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468A7" w14:textId="36F07B31" w:rsidR="00505CAF" w:rsidRPr="00505CAF" w:rsidRDefault="00505CAF" w:rsidP="00505C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05C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Julio Pochet – Refactoring: Cleaning Up Code for Better Performance</w:t>
      </w:r>
    </w:p>
    <w:p w14:paraId="578FC9ED" w14:textId="77777777" w:rsidR="00505CAF" w:rsidRPr="00505CAF" w:rsidRDefault="00505CAF" w:rsidP="00505C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05C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I Chose This Topic</w:t>
      </w:r>
    </w:p>
    <w:p w14:paraId="42425B4B" w14:textId="05C66FE6" w:rsidR="00505CAF" w:rsidRPr="00505CAF" w:rsidRDefault="00505CAF" w:rsidP="00505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CAF">
        <w:rPr>
          <w:rFonts w:ascii="Times New Roman" w:eastAsia="Times New Roman" w:hAnsi="Times New Roman" w:cs="Times New Roman"/>
          <w:kern w:val="0"/>
          <w14:ligatures w14:val="none"/>
        </w:rPr>
        <w:t xml:space="preserve">I picked </w:t>
      </w:r>
      <w:r w:rsidRPr="00505C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Refactoring</w:t>
      </w:r>
      <w:r w:rsidRPr="00505CAF">
        <w:rPr>
          <w:rFonts w:ascii="Times New Roman" w:eastAsia="Times New Roman" w:hAnsi="Times New Roman" w:cs="Times New Roman"/>
          <w:kern w:val="0"/>
          <w14:ligatures w14:val="none"/>
        </w:rPr>
        <w:t xml:space="preserve"> because it’s something every developer </w:t>
      </w:r>
      <w:proofErr w:type="gramStart"/>
      <w:r w:rsidRPr="00505CAF">
        <w:rPr>
          <w:rFonts w:ascii="Times New Roman" w:eastAsia="Times New Roman" w:hAnsi="Times New Roman" w:cs="Times New Roman"/>
          <w:kern w:val="0"/>
          <w14:ligatures w14:val="none"/>
        </w:rPr>
        <w:t>has to</w:t>
      </w:r>
      <w:proofErr w:type="gramEnd"/>
      <w:r w:rsidRPr="00505CAF">
        <w:rPr>
          <w:rFonts w:ascii="Times New Roman" w:eastAsia="Times New Roman" w:hAnsi="Times New Roman" w:cs="Times New Roman"/>
          <w:kern w:val="0"/>
          <w14:ligatures w14:val="none"/>
        </w:rPr>
        <w:t xml:space="preserve"> do at some point. When writing code, the first version is usually messy, repetitive, or not as efficient as it could be. Refactoring is about </w:t>
      </w:r>
      <w:r w:rsidRPr="00505C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cleaning up the code</w:t>
      </w:r>
      <w:r w:rsidRPr="00505CAF">
        <w:rPr>
          <w:rFonts w:ascii="Times New Roman" w:eastAsia="Times New Roman" w:hAnsi="Times New Roman" w:cs="Times New Roman"/>
          <w:kern w:val="0"/>
          <w14:ligatures w14:val="none"/>
        </w:rPr>
        <w:t xml:space="preserve"> without changing what it </w:t>
      </w:r>
      <w:proofErr w:type="gramStart"/>
      <w:r w:rsidRPr="00505CAF">
        <w:rPr>
          <w:rFonts w:ascii="Times New Roman" w:eastAsia="Times New Roman" w:hAnsi="Times New Roman" w:cs="Times New Roman"/>
          <w:kern w:val="0"/>
          <w14:ligatures w14:val="none"/>
        </w:rPr>
        <w:t>actually does</w:t>
      </w:r>
      <w:proofErr w:type="gramEnd"/>
      <w:r w:rsidRPr="00505CAF">
        <w:rPr>
          <w:rFonts w:ascii="Times New Roman" w:eastAsia="Times New Roman" w:hAnsi="Times New Roman" w:cs="Times New Roman"/>
          <w:kern w:val="0"/>
          <w14:ligatures w14:val="none"/>
        </w:rPr>
        <w:t>. I’ve noticed that it’s easy to write long, repetitive parsing functions</w:t>
      </w:r>
      <w:r w:rsidRPr="00BF11E8">
        <w:rPr>
          <w:rFonts w:ascii="Times New Roman" w:eastAsia="Times New Roman" w:hAnsi="Times New Roman" w:cs="Times New Roman"/>
          <w:kern w:val="0"/>
          <w14:ligatures w14:val="none"/>
        </w:rPr>
        <w:t xml:space="preserve"> when working with JSON data in Python</w:t>
      </w:r>
      <w:r w:rsidRPr="00505CAF">
        <w:rPr>
          <w:rFonts w:ascii="Times New Roman" w:eastAsia="Times New Roman" w:hAnsi="Times New Roman" w:cs="Times New Roman"/>
          <w:kern w:val="0"/>
          <w14:ligatures w14:val="none"/>
        </w:rPr>
        <w:t xml:space="preserve">. Refactoring helps simplify that and makes the code </w:t>
      </w:r>
      <w:r w:rsidRPr="00505C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easier to read and maintain</w:t>
      </w:r>
      <w:r w:rsidRPr="00505CA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6B5300E" w14:textId="77777777" w:rsidR="00505CAF" w:rsidRPr="00505CAF" w:rsidRDefault="00505CAF" w:rsidP="00505C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05C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 of Main Points</w:t>
      </w:r>
    </w:p>
    <w:p w14:paraId="70013A76" w14:textId="77777777" w:rsidR="00505CAF" w:rsidRPr="00505CAF" w:rsidRDefault="00505CAF" w:rsidP="00505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CAF">
        <w:rPr>
          <w:rFonts w:ascii="Times New Roman" w:eastAsia="Times New Roman" w:hAnsi="Times New Roman" w:cs="Times New Roman"/>
          <w:kern w:val="0"/>
          <w14:ligatures w14:val="none"/>
        </w:rPr>
        <w:t xml:space="preserve">Refactoring is all about making code </w:t>
      </w:r>
      <w:r w:rsidRPr="00505C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cleaner, shorter, and more efficient</w:t>
      </w:r>
      <w:r w:rsidRPr="00505CAF">
        <w:rPr>
          <w:rFonts w:ascii="Times New Roman" w:eastAsia="Times New Roman" w:hAnsi="Times New Roman" w:cs="Times New Roman"/>
          <w:kern w:val="0"/>
          <w14:ligatures w14:val="none"/>
        </w:rPr>
        <w:t xml:space="preserve">. Instead of having huge, confusing functions, refactoring helps break things down into </w:t>
      </w:r>
      <w:r w:rsidRPr="00505C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smaller, reusable pieces</w:t>
      </w:r>
      <w:r w:rsidRPr="00505CAF">
        <w:rPr>
          <w:rFonts w:ascii="Times New Roman" w:eastAsia="Times New Roman" w:hAnsi="Times New Roman" w:cs="Times New Roman"/>
          <w:kern w:val="0"/>
          <w14:ligatures w14:val="none"/>
        </w:rPr>
        <w:t xml:space="preserve">. It also removes duplicate code, making everything </w:t>
      </w:r>
      <w:r w:rsidRPr="00505C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 smoother and faster</w:t>
      </w:r>
      <w:r w:rsidRPr="00505CAF">
        <w:rPr>
          <w:rFonts w:ascii="Times New Roman" w:eastAsia="Times New Roman" w:hAnsi="Times New Roman" w:cs="Times New Roman"/>
          <w:kern w:val="0"/>
          <w14:ligatures w14:val="none"/>
        </w:rPr>
        <w:t xml:space="preserve">. One key idea from </w:t>
      </w:r>
      <w:r w:rsidRPr="00505CA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Pragmatic Programmer</w:t>
      </w:r>
      <w:r w:rsidRPr="00505CAF">
        <w:rPr>
          <w:rFonts w:ascii="Times New Roman" w:eastAsia="Times New Roman" w:hAnsi="Times New Roman" w:cs="Times New Roman"/>
          <w:kern w:val="0"/>
          <w14:ligatures w14:val="none"/>
        </w:rPr>
        <w:t xml:space="preserve"> is that refactoring should be </w:t>
      </w:r>
      <w:r w:rsidRPr="00505C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 ongoing habit</w:t>
      </w:r>
      <w:r w:rsidRPr="00505CAF">
        <w:rPr>
          <w:rFonts w:ascii="Times New Roman" w:eastAsia="Times New Roman" w:hAnsi="Times New Roman" w:cs="Times New Roman"/>
          <w:kern w:val="0"/>
          <w14:ligatures w14:val="none"/>
        </w:rPr>
        <w:t>, not just something you do when things break. Keeping the codebase clean from the start makes future updates easier and prevents bugs from piling up.</w:t>
      </w:r>
    </w:p>
    <w:p w14:paraId="7A2CB59A" w14:textId="77777777" w:rsidR="00505CAF" w:rsidRPr="00505CAF" w:rsidRDefault="00505CAF" w:rsidP="00505C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05C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Supporting Resource</w:t>
      </w:r>
    </w:p>
    <w:p w14:paraId="57A00D92" w14:textId="55FEAB31" w:rsidR="00CB0FD9" w:rsidRPr="00BF11E8" w:rsidRDefault="00505CAF" w:rsidP="00505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CAF">
        <w:rPr>
          <w:rFonts w:ascii="Times New Roman" w:eastAsia="Times New Roman" w:hAnsi="Times New Roman" w:cs="Times New Roman"/>
          <w:kern w:val="0"/>
          <w14:ligatures w14:val="none"/>
        </w:rPr>
        <w:t xml:space="preserve">A great website that explains refactoring well is </w:t>
      </w:r>
      <w:hyperlink r:id="rId4" w:history="1">
        <w:proofErr w:type="spellStart"/>
        <w:r w:rsidRPr="00505CA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Refactoring.Guru</w:t>
        </w:r>
        <w:proofErr w:type="spellEnd"/>
      </w:hyperlink>
      <w:r w:rsidRPr="00505CAF">
        <w:rPr>
          <w:rFonts w:ascii="Times New Roman" w:eastAsia="Times New Roman" w:hAnsi="Times New Roman" w:cs="Times New Roman"/>
          <w:kern w:val="0"/>
          <w14:ligatures w14:val="none"/>
        </w:rPr>
        <w:t xml:space="preserve">. They break down different ways to clean up code with </w:t>
      </w:r>
      <w:r w:rsidRPr="00505C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examples</w:t>
      </w:r>
      <w:r w:rsidRPr="00505CAF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505C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before-and-after comparison</w:t>
      </w:r>
      <w:r w:rsidR="00AF3EEE" w:rsidRPr="00BF11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s.</w:t>
      </w:r>
    </w:p>
    <w:sectPr w:rsidR="00CB0FD9" w:rsidRPr="00BF11E8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6D"/>
    <w:rsid w:val="001B5627"/>
    <w:rsid w:val="001D1339"/>
    <w:rsid w:val="00366536"/>
    <w:rsid w:val="00441992"/>
    <w:rsid w:val="004B3496"/>
    <w:rsid w:val="00505CAF"/>
    <w:rsid w:val="0086200D"/>
    <w:rsid w:val="008943B3"/>
    <w:rsid w:val="00A412BB"/>
    <w:rsid w:val="00A7126D"/>
    <w:rsid w:val="00AF3EEE"/>
    <w:rsid w:val="00BF11E8"/>
    <w:rsid w:val="00C22DDC"/>
    <w:rsid w:val="00C71819"/>
    <w:rsid w:val="00CB0FD9"/>
    <w:rsid w:val="00DF752F"/>
    <w:rsid w:val="00E31055"/>
    <w:rsid w:val="00E9072B"/>
    <w:rsid w:val="00E91913"/>
    <w:rsid w:val="00E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89C2C"/>
  <w15:chartTrackingRefBased/>
  <w15:docId w15:val="{82E87F44-A48A-624C-B5C8-A487D2EC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12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1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2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2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2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12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712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2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2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2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2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2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2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2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2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2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2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26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05C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5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505CA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05C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factoring.guru/refacto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204</Words>
  <Characters>1110</Characters>
  <Application>Microsoft Office Word</Application>
  <DocSecurity>0</DocSecurity>
  <Lines>17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5</cp:revision>
  <dcterms:created xsi:type="dcterms:W3CDTF">2025-02-20T15:45:00Z</dcterms:created>
  <dcterms:modified xsi:type="dcterms:W3CDTF">2025-02-21T08:46:00Z</dcterms:modified>
  <cp:category/>
</cp:coreProperties>
</file>