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DEAD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582BD24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9B06EC8" w14:textId="77777777" w:rsidR="00417E67" w:rsidRPr="00417E67" w:rsidRDefault="00417E67" w:rsidP="0041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Edmead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CSD370 – Secure Software Development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7.3 Assignment – Report Outline and References</w:t>
      </w:r>
    </w:p>
    <w:p w14:paraId="0096E9FE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242ED8A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9B6827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7E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17E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Report Outline: Setting Up a Change Control &amp; Configuration Management Process at </w:t>
      </w:r>
      <w:proofErr w:type="spellStart"/>
      <w:r w:rsidRPr="00417E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MeCo</w:t>
      </w:r>
      <w:proofErr w:type="spellEnd"/>
    </w:p>
    <w:p w14:paraId="3CF76075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3439E62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3C47F6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Introduction</w:t>
      </w:r>
    </w:p>
    <w:p w14:paraId="18A191F2" w14:textId="77777777" w:rsidR="00417E67" w:rsidRPr="00417E67" w:rsidRDefault="00417E67" w:rsidP="00417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Short explanation of why change control and configuration management matter in software development.</w:t>
      </w:r>
    </w:p>
    <w:p w14:paraId="0968A1D9" w14:textId="77777777" w:rsidR="00417E67" w:rsidRPr="00417E67" w:rsidRDefault="00417E67" w:rsidP="00417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Why </w:t>
      </w:r>
      <w:proofErr w:type="spellStart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>MeCo</w:t>
      </w:r>
      <w:proofErr w:type="spellEnd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needs this now (new priorities around security, more structure, etc.).</w:t>
      </w:r>
    </w:p>
    <w:p w14:paraId="0E15A667" w14:textId="77777777" w:rsidR="00417E67" w:rsidRPr="00417E67" w:rsidRDefault="00417E67" w:rsidP="00417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Quick preview of what the report will cover.</w:t>
      </w:r>
    </w:p>
    <w:p w14:paraId="6F9D631B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2C3FCA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EFEAAA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Understanding the Processes</w:t>
      </w:r>
    </w:p>
    <w:p w14:paraId="260A25F2" w14:textId="77777777" w:rsidR="00417E67" w:rsidRPr="00417E67" w:rsidRDefault="00417E67" w:rsidP="00417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Control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: A way to manage how changes are proposed, approved, and tracked.</w:t>
      </w:r>
    </w:p>
    <w:p w14:paraId="6E5E7281" w14:textId="77777777" w:rsidR="00417E67" w:rsidRPr="00417E67" w:rsidRDefault="00417E67" w:rsidP="00417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: A process for keeping track of system elements (code, settings, documents, etc.).</w:t>
      </w:r>
    </w:p>
    <w:p w14:paraId="385BA48B" w14:textId="77777777" w:rsidR="00417E67" w:rsidRPr="00417E67" w:rsidRDefault="00417E67" w:rsidP="00417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Explain how they work together—change control keeps things organized, configuration management keeps things consistent.</w:t>
      </w:r>
    </w:p>
    <w:p w14:paraId="2EC42EB5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263ECFC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4090CC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III. Pros and Cons</w:t>
      </w:r>
    </w:p>
    <w:p w14:paraId="42FFC10B" w14:textId="77777777" w:rsidR="00417E67" w:rsidRPr="00417E67" w:rsidRDefault="00417E67" w:rsidP="00417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689DA227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Easier to trace who did what and when.</w:t>
      </w:r>
    </w:p>
    <w:p w14:paraId="0262A63C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Makes fixing problems faster.</w:t>
      </w:r>
    </w:p>
    <w:p w14:paraId="1D900D23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Helps avoid unexpected changes or bugs after updates.</w:t>
      </w:r>
    </w:p>
    <w:p w14:paraId="3A54BA2E" w14:textId="77777777" w:rsidR="00417E67" w:rsidRPr="00417E67" w:rsidRDefault="00417E67" w:rsidP="00417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5F77459C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Slows down projects if the process is too strict.</w:t>
      </w:r>
    </w:p>
    <w:p w14:paraId="7DB655C6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Might need more people or training.</w:t>
      </w:r>
    </w:p>
    <w:p w14:paraId="5705808B" w14:textId="77777777" w:rsidR="00417E67" w:rsidRPr="00417E67" w:rsidRDefault="00417E67" w:rsidP="00417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Developers might resist at first because it's “extra work.”</w:t>
      </w:r>
    </w:p>
    <w:p w14:paraId="092138D4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52B670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8DD8CF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IV. What Should Be Set Up at </w:t>
      </w:r>
      <w:proofErr w:type="spellStart"/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MeCo</w:t>
      </w:r>
      <w:proofErr w:type="spellEnd"/>
    </w:p>
    <w:p w14:paraId="0EC35518" w14:textId="77777777" w:rsidR="00417E67" w:rsidRPr="00417E67" w:rsidRDefault="00417E67" w:rsidP="00417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Recommend starting with a small team or even one person responsible for managing changes (could be someone already on the team).</w:t>
      </w:r>
    </w:p>
    <w:p w14:paraId="76A42FAA" w14:textId="77777777" w:rsidR="00417E67" w:rsidRPr="00417E67" w:rsidRDefault="00417E67" w:rsidP="00417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Suggest using tools like Git for version control and JIRA for tracking approvals.</w:t>
      </w:r>
    </w:p>
    <w:p w14:paraId="13C58492" w14:textId="77777777" w:rsidR="00417E67" w:rsidRPr="00417E67" w:rsidRDefault="00417E67" w:rsidP="00417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Propose simple templates for logging changes and getting </w:t>
      </w:r>
      <w:proofErr w:type="gramStart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>sign-offs</w:t>
      </w:r>
      <w:proofErr w:type="gramEnd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before pushing updates.</w:t>
      </w:r>
    </w:p>
    <w:p w14:paraId="1B7B999A" w14:textId="77777777" w:rsidR="00417E67" w:rsidRPr="00417E67" w:rsidRDefault="00417E67" w:rsidP="00417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The goal is to keep it lightweight but still organized.</w:t>
      </w:r>
    </w:p>
    <w:p w14:paraId="6FC06423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3C0F11B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E7F96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V. Where This Fits in the Secure Software Development Lifecycle</w:t>
      </w:r>
    </w:p>
    <w:p w14:paraId="0701747D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Planning/Requirements: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Document when features or fixes are added.</w:t>
      </w:r>
    </w:p>
    <w:p w14:paraId="5DDE8E77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Review major changes to system structure.</w:t>
      </w:r>
    </w:p>
    <w:p w14:paraId="3E0C47C4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Use version control to manage branches and commits.</w:t>
      </w:r>
    </w:p>
    <w:p w14:paraId="782A108D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Track bug fixes and retests.</w:t>
      </w:r>
    </w:p>
    <w:p w14:paraId="00C9F613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Release/Deployment: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Only approved builds go live.</w:t>
      </w:r>
    </w:p>
    <w:p w14:paraId="5EF1EC53" w14:textId="77777777" w:rsidR="00417E67" w:rsidRPr="00417E67" w:rsidRDefault="00417E67" w:rsidP="00417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Maintenance: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Log updates, patches, or emergency fixes.</w:t>
      </w:r>
    </w:p>
    <w:p w14:paraId="0204198E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29288A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54FCA7" w14:textId="77777777" w:rsidR="00417E67" w:rsidRPr="00417E67" w:rsidRDefault="00417E67" w:rsidP="0041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7E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VI. Conclusion</w:t>
      </w:r>
    </w:p>
    <w:p w14:paraId="416D88FB" w14:textId="77777777" w:rsidR="00417E67" w:rsidRPr="00417E67" w:rsidRDefault="00417E67" w:rsidP="00417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Recap why </w:t>
      </w:r>
      <w:proofErr w:type="spellStart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>MeCo</w:t>
      </w:r>
      <w:proofErr w:type="spellEnd"/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will benefit from setting up these processes now.</w:t>
      </w:r>
    </w:p>
    <w:p w14:paraId="222CEEC2" w14:textId="77777777" w:rsidR="00417E67" w:rsidRPr="00417E67" w:rsidRDefault="00417E67" w:rsidP="00417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>Emphasize that it doesn’t have to be complicated—it just needs to be consistent and tracked.</w:t>
      </w:r>
    </w:p>
    <w:p w14:paraId="30D05FB2" w14:textId="77777777" w:rsidR="00417E67" w:rsidRPr="00417E67" w:rsidRDefault="00504950" w:rsidP="00417E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950">
        <w:rPr>
          <w:rFonts w:ascii="Times New Roman" w:eastAsia="Times New Roman" w:hAnsi="Times New Roman" w:cs="Times New Roman"/>
          <w:noProof/>
          <w:kern w:val="0"/>
        </w:rPr>
        <w:pict w14:anchorId="1347E1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F3F3A0" w14:textId="1B713E6D" w:rsidR="00417E67" w:rsidRPr="00417E67" w:rsidRDefault="00417E67" w:rsidP="00417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7E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417E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References</w:t>
      </w:r>
    </w:p>
    <w:p w14:paraId="5DD6114C" w14:textId="2F4EBCAA" w:rsidR="00417E67" w:rsidRPr="00417E67" w:rsidRDefault="00417E67" w:rsidP="00417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Atlassian. (n.d.). </w:t>
      </w:r>
      <w:r w:rsidRPr="00417E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is configuration management?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417E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https://www.atlassian.com/microservices/microservices-architecture/configuration-management</w:t>
        </w:r>
      </w:hyperlink>
    </w:p>
    <w:p w14:paraId="78627815" w14:textId="31A38665" w:rsidR="00417E67" w:rsidRPr="00417E67" w:rsidRDefault="00417E67" w:rsidP="00417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Microsoft. (2023). </w:t>
      </w:r>
      <w:r w:rsidRPr="00417E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Manage change requests in Azure DevOps.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history="1">
        <w:r w:rsidRPr="00417E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https://learn.microsoft.com/en-us/azure/devops/cross-service/manage-change?view=azure-devops</w:t>
        </w:r>
      </w:hyperlink>
    </w:p>
    <w:p w14:paraId="74A5B7E9" w14:textId="73E45309" w:rsidR="00417E67" w:rsidRPr="00417E67" w:rsidRDefault="00417E67" w:rsidP="00417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OWASP. (2023). </w:t>
      </w:r>
      <w:r w:rsidRPr="00417E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Web Security Testing Guide.</w:t>
      </w:r>
      <w:r w:rsidR="00C378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78C3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7" w:history="1">
        <w:r w:rsidR="00DF0C9E" w:rsidRPr="00417E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https://owasp.org/www-project-web-security-testing-guide/</w:t>
        </w:r>
      </w:hyperlink>
    </w:p>
    <w:p w14:paraId="148D5045" w14:textId="0BDF684E" w:rsidR="00417E67" w:rsidRPr="00417E67" w:rsidRDefault="00417E67" w:rsidP="00417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Red Hat. (2023). </w:t>
      </w:r>
      <w:r w:rsidRPr="00417E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Driving change by understanding the human side.</w:t>
      </w:r>
      <w:r w:rsidR="00C378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C378C3" w:rsidRPr="00417E6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https://www.redhat.com/en/blog/driving-change</w:t>
        </w:r>
      </w:hyperlink>
    </w:p>
    <w:p w14:paraId="6211C5B1" w14:textId="6F5C643A" w:rsidR="00CB0FD9" w:rsidRPr="005835D6" w:rsidRDefault="00417E67" w:rsidP="00417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7E67">
        <w:rPr>
          <w:rFonts w:ascii="Times New Roman" w:eastAsia="Times New Roman" w:hAnsi="Times New Roman" w:cs="Times New Roman"/>
          <w:kern w:val="0"/>
          <w14:ligatures w14:val="none"/>
        </w:rPr>
        <w:t xml:space="preserve">NIST. (2008). </w:t>
      </w:r>
      <w:r w:rsidRPr="00417E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Technical Guide to Information Security Testing and Assessment (SP 800-115).</w:t>
      </w:r>
      <w:r w:rsidRPr="00417E67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9" w:history="1">
        <w:r w:rsidRPr="00417E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https://csrc.nist.gov/publications/detail/sp/800-115/final</w:t>
        </w:r>
      </w:hyperlink>
    </w:p>
    <w:sectPr w:rsidR="00CB0FD9" w:rsidRPr="005835D6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535A3"/>
    <w:multiLevelType w:val="multilevel"/>
    <w:tmpl w:val="D49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2B"/>
    <w:multiLevelType w:val="multilevel"/>
    <w:tmpl w:val="AFA6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2877"/>
    <w:multiLevelType w:val="multilevel"/>
    <w:tmpl w:val="42D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2B8"/>
    <w:multiLevelType w:val="multilevel"/>
    <w:tmpl w:val="7F8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50162"/>
    <w:multiLevelType w:val="multilevel"/>
    <w:tmpl w:val="8474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27753"/>
    <w:multiLevelType w:val="multilevel"/>
    <w:tmpl w:val="E1F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C3DD4"/>
    <w:multiLevelType w:val="multilevel"/>
    <w:tmpl w:val="71C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021A1"/>
    <w:multiLevelType w:val="multilevel"/>
    <w:tmpl w:val="CC5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E1409"/>
    <w:multiLevelType w:val="multilevel"/>
    <w:tmpl w:val="840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C0868"/>
    <w:multiLevelType w:val="multilevel"/>
    <w:tmpl w:val="50E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71E56"/>
    <w:multiLevelType w:val="multilevel"/>
    <w:tmpl w:val="1FB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854C4"/>
    <w:multiLevelType w:val="multilevel"/>
    <w:tmpl w:val="4826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62F20"/>
    <w:multiLevelType w:val="multilevel"/>
    <w:tmpl w:val="12E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F31A1"/>
    <w:multiLevelType w:val="multilevel"/>
    <w:tmpl w:val="6DD4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424312">
    <w:abstractNumId w:val="9"/>
  </w:num>
  <w:num w:numId="2" w16cid:durableId="744186372">
    <w:abstractNumId w:val="11"/>
  </w:num>
  <w:num w:numId="3" w16cid:durableId="1711297082">
    <w:abstractNumId w:val="13"/>
  </w:num>
  <w:num w:numId="4" w16cid:durableId="297076035">
    <w:abstractNumId w:val="8"/>
  </w:num>
  <w:num w:numId="5" w16cid:durableId="1263343630">
    <w:abstractNumId w:val="2"/>
  </w:num>
  <w:num w:numId="6" w16cid:durableId="776215718">
    <w:abstractNumId w:val="1"/>
  </w:num>
  <w:num w:numId="7" w16cid:durableId="462432969">
    <w:abstractNumId w:val="10"/>
  </w:num>
  <w:num w:numId="8" w16cid:durableId="1168590940">
    <w:abstractNumId w:val="0"/>
  </w:num>
  <w:num w:numId="9" w16cid:durableId="1215048613">
    <w:abstractNumId w:val="7"/>
  </w:num>
  <w:num w:numId="10" w16cid:durableId="301540778">
    <w:abstractNumId w:val="3"/>
  </w:num>
  <w:num w:numId="11" w16cid:durableId="968243396">
    <w:abstractNumId w:val="5"/>
  </w:num>
  <w:num w:numId="12" w16cid:durableId="771709805">
    <w:abstractNumId w:val="12"/>
  </w:num>
  <w:num w:numId="13" w16cid:durableId="1832790726">
    <w:abstractNumId w:val="6"/>
  </w:num>
  <w:num w:numId="14" w16cid:durableId="72629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C8"/>
    <w:rsid w:val="001442AA"/>
    <w:rsid w:val="001B5627"/>
    <w:rsid w:val="001D1339"/>
    <w:rsid w:val="00366536"/>
    <w:rsid w:val="00410647"/>
    <w:rsid w:val="00417E67"/>
    <w:rsid w:val="00441992"/>
    <w:rsid w:val="004B3496"/>
    <w:rsid w:val="00504950"/>
    <w:rsid w:val="005835D6"/>
    <w:rsid w:val="006C3841"/>
    <w:rsid w:val="00715C31"/>
    <w:rsid w:val="007C61C7"/>
    <w:rsid w:val="008021D8"/>
    <w:rsid w:val="0086200D"/>
    <w:rsid w:val="008853C8"/>
    <w:rsid w:val="008943B3"/>
    <w:rsid w:val="008D1E7B"/>
    <w:rsid w:val="008E6AEA"/>
    <w:rsid w:val="00A277F2"/>
    <w:rsid w:val="00A412BB"/>
    <w:rsid w:val="00C22DDC"/>
    <w:rsid w:val="00C378C3"/>
    <w:rsid w:val="00C71819"/>
    <w:rsid w:val="00CB0FD9"/>
    <w:rsid w:val="00DF0C9E"/>
    <w:rsid w:val="00DF752F"/>
    <w:rsid w:val="00E02CE8"/>
    <w:rsid w:val="00E34897"/>
    <w:rsid w:val="00E55E99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D579"/>
  <w15:chartTrackingRefBased/>
  <w15:docId w15:val="{17935D56-805A-2849-8776-49934B8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4897"/>
    <w:rPr>
      <w:b/>
      <w:bCs/>
    </w:rPr>
  </w:style>
  <w:style w:type="character" w:styleId="Emphasis">
    <w:name w:val="Emphasis"/>
    <w:basedOn w:val="DefaultParagraphFont"/>
    <w:uiPriority w:val="20"/>
    <w:qFormat/>
    <w:rsid w:val="00E34897"/>
    <w:rPr>
      <w:i/>
      <w:iCs/>
    </w:rPr>
  </w:style>
  <w:style w:type="character" w:styleId="Hyperlink">
    <w:name w:val="Hyperlink"/>
    <w:basedOn w:val="DefaultParagraphFont"/>
    <w:uiPriority w:val="99"/>
    <w:unhideWhenUsed/>
    <w:rsid w:val="00E348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489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7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n/blog/driving-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web-security-testing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cross-service/manage-change?view=azure-devo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microservices/microservices-architecture/configuration-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sp/800-115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2755</Characters>
  <Application>Microsoft Office Word</Application>
  <DocSecurity>0</DocSecurity>
  <Lines>76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21</cp:revision>
  <dcterms:created xsi:type="dcterms:W3CDTF">2025-07-05T05:31:00Z</dcterms:created>
  <dcterms:modified xsi:type="dcterms:W3CDTF">2025-07-05T05:55:00Z</dcterms:modified>
  <cp:category/>
</cp:coreProperties>
</file>