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AA" w:rsidRPr="00D35AAA" w:rsidRDefault="00D35AAA" w:rsidP="00D35AAA">
      <w:pPr>
        <w:spacing w:after="240" w:line="240" w:lineRule="auto"/>
        <w:rPr>
          <w:rFonts w:ascii="Times New Roman" w:eastAsia="Times New Roman" w:hAnsi="Times New Roman" w:cs="Times New Roman"/>
          <w:sz w:val="24"/>
          <w:szCs w:val="24"/>
        </w:rPr>
      </w:pPr>
      <w:r w:rsidRPr="00D35AAA">
        <w:rPr>
          <w:rFonts w:ascii="Times New Roman" w:eastAsia="Times New Roman" w:hAnsi="Times New Roman" w:cs="Times New Roman"/>
          <w:sz w:val="24"/>
          <w:szCs w:val="24"/>
        </w:rPr>
        <w:br/>
      </w:r>
    </w:p>
    <w:p w:rsidR="00D35AAA" w:rsidRPr="00D35AAA" w:rsidRDefault="00D35AAA" w:rsidP="00D35AAA">
      <w:pPr>
        <w:spacing w:after="0" w:line="240" w:lineRule="auto"/>
        <w:jc w:val="center"/>
        <w:rPr>
          <w:rFonts w:ascii="Times New Roman" w:eastAsia="Times New Roman" w:hAnsi="Times New Roman" w:cs="Times New Roman"/>
          <w:sz w:val="24"/>
          <w:szCs w:val="24"/>
        </w:rPr>
      </w:pPr>
      <w:r w:rsidRPr="00D35AAA">
        <w:rPr>
          <w:rFonts w:ascii="Arial" w:eastAsia="Times New Roman" w:hAnsi="Arial" w:cs="Arial"/>
          <w:b/>
          <w:bCs/>
          <w:color w:val="000000"/>
          <w:sz w:val="40"/>
          <w:szCs w:val="40"/>
        </w:rPr>
        <w:t>Robert and Pandora</w:t>
      </w:r>
    </w:p>
    <w:p w:rsidR="00D35AAA" w:rsidRPr="00D35AAA" w:rsidRDefault="00D35AAA" w:rsidP="007C0839">
      <w:pPr>
        <w:spacing w:after="240" w:line="240" w:lineRule="auto"/>
        <w:jc w:val="center"/>
        <w:rPr>
          <w:rFonts w:ascii="Times New Roman" w:eastAsia="Times New Roman" w:hAnsi="Times New Roman" w:cs="Times New Roman"/>
          <w:sz w:val="24"/>
          <w:szCs w:val="24"/>
        </w:rPr>
      </w:pP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007C0839">
        <w:rPr>
          <w:rFonts w:ascii="Times New Roman" w:eastAsia="Times New Roman" w:hAnsi="Times New Roman" w:cs="Times New Roman"/>
          <w:noProof/>
          <w:sz w:val="24"/>
          <w:szCs w:val="24"/>
        </w:rPr>
        <w:drawing>
          <wp:inline distT="0" distB="0" distL="0" distR="0">
            <wp:extent cx="2547766" cy="16097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0px-FreeCol_Splash.jpg"/>
                    <pic:cNvPicPr/>
                  </pic:nvPicPr>
                  <pic:blipFill>
                    <a:blip r:embed="rId8">
                      <a:extLst>
                        <a:ext uri="{28A0092B-C50C-407E-A947-70E740481C1C}">
                          <a14:useLocalDpi xmlns:a14="http://schemas.microsoft.com/office/drawing/2010/main" val="0"/>
                        </a:ext>
                      </a:extLst>
                    </a:blip>
                    <a:stretch>
                      <a:fillRect/>
                    </a:stretch>
                  </pic:blipFill>
                  <pic:spPr>
                    <a:xfrm>
                      <a:off x="0" y="0"/>
                      <a:ext cx="2551741" cy="1612237"/>
                    </a:xfrm>
                    <a:prstGeom prst="rect">
                      <a:avLst/>
                    </a:prstGeom>
                  </pic:spPr>
                </pic:pic>
              </a:graphicData>
            </a:graphic>
          </wp:inline>
        </w:drawing>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p>
    <w:p w:rsidR="00D35AAA" w:rsidRPr="00D35AAA" w:rsidRDefault="00D35AAA" w:rsidP="00D35AAA">
      <w:pPr>
        <w:spacing w:after="0" w:line="240" w:lineRule="auto"/>
        <w:jc w:val="center"/>
        <w:rPr>
          <w:rFonts w:ascii="Times New Roman" w:eastAsia="Times New Roman" w:hAnsi="Times New Roman" w:cs="Times New Roman"/>
          <w:sz w:val="24"/>
          <w:szCs w:val="24"/>
        </w:rPr>
      </w:pPr>
      <w:proofErr w:type="spellStart"/>
      <w:r w:rsidRPr="00D35AAA">
        <w:rPr>
          <w:rFonts w:ascii="Arial" w:eastAsia="Times New Roman" w:hAnsi="Arial" w:cs="Arial"/>
          <w:b/>
          <w:bCs/>
          <w:color w:val="000000"/>
          <w:sz w:val="48"/>
          <w:szCs w:val="48"/>
        </w:rPr>
        <w:t>FreeCol</w:t>
      </w:r>
      <w:proofErr w:type="spellEnd"/>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Default="00D35AAA" w:rsidP="00D35AAA">
      <w:pPr>
        <w:spacing w:after="0" w:line="240" w:lineRule="auto"/>
        <w:jc w:val="center"/>
        <w:rPr>
          <w:rFonts w:ascii="Arial" w:eastAsia="Times New Roman" w:hAnsi="Arial" w:cs="Arial"/>
          <w:b/>
          <w:bCs/>
          <w:color w:val="000000"/>
          <w:sz w:val="36"/>
          <w:szCs w:val="36"/>
        </w:rPr>
      </w:pPr>
      <w:r w:rsidRPr="00D35AAA">
        <w:rPr>
          <w:rFonts w:ascii="Arial" w:eastAsia="Times New Roman" w:hAnsi="Arial" w:cs="Arial"/>
          <w:b/>
          <w:bCs/>
          <w:color w:val="000000"/>
          <w:sz w:val="36"/>
          <w:szCs w:val="36"/>
        </w:rPr>
        <w:t>Software Quality Assurance Plan</w:t>
      </w:r>
    </w:p>
    <w:p w:rsidR="004D10D2" w:rsidRDefault="00D35AAA" w:rsidP="00D35AAA">
      <w:pPr>
        <w:spacing w:after="240" w:line="240" w:lineRule="auto"/>
        <w:rPr>
          <w:rFonts w:ascii="Times New Roman" w:eastAsia="Times New Roman" w:hAnsi="Times New Roman" w:cs="Times New Roman"/>
          <w:sz w:val="24"/>
          <w:szCs w:val="24"/>
        </w:rPr>
      </w:pP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p>
    <w:p w:rsidR="00D35AAA" w:rsidRPr="00D35AAA" w:rsidRDefault="00D35AAA" w:rsidP="004D10D2">
      <w:pPr>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Version: (1)</w:t>
      </w:r>
      <w:r w:rsidRPr="00D35AAA">
        <w:rPr>
          <w:rFonts w:ascii="Arial" w:eastAsia="Times New Roman" w:hAnsi="Arial" w:cs="Arial"/>
          <w:b/>
          <w:bCs/>
          <w:color w:val="000000"/>
          <w:sz w:val="24"/>
          <w:szCs w:val="24"/>
        </w:rPr>
        <w:tab/>
        <w:t>Date: (05/16/2016)</w:t>
      </w:r>
    </w:p>
    <w:p w:rsidR="004D10D2" w:rsidRDefault="004D10D2">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br w:type="page"/>
      </w:r>
    </w:p>
    <w:p w:rsidR="00D35AAA" w:rsidRPr="00D35AAA" w:rsidRDefault="00D35AAA" w:rsidP="00D35AAA">
      <w:pPr>
        <w:spacing w:after="0" w:line="240" w:lineRule="auto"/>
        <w:jc w:val="center"/>
        <w:rPr>
          <w:rFonts w:ascii="Times New Roman" w:eastAsia="Times New Roman" w:hAnsi="Times New Roman" w:cs="Times New Roman"/>
          <w:sz w:val="24"/>
          <w:szCs w:val="24"/>
        </w:rPr>
      </w:pPr>
      <w:r w:rsidRPr="00D35AAA">
        <w:rPr>
          <w:rFonts w:ascii="Arial" w:eastAsia="Times New Roman" w:hAnsi="Arial" w:cs="Arial"/>
          <w:b/>
          <w:bCs/>
          <w:color w:val="000000"/>
          <w:sz w:val="24"/>
          <w:szCs w:val="24"/>
          <w:u w:val="single"/>
        </w:rPr>
        <w:lastRenderedPageBreak/>
        <w:t>Document History and Distribution</w:t>
      </w:r>
    </w:p>
    <w:p w:rsidR="00D35AAA" w:rsidRPr="00D35AAA" w:rsidRDefault="00D35AAA" w:rsidP="00D35AAA">
      <w:pPr>
        <w:spacing w:after="240" w:line="240" w:lineRule="auto"/>
        <w:rPr>
          <w:rFonts w:ascii="Times New Roman" w:eastAsia="Times New Roman" w:hAnsi="Times New Roman" w:cs="Times New Roman"/>
          <w:sz w:val="24"/>
          <w:szCs w:val="24"/>
        </w:rPr>
      </w:pPr>
      <w:r w:rsidRPr="00D35AAA">
        <w:rPr>
          <w:rFonts w:ascii="Times New Roman" w:eastAsia="Times New Roman" w:hAnsi="Times New Roman" w:cs="Times New Roman"/>
          <w:sz w:val="24"/>
          <w:szCs w:val="24"/>
        </w:rPr>
        <w:br/>
      </w:r>
    </w:p>
    <w:p w:rsidR="00D35AAA" w:rsidRPr="00D35AAA" w:rsidRDefault="00D35AAA" w:rsidP="00D35AA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1330"/>
        <w:gridCol w:w="4838"/>
        <w:gridCol w:w="2024"/>
      </w:tblGrid>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Narrow" w:eastAsia="Times New Roman" w:hAnsi="Arial Narrow" w:cs="Times New Roman"/>
                <w:b/>
                <w:bCs/>
                <w:color w:val="000000"/>
                <w:sz w:val="24"/>
                <w:szCs w:val="24"/>
              </w:rPr>
              <w:t>Revision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Narrow" w:eastAsia="Times New Roman" w:hAnsi="Arial Narrow" w:cs="Times New Roman"/>
                <w:b/>
                <w:bCs/>
                <w:color w:val="000000"/>
                <w:sz w:val="24"/>
                <w:szCs w:val="24"/>
              </w:rPr>
              <w:t>Revision 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Narrow" w:eastAsia="Times New Roman" w:hAnsi="Arial Narrow" w:cs="Times New Roman"/>
                <w:b/>
                <w:bCs/>
                <w:color w:val="000000"/>
                <w:sz w:val="24"/>
                <w:szCs w:val="24"/>
              </w:rPr>
              <w:t>Description of Change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Narrow" w:eastAsia="Times New Roman" w:hAnsi="Arial Narrow" w:cs="Times New Roman"/>
                <w:b/>
                <w:bCs/>
                <w:color w:val="000000"/>
                <w:sz w:val="24"/>
                <w:szCs w:val="24"/>
              </w:rPr>
              <w:t>Author</w:t>
            </w: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4D10D2"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4D10D2"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Apr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4D10D2"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Initial template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4D10D2"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Bathmann</w:t>
            </w: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82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Apr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F52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Removed extraneous items from Plan</w:t>
            </w:r>
            <w:r w:rsidR="00E54294">
              <w:rPr>
                <w:rFonts w:ascii="Times New Roman" w:eastAsia="Times New Roman" w:hAnsi="Times New Roman" w:cs="Times New Roman"/>
                <w:sz w:val="24"/>
                <w:szCs w:val="24"/>
              </w:rPr>
              <w:t xml:space="preserve"> and updated </w:t>
            </w:r>
            <w:r w:rsidR="00F5220E">
              <w:rPr>
                <w:rFonts w:ascii="Times New Roman" w:eastAsia="Times New Roman" w:hAnsi="Times New Roman" w:cs="Times New Roman"/>
                <w:sz w:val="24"/>
                <w:szCs w:val="24"/>
              </w:rPr>
              <w:t xml:space="preserve">sections as </w:t>
            </w:r>
            <w:r w:rsidR="00A24013">
              <w:rPr>
                <w:rFonts w:ascii="Times New Roman" w:eastAsia="Times New Roman" w:hAnsi="Times New Roman" w:cs="Times New Roman"/>
                <w:sz w:val="24"/>
                <w:szCs w:val="24"/>
              </w:rPr>
              <w:t>appropriate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Bathmann</w:t>
            </w: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 May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E54294"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Section 4:</w:t>
            </w:r>
            <w:r w:rsidR="00D824B3">
              <w:rPr>
                <w:rFonts w:ascii="Times New Roman" w:eastAsia="Times New Roman" w:hAnsi="Times New Roman" w:cs="Times New Roman"/>
                <w:sz w:val="24"/>
                <w:szCs w:val="24"/>
              </w:rPr>
              <w:t xml:space="preserve"> Approach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 Podier</w:t>
            </w: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824B3"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824B3"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May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824B3" w:rsidRDefault="00F5220E"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Reviewed entire document and made necessary updates to various sections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824B3" w:rsidRDefault="00E54294"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 Podier</w:t>
            </w: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E54294"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824B3">
              <w:rPr>
                <w:rFonts w:ascii="Times New Roman" w:eastAsia="Times New Roman" w:hAnsi="Times New Roman" w:cs="Times New Roman"/>
                <w:sz w:val="24"/>
                <w:szCs w:val="24"/>
              </w:rPr>
              <w:t xml:space="preserve"> May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E54294"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 and Updated Section</w:t>
            </w:r>
            <w:r w:rsidR="00F5220E">
              <w:rPr>
                <w:rFonts w:ascii="Times New Roman" w:eastAsia="Times New Roman" w:hAnsi="Times New Roman" w:cs="Times New Roman"/>
                <w:sz w:val="24"/>
                <w:szCs w:val="24"/>
              </w:rPr>
              <w:t>s 2,</w:t>
            </w:r>
            <w:r>
              <w:rPr>
                <w:rFonts w:ascii="Times New Roman" w:eastAsia="Times New Roman" w:hAnsi="Times New Roman" w:cs="Times New Roman"/>
                <w:sz w:val="24"/>
                <w:szCs w:val="24"/>
              </w:rPr>
              <w:t xml:space="preserve"> 3</w:t>
            </w:r>
            <w:r w:rsidR="00F5220E">
              <w:rPr>
                <w:rFonts w:ascii="Times New Roman" w:eastAsia="Times New Roman" w:hAnsi="Times New Roman" w:cs="Times New Roman"/>
                <w:sz w:val="24"/>
                <w:szCs w:val="24"/>
              </w:rPr>
              <w:t xml:space="preserve"> and 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824B3" w:rsidP="00D35A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Bathmann &amp; J. Podier</w:t>
            </w: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24B3" w:rsidRPr="00D35AAA" w:rsidRDefault="00D824B3" w:rsidP="00D82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24B3" w:rsidRPr="00D35AAA" w:rsidRDefault="00D824B3" w:rsidP="00D82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May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24B3" w:rsidRPr="00D35AAA" w:rsidRDefault="00E54294" w:rsidP="00D82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modifications to the entire document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24B3" w:rsidRPr="00D35AAA" w:rsidRDefault="00D824B3" w:rsidP="00D82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Bathmann &amp; J. Podier</w:t>
            </w: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5AAA" w:rsidRPr="00D35AAA" w:rsidRDefault="00D35AAA" w:rsidP="00D35AAA">
            <w:pPr>
              <w:spacing w:after="0" w:line="240" w:lineRule="auto"/>
              <w:rPr>
                <w:rFonts w:ascii="Times New Roman" w:eastAsia="Times New Roman" w:hAnsi="Times New Roman" w:cs="Times New Roman"/>
                <w:sz w:val="24"/>
                <w:szCs w:val="24"/>
              </w:rPr>
            </w:pPr>
          </w:p>
        </w:tc>
      </w:tr>
      <w:tr w:rsidR="00F5220E" w:rsidRPr="00D35AAA" w:rsidTr="00D35AA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D10D2" w:rsidRPr="00D35AAA" w:rsidRDefault="004D10D2" w:rsidP="00D35AA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D10D2" w:rsidRPr="00D35AAA" w:rsidRDefault="004D10D2" w:rsidP="00D35AA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D10D2" w:rsidRPr="00D35AAA" w:rsidRDefault="004D10D2" w:rsidP="00D35AA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D10D2" w:rsidRPr="00D35AAA" w:rsidRDefault="004D10D2" w:rsidP="00D35AAA">
            <w:pPr>
              <w:spacing w:after="0" w:line="240" w:lineRule="auto"/>
              <w:rPr>
                <w:rFonts w:ascii="Times New Roman" w:eastAsia="Times New Roman" w:hAnsi="Times New Roman" w:cs="Times New Roman"/>
                <w:sz w:val="24"/>
                <w:szCs w:val="24"/>
              </w:rPr>
            </w:pPr>
          </w:p>
        </w:tc>
      </w:tr>
    </w:tbl>
    <w:p w:rsidR="004D10D2" w:rsidRDefault="004D10D2" w:rsidP="00D35AAA">
      <w:pPr>
        <w:spacing w:after="80" w:line="240" w:lineRule="auto"/>
        <w:rPr>
          <w:rFonts w:ascii="Arial" w:eastAsia="Times New Roman" w:hAnsi="Arial" w:cs="Arial"/>
          <w:b/>
          <w:bCs/>
          <w:smallCaps/>
          <w:color w:val="000000"/>
          <w:sz w:val="32"/>
          <w:szCs w:val="32"/>
        </w:rPr>
      </w:pPr>
    </w:p>
    <w:p w:rsidR="00214556" w:rsidRPr="00E30A2A" w:rsidRDefault="004D10D2" w:rsidP="00E30A2A">
      <w:pPr>
        <w:rPr>
          <w:rFonts w:ascii="Arial" w:eastAsia="Times New Roman" w:hAnsi="Arial" w:cs="Arial"/>
          <w:b/>
          <w:bCs/>
          <w:smallCaps/>
          <w:color w:val="000000"/>
          <w:sz w:val="32"/>
          <w:szCs w:val="32"/>
        </w:rPr>
      </w:pPr>
      <w:r>
        <w:rPr>
          <w:rFonts w:ascii="Arial" w:eastAsia="Times New Roman" w:hAnsi="Arial" w:cs="Arial"/>
          <w:b/>
          <w:bCs/>
          <w:smallCaps/>
          <w:color w:val="000000"/>
          <w:sz w:val="32"/>
          <w:szCs w:val="32"/>
        </w:rPr>
        <w:br w:type="page"/>
      </w:r>
    </w:p>
    <w:sdt>
      <w:sdtPr>
        <w:rPr>
          <w:rFonts w:asciiTheme="minorHAnsi" w:eastAsiaTheme="minorHAnsi" w:hAnsiTheme="minorHAnsi" w:cstheme="minorBidi"/>
          <w:color w:val="auto"/>
          <w:sz w:val="22"/>
          <w:szCs w:val="22"/>
        </w:rPr>
        <w:id w:val="1550337499"/>
        <w:docPartObj>
          <w:docPartGallery w:val="Table of Contents"/>
          <w:docPartUnique/>
        </w:docPartObj>
      </w:sdtPr>
      <w:sdtEndPr>
        <w:rPr>
          <w:b/>
          <w:bCs/>
          <w:noProof/>
        </w:rPr>
      </w:sdtEndPr>
      <w:sdtContent>
        <w:p w:rsidR="00214556" w:rsidRDefault="00214556" w:rsidP="002C6A93">
          <w:pPr>
            <w:pStyle w:val="TOCHeading"/>
            <w:jc w:val="center"/>
            <w:rPr>
              <w:rFonts w:ascii="Arial" w:hAnsi="Arial" w:cs="Arial"/>
              <w:b/>
              <w:color w:val="auto"/>
            </w:rPr>
          </w:pPr>
          <w:r w:rsidRPr="00214556">
            <w:rPr>
              <w:rFonts w:ascii="Arial" w:hAnsi="Arial" w:cs="Arial"/>
              <w:b/>
              <w:color w:val="auto"/>
            </w:rPr>
            <w:t>TABLE OF CONTENTS</w:t>
          </w:r>
        </w:p>
        <w:p w:rsidR="002C6A93" w:rsidRPr="002C6A93" w:rsidRDefault="002C6A93" w:rsidP="002C6A93"/>
        <w:bookmarkStart w:id="0" w:name="_GoBack"/>
        <w:bookmarkEnd w:id="0"/>
        <w:p w:rsidR="002C6A93" w:rsidRDefault="0021455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1175276" w:history="1">
            <w:r w:rsidR="002C6A93" w:rsidRPr="00EA1F4D">
              <w:rPr>
                <w:rStyle w:val="Hyperlink"/>
                <w:rFonts w:ascii="Arial" w:eastAsia="Times New Roman" w:hAnsi="Arial" w:cs="Arial"/>
                <w:b/>
                <w:bCs/>
                <w:smallCaps/>
                <w:noProof/>
                <w:kern w:val="36"/>
              </w:rPr>
              <w:t>1.</w:t>
            </w:r>
            <w:r w:rsidR="002C6A93">
              <w:rPr>
                <w:rFonts w:eastAsiaTheme="minorEastAsia"/>
                <w:noProof/>
              </w:rPr>
              <w:tab/>
            </w:r>
            <w:r w:rsidR="002C6A93" w:rsidRPr="00EA1F4D">
              <w:rPr>
                <w:rStyle w:val="Hyperlink"/>
                <w:rFonts w:ascii="Arial" w:eastAsia="Times New Roman" w:hAnsi="Arial" w:cs="Arial"/>
                <w:b/>
                <w:bCs/>
                <w:smallCaps/>
                <w:noProof/>
                <w:kern w:val="36"/>
              </w:rPr>
              <w:t>INTRODUCTION</w:t>
            </w:r>
            <w:r w:rsidR="002C6A93">
              <w:rPr>
                <w:noProof/>
                <w:webHidden/>
              </w:rPr>
              <w:tab/>
            </w:r>
            <w:r w:rsidR="002C6A93">
              <w:rPr>
                <w:noProof/>
                <w:webHidden/>
              </w:rPr>
              <w:fldChar w:fldCharType="begin"/>
            </w:r>
            <w:r w:rsidR="002C6A93">
              <w:rPr>
                <w:noProof/>
                <w:webHidden/>
              </w:rPr>
              <w:instrText xml:space="preserve"> PAGEREF _Toc451175276 \h </w:instrText>
            </w:r>
            <w:r w:rsidR="002C6A93">
              <w:rPr>
                <w:noProof/>
                <w:webHidden/>
              </w:rPr>
            </w:r>
            <w:r w:rsidR="002C6A93">
              <w:rPr>
                <w:noProof/>
                <w:webHidden/>
              </w:rPr>
              <w:fldChar w:fldCharType="separate"/>
            </w:r>
            <w:r w:rsidR="002C6A93">
              <w:rPr>
                <w:noProof/>
                <w:webHidden/>
              </w:rPr>
              <w:t>1</w:t>
            </w:r>
            <w:r w:rsidR="002C6A93">
              <w:rPr>
                <w:noProof/>
                <w:webHidden/>
              </w:rPr>
              <w:fldChar w:fldCharType="end"/>
            </w:r>
          </w:hyperlink>
        </w:p>
        <w:p w:rsidR="002C6A93" w:rsidRDefault="002C6A93">
          <w:pPr>
            <w:pStyle w:val="TOC1"/>
            <w:tabs>
              <w:tab w:val="left" w:pos="440"/>
              <w:tab w:val="right" w:leader="dot" w:pos="9350"/>
            </w:tabs>
            <w:rPr>
              <w:rFonts w:eastAsiaTheme="minorEastAsia"/>
              <w:noProof/>
            </w:rPr>
          </w:pPr>
          <w:hyperlink w:anchor="_Toc451175277" w:history="1">
            <w:r w:rsidRPr="00EA1F4D">
              <w:rPr>
                <w:rStyle w:val="Hyperlink"/>
                <w:rFonts w:ascii="Arial" w:eastAsia="Times New Roman" w:hAnsi="Arial" w:cs="Arial"/>
                <w:b/>
                <w:bCs/>
                <w:smallCaps/>
                <w:noProof/>
                <w:kern w:val="36"/>
              </w:rPr>
              <w:t>2.</w:t>
            </w:r>
            <w:r>
              <w:rPr>
                <w:rFonts w:eastAsiaTheme="minorEastAsia"/>
                <w:noProof/>
              </w:rPr>
              <w:tab/>
            </w:r>
            <w:r w:rsidRPr="00EA1F4D">
              <w:rPr>
                <w:rStyle w:val="Hyperlink"/>
                <w:rFonts w:ascii="Arial" w:eastAsia="Times New Roman" w:hAnsi="Arial" w:cs="Arial"/>
                <w:b/>
                <w:bCs/>
                <w:smallCaps/>
                <w:noProof/>
                <w:kern w:val="36"/>
              </w:rPr>
              <w:t>TEST ITEMS</w:t>
            </w:r>
            <w:r>
              <w:rPr>
                <w:noProof/>
                <w:webHidden/>
              </w:rPr>
              <w:tab/>
            </w:r>
            <w:r>
              <w:rPr>
                <w:noProof/>
                <w:webHidden/>
              </w:rPr>
              <w:fldChar w:fldCharType="begin"/>
            </w:r>
            <w:r>
              <w:rPr>
                <w:noProof/>
                <w:webHidden/>
              </w:rPr>
              <w:instrText xml:space="preserve"> PAGEREF _Toc451175277 \h </w:instrText>
            </w:r>
            <w:r>
              <w:rPr>
                <w:noProof/>
                <w:webHidden/>
              </w:rPr>
            </w:r>
            <w:r>
              <w:rPr>
                <w:noProof/>
                <w:webHidden/>
              </w:rPr>
              <w:fldChar w:fldCharType="separate"/>
            </w:r>
            <w:r>
              <w:rPr>
                <w:noProof/>
                <w:webHidden/>
              </w:rPr>
              <w:t>2</w:t>
            </w:r>
            <w:r>
              <w:rPr>
                <w:noProof/>
                <w:webHidden/>
              </w:rPr>
              <w:fldChar w:fldCharType="end"/>
            </w:r>
          </w:hyperlink>
        </w:p>
        <w:p w:rsidR="002C6A93" w:rsidRDefault="002C6A93">
          <w:pPr>
            <w:pStyle w:val="TOC1"/>
            <w:tabs>
              <w:tab w:val="left" w:pos="440"/>
              <w:tab w:val="right" w:leader="dot" w:pos="9350"/>
            </w:tabs>
            <w:rPr>
              <w:rFonts w:eastAsiaTheme="minorEastAsia"/>
              <w:noProof/>
            </w:rPr>
          </w:pPr>
          <w:hyperlink w:anchor="_Toc451175278" w:history="1">
            <w:r w:rsidRPr="00EA1F4D">
              <w:rPr>
                <w:rStyle w:val="Hyperlink"/>
                <w:rFonts w:ascii="Arial" w:eastAsia="Times New Roman" w:hAnsi="Arial" w:cs="Arial"/>
                <w:b/>
                <w:bCs/>
                <w:smallCaps/>
                <w:noProof/>
                <w:kern w:val="36"/>
              </w:rPr>
              <w:t>3.</w:t>
            </w:r>
            <w:r>
              <w:rPr>
                <w:rFonts w:eastAsiaTheme="minorEastAsia"/>
                <w:noProof/>
              </w:rPr>
              <w:tab/>
            </w:r>
            <w:r w:rsidRPr="00EA1F4D">
              <w:rPr>
                <w:rStyle w:val="Hyperlink"/>
                <w:rFonts w:ascii="Arial" w:eastAsia="Times New Roman" w:hAnsi="Arial" w:cs="Arial"/>
                <w:b/>
                <w:bCs/>
                <w:smallCaps/>
                <w:noProof/>
                <w:kern w:val="36"/>
              </w:rPr>
              <w:t>FEATURES TO BE TESTED</w:t>
            </w:r>
            <w:r>
              <w:rPr>
                <w:noProof/>
                <w:webHidden/>
              </w:rPr>
              <w:tab/>
            </w:r>
            <w:r>
              <w:rPr>
                <w:noProof/>
                <w:webHidden/>
              </w:rPr>
              <w:fldChar w:fldCharType="begin"/>
            </w:r>
            <w:r>
              <w:rPr>
                <w:noProof/>
                <w:webHidden/>
              </w:rPr>
              <w:instrText xml:space="preserve"> PAGEREF _Toc451175278 \h </w:instrText>
            </w:r>
            <w:r>
              <w:rPr>
                <w:noProof/>
                <w:webHidden/>
              </w:rPr>
            </w:r>
            <w:r>
              <w:rPr>
                <w:noProof/>
                <w:webHidden/>
              </w:rPr>
              <w:fldChar w:fldCharType="separate"/>
            </w:r>
            <w:r>
              <w:rPr>
                <w:noProof/>
                <w:webHidden/>
              </w:rPr>
              <w:t>2</w:t>
            </w:r>
            <w:r>
              <w:rPr>
                <w:noProof/>
                <w:webHidden/>
              </w:rPr>
              <w:fldChar w:fldCharType="end"/>
            </w:r>
          </w:hyperlink>
        </w:p>
        <w:p w:rsidR="002C6A93" w:rsidRDefault="002C6A93">
          <w:pPr>
            <w:pStyle w:val="TOC1"/>
            <w:tabs>
              <w:tab w:val="left" w:pos="440"/>
              <w:tab w:val="right" w:leader="dot" w:pos="9350"/>
            </w:tabs>
            <w:rPr>
              <w:rFonts w:eastAsiaTheme="minorEastAsia"/>
              <w:noProof/>
            </w:rPr>
          </w:pPr>
          <w:hyperlink w:anchor="_Toc451175279" w:history="1">
            <w:r w:rsidRPr="00EA1F4D">
              <w:rPr>
                <w:rStyle w:val="Hyperlink"/>
                <w:rFonts w:ascii="Arial" w:eastAsia="Times New Roman" w:hAnsi="Arial" w:cs="Arial"/>
                <w:b/>
                <w:bCs/>
                <w:smallCaps/>
                <w:noProof/>
                <w:kern w:val="36"/>
              </w:rPr>
              <w:t>4.</w:t>
            </w:r>
            <w:r>
              <w:rPr>
                <w:rFonts w:eastAsiaTheme="minorEastAsia"/>
                <w:noProof/>
              </w:rPr>
              <w:tab/>
            </w:r>
            <w:r w:rsidRPr="00EA1F4D">
              <w:rPr>
                <w:rStyle w:val="Hyperlink"/>
                <w:rFonts w:ascii="Arial" w:eastAsia="Times New Roman" w:hAnsi="Arial" w:cs="Arial"/>
                <w:b/>
                <w:bCs/>
                <w:smallCaps/>
                <w:noProof/>
                <w:kern w:val="36"/>
              </w:rPr>
              <w:t>APPROACH</w:t>
            </w:r>
            <w:r>
              <w:rPr>
                <w:noProof/>
                <w:webHidden/>
              </w:rPr>
              <w:tab/>
            </w:r>
            <w:r>
              <w:rPr>
                <w:noProof/>
                <w:webHidden/>
              </w:rPr>
              <w:fldChar w:fldCharType="begin"/>
            </w:r>
            <w:r>
              <w:rPr>
                <w:noProof/>
                <w:webHidden/>
              </w:rPr>
              <w:instrText xml:space="preserve"> PAGEREF _Toc451175279 \h </w:instrText>
            </w:r>
            <w:r>
              <w:rPr>
                <w:noProof/>
                <w:webHidden/>
              </w:rPr>
            </w:r>
            <w:r>
              <w:rPr>
                <w:noProof/>
                <w:webHidden/>
              </w:rPr>
              <w:fldChar w:fldCharType="separate"/>
            </w:r>
            <w:r>
              <w:rPr>
                <w:noProof/>
                <w:webHidden/>
              </w:rPr>
              <w:t>7</w:t>
            </w:r>
            <w:r>
              <w:rPr>
                <w:noProof/>
                <w:webHidden/>
              </w:rPr>
              <w:fldChar w:fldCharType="end"/>
            </w:r>
          </w:hyperlink>
        </w:p>
        <w:p w:rsidR="002C6A93" w:rsidRDefault="002C6A93">
          <w:pPr>
            <w:pStyle w:val="TOC1"/>
            <w:tabs>
              <w:tab w:val="left" w:pos="440"/>
              <w:tab w:val="right" w:leader="dot" w:pos="9350"/>
            </w:tabs>
            <w:rPr>
              <w:rFonts w:eastAsiaTheme="minorEastAsia"/>
              <w:noProof/>
            </w:rPr>
          </w:pPr>
          <w:hyperlink w:anchor="_Toc451175280" w:history="1">
            <w:r w:rsidRPr="00EA1F4D">
              <w:rPr>
                <w:rStyle w:val="Hyperlink"/>
                <w:rFonts w:ascii="Arial" w:eastAsia="Times New Roman" w:hAnsi="Arial" w:cs="Arial"/>
                <w:b/>
                <w:bCs/>
                <w:smallCaps/>
                <w:noProof/>
                <w:kern w:val="36"/>
              </w:rPr>
              <w:t>5.</w:t>
            </w:r>
            <w:r>
              <w:rPr>
                <w:rFonts w:eastAsiaTheme="minorEastAsia"/>
                <w:noProof/>
              </w:rPr>
              <w:tab/>
            </w:r>
            <w:r w:rsidRPr="00EA1F4D">
              <w:rPr>
                <w:rStyle w:val="Hyperlink"/>
                <w:rFonts w:ascii="Arial" w:eastAsia="Times New Roman" w:hAnsi="Arial" w:cs="Arial"/>
                <w:b/>
                <w:bCs/>
                <w:smallCaps/>
                <w:noProof/>
                <w:kern w:val="36"/>
              </w:rPr>
              <w:t>PASS/FAIL CRITERIA</w:t>
            </w:r>
            <w:r>
              <w:rPr>
                <w:noProof/>
                <w:webHidden/>
              </w:rPr>
              <w:tab/>
            </w:r>
            <w:r>
              <w:rPr>
                <w:noProof/>
                <w:webHidden/>
              </w:rPr>
              <w:fldChar w:fldCharType="begin"/>
            </w:r>
            <w:r>
              <w:rPr>
                <w:noProof/>
                <w:webHidden/>
              </w:rPr>
              <w:instrText xml:space="preserve"> PAGEREF _Toc451175280 \h </w:instrText>
            </w:r>
            <w:r>
              <w:rPr>
                <w:noProof/>
                <w:webHidden/>
              </w:rPr>
            </w:r>
            <w:r>
              <w:rPr>
                <w:noProof/>
                <w:webHidden/>
              </w:rPr>
              <w:fldChar w:fldCharType="separate"/>
            </w:r>
            <w:r>
              <w:rPr>
                <w:noProof/>
                <w:webHidden/>
              </w:rPr>
              <w:t>8</w:t>
            </w:r>
            <w:r>
              <w:rPr>
                <w:noProof/>
                <w:webHidden/>
              </w:rPr>
              <w:fldChar w:fldCharType="end"/>
            </w:r>
          </w:hyperlink>
        </w:p>
        <w:p w:rsidR="002C6A93" w:rsidRDefault="002C6A93">
          <w:pPr>
            <w:pStyle w:val="TOC1"/>
            <w:tabs>
              <w:tab w:val="left" w:pos="440"/>
              <w:tab w:val="right" w:leader="dot" w:pos="9350"/>
            </w:tabs>
            <w:rPr>
              <w:rFonts w:eastAsiaTheme="minorEastAsia"/>
              <w:noProof/>
            </w:rPr>
          </w:pPr>
          <w:hyperlink w:anchor="_Toc451175281" w:history="1">
            <w:r w:rsidRPr="00EA1F4D">
              <w:rPr>
                <w:rStyle w:val="Hyperlink"/>
                <w:rFonts w:ascii="Arial" w:eastAsia="Times New Roman" w:hAnsi="Arial" w:cs="Arial"/>
                <w:b/>
                <w:bCs/>
                <w:smallCaps/>
                <w:noProof/>
                <w:kern w:val="36"/>
              </w:rPr>
              <w:t>6.</w:t>
            </w:r>
            <w:r>
              <w:rPr>
                <w:rFonts w:eastAsiaTheme="minorEastAsia"/>
                <w:noProof/>
              </w:rPr>
              <w:tab/>
            </w:r>
            <w:r w:rsidRPr="00EA1F4D">
              <w:rPr>
                <w:rStyle w:val="Hyperlink"/>
                <w:rFonts w:ascii="Arial" w:eastAsia="Times New Roman" w:hAnsi="Arial" w:cs="Arial"/>
                <w:b/>
                <w:bCs/>
                <w:smallCaps/>
                <w:noProof/>
                <w:kern w:val="36"/>
              </w:rPr>
              <w:t>ENVIRONMENTAL REQUIREMENTS</w:t>
            </w:r>
            <w:r>
              <w:rPr>
                <w:noProof/>
                <w:webHidden/>
              </w:rPr>
              <w:tab/>
            </w:r>
            <w:r>
              <w:rPr>
                <w:noProof/>
                <w:webHidden/>
              </w:rPr>
              <w:fldChar w:fldCharType="begin"/>
            </w:r>
            <w:r>
              <w:rPr>
                <w:noProof/>
                <w:webHidden/>
              </w:rPr>
              <w:instrText xml:space="preserve"> PAGEREF _Toc451175281 \h </w:instrText>
            </w:r>
            <w:r>
              <w:rPr>
                <w:noProof/>
                <w:webHidden/>
              </w:rPr>
            </w:r>
            <w:r>
              <w:rPr>
                <w:noProof/>
                <w:webHidden/>
              </w:rPr>
              <w:fldChar w:fldCharType="separate"/>
            </w:r>
            <w:r>
              <w:rPr>
                <w:noProof/>
                <w:webHidden/>
              </w:rPr>
              <w:t>9</w:t>
            </w:r>
            <w:r>
              <w:rPr>
                <w:noProof/>
                <w:webHidden/>
              </w:rPr>
              <w:fldChar w:fldCharType="end"/>
            </w:r>
          </w:hyperlink>
        </w:p>
        <w:p w:rsidR="002C6A93" w:rsidRDefault="002C6A93">
          <w:pPr>
            <w:pStyle w:val="TOC1"/>
            <w:tabs>
              <w:tab w:val="left" w:pos="440"/>
              <w:tab w:val="right" w:leader="dot" w:pos="9350"/>
            </w:tabs>
            <w:rPr>
              <w:rFonts w:eastAsiaTheme="minorEastAsia"/>
              <w:noProof/>
            </w:rPr>
          </w:pPr>
          <w:hyperlink w:anchor="_Toc451175282" w:history="1">
            <w:r w:rsidRPr="00EA1F4D">
              <w:rPr>
                <w:rStyle w:val="Hyperlink"/>
                <w:rFonts w:ascii="Arial" w:eastAsia="Times New Roman" w:hAnsi="Arial" w:cs="Arial"/>
                <w:b/>
                <w:bCs/>
                <w:smallCaps/>
                <w:noProof/>
                <w:kern w:val="36"/>
              </w:rPr>
              <w:t>7.</w:t>
            </w:r>
            <w:r>
              <w:rPr>
                <w:rFonts w:eastAsiaTheme="minorEastAsia"/>
                <w:noProof/>
              </w:rPr>
              <w:tab/>
            </w:r>
            <w:r w:rsidRPr="00EA1F4D">
              <w:rPr>
                <w:rStyle w:val="Hyperlink"/>
                <w:rFonts w:ascii="Arial" w:eastAsia="Times New Roman" w:hAnsi="Arial" w:cs="Arial"/>
                <w:b/>
                <w:bCs/>
                <w:smallCaps/>
                <w:noProof/>
                <w:kern w:val="36"/>
              </w:rPr>
              <w:t>DELIVERABLES</w:t>
            </w:r>
            <w:r>
              <w:rPr>
                <w:noProof/>
                <w:webHidden/>
              </w:rPr>
              <w:tab/>
            </w:r>
            <w:r>
              <w:rPr>
                <w:noProof/>
                <w:webHidden/>
              </w:rPr>
              <w:fldChar w:fldCharType="begin"/>
            </w:r>
            <w:r>
              <w:rPr>
                <w:noProof/>
                <w:webHidden/>
              </w:rPr>
              <w:instrText xml:space="preserve"> PAGEREF _Toc451175282 \h </w:instrText>
            </w:r>
            <w:r>
              <w:rPr>
                <w:noProof/>
                <w:webHidden/>
              </w:rPr>
            </w:r>
            <w:r>
              <w:rPr>
                <w:noProof/>
                <w:webHidden/>
              </w:rPr>
              <w:fldChar w:fldCharType="separate"/>
            </w:r>
            <w:r>
              <w:rPr>
                <w:noProof/>
                <w:webHidden/>
              </w:rPr>
              <w:t>10</w:t>
            </w:r>
            <w:r>
              <w:rPr>
                <w:noProof/>
                <w:webHidden/>
              </w:rPr>
              <w:fldChar w:fldCharType="end"/>
            </w:r>
          </w:hyperlink>
        </w:p>
        <w:p w:rsidR="002C6A93" w:rsidRDefault="002C6A93">
          <w:pPr>
            <w:pStyle w:val="TOC1"/>
            <w:tabs>
              <w:tab w:val="left" w:pos="440"/>
              <w:tab w:val="right" w:leader="dot" w:pos="9350"/>
            </w:tabs>
            <w:rPr>
              <w:rFonts w:eastAsiaTheme="minorEastAsia"/>
              <w:noProof/>
            </w:rPr>
          </w:pPr>
          <w:hyperlink w:anchor="_Toc451175283" w:history="1">
            <w:r w:rsidRPr="00EA1F4D">
              <w:rPr>
                <w:rStyle w:val="Hyperlink"/>
                <w:rFonts w:ascii="Arial" w:eastAsia="Times New Roman" w:hAnsi="Arial" w:cs="Arial"/>
                <w:b/>
                <w:bCs/>
                <w:smallCaps/>
                <w:noProof/>
                <w:kern w:val="36"/>
              </w:rPr>
              <w:t>8.</w:t>
            </w:r>
            <w:r>
              <w:rPr>
                <w:rFonts w:eastAsiaTheme="minorEastAsia"/>
                <w:noProof/>
              </w:rPr>
              <w:tab/>
            </w:r>
            <w:r w:rsidRPr="00EA1F4D">
              <w:rPr>
                <w:rStyle w:val="Hyperlink"/>
                <w:rFonts w:ascii="Arial" w:eastAsia="Times New Roman" w:hAnsi="Arial" w:cs="Arial"/>
                <w:b/>
                <w:bCs/>
                <w:smallCaps/>
                <w:noProof/>
                <w:kern w:val="36"/>
              </w:rPr>
              <w:t>RESPONSIBILITIES</w:t>
            </w:r>
            <w:r>
              <w:rPr>
                <w:noProof/>
                <w:webHidden/>
              </w:rPr>
              <w:tab/>
            </w:r>
            <w:r>
              <w:rPr>
                <w:noProof/>
                <w:webHidden/>
              </w:rPr>
              <w:fldChar w:fldCharType="begin"/>
            </w:r>
            <w:r>
              <w:rPr>
                <w:noProof/>
                <w:webHidden/>
              </w:rPr>
              <w:instrText xml:space="preserve"> PAGEREF _Toc451175283 \h </w:instrText>
            </w:r>
            <w:r>
              <w:rPr>
                <w:noProof/>
                <w:webHidden/>
              </w:rPr>
            </w:r>
            <w:r>
              <w:rPr>
                <w:noProof/>
                <w:webHidden/>
              </w:rPr>
              <w:fldChar w:fldCharType="separate"/>
            </w:r>
            <w:r>
              <w:rPr>
                <w:noProof/>
                <w:webHidden/>
              </w:rPr>
              <w:t>10</w:t>
            </w:r>
            <w:r>
              <w:rPr>
                <w:noProof/>
                <w:webHidden/>
              </w:rPr>
              <w:fldChar w:fldCharType="end"/>
            </w:r>
          </w:hyperlink>
        </w:p>
        <w:p w:rsidR="00214556" w:rsidRDefault="00214556">
          <w:r>
            <w:rPr>
              <w:b/>
              <w:bCs/>
              <w:noProof/>
            </w:rPr>
            <w:fldChar w:fldCharType="end"/>
          </w:r>
        </w:p>
      </w:sdtContent>
    </w:sdt>
    <w:p w:rsidR="00FF603C" w:rsidRDefault="00D35AAA" w:rsidP="00FF603C">
      <w:pPr>
        <w:spacing w:after="240" w:line="240" w:lineRule="auto"/>
        <w:rPr>
          <w:rFonts w:ascii="Times New Roman" w:eastAsia="Times New Roman" w:hAnsi="Times New Roman" w:cs="Times New Roman"/>
          <w:sz w:val="24"/>
          <w:szCs w:val="24"/>
        </w:rPr>
        <w:sectPr w:rsidR="00FF603C" w:rsidSect="00FF603C">
          <w:footerReference w:type="default" r:id="rId9"/>
          <w:pgSz w:w="12240" w:h="15840"/>
          <w:pgMar w:top="1440" w:right="1440" w:bottom="1440" w:left="1440" w:header="720" w:footer="720" w:gutter="0"/>
          <w:pgNumType w:fmt="lowerRoman" w:start="1"/>
          <w:cols w:space="720"/>
          <w:titlePg/>
          <w:docGrid w:linePitch="360"/>
        </w:sectPr>
      </w:pP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r w:rsidRPr="00D35AAA">
        <w:rPr>
          <w:rFonts w:ascii="Times New Roman" w:eastAsia="Times New Roman" w:hAnsi="Times New Roman" w:cs="Times New Roman"/>
          <w:sz w:val="24"/>
          <w:szCs w:val="24"/>
        </w:rPr>
        <w:br/>
      </w:r>
    </w:p>
    <w:p w:rsidR="00D96E10" w:rsidRDefault="00D96E10">
      <w:pPr>
        <w:rPr>
          <w:rFonts w:ascii="Times New Roman" w:eastAsia="Times New Roman" w:hAnsi="Times New Roman" w:cs="Times New Roman"/>
          <w:sz w:val="24"/>
          <w:szCs w:val="24"/>
        </w:rPr>
      </w:pPr>
    </w:p>
    <w:p w:rsidR="00D35AAA" w:rsidRPr="00D77549" w:rsidRDefault="00D35AAA" w:rsidP="00D35AAA">
      <w:pPr>
        <w:numPr>
          <w:ilvl w:val="0"/>
          <w:numId w:val="2"/>
        </w:numPr>
        <w:spacing w:after="0" w:line="240" w:lineRule="auto"/>
        <w:ind w:left="360"/>
        <w:textAlignment w:val="baseline"/>
        <w:outlineLvl w:val="0"/>
        <w:rPr>
          <w:rFonts w:ascii="Arial" w:eastAsia="Times New Roman" w:hAnsi="Arial" w:cs="Arial"/>
          <w:b/>
          <w:bCs/>
          <w:smallCaps/>
          <w:color w:val="000000"/>
          <w:kern w:val="36"/>
          <w:sz w:val="28"/>
          <w:szCs w:val="28"/>
        </w:rPr>
      </w:pPr>
      <w:bookmarkStart w:id="1" w:name="_Toc451175276"/>
      <w:r w:rsidRPr="00D77549">
        <w:rPr>
          <w:rFonts w:ascii="Arial" w:eastAsia="Times New Roman" w:hAnsi="Arial" w:cs="Arial"/>
          <w:b/>
          <w:bCs/>
          <w:smallCaps/>
          <w:color w:val="000000"/>
          <w:kern w:val="36"/>
          <w:sz w:val="28"/>
          <w:szCs w:val="28"/>
        </w:rPr>
        <w:t>INTRODUCTION</w:t>
      </w:r>
      <w:bookmarkEnd w:id="1"/>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0" w:line="240" w:lineRule="auto"/>
        <w:rPr>
          <w:rFonts w:ascii="Times New Roman" w:eastAsia="Times New Roman" w:hAnsi="Times New Roman" w:cs="Times New Roman"/>
          <w:sz w:val="24"/>
          <w:szCs w:val="24"/>
        </w:rPr>
      </w:pP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is an open-source implementation of a Colonization-style game in which the New World must be settled. A group of contributors are building the game with the intent to release version 1.0.</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software is hosted on </w:t>
      </w:r>
      <w:proofErr w:type="spellStart"/>
      <w:r w:rsidRPr="00D35AAA">
        <w:rPr>
          <w:rFonts w:ascii="Arial" w:eastAsia="Times New Roman" w:hAnsi="Arial" w:cs="Arial"/>
          <w:color w:val="000000"/>
          <w:sz w:val="24"/>
          <w:szCs w:val="24"/>
        </w:rPr>
        <w:t>SourceForge</w:t>
      </w:r>
      <w:proofErr w:type="spellEnd"/>
      <w:r w:rsidRPr="00D35AAA">
        <w:rPr>
          <w:rFonts w:ascii="Arial" w:eastAsia="Times New Roman" w:hAnsi="Arial" w:cs="Arial"/>
          <w:color w:val="000000"/>
          <w:sz w:val="24"/>
          <w:szCs w:val="24"/>
        </w:rPr>
        <w:t xml:space="preserve"> using </w:t>
      </w:r>
      <w:proofErr w:type="spellStart"/>
      <w:r w:rsidRPr="00D35AAA">
        <w:rPr>
          <w:rFonts w:ascii="Arial" w:eastAsia="Times New Roman" w:hAnsi="Arial" w:cs="Arial"/>
          <w:color w:val="000000"/>
          <w:sz w:val="24"/>
          <w:szCs w:val="24"/>
        </w:rPr>
        <w:t>Git</w:t>
      </w:r>
      <w:proofErr w:type="spellEnd"/>
      <w:r w:rsidRPr="00D35AAA">
        <w:rPr>
          <w:rFonts w:ascii="Arial" w:eastAsia="Times New Roman" w:hAnsi="Arial" w:cs="Arial"/>
          <w:color w:val="000000"/>
          <w:sz w:val="24"/>
          <w:szCs w:val="24"/>
        </w:rPr>
        <w:t xml:space="preserve"> for version control. The </w:t>
      </w:r>
      <w:proofErr w:type="spellStart"/>
      <w:r w:rsidRPr="00D35AAA">
        <w:rPr>
          <w:rFonts w:ascii="Arial" w:eastAsia="Times New Roman" w:hAnsi="Arial" w:cs="Arial"/>
          <w:color w:val="000000"/>
          <w:sz w:val="24"/>
          <w:szCs w:val="24"/>
        </w:rPr>
        <w:t>SourceForge</w:t>
      </w:r>
      <w:proofErr w:type="spellEnd"/>
      <w:r w:rsidRPr="00D35AAA">
        <w:rPr>
          <w:rFonts w:ascii="Arial" w:eastAsia="Times New Roman" w:hAnsi="Arial" w:cs="Arial"/>
          <w:color w:val="000000"/>
          <w:sz w:val="24"/>
          <w:szCs w:val="24"/>
        </w:rPr>
        <w:t xml:space="preserve"> issue tracker is used to track bugs and feature requests.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existing test strategy for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combines unit testing, regression testing, and community-driven user interface and gameplay manual testing. This test plan will present a path forward to improve the current test plan with an emphasis on ten classes for improvement.</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8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 xml:space="preserve">1.1 Objectives </w:t>
      </w:r>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scope of additional testing and code quality improvement activities will be limited to enhancing code coverage of unit test cases, reducing average </w:t>
      </w:r>
      <w:proofErr w:type="spellStart"/>
      <w:r w:rsidRPr="00D35AAA">
        <w:rPr>
          <w:rFonts w:ascii="Arial" w:eastAsia="Times New Roman" w:hAnsi="Arial" w:cs="Arial"/>
          <w:color w:val="000000"/>
          <w:sz w:val="24"/>
          <w:szCs w:val="24"/>
        </w:rPr>
        <w:t>cyclomatic</w:t>
      </w:r>
      <w:proofErr w:type="spellEnd"/>
      <w:r w:rsidRPr="00D35AAA">
        <w:rPr>
          <w:rFonts w:ascii="Arial" w:eastAsia="Times New Roman" w:hAnsi="Arial" w:cs="Arial"/>
          <w:color w:val="000000"/>
          <w:sz w:val="24"/>
          <w:szCs w:val="24"/>
        </w:rPr>
        <w:t xml:space="preserve"> complexity of classes, and refactoring to eliminate typical code smells.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Test artifacts are listed in the deliverables section. These artifacts will be completed by May 16, 2016.</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8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 xml:space="preserve">1.2 Testing Strategy </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first step in testing and improving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will be to identify a subset of ten (10) classes that need improvement. We will use tools to perform static analysis. We will accomplish that by analyzing the source code for statement coverage, average </w:t>
      </w:r>
      <w:proofErr w:type="spellStart"/>
      <w:r w:rsidRPr="00D35AAA">
        <w:rPr>
          <w:rFonts w:ascii="Arial" w:eastAsia="Times New Roman" w:hAnsi="Arial" w:cs="Arial"/>
          <w:color w:val="000000"/>
          <w:sz w:val="24"/>
          <w:szCs w:val="24"/>
        </w:rPr>
        <w:t>cyclomatic</w:t>
      </w:r>
      <w:proofErr w:type="spellEnd"/>
      <w:r w:rsidRPr="00D35AAA">
        <w:rPr>
          <w:rFonts w:ascii="Arial" w:eastAsia="Times New Roman" w:hAnsi="Arial" w:cs="Arial"/>
          <w:color w:val="000000"/>
          <w:sz w:val="24"/>
          <w:szCs w:val="24"/>
        </w:rPr>
        <w:t xml:space="preserve"> complexity, and code smells. </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Due to the large, complex code base and limited resources, we will not impose a strict process for class selection. We will use our best </w:t>
      </w:r>
      <w:r w:rsidR="00451689" w:rsidRPr="00D35AAA">
        <w:rPr>
          <w:rFonts w:ascii="Arial" w:eastAsia="Times New Roman" w:hAnsi="Arial" w:cs="Arial"/>
          <w:color w:val="000000"/>
          <w:sz w:val="24"/>
          <w:szCs w:val="24"/>
        </w:rPr>
        <w:t>judgment</w:t>
      </w:r>
      <w:r w:rsidRPr="00D35AAA">
        <w:rPr>
          <w:rFonts w:ascii="Arial" w:eastAsia="Times New Roman" w:hAnsi="Arial" w:cs="Arial"/>
          <w:color w:val="000000"/>
          <w:sz w:val="24"/>
          <w:szCs w:val="24"/>
        </w:rPr>
        <w:t xml:space="preserve"> to determine realistic changes to the source code to make improvements in line with our objectives.</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In the course of testing exercises, we determined that we will not limit ourselves to 10 classes in order to best improve the product. We will identify 10 overall improvements, each of which may correspond to updating one or more classes. For instance, to make an improvement in which the “scariest” </w:t>
      </w:r>
      <w:proofErr w:type="spellStart"/>
      <w:r w:rsidRPr="00D35AAA">
        <w:rPr>
          <w:rFonts w:ascii="Arial" w:eastAsia="Times New Roman" w:hAnsi="Arial" w:cs="Arial"/>
          <w:color w:val="000000"/>
          <w:sz w:val="24"/>
          <w:szCs w:val="24"/>
        </w:rPr>
        <w:t>FindBugs</w:t>
      </w:r>
      <w:proofErr w:type="spellEnd"/>
      <w:r w:rsidRPr="00D35AAA">
        <w:rPr>
          <w:rFonts w:ascii="Arial" w:eastAsia="Times New Roman" w:hAnsi="Arial" w:cs="Arial"/>
          <w:color w:val="000000"/>
          <w:sz w:val="24"/>
          <w:szCs w:val="24"/>
        </w:rPr>
        <w:t xml:space="preserve"> results are addressed, several classes will be updated to fix only those problems.</w:t>
      </w:r>
    </w:p>
    <w:p w:rsidR="00D35AAA" w:rsidRPr="00D35AAA" w:rsidRDefault="00D35AAA" w:rsidP="00D35AAA">
      <w:pPr>
        <w:spacing w:after="8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ab/>
      </w:r>
      <w:r w:rsidRPr="00D35AAA">
        <w:rPr>
          <w:rFonts w:ascii="Arial" w:eastAsia="Times New Roman" w:hAnsi="Arial" w:cs="Arial"/>
          <w:b/>
          <w:bCs/>
          <w:color w:val="000000"/>
          <w:sz w:val="28"/>
          <w:szCs w:val="28"/>
        </w:rPr>
        <w:tab/>
      </w:r>
    </w:p>
    <w:p w:rsidR="00D35AAA" w:rsidRPr="00D35AAA" w:rsidRDefault="00D35AAA" w:rsidP="00D35AAA">
      <w:pPr>
        <w:spacing w:after="8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 xml:space="preserve">1.3 Scope </w:t>
      </w:r>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This test plan is a living document. We will make updates throughout the lifecycle of our testing activities. This document is maintained as a shared resource using Google Drive to increase collaboration and eliminate merge conflicts. Our last draft of this test plan will be posted in PDF format to </w:t>
      </w:r>
      <w:proofErr w:type="spellStart"/>
      <w:r w:rsidRPr="00D35AAA">
        <w:rPr>
          <w:rFonts w:ascii="Arial" w:eastAsia="Times New Roman" w:hAnsi="Arial" w:cs="Arial"/>
          <w:color w:val="000000"/>
          <w:sz w:val="24"/>
          <w:szCs w:val="24"/>
        </w:rPr>
        <w:t>GitHub</w:t>
      </w:r>
      <w:proofErr w:type="spellEnd"/>
      <w:r w:rsidRPr="00D35AAA">
        <w:rPr>
          <w:rFonts w:ascii="Arial" w:eastAsia="Times New Roman" w:hAnsi="Arial" w:cs="Arial"/>
          <w:color w:val="000000"/>
          <w:sz w:val="24"/>
          <w:szCs w:val="24"/>
        </w:rPr>
        <w:t xml:space="preserve"> with the modified source code.</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Default="00D35AAA" w:rsidP="00D35AAA">
      <w:pPr>
        <w:spacing w:after="80" w:line="240" w:lineRule="auto"/>
        <w:ind w:left="-360" w:firstLine="360"/>
        <w:rPr>
          <w:rFonts w:ascii="Arial" w:eastAsia="Times New Roman" w:hAnsi="Arial" w:cs="Arial"/>
          <w:b/>
          <w:bCs/>
          <w:color w:val="000000"/>
          <w:sz w:val="28"/>
          <w:szCs w:val="28"/>
        </w:rPr>
      </w:pPr>
      <w:r w:rsidRPr="00D35AAA">
        <w:rPr>
          <w:rFonts w:ascii="Arial" w:eastAsia="Times New Roman" w:hAnsi="Arial" w:cs="Arial"/>
          <w:b/>
          <w:bCs/>
          <w:color w:val="000000"/>
          <w:sz w:val="28"/>
          <w:szCs w:val="28"/>
        </w:rPr>
        <w:t xml:space="preserve">1.5 Definitions and Acronyms </w:t>
      </w:r>
    </w:p>
    <w:p w:rsidR="00451689" w:rsidRPr="00451689" w:rsidRDefault="00451689" w:rsidP="00D35AAA">
      <w:pPr>
        <w:spacing w:after="80" w:line="240" w:lineRule="auto"/>
        <w:ind w:left="-360" w:firstLine="360"/>
        <w:rPr>
          <w:rFonts w:ascii="Times New Roman" w:eastAsia="Times New Roman" w:hAnsi="Times New Roman" w:cs="Times New Roman"/>
          <w:sz w:val="24"/>
          <w:szCs w:val="24"/>
        </w:rPr>
      </w:pPr>
      <w:r w:rsidRPr="00451689">
        <w:rPr>
          <w:rFonts w:ascii="Arial" w:eastAsia="Times New Roman" w:hAnsi="Arial" w:cs="Arial"/>
          <w:bCs/>
          <w:color w:val="000000"/>
          <w:sz w:val="24"/>
          <w:szCs w:val="24"/>
        </w:rPr>
        <w:t>There are no defini</w:t>
      </w:r>
      <w:r>
        <w:rPr>
          <w:rFonts w:ascii="Arial" w:eastAsia="Times New Roman" w:hAnsi="Arial" w:cs="Arial"/>
          <w:bCs/>
          <w:color w:val="000000"/>
          <w:sz w:val="24"/>
          <w:szCs w:val="24"/>
        </w:rPr>
        <w:t xml:space="preserve">tions or Acronyms. </w:t>
      </w:r>
    </w:p>
    <w:p w:rsidR="00D35AAA" w:rsidRPr="00D35AAA" w:rsidRDefault="00D35AAA" w:rsidP="00D35AAA">
      <w:pPr>
        <w:spacing w:after="240" w:line="240" w:lineRule="auto"/>
        <w:rPr>
          <w:rFonts w:ascii="Times New Roman" w:eastAsia="Times New Roman" w:hAnsi="Times New Roman" w:cs="Times New Roman"/>
          <w:sz w:val="24"/>
          <w:szCs w:val="24"/>
        </w:rPr>
      </w:pPr>
    </w:p>
    <w:p w:rsidR="00D35AAA" w:rsidRPr="00D77549" w:rsidRDefault="00D35AAA" w:rsidP="00D35AAA">
      <w:pPr>
        <w:numPr>
          <w:ilvl w:val="0"/>
          <w:numId w:val="3"/>
        </w:numPr>
        <w:spacing w:after="0" w:line="240" w:lineRule="auto"/>
        <w:ind w:left="360"/>
        <w:textAlignment w:val="baseline"/>
        <w:outlineLvl w:val="0"/>
        <w:rPr>
          <w:rFonts w:ascii="Arial" w:eastAsia="Times New Roman" w:hAnsi="Arial" w:cs="Arial"/>
          <w:b/>
          <w:bCs/>
          <w:smallCaps/>
          <w:color w:val="000000"/>
          <w:kern w:val="36"/>
          <w:sz w:val="32"/>
          <w:szCs w:val="32"/>
        </w:rPr>
      </w:pPr>
      <w:bookmarkStart w:id="2" w:name="_Toc451175277"/>
      <w:r w:rsidRPr="00D77549">
        <w:rPr>
          <w:rFonts w:ascii="Arial" w:eastAsia="Times New Roman" w:hAnsi="Arial" w:cs="Arial"/>
          <w:b/>
          <w:bCs/>
          <w:smallCaps/>
          <w:color w:val="000000"/>
          <w:kern w:val="36"/>
          <w:sz w:val="32"/>
          <w:szCs w:val="32"/>
        </w:rPr>
        <w:t>TEST ITEMS</w:t>
      </w:r>
      <w:bookmarkEnd w:id="2"/>
    </w:p>
    <w:p w:rsidR="00D35AAA" w:rsidRPr="00D35AAA" w:rsidRDefault="00D35AAA" w:rsidP="00D35AAA">
      <w:pPr>
        <w:spacing w:after="140" w:line="240" w:lineRule="auto"/>
        <w:rPr>
          <w:rFonts w:ascii="Times New Roman" w:eastAsia="Times New Roman" w:hAnsi="Times New Roman" w:cs="Times New Roman"/>
          <w:sz w:val="24"/>
          <w:szCs w:val="24"/>
        </w:rPr>
      </w:pP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does not have a format requirements document. However, its overall goal is to recreate the functionality that existed in the original Colonization game.</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user manual for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is available at </w:t>
      </w:r>
      <w:hyperlink r:id="rId10" w:history="1">
        <w:r w:rsidRPr="00D35AAA">
          <w:rPr>
            <w:rFonts w:ascii="Arial" w:eastAsia="Times New Roman" w:hAnsi="Arial" w:cs="Arial"/>
            <w:color w:val="000000"/>
            <w:sz w:val="24"/>
            <w:szCs w:val="24"/>
            <w:u w:val="single"/>
          </w:rPr>
          <w:t>http://www.freecol.org/docs/FreeCol.pdf</w:t>
        </w:r>
      </w:hyperlink>
      <w:r w:rsidRPr="00D35AAA">
        <w:rPr>
          <w:rFonts w:ascii="Arial" w:eastAsia="Times New Roman" w:hAnsi="Arial" w:cs="Arial"/>
          <w:color w:val="000000"/>
          <w:sz w:val="24"/>
          <w:szCs w:val="24"/>
        </w:rPr>
        <w:t>.</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Issues with the software are tracked using </w:t>
      </w:r>
      <w:proofErr w:type="spellStart"/>
      <w:r w:rsidRPr="00D35AAA">
        <w:rPr>
          <w:rFonts w:ascii="Arial" w:eastAsia="Times New Roman" w:hAnsi="Arial" w:cs="Arial"/>
          <w:color w:val="000000"/>
          <w:sz w:val="24"/>
          <w:szCs w:val="24"/>
        </w:rPr>
        <w:t>SourceForge</w:t>
      </w:r>
      <w:proofErr w:type="spellEnd"/>
      <w:r w:rsidRPr="00D35AAA">
        <w:rPr>
          <w:rFonts w:ascii="Arial" w:eastAsia="Times New Roman" w:hAnsi="Arial" w:cs="Arial"/>
          <w:color w:val="000000"/>
          <w:sz w:val="24"/>
          <w:szCs w:val="24"/>
        </w:rPr>
        <w:t xml:space="preserve">. It is available at </w:t>
      </w:r>
      <w:hyperlink r:id="rId11" w:history="1">
        <w:r w:rsidRPr="00D35AAA">
          <w:rPr>
            <w:rFonts w:ascii="Arial" w:eastAsia="Times New Roman" w:hAnsi="Arial" w:cs="Arial"/>
            <w:color w:val="000000"/>
            <w:sz w:val="24"/>
            <w:szCs w:val="24"/>
            <w:u w:val="single"/>
          </w:rPr>
          <w:t>https://sourceforge.net/p/freecol/_list/tickets</w:t>
        </w:r>
      </w:hyperlink>
      <w:r w:rsidRPr="00D35AAA">
        <w:rPr>
          <w:rFonts w:ascii="Arial" w:eastAsia="Times New Roman" w:hAnsi="Arial" w:cs="Arial"/>
          <w:color w:val="000000"/>
          <w:sz w:val="24"/>
          <w:szCs w:val="24"/>
        </w:rPr>
        <w:t>.</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2.1 Program Modules</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The following classes will be tested and improved in accordance with the test plan:</w:t>
      </w:r>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net.sf.freecol.server.model.ServerColony</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net.sf.freecol.server.model.ServerPlayer</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net.sf.freecol.server.control.ChangeSet</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net.sf.freecol.server.model.TransactionSession</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net.sf.freecol.common.model.Limit</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net.sf.freecol.common.option.RangeOption</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net.sf.freecol.common.SelectOption</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net.sf.freecol.metaserver.MetaServer</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net.sf.freecol.server.networking.Server</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net.sf.freecol.client.control.InGameController</w:t>
      </w:r>
      <w:proofErr w:type="spellEnd"/>
    </w:p>
    <w:p w:rsidR="00D35AAA" w:rsidRPr="00D35AAA" w:rsidRDefault="00D35AAA" w:rsidP="00D35AAA">
      <w:pPr>
        <w:numPr>
          <w:ilvl w:val="0"/>
          <w:numId w:val="4"/>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net.sf.freecol.server.ai.GoodsWish</w:t>
      </w:r>
      <w:proofErr w:type="spellEnd"/>
    </w:p>
    <w:p w:rsidR="00D35AAA" w:rsidRPr="00D35AAA" w:rsidRDefault="00D35AAA" w:rsidP="00D35AAA">
      <w:pPr>
        <w:numPr>
          <w:ilvl w:val="0"/>
          <w:numId w:val="4"/>
        </w:numPr>
        <w:spacing w:after="14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net.sf.freecol.common.networking.Connection</w:t>
      </w:r>
      <w:proofErr w:type="spellEnd"/>
    </w:p>
    <w:p w:rsidR="00D35AAA" w:rsidRPr="00D35AAA" w:rsidRDefault="00D35AAA" w:rsidP="00D35AAA">
      <w:pPr>
        <w:spacing w:after="80" w:line="240" w:lineRule="auto"/>
        <w:rPr>
          <w:rFonts w:ascii="Times New Roman" w:eastAsia="Times New Roman" w:hAnsi="Times New Roman" w:cs="Times New Roman"/>
          <w:sz w:val="24"/>
          <w:szCs w:val="24"/>
        </w:rPr>
      </w:pPr>
      <w:r w:rsidRPr="00D35AAA">
        <w:rPr>
          <w:rFonts w:ascii="Times New Roman" w:eastAsia="Times New Roman" w:hAnsi="Times New Roman" w:cs="Times New Roman"/>
          <w:color w:val="000000"/>
          <w:sz w:val="24"/>
          <w:szCs w:val="24"/>
        </w:rPr>
        <w:tab/>
      </w:r>
      <w:r w:rsidRPr="00D35AAA">
        <w:rPr>
          <w:rFonts w:ascii="Times New Roman" w:eastAsia="Times New Roman" w:hAnsi="Times New Roman" w:cs="Times New Roman"/>
          <w:color w:val="000000"/>
          <w:sz w:val="24"/>
          <w:szCs w:val="24"/>
        </w:rPr>
        <w:tab/>
      </w:r>
    </w:p>
    <w:p w:rsidR="00D35AAA" w:rsidRPr="00D35AAA" w:rsidRDefault="00D35AAA" w:rsidP="00D35AAA">
      <w:pPr>
        <w:spacing w:after="8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 xml:space="preserve">2.2 User Procedures </w:t>
      </w:r>
    </w:p>
    <w:p w:rsidR="00D35AAA" w:rsidRPr="00D35AAA" w:rsidRDefault="00D35AAA" w:rsidP="00D35AAA">
      <w:pPr>
        <w:spacing w:after="240" w:line="240" w:lineRule="auto"/>
        <w:rPr>
          <w:rFonts w:ascii="Times New Roman" w:eastAsia="Times New Roman" w:hAnsi="Times New Roman" w:cs="Times New Roman"/>
          <w:sz w:val="24"/>
          <w:szCs w:val="24"/>
        </w:rPr>
      </w:pPr>
    </w:p>
    <w:p w:rsidR="00D35AAA" w:rsidRPr="00D77549" w:rsidRDefault="00D35AAA" w:rsidP="00D35AAA">
      <w:pPr>
        <w:numPr>
          <w:ilvl w:val="0"/>
          <w:numId w:val="5"/>
        </w:numPr>
        <w:spacing w:after="0" w:line="240" w:lineRule="auto"/>
        <w:textAlignment w:val="baseline"/>
        <w:outlineLvl w:val="0"/>
        <w:rPr>
          <w:rFonts w:ascii="Arial" w:eastAsia="Times New Roman" w:hAnsi="Arial" w:cs="Arial"/>
          <w:b/>
          <w:bCs/>
          <w:smallCaps/>
          <w:color w:val="000000"/>
          <w:kern w:val="36"/>
          <w:sz w:val="32"/>
          <w:szCs w:val="32"/>
        </w:rPr>
      </w:pPr>
      <w:bookmarkStart w:id="3" w:name="_Toc451175278"/>
      <w:r w:rsidRPr="00D77549">
        <w:rPr>
          <w:rFonts w:ascii="Arial" w:eastAsia="Times New Roman" w:hAnsi="Arial" w:cs="Arial"/>
          <w:b/>
          <w:bCs/>
          <w:smallCaps/>
          <w:color w:val="000000"/>
          <w:kern w:val="36"/>
          <w:sz w:val="32"/>
          <w:szCs w:val="32"/>
        </w:rPr>
        <w:t>FEATURES TO BE TESTED</w:t>
      </w:r>
      <w:bookmarkEnd w:id="3"/>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This section will be</w:t>
      </w:r>
      <w:r w:rsidR="00435D7A">
        <w:rPr>
          <w:rFonts w:ascii="Arial" w:eastAsia="Times New Roman" w:hAnsi="Arial" w:cs="Arial"/>
          <w:color w:val="000000"/>
          <w:sz w:val="24"/>
          <w:szCs w:val="24"/>
        </w:rPr>
        <w:t xml:space="preserve"> used to document the ten (10) </w:t>
      </w:r>
      <w:r w:rsidRPr="00D35AAA">
        <w:rPr>
          <w:rFonts w:ascii="Arial" w:eastAsia="Times New Roman" w:hAnsi="Arial" w:cs="Arial"/>
          <w:color w:val="000000"/>
          <w:sz w:val="24"/>
          <w:szCs w:val="24"/>
        </w:rPr>
        <w:t>classes we improved and the changes we made.</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1. Complexity of </w:t>
      </w:r>
      <w:proofErr w:type="spellStart"/>
      <w:r w:rsidRPr="00D35AAA">
        <w:rPr>
          <w:rFonts w:ascii="Arial" w:eastAsia="Times New Roman" w:hAnsi="Arial" w:cs="Arial"/>
          <w:b/>
          <w:bCs/>
          <w:color w:val="000000"/>
          <w:sz w:val="24"/>
          <w:szCs w:val="24"/>
        </w:rPr>
        <w:t>csNewTurn</w:t>
      </w:r>
      <w:proofErr w:type="spellEnd"/>
      <w:r w:rsidRPr="00D35AAA">
        <w:rPr>
          <w:rFonts w:ascii="Arial" w:eastAsia="Times New Roman" w:hAnsi="Arial" w:cs="Arial"/>
          <w:b/>
          <w:bCs/>
          <w:color w:val="000000"/>
          <w:sz w:val="24"/>
          <w:szCs w:val="24"/>
        </w:rPr>
        <w:t xml:space="preserve"> method in </w:t>
      </w:r>
      <w:proofErr w:type="spellStart"/>
      <w:r w:rsidRPr="00D35AAA">
        <w:rPr>
          <w:rFonts w:ascii="Arial" w:eastAsia="Times New Roman" w:hAnsi="Arial" w:cs="Arial"/>
          <w:b/>
          <w:bCs/>
          <w:color w:val="000000"/>
          <w:sz w:val="24"/>
          <w:szCs w:val="24"/>
        </w:rPr>
        <w:t>net.sf.freecol.server.model.ServerColony</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w:t>
      </w:r>
      <w:proofErr w:type="spellStart"/>
      <w:r w:rsidRPr="00D35AAA">
        <w:rPr>
          <w:rFonts w:ascii="Arial" w:eastAsia="Times New Roman" w:hAnsi="Arial" w:cs="Arial"/>
          <w:color w:val="000000"/>
          <w:sz w:val="24"/>
          <w:szCs w:val="24"/>
        </w:rPr>
        <w:t>cyclomatic</w:t>
      </w:r>
      <w:proofErr w:type="spellEnd"/>
      <w:r w:rsidRPr="00D35AAA">
        <w:rPr>
          <w:rFonts w:ascii="Arial" w:eastAsia="Times New Roman" w:hAnsi="Arial" w:cs="Arial"/>
          <w:color w:val="000000"/>
          <w:sz w:val="24"/>
          <w:szCs w:val="24"/>
        </w:rPr>
        <w:t xml:space="preserve"> complexity of this me</w:t>
      </w:r>
      <w:r w:rsidR="00435D7A">
        <w:rPr>
          <w:rFonts w:ascii="Arial" w:eastAsia="Times New Roman" w:hAnsi="Arial" w:cs="Arial"/>
          <w:color w:val="000000"/>
          <w:sz w:val="24"/>
          <w:szCs w:val="24"/>
        </w:rPr>
        <w:t xml:space="preserve">thod was originally sixty-five </w:t>
      </w:r>
      <w:r w:rsidRPr="00D35AAA">
        <w:rPr>
          <w:rFonts w:ascii="Arial" w:eastAsia="Times New Roman" w:hAnsi="Arial" w:cs="Arial"/>
          <w:color w:val="000000"/>
          <w:sz w:val="24"/>
          <w:szCs w:val="24"/>
        </w:rPr>
        <w:t xml:space="preserve">(65). We reduced the complexity by refactoring via extracting methods. We were able to achieve a final </w:t>
      </w:r>
      <w:proofErr w:type="spellStart"/>
      <w:r w:rsidRPr="00D35AAA">
        <w:rPr>
          <w:rFonts w:ascii="Arial" w:eastAsia="Times New Roman" w:hAnsi="Arial" w:cs="Arial"/>
          <w:color w:val="000000"/>
          <w:sz w:val="24"/>
          <w:szCs w:val="24"/>
        </w:rPr>
        <w:t>cyclomatic</w:t>
      </w:r>
      <w:proofErr w:type="spellEnd"/>
      <w:r w:rsidRPr="00D35AAA">
        <w:rPr>
          <w:rFonts w:ascii="Arial" w:eastAsia="Times New Roman" w:hAnsi="Arial" w:cs="Arial"/>
          <w:color w:val="000000"/>
          <w:sz w:val="24"/>
          <w:szCs w:val="24"/>
        </w:rPr>
        <w:t xml:space="preserve"> complexity of 10. Although this is slightly higher than ideal, further reductions would require additional data types to store changes to variables currently defined within method scope. The screenshots below show the before and after complexities as reported by Google </w:t>
      </w:r>
      <w:proofErr w:type="spellStart"/>
      <w:r w:rsidRPr="00D35AAA">
        <w:rPr>
          <w:rFonts w:ascii="Arial" w:eastAsia="Times New Roman" w:hAnsi="Arial" w:cs="Arial"/>
          <w:color w:val="000000"/>
          <w:sz w:val="24"/>
          <w:szCs w:val="24"/>
        </w:rPr>
        <w:t>CodePro</w:t>
      </w:r>
      <w:proofErr w:type="spellEnd"/>
      <w:r w:rsidRPr="00D35AAA">
        <w:rPr>
          <w:rFonts w:ascii="Arial" w:eastAsia="Times New Roman" w:hAnsi="Arial" w:cs="Arial"/>
          <w:color w:val="000000"/>
          <w:sz w:val="24"/>
          <w:szCs w:val="24"/>
        </w:rPr>
        <w:t>.</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noProof/>
          <w:color w:val="000000"/>
          <w:sz w:val="24"/>
          <w:szCs w:val="24"/>
        </w:rPr>
        <w:lastRenderedPageBreak/>
        <w:drawing>
          <wp:inline distT="0" distB="0" distL="0" distR="0">
            <wp:extent cx="5943600" cy="1219200"/>
            <wp:effectExtent l="0" t="0" r="0" b="0"/>
            <wp:docPr id="10" name="Picture 10" descr="https://lh5.googleusercontent.com/4894slq54E2p9kq4FY2dHGRwfO-3SJUcOCX71-sm1bF1-H1MBpqi6e_NIQWg8Yd6yhvxuPwXoJNzKMcGEFUE28wbLrz9CoqhxfbxYV8fiA38tNOvLvV_HWMt59cxTH-K37ykUd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894slq54E2p9kq4FY2dHGRwfO-3SJUcOCX71-sm1bF1-H1MBpqi6e_NIQWg8Yd6yhvxuPwXoJNzKMcGEFUE28wbLrz9CoqhxfbxYV8fiA38tNOvLvV_HWMt59cxTH-K37ykUdF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noProof/>
          <w:color w:val="000000"/>
          <w:sz w:val="24"/>
          <w:szCs w:val="24"/>
        </w:rPr>
        <w:drawing>
          <wp:inline distT="0" distB="0" distL="0" distR="0">
            <wp:extent cx="5943600" cy="1226820"/>
            <wp:effectExtent l="0" t="0" r="0" b="0"/>
            <wp:docPr id="9" name="Picture 9" descr="https://lh5.googleusercontent.com/_1DB5oaxixxr416FGSG7WfSUjrs1KOcxOaSL7THKQU8EuSILJDEnDbXUredwKm9z_Mhujc6Mnh75GdsHlshlNhsgfkxO6ymr5qcRFB6kuWaYUAmQ9zAO1rdGk3ODhWPHtQV-Yt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_1DB5oaxixxr416FGSG7WfSUjrs1KOcxOaSL7THKQU8EuSILJDEnDbXUredwKm9z_Mhujc6Mnh75GdsHlshlNhsgfkxO6ymr5qcRFB6kuWaYUAmQ9zAO1rdGk3ODhWPHtQV-Yt3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2. Log forging vulnerability in </w:t>
      </w:r>
      <w:proofErr w:type="spellStart"/>
      <w:r w:rsidRPr="00D35AAA">
        <w:rPr>
          <w:rFonts w:ascii="Arial" w:eastAsia="Times New Roman" w:hAnsi="Arial" w:cs="Arial"/>
          <w:b/>
          <w:bCs/>
          <w:color w:val="000000"/>
          <w:sz w:val="24"/>
          <w:szCs w:val="24"/>
        </w:rPr>
        <w:t>net.sf.freecol.server.model.ServerPlayer</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A log forging vulnerability existed in the </w:t>
      </w:r>
      <w:proofErr w:type="spellStart"/>
      <w:r w:rsidRPr="00D35AAA">
        <w:rPr>
          <w:rFonts w:ascii="Arial" w:eastAsia="Times New Roman" w:hAnsi="Arial" w:cs="Arial"/>
          <w:color w:val="000000"/>
          <w:sz w:val="24"/>
          <w:szCs w:val="24"/>
        </w:rPr>
        <w:t>ServerPlayer</w:t>
      </w:r>
      <w:proofErr w:type="spellEnd"/>
      <w:r w:rsidRPr="00D35AAA">
        <w:rPr>
          <w:rFonts w:ascii="Arial" w:eastAsia="Times New Roman" w:hAnsi="Arial" w:cs="Arial"/>
          <w:color w:val="000000"/>
          <w:sz w:val="24"/>
          <w:szCs w:val="24"/>
        </w:rPr>
        <w:t xml:space="preserve"> class that could allow not validated user input to be included in log files. This could allow a malicious user to include false information by forging new log lines. We mitigated this by first sanitizing the strings to be logged in this class.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noProof/>
          <w:color w:val="000000"/>
          <w:sz w:val="24"/>
          <w:szCs w:val="24"/>
        </w:rPr>
        <w:drawing>
          <wp:inline distT="0" distB="0" distL="0" distR="0">
            <wp:extent cx="4251960" cy="3345180"/>
            <wp:effectExtent l="0" t="0" r="0" b="7620"/>
            <wp:docPr id="8" name="Picture 8" descr="https://lh3.googleusercontent.com/0HCvfmN4inm8ITB8JuwwB-wkmC1vAiZ7NSMdST7X9aWgtcNeQnFAB07wuC4E2lstbyXxujdjMM8B-Cepd6-19iSxxUjbXoRkVutYTjLkisX0iP0H8MW4mpPGRcDhQFg5BjN2Sb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HCvfmN4inm8ITB8JuwwB-wkmC1vAiZ7NSMdST7X9aWgtcNeQnFAB07wuC4E2lstbyXxujdjMM8B-Cepd6-19iSxxUjbXoRkVutYTjLkisX0iP0H8MW4mpPGRcDhQFg5BjN2SbA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1960" cy="3345180"/>
                    </a:xfrm>
                    <a:prstGeom prst="rect">
                      <a:avLst/>
                    </a:prstGeom>
                    <a:noFill/>
                    <a:ln>
                      <a:noFill/>
                    </a:ln>
                  </pic:spPr>
                </pic:pic>
              </a:graphicData>
            </a:graphic>
          </wp:inline>
        </w:drawing>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3. Javadoc repair in several classes in the </w:t>
      </w:r>
      <w:proofErr w:type="spellStart"/>
      <w:r w:rsidRPr="00D35AAA">
        <w:rPr>
          <w:rFonts w:ascii="Arial" w:eastAsia="Times New Roman" w:hAnsi="Arial" w:cs="Arial"/>
          <w:b/>
          <w:bCs/>
          <w:color w:val="000000"/>
          <w:sz w:val="24"/>
          <w:szCs w:val="24"/>
        </w:rPr>
        <w:t>net.st.freecol.server.model</w:t>
      </w:r>
      <w:proofErr w:type="spellEnd"/>
      <w:r w:rsidRPr="00D35AAA">
        <w:rPr>
          <w:rFonts w:ascii="Arial" w:eastAsia="Times New Roman" w:hAnsi="Arial" w:cs="Arial"/>
          <w:b/>
          <w:bCs/>
          <w:color w:val="000000"/>
          <w:sz w:val="24"/>
          <w:szCs w:val="24"/>
        </w:rPr>
        <w:t xml:space="preserve"> package</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classes that extend </w:t>
      </w:r>
      <w:proofErr w:type="spellStart"/>
      <w:r w:rsidRPr="00D35AAA">
        <w:rPr>
          <w:rFonts w:ascii="Arial" w:eastAsia="Times New Roman" w:hAnsi="Arial" w:cs="Arial"/>
          <w:color w:val="000000"/>
          <w:sz w:val="24"/>
          <w:szCs w:val="24"/>
        </w:rPr>
        <w:t>TransactionSession</w:t>
      </w:r>
      <w:proofErr w:type="spellEnd"/>
      <w:r w:rsidRPr="00D35AAA">
        <w:rPr>
          <w:rFonts w:ascii="Arial" w:eastAsia="Times New Roman" w:hAnsi="Arial" w:cs="Arial"/>
          <w:color w:val="000000"/>
          <w:sz w:val="24"/>
          <w:szCs w:val="24"/>
        </w:rPr>
        <w:t xml:space="preserve"> had incorrect or incomplete </w:t>
      </w:r>
      <w:proofErr w:type="spellStart"/>
      <w:r w:rsidRPr="00D35AAA">
        <w:rPr>
          <w:rFonts w:ascii="Arial" w:eastAsia="Times New Roman" w:hAnsi="Arial" w:cs="Arial"/>
          <w:color w:val="000000"/>
          <w:sz w:val="24"/>
          <w:szCs w:val="24"/>
        </w:rPr>
        <w:t>JavaDoc</w:t>
      </w:r>
      <w:proofErr w:type="spellEnd"/>
      <w:r w:rsidRPr="00D35AAA">
        <w:rPr>
          <w:rFonts w:ascii="Arial" w:eastAsia="Times New Roman" w:hAnsi="Arial" w:cs="Arial"/>
          <w:color w:val="000000"/>
          <w:sz w:val="24"/>
          <w:szCs w:val="24"/>
        </w:rPr>
        <w:t xml:space="preserve">. We repaired the </w:t>
      </w:r>
      <w:proofErr w:type="spellStart"/>
      <w:r w:rsidRPr="00D35AAA">
        <w:rPr>
          <w:rFonts w:ascii="Arial" w:eastAsia="Times New Roman" w:hAnsi="Arial" w:cs="Arial"/>
          <w:color w:val="000000"/>
          <w:sz w:val="24"/>
          <w:szCs w:val="24"/>
        </w:rPr>
        <w:t>JavaDoc</w:t>
      </w:r>
      <w:proofErr w:type="spellEnd"/>
      <w:r w:rsidRPr="00D35AAA">
        <w:rPr>
          <w:rFonts w:ascii="Arial" w:eastAsia="Times New Roman" w:hAnsi="Arial" w:cs="Arial"/>
          <w:color w:val="000000"/>
          <w:sz w:val="24"/>
          <w:szCs w:val="24"/>
        </w:rPr>
        <w:t xml:space="preserve"> for these classes and added additional comments as needed. In </w:t>
      </w:r>
      <w:r w:rsidRPr="00D35AAA">
        <w:rPr>
          <w:rFonts w:ascii="Arial" w:eastAsia="Times New Roman" w:hAnsi="Arial" w:cs="Arial"/>
          <w:color w:val="000000"/>
          <w:sz w:val="24"/>
          <w:szCs w:val="24"/>
        </w:rPr>
        <w:lastRenderedPageBreak/>
        <w:t xml:space="preserve">particular, several method in the </w:t>
      </w:r>
      <w:proofErr w:type="spellStart"/>
      <w:r w:rsidRPr="00D35AAA">
        <w:rPr>
          <w:rFonts w:ascii="Arial" w:eastAsia="Times New Roman" w:hAnsi="Arial" w:cs="Arial"/>
          <w:color w:val="000000"/>
          <w:sz w:val="24"/>
          <w:szCs w:val="24"/>
        </w:rPr>
        <w:t>TradeSession</w:t>
      </w:r>
      <w:proofErr w:type="spellEnd"/>
      <w:r w:rsidRPr="00D35AAA">
        <w:rPr>
          <w:rFonts w:ascii="Arial" w:eastAsia="Times New Roman" w:hAnsi="Arial" w:cs="Arial"/>
          <w:color w:val="000000"/>
          <w:sz w:val="24"/>
          <w:szCs w:val="24"/>
        </w:rPr>
        <w:t xml:space="preserve"> class did not include any explanation to indicate the responsibilities of the method.</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4. Feature envy for methods in </w:t>
      </w:r>
      <w:proofErr w:type="spellStart"/>
      <w:r w:rsidRPr="00D35AAA">
        <w:rPr>
          <w:rFonts w:ascii="Arial" w:eastAsia="Times New Roman" w:hAnsi="Arial" w:cs="Arial"/>
          <w:b/>
          <w:bCs/>
          <w:color w:val="000000"/>
          <w:sz w:val="24"/>
          <w:szCs w:val="24"/>
        </w:rPr>
        <w:t>net.sf.freecol.server.control.ChangeSet</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Some methods in the </w:t>
      </w:r>
      <w:proofErr w:type="spellStart"/>
      <w:r w:rsidRPr="00D35AAA">
        <w:rPr>
          <w:rFonts w:ascii="Arial" w:eastAsia="Times New Roman" w:hAnsi="Arial" w:cs="Arial"/>
          <w:color w:val="000000"/>
          <w:sz w:val="24"/>
          <w:szCs w:val="24"/>
        </w:rPr>
        <w:t>ServerColony</w:t>
      </w:r>
      <w:proofErr w:type="spellEnd"/>
      <w:r w:rsidRPr="00D35AAA">
        <w:rPr>
          <w:rFonts w:ascii="Arial" w:eastAsia="Times New Roman" w:hAnsi="Arial" w:cs="Arial"/>
          <w:color w:val="000000"/>
          <w:sz w:val="24"/>
          <w:szCs w:val="24"/>
        </w:rPr>
        <w:t xml:space="preserve"> and </w:t>
      </w:r>
      <w:proofErr w:type="spellStart"/>
      <w:r w:rsidRPr="00D35AAA">
        <w:rPr>
          <w:rFonts w:ascii="Arial" w:eastAsia="Times New Roman" w:hAnsi="Arial" w:cs="Arial"/>
          <w:color w:val="000000"/>
          <w:sz w:val="24"/>
          <w:szCs w:val="24"/>
        </w:rPr>
        <w:t>ServerPlayer</w:t>
      </w:r>
      <w:proofErr w:type="spellEnd"/>
      <w:r w:rsidRPr="00D35AAA">
        <w:rPr>
          <w:rFonts w:ascii="Arial" w:eastAsia="Times New Roman" w:hAnsi="Arial" w:cs="Arial"/>
          <w:color w:val="000000"/>
          <w:sz w:val="24"/>
          <w:szCs w:val="24"/>
        </w:rPr>
        <w:t xml:space="preserve"> classes use an excessive amount of methods from the </w:t>
      </w:r>
      <w:proofErr w:type="spellStart"/>
      <w:r w:rsidRPr="00D35AAA">
        <w:rPr>
          <w:rFonts w:ascii="Arial" w:eastAsia="Times New Roman" w:hAnsi="Arial" w:cs="Arial"/>
          <w:color w:val="000000"/>
          <w:sz w:val="24"/>
          <w:szCs w:val="24"/>
        </w:rPr>
        <w:t>ChangeSet</w:t>
      </w:r>
      <w:proofErr w:type="spellEnd"/>
      <w:r w:rsidRPr="00D35AAA">
        <w:rPr>
          <w:rFonts w:ascii="Arial" w:eastAsia="Times New Roman" w:hAnsi="Arial" w:cs="Arial"/>
          <w:color w:val="000000"/>
          <w:sz w:val="24"/>
          <w:szCs w:val="24"/>
        </w:rPr>
        <w:t xml:space="preserve"> class. That is, these classes have feature envy for </w:t>
      </w:r>
      <w:proofErr w:type="spellStart"/>
      <w:r w:rsidRPr="00D35AAA">
        <w:rPr>
          <w:rFonts w:ascii="Arial" w:eastAsia="Times New Roman" w:hAnsi="Arial" w:cs="Arial"/>
          <w:color w:val="000000"/>
          <w:sz w:val="24"/>
          <w:szCs w:val="24"/>
        </w:rPr>
        <w:t>ChangeSet</w:t>
      </w:r>
      <w:proofErr w:type="spellEnd"/>
      <w:r w:rsidRPr="00D35AAA">
        <w:rPr>
          <w:rFonts w:ascii="Arial" w:eastAsia="Times New Roman" w:hAnsi="Arial" w:cs="Arial"/>
          <w:color w:val="000000"/>
          <w:sz w:val="24"/>
          <w:szCs w:val="24"/>
        </w:rPr>
        <w:t xml:space="preserve">. To resolve this code smell, we moved two methods from </w:t>
      </w:r>
      <w:proofErr w:type="spellStart"/>
      <w:r w:rsidRPr="00D35AAA">
        <w:rPr>
          <w:rFonts w:ascii="Arial" w:eastAsia="Times New Roman" w:hAnsi="Arial" w:cs="Arial"/>
          <w:color w:val="000000"/>
          <w:sz w:val="24"/>
          <w:szCs w:val="24"/>
        </w:rPr>
        <w:t>ServerColony</w:t>
      </w:r>
      <w:proofErr w:type="spellEnd"/>
      <w:r w:rsidRPr="00D35AAA">
        <w:rPr>
          <w:rFonts w:ascii="Arial" w:eastAsia="Times New Roman" w:hAnsi="Arial" w:cs="Arial"/>
          <w:color w:val="000000"/>
          <w:sz w:val="24"/>
          <w:szCs w:val="24"/>
        </w:rPr>
        <w:t xml:space="preserve"> and </w:t>
      </w:r>
      <w:proofErr w:type="spellStart"/>
      <w:r w:rsidRPr="00D35AAA">
        <w:rPr>
          <w:rFonts w:ascii="Arial" w:eastAsia="Times New Roman" w:hAnsi="Arial" w:cs="Arial"/>
          <w:color w:val="000000"/>
          <w:sz w:val="24"/>
          <w:szCs w:val="24"/>
        </w:rPr>
        <w:t>ServerPlayer</w:t>
      </w:r>
      <w:proofErr w:type="spellEnd"/>
      <w:r w:rsidRPr="00D35AAA">
        <w:rPr>
          <w:rFonts w:ascii="Arial" w:eastAsia="Times New Roman" w:hAnsi="Arial" w:cs="Arial"/>
          <w:color w:val="000000"/>
          <w:sz w:val="24"/>
          <w:szCs w:val="24"/>
        </w:rPr>
        <w:t xml:space="preserve"> to the </w:t>
      </w:r>
      <w:proofErr w:type="spellStart"/>
      <w:r w:rsidRPr="00D35AAA">
        <w:rPr>
          <w:rFonts w:ascii="Arial" w:eastAsia="Times New Roman" w:hAnsi="Arial" w:cs="Arial"/>
          <w:color w:val="000000"/>
          <w:sz w:val="24"/>
          <w:szCs w:val="24"/>
        </w:rPr>
        <w:t>ChangeSet</w:t>
      </w:r>
      <w:proofErr w:type="spellEnd"/>
      <w:r w:rsidRPr="00D35AAA">
        <w:rPr>
          <w:rFonts w:ascii="Arial" w:eastAsia="Times New Roman" w:hAnsi="Arial" w:cs="Arial"/>
          <w:color w:val="000000"/>
          <w:sz w:val="24"/>
          <w:szCs w:val="24"/>
        </w:rPr>
        <w:t xml:space="preserve"> class.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5. Improve code coverage for </w:t>
      </w:r>
      <w:proofErr w:type="spellStart"/>
      <w:r w:rsidRPr="00D35AAA">
        <w:rPr>
          <w:rFonts w:ascii="Arial" w:eastAsia="Times New Roman" w:hAnsi="Arial" w:cs="Arial"/>
          <w:b/>
          <w:bCs/>
          <w:color w:val="000000"/>
          <w:sz w:val="24"/>
          <w:szCs w:val="24"/>
        </w:rPr>
        <w:t>net.sf.freecol.server.model.TransactionSession</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proofErr w:type="spellStart"/>
      <w:r w:rsidRPr="00D35AAA">
        <w:rPr>
          <w:rFonts w:ascii="Arial" w:eastAsia="Times New Roman" w:hAnsi="Arial" w:cs="Arial"/>
          <w:color w:val="000000"/>
          <w:sz w:val="24"/>
          <w:szCs w:val="24"/>
        </w:rPr>
        <w:t>TransactionSession</w:t>
      </w:r>
      <w:proofErr w:type="spellEnd"/>
      <w:r w:rsidRPr="00D35AAA">
        <w:rPr>
          <w:rFonts w:ascii="Arial" w:eastAsia="Times New Roman" w:hAnsi="Arial" w:cs="Arial"/>
          <w:color w:val="000000"/>
          <w:sz w:val="24"/>
          <w:szCs w:val="24"/>
        </w:rPr>
        <w:t xml:space="preserve"> did not have code coverage for several statements. Since this is an abstract class, we created a hollow implementation of a class that inherited from it. We called this the </w:t>
      </w:r>
      <w:proofErr w:type="spellStart"/>
      <w:r w:rsidRPr="00D35AAA">
        <w:rPr>
          <w:rFonts w:ascii="Arial" w:eastAsia="Times New Roman" w:hAnsi="Arial" w:cs="Arial"/>
          <w:color w:val="000000"/>
          <w:sz w:val="24"/>
          <w:szCs w:val="24"/>
        </w:rPr>
        <w:t>FakeTransactionSession</w:t>
      </w:r>
      <w:proofErr w:type="spellEnd"/>
      <w:r w:rsidRPr="00D35AAA">
        <w:rPr>
          <w:rFonts w:ascii="Arial" w:eastAsia="Times New Roman" w:hAnsi="Arial" w:cs="Arial"/>
          <w:color w:val="000000"/>
          <w:sz w:val="24"/>
          <w:szCs w:val="24"/>
        </w:rPr>
        <w:t xml:space="preserve"> class.</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added a test case to test a thrown exception from the constructor to handle a situation in which duplicate session keys are managed in the same game instance. Since these keys are stored in a static field inside the </w:t>
      </w:r>
      <w:proofErr w:type="spellStart"/>
      <w:r w:rsidRPr="00D35AAA">
        <w:rPr>
          <w:rFonts w:ascii="Arial" w:eastAsia="Times New Roman" w:hAnsi="Arial" w:cs="Arial"/>
          <w:color w:val="000000"/>
          <w:sz w:val="24"/>
          <w:szCs w:val="24"/>
        </w:rPr>
        <w:t>TransactionSession</w:t>
      </w:r>
      <w:proofErr w:type="spellEnd"/>
      <w:r w:rsidRPr="00D35AAA">
        <w:rPr>
          <w:rFonts w:ascii="Arial" w:eastAsia="Times New Roman" w:hAnsi="Arial" w:cs="Arial"/>
          <w:color w:val="000000"/>
          <w:sz w:val="24"/>
          <w:szCs w:val="24"/>
        </w:rPr>
        <w:t xml:space="preserve"> class, we created two instances of </w:t>
      </w:r>
      <w:proofErr w:type="spellStart"/>
      <w:r w:rsidRPr="00D35AAA">
        <w:rPr>
          <w:rFonts w:ascii="Arial" w:eastAsia="Times New Roman" w:hAnsi="Arial" w:cs="Arial"/>
          <w:color w:val="000000"/>
          <w:sz w:val="24"/>
          <w:szCs w:val="24"/>
        </w:rPr>
        <w:t>FakeTransactionSession</w:t>
      </w:r>
      <w:proofErr w:type="spellEnd"/>
      <w:r w:rsidRPr="00D35AAA">
        <w:rPr>
          <w:rFonts w:ascii="Arial" w:eastAsia="Times New Roman" w:hAnsi="Arial" w:cs="Arial"/>
          <w:color w:val="000000"/>
          <w:sz w:val="24"/>
          <w:szCs w:val="24"/>
        </w:rPr>
        <w:t xml:space="preserve"> with the same key to produce the exception and test for it.</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Static fields present an interesting problem for unit testing since they can break the model of independent unit tests. If a unit test does not “clean up” after itself and restore the state of the static field, it could have consequences for other test cases. We observed this when we attempted to add another unit test with same key value as another test case and the code correctly produced an exception.</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This class is difficult to test because many methods do not return a value and only change the internal state not accessible to other classes.</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noProof/>
          <w:color w:val="000000"/>
          <w:sz w:val="24"/>
          <w:szCs w:val="24"/>
        </w:rPr>
        <w:drawing>
          <wp:inline distT="0" distB="0" distL="0" distR="0">
            <wp:extent cx="5943600" cy="2590800"/>
            <wp:effectExtent l="0" t="0" r="0" b="0"/>
            <wp:docPr id="7" name="Picture 7" descr="https://lh4.googleusercontent.com/DAjM8DIaUDfAXl5rMD0zSZqnB7nH2DvDc0754YISz23x5cULvZ_kaBztvpOtSQPPHhXu1DSEJDXzNj4Ab7JY4G_rmvvOzmjWKBwHY_zm9Nzz_ljrBZ_UfuKkeiAk1K6U2RPkgF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AjM8DIaUDfAXl5rMD0zSZqnB7nH2DvDc0754YISz23x5cULvZ_kaBztvpOtSQPPHhXu1DSEJDXzNj4Ab7JY4G_rmvvOzmjWKBwHY_zm9Nzz_ljrBZ_UfuKkeiAk1K6U2RPkgF_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noProof/>
          <w:color w:val="000000"/>
          <w:sz w:val="24"/>
          <w:szCs w:val="24"/>
        </w:rPr>
        <w:lastRenderedPageBreak/>
        <w:drawing>
          <wp:inline distT="0" distB="0" distL="0" distR="0">
            <wp:extent cx="5943600" cy="2697480"/>
            <wp:effectExtent l="0" t="0" r="0" b="7620"/>
            <wp:docPr id="6" name="Picture 6" descr="https://lh5.googleusercontent.com/niCR5ztZ4SXNWg8yylvFRTmBnOPqjT3qwdgQ1JQ8i88w4X7MYPcAfo4tSzkxeE4qQTR-PZzTv7dD60pH6uiip5trjBnVcCsjMSUejmY1XglonUNS1v5MiQQqBRtHW9PFCBAdtq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iCR5ztZ4SXNWg8yylvFRTmBnOPqjT3qwdgQ1JQ8i88w4X7MYPcAfo4tSzkxeE4qQTR-PZzTv7dD60pH6uiip5trjBnVcCsjMSUejmY1XglonUNS1v5MiQQqBRtHW9PFCBAdtq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6. Review and correct the “scariest” </w:t>
      </w:r>
      <w:proofErr w:type="spellStart"/>
      <w:r w:rsidRPr="00D35AAA">
        <w:rPr>
          <w:rFonts w:ascii="Arial" w:eastAsia="Times New Roman" w:hAnsi="Arial" w:cs="Arial"/>
          <w:b/>
          <w:bCs/>
          <w:color w:val="000000"/>
          <w:sz w:val="24"/>
          <w:szCs w:val="24"/>
        </w:rPr>
        <w:t>FindBugs</w:t>
      </w:r>
      <w:proofErr w:type="spellEnd"/>
      <w:r w:rsidRPr="00D35AAA">
        <w:rPr>
          <w:rFonts w:ascii="Arial" w:eastAsia="Times New Roman" w:hAnsi="Arial" w:cs="Arial"/>
          <w:b/>
          <w:bCs/>
          <w:color w:val="000000"/>
          <w:sz w:val="24"/>
          <w:szCs w:val="24"/>
        </w:rPr>
        <w:t xml:space="preserve"> problems</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used the </w:t>
      </w:r>
      <w:proofErr w:type="spellStart"/>
      <w:r w:rsidRPr="00D35AAA">
        <w:rPr>
          <w:rFonts w:ascii="Arial" w:eastAsia="Times New Roman" w:hAnsi="Arial" w:cs="Arial"/>
          <w:color w:val="000000"/>
          <w:sz w:val="24"/>
          <w:szCs w:val="24"/>
        </w:rPr>
        <w:t>FindBugs</w:t>
      </w:r>
      <w:proofErr w:type="spellEnd"/>
      <w:r w:rsidRPr="00D35AAA">
        <w:rPr>
          <w:rFonts w:ascii="Arial" w:eastAsia="Times New Roman" w:hAnsi="Arial" w:cs="Arial"/>
          <w:color w:val="000000"/>
          <w:sz w:val="24"/>
          <w:szCs w:val="24"/>
        </w:rPr>
        <w:t xml:space="preserve"> Eclipse plug-in on the entire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project. The results showed the project contained four problems with the highest criticality level: scariest. The problems were grouped into categories: Incompatible arguments and incorrect Integer comparison.</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noProof/>
          <w:color w:val="000000"/>
          <w:sz w:val="24"/>
          <w:szCs w:val="24"/>
        </w:rPr>
        <w:drawing>
          <wp:inline distT="0" distB="0" distL="0" distR="0">
            <wp:extent cx="5943600" cy="1074420"/>
            <wp:effectExtent l="0" t="0" r="0" b="0"/>
            <wp:docPr id="5" name="Picture 5" descr="https://lh4.googleusercontent.com/EEvNDw9Q-T220oNgcWx26eqWJbLFH1jeHvQcCX0Y66DCYb03ZVmRXUBa2s_6rW8wyY0Y5RsTEtyJiNbPHnYdxPfBs7r8vtbMatcPLQdCD-SHqDdutsNWRkBcK4ysw3gAbZaXnh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EvNDw9Q-T220oNgcWx26eqWJbLFH1jeHvQcCX0Y66DCYb03ZVmRXUBa2s_6rW8wyY0Y5RsTEtyJiNbPHnYdxPfBs7r8vtbMatcPLQdCD-SHqDdutsNWRkBcK4ysw3gAbZaXnhV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There was one bug in the code in the first category. The shutdown method in </w:t>
      </w:r>
      <w:proofErr w:type="spellStart"/>
      <w:r w:rsidRPr="00D35AAA">
        <w:rPr>
          <w:rFonts w:ascii="Arial" w:eastAsia="Times New Roman" w:hAnsi="Arial" w:cs="Arial"/>
          <w:color w:val="000000"/>
          <w:sz w:val="24"/>
          <w:szCs w:val="24"/>
        </w:rPr>
        <w:t>net.sf.freecol.metaserver.MetaServer</w:t>
      </w:r>
      <w:proofErr w:type="spellEnd"/>
      <w:r w:rsidRPr="00D35AAA">
        <w:rPr>
          <w:rFonts w:ascii="Arial" w:eastAsia="Times New Roman" w:hAnsi="Arial" w:cs="Arial"/>
          <w:color w:val="000000"/>
          <w:sz w:val="24"/>
          <w:szCs w:val="24"/>
        </w:rPr>
        <w:t xml:space="preserve"> class was passing ‘0’ to the remove method on a </w:t>
      </w:r>
      <w:proofErr w:type="spellStart"/>
      <w:r w:rsidRPr="00D35AAA">
        <w:rPr>
          <w:rFonts w:ascii="Arial" w:eastAsia="Times New Roman" w:hAnsi="Arial" w:cs="Arial"/>
          <w:color w:val="000000"/>
          <w:sz w:val="24"/>
          <w:szCs w:val="24"/>
        </w:rPr>
        <w:t>HashMap</w:t>
      </w:r>
      <w:proofErr w:type="spellEnd"/>
      <w:r w:rsidRPr="00D35AAA">
        <w:rPr>
          <w:rFonts w:ascii="Arial" w:eastAsia="Times New Roman" w:hAnsi="Arial" w:cs="Arial"/>
          <w:color w:val="000000"/>
          <w:sz w:val="24"/>
          <w:szCs w:val="24"/>
        </w:rPr>
        <w:t xml:space="preserve">. This method should take the key of type Object, not a primitive integer. We re-wrote this concept by iterating over the </w:t>
      </w:r>
      <w:proofErr w:type="spellStart"/>
      <w:r w:rsidRPr="00D35AAA">
        <w:rPr>
          <w:rFonts w:ascii="Arial" w:eastAsia="Times New Roman" w:hAnsi="Arial" w:cs="Arial"/>
          <w:color w:val="000000"/>
          <w:sz w:val="24"/>
          <w:szCs w:val="24"/>
        </w:rPr>
        <w:t>HashMap</w:t>
      </w:r>
      <w:proofErr w:type="spellEnd"/>
      <w:r w:rsidRPr="00D35AAA">
        <w:rPr>
          <w:rFonts w:ascii="Arial" w:eastAsia="Times New Roman" w:hAnsi="Arial" w:cs="Arial"/>
          <w:color w:val="000000"/>
          <w:sz w:val="24"/>
          <w:szCs w:val="24"/>
        </w:rPr>
        <w:t xml:space="preserve"> and closing the connections one at a time. Then, we used the clear method to empty the </w:t>
      </w:r>
      <w:proofErr w:type="spellStart"/>
      <w:r w:rsidRPr="00D35AAA">
        <w:rPr>
          <w:rFonts w:ascii="Arial" w:eastAsia="Times New Roman" w:hAnsi="Arial" w:cs="Arial"/>
          <w:color w:val="000000"/>
          <w:sz w:val="24"/>
          <w:szCs w:val="24"/>
        </w:rPr>
        <w:t>HashMap</w:t>
      </w:r>
      <w:proofErr w:type="spellEnd"/>
      <w:r w:rsidRPr="00D35AAA">
        <w:rPr>
          <w:rFonts w:ascii="Arial" w:eastAsia="Times New Roman" w:hAnsi="Arial" w:cs="Arial"/>
          <w:color w:val="000000"/>
          <w:sz w:val="24"/>
          <w:szCs w:val="24"/>
        </w:rPr>
        <w:t>.</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There were three bugs in the code for the second category. The Limit, </w:t>
      </w:r>
      <w:proofErr w:type="spellStart"/>
      <w:r w:rsidRPr="00D35AAA">
        <w:rPr>
          <w:rFonts w:ascii="Arial" w:eastAsia="Times New Roman" w:hAnsi="Arial" w:cs="Arial"/>
          <w:color w:val="000000"/>
          <w:sz w:val="24"/>
          <w:szCs w:val="24"/>
        </w:rPr>
        <w:t>RangeOption</w:t>
      </w:r>
      <w:proofErr w:type="spellEnd"/>
      <w:r w:rsidRPr="00D35AAA">
        <w:rPr>
          <w:rFonts w:ascii="Arial" w:eastAsia="Times New Roman" w:hAnsi="Arial" w:cs="Arial"/>
          <w:color w:val="000000"/>
          <w:sz w:val="24"/>
          <w:szCs w:val="24"/>
        </w:rPr>
        <w:t xml:space="preserve">, and </w:t>
      </w:r>
      <w:proofErr w:type="spellStart"/>
      <w:r w:rsidRPr="00D35AAA">
        <w:rPr>
          <w:rFonts w:ascii="Arial" w:eastAsia="Times New Roman" w:hAnsi="Arial" w:cs="Arial"/>
          <w:color w:val="000000"/>
          <w:sz w:val="24"/>
          <w:szCs w:val="24"/>
        </w:rPr>
        <w:t>SelectOption</w:t>
      </w:r>
      <w:proofErr w:type="spellEnd"/>
      <w:r w:rsidRPr="00D35AAA">
        <w:rPr>
          <w:rFonts w:ascii="Arial" w:eastAsia="Times New Roman" w:hAnsi="Arial" w:cs="Arial"/>
          <w:color w:val="000000"/>
          <w:sz w:val="24"/>
          <w:szCs w:val="24"/>
        </w:rPr>
        <w:t xml:space="preserve"> classes used ‘==’ to compare Integer instances. While this is acceptable for integer primitives, the </w:t>
      </w:r>
      <w:proofErr w:type="gramStart"/>
      <w:r w:rsidRPr="00D35AAA">
        <w:rPr>
          <w:rFonts w:ascii="Arial" w:eastAsia="Times New Roman" w:hAnsi="Arial" w:cs="Arial"/>
          <w:color w:val="000000"/>
          <w:sz w:val="24"/>
          <w:szCs w:val="24"/>
        </w:rPr>
        <w:t>equals</w:t>
      </w:r>
      <w:proofErr w:type="gramEnd"/>
      <w:r w:rsidRPr="00D35AAA">
        <w:rPr>
          <w:rFonts w:ascii="Arial" w:eastAsia="Times New Roman" w:hAnsi="Arial" w:cs="Arial"/>
          <w:color w:val="000000"/>
          <w:sz w:val="24"/>
          <w:szCs w:val="24"/>
        </w:rPr>
        <w:t xml:space="preserve"> method must be used when comparing Integer objects. We updated these three classes to correctly use the </w:t>
      </w:r>
      <w:proofErr w:type="gramStart"/>
      <w:r w:rsidRPr="00D35AAA">
        <w:rPr>
          <w:rFonts w:ascii="Arial" w:eastAsia="Times New Roman" w:hAnsi="Arial" w:cs="Arial"/>
          <w:color w:val="000000"/>
          <w:sz w:val="24"/>
          <w:szCs w:val="24"/>
        </w:rPr>
        <w:t>equals</w:t>
      </w:r>
      <w:proofErr w:type="gramEnd"/>
      <w:r w:rsidRPr="00D35AAA">
        <w:rPr>
          <w:rFonts w:ascii="Arial" w:eastAsia="Times New Roman" w:hAnsi="Arial" w:cs="Arial"/>
          <w:color w:val="000000"/>
          <w:sz w:val="24"/>
          <w:szCs w:val="24"/>
        </w:rPr>
        <w:t xml:space="preserve"> method.</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7. Resolve </w:t>
      </w:r>
      <w:proofErr w:type="spellStart"/>
      <w:r w:rsidRPr="00D35AAA">
        <w:rPr>
          <w:rFonts w:ascii="Arial" w:eastAsia="Times New Roman" w:hAnsi="Arial" w:cs="Arial"/>
          <w:b/>
          <w:bCs/>
          <w:color w:val="000000"/>
          <w:sz w:val="24"/>
          <w:szCs w:val="24"/>
        </w:rPr>
        <w:t>Checkstyle</w:t>
      </w:r>
      <w:proofErr w:type="spellEnd"/>
      <w:r w:rsidRPr="00D35AAA">
        <w:rPr>
          <w:rFonts w:ascii="Arial" w:eastAsia="Times New Roman" w:hAnsi="Arial" w:cs="Arial"/>
          <w:b/>
          <w:bCs/>
          <w:color w:val="000000"/>
          <w:sz w:val="24"/>
          <w:szCs w:val="24"/>
        </w:rPr>
        <w:t xml:space="preserve"> problems in </w:t>
      </w:r>
      <w:proofErr w:type="spellStart"/>
      <w:r w:rsidRPr="00D35AAA">
        <w:rPr>
          <w:rFonts w:ascii="Arial" w:eastAsia="Times New Roman" w:hAnsi="Arial" w:cs="Arial"/>
          <w:b/>
          <w:bCs/>
          <w:color w:val="000000"/>
          <w:sz w:val="24"/>
          <w:szCs w:val="24"/>
        </w:rPr>
        <w:t>net.sf.freecol.server.networking.Server</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selected this class as a </w:t>
      </w:r>
      <w:proofErr w:type="spellStart"/>
      <w:r w:rsidRPr="00D35AAA">
        <w:rPr>
          <w:rFonts w:ascii="Arial" w:eastAsia="Times New Roman" w:hAnsi="Arial" w:cs="Arial"/>
          <w:color w:val="000000"/>
          <w:sz w:val="24"/>
          <w:szCs w:val="24"/>
        </w:rPr>
        <w:t>Checkstyle</w:t>
      </w:r>
      <w:proofErr w:type="spellEnd"/>
      <w:r w:rsidRPr="00D35AAA">
        <w:rPr>
          <w:rFonts w:ascii="Arial" w:eastAsia="Times New Roman" w:hAnsi="Arial" w:cs="Arial"/>
          <w:color w:val="000000"/>
          <w:sz w:val="24"/>
          <w:szCs w:val="24"/>
        </w:rPr>
        <w:t xml:space="preserve"> candidate because it has a moderate number of lines and does not contain complex gameplay logic. There were a total of 22 style violations according to the Eclipse </w:t>
      </w:r>
      <w:proofErr w:type="spellStart"/>
      <w:r w:rsidRPr="00D35AAA">
        <w:rPr>
          <w:rFonts w:ascii="Arial" w:eastAsia="Times New Roman" w:hAnsi="Arial" w:cs="Arial"/>
          <w:color w:val="000000"/>
          <w:sz w:val="24"/>
          <w:szCs w:val="24"/>
        </w:rPr>
        <w:t>Checkstyle</w:t>
      </w:r>
      <w:proofErr w:type="spellEnd"/>
      <w:r w:rsidRPr="00D35AAA">
        <w:rPr>
          <w:rFonts w:ascii="Arial" w:eastAsia="Times New Roman" w:hAnsi="Arial" w:cs="Arial"/>
          <w:color w:val="000000"/>
          <w:sz w:val="24"/>
          <w:szCs w:val="24"/>
        </w:rPr>
        <w:t xml:space="preserve"> rules.</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noProof/>
          <w:color w:val="000000"/>
          <w:sz w:val="24"/>
          <w:szCs w:val="24"/>
        </w:rPr>
        <w:lastRenderedPageBreak/>
        <w:drawing>
          <wp:inline distT="0" distB="0" distL="0" distR="0">
            <wp:extent cx="5943600" cy="1447800"/>
            <wp:effectExtent l="0" t="0" r="0" b="0"/>
            <wp:docPr id="4" name="Picture 4" descr="https://lh6.googleusercontent.com/XUCUVDadtVLvXo1AiUddFfmFEVPVSZWaDjAptjoDt-5JIc06bE7DksOKKryWfiPzm2HN1K3p1V2mj3F0QKMpONXoFqcRZsdJWitbIKbNjYt0JZA3AbfB53tOCQup1GxJ74l7sj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UCUVDadtVLvXo1AiUddFfmFEVPVSZWaDjAptjoDt-5JIc06bE7DksOKKryWfiPzm2HN1K3p1V2mj3F0QKMpONXoFqcRZsdJWitbIKbNjYt0JZA3AbfB53tOCQup1GxJ74l7sjA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Most violations were related to missing </w:t>
      </w:r>
      <w:r w:rsidRPr="00D35AAA">
        <w:rPr>
          <w:rFonts w:ascii="Arial" w:eastAsia="Times New Roman" w:hAnsi="Arial" w:cs="Arial"/>
          <w:i/>
          <w:iCs/>
          <w:color w:val="000000"/>
          <w:sz w:val="24"/>
          <w:szCs w:val="24"/>
        </w:rPr>
        <w:t xml:space="preserve">final </w:t>
      </w:r>
      <w:r w:rsidRPr="00D35AAA">
        <w:rPr>
          <w:rFonts w:ascii="Arial" w:eastAsia="Times New Roman" w:hAnsi="Arial" w:cs="Arial"/>
          <w:color w:val="000000"/>
          <w:sz w:val="24"/>
          <w:szCs w:val="24"/>
        </w:rPr>
        <w:t xml:space="preserve">keywords on method arguments, missing Javadoc, and missing curly braces. We left 5 violations for a missing package-info.java file, hidden field violations, and incorrect casing on the static logger field name. These are common practices and should be removed from the </w:t>
      </w:r>
      <w:proofErr w:type="spellStart"/>
      <w:r w:rsidRPr="00D35AAA">
        <w:rPr>
          <w:rFonts w:ascii="Arial" w:eastAsia="Times New Roman" w:hAnsi="Arial" w:cs="Arial"/>
          <w:color w:val="000000"/>
          <w:sz w:val="24"/>
          <w:szCs w:val="24"/>
        </w:rPr>
        <w:t>Checkstyle</w:t>
      </w:r>
      <w:proofErr w:type="spellEnd"/>
      <w:r w:rsidRPr="00D35AAA">
        <w:rPr>
          <w:rFonts w:ascii="Arial" w:eastAsia="Times New Roman" w:hAnsi="Arial" w:cs="Arial"/>
          <w:color w:val="000000"/>
          <w:sz w:val="24"/>
          <w:szCs w:val="24"/>
        </w:rPr>
        <w:t xml:space="preserve"> rules for the project.</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8. Resolve </w:t>
      </w:r>
      <w:proofErr w:type="spellStart"/>
      <w:r w:rsidRPr="00D35AAA">
        <w:rPr>
          <w:rFonts w:ascii="Arial" w:eastAsia="Times New Roman" w:hAnsi="Arial" w:cs="Arial"/>
          <w:b/>
          <w:bCs/>
          <w:color w:val="000000"/>
          <w:sz w:val="24"/>
          <w:szCs w:val="24"/>
        </w:rPr>
        <w:t>FindBugs</w:t>
      </w:r>
      <w:proofErr w:type="spellEnd"/>
      <w:r w:rsidRPr="00D35AAA">
        <w:rPr>
          <w:rFonts w:ascii="Arial" w:eastAsia="Times New Roman" w:hAnsi="Arial" w:cs="Arial"/>
          <w:b/>
          <w:bCs/>
          <w:color w:val="000000"/>
          <w:sz w:val="24"/>
          <w:szCs w:val="24"/>
        </w:rPr>
        <w:t xml:space="preserve"> problems in </w:t>
      </w:r>
      <w:proofErr w:type="spellStart"/>
      <w:r w:rsidRPr="00D35AAA">
        <w:rPr>
          <w:rFonts w:ascii="Arial" w:eastAsia="Times New Roman" w:hAnsi="Arial" w:cs="Arial"/>
          <w:b/>
          <w:bCs/>
          <w:color w:val="000000"/>
          <w:sz w:val="24"/>
          <w:szCs w:val="24"/>
        </w:rPr>
        <w:t>net.sf.freecol.client.control.InGameController</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selected the </w:t>
      </w:r>
      <w:proofErr w:type="spellStart"/>
      <w:r w:rsidRPr="00D35AAA">
        <w:rPr>
          <w:rFonts w:ascii="Arial" w:eastAsia="Times New Roman" w:hAnsi="Arial" w:cs="Arial"/>
          <w:color w:val="000000"/>
          <w:sz w:val="24"/>
          <w:szCs w:val="24"/>
        </w:rPr>
        <w:t>InGameController</w:t>
      </w:r>
      <w:proofErr w:type="spellEnd"/>
      <w:r w:rsidRPr="00D35AAA">
        <w:rPr>
          <w:rFonts w:ascii="Arial" w:eastAsia="Times New Roman" w:hAnsi="Arial" w:cs="Arial"/>
          <w:color w:val="000000"/>
          <w:sz w:val="24"/>
          <w:szCs w:val="24"/>
        </w:rPr>
        <w:t xml:space="preserve"> class because of the number of lines of code and did not impact the game logic. There were three </w:t>
      </w:r>
      <w:proofErr w:type="spellStart"/>
      <w:r w:rsidRPr="00D35AAA">
        <w:rPr>
          <w:rFonts w:ascii="Arial" w:eastAsia="Times New Roman" w:hAnsi="Arial" w:cs="Arial"/>
          <w:color w:val="000000"/>
          <w:sz w:val="24"/>
          <w:szCs w:val="24"/>
        </w:rPr>
        <w:t>FindBugs</w:t>
      </w:r>
      <w:proofErr w:type="spellEnd"/>
      <w:r w:rsidRPr="00D35AAA">
        <w:rPr>
          <w:rFonts w:ascii="Arial" w:eastAsia="Times New Roman" w:hAnsi="Arial" w:cs="Arial"/>
          <w:color w:val="000000"/>
          <w:sz w:val="24"/>
          <w:szCs w:val="24"/>
        </w:rPr>
        <w:t xml:space="preserve"> errors in this class which was related to repeated conditional test, null pointer dereference, and a </w:t>
      </w:r>
      <w:proofErr w:type="spellStart"/>
      <w:r w:rsidRPr="00D35AAA">
        <w:rPr>
          <w:rFonts w:ascii="Arial" w:eastAsia="Times New Roman" w:hAnsi="Arial" w:cs="Arial"/>
          <w:color w:val="000000"/>
          <w:sz w:val="24"/>
          <w:szCs w:val="24"/>
        </w:rPr>
        <w:t>nullcheck</w:t>
      </w:r>
      <w:proofErr w:type="spellEnd"/>
      <w:r w:rsidRPr="00D35AAA">
        <w:rPr>
          <w:rFonts w:ascii="Arial" w:eastAsia="Times New Roman" w:hAnsi="Arial" w:cs="Arial"/>
          <w:color w:val="000000"/>
          <w:sz w:val="24"/>
          <w:szCs w:val="24"/>
        </w:rPr>
        <w:t xml:space="preserve"> of old location. We corrected two of the three errors because the </w:t>
      </w:r>
      <w:proofErr w:type="spellStart"/>
      <w:r w:rsidRPr="00D35AAA">
        <w:rPr>
          <w:rFonts w:ascii="Arial" w:eastAsia="Times New Roman" w:hAnsi="Arial" w:cs="Arial"/>
          <w:color w:val="000000"/>
          <w:sz w:val="24"/>
          <w:szCs w:val="24"/>
        </w:rPr>
        <w:t>nullcheck</w:t>
      </w:r>
      <w:proofErr w:type="spellEnd"/>
      <w:r w:rsidRPr="00D35AAA">
        <w:rPr>
          <w:rFonts w:ascii="Arial" w:eastAsia="Times New Roman" w:hAnsi="Arial" w:cs="Arial"/>
          <w:color w:val="000000"/>
          <w:sz w:val="24"/>
          <w:szCs w:val="24"/>
        </w:rPr>
        <w:t xml:space="preserve"> error was in another class. In the repeated condition it wanted to check if players were null or other but the initial condition statement prior to the correction was evaluating if player equal null twice versus if  one player was null and the other player was other. In the other error it wanted to check for unknown values but if the code was to ever hit this line of code, an exception would be thrown, therefore the statement had to be corrected to ensure that an exception is not thrown.</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noProof/>
          <w:color w:val="000000"/>
          <w:sz w:val="24"/>
          <w:szCs w:val="24"/>
        </w:rPr>
        <w:drawing>
          <wp:inline distT="0" distB="0" distL="0" distR="0">
            <wp:extent cx="6286500" cy="982980"/>
            <wp:effectExtent l="0" t="0" r="0" b="7620"/>
            <wp:docPr id="3" name="Picture 3" descr="https://lh6.googleusercontent.com/VqqUS9LdHjCQ7Br0BqES-Rd0jI1YduFK1lW8AD15zZcz6eWLz8Ua3gEzAcZz5uHFA-JcpjjxE4htyoEIPN6OUjyRvl4VoQfcyB1it2dI2WLIdeWc0R5ye_ZIVqC4LL0s1z6XI2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VqqUS9LdHjCQ7Br0BqES-Rd0jI1YduFK1lW8AD15zZcz6eWLz8Ua3gEzAcZz5uHFA-JcpjjxE4htyoEIPN6OUjyRvl4VoQfcyB1it2dI2WLIdeWc0R5ye_ZIVqC4LL0s1z6XI2o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982980"/>
                    </a:xfrm>
                    <a:prstGeom prst="rect">
                      <a:avLst/>
                    </a:prstGeom>
                    <a:noFill/>
                    <a:ln>
                      <a:noFill/>
                    </a:ln>
                  </pic:spPr>
                </pic:pic>
              </a:graphicData>
            </a:graphic>
          </wp:inline>
        </w:drawing>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9. Resolve PMD violations in </w:t>
      </w:r>
      <w:proofErr w:type="spellStart"/>
      <w:r w:rsidRPr="00D35AAA">
        <w:rPr>
          <w:rFonts w:ascii="Arial" w:eastAsia="Times New Roman" w:hAnsi="Arial" w:cs="Arial"/>
          <w:b/>
          <w:bCs/>
          <w:color w:val="000000"/>
          <w:sz w:val="24"/>
          <w:szCs w:val="24"/>
        </w:rPr>
        <w:t>net.sf.freecol.server.ai.GoodsWish</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decided to run the PMD tool against the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program and identified two critical blockers and decided to fix those. One of the identified blockers was a violation for naming conventions in which variables that are static or final should all be capitalized, This error appear to be throughout the program and would potentially require a global change to many variables throughout the code. Therefore to illustrate how to fix the naming convention error we modified the logger variable to be capitalized. To adjust the other critical blocker, we addressed the </w:t>
      </w:r>
      <w:proofErr w:type="spellStart"/>
      <w:r w:rsidRPr="00D35AAA">
        <w:rPr>
          <w:rFonts w:ascii="Arial" w:eastAsia="Times New Roman" w:hAnsi="Arial" w:cs="Arial"/>
          <w:color w:val="000000"/>
          <w:sz w:val="24"/>
          <w:szCs w:val="24"/>
        </w:rPr>
        <w:t>NullPointerException</w:t>
      </w:r>
      <w:proofErr w:type="spellEnd"/>
      <w:r w:rsidRPr="00D35AAA">
        <w:rPr>
          <w:rFonts w:ascii="Arial" w:eastAsia="Times New Roman" w:hAnsi="Arial" w:cs="Arial"/>
          <w:color w:val="000000"/>
          <w:sz w:val="24"/>
          <w:szCs w:val="24"/>
        </w:rPr>
        <w:t xml:space="preserve"> by changing it to an </w:t>
      </w:r>
      <w:proofErr w:type="spellStart"/>
      <w:r w:rsidRPr="00D35AAA">
        <w:rPr>
          <w:rFonts w:ascii="Arial" w:eastAsia="Times New Roman" w:hAnsi="Arial" w:cs="Arial"/>
          <w:color w:val="000000"/>
          <w:sz w:val="24"/>
          <w:szCs w:val="24"/>
        </w:rPr>
        <w:t>IllegalArgumentException</w:t>
      </w:r>
      <w:proofErr w:type="spellEnd"/>
      <w:r w:rsidRPr="00D35AAA">
        <w:rPr>
          <w:rFonts w:ascii="Arial" w:eastAsia="Times New Roman" w:hAnsi="Arial" w:cs="Arial"/>
          <w:color w:val="000000"/>
          <w:sz w:val="24"/>
          <w:szCs w:val="24"/>
        </w:rPr>
        <w:t>.</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noProof/>
          <w:color w:val="000000"/>
          <w:sz w:val="24"/>
          <w:szCs w:val="24"/>
        </w:rPr>
        <w:lastRenderedPageBreak/>
        <w:drawing>
          <wp:inline distT="0" distB="0" distL="0" distR="0">
            <wp:extent cx="5943600" cy="1211580"/>
            <wp:effectExtent l="0" t="0" r="0" b="7620"/>
            <wp:docPr id="2" name="Picture 2" descr="https://lh4.googleusercontent.com/cA26b0rNcsF5t4U_mJ26K5x9pPuSbqv7Kp0Lj6sGw_WcC-tvd7qd5hN8_7MFYwXwN9KYveqeFh0U5fNFoK2v5RJqNIIDzBY-vuMg1jWKwG96e-sb_Ww9KtRVVDth_7jLddzN0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cA26b0rNcsF5t4U_mJ26K5x9pPuSbqv7Kp0Lj6sGw_WcC-tvd7qd5hN8_7MFYwXwN9KYveqeFh0U5fNFoK2v5RJqNIIDzBY-vuMg1jWKwG96e-sb_Ww9KtRVVDth_7jLddzN0Fe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4"/>
          <w:szCs w:val="24"/>
        </w:rPr>
        <w:t xml:space="preserve">10. Several improvements to </w:t>
      </w:r>
      <w:proofErr w:type="spellStart"/>
      <w:r w:rsidRPr="00D35AAA">
        <w:rPr>
          <w:rFonts w:ascii="Arial" w:eastAsia="Times New Roman" w:hAnsi="Arial" w:cs="Arial"/>
          <w:b/>
          <w:bCs/>
          <w:color w:val="000000"/>
          <w:sz w:val="24"/>
          <w:szCs w:val="24"/>
        </w:rPr>
        <w:t>net.sf.freecol.common.networking.Connection</w:t>
      </w:r>
      <w:proofErr w:type="spellEnd"/>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determined that the Connection class is central to multiplayer gameplay and contained several defects. First, we fixed all the Javadoc in the class. Several methods were missing block comments explaining parameters, return values, and exceptions. </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Second, we used </w:t>
      </w:r>
      <w:proofErr w:type="spellStart"/>
      <w:r w:rsidRPr="00D35AAA">
        <w:rPr>
          <w:rFonts w:ascii="Arial" w:eastAsia="Times New Roman" w:hAnsi="Arial" w:cs="Arial"/>
          <w:color w:val="000000"/>
          <w:sz w:val="24"/>
          <w:szCs w:val="24"/>
        </w:rPr>
        <w:t>CodePro</w:t>
      </w:r>
      <w:proofErr w:type="spellEnd"/>
      <w:r w:rsidRPr="00D35AAA">
        <w:rPr>
          <w:rFonts w:ascii="Arial" w:eastAsia="Times New Roman" w:hAnsi="Arial" w:cs="Arial"/>
          <w:color w:val="000000"/>
          <w:sz w:val="24"/>
          <w:szCs w:val="24"/>
        </w:rPr>
        <w:t xml:space="preserve"> to audit the code and fixed a use of a platform-</w:t>
      </w:r>
      <w:proofErr w:type="spellStart"/>
      <w:r w:rsidRPr="00D35AAA">
        <w:rPr>
          <w:rFonts w:ascii="Arial" w:eastAsia="Times New Roman" w:hAnsi="Arial" w:cs="Arial"/>
          <w:color w:val="000000"/>
          <w:sz w:val="24"/>
          <w:szCs w:val="24"/>
        </w:rPr>
        <w:t>dependant</w:t>
      </w:r>
      <w:proofErr w:type="spellEnd"/>
      <w:r w:rsidRPr="00D35AAA">
        <w:rPr>
          <w:rFonts w:ascii="Arial" w:eastAsia="Times New Roman" w:hAnsi="Arial" w:cs="Arial"/>
          <w:color w:val="000000"/>
          <w:sz w:val="24"/>
          <w:szCs w:val="24"/>
        </w:rPr>
        <w:t xml:space="preserve"> line separator. There were other instances of this problem in this class, but they occurred in the text that is transferred between game instances. Since these instances could be on separate platforms, the chosen line separator must not be changed to the platform-independent value.</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Last, we corrected a “troubling” </w:t>
      </w:r>
      <w:proofErr w:type="spellStart"/>
      <w:r w:rsidRPr="00D35AAA">
        <w:rPr>
          <w:rFonts w:ascii="Arial" w:eastAsia="Times New Roman" w:hAnsi="Arial" w:cs="Arial"/>
          <w:color w:val="000000"/>
          <w:sz w:val="24"/>
          <w:szCs w:val="24"/>
        </w:rPr>
        <w:t>FindBugs</w:t>
      </w:r>
      <w:proofErr w:type="spellEnd"/>
      <w:r w:rsidRPr="00D35AAA">
        <w:rPr>
          <w:rFonts w:ascii="Arial" w:eastAsia="Times New Roman" w:hAnsi="Arial" w:cs="Arial"/>
          <w:color w:val="000000"/>
          <w:sz w:val="24"/>
          <w:szCs w:val="24"/>
        </w:rPr>
        <w:t xml:space="preserve"> error where a thread was started from the constructor. This is not a recommended practice since the object being constructed may not be fully initialized. We created a new start method in the class and updated all usages of the class to call the new method after the constructor.</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77549" w:rsidRDefault="00D35AAA" w:rsidP="00D35AAA">
      <w:pPr>
        <w:numPr>
          <w:ilvl w:val="0"/>
          <w:numId w:val="6"/>
        </w:numPr>
        <w:spacing w:after="0" w:line="240" w:lineRule="auto"/>
        <w:ind w:left="360"/>
        <w:textAlignment w:val="baseline"/>
        <w:outlineLvl w:val="0"/>
        <w:rPr>
          <w:rFonts w:ascii="Arial" w:eastAsia="Times New Roman" w:hAnsi="Arial" w:cs="Arial"/>
          <w:b/>
          <w:bCs/>
          <w:smallCaps/>
          <w:color w:val="000000"/>
          <w:kern w:val="36"/>
          <w:sz w:val="32"/>
          <w:szCs w:val="32"/>
        </w:rPr>
      </w:pPr>
      <w:bookmarkStart w:id="4" w:name="_Toc451175279"/>
      <w:r w:rsidRPr="00D77549">
        <w:rPr>
          <w:rFonts w:ascii="Arial" w:eastAsia="Times New Roman" w:hAnsi="Arial" w:cs="Arial"/>
          <w:b/>
          <w:bCs/>
          <w:smallCaps/>
          <w:color w:val="000000"/>
          <w:kern w:val="36"/>
          <w:sz w:val="32"/>
          <w:szCs w:val="32"/>
        </w:rPr>
        <w:t>APPROACH</w:t>
      </w:r>
      <w:bookmarkEnd w:id="4"/>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The sections below describe how each of our software improvements are evaluated by different types of testing activities.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4.1 Component Testing</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will use the existing unit tests in the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project to validate our changes. If unit tests do not exist for code we are changing, we will create additional unit tests where feasible.</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4.2 Integration Testing</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We will perform limited integration testing. We will validate the game can start without error on our development systems.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69"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 xml:space="preserve">4.3 Interface Testing </w:t>
      </w:r>
    </w:p>
    <w:p w:rsidR="00D35AAA" w:rsidRPr="00D35AAA" w:rsidRDefault="00D35AAA" w:rsidP="00D35AAA">
      <w:pPr>
        <w:spacing w:after="69"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We do not have the resources to perform interface testing. Besides use of operating system and graphics APIs, the only interface in the game is to itself for multiplayer gaming.</w:t>
      </w:r>
    </w:p>
    <w:p w:rsidR="00D35AAA" w:rsidRPr="00D35AAA" w:rsidRDefault="00D35AAA" w:rsidP="00D35AAA">
      <w:pPr>
        <w:spacing w:after="69" w:line="240" w:lineRule="auto"/>
        <w:rPr>
          <w:rFonts w:ascii="Times New Roman" w:eastAsia="Times New Roman" w:hAnsi="Times New Roman" w:cs="Times New Roman"/>
          <w:sz w:val="24"/>
          <w:szCs w:val="24"/>
        </w:rPr>
      </w:pPr>
      <w:r w:rsidRPr="00D35AAA">
        <w:rPr>
          <w:rFonts w:ascii="Times New Roman" w:eastAsia="Times New Roman" w:hAnsi="Times New Roman" w:cs="Times New Roman"/>
          <w:color w:val="000000"/>
          <w:sz w:val="24"/>
          <w:szCs w:val="24"/>
        </w:rPr>
        <w:tab/>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lastRenderedPageBreak/>
        <w:t>4.4 Security Testing</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We will perform limited security testing. Using static analysis tools, we will inspect the source code for common vulnerabilities.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4.5 Performance Testing</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We will not perform performance testing.</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4.6 Regression Testing</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We will perform regression testing by executing the entire test suite after each change to the source code.</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69"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4.7 Acceptance Testing</w:t>
      </w:r>
    </w:p>
    <w:p w:rsidR="00D35AAA" w:rsidRPr="00D35AAA" w:rsidRDefault="00D35AAA" w:rsidP="00D35AAA">
      <w:pPr>
        <w:spacing w:after="69"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will not perform acceptance testing. Acceptance tests are the responsibility of the larger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community.</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4.8 Beta Testing</w:t>
      </w:r>
    </w:p>
    <w:p w:rsidR="00D35AAA" w:rsidRPr="00D35AAA" w:rsidRDefault="00D35AAA" w:rsidP="00D35AAA">
      <w:pPr>
        <w:spacing w:after="140" w:line="240" w:lineRule="auto"/>
        <w:rPr>
          <w:rFonts w:ascii="Times New Roman" w:eastAsia="Times New Roman" w:hAnsi="Times New Roman" w:cs="Times New Roman"/>
          <w:sz w:val="24"/>
          <w:szCs w:val="24"/>
        </w:rPr>
      </w:pP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is currently beta software and available to the general public.</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77549" w:rsidRDefault="00D35AAA" w:rsidP="00D35AAA">
      <w:pPr>
        <w:numPr>
          <w:ilvl w:val="0"/>
          <w:numId w:val="7"/>
        </w:numPr>
        <w:spacing w:after="0" w:line="240" w:lineRule="auto"/>
        <w:ind w:left="360"/>
        <w:textAlignment w:val="baseline"/>
        <w:outlineLvl w:val="0"/>
        <w:rPr>
          <w:rFonts w:ascii="Arial" w:eastAsia="Times New Roman" w:hAnsi="Arial" w:cs="Arial"/>
          <w:b/>
          <w:bCs/>
          <w:smallCaps/>
          <w:color w:val="000000"/>
          <w:kern w:val="36"/>
          <w:sz w:val="32"/>
          <w:szCs w:val="32"/>
        </w:rPr>
      </w:pPr>
      <w:bookmarkStart w:id="5" w:name="_Toc451175280"/>
      <w:r w:rsidRPr="00D77549">
        <w:rPr>
          <w:rFonts w:ascii="Arial" w:eastAsia="Times New Roman" w:hAnsi="Arial" w:cs="Arial"/>
          <w:b/>
          <w:bCs/>
          <w:smallCaps/>
          <w:color w:val="000000"/>
          <w:kern w:val="36"/>
          <w:sz w:val="32"/>
          <w:szCs w:val="32"/>
        </w:rPr>
        <w:t>PASS/FAIL CRITERIA</w:t>
      </w:r>
      <w:bookmarkEnd w:id="5"/>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Changes to the software will be exclusively verified by the </w:t>
      </w:r>
      <w:proofErr w:type="spellStart"/>
      <w:r w:rsidRPr="00D35AAA">
        <w:rPr>
          <w:rFonts w:ascii="Arial" w:eastAsia="Times New Roman" w:hAnsi="Arial" w:cs="Arial"/>
          <w:color w:val="000000"/>
          <w:sz w:val="24"/>
          <w:szCs w:val="24"/>
        </w:rPr>
        <w:t>JUnit</w:t>
      </w:r>
      <w:proofErr w:type="spellEnd"/>
      <w:r w:rsidRPr="00D35AAA">
        <w:rPr>
          <w:rFonts w:ascii="Arial" w:eastAsia="Times New Roman" w:hAnsi="Arial" w:cs="Arial"/>
          <w:color w:val="000000"/>
          <w:sz w:val="24"/>
          <w:szCs w:val="24"/>
        </w:rPr>
        <w:t xml:space="preserve"> test suite.</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5.1 Suspension Criteria</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Testing will be suspended when a particular avenue for improvement does not work out. </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encountered this situation when we selected the </w:t>
      </w:r>
      <w:proofErr w:type="spellStart"/>
      <w:r w:rsidRPr="00D35AAA">
        <w:rPr>
          <w:rFonts w:ascii="Arial" w:eastAsia="Times New Roman" w:hAnsi="Arial" w:cs="Arial"/>
          <w:color w:val="000000"/>
          <w:sz w:val="24"/>
          <w:szCs w:val="24"/>
        </w:rPr>
        <w:t>net.sf.freecol.client.gui.menu</w:t>
      </w:r>
      <w:proofErr w:type="spellEnd"/>
      <w:r w:rsidRPr="00D35AAA">
        <w:rPr>
          <w:rFonts w:ascii="Arial" w:eastAsia="Times New Roman" w:hAnsi="Arial" w:cs="Arial"/>
          <w:color w:val="000000"/>
          <w:sz w:val="24"/>
          <w:szCs w:val="24"/>
        </w:rPr>
        <w:t xml:space="preserve"> and determined three classes contained dead code, </w:t>
      </w:r>
      <w:proofErr w:type="spellStart"/>
      <w:r w:rsidRPr="00D35AAA">
        <w:rPr>
          <w:rFonts w:ascii="Arial" w:eastAsia="Times New Roman" w:hAnsi="Arial" w:cs="Arial"/>
          <w:color w:val="000000"/>
          <w:sz w:val="24"/>
          <w:szCs w:val="24"/>
        </w:rPr>
        <w:t>InGameMenuBar</w:t>
      </w:r>
      <w:proofErr w:type="spellEnd"/>
      <w:r w:rsidRPr="00D35AAA">
        <w:rPr>
          <w:rFonts w:ascii="Arial" w:eastAsia="Times New Roman" w:hAnsi="Arial" w:cs="Arial"/>
          <w:color w:val="000000"/>
          <w:sz w:val="24"/>
          <w:szCs w:val="24"/>
        </w:rPr>
        <w:t xml:space="preserve">, </w:t>
      </w:r>
      <w:proofErr w:type="spellStart"/>
      <w:r w:rsidRPr="00D35AAA">
        <w:rPr>
          <w:rFonts w:ascii="Arial" w:eastAsia="Times New Roman" w:hAnsi="Arial" w:cs="Arial"/>
          <w:color w:val="000000"/>
          <w:sz w:val="24"/>
          <w:szCs w:val="24"/>
        </w:rPr>
        <w:t>MapEditorMenuBar</w:t>
      </w:r>
      <w:proofErr w:type="spellEnd"/>
      <w:r w:rsidRPr="00D35AAA">
        <w:rPr>
          <w:rFonts w:ascii="Arial" w:eastAsia="Times New Roman" w:hAnsi="Arial" w:cs="Arial"/>
          <w:color w:val="000000"/>
          <w:sz w:val="24"/>
          <w:szCs w:val="24"/>
        </w:rPr>
        <w:t xml:space="preserve">, and </w:t>
      </w:r>
      <w:proofErr w:type="spellStart"/>
      <w:r w:rsidRPr="00D35AAA">
        <w:rPr>
          <w:rFonts w:ascii="Arial" w:eastAsia="Times New Roman" w:hAnsi="Arial" w:cs="Arial"/>
          <w:color w:val="000000"/>
          <w:sz w:val="24"/>
          <w:szCs w:val="24"/>
        </w:rPr>
        <w:t>DebugMenu</w:t>
      </w:r>
      <w:proofErr w:type="spellEnd"/>
      <w:r w:rsidRPr="00D35AAA">
        <w:rPr>
          <w:rFonts w:ascii="Arial" w:eastAsia="Times New Roman" w:hAnsi="Arial" w:cs="Arial"/>
          <w:color w:val="000000"/>
          <w:sz w:val="24"/>
          <w:szCs w:val="24"/>
        </w:rPr>
        <w:t xml:space="preserve">. We removed the dead code from the </w:t>
      </w:r>
      <w:proofErr w:type="spellStart"/>
      <w:r w:rsidRPr="00D35AAA">
        <w:rPr>
          <w:rFonts w:ascii="Arial" w:eastAsia="Times New Roman" w:hAnsi="Arial" w:cs="Arial"/>
          <w:color w:val="000000"/>
          <w:sz w:val="24"/>
          <w:szCs w:val="24"/>
        </w:rPr>
        <w:t>InGameMenuBar</w:t>
      </w:r>
      <w:proofErr w:type="spellEnd"/>
      <w:r w:rsidRPr="00D35AAA">
        <w:rPr>
          <w:rFonts w:ascii="Arial" w:eastAsia="Times New Roman" w:hAnsi="Arial" w:cs="Arial"/>
          <w:color w:val="000000"/>
          <w:sz w:val="24"/>
          <w:szCs w:val="24"/>
        </w:rPr>
        <w:t xml:space="preserve"> class and its relevant dependencies. When the dependencies were removed it cause an error and therefore we had to revert this change and conduct further investigation and ensure only appropriate references were removed.</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noProof/>
          <w:color w:val="000000"/>
          <w:sz w:val="24"/>
          <w:szCs w:val="24"/>
        </w:rPr>
        <w:lastRenderedPageBreak/>
        <w:drawing>
          <wp:inline distT="0" distB="0" distL="0" distR="0">
            <wp:extent cx="5943600" cy="2331720"/>
            <wp:effectExtent l="0" t="0" r="0" b="0"/>
            <wp:docPr id="1" name="Picture 1" descr="https://lh5.googleusercontent.com/T_o7OS8vtaqkh_pDP6dtY1wJ3YewjyvVQxK4bo4a_vBZAF4dQBeSOaN3jZ4_bonNKzLmlSu--PChtW4VL0Ht8nmHgCVdA5BtW_6slGYsiQL5gYW7m32dwYcpPirB_UcvqAnVs0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T_o7OS8vtaqkh_pDP6dtY1wJ3YewjyvVQxK4bo4a_vBZAF4dQBeSOaN3jZ4_bonNKzLmlSu--PChtW4VL0Ht8nmHgCVdA5BtW_6slGYsiQL5gYW7m32dwYcpPirB_UcvqAnVs0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5.2 Resumption Criteria</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Testing will resume when the improvement is reverted back to its original state and the activities have been properly documented as lessons learned.</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5.2 Approval Criteria</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To approve our changes to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all existing unit tests must pass and the game must start on each of our development configurations.</w:t>
      </w:r>
    </w:p>
    <w:p w:rsidR="00D35AAA" w:rsidRPr="00D77549" w:rsidRDefault="00D35AAA" w:rsidP="00D35AAA">
      <w:pPr>
        <w:spacing w:after="0" w:line="240" w:lineRule="auto"/>
        <w:rPr>
          <w:rFonts w:ascii="Times New Roman" w:eastAsia="Times New Roman" w:hAnsi="Times New Roman" w:cs="Times New Roman"/>
          <w:sz w:val="32"/>
          <w:szCs w:val="32"/>
        </w:rPr>
      </w:pPr>
    </w:p>
    <w:p w:rsidR="00D35AAA" w:rsidRPr="00D77549" w:rsidRDefault="00D35AAA" w:rsidP="00D35AAA">
      <w:pPr>
        <w:numPr>
          <w:ilvl w:val="0"/>
          <w:numId w:val="8"/>
        </w:numPr>
        <w:spacing w:after="0" w:line="240" w:lineRule="auto"/>
        <w:ind w:left="360"/>
        <w:textAlignment w:val="baseline"/>
        <w:outlineLvl w:val="0"/>
        <w:rPr>
          <w:rFonts w:ascii="Arial" w:eastAsia="Times New Roman" w:hAnsi="Arial" w:cs="Arial"/>
          <w:b/>
          <w:bCs/>
          <w:smallCaps/>
          <w:color w:val="000000"/>
          <w:kern w:val="36"/>
          <w:sz w:val="32"/>
          <w:szCs w:val="32"/>
        </w:rPr>
      </w:pPr>
      <w:bookmarkStart w:id="6" w:name="_Toc451175281"/>
      <w:r w:rsidRPr="00D77549">
        <w:rPr>
          <w:rFonts w:ascii="Arial" w:eastAsia="Times New Roman" w:hAnsi="Arial" w:cs="Arial"/>
          <w:b/>
          <w:bCs/>
          <w:smallCaps/>
          <w:color w:val="000000"/>
          <w:kern w:val="36"/>
          <w:sz w:val="32"/>
          <w:szCs w:val="32"/>
        </w:rPr>
        <w:t>ENVIRONMENTAL REQUIREMENTS</w:t>
      </w:r>
      <w:bookmarkEnd w:id="6"/>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6.1 Hardware</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At least 512MB of RAM and a 1024x768 screen is required to run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6.2 Software</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The Java Runtime Environment (JRE) 8 is required to run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To develop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the Java Development Kit (JDK) 8 and Eclipse are required.</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6.3 Security</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will modify a snapshot of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and host it on </w:t>
      </w:r>
      <w:proofErr w:type="spellStart"/>
      <w:r w:rsidRPr="00D35AAA">
        <w:rPr>
          <w:rFonts w:ascii="Arial" w:eastAsia="Times New Roman" w:hAnsi="Arial" w:cs="Arial"/>
          <w:color w:val="000000"/>
          <w:sz w:val="24"/>
          <w:szCs w:val="24"/>
        </w:rPr>
        <w:t>GitHub</w:t>
      </w:r>
      <w:proofErr w:type="spellEnd"/>
      <w:r w:rsidRPr="00D35AAA">
        <w:rPr>
          <w:rFonts w:ascii="Arial" w:eastAsia="Times New Roman" w:hAnsi="Arial" w:cs="Arial"/>
          <w:color w:val="000000"/>
          <w:sz w:val="24"/>
          <w:szCs w:val="24"/>
        </w:rPr>
        <w:t>. Any developer can read the source code, but committing requires users to be added as collaborators.</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b/>
          <w:bCs/>
          <w:color w:val="000000"/>
          <w:sz w:val="28"/>
          <w:szCs w:val="28"/>
        </w:rPr>
        <w:t>6.4 Tools</w:t>
      </w:r>
    </w:p>
    <w:p w:rsidR="00D35AAA" w:rsidRPr="00D35AAA" w:rsidRDefault="00D35AAA" w:rsidP="00D35AAA">
      <w:pPr>
        <w:spacing w:after="14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will use the following tools to test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and make changes:</w:t>
      </w:r>
    </w:p>
    <w:p w:rsidR="00D35AAA" w:rsidRPr="00D35AAA" w:rsidRDefault="00D35AAA" w:rsidP="00D35AAA">
      <w:pPr>
        <w:numPr>
          <w:ilvl w:val="0"/>
          <w:numId w:val="9"/>
        </w:numPr>
        <w:spacing w:after="0" w:line="240" w:lineRule="auto"/>
        <w:textAlignment w:val="baseline"/>
        <w:rPr>
          <w:rFonts w:ascii="Arial" w:eastAsia="Times New Roman" w:hAnsi="Arial" w:cs="Arial"/>
          <w:b/>
          <w:bCs/>
          <w:color w:val="000000"/>
          <w:sz w:val="32"/>
          <w:szCs w:val="32"/>
        </w:rPr>
      </w:pPr>
      <w:r w:rsidRPr="00D35AAA">
        <w:rPr>
          <w:rFonts w:ascii="Arial" w:eastAsia="Times New Roman" w:hAnsi="Arial" w:cs="Arial"/>
          <w:color w:val="000000"/>
          <w:sz w:val="24"/>
          <w:szCs w:val="24"/>
        </w:rPr>
        <w:t>Eclipse as our Integrated Development Environment (IDE)</w:t>
      </w:r>
    </w:p>
    <w:p w:rsidR="00D35AAA" w:rsidRPr="00D35AAA" w:rsidRDefault="00D35AAA" w:rsidP="00D35AAA">
      <w:pPr>
        <w:numPr>
          <w:ilvl w:val="0"/>
          <w:numId w:val="9"/>
        </w:numPr>
        <w:spacing w:after="0" w:line="240" w:lineRule="auto"/>
        <w:textAlignment w:val="baseline"/>
        <w:rPr>
          <w:rFonts w:ascii="Arial" w:eastAsia="Times New Roman" w:hAnsi="Arial" w:cs="Arial"/>
          <w:b/>
          <w:bCs/>
          <w:color w:val="000000"/>
          <w:sz w:val="32"/>
          <w:szCs w:val="32"/>
        </w:rPr>
      </w:pPr>
      <w:proofErr w:type="spellStart"/>
      <w:r w:rsidRPr="00D35AAA">
        <w:rPr>
          <w:rFonts w:ascii="Arial" w:eastAsia="Times New Roman" w:hAnsi="Arial" w:cs="Arial"/>
          <w:color w:val="000000"/>
          <w:sz w:val="24"/>
          <w:szCs w:val="24"/>
        </w:rPr>
        <w:lastRenderedPageBreak/>
        <w:t>EclEmma</w:t>
      </w:r>
      <w:proofErr w:type="spellEnd"/>
      <w:r w:rsidRPr="00D35AAA">
        <w:rPr>
          <w:rFonts w:ascii="Arial" w:eastAsia="Times New Roman" w:hAnsi="Arial" w:cs="Arial"/>
          <w:color w:val="000000"/>
          <w:sz w:val="24"/>
          <w:szCs w:val="24"/>
        </w:rPr>
        <w:t xml:space="preserve"> to assess code coverage</w:t>
      </w:r>
    </w:p>
    <w:p w:rsidR="00D35AAA" w:rsidRPr="00D35AAA" w:rsidRDefault="00D35AAA" w:rsidP="00D35AAA">
      <w:pPr>
        <w:numPr>
          <w:ilvl w:val="0"/>
          <w:numId w:val="9"/>
        </w:numPr>
        <w:spacing w:after="0" w:line="240" w:lineRule="auto"/>
        <w:textAlignment w:val="baseline"/>
        <w:rPr>
          <w:rFonts w:ascii="Arial" w:eastAsia="Times New Roman" w:hAnsi="Arial" w:cs="Arial"/>
          <w:b/>
          <w:bCs/>
          <w:color w:val="000000"/>
          <w:sz w:val="32"/>
          <w:szCs w:val="32"/>
        </w:rPr>
      </w:pPr>
      <w:proofErr w:type="spellStart"/>
      <w:r w:rsidRPr="00D35AAA">
        <w:rPr>
          <w:rFonts w:ascii="Arial" w:eastAsia="Times New Roman" w:hAnsi="Arial" w:cs="Arial"/>
          <w:color w:val="000000"/>
          <w:sz w:val="24"/>
          <w:szCs w:val="24"/>
        </w:rPr>
        <w:t>jDeodorant</w:t>
      </w:r>
      <w:proofErr w:type="spellEnd"/>
      <w:r w:rsidRPr="00D35AAA">
        <w:rPr>
          <w:rFonts w:ascii="Arial" w:eastAsia="Times New Roman" w:hAnsi="Arial" w:cs="Arial"/>
          <w:color w:val="000000"/>
          <w:sz w:val="24"/>
          <w:szCs w:val="24"/>
        </w:rPr>
        <w:t xml:space="preserve"> to identify code smells</w:t>
      </w:r>
    </w:p>
    <w:p w:rsidR="00D35AAA" w:rsidRPr="00D35AAA" w:rsidRDefault="00D35AAA" w:rsidP="00D35AAA">
      <w:pPr>
        <w:numPr>
          <w:ilvl w:val="0"/>
          <w:numId w:val="9"/>
        </w:numPr>
        <w:spacing w:after="0" w:line="240" w:lineRule="auto"/>
        <w:textAlignment w:val="baseline"/>
        <w:rPr>
          <w:rFonts w:ascii="Arial" w:eastAsia="Times New Roman" w:hAnsi="Arial" w:cs="Arial"/>
          <w:b/>
          <w:bCs/>
          <w:color w:val="000000"/>
          <w:sz w:val="32"/>
          <w:szCs w:val="32"/>
        </w:rPr>
      </w:pPr>
      <w:r w:rsidRPr="00D35AAA">
        <w:rPr>
          <w:rFonts w:ascii="Arial" w:eastAsia="Times New Roman" w:hAnsi="Arial" w:cs="Arial"/>
          <w:color w:val="000000"/>
          <w:sz w:val="24"/>
          <w:szCs w:val="24"/>
        </w:rPr>
        <w:t xml:space="preserve">Google </w:t>
      </w:r>
      <w:proofErr w:type="spellStart"/>
      <w:r w:rsidRPr="00D35AAA">
        <w:rPr>
          <w:rFonts w:ascii="Arial" w:eastAsia="Times New Roman" w:hAnsi="Arial" w:cs="Arial"/>
          <w:color w:val="000000"/>
          <w:sz w:val="24"/>
          <w:szCs w:val="24"/>
        </w:rPr>
        <w:t>CodePro</w:t>
      </w:r>
      <w:proofErr w:type="spellEnd"/>
      <w:r w:rsidRPr="00D35AAA">
        <w:rPr>
          <w:rFonts w:ascii="Arial" w:eastAsia="Times New Roman" w:hAnsi="Arial" w:cs="Arial"/>
          <w:color w:val="000000"/>
          <w:sz w:val="24"/>
          <w:szCs w:val="24"/>
        </w:rPr>
        <w:t xml:space="preserve"> Tools to analyze the source code and compute metrics</w:t>
      </w:r>
    </w:p>
    <w:p w:rsidR="00D35AAA" w:rsidRPr="00D35AAA" w:rsidRDefault="00D35AAA" w:rsidP="00D35AAA">
      <w:pPr>
        <w:numPr>
          <w:ilvl w:val="0"/>
          <w:numId w:val="9"/>
        </w:numPr>
        <w:spacing w:after="0" w:line="240" w:lineRule="auto"/>
        <w:textAlignment w:val="baseline"/>
        <w:rPr>
          <w:rFonts w:ascii="Arial" w:eastAsia="Times New Roman" w:hAnsi="Arial" w:cs="Arial"/>
          <w:b/>
          <w:bCs/>
          <w:color w:val="000000"/>
          <w:sz w:val="32"/>
          <w:szCs w:val="32"/>
        </w:rPr>
      </w:pPr>
      <w:proofErr w:type="spellStart"/>
      <w:r w:rsidRPr="00D35AAA">
        <w:rPr>
          <w:rFonts w:ascii="Arial" w:eastAsia="Times New Roman" w:hAnsi="Arial" w:cs="Arial"/>
          <w:color w:val="000000"/>
          <w:sz w:val="24"/>
          <w:szCs w:val="24"/>
        </w:rPr>
        <w:t>FindBugs</w:t>
      </w:r>
      <w:proofErr w:type="spellEnd"/>
      <w:r w:rsidRPr="00D35AAA">
        <w:rPr>
          <w:rFonts w:ascii="Arial" w:eastAsia="Times New Roman" w:hAnsi="Arial" w:cs="Arial"/>
          <w:color w:val="000000"/>
          <w:sz w:val="24"/>
          <w:szCs w:val="24"/>
        </w:rPr>
        <w:t xml:space="preserve"> to identify common mistakes</w:t>
      </w:r>
    </w:p>
    <w:p w:rsidR="00D35AAA" w:rsidRPr="00D35AAA" w:rsidRDefault="00D35AAA" w:rsidP="00D35AAA">
      <w:pPr>
        <w:numPr>
          <w:ilvl w:val="0"/>
          <w:numId w:val="9"/>
        </w:numPr>
        <w:spacing w:after="0" w:line="240" w:lineRule="auto"/>
        <w:textAlignment w:val="baseline"/>
        <w:rPr>
          <w:rFonts w:ascii="Arial" w:eastAsia="Times New Roman" w:hAnsi="Arial" w:cs="Arial"/>
          <w:b/>
          <w:bCs/>
          <w:color w:val="000000"/>
          <w:sz w:val="32"/>
          <w:szCs w:val="32"/>
        </w:rPr>
      </w:pPr>
      <w:proofErr w:type="spellStart"/>
      <w:r w:rsidRPr="00D35AAA">
        <w:rPr>
          <w:rFonts w:ascii="Arial" w:eastAsia="Times New Roman" w:hAnsi="Arial" w:cs="Arial"/>
          <w:color w:val="000000"/>
          <w:sz w:val="24"/>
          <w:szCs w:val="24"/>
        </w:rPr>
        <w:t>Checkstyle</w:t>
      </w:r>
      <w:proofErr w:type="spellEnd"/>
      <w:r w:rsidRPr="00D35AAA">
        <w:rPr>
          <w:rFonts w:ascii="Arial" w:eastAsia="Times New Roman" w:hAnsi="Arial" w:cs="Arial"/>
          <w:color w:val="000000"/>
          <w:sz w:val="24"/>
          <w:szCs w:val="24"/>
        </w:rPr>
        <w:t xml:space="preserve"> to find errors in documentation and style</w:t>
      </w:r>
    </w:p>
    <w:p w:rsidR="00D35AAA" w:rsidRPr="00D35AAA" w:rsidRDefault="00D35AAA" w:rsidP="00D35AAA">
      <w:pPr>
        <w:numPr>
          <w:ilvl w:val="0"/>
          <w:numId w:val="9"/>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PMD to do a source code analysis to find common programming flaws</w:t>
      </w:r>
    </w:p>
    <w:p w:rsidR="00D35AAA" w:rsidRPr="00D35AAA" w:rsidRDefault="00D35AAA" w:rsidP="00D35AAA">
      <w:pPr>
        <w:numPr>
          <w:ilvl w:val="0"/>
          <w:numId w:val="9"/>
        </w:numPr>
        <w:spacing w:after="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CodePro</w:t>
      </w:r>
      <w:proofErr w:type="spellEnd"/>
      <w:r w:rsidRPr="00D35AAA">
        <w:rPr>
          <w:rFonts w:ascii="Arial" w:eastAsia="Times New Roman" w:hAnsi="Arial" w:cs="Arial"/>
          <w:color w:val="000000"/>
          <w:sz w:val="24"/>
          <w:szCs w:val="24"/>
        </w:rPr>
        <w:t xml:space="preserve"> Tools to Find Dead Code and Unnecessary Code Detector to find unnecessary (dead) code</w:t>
      </w:r>
    </w:p>
    <w:p w:rsidR="00D35AAA" w:rsidRPr="00D35AAA" w:rsidRDefault="00D35AAA" w:rsidP="00D35AAA">
      <w:pPr>
        <w:numPr>
          <w:ilvl w:val="0"/>
          <w:numId w:val="9"/>
        </w:numPr>
        <w:spacing w:after="140" w:line="240" w:lineRule="auto"/>
        <w:textAlignment w:val="baseline"/>
        <w:rPr>
          <w:rFonts w:ascii="Arial" w:eastAsia="Times New Roman" w:hAnsi="Arial" w:cs="Arial"/>
          <w:color w:val="000000"/>
          <w:sz w:val="24"/>
          <w:szCs w:val="24"/>
        </w:rPr>
      </w:pPr>
      <w:proofErr w:type="spellStart"/>
      <w:r w:rsidRPr="00D35AAA">
        <w:rPr>
          <w:rFonts w:ascii="Arial" w:eastAsia="Times New Roman" w:hAnsi="Arial" w:cs="Arial"/>
          <w:color w:val="000000"/>
          <w:sz w:val="24"/>
          <w:szCs w:val="24"/>
        </w:rPr>
        <w:t>JDepend</w:t>
      </w:r>
      <w:proofErr w:type="spellEnd"/>
      <w:r w:rsidRPr="00D35AAA">
        <w:rPr>
          <w:rFonts w:ascii="Arial" w:eastAsia="Times New Roman" w:hAnsi="Arial" w:cs="Arial"/>
          <w:color w:val="000000"/>
          <w:sz w:val="24"/>
          <w:szCs w:val="24"/>
        </w:rPr>
        <w:t xml:space="preserve"> to determine the package dependency analysis to ensure if we made a change it did not impact something else</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77549" w:rsidRDefault="00D35AAA" w:rsidP="00D35AAA">
      <w:pPr>
        <w:numPr>
          <w:ilvl w:val="0"/>
          <w:numId w:val="10"/>
        </w:numPr>
        <w:spacing w:after="0" w:line="240" w:lineRule="auto"/>
        <w:textAlignment w:val="baseline"/>
        <w:outlineLvl w:val="0"/>
        <w:rPr>
          <w:rFonts w:ascii="Arial" w:eastAsia="Times New Roman" w:hAnsi="Arial" w:cs="Arial"/>
          <w:b/>
          <w:bCs/>
          <w:smallCaps/>
          <w:color w:val="000000"/>
          <w:kern w:val="36"/>
          <w:sz w:val="32"/>
          <w:szCs w:val="32"/>
          <w:u w:val="single"/>
        </w:rPr>
      </w:pPr>
      <w:bookmarkStart w:id="7" w:name="_Toc451175282"/>
      <w:r w:rsidRPr="00D77549">
        <w:rPr>
          <w:rFonts w:ascii="Arial" w:eastAsia="Times New Roman" w:hAnsi="Arial" w:cs="Arial"/>
          <w:b/>
          <w:bCs/>
          <w:smallCaps/>
          <w:color w:val="000000"/>
          <w:kern w:val="36"/>
          <w:sz w:val="32"/>
          <w:szCs w:val="32"/>
        </w:rPr>
        <w:t>DELIVERABLES</w:t>
      </w:r>
      <w:bookmarkEnd w:id="7"/>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We will deliver the following items as test artifacts:</w:t>
      </w:r>
    </w:p>
    <w:p w:rsidR="00D35AAA" w:rsidRPr="00D35AAA" w:rsidRDefault="00D35AAA" w:rsidP="00D35AAA">
      <w:pPr>
        <w:numPr>
          <w:ilvl w:val="0"/>
          <w:numId w:val="11"/>
        </w:numPr>
        <w:spacing w:after="0" w:line="240" w:lineRule="auto"/>
        <w:textAlignment w:val="baseline"/>
        <w:rPr>
          <w:rFonts w:ascii="Times New Roman" w:eastAsia="Times New Roman" w:hAnsi="Times New Roman" w:cs="Times New Roman"/>
          <w:color w:val="000000"/>
          <w:sz w:val="20"/>
          <w:szCs w:val="20"/>
        </w:rPr>
      </w:pPr>
      <w:r w:rsidRPr="00D35AAA">
        <w:rPr>
          <w:rFonts w:ascii="Arial" w:eastAsia="Times New Roman" w:hAnsi="Arial" w:cs="Arial"/>
          <w:color w:val="000000"/>
          <w:sz w:val="24"/>
          <w:szCs w:val="24"/>
        </w:rPr>
        <w:t>This Tactical Test Plan in PDF and Microsoft Office formats</w:t>
      </w:r>
    </w:p>
    <w:p w:rsidR="00D35AAA" w:rsidRPr="00D35AAA" w:rsidRDefault="00D35AAA" w:rsidP="00D35AAA">
      <w:pPr>
        <w:numPr>
          <w:ilvl w:val="0"/>
          <w:numId w:val="11"/>
        </w:numPr>
        <w:spacing w:after="0" w:line="240" w:lineRule="auto"/>
        <w:textAlignment w:val="baseline"/>
        <w:rPr>
          <w:rFonts w:ascii="Times New Roman" w:eastAsia="Times New Roman" w:hAnsi="Times New Roman" w:cs="Times New Roman"/>
          <w:color w:val="000000"/>
          <w:sz w:val="20"/>
          <w:szCs w:val="20"/>
        </w:rPr>
      </w:pPr>
      <w:r w:rsidRPr="00D35AAA">
        <w:rPr>
          <w:rFonts w:ascii="Arial" w:eastAsia="Times New Roman" w:hAnsi="Arial" w:cs="Arial"/>
          <w:color w:val="000000"/>
          <w:sz w:val="24"/>
          <w:szCs w:val="24"/>
        </w:rPr>
        <w:t xml:space="preserve">Source code changes committed to our </w:t>
      </w:r>
      <w:proofErr w:type="spellStart"/>
      <w:r w:rsidRPr="00D35AAA">
        <w:rPr>
          <w:rFonts w:ascii="Arial" w:eastAsia="Times New Roman" w:hAnsi="Arial" w:cs="Arial"/>
          <w:color w:val="000000"/>
          <w:sz w:val="24"/>
          <w:szCs w:val="24"/>
        </w:rPr>
        <w:t>GitHub</w:t>
      </w:r>
      <w:proofErr w:type="spellEnd"/>
      <w:r w:rsidRPr="00D35AAA">
        <w:rPr>
          <w:rFonts w:ascii="Arial" w:eastAsia="Times New Roman" w:hAnsi="Arial" w:cs="Arial"/>
          <w:color w:val="000000"/>
          <w:sz w:val="24"/>
          <w:szCs w:val="24"/>
        </w:rPr>
        <w:t xml:space="preserve"> repository</w:t>
      </w:r>
    </w:p>
    <w:p w:rsidR="00D35AAA" w:rsidRPr="00D35AAA" w:rsidRDefault="00D35AAA" w:rsidP="00D35AAA">
      <w:pPr>
        <w:numPr>
          <w:ilvl w:val="0"/>
          <w:numId w:val="11"/>
        </w:numPr>
        <w:spacing w:after="0" w:line="240" w:lineRule="auto"/>
        <w:textAlignment w:val="baseline"/>
        <w:rPr>
          <w:rFonts w:ascii="Times New Roman" w:eastAsia="Times New Roman" w:hAnsi="Times New Roman" w:cs="Times New Roman"/>
          <w:color w:val="000000"/>
          <w:sz w:val="20"/>
          <w:szCs w:val="20"/>
        </w:rPr>
      </w:pPr>
      <w:r w:rsidRPr="00D35AAA">
        <w:rPr>
          <w:rFonts w:ascii="Arial" w:eastAsia="Times New Roman" w:hAnsi="Arial" w:cs="Arial"/>
          <w:color w:val="000000"/>
          <w:sz w:val="24"/>
          <w:szCs w:val="24"/>
        </w:rPr>
        <w:t>Individual peer reviews submitted to Blackboard</w:t>
      </w:r>
    </w:p>
    <w:p w:rsidR="00D35AAA" w:rsidRPr="00D35AAA" w:rsidRDefault="00D35AAA" w:rsidP="00D35AAA">
      <w:pPr>
        <w:spacing w:after="0" w:line="240" w:lineRule="auto"/>
        <w:rPr>
          <w:rFonts w:ascii="Times New Roman" w:eastAsia="Times New Roman" w:hAnsi="Times New Roman" w:cs="Times New Roman"/>
          <w:sz w:val="24"/>
          <w:szCs w:val="24"/>
        </w:rPr>
      </w:pPr>
    </w:p>
    <w:p w:rsidR="00D35AAA" w:rsidRPr="00D77549" w:rsidRDefault="00D35AAA" w:rsidP="00D35AAA">
      <w:pPr>
        <w:numPr>
          <w:ilvl w:val="0"/>
          <w:numId w:val="12"/>
        </w:numPr>
        <w:spacing w:after="0" w:line="240" w:lineRule="auto"/>
        <w:textAlignment w:val="baseline"/>
        <w:outlineLvl w:val="0"/>
        <w:rPr>
          <w:rFonts w:ascii="Arial" w:eastAsia="Times New Roman" w:hAnsi="Arial" w:cs="Arial"/>
          <w:b/>
          <w:bCs/>
          <w:smallCaps/>
          <w:color w:val="000000"/>
          <w:kern w:val="36"/>
          <w:sz w:val="32"/>
          <w:szCs w:val="32"/>
        </w:rPr>
      </w:pPr>
      <w:bookmarkStart w:id="8" w:name="_Toc451175283"/>
      <w:r w:rsidRPr="00D77549">
        <w:rPr>
          <w:rFonts w:ascii="Arial" w:eastAsia="Times New Roman" w:hAnsi="Arial" w:cs="Arial"/>
          <w:b/>
          <w:bCs/>
          <w:smallCaps/>
          <w:color w:val="000000"/>
          <w:kern w:val="36"/>
          <w:sz w:val="32"/>
          <w:szCs w:val="32"/>
        </w:rPr>
        <w:t>RESPONSIBILITIES</w:t>
      </w:r>
      <w:bookmarkEnd w:id="8"/>
    </w:p>
    <w:p w:rsidR="00D35AAA" w:rsidRPr="00D35AAA" w:rsidRDefault="00D35AAA" w:rsidP="00D35AAA">
      <w:pPr>
        <w:spacing w:after="0" w:line="240" w:lineRule="auto"/>
        <w:rPr>
          <w:rFonts w:ascii="Times New Roman" w:eastAsia="Times New Roman" w:hAnsi="Times New Roman" w:cs="Times New Roman"/>
          <w:sz w:val="24"/>
          <w:szCs w:val="24"/>
        </w:rPr>
      </w:pPr>
      <w:r w:rsidRPr="00D35AAA">
        <w:rPr>
          <w:rFonts w:ascii="Arial" w:eastAsia="Times New Roman" w:hAnsi="Arial" w:cs="Arial"/>
          <w:color w:val="000000"/>
          <w:sz w:val="24"/>
          <w:szCs w:val="24"/>
        </w:rPr>
        <w:t xml:space="preserve">We worked collaboratively to evaluate the </w:t>
      </w:r>
      <w:proofErr w:type="spellStart"/>
      <w:r w:rsidRPr="00D35AAA">
        <w:rPr>
          <w:rFonts w:ascii="Arial" w:eastAsia="Times New Roman" w:hAnsi="Arial" w:cs="Arial"/>
          <w:color w:val="000000"/>
          <w:sz w:val="24"/>
          <w:szCs w:val="24"/>
        </w:rPr>
        <w:t>FreeCol</w:t>
      </w:r>
      <w:proofErr w:type="spellEnd"/>
      <w:r w:rsidRPr="00D35AAA">
        <w:rPr>
          <w:rFonts w:ascii="Arial" w:eastAsia="Times New Roman" w:hAnsi="Arial" w:cs="Arial"/>
          <w:color w:val="000000"/>
          <w:sz w:val="24"/>
          <w:szCs w:val="24"/>
        </w:rPr>
        <w:t xml:space="preserve"> program to gain an understanding of the functionality of the program and its classes. We then divided the testing and maintenance activities as follows:</w:t>
      </w:r>
    </w:p>
    <w:p w:rsidR="00D35AAA" w:rsidRPr="00D35AAA" w:rsidRDefault="00D35AAA" w:rsidP="00D35AAA">
      <w:pPr>
        <w:numPr>
          <w:ilvl w:val="0"/>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Robert</w:t>
      </w:r>
    </w:p>
    <w:p w:rsidR="00D35AAA" w:rsidRPr="00D35AAA" w:rsidRDefault="00D35AAA" w:rsidP="00D35AAA">
      <w:pPr>
        <w:numPr>
          <w:ilvl w:val="1"/>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Identify initial set of improvements</w:t>
      </w:r>
    </w:p>
    <w:p w:rsidR="00D35AAA" w:rsidRPr="00D35AAA" w:rsidRDefault="00D35AAA" w:rsidP="00D35AAA">
      <w:pPr>
        <w:numPr>
          <w:ilvl w:val="1"/>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Find additional tools and plug-ins for static analysis</w:t>
      </w:r>
    </w:p>
    <w:p w:rsidR="00D35AAA" w:rsidRPr="00D35AAA" w:rsidRDefault="00D35AAA" w:rsidP="00D35AAA">
      <w:pPr>
        <w:numPr>
          <w:ilvl w:val="1"/>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Perform initial improvements and document in Tactical Test Plan</w:t>
      </w:r>
    </w:p>
    <w:p w:rsidR="00D35AAA" w:rsidRPr="00D35AAA" w:rsidRDefault="00D35AAA" w:rsidP="00D35AAA">
      <w:pPr>
        <w:numPr>
          <w:ilvl w:val="0"/>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Jlaja</w:t>
      </w:r>
    </w:p>
    <w:p w:rsidR="00D35AAA" w:rsidRPr="00D35AAA" w:rsidRDefault="00D35AAA" w:rsidP="00D35AAA">
      <w:pPr>
        <w:numPr>
          <w:ilvl w:val="1"/>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Identify additional Eclipse plug-ins to utilize to improve code quality</w:t>
      </w:r>
    </w:p>
    <w:p w:rsidR="00D35AAA" w:rsidRPr="00D35AAA" w:rsidRDefault="00D35AAA" w:rsidP="00D35AAA">
      <w:pPr>
        <w:numPr>
          <w:ilvl w:val="1"/>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Begin Tactical Test Plan sections</w:t>
      </w:r>
    </w:p>
    <w:p w:rsidR="00D35AAA" w:rsidRPr="00D35AAA" w:rsidRDefault="00D35AAA" w:rsidP="00D35AAA">
      <w:pPr>
        <w:numPr>
          <w:ilvl w:val="1"/>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Perform second iteration of improvements</w:t>
      </w:r>
    </w:p>
    <w:p w:rsidR="00D35AAA" w:rsidRPr="00D35AAA" w:rsidRDefault="00D35AAA" w:rsidP="00D35AAA">
      <w:pPr>
        <w:numPr>
          <w:ilvl w:val="1"/>
          <w:numId w:val="13"/>
        </w:numPr>
        <w:spacing w:after="0" w:line="240" w:lineRule="auto"/>
        <w:textAlignment w:val="baseline"/>
        <w:rPr>
          <w:rFonts w:ascii="Arial" w:eastAsia="Times New Roman" w:hAnsi="Arial" w:cs="Arial"/>
          <w:color w:val="000000"/>
          <w:sz w:val="24"/>
          <w:szCs w:val="24"/>
        </w:rPr>
      </w:pPr>
      <w:r w:rsidRPr="00D35AAA">
        <w:rPr>
          <w:rFonts w:ascii="Arial" w:eastAsia="Times New Roman" w:hAnsi="Arial" w:cs="Arial"/>
          <w:color w:val="000000"/>
          <w:sz w:val="24"/>
          <w:szCs w:val="24"/>
        </w:rPr>
        <w:t>Finish and review Tactical Test Plan</w:t>
      </w:r>
    </w:p>
    <w:p w:rsidR="00595EDC" w:rsidRDefault="000010ED"/>
    <w:sectPr w:rsidR="00595EDC" w:rsidSect="00FF603C">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0ED" w:rsidRDefault="000010ED" w:rsidP="00D96E10">
      <w:pPr>
        <w:spacing w:after="0" w:line="240" w:lineRule="auto"/>
      </w:pPr>
      <w:r>
        <w:separator/>
      </w:r>
    </w:p>
  </w:endnote>
  <w:endnote w:type="continuationSeparator" w:id="0">
    <w:p w:rsidR="000010ED" w:rsidRDefault="000010ED" w:rsidP="00D9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6514"/>
      <w:docPartObj>
        <w:docPartGallery w:val="Page Numbers (Bottom of Page)"/>
        <w:docPartUnique/>
      </w:docPartObj>
    </w:sdtPr>
    <w:sdtEndPr>
      <w:rPr>
        <w:noProof/>
      </w:rPr>
    </w:sdtEndPr>
    <w:sdtContent>
      <w:p w:rsidR="00FF603C" w:rsidRDefault="00FF603C">
        <w:pPr>
          <w:pStyle w:val="Footer"/>
          <w:jc w:val="center"/>
        </w:pPr>
        <w:r>
          <w:fldChar w:fldCharType="begin"/>
        </w:r>
        <w:r>
          <w:instrText xml:space="preserve"> PAGE   \* MERGEFORMAT </w:instrText>
        </w:r>
        <w:r>
          <w:fldChar w:fldCharType="separate"/>
        </w:r>
        <w:r w:rsidR="002C6A93">
          <w:rPr>
            <w:noProof/>
          </w:rPr>
          <w:t>iii</w:t>
        </w:r>
        <w:r>
          <w:rPr>
            <w:noProof/>
          </w:rPr>
          <w:fldChar w:fldCharType="end"/>
        </w:r>
      </w:p>
    </w:sdtContent>
  </w:sdt>
  <w:p w:rsidR="00FF603C" w:rsidRDefault="00FF6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53380"/>
      <w:docPartObj>
        <w:docPartGallery w:val="Page Numbers (Bottom of Page)"/>
        <w:docPartUnique/>
      </w:docPartObj>
    </w:sdtPr>
    <w:sdtEndPr>
      <w:rPr>
        <w:noProof/>
      </w:rPr>
    </w:sdtEndPr>
    <w:sdtContent>
      <w:p w:rsidR="00FF603C" w:rsidRDefault="00FF603C">
        <w:pPr>
          <w:pStyle w:val="Footer"/>
          <w:jc w:val="center"/>
        </w:pPr>
        <w:r>
          <w:fldChar w:fldCharType="begin"/>
        </w:r>
        <w:r>
          <w:instrText xml:space="preserve"> PAGE   \* MERGEFORMAT </w:instrText>
        </w:r>
        <w:r>
          <w:fldChar w:fldCharType="separate"/>
        </w:r>
        <w:r w:rsidR="002C6A93">
          <w:rPr>
            <w:noProof/>
          </w:rPr>
          <w:t>9</w:t>
        </w:r>
        <w:r>
          <w:rPr>
            <w:noProof/>
          </w:rPr>
          <w:fldChar w:fldCharType="end"/>
        </w:r>
      </w:p>
    </w:sdtContent>
  </w:sdt>
  <w:p w:rsidR="00FF603C" w:rsidRDefault="00FF6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0ED" w:rsidRDefault="000010ED" w:rsidP="00D96E10">
      <w:pPr>
        <w:spacing w:after="0" w:line="240" w:lineRule="auto"/>
      </w:pPr>
      <w:r>
        <w:separator/>
      </w:r>
    </w:p>
  </w:footnote>
  <w:footnote w:type="continuationSeparator" w:id="0">
    <w:p w:rsidR="000010ED" w:rsidRDefault="000010ED" w:rsidP="00D96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8420D"/>
    <w:multiLevelType w:val="multilevel"/>
    <w:tmpl w:val="3C66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30441"/>
    <w:multiLevelType w:val="multilevel"/>
    <w:tmpl w:val="A4B4FF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B335A"/>
    <w:multiLevelType w:val="multilevel"/>
    <w:tmpl w:val="8E7A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7419F"/>
    <w:multiLevelType w:val="multilevel"/>
    <w:tmpl w:val="709C8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763E8"/>
    <w:multiLevelType w:val="multilevel"/>
    <w:tmpl w:val="0B70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039AC"/>
    <w:multiLevelType w:val="multilevel"/>
    <w:tmpl w:val="99B41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B2835"/>
    <w:multiLevelType w:val="multilevel"/>
    <w:tmpl w:val="58C04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751F76"/>
    <w:multiLevelType w:val="multilevel"/>
    <w:tmpl w:val="6AD4DD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E4122"/>
    <w:multiLevelType w:val="multilevel"/>
    <w:tmpl w:val="0126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62892"/>
    <w:multiLevelType w:val="multilevel"/>
    <w:tmpl w:val="62AE02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92280"/>
    <w:multiLevelType w:val="multilevel"/>
    <w:tmpl w:val="A02895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582835"/>
    <w:multiLevelType w:val="multilevel"/>
    <w:tmpl w:val="83F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44C4F"/>
    <w:multiLevelType w:val="multilevel"/>
    <w:tmpl w:val="8D1E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lvlOverride w:ilvl="0">
      <w:lvl w:ilvl="0">
        <w:numFmt w:val="decimal"/>
        <w:lvlText w:val="%1."/>
        <w:lvlJc w:val="left"/>
      </w:lvl>
    </w:lvlOverride>
  </w:num>
  <w:num w:numId="4">
    <w:abstractNumId w:val="12"/>
  </w:num>
  <w:num w:numId="5">
    <w:abstractNumId w:val="3"/>
    <w:lvlOverride w:ilvl="0">
      <w:lvl w:ilvl="0">
        <w:numFmt w:val="decimal"/>
        <w:lvlText w:val="%1."/>
        <w:lvlJc w:val="left"/>
      </w:lvl>
    </w:lvlOverride>
  </w:num>
  <w:num w:numId="6">
    <w:abstractNumId w:val="9"/>
    <w:lvlOverride w:ilvl="0">
      <w:lvl w:ilvl="0">
        <w:numFmt w:val="decimal"/>
        <w:lvlText w:val="%1."/>
        <w:lvlJc w:val="left"/>
      </w:lvl>
    </w:lvlOverride>
  </w:num>
  <w:num w:numId="7">
    <w:abstractNumId w:val="6"/>
    <w:lvlOverride w:ilvl="0">
      <w:lvl w:ilvl="0">
        <w:numFmt w:val="decimal"/>
        <w:lvlText w:val="%1."/>
        <w:lvlJc w:val="left"/>
      </w:lvl>
    </w:lvlOverride>
  </w:num>
  <w:num w:numId="8">
    <w:abstractNumId w:val="7"/>
    <w:lvlOverride w:ilvl="0">
      <w:lvl w:ilvl="0">
        <w:numFmt w:val="decimal"/>
        <w:lvlText w:val="%1."/>
        <w:lvlJc w:val="left"/>
      </w:lvl>
    </w:lvlOverride>
  </w:num>
  <w:num w:numId="9">
    <w:abstractNumId w:val="11"/>
  </w:num>
  <w:num w:numId="10">
    <w:abstractNumId w:val="10"/>
    <w:lvlOverride w:ilvl="0">
      <w:lvl w:ilvl="0">
        <w:numFmt w:val="decimal"/>
        <w:lvlText w:val="%1."/>
        <w:lvlJc w:val="left"/>
      </w:lvl>
    </w:lvlOverride>
  </w:num>
  <w:num w:numId="11">
    <w:abstractNumId w:val="2"/>
  </w:num>
  <w:num w:numId="12">
    <w:abstractNumId w:val="1"/>
    <w:lvlOverride w:ilvl="0">
      <w:lvl w:ilvl="0">
        <w:numFmt w:val="decimal"/>
        <w:lvlText w:val="%1."/>
        <w:lvlJc w:val="left"/>
      </w:lvl>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AA"/>
    <w:rsid w:val="000010ED"/>
    <w:rsid w:val="00214556"/>
    <w:rsid w:val="002C6A93"/>
    <w:rsid w:val="0038634D"/>
    <w:rsid w:val="00435D7A"/>
    <w:rsid w:val="00451689"/>
    <w:rsid w:val="004D10D2"/>
    <w:rsid w:val="007C0839"/>
    <w:rsid w:val="00A24013"/>
    <w:rsid w:val="00C75A24"/>
    <w:rsid w:val="00D35AAA"/>
    <w:rsid w:val="00D77549"/>
    <w:rsid w:val="00D824B3"/>
    <w:rsid w:val="00D96E10"/>
    <w:rsid w:val="00E30A2A"/>
    <w:rsid w:val="00E54294"/>
    <w:rsid w:val="00ED29F5"/>
    <w:rsid w:val="00F5220E"/>
    <w:rsid w:val="00FD1628"/>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A720C-DF20-47B6-B50C-A0EAC3EA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5A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5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5AAA"/>
  </w:style>
  <w:style w:type="character" w:styleId="Hyperlink">
    <w:name w:val="Hyperlink"/>
    <w:basedOn w:val="DefaultParagraphFont"/>
    <w:uiPriority w:val="99"/>
    <w:unhideWhenUsed/>
    <w:rsid w:val="00D35AAA"/>
    <w:rPr>
      <w:color w:val="0000FF"/>
      <w:u w:val="single"/>
    </w:rPr>
  </w:style>
  <w:style w:type="paragraph" w:styleId="TOCHeading">
    <w:name w:val="TOC Heading"/>
    <w:basedOn w:val="Heading1"/>
    <w:next w:val="Normal"/>
    <w:uiPriority w:val="39"/>
    <w:unhideWhenUsed/>
    <w:qFormat/>
    <w:rsid w:val="002145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14556"/>
    <w:pPr>
      <w:spacing w:after="100"/>
    </w:pPr>
  </w:style>
  <w:style w:type="paragraph" w:styleId="Header">
    <w:name w:val="header"/>
    <w:basedOn w:val="Normal"/>
    <w:link w:val="HeaderChar"/>
    <w:uiPriority w:val="99"/>
    <w:unhideWhenUsed/>
    <w:rsid w:val="00D9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E10"/>
  </w:style>
  <w:style w:type="paragraph" w:styleId="Footer">
    <w:name w:val="footer"/>
    <w:basedOn w:val="Normal"/>
    <w:link w:val="FooterChar"/>
    <w:uiPriority w:val="99"/>
    <w:unhideWhenUsed/>
    <w:rsid w:val="00D9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65456">
      <w:bodyDiv w:val="1"/>
      <w:marLeft w:val="0"/>
      <w:marRight w:val="0"/>
      <w:marTop w:val="0"/>
      <w:marBottom w:val="0"/>
      <w:divBdr>
        <w:top w:val="none" w:sz="0" w:space="0" w:color="auto"/>
        <w:left w:val="none" w:sz="0" w:space="0" w:color="auto"/>
        <w:bottom w:val="none" w:sz="0" w:space="0" w:color="auto"/>
        <w:right w:val="none" w:sz="0" w:space="0" w:color="auto"/>
      </w:divBdr>
      <w:divsChild>
        <w:div w:id="1355694333">
          <w:marLeft w:val="53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freecol/_list/ticke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freecol.org/docs/FreeCol.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CD11-92A4-4DA4-9AA1-1E2BF540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Pandora Podier</dc:creator>
  <cp:keywords/>
  <dc:description/>
  <cp:lastModifiedBy>Podier, Jlaja Ms CIV USA AMC</cp:lastModifiedBy>
  <cp:revision>18</cp:revision>
  <dcterms:created xsi:type="dcterms:W3CDTF">2016-05-16T13:07:00Z</dcterms:created>
  <dcterms:modified xsi:type="dcterms:W3CDTF">2016-05-16T19:19:00Z</dcterms:modified>
</cp:coreProperties>
</file>