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4914" w:rsidRDefault="00076058" w:rsidP="004C4914">
      <w:pPr>
        <w:jc w:val="center"/>
        <w:rPr>
          <w:rFonts w:ascii="Arial" w:hAnsi="Arial" w:cs="Arial"/>
          <w:sz w:val="28"/>
          <w:szCs w:val="28"/>
          <w:lang w:eastAsia="zh-CN"/>
        </w:rPr>
      </w:pPr>
      <w:r w:rsidRPr="00076058">
        <w:rPr>
          <w:rFonts w:ascii="Arial" w:hAnsi="Arial" w:cs="Arial"/>
          <w:sz w:val="28"/>
          <w:szCs w:val="28"/>
        </w:rPr>
        <w:t xml:space="preserve">Data Access Profile </w:t>
      </w:r>
    </w:p>
    <w:p w:rsidR="00BF1B0F" w:rsidRPr="00BF1B0F" w:rsidRDefault="002D0A79" w:rsidP="00D9708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 w:hint="eastAsia"/>
          <w:sz w:val="24"/>
          <w:szCs w:val="24"/>
          <w:lang w:eastAsia="zh-CN"/>
        </w:rPr>
      </w:pPr>
      <w:r w:rsidRPr="00BF1B0F">
        <w:rPr>
          <w:rFonts w:ascii="Arial" w:hAnsi="Arial" w:cs="Arial"/>
          <w:sz w:val="24"/>
          <w:szCs w:val="24"/>
          <w:lang w:eastAsia="zh-CN"/>
        </w:rPr>
        <w:t xml:space="preserve">Different actors have different access to the system database. </w:t>
      </w:r>
      <w:r w:rsidR="00D9708C" w:rsidRPr="00BF1B0F">
        <w:rPr>
          <w:rFonts w:ascii="Arial" w:hAnsi="Arial" w:cs="Arial"/>
          <w:sz w:val="24"/>
          <w:szCs w:val="24"/>
        </w:rPr>
        <w:t xml:space="preserve">The table below </w:t>
      </w:r>
      <w:r w:rsidR="00D9708C" w:rsidRPr="00BF1B0F">
        <w:rPr>
          <w:rFonts w:ascii="Arial" w:hAnsi="Arial" w:cs="Arial"/>
          <w:sz w:val="24"/>
          <w:szCs w:val="24"/>
          <w:lang w:eastAsia="zh-CN"/>
        </w:rPr>
        <w:t xml:space="preserve">from data point of view </w:t>
      </w:r>
      <w:r w:rsidR="00D9708C" w:rsidRPr="00BF1B0F">
        <w:rPr>
          <w:rFonts w:ascii="Arial" w:hAnsi="Arial" w:cs="Arial"/>
          <w:sz w:val="24"/>
          <w:szCs w:val="24"/>
        </w:rPr>
        <w:t>shows the ability</w:t>
      </w:r>
      <w:r w:rsidRPr="00BF1B0F">
        <w:rPr>
          <w:rFonts w:ascii="Arial" w:hAnsi="Arial" w:cs="Arial"/>
          <w:sz w:val="24"/>
          <w:szCs w:val="24"/>
          <w:lang w:eastAsia="zh-CN"/>
        </w:rPr>
        <w:t xml:space="preserve"> of various actors</w:t>
      </w:r>
      <w:r w:rsidR="00D9708C" w:rsidRPr="00BF1B0F">
        <w:rPr>
          <w:rFonts w:ascii="Arial" w:hAnsi="Arial" w:cs="Arial"/>
          <w:sz w:val="24"/>
          <w:szCs w:val="24"/>
          <w:lang w:eastAsia="zh-CN"/>
        </w:rPr>
        <w:t xml:space="preserve"> </w:t>
      </w:r>
      <w:r w:rsidR="00D9708C" w:rsidRPr="00BF1B0F">
        <w:rPr>
          <w:rFonts w:ascii="Arial" w:hAnsi="Arial" w:cs="Arial"/>
          <w:sz w:val="24"/>
          <w:szCs w:val="24"/>
        </w:rPr>
        <w:t xml:space="preserve">to create, update, read and delete information </w:t>
      </w:r>
      <w:r w:rsidR="00D9708C" w:rsidRPr="00BF1B0F">
        <w:rPr>
          <w:rFonts w:ascii="Arial" w:hAnsi="Arial" w:cs="Arial"/>
          <w:sz w:val="24"/>
          <w:szCs w:val="24"/>
          <w:lang w:eastAsia="zh-CN"/>
        </w:rPr>
        <w:t xml:space="preserve">of </w:t>
      </w:r>
      <w:r w:rsidR="00D9708C" w:rsidRPr="00BF1B0F">
        <w:rPr>
          <w:rFonts w:ascii="Arial" w:hAnsi="Arial" w:cs="Arial"/>
          <w:sz w:val="24"/>
          <w:szCs w:val="24"/>
        </w:rPr>
        <w:t>each entity</w:t>
      </w:r>
      <w:r w:rsidR="00D9708C" w:rsidRPr="00BF1B0F">
        <w:rPr>
          <w:rFonts w:ascii="Arial" w:hAnsi="Arial" w:cs="Arial"/>
          <w:sz w:val="24"/>
          <w:szCs w:val="24"/>
          <w:lang w:eastAsia="zh-CN"/>
        </w:rPr>
        <w:t xml:space="preserve"> </w:t>
      </w:r>
      <w:r w:rsidR="005E3AEA" w:rsidRPr="00BF1B0F">
        <w:rPr>
          <w:rFonts w:ascii="Arial" w:hAnsi="Arial" w:cs="Arial"/>
          <w:sz w:val="24"/>
          <w:szCs w:val="24"/>
        </w:rPr>
        <w:t>classes</w:t>
      </w:r>
      <w:r w:rsidR="00D9708C" w:rsidRPr="00BF1B0F">
        <w:rPr>
          <w:rFonts w:ascii="Arial" w:hAnsi="Arial" w:cs="Arial"/>
          <w:sz w:val="24"/>
          <w:szCs w:val="24"/>
        </w:rPr>
        <w:t>.</w:t>
      </w:r>
      <w:bookmarkStart w:id="0" w:name="_GoBack"/>
      <w:bookmarkEnd w:id="0"/>
    </w:p>
    <w:tbl>
      <w:tblPr>
        <w:tblStyle w:val="TableGrid"/>
        <w:tblpPr w:leftFromText="180" w:rightFromText="180" w:vertAnchor="text" w:horzAnchor="margin" w:tblpY="178"/>
        <w:tblW w:w="9745" w:type="dxa"/>
        <w:tblLook w:val="04A0" w:firstRow="1" w:lastRow="0" w:firstColumn="1" w:lastColumn="0" w:noHBand="0" w:noVBand="1"/>
      </w:tblPr>
      <w:tblGrid>
        <w:gridCol w:w="2845"/>
        <w:gridCol w:w="1393"/>
        <w:gridCol w:w="1525"/>
        <w:gridCol w:w="1301"/>
        <w:gridCol w:w="1476"/>
        <w:gridCol w:w="1205"/>
      </w:tblGrid>
      <w:tr w:rsidR="00DE6EF8" w:rsidTr="005D65BE">
        <w:trPr>
          <w:trHeight w:val="703"/>
        </w:trPr>
        <w:tc>
          <w:tcPr>
            <w:tcW w:w="2845" w:type="dxa"/>
            <w:tcBorders>
              <w:tl2br w:val="single" w:sz="4" w:space="0" w:color="auto"/>
            </w:tcBorders>
          </w:tcPr>
          <w:p w:rsidR="009F1602" w:rsidRDefault="009F1602" w:rsidP="009F160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 Role(actor)</w:t>
            </w:r>
          </w:p>
          <w:p w:rsidR="009F1602" w:rsidRDefault="009F1602" w:rsidP="009F1602">
            <w:pPr>
              <w:rPr>
                <w:rFonts w:ascii="Arial" w:hAnsi="Arial" w:cs="Arial"/>
                <w:sz w:val="24"/>
                <w:szCs w:val="24"/>
              </w:rPr>
            </w:pPr>
          </w:p>
          <w:p w:rsidR="009F1602" w:rsidRPr="008D14F9" w:rsidRDefault="009F1602" w:rsidP="009F16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Data(entity class)</w:t>
            </w:r>
          </w:p>
        </w:tc>
        <w:tc>
          <w:tcPr>
            <w:tcW w:w="1393" w:type="dxa"/>
            <w:vAlign w:val="center"/>
          </w:tcPr>
          <w:p w:rsidR="009F1602" w:rsidRPr="008C2066" w:rsidRDefault="009F1602" w:rsidP="009F16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Cashier</w:t>
            </w:r>
          </w:p>
        </w:tc>
        <w:tc>
          <w:tcPr>
            <w:tcW w:w="1525" w:type="dxa"/>
            <w:vAlign w:val="center"/>
          </w:tcPr>
          <w:p w:rsidR="009F1602" w:rsidRPr="008C2066" w:rsidRDefault="009F1602" w:rsidP="009F16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Promoter</w:t>
            </w:r>
          </w:p>
        </w:tc>
        <w:tc>
          <w:tcPr>
            <w:tcW w:w="1301" w:type="dxa"/>
            <w:vAlign w:val="center"/>
          </w:tcPr>
          <w:p w:rsidR="009F1602" w:rsidRDefault="009F1602" w:rsidP="009F16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Store Man</w:t>
            </w:r>
          </w:p>
        </w:tc>
        <w:tc>
          <w:tcPr>
            <w:tcW w:w="1476" w:type="dxa"/>
            <w:vAlign w:val="center"/>
          </w:tcPr>
          <w:p w:rsidR="009F1602" w:rsidRDefault="009F1602" w:rsidP="009F16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Branch Manager</w:t>
            </w:r>
          </w:p>
        </w:tc>
        <w:tc>
          <w:tcPr>
            <w:tcW w:w="1205" w:type="dxa"/>
            <w:vAlign w:val="center"/>
          </w:tcPr>
          <w:p w:rsidR="009F1602" w:rsidRDefault="009F1602" w:rsidP="009F16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Owner</w:t>
            </w:r>
          </w:p>
        </w:tc>
      </w:tr>
      <w:tr w:rsidR="00DE6EF8" w:rsidTr="005D65BE">
        <w:trPr>
          <w:trHeight w:val="703"/>
        </w:trPr>
        <w:tc>
          <w:tcPr>
            <w:tcW w:w="2845" w:type="dxa"/>
            <w:vAlign w:val="center"/>
          </w:tcPr>
          <w:p w:rsidR="009F1602" w:rsidRPr="008C2066" w:rsidRDefault="009F1602" w:rsidP="009F16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Product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zh-CN"/>
              </w:rPr>
              <w:t xml:space="preserve"> Information</w:t>
            </w:r>
          </w:p>
        </w:tc>
        <w:tc>
          <w:tcPr>
            <w:tcW w:w="1393" w:type="dxa"/>
            <w:vAlign w:val="center"/>
          </w:tcPr>
          <w:p w:rsidR="009F1602" w:rsidRPr="008C2066" w:rsidRDefault="009F1602" w:rsidP="009F1602">
            <w:pPr>
              <w:jc w:val="center"/>
              <w:rPr>
                <w:rFonts w:ascii="Arial" w:hAnsi="Arial" w:cs="Arial"/>
                <w:sz w:val="24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zh-CN"/>
              </w:rPr>
              <w:t>r</w:t>
            </w:r>
          </w:p>
        </w:tc>
        <w:tc>
          <w:tcPr>
            <w:tcW w:w="1525" w:type="dxa"/>
            <w:vAlign w:val="center"/>
          </w:tcPr>
          <w:p w:rsidR="009F1602" w:rsidRPr="008C2066" w:rsidRDefault="009F1602" w:rsidP="009F1602">
            <w:pPr>
              <w:jc w:val="center"/>
              <w:rPr>
                <w:rFonts w:ascii="Arial" w:hAnsi="Arial" w:cs="Arial"/>
                <w:sz w:val="24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zh-CN"/>
              </w:rPr>
              <w:t>r</w:t>
            </w:r>
          </w:p>
        </w:tc>
        <w:tc>
          <w:tcPr>
            <w:tcW w:w="1301" w:type="dxa"/>
            <w:vAlign w:val="center"/>
          </w:tcPr>
          <w:p w:rsidR="009F1602" w:rsidRPr="008C2066" w:rsidRDefault="009F1602" w:rsidP="009F1602">
            <w:pPr>
              <w:jc w:val="center"/>
              <w:rPr>
                <w:rFonts w:ascii="Arial" w:hAnsi="Arial" w:cs="Arial"/>
                <w:sz w:val="24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zh-CN"/>
              </w:rPr>
              <w:t>r</w:t>
            </w:r>
          </w:p>
        </w:tc>
        <w:tc>
          <w:tcPr>
            <w:tcW w:w="1476" w:type="dxa"/>
            <w:vAlign w:val="center"/>
          </w:tcPr>
          <w:p w:rsidR="009F1602" w:rsidRPr="008C2066" w:rsidRDefault="009F1602" w:rsidP="009F1602">
            <w:pPr>
              <w:jc w:val="center"/>
              <w:rPr>
                <w:rFonts w:ascii="Arial" w:hAnsi="Arial" w:cs="Arial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eastAsia="zh-CN"/>
              </w:rPr>
              <w:t>c,</w:t>
            </w:r>
            <w:r>
              <w:rPr>
                <w:rFonts w:ascii="Arial" w:hAnsi="Arial" w:cs="Arial" w:hint="eastAsia"/>
                <w:sz w:val="24"/>
                <w:szCs w:val="24"/>
                <w:lang w:eastAsia="zh-CN"/>
              </w:rPr>
              <w:t>u,r,d</w:t>
            </w:r>
            <w:proofErr w:type="spellEnd"/>
          </w:p>
        </w:tc>
        <w:tc>
          <w:tcPr>
            <w:tcW w:w="1205" w:type="dxa"/>
            <w:vAlign w:val="center"/>
          </w:tcPr>
          <w:p w:rsidR="009F1602" w:rsidRPr="008C2066" w:rsidRDefault="009F1602" w:rsidP="009F1602">
            <w:pPr>
              <w:jc w:val="center"/>
              <w:rPr>
                <w:rFonts w:ascii="Arial" w:hAnsi="Arial" w:cs="Arial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eastAsia="zh-CN"/>
              </w:rPr>
              <w:t>c,</w:t>
            </w:r>
            <w:r>
              <w:rPr>
                <w:rFonts w:ascii="Arial" w:hAnsi="Arial" w:cs="Arial" w:hint="eastAsia"/>
                <w:sz w:val="24"/>
                <w:szCs w:val="24"/>
                <w:lang w:eastAsia="zh-CN"/>
              </w:rPr>
              <w:t>u,r,d</w:t>
            </w:r>
            <w:proofErr w:type="spellEnd"/>
          </w:p>
        </w:tc>
      </w:tr>
      <w:tr w:rsidR="00DE6EF8" w:rsidTr="005D65BE">
        <w:trPr>
          <w:trHeight w:val="703"/>
        </w:trPr>
        <w:tc>
          <w:tcPr>
            <w:tcW w:w="2845" w:type="dxa"/>
            <w:vAlign w:val="center"/>
          </w:tcPr>
          <w:p w:rsidR="009F1602" w:rsidRPr="008C2066" w:rsidRDefault="009F1602" w:rsidP="009F16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User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zh-CN"/>
              </w:rPr>
              <w:t xml:space="preserve">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Profile</w:t>
            </w:r>
          </w:p>
        </w:tc>
        <w:tc>
          <w:tcPr>
            <w:tcW w:w="1393" w:type="dxa"/>
            <w:vAlign w:val="center"/>
          </w:tcPr>
          <w:p w:rsidR="009F1602" w:rsidRPr="008C2066" w:rsidRDefault="00DE6EF8" w:rsidP="009F1602">
            <w:pPr>
              <w:jc w:val="center"/>
              <w:rPr>
                <w:rFonts w:ascii="Arial" w:hAnsi="Arial" w:cs="Arial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eastAsia="zh-CN"/>
              </w:rPr>
              <w:t>r,u</w:t>
            </w:r>
            <w:proofErr w:type="spellEnd"/>
          </w:p>
        </w:tc>
        <w:tc>
          <w:tcPr>
            <w:tcW w:w="1525" w:type="dxa"/>
            <w:vAlign w:val="center"/>
          </w:tcPr>
          <w:p w:rsidR="009F1602" w:rsidRPr="008C2066" w:rsidRDefault="00DE6EF8" w:rsidP="009F16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eastAsia="zh-CN"/>
              </w:rPr>
              <w:t>r,u</w:t>
            </w:r>
            <w:proofErr w:type="spellEnd"/>
          </w:p>
        </w:tc>
        <w:tc>
          <w:tcPr>
            <w:tcW w:w="1301" w:type="dxa"/>
            <w:vAlign w:val="center"/>
          </w:tcPr>
          <w:p w:rsidR="009F1602" w:rsidRPr="008C2066" w:rsidRDefault="00DE6EF8" w:rsidP="009F16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eastAsia="zh-CN"/>
              </w:rPr>
              <w:t>r,u</w:t>
            </w:r>
            <w:proofErr w:type="spellEnd"/>
          </w:p>
        </w:tc>
        <w:tc>
          <w:tcPr>
            <w:tcW w:w="1476" w:type="dxa"/>
            <w:vAlign w:val="center"/>
          </w:tcPr>
          <w:p w:rsidR="009F1602" w:rsidRPr="008C2066" w:rsidRDefault="00FB7A54" w:rsidP="009F16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eastAsia="zh-CN"/>
              </w:rPr>
              <w:t>c,</w:t>
            </w:r>
            <w:r>
              <w:rPr>
                <w:rFonts w:ascii="Arial" w:hAnsi="Arial" w:cs="Arial" w:hint="eastAsia"/>
                <w:sz w:val="24"/>
                <w:szCs w:val="24"/>
                <w:lang w:eastAsia="zh-CN"/>
              </w:rPr>
              <w:t>r,d</w:t>
            </w:r>
            <w:proofErr w:type="spellEnd"/>
          </w:p>
        </w:tc>
        <w:tc>
          <w:tcPr>
            <w:tcW w:w="1205" w:type="dxa"/>
            <w:vAlign w:val="center"/>
          </w:tcPr>
          <w:p w:rsidR="009F1602" w:rsidRPr="008C2066" w:rsidRDefault="00DE6EF8" w:rsidP="009F16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eastAsia="zh-CN"/>
              </w:rPr>
              <w:t>c,</w:t>
            </w:r>
            <w:r>
              <w:rPr>
                <w:rFonts w:ascii="Arial" w:hAnsi="Arial" w:cs="Arial" w:hint="eastAsia"/>
                <w:sz w:val="24"/>
                <w:szCs w:val="24"/>
                <w:lang w:eastAsia="zh-CN"/>
              </w:rPr>
              <w:t>r,d</w:t>
            </w:r>
            <w:proofErr w:type="spellEnd"/>
          </w:p>
        </w:tc>
      </w:tr>
      <w:tr w:rsidR="00DE6EF8" w:rsidTr="005D65BE">
        <w:trPr>
          <w:trHeight w:val="703"/>
        </w:trPr>
        <w:tc>
          <w:tcPr>
            <w:tcW w:w="2845" w:type="dxa"/>
            <w:vAlign w:val="center"/>
          </w:tcPr>
          <w:p w:rsidR="009F1602" w:rsidRPr="008C2066" w:rsidRDefault="009F1602" w:rsidP="009F16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Supplier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zh-CN"/>
              </w:rPr>
              <w:t xml:space="preserve"> Profile</w:t>
            </w:r>
          </w:p>
        </w:tc>
        <w:tc>
          <w:tcPr>
            <w:tcW w:w="1393" w:type="dxa"/>
            <w:vAlign w:val="center"/>
          </w:tcPr>
          <w:p w:rsidR="009F1602" w:rsidRPr="008C2066" w:rsidRDefault="009F1602" w:rsidP="009F16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25" w:type="dxa"/>
            <w:vAlign w:val="center"/>
          </w:tcPr>
          <w:p w:rsidR="009F1602" w:rsidRPr="008C2066" w:rsidRDefault="009F1602" w:rsidP="009F16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01" w:type="dxa"/>
            <w:vAlign w:val="center"/>
          </w:tcPr>
          <w:p w:rsidR="009F1602" w:rsidRPr="008C2066" w:rsidRDefault="00FB7A54" w:rsidP="009F16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eastAsia="zh-CN"/>
              </w:rPr>
              <w:t>r,u</w:t>
            </w:r>
            <w:proofErr w:type="spellEnd"/>
          </w:p>
        </w:tc>
        <w:tc>
          <w:tcPr>
            <w:tcW w:w="1476" w:type="dxa"/>
            <w:vAlign w:val="center"/>
          </w:tcPr>
          <w:p w:rsidR="009F1602" w:rsidRPr="008C2066" w:rsidRDefault="00FB7A54" w:rsidP="00FB7A5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eastAsia="zh-CN"/>
              </w:rPr>
              <w:t>c,</w:t>
            </w:r>
            <w:r>
              <w:rPr>
                <w:rFonts w:ascii="Arial" w:hAnsi="Arial" w:cs="Arial" w:hint="eastAsia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sz w:val="24"/>
                <w:szCs w:val="24"/>
                <w:lang w:eastAsia="zh-CN"/>
              </w:rPr>
              <w:t>r,d</w:t>
            </w:r>
            <w:proofErr w:type="spellEnd"/>
          </w:p>
        </w:tc>
        <w:tc>
          <w:tcPr>
            <w:tcW w:w="1205" w:type="dxa"/>
            <w:vAlign w:val="center"/>
          </w:tcPr>
          <w:p w:rsidR="009F1602" w:rsidRPr="008C2066" w:rsidRDefault="00FB7A54" w:rsidP="009F16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eastAsia="zh-CN"/>
              </w:rPr>
              <w:t>c,</w:t>
            </w:r>
            <w:r>
              <w:rPr>
                <w:rFonts w:ascii="Arial" w:hAnsi="Arial" w:cs="Arial" w:hint="eastAsia"/>
                <w:sz w:val="24"/>
                <w:szCs w:val="24"/>
                <w:lang w:eastAsia="zh-CN"/>
              </w:rPr>
              <w:t>r,d</w:t>
            </w:r>
            <w:proofErr w:type="spellEnd"/>
          </w:p>
        </w:tc>
      </w:tr>
      <w:tr w:rsidR="00DE6EF8" w:rsidTr="005D65BE">
        <w:trPr>
          <w:trHeight w:val="703"/>
        </w:trPr>
        <w:tc>
          <w:tcPr>
            <w:tcW w:w="2845" w:type="dxa"/>
            <w:vAlign w:val="center"/>
          </w:tcPr>
          <w:p w:rsidR="009F1602" w:rsidRPr="008C2066" w:rsidRDefault="009F1602" w:rsidP="009F16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Order</w:t>
            </w:r>
          </w:p>
        </w:tc>
        <w:tc>
          <w:tcPr>
            <w:tcW w:w="1393" w:type="dxa"/>
            <w:vAlign w:val="center"/>
          </w:tcPr>
          <w:p w:rsidR="009F1602" w:rsidRPr="008C2066" w:rsidRDefault="009F1602" w:rsidP="009F16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25" w:type="dxa"/>
            <w:vAlign w:val="center"/>
          </w:tcPr>
          <w:p w:rsidR="009F1602" w:rsidRPr="008C2066" w:rsidRDefault="003E7A86" w:rsidP="009F1602">
            <w:pPr>
              <w:jc w:val="center"/>
              <w:rPr>
                <w:rFonts w:ascii="Arial" w:hAnsi="Arial" w:cs="Arial"/>
                <w:sz w:val="24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zh-CN"/>
              </w:rPr>
              <w:t>r</w:t>
            </w:r>
          </w:p>
        </w:tc>
        <w:tc>
          <w:tcPr>
            <w:tcW w:w="1301" w:type="dxa"/>
            <w:vAlign w:val="center"/>
          </w:tcPr>
          <w:p w:rsidR="009F1602" w:rsidRPr="008C2066" w:rsidRDefault="00B31B82" w:rsidP="009F16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eastAsia="zh-CN"/>
              </w:rPr>
              <w:t>c,</w:t>
            </w:r>
            <w:r>
              <w:rPr>
                <w:rFonts w:ascii="Arial" w:hAnsi="Arial" w:cs="Arial" w:hint="eastAsia"/>
                <w:sz w:val="24"/>
                <w:szCs w:val="24"/>
                <w:lang w:eastAsia="zh-CN"/>
              </w:rPr>
              <w:t>u,r,d</w:t>
            </w:r>
            <w:proofErr w:type="spellEnd"/>
          </w:p>
        </w:tc>
        <w:tc>
          <w:tcPr>
            <w:tcW w:w="1476" w:type="dxa"/>
            <w:vAlign w:val="center"/>
          </w:tcPr>
          <w:p w:rsidR="009F1602" w:rsidRPr="008C2066" w:rsidRDefault="00B31B82" w:rsidP="009F1602">
            <w:pPr>
              <w:jc w:val="center"/>
              <w:rPr>
                <w:rFonts w:ascii="Arial" w:hAnsi="Arial" w:cs="Arial"/>
                <w:sz w:val="24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zh-CN"/>
              </w:rPr>
              <w:t>r</w:t>
            </w:r>
          </w:p>
        </w:tc>
        <w:tc>
          <w:tcPr>
            <w:tcW w:w="1205" w:type="dxa"/>
            <w:vAlign w:val="center"/>
          </w:tcPr>
          <w:p w:rsidR="009F1602" w:rsidRPr="008C2066" w:rsidRDefault="00B31B82" w:rsidP="009F1602">
            <w:pPr>
              <w:jc w:val="center"/>
              <w:rPr>
                <w:rFonts w:ascii="Arial" w:hAnsi="Arial" w:cs="Arial"/>
                <w:sz w:val="24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zh-CN"/>
              </w:rPr>
              <w:t>r</w:t>
            </w:r>
          </w:p>
        </w:tc>
      </w:tr>
      <w:tr w:rsidR="00DE6EF8" w:rsidTr="005D65BE">
        <w:trPr>
          <w:trHeight w:val="703"/>
        </w:trPr>
        <w:tc>
          <w:tcPr>
            <w:tcW w:w="2845" w:type="dxa"/>
            <w:vAlign w:val="center"/>
          </w:tcPr>
          <w:p w:rsidR="009F1602" w:rsidRPr="008C2066" w:rsidRDefault="009F1602" w:rsidP="009F16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zh-CN"/>
              </w:rPr>
              <w:t>Cash Register</w:t>
            </w:r>
          </w:p>
        </w:tc>
        <w:tc>
          <w:tcPr>
            <w:tcW w:w="1393" w:type="dxa"/>
            <w:vAlign w:val="center"/>
          </w:tcPr>
          <w:p w:rsidR="009F1602" w:rsidRPr="008C2066" w:rsidRDefault="00B31B82" w:rsidP="009F16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eastAsia="zh-CN"/>
              </w:rPr>
              <w:t>c,</w:t>
            </w:r>
            <w:r>
              <w:rPr>
                <w:rFonts w:ascii="Arial" w:hAnsi="Arial" w:cs="Arial" w:hint="eastAsia"/>
                <w:sz w:val="24"/>
                <w:szCs w:val="24"/>
                <w:lang w:eastAsia="zh-CN"/>
              </w:rPr>
              <w:t>u,r,d</w:t>
            </w:r>
            <w:proofErr w:type="spellEnd"/>
          </w:p>
        </w:tc>
        <w:tc>
          <w:tcPr>
            <w:tcW w:w="1525" w:type="dxa"/>
            <w:vAlign w:val="center"/>
          </w:tcPr>
          <w:p w:rsidR="009F1602" w:rsidRPr="008C2066" w:rsidRDefault="00B31B82" w:rsidP="009F1602">
            <w:pPr>
              <w:jc w:val="center"/>
              <w:rPr>
                <w:rFonts w:ascii="Arial" w:hAnsi="Arial" w:cs="Arial"/>
                <w:sz w:val="24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zh-CN"/>
              </w:rPr>
              <w:t>r</w:t>
            </w:r>
          </w:p>
        </w:tc>
        <w:tc>
          <w:tcPr>
            <w:tcW w:w="1301" w:type="dxa"/>
            <w:vAlign w:val="center"/>
          </w:tcPr>
          <w:p w:rsidR="009F1602" w:rsidRPr="008C2066" w:rsidRDefault="00B31B82" w:rsidP="009F1602">
            <w:pPr>
              <w:jc w:val="center"/>
              <w:rPr>
                <w:rFonts w:ascii="Arial" w:hAnsi="Arial" w:cs="Arial"/>
                <w:sz w:val="24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zh-CN"/>
              </w:rPr>
              <w:t>r</w:t>
            </w:r>
          </w:p>
        </w:tc>
        <w:tc>
          <w:tcPr>
            <w:tcW w:w="1476" w:type="dxa"/>
            <w:vAlign w:val="center"/>
          </w:tcPr>
          <w:p w:rsidR="009F1602" w:rsidRPr="008C2066" w:rsidRDefault="00B31B82" w:rsidP="009F1602">
            <w:pPr>
              <w:jc w:val="center"/>
              <w:rPr>
                <w:rFonts w:ascii="Arial" w:hAnsi="Arial" w:cs="Arial"/>
                <w:sz w:val="24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zh-CN"/>
              </w:rPr>
              <w:t>r</w:t>
            </w:r>
          </w:p>
        </w:tc>
        <w:tc>
          <w:tcPr>
            <w:tcW w:w="1205" w:type="dxa"/>
            <w:vAlign w:val="center"/>
          </w:tcPr>
          <w:p w:rsidR="009F1602" w:rsidRPr="008C2066" w:rsidRDefault="00B31B82" w:rsidP="009F1602">
            <w:pPr>
              <w:jc w:val="center"/>
              <w:rPr>
                <w:rFonts w:ascii="Arial" w:hAnsi="Arial" w:cs="Arial"/>
                <w:sz w:val="24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zh-CN"/>
              </w:rPr>
              <w:t>r</w:t>
            </w:r>
          </w:p>
        </w:tc>
      </w:tr>
      <w:tr w:rsidR="00DE6EF8" w:rsidTr="005D65BE">
        <w:trPr>
          <w:trHeight w:val="703"/>
        </w:trPr>
        <w:tc>
          <w:tcPr>
            <w:tcW w:w="2845" w:type="dxa"/>
            <w:vAlign w:val="center"/>
          </w:tcPr>
          <w:p w:rsidR="009F1602" w:rsidRDefault="009F1602" w:rsidP="009F16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Billing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zh-CN"/>
              </w:rPr>
              <w:t xml:space="preserve">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Details</w:t>
            </w:r>
          </w:p>
        </w:tc>
        <w:tc>
          <w:tcPr>
            <w:tcW w:w="1393" w:type="dxa"/>
            <w:vAlign w:val="center"/>
          </w:tcPr>
          <w:p w:rsidR="009F1602" w:rsidRPr="008C2066" w:rsidRDefault="00B31B82" w:rsidP="009F16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eastAsia="zh-CN"/>
              </w:rPr>
              <w:t>c,</w:t>
            </w:r>
            <w:r>
              <w:rPr>
                <w:rFonts w:ascii="Arial" w:hAnsi="Arial" w:cs="Arial" w:hint="eastAsia"/>
                <w:sz w:val="24"/>
                <w:szCs w:val="24"/>
                <w:lang w:eastAsia="zh-CN"/>
              </w:rPr>
              <w:t>u,r,d</w:t>
            </w:r>
            <w:proofErr w:type="spellEnd"/>
          </w:p>
        </w:tc>
        <w:tc>
          <w:tcPr>
            <w:tcW w:w="1525" w:type="dxa"/>
            <w:vAlign w:val="center"/>
          </w:tcPr>
          <w:p w:rsidR="009F1602" w:rsidRPr="008C2066" w:rsidRDefault="00A137C7" w:rsidP="009F1602">
            <w:pPr>
              <w:jc w:val="center"/>
              <w:rPr>
                <w:rFonts w:ascii="Arial" w:hAnsi="Arial" w:cs="Arial"/>
                <w:sz w:val="24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zh-CN"/>
              </w:rPr>
              <w:t>r</w:t>
            </w:r>
          </w:p>
        </w:tc>
        <w:tc>
          <w:tcPr>
            <w:tcW w:w="1301" w:type="dxa"/>
            <w:vAlign w:val="center"/>
          </w:tcPr>
          <w:p w:rsidR="009F1602" w:rsidRPr="008C2066" w:rsidRDefault="009F1602" w:rsidP="009F16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76" w:type="dxa"/>
            <w:vAlign w:val="center"/>
          </w:tcPr>
          <w:p w:rsidR="009F1602" w:rsidRPr="008C2066" w:rsidRDefault="00D00A9C" w:rsidP="009F16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zh-CN"/>
              </w:rPr>
              <w:t>r</w:t>
            </w:r>
          </w:p>
        </w:tc>
        <w:tc>
          <w:tcPr>
            <w:tcW w:w="1205" w:type="dxa"/>
            <w:vAlign w:val="center"/>
          </w:tcPr>
          <w:p w:rsidR="009F1602" w:rsidRPr="008C2066" w:rsidRDefault="00D00A9C" w:rsidP="009F1602">
            <w:pPr>
              <w:jc w:val="center"/>
              <w:rPr>
                <w:rFonts w:ascii="Arial" w:hAnsi="Arial" w:cs="Arial"/>
                <w:sz w:val="24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zh-CN"/>
              </w:rPr>
              <w:t>r</w:t>
            </w:r>
          </w:p>
        </w:tc>
      </w:tr>
      <w:tr w:rsidR="00DE6EF8" w:rsidTr="005D65BE">
        <w:trPr>
          <w:trHeight w:val="703"/>
        </w:trPr>
        <w:tc>
          <w:tcPr>
            <w:tcW w:w="2845" w:type="dxa"/>
            <w:vAlign w:val="center"/>
          </w:tcPr>
          <w:p w:rsidR="009F1602" w:rsidRDefault="009F1602" w:rsidP="009F1602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Classification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zh-CN"/>
              </w:rPr>
              <w:t xml:space="preserve">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Details</w:t>
            </w:r>
          </w:p>
        </w:tc>
        <w:tc>
          <w:tcPr>
            <w:tcW w:w="1393" w:type="dxa"/>
            <w:vAlign w:val="center"/>
          </w:tcPr>
          <w:p w:rsidR="009F1602" w:rsidRPr="008C2066" w:rsidRDefault="009F1602" w:rsidP="009F16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25" w:type="dxa"/>
            <w:vAlign w:val="center"/>
          </w:tcPr>
          <w:p w:rsidR="009F1602" w:rsidRPr="008C2066" w:rsidRDefault="00B31B82" w:rsidP="009F1602">
            <w:pPr>
              <w:jc w:val="center"/>
              <w:rPr>
                <w:rFonts w:ascii="Arial" w:hAnsi="Arial" w:cs="Arial"/>
                <w:sz w:val="24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zh-CN"/>
              </w:rPr>
              <w:t>r</w:t>
            </w:r>
          </w:p>
        </w:tc>
        <w:tc>
          <w:tcPr>
            <w:tcW w:w="1301" w:type="dxa"/>
            <w:vAlign w:val="center"/>
          </w:tcPr>
          <w:p w:rsidR="009F1602" w:rsidRPr="008C2066" w:rsidRDefault="00B31B82" w:rsidP="009F1602">
            <w:pPr>
              <w:jc w:val="center"/>
              <w:rPr>
                <w:rFonts w:ascii="Arial" w:hAnsi="Arial" w:cs="Arial"/>
                <w:sz w:val="24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zh-CN"/>
              </w:rPr>
              <w:t>r</w:t>
            </w:r>
          </w:p>
        </w:tc>
        <w:tc>
          <w:tcPr>
            <w:tcW w:w="1476" w:type="dxa"/>
            <w:vAlign w:val="center"/>
          </w:tcPr>
          <w:p w:rsidR="009F1602" w:rsidRPr="008C2066" w:rsidRDefault="00B31B82" w:rsidP="009F16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eastAsia="zh-CN"/>
              </w:rPr>
              <w:t>c,</w:t>
            </w:r>
            <w:r>
              <w:rPr>
                <w:rFonts w:ascii="Arial" w:hAnsi="Arial" w:cs="Arial" w:hint="eastAsia"/>
                <w:sz w:val="24"/>
                <w:szCs w:val="24"/>
                <w:lang w:eastAsia="zh-CN"/>
              </w:rPr>
              <w:t>u,r,d</w:t>
            </w:r>
            <w:proofErr w:type="spellEnd"/>
          </w:p>
        </w:tc>
        <w:tc>
          <w:tcPr>
            <w:tcW w:w="1205" w:type="dxa"/>
            <w:vAlign w:val="center"/>
          </w:tcPr>
          <w:p w:rsidR="009F1602" w:rsidRPr="008C2066" w:rsidRDefault="00B31B82" w:rsidP="009F16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eastAsia="zh-CN"/>
              </w:rPr>
              <w:t>c,</w:t>
            </w:r>
            <w:r>
              <w:rPr>
                <w:rFonts w:ascii="Arial" w:hAnsi="Arial" w:cs="Arial" w:hint="eastAsia"/>
                <w:sz w:val="24"/>
                <w:szCs w:val="24"/>
                <w:lang w:eastAsia="zh-CN"/>
              </w:rPr>
              <w:t>u,r,d</w:t>
            </w:r>
            <w:proofErr w:type="spellEnd"/>
          </w:p>
        </w:tc>
      </w:tr>
      <w:tr w:rsidR="00DE6EF8" w:rsidTr="005D65BE">
        <w:trPr>
          <w:trHeight w:val="703"/>
        </w:trPr>
        <w:tc>
          <w:tcPr>
            <w:tcW w:w="2845" w:type="dxa"/>
            <w:vAlign w:val="center"/>
          </w:tcPr>
          <w:p w:rsidR="009F1602" w:rsidRDefault="009F1602" w:rsidP="009F1602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Price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zh-CN"/>
              </w:rPr>
              <w:t xml:space="preserve">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</w:p>
        </w:tc>
        <w:tc>
          <w:tcPr>
            <w:tcW w:w="1393" w:type="dxa"/>
            <w:vAlign w:val="center"/>
          </w:tcPr>
          <w:p w:rsidR="009F1602" w:rsidRPr="008C2066" w:rsidRDefault="00B31B82" w:rsidP="009F1602">
            <w:pPr>
              <w:jc w:val="center"/>
              <w:rPr>
                <w:rFonts w:ascii="Arial" w:hAnsi="Arial" w:cs="Arial"/>
                <w:sz w:val="24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zh-CN"/>
              </w:rPr>
              <w:t>r</w:t>
            </w:r>
          </w:p>
        </w:tc>
        <w:tc>
          <w:tcPr>
            <w:tcW w:w="1525" w:type="dxa"/>
            <w:vAlign w:val="center"/>
          </w:tcPr>
          <w:p w:rsidR="009F1602" w:rsidRPr="008C2066" w:rsidRDefault="00B31B82" w:rsidP="009F1602">
            <w:pPr>
              <w:jc w:val="center"/>
              <w:rPr>
                <w:rFonts w:ascii="Arial" w:hAnsi="Arial" w:cs="Arial"/>
                <w:sz w:val="24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zh-CN"/>
              </w:rPr>
              <w:t>r</w:t>
            </w:r>
          </w:p>
        </w:tc>
        <w:tc>
          <w:tcPr>
            <w:tcW w:w="1301" w:type="dxa"/>
            <w:vAlign w:val="center"/>
          </w:tcPr>
          <w:p w:rsidR="009F1602" w:rsidRPr="008C2066" w:rsidRDefault="00B31B82" w:rsidP="009F1602">
            <w:pPr>
              <w:jc w:val="center"/>
              <w:rPr>
                <w:rFonts w:ascii="Arial" w:hAnsi="Arial" w:cs="Arial"/>
                <w:sz w:val="24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zh-CN"/>
              </w:rPr>
              <w:t>r</w:t>
            </w:r>
          </w:p>
        </w:tc>
        <w:tc>
          <w:tcPr>
            <w:tcW w:w="1476" w:type="dxa"/>
            <w:vAlign w:val="center"/>
          </w:tcPr>
          <w:p w:rsidR="009F1602" w:rsidRPr="008C2066" w:rsidRDefault="00B31B82" w:rsidP="009F1602">
            <w:pPr>
              <w:jc w:val="center"/>
              <w:rPr>
                <w:rFonts w:ascii="Arial" w:hAnsi="Arial" w:cs="Arial"/>
                <w:sz w:val="24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zh-CN"/>
              </w:rPr>
              <w:t>r</w:t>
            </w:r>
          </w:p>
        </w:tc>
        <w:tc>
          <w:tcPr>
            <w:tcW w:w="1205" w:type="dxa"/>
            <w:vAlign w:val="center"/>
          </w:tcPr>
          <w:p w:rsidR="009F1602" w:rsidRPr="008C2066" w:rsidRDefault="00B31B82" w:rsidP="009F16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eastAsia="zh-CN"/>
              </w:rPr>
              <w:t>c,</w:t>
            </w:r>
            <w:r>
              <w:rPr>
                <w:rFonts w:ascii="Arial" w:hAnsi="Arial" w:cs="Arial" w:hint="eastAsia"/>
                <w:sz w:val="24"/>
                <w:szCs w:val="24"/>
                <w:lang w:eastAsia="zh-CN"/>
              </w:rPr>
              <w:t>u,r,d</w:t>
            </w:r>
            <w:proofErr w:type="spellEnd"/>
          </w:p>
        </w:tc>
      </w:tr>
      <w:tr w:rsidR="00DE6EF8" w:rsidTr="005D65BE">
        <w:trPr>
          <w:trHeight w:val="703"/>
        </w:trPr>
        <w:tc>
          <w:tcPr>
            <w:tcW w:w="2845" w:type="dxa"/>
            <w:vAlign w:val="center"/>
          </w:tcPr>
          <w:p w:rsidR="009F1602" w:rsidRDefault="009F1602" w:rsidP="009F1602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S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zh-CN"/>
              </w:rPr>
              <w:t xml:space="preserve">helf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Inventory</w:t>
            </w:r>
          </w:p>
        </w:tc>
        <w:tc>
          <w:tcPr>
            <w:tcW w:w="1393" w:type="dxa"/>
            <w:vAlign w:val="center"/>
          </w:tcPr>
          <w:p w:rsidR="009F1602" w:rsidRPr="008C2066" w:rsidRDefault="009F1602" w:rsidP="009F16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25" w:type="dxa"/>
            <w:vAlign w:val="center"/>
          </w:tcPr>
          <w:p w:rsidR="009F1602" w:rsidRPr="008C2066" w:rsidRDefault="00D2123C" w:rsidP="009F1602">
            <w:pPr>
              <w:jc w:val="center"/>
              <w:rPr>
                <w:rFonts w:ascii="Arial" w:hAnsi="Arial" w:cs="Arial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eastAsia="zh-CN"/>
              </w:rPr>
              <w:t>c,</w:t>
            </w:r>
            <w:r>
              <w:rPr>
                <w:rFonts w:ascii="Arial" w:hAnsi="Arial" w:cs="Arial" w:hint="eastAsia"/>
                <w:sz w:val="24"/>
                <w:szCs w:val="24"/>
                <w:lang w:eastAsia="zh-CN"/>
              </w:rPr>
              <w:t>u,r,d</w:t>
            </w:r>
            <w:proofErr w:type="spellEnd"/>
          </w:p>
        </w:tc>
        <w:tc>
          <w:tcPr>
            <w:tcW w:w="1301" w:type="dxa"/>
            <w:vAlign w:val="center"/>
          </w:tcPr>
          <w:p w:rsidR="009F1602" w:rsidRPr="008C2066" w:rsidRDefault="009F1602" w:rsidP="009F16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76" w:type="dxa"/>
            <w:vAlign w:val="center"/>
          </w:tcPr>
          <w:p w:rsidR="009F1602" w:rsidRPr="008C2066" w:rsidRDefault="00D02759" w:rsidP="009F1602">
            <w:pPr>
              <w:jc w:val="center"/>
              <w:rPr>
                <w:rFonts w:ascii="Arial" w:hAnsi="Arial" w:cs="Arial"/>
                <w:sz w:val="24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zh-CN"/>
              </w:rPr>
              <w:t>r</w:t>
            </w:r>
          </w:p>
        </w:tc>
        <w:tc>
          <w:tcPr>
            <w:tcW w:w="1205" w:type="dxa"/>
            <w:vAlign w:val="center"/>
          </w:tcPr>
          <w:p w:rsidR="009F1602" w:rsidRPr="008C2066" w:rsidRDefault="00D02759" w:rsidP="009F1602">
            <w:pPr>
              <w:jc w:val="center"/>
              <w:rPr>
                <w:rFonts w:ascii="Arial" w:hAnsi="Arial" w:cs="Arial"/>
                <w:sz w:val="24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zh-CN"/>
              </w:rPr>
              <w:t>r</w:t>
            </w:r>
          </w:p>
        </w:tc>
      </w:tr>
      <w:tr w:rsidR="00DE6EF8" w:rsidTr="005D65BE">
        <w:trPr>
          <w:trHeight w:val="703"/>
        </w:trPr>
        <w:tc>
          <w:tcPr>
            <w:tcW w:w="2845" w:type="dxa"/>
            <w:vAlign w:val="center"/>
          </w:tcPr>
          <w:p w:rsidR="009F1602" w:rsidRDefault="009F1602" w:rsidP="009F1602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zh-CN"/>
              </w:rPr>
              <w:t xml:space="preserve">Store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Inventory</w:t>
            </w:r>
          </w:p>
        </w:tc>
        <w:tc>
          <w:tcPr>
            <w:tcW w:w="1393" w:type="dxa"/>
            <w:vAlign w:val="center"/>
          </w:tcPr>
          <w:p w:rsidR="009F1602" w:rsidRPr="008C2066" w:rsidRDefault="003E7A86" w:rsidP="009F1602">
            <w:pPr>
              <w:jc w:val="center"/>
              <w:rPr>
                <w:rFonts w:ascii="Arial" w:hAnsi="Arial" w:cs="Arial"/>
                <w:sz w:val="24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zh-CN"/>
              </w:rPr>
              <w:t>r</w:t>
            </w:r>
          </w:p>
        </w:tc>
        <w:tc>
          <w:tcPr>
            <w:tcW w:w="1525" w:type="dxa"/>
            <w:vAlign w:val="center"/>
          </w:tcPr>
          <w:p w:rsidR="009F1602" w:rsidRPr="008C2066" w:rsidRDefault="00B31B82" w:rsidP="009F1602">
            <w:pPr>
              <w:jc w:val="center"/>
              <w:rPr>
                <w:rFonts w:ascii="Arial" w:hAnsi="Arial" w:cs="Arial"/>
                <w:sz w:val="24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zh-CN"/>
              </w:rPr>
              <w:t>r</w:t>
            </w:r>
          </w:p>
        </w:tc>
        <w:tc>
          <w:tcPr>
            <w:tcW w:w="1301" w:type="dxa"/>
            <w:vAlign w:val="center"/>
          </w:tcPr>
          <w:p w:rsidR="009F1602" w:rsidRPr="008C2066" w:rsidRDefault="00B31B82" w:rsidP="009F16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eastAsia="zh-CN"/>
              </w:rPr>
              <w:t>c,</w:t>
            </w:r>
            <w:r>
              <w:rPr>
                <w:rFonts w:ascii="Arial" w:hAnsi="Arial" w:cs="Arial" w:hint="eastAsia"/>
                <w:sz w:val="24"/>
                <w:szCs w:val="24"/>
                <w:lang w:eastAsia="zh-CN"/>
              </w:rPr>
              <w:t>u,r,d</w:t>
            </w:r>
            <w:proofErr w:type="spellEnd"/>
          </w:p>
        </w:tc>
        <w:tc>
          <w:tcPr>
            <w:tcW w:w="1476" w:type="dxa"/>
            <w:vAlign w:val="center"/>
          </w:tcPr>
          <w:p w:rsidR="009F1602" w:rsidRPr="008C2066" w:rsidRDefault="00D02759" w:rsidP="009F1602">
            <w:pPr>
              <w:jc w:val="center"/>
              <w:rPr>
                <w:rFonts w:ascii="Arial" w:hAnsi="Arial" w:cs="Arial"/>
                <w:sz w:val="24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zh-CN"/>
              </w:rPr>
              <w:t>r</w:t>
            </w:r>
          </w:p>
        </w:tc>
        <w:tc>
          <w:tcPr>
            <w:tcW w:w="1205" w:type="dxa"/>
            <w:vAlign w:val="center"/>
          </w:tcPr>
          <w:p w:rsidR="009F1602" w:rsidRPr="008C2066" w:rsidRDefault="00D02759" w:rsidP="009F1602">
            <w:pPr>
              <w:jc w:val="center"/>
              <w:rPr>
                <w:rFonts w:ascii="Arial" w:hAnsi="Arial" w:cs="Arial"/>
                <w:sz w:val="24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zh-CN"/>
              </w:rPr>
              <w:t>r</w:t>
            </w:r>
          </w:p>
        </w:tc>
      </w:tr>
      <w:tr w:rsidR="00DE6EF8" w:rsidTr="005D65BE">
        <w:trPr>
          <w:trHeight w:val="703"/>
        </w:trPr>
        <w:tc>
          <w:tcPr>
            <w:tcW w:w="2845" w:type="dxa"/>
            <w:vAlign w:val="center"/>
          </w:tcPr>
          <w:p w:rsidR="009F1602" w:rsidRDefault="009F1602" w:rsidP="009F1602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Category</w:t>
            </w:r>
          </w:p>
        </w:tc>
        <w:tc>
          <w:tcPr>
            <w:tcW w:w="1393" w:type="dxa"/>
            <w:vAlign w:val="center"/>
          </w:tcPr>
          <w:p w:rsidR="009F1602" w:rsidRPr="008C2066" w:rsidRDefault="003E7A86" w:rsidP="009F1602">
            <w:pPr>
              <w:jc w:val="center"/>
              <w:rPr>
                <w:rFonts w:ascii="Arial" w:hAnsi="Arial" w:cs="Arial"/>
                <w:sz w:val="24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zh-CN"/>
              </w:rPr>
              <w:t>r</w:t>
            </w:r>
          </w:p>
        </w:tc>
        <w:tc>
          <w:tcPr>
            <w:tcW w:w="1525" w:type="dxa"/>
            <w:vAlign w:val="center"/>
          </w:tcPr>
          <w:p w:rsidR="009F1602" w:rsidRPr="008C2066" w:rsidRDefault="00B31B82" w:rsidP="009F1602">
            <w:pPr>
              <w:jc w:val="center"/>
              <w:rPr>
                <w:rFonts w:ascii="Arial" w:hAnsi="Arial" w:cs="Arial"/>
                <w:sz w:val="24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zh-CN"/>
              </w:rPr>
              <w:t>r</w:t>
            </w:r>
          </w:p>
        </w:tc>
        <w:tc>
          <w:tcPr>
            <w:tcW w:w="1301" w:type="dxa"/>
            <w:vAlign w:val="center"/>
          </w:tcPr>
          <w:p w:rsidR="009F1602" w:rsidRPr="008C2066" w:rsidRDefault="00B31B82" w:rsidP="009F16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eastAsia="zh-CN"/>
              </w:rPr>
              <w:t>c,</w:t>
            </w:r>
            <w:r>
              <w:rPr>
                <w:rFonts w:ascii="Arial" w:hAnsi="Arial" w:cs="Arial" w:hint="eastAsia"/>
                <w:sz w:val="24"/>
                <w:szCs w:val="24"/>
                <w:lang w:eastAsia="zh-CN"/>
              </w:rPr>
              <w:t>u,r,d</w:t>
            </w:r>
            <w:proofErr w:type="spellEnd"/>
          </w:p>
        </w:tc>
        <w:tc>
          <w:tcPr>
            <w:tcW w:w="1476" w:type="dxa"/>
            <w:vAlign w:val="center"/>
          </w:tcPr>
          <w:p w:rsidR="009F1602" w:rsidRPr="008C2066" w:rsidRDefault="00D02759" w:rsidP="009F1602">
            <w:pPr>
              <w:jc w:val="center"/>
              <w:rPr>
                <w:rFonts w:ascii="Arial" w:hAnsi="Arial" w:cs="Arial"/>
                <w:sz w:val="24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zh-CN"/>
              </w:rPr>
              <w:t>r</w:t>
            </w:r>
          </w:p>
        </w:tc>
        <w:tc>
          <w:tcPr>
            <w:tcW w:w="1205" w:type="dxa"/>
            <w:vAlign w:val="center"/>
          </w:tcPr>
          <w:p w:rsidR="009F1602" w:rsidRPr="008C2066" w:rsidRDefault="00D02759" w:rsidP="009F1602">
            <w:pPr>
              <w:jc w:val="center"/>
              <w:rPr>
                <w:rFonts w:ascii="Arial" w:hAnsi="Arial" w:cs="Arial"/>
                <w:sz w:val="24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zh-CN"/>
              </w:rPr>
              <w:t>r</w:t>
            </w:r>
          </w:p>
        </w:tc>
      </w:tr>
      <w:tr w:rsidR="00DE6EF8" w:rsidTr="005D65BE">
        <w:trPr>
          <w:trHeight w:val="703"/>
        </w:trPr>
        <w:tc>
          <w:tcPr>
            <w:tcW w:w="2845" w:type="dxa"/>
            <w:vAlign w:val="center"/>
          </w:tcPr>
          <w:p w:rsidR="009F1602" w:rsidRDefault="009F1602" w:rsidP="009F1602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Subcategory</w:t>
            </w:r>
          </w:p>
        </w:tc>
        <w:tc>
          <w:tcPr>
            <w:tcW w:w="1393" w:type="dxa"/>
            <w:vAlign w:val="center"/>
          </w:tcPr>
          <w:p w:rsidR="009F1602" w:rsidRPr="008C2066" w:rsidRDefault="003E7A86" w:rsidP="009F1602">
            <w:pPr>
              <w:jc w:val="center"/>
              <w:rPr>
                <w:rFonts w:ascii="Arial" w:hAnsi="Arial" w:cs="Arial"/>
                <w:sz w:val="24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zh-CN"/>
              </w:rPr>
              <w:t>r</w:t>
            </w:r>
          </w:p>
        </w:tc>
        <w:tc>
          <w:tcPr>
            <w:tcW w:w="1525" w:type="dxa"/>
            <w:vAlign w:val="center"/>
          </w:tcPr>
          <w:p w:rsidR="009F1602" w:rsidRPr="008C2066" w:rsidRDefault="00B31B82" w:rsidP="009F1602">
            <w:pPr>
              <w:jc w:val="center"/>
              <w:rPr>
                <w:rFonts w:ascii="Arial" w:hAnsi="Arial" w:cs="Arial"/>
                <w:sz w:val="24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zh-CN"/>
              </w:rPr>
              <w:t>r</w:t>
            </w:r>
          </w:p>
        </w:tc>
        <w:tc>
          <w:tcPr>
            <w:tcW w:w="1301" w:type="dxa"/>
            <w:vAlign w:val="center"/>
          </w:tcPr>
          <w:p w:rsidR="009F1602" w:rsidRPr="008C2066" w:rsidRDefault="00B31B82" w:rsidP="009F16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eastAsia="zh-CN"/>
              </w:rPr>
              <w:t>c,</w:t>
            </w:r>
            <w:r>
              <w:rPr>
                <w:rFonts w:ascii="Arial" w:hAnsi="Arial" w:cs="Arial" w:hint="eastAsia"/>
                <w:sz w:val="24"/>
                <w:szCs w:val="24"/>
                <w:lang w:eastAsia="zh-CN"/>
              </w:rPr>
              <w:t>u,r,d</w:t>
            </w:r>
            <w:proofErr w:type="spellEnd"/>
          </w:p>
        </w:tc>
        <w:tc>
          <w:tcPr>
            <w:tcW w:w="1476" w:type="dxa"/>
            <w:vAlign w:val="center"/>
          </w:tcPr>
          <w:p w:rsidR="009F1602" w:rsidRPr="008C2066" w:rsidRDefault="00D02759" w:rsidP="009F1602">
            <w:pPr>
              <w:jc w:val="center"/>
              <w:rPr>
                <w:rFonts w:ascii="Arial" w:hAnsi="Arial" w:cs="Arial"/>
                <w:sz w:val="24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zh-CN"/>
              </w:rPr>
              <w:t>r</w:t>
            </w:r>
          </w:p>
        </w:tc>
        <w:tc>
          <w:tcPr>
            <w:tcW w:w="1205" w:type="dxa"/>
            <w:vAlign w:val="center"/>
          </w:tcPr>
          <w:p w:rsidR="009F1602" w:rsidRPr="008C2066" w:rsidRDefault="00D02759" w:rsidP="009F1602">
            <w:pPr>
              <w:jc w:val="center"/>
              <w:rPr>
                <w:rFonts w:ascii="Arial" w:hAnsi="Arial" w:cs="Arial"/>
                <w:sz w:val="24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zh-CN"/>
              </w:rPr>
              <w:t>r</w:t>
            </w:r>
          </w:p>
        </w:tc>
      </w:tr>
    </w:tbl>
    <w:p w:rsidR="005D65BE" w:rsidRDefault="005D65BE">
      <w:pPr>
        <w:rPr>
          <w:rFonts w:ascii="Arial" w:hAnsi="Arial" w:cs="Arial" w:hint="eastAsia"/>
          <w:sz w:val="24"/>
          <w:szCs w:val="24"/>
          <w:lang w:eastAsia="zh-CN"/>
        </w:rPr>
      </w:pPr>
    </w:p>
    <w:p w:rsidR="009F1602" w:rsidRPr="009F1602" w:rsidRDefault="009F1602">
      <w:pPr>
        <w:rPr>
          <w:rFonts w:ascii="Arial" w:hAnsi="Arial" w:cs="Arial"/>
          <w:sz w:val="24"/>
          <w:szCs w:val="24"/>
          <w:lang w:eastAsia="zh-CN"/>
        </w:rPr>
      </w:pPr>
      <w:proofErr w:type="gramStart"/>
      <w:r>
        <w:rPr>
          <w:rFonts w:ascii="Arial" w:hAnsi="Arial" w:cs="Arial"/>
          <w:sz w:val="24"/>
          <w:szCs w:val="24"/>
        </w:rPr>
        <w:t>c</w:t>
      </w:r>
      <w:proofErr w:type="gramEnd"/>
      <w:r>
        <w:rPr>
          <w:rFonts w:ascii="Arial" w:hAnsi="Arial" w:cs="Arial"/>
          <w:sz w:val="24"/>
          <w:szCs w:val="24"/>
        </w:rPr>
        <w:t>: Create</w:t>
      </w:r>
      <w:r>
        <w:rPr>
          <w:rFonts w:ascii="Arial" w:hAnsi="Arial" w:cs="Arial" w:hint="eastAsia"/>
          <w:sz w:val="24"/>
          <w:szCs w:val="24"/>
          <w:lang w:eastAsia="zh-CN"/>
        </w:rPr>
        <w:t xml:space="preserve">   </w:t>
      </w:r>
      <w:r>
        <w:rPr>
          <w:rFonts w:ascii="Arial" w:hAnsi="Arial" w:cs="Arial"/>
          <w:sz w:val="24"/>
          <w:szCs w:val="24"/>
        </w:rPr>
        <w:t>u: Update</w:t>
      </w:r>
      <w:r>
        <w:rPr>
          <w:rFonts w:ascii="Arial" w:hAnsi="Arial" w:cs="Arial" w:hint="eastAsia"/>
          <w:sz w:val="24"/>
          <w:szCs w:val="24"/>
          <w:lang w:eastAsia="zh-CN"/>
        </w:rPr>
        <w:t xml:space="preserve">   </w:t>
      </w:r>
      <w:r>
        <w:rPr>
          <w:rFonts w:ascii="Arial" w:hAnsi="Arial" w:cs="Arial"/>
          <w:sz w:val="24"/>
          <w:szCs w:val="24"/>
        </w:rPr>
        <w:t>r: Read</w:t>
      </w:r>
      <w:r>
        <w:rPr>
          <w:rFonts w:ascii="Arial" w:hAnsi="Arial" w:cs="Arial" w:hint="eastAsia"/>
          <w:sz w:val="24"/>
          <w:szCs w:val="24"/>
          <w:lang w:eastAsia="zh-CN"/>
        </w:rPr>
        <w:t xml:space="preserve">    </w:t>
      </w:r>
      <w:r>
        <w:rPr>
          <w:rFonts w:ascii="Arial" w:hAnsi="Arial" w:cs="Arial"/>
          <w:sz w:val="24"/>
          <w:szCs w:val="24"/>
        </w:rPr>
        <w:t>d: Delete</w:t>
      </w:r>
    </w:p>
    <w:sectPr w:rsidR="009F1602" w:rsidRPr="009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066"/>
    <w:rsid w:val="00076058"/>
    <w:rsid w:val="001315A7"/>
    <w:rsid w:val="002D0A79"/>
    <w:rsid w:val="003C0DD3"/>
    <w:rsid w:val="003E7A86"/>
    <w:rsid w:val="004C4914"/>
    <w:rsid w:val="00561ED5"/>
    <w:rsid w:val="005D65BE"/>
    <w:rsid w:val="005E3AEA"/>
    <w:rsid w:val="00743DEB"/>
    <w:rsid w:val="00803004"/>
    <w:rsid w:val="00843111"/>
    <w:rsid w:val="008C2066"/>
    <w:rsid w:val="008D14F9"/>
    <w:rsid w:val="00994EAC"/>
    <w:rsid w:val="009B5076"/>
    <w:rsid w:val="009F1602"/>
    <w:rsid w:val="00A137C7"/>
    <w:rsid w:val="00AA6888"/>
    <w:rsid w:val="00B31B82"/>
    <w:rsid w:val="00BF1B0F"/>
    <w:rsid w:val="00C52380"/>
    <w:rsid w:val="00CA1B84"/>
    <w:rsid w:val="00D00A9C"/>
    <w:rsid w:val="00D02759"/>
    <w:rsid w:val="00D2123C"/>
    <w:rsid w:val="00D9708C"/>
    <w:rsid w:val="00DE6EF8"/>
    <w:rsid w:val="00E10FC8"/>
    <w:rsid w:val="00FB7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20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20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735FDC-8399-4999-869B-2F2E7F990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JUAN</dc:creator>
  <cp:keywords/>
  <dc:description/>
  <cp:lastModifiedBy>Summer Wang</cp:lastModifiedBy>
  <cp:revision>33</cp:revision>
  <dcterms:created xsi:type="dcterms:W3CDTF">2015-08-27T10:43:00Z</dcterms:created>
  <dcterms:modified xsi:type="dcterms:W3CDTF">2015-08-29T06:30:00Z</dcterms:modified>
</cp:coreProperties>
</file>