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38C81" w14:textId="2DD1F4B5" w:rsidR="00DF5CD7" w:rsidRPr="00AD01C9" w:rsidRDefault="00DF5CD7" w:rsidP="00E16692">
      <w:pPr>
        <w:spacing w:after="0"/>
        <w:jc w:val="center"/>
        <w:rPr>
          <w:rFonts w:ascii="Arial" w:hAnsi="Arial" w:cs="Arial"/>
          <w:b/>
          <w:sz w:val="28"/>
          <w:szCs w:val="28"/>
        </w:rPr>
      </w:pPr>
      <w:r w:rsidRPr="00AD01C9">
        <w:rPr>
          <w:rFonts w:ascii="Arial" w:hAnsi="Arial" w:cs="Arial"/>
          <w:b/>
          <w:sz w:val="28"/>
          <w:szCs w:val="28"/>
        </w:rPr>
        <w:t xml:space="preserve">Request for Proposals </w:t>
      </w:r>
      <w:r w:rsidR="00853AD0">
        <w:rPr>
          <w:rFonts w:ascii="Arial" w:hAnsi="Arial" w:cs="Arial"/>
          <w:b/>
          <w:sz w:val="28"/>
          <w:szCs w:val="28"/>
        </w:rPr>
        <w:t>P</w:t>
      </w:r>
      <w:r w:rsidR="00BE283C" w:rsidRPr="00AD01C9">
        <w:rPr>
          <w:rFonts w:ascii="Arial" w:hAnsi="Arial" w:cs="Arial"/>
          <w:b/>
          <w:sz w:val="28"/>
          <w:szCs w:val="28"/>
        </w:rPr>
        <w:t>S1</w:t>
      </w:r>
      <w:r w:rsidR="006241C6" w:rsidRPr="00AD01C9">
        <w:rPr>
          <w:rFonts w:ascii="Arial" w:hAnsi="Arial" w:cs="Arial"/>
          <w:b/>
          <w:sz w:val="28"/>
          <w:szCs w:val="28"/>
        </w:rPr>
        <w:t>6</w:t>
      </w:r>
      <w:r w:rsidR="00BE283C" w:rsidRPr="00AD01C9">
        <w:rPr>
          <w:rFonts w:ascii="Arial" w:hAnsi="Arial" w:cs="Arial"/>
          <w:b/>
          <w:sz w:val="28"/>
          <w:szCs w:val="28"/>
        </w:rPr>
        <w:t>-</w:t>
      </w:r>
      <w:r w:rsidR="00853AD0">
        <w:rPr>
          <w:rFonts w:ascii="Arial" w:hAnsi="Arial" w:cs="Arial"/>
          <w:b/>
          <w:sz w:val="28"/>
          <w:szCs w:val="28"/>
        </w:rPr>
        <w:t>0052</w:t>
      </w:r>
      <w:r w:rsidR="00BE283C" w:rsidRPr="00AD01C9">
        <w:rPr>
          <w:rFonts w:ascii="Arial" w:hAnsi="Arial" w:cs="Arial"/>
          <w:b/>
          <w:sz w:val="28"/>
          <w:szCs w:val="28"/>
        </w:rPr>
        <w:t>F</w:t>
      </w:r>
      <w:r w:rsidR="007110DA" w:rsidRPr="00AD01C9">
        <w:rPr>
          <w:rFonts w:ascii="Arial" w:hAnsi="Arial" w:cs="Arial"/>
          <w:b/>
          <w:sz w:val="28"/>
          <w:szCs w:val="28"/>
        </w:rPr>
        <w:t xml:space="preserve"> </w:t>
      </w:r>
    </w:p>
    <w:p w14:paraId="33F38C82" w14:textId="77777777" w:rsidR="009B5F2E" w:rsidRPr="00AD01C9" w:rsidRDefault="009B5F2E" w:rsidP="00E16692">
      <w:pPr>
        <w:spacing w:after="0"/>
        <w:jc w:val="center"/>
        <w:rPr>
          <w:rFonts w:ascii="Arial" w:hAnsi="Arial" w:cs="Arial"/>
          <w:b/>
          <w:sz w:val="28"/>
          <w:szCs w:val="28"/>
        </w:rPr>
      </w:pPr>
    </w:p>
    <w:p w14:paraId="33F38C84" w14:textId="2D61B89F" w:rsidR="00E16692" w:rsidRPr="00D66786" w:rsidRDefault="00D66786" w:rsidP="00E16692">
      <w:pPr>
        <w:pStyle w:val="Heading5"/>
        <w:numPr>
          <w:ilvl w:val="0"/>
          <w:numId w:val="0"/>
        </w:numPr>
        <w:spacing w:before="0" w:after="0"/>
        <w:jc w:val="center"/>
        <w:rPr>
          <w:rFonts w:ascii="Arial" w:hAnsi="Arial" w:cs="Arial"/>
          <w:b/>
          <w:bCs/>
          <w:caps/>
          <w:sz w:val="28"/>
          <w:szCs w:val="28"/>
        </w:rPr>
      </w:pPr>
      <w:r w:rsidRPr="00D66786">
        <w:rPr>
          <w:rFonts w:ascii="Arial" w:hAnsi="Arial" w:cs="Arial"/>
          <w:b/>
          <w:color w:val="1D1B11" w:themeColor="background2" w:themeShade="1A"/>
          <w:sz w:val="28"/>
          <w:szCs w:val="28"/>
        </w:rPr>
        <w:t>IT Service Management Solution (ITSM) Implementation</w:t>
      </w:r>
    </w:p>
    <w:p w14:paraId="33F38C85" w14:textId="77777777" w:rsidR="003C3C63" w:rsidRPr="00AD01C9" w:rsidRDefault="003C3C63" w:rsidP="003C3C63">
      <w:pPr>
        <w:pStyle w:val="Heading5"/>
        <w:numPr>
          <w:ilvl w:val="0"/>
          <w:numId w:val="0"/>
        </w:numPr>
        <w:spacing w:before="0" w:after="0"/>
        <w:rPr>
          <w:rFonts w:ascii="Arial" w:hAnsi="Arial" w:cs="Arial"/>
          <w:szCs w:val="22"/>
        </w:rPr>
      </w:pPr>
    </w:p>
    <w:p w14:paraId="33F38C86" w14:textId="77777777" w:rsidR="003C3C63" w:rsidRPr="00AD01C9" w:rsidRDefault="003C3C63" w:rsidP="003C3C63">
      <w:pPr>
        <w:rPr>
          <w:szCs w:val="22"/>
        </w:rPr>
      </w:pPr>
    </w:p>
    <w:p w14:paraId="33F38C87" w14:textId="7504DC2D" w:rsidR="00E46D04" w:rsidRPr="00AD01C9" w:rsidRDefault="005856FB" w:rsidP="003C3C63">
      <w:pPr>
        <w:pStyle w:val="Heading5"/>
        <w:numPr>
          <w:ilvl w:val="0"/>
          <w:numId w:val="0"/>
        </w:numPr>
        <w:spacing w:before="0" w:after="0"/>
        <w:jc w:val="center"/>
        <w:rPr>
          <w:rFonts w:ascii="Arial" w:hAnsi="Arial" w:cs="Arial"/>
          <w:b/>
          <w:bCs/>
          <w:caps/>
          <w:sz w:val="36"/>
          <w:szCs w:val="36"/>
        </w:rPr>
      </w:pPr>
      <w:r w:rsidRPr="00AD01C9">
        <w:rPr>
          <w:rFonts w:ascii="Arial" w:hAnsi="Arial" w:cs="Arial"/>
          <w:b/>
          <w:bCs/>
          <w:caps/>
          <w:sz w:val="36"/>
          <w:szCs w:val="36"/>
        </w:rPr>
        <w:t>Response and Work Breakdown</w:t>
      </w:r>
      <w:r w:rsidR="00941D3D" w:rsidRPr="00AD01C9">
        <w:rPr>
          <w:rFonts w:ascii="Arial" w:hAnsi="Arial" w:cs="Arial"/>
          <w:b/>
          <w:bCs/>
          <w:caps/>
          <w:sz w:val="36"/>
          <w:szCs w:val="36"/>
        </w:rPr>
        <w:t xml:space="preserve"> Form</w:t>
      </w:r>
    </w:p>
    <w:p w14:paraId="33F38C88" w14:textId="77777777" w:rsidR="00E16692" w:rsidRPr="00AD01C9" w:rsidRDefault="00E16692" w:rsidP="003C3C63">
      <w:pPr>
        <w:pStyle w:val="Heading5"/>
        <w:numPr>
          <w:ilvl w:val="0"/>
          <w:numId w:val="0"/>
        </w:numPr>
        <w:spacing w:before="0" w:after="0"/>
        <w:rPr>
          <w:rFonts w:ascii="Arial" w:hAnsi="Arial" w:cs="Arial"/>
          <w:szCs w:val="22"/>
        </w:rPr>
      </w:pPr>
    </w:p>
    <w:p w14:paraId="33F38C89" w14:textId="77777777" w:rsidR="003C3C63" w:rsidRPr="00AD01C9" w:rsidRDefault="003C3C63" w:rsidP="003C3C63">
      <w:pPr>
        <w:rPr>
          <w:szCs w:val="22"/>
        </w:rPr>
      </w:pPr>
    </w:p>
    <w:p w14:paraId="33F38C8A" w14:textId="567F8EE6" w:rsidR="008342DE" w:rsidRPr="00AD01C9" w:rsidRDefault="00111731" w:rsidP="008342DE">
      <w:pPr>
        <w:jc w:val="center"/>
        <w:rPr>
          <w:b/>
          <w:sz w:val="36"/>
          <w:szCs w:val="36"/>
        </w:rPr>
      </w:pPr>
      <w:r w:rsidRPr="00AD01C9">
        <w:rPr>
          <w:b/>
          <w:sz w:val="36"/>
          <w:szCs w:val="36"/>
        </w:rPr>
        <w:fldChar w:fldCharType="begin">
          <w:ffData>
            <w:name w:val="Text1"/>
            <w:enabled/>
            <w:calcOnExit w:val="0"/>
            <w:textInput>
              <w:default w:val="ENTER RESPONDENT NAME HERE"/>
            </w:textInput>
          </w:ffData>
        </w:fldChar>
      </w:r>
      <w:r w:rsidRPr="00AD01C9">
        <w:rPr>
          <w:b/>
          <w:sz w:val="36"/>
          <w:szCs w:val="36"/>
        </w:rPr>
        <w:instrText xml:space="preserve"> </w:instrText>
      </w:r>
      <w:bookmarkStart w:id="0" w:name="Text1"/>
      <w:r w:rsidRPr="00AD01C9">
        <w:rPr>
          <w:b/>
          <w:sz w:val="36"/>
          <w:szCs w:val="36"/>
        </w:rPr>
        <w:instrText xml:space="preserve">FORMTEXT </w:instrText>
      </w:r>
      <w:r w:rsidRPr="00AD01C9">
        <w:rPr>
          <w:b/>
          <w:sz w:val="36"/>
          <w:szCs w:val="36"/>
        </w:rPr>
      </w:r>
      <w:r w:rsidRPr="00AD01C9">
        <w:rPr>
          <w:b/>
          <w:sz w:val="36"/>
          <w:szCs w:val="36"/>
        </w:rPr>
        <w:fldChar w:fldCharType="separate"/>
      </w:r>
      <w:r w:rsidRPr="00AD01C9">
        <w:rPr>
          <w:b/>
          <w:noProof/>
          <w:sz w:val="36"/>
          <w:szCs w:val="36"/>
        </w:rPr>
        <w:t>ENTER RESPONDENT NAME HERE</w:t>
      </w:r>
      <w:r w:rsidRPr="00AD01C9">
        <w:rPr>
          <w:b/>
          <w:sz w:val="36"/>
          <w:szCs w:val="36"/>
        </w:rPr>
        <w:fldChar w:fldCharType="end"/>
      </w:r>
      <w:bookmarkEnd w:id="0"/>
    </w:p>
    <w:p w14:paraId="33F38C8B" w14:textId="77777777" w:rsidR="008342DE" w:rsidRDefault="008342DE" w:rsidP="003C3C63">
      <w:pPr>
        <w:rPr>
          <w:szCs w:val="22"/>
        </w:rPr>
      </w:pPr>
    </w:p>
    <w:p w14:paraId="0AC73707" w14:textId="77777777" w:rsidR="007533B6" w:rsidRDefault="007533B6" w:rsidP="003C3C63">
      <w:pPr>
        <w:rPr>
          <w:szCs w:val="22"/>
        </w:rPr>
      </w:pPr>
    </w:p>
    <w:p w14:paraId="1796ABF6" w14:textId="77777777" w:rsidR="007533B6" w:rsidRDefault="007533B6" w:rsidP="003C3C63">
      <w:pPr>
        <w:rPr>
          <w:szCs w:val="22"/>
        </w:rPr>
      </w:pPr>
    </w:p>
    <w:p w14:paraId="2FB1F0C7" w14:textId="61E9468B" w:rsidR="007533B6" w:rsidRPr="00AD01C9" w:rsidRDefault="007533B6" w:rsidP="007533B6">
      <w:pPr>
        <w:tabs>
          <w:tab w:val="left" w:pos="3330"/>
          <w:tab w:val="right" w:leader="dot" w:pos="9810"/>
        </w:tabs>
        <w:spacing w:before="240" w:after="240"/>
        <w:rPr>
          <w:rFonts w:ascii="Arial" w:hAnsi="Arial" w:cs="Arial"/>
          <w:sz w:val="24"/>
          <w:szCs w:val="24"/>
        </w:rPr>
      </w:pPr>
      <w:r>
        <w:rPr>
          <w:rFonts w:ascii="Arial" w:hAnsi="Arial" w:cs="Arial"/>
          <w:szCs w:val="22"/>
        </w:rPr>
        <w:t xml:space="preserve">Complete the Response and Work Breakdown Form and provide an </w:t>
      </w:r>
      <w:r w:rsidRPr="007533B6">
        <w:rPr>
          <w:rFonts w:ascii="Arial" w:hAnsi="Arial" w:cs="Arial"/>
          <w:szCs w:val="22"/>
        </w:rPr>
        <w:t xml:space="preserve">exact copy in MS </w:t>
      </w:r>
      <w:r>
        <w:rPr>
          <w:rFonts w:ascii="Arial" w:hAnsi="Arial" w:cs="Arial"/>
          <w:szCs w:val="22"/>
        </w:rPr>
        <w:t>Word</w:t>
      </w:r>
      <w:r w:rsidRPr="007533B6">
        <w:rPr>
          <w:rFonts w:ascii="Arial" w:hAnsi="Arial" w:cs="Arial"/>
          <w:szCs w:val="22"/>
        </w:rPr>
        <w:t xml:space="preserve"> format and include it in the PDF of your </w:t>
      </w:r>
      <w:r>
        <w:rPr>
          <w:rFonts w:ascii="Arial" w:hAnsi="Arial" w:cs="Arial"/>
          <w:szCs w:val="22"/>
        </w:rPr>
        <w:t xml:space="preserve">complete </w:t>
      </w:r>
      <w:r w:rsidRPr="007533B6">
        <w:rPr>
          <w:rFonts w:ascii="Arial" w:hAnsi="Arial" w:cs="Arial"/>
          <w:szCs w:val="22"/>
        </w:rPr>
        <w:t>submittal (see RFP Submittal Checklist).</w:t>
      </w:r>
    </w:p>
    <w:p w14:paraId="0A4FBA7D" w14:textId="77777777" w:rsidR="007533B6" w:rsidRPr="00AD01C9" w:rsidRDefault="007533B6" w:rsidP="003C3C63">
      <w:pPr>
        <w:rPr>
          <w:szCs w:val="22"/>
        </w:rPr>
      </w:pPr>
    </w:p>
    <w:p w14:paraId="33F38C8C" w14:textId="77777777" w:rsidR="006C592C" w:rsidRDefault="006C592C" w:rsidP="003C3C63">
      <w:pPr>
        <w:spacing w:after="0"/>
        <w:rPr>
          <w:rFonts w:ascii="Arial" w:hAnsi="Arial" w:cs="Arial"/>
          <w:szCs w:val="22"/>
        </w:rPr>
      </w:pPr>
    </w:p>
    <w:p w14:paraId="33F38C8D" w14:textId="77777777" w:rsidR="00E46D04" w:rsidRPr="00AD01C9" w:rsidRDefault="00E46D04" w:rsidP="003C3C63">
      <w:pPr>
        <w:spacing w:after="0"/>
        <w:rPr>
          <w:rFonts w:ascii="Arial" w:hAnsi="Arial" w:cs="Arial"/>
          <w:snapToGrid w:val="0"/>
          <w:szCs w:val="22"/>
        </w:rPr>
      </w:pPr>
    </w:p>
    <w:p w14:paraId="33F38C8E" w14:textId="6922CD7D" w:rsidR="00FE27E2" w:rsidRPr="00AD01C9" w:rsidRDefault="00822668" w:rsidP="00A64E7F">
      <w:pPr>
        <w:tabs>
          <w:tab w:val="left" w:pos="7344"/>
        </w:tabs>
        <w:spacing w:after="0"/>
        <w:rPr>
          <w:rFonts w:ascii="Arial" w:hAnsi="Arial" w:cs="Arial"/>
          <w:szCs w:val="22"/>
        </w:rPr>
      </w:pPr>
      <w:r w:rsidRPr="00AD01C9">
        <w:rPr>
          <w:rFonts w:ascii="Arial" w:hAnsi="Arial" w:cs="Arial"/>
          <w:szCs w:val="22"/>
        </w:rPr>
        <w:br w:type="page"/>
      </w:r>
      <w:bookmarkStart w:id="1" w:name="_Toc388503037"/>
      <w:bookmarkStart w:id="2" w:name="_Toc388503084"/>
      <w:bookmarkStart w:id="3" w:name="_Toc388517998"/>
      <w:bookmarkStart w:id="4" w:name="_Toc388525347"/>
      <w:bookmarkStart w:id="5" w:name="_Toc388525395"/>
      <w:bookmarkStart w:id="6" w:name="_Toc390492383"/>
    </w:p>
    <w:p w14:paraId="33F38C8F" w14:textId="77777777" w:rsidR="00FE27E2" w:rsidRPr="00AD01C9" w:rsidRDefault="00FE27E2" w:rsidP="00D4187B">
      <w:pPr>
        <w:rPr>
          <w:rFonts w:ascii="Arial" w:hAnsi="Arial" w:cs="Arial"/>
          <w:b/>
          <w:szCs w:val="22"/>
        </w:rPr>
      </w:pPr>
      <w:r w:rsidRPr="00AD01C9">
        <w:rPr>
          <w:rFonts w:ascii="Arial" w:hAnsi="Arial" w:cs="Arial"/>
          <w:b/>
          <w:szCs w:val="22"/>
        </w:rPr>
        <w:lastRenderedPageBreak/>
        <w:t>Table of Contents</w:t>
      </w:r>
    </w:p>
    <w:bookmarkEnd w:id="1"/>
    <w:bookmarkEnd w:id="2"/>
    <w:bookmarkEnd w:id="3"/>
    <w:bookmarkEnd w:id="4"/>
    <w:bookmarkEnd w:id="5"/>
    <w:bookmarkEnd w:id="6"/>
    <w:p w14:paraId="33F38C90" w14:textId="77777777" w:rsidR="00835A0D" w:rsidRPr="00AD01C9" w:rsidRDefault="00835A0D" w:rsidP="00D4187B">
      <w:pPr>
        <w:rPr>
          <w:rFonts w:ascii="Arial" w:hAnsi="Arial" w:cs="Arial"/>
          <w:b/>
          <w:sz w:val="20"/>
        </w:rPr>
      </w:pPr>
    </w:p>
    <w:p w14:paraId="2EB565CD" w14:textId="77777777" w:rsidR="00051FEF" w:rsidRDefault="00CF3F3C">
      <w:pPr>
        <w:pStyle w:val="TOC1"/>
        <w:tabs>
          <w:tab w:val="left" w:pos="440"/>
          <w:tab w:val="right" w:leader="dot" w:pos="10070"/>
        </w:tabs>
        <w:rPr>
          <w:rFonts w:asciiTheme="minorHAnsi" w:eastAsiaTheme="minorEastAsia" w:hAnsiTheme="minorHAnsi" w:cstheme="minorBidi"/>
          <w:b w:val="0"/>
          <w:bCs w:val="0"/>
          <w:caps w:val="0"/>
          <w:noProof/>
          <w:sz w:val="22"/>
          <w:szCs w:val="22"/>
        </w:rPr>
      </w:pPr>
      <w:r w:rsidRPr="00AD01C9">
        <w:rPr>
          <w:rFonts w:ascii="Arial" w:hAnsi="Arial" w:cs="Arial"/>
          <w:b w:val="0"/>
          <w:sz w:val="22"/>
          <w:szCs w:val="22"/>
        </w:rPr>
        <w:fldChar w:fldCharType="begin"/>
      </w:r>
      <w:r w:rsidR="006B663B" w:rsidRPr="00AD01C9">
        <w:rPr>
          <w:rFonts w:ascii="Arial" w:hAnsi="Arial" w:cs="Arial"/>
          <w:b w:val="0"/>
          <w:sz w:val="22"/>
          <w:szCs w:val="22"/>
        </w:rPr>
        <w:instrText xml:space="preserve"> TOC \o "1-2" \h \z \u </w:instrText>
      </w:r>
      <w:r w:rsidRPr="00AD01C9">
        <w:rPr>
          <w:rFonts w:ascii="Arial" w:hAnsi="Arial" w:cs="Arial"/>
          <w:b w:val="0"/>
          <w:sz w:val="22"/>
          <w:szCs w:val="22"/>
        </w:rPr>
        <w:fldChar w:fldCharType="separate"/>
      </w:r>
      <w:hyperlink w:anchor="_Toc445310541" w:history="1">
        <w:r w:rsidR="00051FEF" w:rsidRPr="0006623B">
          <w:rPr>
            <w:rStyle w:val="Hyperlink"/>
            <w:rFonts w:cs="Tahoma"/>
            <w:noProof/>
          </w:rPr>
          <w:t>1.</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Executive Summary</w:t>
        </w:r>
        <w:r w:rsidR="00051FEF">
          <w:rPr>
            <w:noProof/>
            <w:webHidden/>
          </w:rPr>
          <w:tab/>
        </w:r>
        <w:r w:rsidR="00051FEF">
          <w:rPr>
            <w:noProof/>
            <w:webHidden/>
          </w:rPr>
          <w:fldChar w:fldCharType="begin"/>
        </w:r>
        <w:r w:rsidR="00051FEF">
          <w:rPr>
            <w:noProof/>
            <w:webHidden/>
          </w:rPr>
          <w:instrText xml:space="preserve"> PAGEREF _Toc445310541 \h </w:instrText>
        </w:r>
        <w:r w:rsidR="00051FEF">
          <w:rPr>
            <w:noProof/>
            <w:webHidden/>
          </w:rPr>
        </w:r>
        <w:r w:rsidR="00051FEF">
          <w:rPr>
            <w:noProof/>
            <w:webHidden/>
          </w:rPr>
          <w:fldChar w:fldCharType="separate"/>
        </w:r>
        <w:r w:rsidR="00064A55">
          <w:rPr>
            <w:noProof/>
            <w:webHidden/>
          </w:rPr>
          <w:t>3</w:t>
        </w:r>
        <w:r w:rsidR="00051FEF">
          <w:rPr>
            <w:noProof/>
            <w:webHidden/>
          </w:rPr>
          <w:fldChar w:fldCharType="end"/>
        </w:r>
      </w:hyperlink>
    </w:p>
    <w:p w14:paraId="000F3980" w14:textId="77777777"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42" w:history="1">
        <w:r w:rsidR="00051FEF" w:rsidRPr="0006623B">
          <w:rPr>
            <w:rStyle w:val="Hyperlink"/>
            <w:rFonts w:cs="Tahoma"/>
            <w:noProof/>
          </w:rPr>
          <w:t>2.</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Qualifications / Experience of Firm</w:t>
        </w:r>
        <w:r w:rsidR="00051FEF">
          <w:rPr>
            <w:noProof/>
            <w:webHidden/>
          </w:rPr>
          <w:tab/>
        </w:r>
        <w:r w:rsidR="00051FEF">
          <w:rPr>
            <w:noProof/>
            <w:webHidden/>
          </w:rPr>
          <w:fldChar w:fldCharType="begin"/>
        </w:r>
        <w:r w:rsidR="00051FEF">
          <w:rPr>
            <w:noProof/>
            <w:webHidden/>
          </w:rPr>
          <w:instrText xml:space="preserve"> PAGEREF _Toc445310542 \h </w:instrText>
        </w:r>
        <w:r w:rsidR="00051FEF">
          <w:rPr>
            <w:noProof/>
            <w:webHidden/>
          </w:rPr>
        </w:r>
        <w:r w:rsidR="00051FEF">
          <w:rPr>
            <w:noProof/>
            <w:webHidden/>
          </w:rPr>
          <w:fldChar w:fldCharType="separate"/>
        </w:r>
        <w:r w:rsidR="00064A55">
          <w:rPr>
            <w:noProof/>
            <w:webHidden/>
          </w:rPr>
          <w:t>4</w:t>
        </w:r>
        <w:r w:rsidR="00051FEF">
          <w:rPr>
            <w:noProof/>
            <w:webHidden/>
          </w:rPr>
          <w:fldChar w:fldCharType="end"/>
        </w:r>
      </w:hyperlink>
    </w:p>
    <w:p w14:paraId="631D96AD" w14:textId="77777777"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43" w:history="1">
        <w:r w:rsidR="00051FEF" w:rsidRPr="0006623B">
          <w:rPr>
            <w:rStyle w:val="Hyperlink"/>
            <w:rFonts w:cs="Tahoma"/>
            <w:noProof/>
          </w:rPr>
          <w:t>2.1</w:t>
        </w:r>
        <w:r w:rsidR="00051FEF">
          <w:rPr>
            <w:rFonts w:asciiTheme="minorHAnsi" w:eastAsiaTheme="minorEastAsia" w:hAnsiTheme="minorHAnsi" w:cstheme="minorBidi"/>
            <w:smallCaps w:val="0"/>
            <w:noProof/>
            <w:sz w:val="22"/>
            <w:szCs w:val="22"/>
          </w:rPr>
          <w:tab/>
        </w:r>
        <w:r w:rsidR="00051FEF" w:rsidRPr="0006623B">
          <w:rPr>
            <w:rStyle w:val="Hyperlink"/>
            <w:noProof/>
          </w:rPr>
          <w:t>Relevant Client List</w:t>
        </w:r>
        <w:r w:rsidR="00051FEF">
          <w:rPr>
            <w:noProof/>
            <w:webHidden/>
          </w:rPr>
          <w:tab/>
        </w:r>
        <w:r w:rsidR="00051FEF">
          <w:rPr>
            <w:noProof/>
            <w:webHidden/>
          </w:rPr>
          <w:fldChar w:fldCharType="begin"/>
        </w:r>
        <w:r w:rsidR="00051FEF">
          <w:rPr>
            <w:noProof/>
            <w:webHidden/>
          </w:rPr>
          <w:instrText xml:space="preserve"> PAGEREF _Toc445310543 \h </w:instrText>
        </w:r>
        <w:r w:rsidR="00051FEF">
          <w:rPr>
            <w:noProof/>
            <w:webHidden/>
          </w:rPr>
        </w:r>
        <w:r w:rsidR="00051FEF">
          <w:rPr>
            <w:noProof/>
            <w:webHidden/>
          </w:rPr>
          <w:fldChar w:fldCharType="separate"/>
        </w:r>
        <w:r w:rsidR="00064A55">
          <w:rPr>
            <w:noProof/>
            <w:webHidden/>
          </w:rPr>
          <w:t>4</w:t>
        </w:r>
        <w:r w:rsidR="00051FEF">
          <w:rPr>
            <w:noProof/>
            <w:webHidden/>
          </w:rPr>
          <w:fldChar w:fldCharType="end"/>
        </w:r>
      </w:hyperlink>
    </w:p>
    <w:p w14:paraId="012A4704" w14:textId="61DE511E"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44" w:history="1">
        <w:r w:rsidR="00051FEF" w:rsidRPr="0006623B">
          <w:rPr>
            <w:rStyle w:val="Hyperlink"/>
            <w:rFonts w:cs="Tahoma"/>
            <w:noProof/>
          </w:rPr>
          <w:t>2.2</w:t>
        </w:r>
        <w:r w:rsidR="00051FEF">
          <w:rPr>
            <w:rFonts w:asciiTheme="minorHAnsi" w:eastAsiaTheme="minorEastAsia" w:hAnsiTheme="minorHAnsi" w:cstheme="minorBidi"/>
            <w:smallCaps w:val="0"/>
            <w:noProof/>
            <w:sz w:val="22"/>
            <w:szCs w:val="22"/>
          </w:rPr>
          <w:tab/>
        </w:r>
        <w:r w:rsidR="00051FEF" w:rsidRPr="0006623B">
          <w:rPr>
            <w:rStyle w:val="Hyperlink"/>
            <w:noProof/>
          </w:rPr>
          <w:t>Firm Stability / Implementation Experience</w:t>
        </w:r>
        <w:r w:rsidR="00051FEF">
          <w:rPr>
            <w:noProof/>
            <w:webHidden/>
          </w:rPr>
          <w:tab/>
        </w:r>
        <w:r w:rsidR="00051FEF">
          <w:rPr>
            <w:noProof/>
            <w:webHidden/>
          </w:rPr>
          <w:fldChar w:fldCharType="begin"/>
        </w:r>
        <w:r w:rsidR="00051FEF">
          <w:rPr>
            <w:noProof/>
            <w:webHidden/>
          </w:rPr>
          <w:instrText xml:space="preserve"> PAGEREF _Toc445310544 \h </w:instrText>
        </w:r>
        <w:r w:rsidR="00051FEF">
          <w:rPr>
            <w:noProof/>
            <w:webHidden/>
          </w:rPr>
        </w:r>
        <w:r w:rsidR="00051FEF">
          <w:rPr>
            <w:noProof/>
            <w:webHidden/>
          </w:rPr>
          <w:fldChar w:fldCharType="separate"/>
        </w:r>
        <w:r w:rsidR="00064A55">
          <w:rPr>
            <w:noProof/>
            <w:webHidden/>
          </w:rPr>
          <w:t>8</w:t>
        </w:r>
        <w:r w:rsidR="00051FEF">
          <w:rPr>
            <w:noProof/>
            <w:webHidden/>
          </w:rPr>
          <w:fldChar w:fldCharType="end"/>
        </w:r>
      </w:hyperlink>
    </w:p>
    <w:p w14:paraId="4DF30F3D" w14:textId="16CD4826"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45" w:history="1">
        <w:r w:rsidR="00051FEF" w:rsidRPr="0006623B">
          <w:rPr>
            <w:rStyle w:val="Hyperlink"/>
            <w:rFonts w:cs="Tahoma"/>
            <w:noProof/>
          </w:rPr>
          <w:t>3.</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Qualifications of KEY PROJECT TEAM MEMBERS</w:t>
        </w:r>
        <w:r w:rsidR="00051FEF">
          <w:rPr>
            <w:noProof/>
            <w:webHidden/>
          </w:rPr>
          <w:tab/>
        </w:r>
        <w:r w:rsidR="00051FEF">
          <w:rPr>
            <w:noProof/>
            <w:webHidden/>
          </w:rPr>
          <w:fldChar w:fldCharType="begin"/>
        </w:r>
        <w:r w:rsidR="00051FEF">
          <w:rPr>
            <w:noProof/>
            <w:webHidden/>
          </w:rPr>
          <w:instrText xml:space="preserve"> PAGEREF _Toc445310545 \h </w:instrText>
        </w:r>
        <w:r w:rsidR="00051FEF">
          <w:rPr>
            <w:noProof/>
            <w:webHidden/>
          </w:rPr>
        </w:r>
        <w:r w:rsidR="00051FEF">
          <w:rPr>
            <w:noProof/>
            <w:webHidden/>
          </w:rPr>
          <w:fldChar w:fldCharType="separate"/>
        </w:r>
        <w:r w:rsidR="00064A55">
          <w:rPr>
            <w:noProof/>
            <w:webHidden/>
          </w:rPr>
          <w:t>10</w:t>
        </w:r>
        <w:r w:rsidR="00051FEF">
          <w:rPr>
            <w:noProof/>
            <w:webHidden/>
          </w:rPr>
          <w:fldChar w:fldCharType="end"/>
        </w:r>
      </w:hyperlink>
    </w:p>
    <w:p w14:paraId="009C6624" w14:textId="5C558BC8"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46" w:history="1">
        <w:r w:rsidR="00051FEF" w:rsidRPr="0006623B">
          <w:rPr>
            <w:rStyle w:val="Hyperlink"/>
            <w:rFonts w:cs="Tahoma"/>
            <w:noProof/>
          </w:rPr>
          <w:t>4.</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Proposed Implementation Methodology and Approach</w:t>
        </w:r>
        <w:r w:rsidR="00051FEF">
          <w:rPr>
            <w:noProof/>
            <w:webHidden/>
          </w:rPr>
          <w:tab/>
        </w:r>
        <w:r w:rsidR="00051FEF">
          <w:rPr>
            <w:noProof/>
            <w:webHidden/>
          </w:rPr>
          <w:fldChar w:fldCharType="begin"/>
        </w:r>
        <w:r w:rsidR="00051FEF">
          <w:rPr>
            <w:noProof/>
            <w:webHidden/>
          </w:rPr>
          <w:instrText xml:space="preserve"> PAGEREF _Toc445310546 \h </w:instrText>
        </w:r>
        <w:r w:rsidR="00051FEF">
          <w:rPr>
            <w:noProof/>
            <w:webHidden/>
          </w:rPr>
        </w:r>
        <w:r w:rsidR="00051FEF">
          <w:rPr>
            <w:noProof/>
            <w:webHidden/>
          </w:rPr>
          <w:fldChar w:fldCharType="separate"/>
        </w:r>
        <w:r w:rsidR="00064A55">
          <w:rPr>
            <w:noProof/>
            <w:webHidden/>
          </w:rPr>
          <w:t>16</w:t>
        </w:r>
        <w:r w:rsidR="00051FEF">
          <w:rPr>
            <w:noProof/>
            <w:webHidden/>
          </w:rPr>
          <w:fldChar w:fldCharType="end"/>
        </w:r>
      </w:hyperlink>
    </w:p>
    <w:p w14:paraId="0B071CE4" w14:textId="58E0576A"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47" w:history="1">
        <w:r w:rsidR="00051FEF" w:rsidRPr="0006623B">
          <w:rPr>
            <w:rStyle w:val="Hyperlink"/>
            <w:rFonts w:cs="Tahoma"/>
            <w:noProof/>
          </w:rPr>
          <w:t>4.1</w:t>
        </w:r>
        <w:r w:rsidR="00051FEF">
          <w:rPr>
            <w:rFonts w:asciiTheme="minorHAnsi" w:eastAsiaTheme="minorEastAsia" w:hAnsiTheme="minorHAnsi" w:cstheme="minorBidi"/>
            <w:smallCaps w:val="0"/>
            <w:noProof/>
            <w:sz w:val="22"/>
            <w:szCs w:val="22"/>
          </w:rPr>
          <w:tab/>
        </w:r>
        <w:r w:rsidR="00051FEF" w:rsidRPr="0006623B">
          <w:rPr>
            <w:rStyle w:val="Hyperlink"/>
            <w:noProof/>
          </w:rPr>
          <w:t>Project Timeline</w:t>
        </w:r>
        <w:r w:rsidR="00051FEF">
          <w:rPr>
            <w:noProof/>
            <w:webHidden/>
          </w:rPr>
          <w:tab/>
        </w:r>
        <w:r w:rsidR="00051FEF">
          <w:rPr>
            <w:noProof/>
            <w:webHidden/>
          </w:rPr>
          <w:fldChar w:fldCharType="begin"/>
        </w:r>
        <w:r w:rsidR="00051FEF">
          <w:rPr>
            <w:noProof/>
            <w:webHidden/>
          </w:rPr>
          <w:instrText xml:space="preserve"> PAGEREF _Toc445310547 \h </w:instrText>
        </w:r>
        <w:r w:rsidR="00051FEF">
          <w:rPr>
            <w:noProof/>
            <w:webHidden/>
          </w:rPr>
        </w:r>
        <w:r w:rsidR="00051FEF">
          <w:rPr>
            <w:noProof/>
            <w:webHidden/>
          </w:rPr>
          <w:fldChar w:fldCharType="separate"/>
        </w:r>
        <w:r w:rsidR="00064A55">
          <w:rPr>
            <w:noProof/>
            <w:webHidden/>
          </w:rPr>
          <w:t>16</w:t>
        </w:r>
        <w:r w:rsidR="00051FEF">
          <w:rPr>
            <w:noProof/>
            <w:webHidden/>
          </w:rPr>
          <w:fldChar w:fldCharType="end"/>
        </w:r>
      </w:hyperlink>
    </w:p>
    <w:p w14:paraId="2AEC17F2" w14:textId="31865C98"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48" w:history="1">
        <w:r w:rsidR="00051FEF" w:rsidRPr="0006623B">
          <w:rPr>
            <w:rStyle w:val="Hyperlink"/>
            <w:rFonts w:cs="Tahoma"/>
            <w:noProof/>
          </w:rPr>
          <w:t>4.2</w:t>
        </w:r>
        <w:r w:rsidR="00051FEF">
          <w:rPr>
            <w:rFonts w:asciiTheme="minorHAnsi" w:eastAsiaTheme="minorEastAsia" w:hAnsiTheme="minorHAnsi" w:cstheme="minorBidi"/>
            <w:smallCaps w:val="0"/>
            <w:noProof/>
            <w:sz w:val="22"/>
            <w:szCs w:val="22"/>
          </w:rPr>
          <w:tab/>
        </w:r>
        <w:r w:rsidR="00051FEF" w:rsidRPr="0006623B">
          <w:rPr>
            <w:rStyle w:val="Hyperlink"/>
            <w:noProof/>
          </w:rPr>
          <w:t>Project Approach and Methodology</w:t>
        </w:r>
        <w:r w:rsidR="00051FEF">
          <w:rPr>
            <w:noProof/>
            <w:webHidden/>
          </w:rPr>
          <w:tab/>
        </w:r>
        <w:r w:rsidR="00051FEF">
          <w:rPr>
            <w:noProof/>
            <w:webHidden/>
          </w:rPr>
          <w:fldChar w:fldCharType="begin"/>
        </w:r>
        <w:r w:rsidR="00051FEF">
          <w:rPr>
            <w:noProof/>
            <w:webHidden/>
          </w:rPr>
          <w:instrText xml:space="preserve"> PAGEREF _Toc445310548 \h </w:instrText>
        </w:r>
        <w:r w:rsidR="00051FEF">
          <w:rPr>
            <w:noProof/>
            <w:webHidden/>
          </w:rPr>
        </w:r>
        <w:r w:rsidR="00051FEF">
          <w:rPr>
            <w:noProof/>
            <w:webHidden/>
          </w:rPr>
          <w:fldChar w:fldCharType="separate"/>
        </w:r>
        <w:r w:rsidR="00064A55">
          <w:rPr>
            <w:noProof/>
            <w:webHidden/>
          </w:rPr>
          <w:t>16</w:t>
        </w:r>
        <w:r w:rsidR="00051FEF">
          <w:rPr>
            <w:noProof/>
            <w:webHidden/>
          </w:rPr>
          <w:fldChar w:fldCharType="end"/>
        </w:r>
      </w:hyperlink>
    </w:p>
    <w:p w14:paraId="3E5F57F9" w14:textId="0A9AF9F4"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49" w:history="1">
        <w:r w:rsidR="00051FEF" w:rsidRPr="0006623B">
          <w:rPr>
            <w:rStyle w:val="Hyperlink"/>
            <w:rFonts w:cs="Tahoma"/>
            <w:noProof/>
          </w:rPr>
          <w:t>4.3</w:t>
        </w:r>
        <w:r w:rsidR="00051FEF">
          <w:rPr>
            <w:rFonts w:asciiTheme="minorHAnsi" w:eastAsiaTheme="minorEastAsia" w:hAnsiTheme="minorHAnsi" w:cstheme="minorBidi"/>
            <w:smallCaps w:val="0"/>
            <w:noProof/>
            <w:sz w:val="22"/>
            <w:szCs w:val="22"/>
          </w:rPr>
          <w:tab/>
        </w:r>
        <w:r w:rsidR="00051FEF" w:rsidRPr="0006623B">
          <w:rPr>
            <w:rStyle w:val="Hyperlink"/>
            <w:noProof/>
          </w:rPr>
          <w:t>Statement of Work</w:t>
        </w:r>
        <w:r w:rsidR="00051FEF">
          <w:rPr>
            <w:noProof/>
            <w:webHidden/>
          </w:rPr>
          <w:tab/>
        </w:r>
        <w:r w:rsidR="00051FEF">
          <w:rPr>
            <w:noProof/>
            <w:webHidden/>
          </w:rPr>
          <w:fldChar w:fldCharType="begin"/>
        </w:r>
        <w:r w:rsidR="00051FEF">
          <w:rPr>
            <w:noProof/>
            <w:webHidden/>
          </w:rPr>
          <w:instrText xml:space="preserve"> PAGEREF _Toc445310549 \h </w:instrText>
        </w:r>
        <w:r w:rsidR="00051FEF">
          <w:rPr>
            <w:noProof/>
            <w:webHidden/>
          </w:rPr>
        </w:r>
        <w:r w:rsidR="00051FEF">
          <w:rPr>
            <w:noProof/>
            <w:webHidden/>
          </w:rPr>
          <w:fldChar w:fldCharType="separate"/>
        </w:r>
        <w:r w:rsidR="00064A55">
          <w:rPr>
            <w:noProof/>
            <w:webHidden/>
          </w:rPr>
          <w:t>25</w:t>
        </w:r>
        <w:r w:rsidR="00051FEF">
          <w:rPr>
            <w:noProof/>
            <w:webHidden/>
          </w:rPr>
          <w:fldChar w:fldCharType="end"/>
        </w:r>
      </w:hyperlink>
    </w:p>
    <w:p w14:paraId="6ABEBE5D" w14:textId="7673CB19"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50" w:history="1">
        <w:r w:rsidR="00051FEF" w:rsidRPr="0006623B">
          <w:rPr>
            <w:rStyle w:val="Hyperlink"/>
            <w:rFonts w:cs="Tahoma"/>
            <w:noProof/>
          </w:rPr>
          <w:t>5.</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BUSINESS, Technical AND ITIL FRAMEWORK Requirements</w:t>
        </w:r>
        <w:r w:rsidR="00051FEF">
          <w:rPr>
            <w:noProof/>
            <w:webHidden/>
          </w:rPr>
          <w:tab/>
        </w:r>
        <w:r w:rsidR="00051FEF">
          <w:rPr>
            <w:noProof/>
            <w:webHidden/>
          </w:rPr>
          <w:fldChar w:fldCharType="begin"/>
        </w:r>
        <w:r w:rsidR="00051FEF">
          <w:rPr>
            <w:noProof/>
            <w:webHidden/>
          </w:rPr>
          <w:instrText xml:space="preserve"> PAGEREF _Toc445310550 \h </w:instrText>
        </w:r>
        <w:r w:rsidR="00051FEF">
          <w:rPr>
            <w:noProof/>
            <w:webHidden/>
          </w:rPr>
        </w:r>
        <w:r w:rsidR="00051FEF">
          <w:rPr>
            <w:noProof/>
            <w:webHidden/>
          </w:rPr>
          <w:fldChar w:fldCharType="separate"/>
        </w:r>
        <w:r w:rsidR="00064A55">
          <w:rPr>
            <w:noProof/>
            <w:webHidden/>
          </w:rPr>
          <w:t>26</w:t>
        </w:r>
        <w:r w:rsidR="00051FEF">
          <w:rPr>
            <w:noProof/>
            <w:webHidden/>
          </w:rPr>
          <w:fldChar w:fldCharType="end"/>
        </w:r>
      </w:hyperlink>
    </w:p>
    <w:p w14:paraId="3299E248" w14:textId="53436688"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1" w:history="1">
        <w:r w:rsidR="00051FEF" w:rsidRPr="0006623B">
          <w:rPr>
            <w:rStyle w:val="Hyperlink"/>
            <w:rFonts w:cs="Tahoma"/>
            <w:noProof/>
          </w:rPr>
          <w:t>5.1</w:t>
        </w:r>
        <w:r w:rsidR="00051FEF">
          <w:rPr>
            <w:rFonts w:asciiTheme="minorHAnsi" w:eastAsiaTheme="minorEastAsia" w:hAnsiTheme="minorHAnsi" w:cstheme="minorBidi"/>
            <w:smallCaps w:val="0"/>
            <w:noProof/>
            <w:sz w:val="22"/>
            <w:szCs w:val="22"/>
          </w:rPr>
          <w:tab/>
        </w:r>
        <w:r w:rsidR="00051FEF" w:rsidRPr="0006623B">
          <w:rPr>
            <w:rStyle w:val="Hyperlink"/>
            <w:noProof/>
          </w:rPr>
          <w:t>BUSINESS REQUIREMENTS</w:t>
        </w:r>
        <w:r w:rsidR="00051FEF">
          <w:rPr>
            <w:noProof/>
            <w:webHidden/>
          </w:rPr>
          <w:tab/>
        </w:r>
        <w:r w:rsidR="00051FEF">
          <w:rPr>
            <w:noProof/>
            <w:webHidden/>
          </w:rPr>
          <w:fldChar w:fldCharType="begin"/>
        </w:r>
        <w:r w:rsidR="00051FEF">
          <w:rPr>
            <w:noProof/>
            <w:webHidden/>
          </w:rPr>
          <w:instrText xml:space="preserve"> PAGEREF _Toc445310551 \h </w:instrText>
        </w:r>
        <w:r w:rsidR="00051FEF">
          <w:rPr>
            <w:noProof/>
            <w:webHidden/>
          </w:rPr>
        </w:r>
        <w:r w:rsidR="00051FEF">
          <w:rPr>
            <w:noProof/>
            <w:webHidden/>
          </w:rPr>
          <w:fldChar w:fldCharType="separate"/>
        </w:r>
        <w:r w:rsidR="00064A55">
          <w:rPr>
            <w:noProof/>
            <w:webHidden/>
          </w:rPr>
          <w:t>27</w:t>
        </w:r>
        <w:r w:rsidR="00051FEF">
          <w:rPr>
            <w:noProof/>
            <w:webHidden/>
          </w:rPr>
          <w:fldChar w:fldCharType="end"/>
        </w:r>
      </w:hyperlink>
    </w:p>
    <w:p w14:paraId="548ABE98" w14:textId="5BC15130"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2" w:history="1">
        <w:r w:rsidR="00051FEF" w:rsidRPr="0006623B">
          <w:rPr>
            <w:rStyle w:val="Hyperlink"/>
            <w:rFonts w:cs="Tahoma"/>
            <w:noProof/>
          </w:rPr>
          <w:t>5.2</w:t>
        </w:r>
        <w:r w:rsidR="00051FEF">
          <w:rPr>
            <w:rFonts w:asciiTheme="minorHAnsi" w:eastAsiaTheme="minorEastAsia" w:hAnsiTheme="minorHAnsi" w:cstheme="minorBidi"/>
            <w:smallCaps w:val="0"/>
            <w:noProof/>
            <w:sz w:val="22"/>
            <w:szCs w:val="22"/>
          </w:rPr>
          <w:tab/>
        </w:r>
        <w:r w:rsidR="00051FEF" w:rsidRPr="0006623B">
          <w:rPr>
            <w:rStyle w:val="Hyperlink"/>
            <w:noProof/>
          </w:rPr>
          <w:t>CRITICAL INFRASTRUCTURE PROTECTION (CIP)</w:t>
        </w:r>
        <w:r w:rsidR="00051FEF">
          <w:rPr>
            <w:noProof/>
            <w:webHidden/>
          </w:rPr>
          <w:tab/>
        </w:r>
        <w:r w:rsidR="00051FEF">
          <w:rPr>
            <w:noProof/>
            <w:webHidden/>
          </w:rPr>
          <w:fldChar w:fldCharType="begin"/>
        </w:r>
        <w:r w:rsidR="00051FEF">
          <w:rPr>
            <w:noProof/>
            <w:webHidden/>
          </w:rPr>
          <w:instrText xml:space="preserve"> PAGEREF _Toc445310552 \h </w:instrText>
        </w:r>
        <w:r w:rsidR="00051FEF">
          <w:rPr>
            <w:noProof/>
            <w:webHidden/>
          </w:rPr>
        </w:r>
        <w:r w:rsidR="00051FEF">
          <w:rPr>
            <w:noProof/>
            <w:webHidden/>
          </w:rPr>
          <w:fldChar w:fldCharType="separate"/>
        </w:r>
        <w:r w:rsidR="00064A55">
          <w:rPr>
            <w:noProof/>
            <w:webHidden/>
          </w:rPr>
          <w:t>33</w:t>
        </w:r>
        <w:r w:rsidR="00051FEF">
          <w:rPr>
            <w:noProof/>
            <w:webHidden/>
          </w:rPr>
          <w:fldChar w:fldCharType="end"/>
        </w:r>
      </w:hyperlink>
    </w:p>
    <w:p w14:paraId="69BEB046" w14:textId="225479DA"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3" w:history="1">
        <w:r w:rsidR="00051FEF" w:rsidRPr="0006623B">
          <w:rPr>
            <w:rStyle w:val="Hyperlink"/>
            <w:rFonts w:cs="Tahoma"/>
            <w:noProof/>
          </w:rPr>
          <w:t>5.3</w:t>
        </w:r>
        <w:r w:rsidR="00051FEF">
          <w:rPr>
            <w:rFonts w:asciiTheme="minorHAnsi" w:eastAsiaTheme="minorEastAsia" w:hAnsiTheme="minorHAnsi" w:cstheme="minorBidi"/>
            <w:smallCaps w:val="0"/>
            <w:noProof/>
            <w:sz w:val="22"/>
            <w:szCs w:val="22"/>
          </w:rPr>
          <w:tab/>
        </w:r>
        <w:r w:rsidR="00051FEF" w:rsidRPr="0006623B">
          <w:rPr>
            <w:rStyle w:val="Hyperlink"/>
            <w:noProof/>
          </w:rPr>
          <w:t>TECHNICAL REQUIREMENTS</w:t>
        </w:r>
        <w:r w:rsidR="00051FEF">
          <w:rPr>
            <w:noProof/>
            <w:webHidden/>
          </w:rPr>
          <w:tab/>
        </w:r>
        <w:r w:rsidR="00051FEF">
          <w:rPr>
            <w:noProof/>
            <w:webHidden/>
          </w:rPr>
          <w:fldChar w:fldCharType="begin"/>
        </w:r>
        <w:r w:rsidR="00051FEF">
          <w:rPr>
            <w:noProof/>
            <w:webHidden/>
          </w:rPr>
          <w:instrText xml:space="preserve"> PAGEREF _Toc445310553 \h </w:instrText>
        </w:r>
        <w:r w:rsidR="00051FEF">
          <w:rPr>
            <w:noProof/>
            <w:webHidden/>
          </w:rPr>
        </w:r>
        <w:r w:rsidR="00051FEF">
          <w:rPr>
            <w:noProof/>
            <w:webHidden/>
          </w:rPr>
          <w:fldChar w:fldCharType="separate"/>
        </w:r>
        <w:r w:rsidR="00064A55">
          <w:rPr>
            <w:noProof/>
            <w:webHidden/>
          </w:rPr>
          <w:t>38</w:t>
        </w:r>
        <w:r w:rsidR="00051FEF">
          <w:rPr>
            <w:noProof/>
            <w:webHidden/>
          </w:rPr>
          <w:fldChar w:fldCharType="end"/>
        </w:r>
      </w:hyperlink>
    </w:p>
    <w:p w14:paraId="537D4C37" w14:textId="1DD36AC0"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4" w:history="1">
        <w:r w:rsidR="00051FEF" w:rsidRPr="0006623B">
          <w:rPr>
            <w:rStyle w:val="Hyperlink"/>
            <w:rFonts w:cs="Tahoma"/>
            <w:noProof/>
          </w:rPr>
          <w:t>5.4</w:t>
        </w:r>
        <w:r w:rsidR="00051FEF">
          <w:rPr>
            <w:rFonts w:asciiTheme="minorHAnsi" w:eastAsiaTheme="minorEastAsia" w:hAnsiTheme="minorHAnsi" w:cstheme="minorBidi"/>
            <w:smallCaps w:val="0"/>
            <w:noProof/>
            <w:sz w:val="22"/>
            <w:szCs w:val="22"/>
          </w:rPr>
          <w:tab/>
        </w:r>
        <w:r w:rsidR="00051FEF" w:rsidRPr="0006623B">
          <w:rPr>
            <w:rStyle w:val="Hyperlink"/>
            <w:noProof/>
          </w:rPr>
          <w:t>INCIDENT MANAGEMENT</w:t>
        </w:r>
        <w:r w:rsidR="00051FEF">
          <w:rPr>
            <w:noProof/>
            <w:webHidden/>
          </w:rPr>
          <w:tab/>
        </w:r>
        <w:r w:rsidR="00051FEF">
          <w:rPr>
            <w:noProof/>
            <w:webHidden/>
          </w:rPr>
          <w:fldChar w:fldCharType="begin"/>
        </w:r>
        <w:r w:rsidR="00051FEF">
          <w:rPr>
            <w:noProof/>
            <w:webHidden/>
          </w:rPr>
          <w:instrText xml:space="preserve"> PAGEREF _Toc445310554 \h </w:instrText>
        </w:r>
        <w:r w:rsidR="00051FEF">
          <w:rPr>
            <w:noProof/>
            <w:webHidden/>
          </w:rPr>
        </w:r>
        <w:r w:rsidR="00051FEF">
          <w:rPr>
            <w:noProof/>
            <w:webHidden/>
          </w:rPr>
          <w:fldChar w:fldCharType="separate"/>
        </w:r>
        <w:r w:rsidR="00064A55">
          <w:rPr>
            <w:noProof/>
            <w:webHidden/>
          </w:rPr>
          <w:t>42</w:t>
        </w:r>
        <w:r w:rsidR="00051FEF">
          <w:rPr>
            <w:noProof/>
            <w:webHidden/>
          </w:rPr>
          <w:fldChar w:fldCharType="end"/>
        </w:r>
      </w:hyperlink>
    </w:p>
    <w:p w14:paraId="08E1AB35" w14:textId="52B31753"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5" w:history="1">
        <w:r w:rsidR="00051FEF" w:rsidRPr="0006623B">
          <w:rPr>
            <w:rStyle w:val="Hyperlink"/>
            <w:rFonts w:cs="Tahoma"/>
            <w:noProof/>
          </w:rPr>
          <w:t>5.5</w:t>
        </w:r>
        <w:r w:rsidR="00051FEF">
          <w:rPr>
            <w:rFonts w:asciiTheme="minorHAnsi" w:eastAsiaTheme="minorEastAsia" w:hAnsiTheme="minorHAnsi" w:cstheme="minorBidi"/>
            <w:smallCaps w:val="0"/>
            <w:noProof/>
            <w:sz w:val="22"/>
            <w:szCs w:val="22"/>
          </w:rPr>
          <w:tab/>
        </w:r>
        <w:r w:rsidR="00051FEF" w:rsidRPr="0006623B">
          <w:rPr>
            <w:rStyle w:val="Hyperlink"/>
            <w:noProof/>
          </w:rPr>
          <w:t>PROBLEM MANAGEMENT</w:t>
        </w:r>
        <w:r w:rsidR="00051FEF">
          <w:rPr>
            <w:noProof/>
            <w:webHidden/>
          </w:rPr>
          <w:tab/>
        </w:r>
        <w:r w:rsidR="00051FEF">
          <w:rPr>
            <w:noProof/>
            <w:webHidden/>
          </w:rPr>
          <w:fldChar w:fldCharType="begin"/>
        </w:r>
        <w:r w:rsidR="00051FEF">
          <w:rPr>
            <w:noProof/>
            <w:webHidden/>
          </w:rPr>
          <w:instrText xml:space="preserve"> PAGEREF _Toc445310555 \h </w:instrText>
        </w:r>
        <w:r w:rsidR="00051FEF">
          <w:rPr>
            <w:noProof/>
            <w:webHidden/>
          </w:rPr>
        </w:r>
        <w:r w:rsidR="00051FEF">
          <w:rPr>
            <w:noProof/>
            <w:webHidden/>
          </w:rPr>
          <w:fldChar w:fldCharType="separate"/>
        </w:r>
        <w:r w:rsidR="00064A55">
          <w:rPr>
            <w:noProof/>
            <w:webHidden/>
          </w:rPr>
          <w:t>45</w:t>
        </w:r>
        <w:r w:rsidR="00051FEF">
          <w:rPr>
            <w:noProof/>
            <w:webHidden/>
          </w:rPr>
          <w:fldChar w:fldCharType="end"/>
        </w:r>
      </w:hyperlink>
    </w:p>
    <w:p w14:paraId="5471BFD5" w14:textId="3B92A13F"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6" w:history="1">
        <w:r w:rsidR="00051FEF" w:rsidRPr="0006623B">
          <w:rPr>
            <w:rStyle w:val="Hyperlink"/>
            <w:rFonts w:cs="Tahoma"/>
            <w:noProof/>
          </w:rPr>
          <w:t>5.6</w:t>
        </w:r>
        <w:r w:rsidR="00051FEF">
          <w:rPr>
            <w:rFonts w:asciiTheme="minorHAnsi" w:eastAsiaTheme="minorEastAsia" w:hAnsiTheme="minorHAnsi" w:cstheme="minorBidi"/>
            <w:smallCaps w:val="0"/>
            <w:noProof/>
            <w:sz w:val="22"/>
            <w:szCs w:val="22"/>
          </w:rPr>
          <w:tab/>
        </w:r>
        <w:r w:rsidR="00051FEF" w:rsidRPr="0006623B">
          <w:rPr>
            <w:rStyle w:val="Hyperlink"/>
            <w:noProof/>
          </w:rPr>
          <w:t>REQUEST FULFILLMENT</w:t>
        </w:r>
        <w:r w:rsidR="00051FEF">
          <w:rPr>
            <w:noProof/>
            <w:webHidden/>
          </w:rPr>
          <w:tab/>
        </w:r>
        <w:r w:rsidR="00051FEF">
          <w:rPr>
            <w:noProof/>
            <w:webHidden/>
          </w:rPr>
          <w:fldChar w:fldCharType="begin"/>
        </w:r>
        <w:r w:rsidR="00051FEF">
          <w:rPr>
            <w:noProof/>
            <w:webHidden/>
          </w:rPr>
          <w:instrText xml:space="preserve"> PAGEREF _Toc445310556 \h </w:instrText>
        </w:r>
        <w:r w:rsidR="00051FEF">
          <w:rPr>
            <w:noProof/>
            <w:webHidden/>
          </w:rPr>
        </w:r>
        <w:r w:rsidR="00051FEF">
          <w:rPr>
            <w:noProof/>
            <w:webHidden/>
          </w:rPr>
          <w:fldChar w:fldCharType="separate"/>
        </w:r>
        <w:r w:rsidR="00064A55">
          <w:rPr>
            <w:noProof/>
            <w:webHidden/>
          </w:rPr>
          <w:t>47</w:t>
        </w:r>
        <w:r w:rsidR="00051FEF">
          <w:rPr>
            <w:noProof/>
            <w:webHidden/>
          </w:rPr>
          <w:fldChar w:fldCharType="end"/>
        </w:r>
      </w:hyperlink>
    </w:p>
    <w:p w14:paraId="2AD93555" w14:textId="0340BC6A"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7" w:history="1">
        <w:r w:rsidR="00051FEF" w:rsidRPr="0006623B">
          <w:rPr>
            <w:rStyle w:val="Hyperlink"/>
            <w:rFonts w:cs="Tahoma"/>
            <w:noProof/>
          </w:rPr>
          <w:t>5.7</w:t>
        </w:r>
        <w:r w:rsidR="00051FEF">
          <w:rPr>
            <w:rFonts w:asciiTheme="minorHAnsi" w:eastAsiaTheme="minorEastAsia" w:hAnsiTheme="minorHAnsi" w:cstheme="minorBidi"/>
            <w:smallCaps w:val="0"/>
            <w:noProof/>
            <w:sz w:val="22"/>
            <w:szCs w:val="22"/>
          </w:rPr>
          <w:tab/>
        </w:r>
        <w:r w:rsidR="00051FEF" w:rsidRPr="0006623B">
          <w:rPr>
            <w:rStyle w:val="Hyperlink"/>
            <w:noProof/>
          </w:rPr>
          <w:t>SERVICE CATALOG FULFILLMENT</w:t>
        </w:r>
        <w:r w:rsidR="00051FEF">
          <w:rPr>
            <w:noProof/>
            <w:webHidden/>
          </w:rPr>
          <w:tab/>
        </w:r>
        <w:r w:rsidR="00051FEF">
          <w:rPr>
            <w:noProof/>
            <w:webHidden/>
          </w:rPr>
          <w:fldChar w:fldCharType="begin"/>
        </w:r>
        <w:r w:rsidR="00051FEF">
          <w:rPr>
            <w:noProof/>
            <w:webHidden/>
          </w:rPr>
          <w:instrText xml:space="preserve"> PAGEREF _Toc445310557 \h </w:instrText>
        </w:r>
        <w:r w:rsidR="00051FEF">
          <w:rPr>
            <w:noProof/>
            <w:webHidden/>
          </w:rPr>
        </w:r>
        <w:r w:rsidR="00051FEF">
          <w:rPr>
            <w:noProof/>
            <w:webHidden/>
          </w:rPr>
          <w:fldChar w:fldCharType="separate"/>
        </w:r>
        <w:r w:rsidR="00064A55">
          <w:rPr>
            <w:noProof/>
            <w:webHidden/>
          </w:rPr>
          <w:t>49</w:t>
        </w:r>
        <w:r w:rsidR="00051FEF">
          <w:rPr>
            <w:noProof/>
            <w:webHidden/>
          </w:rPr>
          <w:fldChar w:fldCharType="end"/>
        </w:r>
      </w:hyperlink>
    </w:p>
    <w:p w14:paraId="69DFC762" w14:textId="6588EFC5"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8" w:history="1">
        <w:r w:rsidR="00051FEF" w:rsidRPr="0006623B">
          <w:rPr>
            <w:rStyle w:val="Hyperlink"/>
            <w:rFonts w:cs="Tahoma"/>
            <w:noProof/>
          </w:rPr>
          <w:t>5.8</w:t>
        </w:r>
        <w:r w:rsidR="00051FEF">
          <w:rPr>
            <w:rFonts w:asciiTheme="minorHAnsi" w:eastAsiaTheme="minorEastAsia" w:hAnsiTheme="minorHAnsi" w:cstheme="minorBidi"/>
            <w:smallCaps w:val="0"/>
            <w:noProof/>
            <w:sz w:val="22"/>
            <w:szCs w:val="22"/>
          </w:rPr>
          <w:tab/>
        </w:r>
        <w:r w:rsidR="00051FEF" w:rsidRPr="0006623B">
          <w:rPr>
            <w:rStyle w:val="Hyperlink"/>
            <w:noProof/>
          </w:rPr>
          <w:t>CHANGE MANAGEMENT</w:t>
        </w:r>
        <w:r w:rsidR="00051FEF">
          <w:rPr>
            <w:noProof/>
            <w:webHidden/>
          </w:rPr>
          <w:tab/>
        </w:r>
        <w:r w:rsidR="00051FEF">
          <w:rPr>
            <w:noProof/>
            <w:webHidden/>
          </w:rPr>
          <w:fldChar w:fldCharType="begin"/>
        </w:r>
        <w:r w:rsidR="00051FEF">
          <w:rPr>
            <w:noProof/>
            <w:webHidden/>
          </w:rPr>
          <w:instrText xml:space="preserve"> PAGEREF _Toc445310558 \h </w:instrText>
        </w:r>
        <w:r w:rsidR="00051FEF">
          <w:rPr>
            <w:noProof/>
            <w:webHidden/>
          </w:rPr>
        </w:r>
        <w:r w:rsidR="00051FEF">
          <w:rPr>
            <w:noProof/>
            <w:webHidden/>
          </w:rPr>
          <w:fldChar w:fldCharType="separate"/>
        </w:r>
        <w:r w:rsidR="00064A55">
          <w:rPr>
            <w:noProof/>
            <w:webHidden/>
          </w:rPr>
          <w:t>50</w:t>
        </w:r>
        <w:r w:rsidR="00051FEF">
          <w:rPr>
            <w:noProof/>
            <w:webHidden/>
          </w:rPr>
          <w:fldChar w:fldCharType="end"/>
        </w:r>
      </w:hyperlink>
    </w:p>
    <w:p w14:paraId="48F0DBB5" w14:textId="51633A6D"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59" w:history="1">
        <w:r w:rsidR="00051FEF" w:rsidRPr="0006623B">
          <w:rPr>
            <w:rStyle w:val="Hyperlink"/>
            <w:rFonts w:cs="Tahoma"/>
            <w:noProof/>
          </w:rPr>
          <w:t>5.9</w:t>
        </w:r>
        <w:r w:rsidR="00051FEF">
          <w:rPr>
            <w:rFonts w:asciiTheme="minorHAnsi" w:eastAsiaTheme="minorEastAsia" w:hAnsiTheme="minorHAnsi" w:cstheme="minorBidi"/>
            <w:smallCaps w:val="0"/>
            <w:noProof/>
            <w:sz w:val="22"/>
            <w:szCs w:val="22"/>
          </w:rPr>
          <w:tab/>
        </w:r>
        <w:r w:rsidR="00051FEF" w:rsidRPr="0006623B">
          <w:rPr>
            <w:rStyle w:val="Hyperlink"/>
            <w:noProof/>
          </w:rPr>
          <w:t>RELEASE MANAGEMENT</w:t>
        </w:r>
        <w:r w:rsidR="00051FEF">
          <w:rPr>
            <w:noProof/>
            <w:webHidden/>
          </w:rPr>
          <w:tab/>
        </w:r>
        <w:r w:rsidR="00051FEF">
          <w:rPr>
            <w:noProof/>
            <w:webHidden/>
          </w:rPr>
          <w:fldChar w:fldCharType="begin"/>
        </w:r>
        <w:r w:rsidR="00051FEF">
          <w:rPr>
            <w:noProof/>
            <w:webHidden/>
          </w:rPr>
          <w:instrText xml:space="preserve"> PAGEREF _Toc445310559 \h </w:instrText>
        </w:r>
        <w:r w:rsidR="00051FEF">
          <w:rPr>
            <w:noProof/>
            <w:webHidden/>
          </w:rPr>
        </w:r>
        <w:r w:rsidR="00051FEF">
          <w:rPr>
            <w:noProof/>
            <w:webHidden/>
          </w:rPr>
          <w:fldChar w:fldCharType="separate"/>
        </w:r>
        <w:r w:rsidR="00064A55">
          <w:rPr>
            <w:noProof/>
            <w:webHidden/>
          </w:rPr>
          <w:t>54</w:t>
        </w:r>
        <w:r w:rsidR="00051FEF">
          <w:rPr>
            <w:noProof/>
            <w:webHidden/>
          </w:rPr>
          <w:fldChar w:fldCharType="end"/>
        </w:r>
      </w:hyperlink>
    </w:p>
    <w:p w14:paraId="5B29982D" w14:textId="66C53A9E"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60" w:history="1">
        <w:r w:rsidR="00051FEF" w:rsidRPr="0006623B">
          <w:rPr>
            <w:rStyle w:val="Hyperlink"/>
            <w:rFonts w:cs="Tahoma"/>
            <w:noProof/>
          </w:rPr>
          <w:t>5.10</w:t>
        </w:r>
        <w:r w:rsidR="00051FEF">
          <w:rPr>
            <w:rFonts w:asciiTheme="minorHAnsi" w:eastAsiaTheme="minorEastAsia" w:hAnsiTheme="minorHAnsi" w:cstheme="minorBidi"/>
            <w:smallCaps w:val="0"/>
            <w:noProof/>
            <w:sz w:val="22"/>
            <w:szCs w:val="22"/>
          </w:rPr>
          <w:tab/>
        </w:r>
        <w:r w:rsidR="00051FEF" w:rsidRPr="0006623B">
          <w:rPr>
            <w:rStyle w:val="Hyperlink"/>
            <w:noProof/>
          </w:rPr>
          <w:t>CONFIGURATION MANAGEMENT</w:t>
        </w:r>
        <w:r w:rsidR="00051FEF">
          <w:rPr>
            <w:noProof/>
            <w:webHidden/>
          </w:rPr>
          <w:tab/>
        </w:r>
        <w:r w:rsidR="00051FEF">
          <w:rPr>
            <w:noProof/>
            <w:webHidden/>
          </w:rPr>
          <w:fldChar w:fldCharType="begin"/>
        </w:r>
        <w:r w:rsidR="00051FEF">
          <w:rPr>
            <w:noProof/>
            <w:webHidden/>
          </w:rPr>
          <w:instrText xml:space="preserve"> PAGEREF _Toc445310560 \h </w:instrText>
        </w:r>
        <w:r w:rsidR="00051FEF">
          <w:rPr>
            <w:noProof/>
            <w:webHidden/>
          </w:rPr>
        </w:r>
        <w:r w:rsidR="00051FEF">
          <w:rPr>
            <w:noProof/>
            <w:webHidden/>
          </w:rPr>
          <w:fldChar w:fldCharType="separate"/>
        </w:r>
        <w:r w:rsidR="00064A55">
          <w:rPr>
            <w:noProof/>
            <w:webHidden/>
          </w:rPr>
          <w:t>55</w:t>
        </w:r>
        <w:r w:rsidR="00051FEF">
          <w:rPr>
            <w:noProof/>
            <w:webHidden/>
          </w:rPr>
          <w:fldChar w:fldCharType="end"/>
        </w:r>
      </w:hyperlink>
    </w:p>
    <w:p w14:paraId="65BFE5FD" w14:textId="3766A321"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61" w:history="1">
        <w:r w:rsidR="00051FEF" w:rsidRPr="0006623B">
          <w:rPr>
            <w:rStyle w:val="Hyperlink"/>
            <w:rFonts w:cs="Tahoma"/>
            <w:noProof/>
          </w:rPr>
          <w:t>5.11</w:t>
        </w:r>
        <w:r w:rsidR="00051FEF">
          <w:rPr>
            <w:rFonts w:asciiTheme="minorHAnsi" w:eastAsiaTheme="minorEastAsia" w:hAnsiTheme="minorHAnsi" w:cstheme="minorBidi"/>
            <w:smallCaps w:val="0"/>
            <w:noProof/>
            <w:sz w:val="22"/>
            <w:szCs w:val="22"/>
          </w:rPr>
          <w:tab/>
        </w:r>
        <w:r w:rsidR="00051FEF" w:rsidRPr="0006623B">
          <w:rPr>
            <w:rStyle w:val="Hyperlink"/>
            <w:noProof/>
          </w:rPr>
          <w:t>SERVICE LEVEL MANAGEMENT</w:t>
        </w:r>
        <w:r w:rsidR="00051FEF">
          <w:rPr>
            <w:noProof/>
            <w:webHidden/>
          </w:rPr>
          <w:tab/>
        </w:r>
        <w:r w:rsidR="00051FEF">
          <w:rPr>
            <w:noProof/>
            <w:webHidden/>
          </w:rPr>
          <w:fldChar w:fldCharType="begin"/>
        </w:r>
        <w:r w:rsidR="00051FEF">
          <w:rPr>
            <w:noProof/>
            <w:webHidden/>
          </w:rPr>
          <w:instrText xml:space="preserve"> PAGEREF _Toc445310561 \h </w:instrText>
        </w:r>
        <w:r w:rsidR="00051FEF">
          <w:rPr>
            <w:noProof/>
            <w:webHidden/>
          </w:rPr>
        </w:r>
        <w:r w:rsidR="00051FEF">
          <w:rPr>
            <w:noProof/>
            <w:webHidden/>
          </w:rPr>
          <w:fldChar w:fldCharType="separate"/>
        </w:r>
        <w:r w:rsidR="00064A55">
          <w:rPr>
            <w:noProof/>
            <w:webHidden/>
          </w:rPr>
          <w:t>57</w:t>
        </w:r>
        <w:r w:rsidR="00051FEF">
          <w:rPr>
            <w:noProof/>
            <w:webHidden/>
          </w:rPr>
          <w:fldChar w:fldCharType="end"/>
        </w:r>
      </w:hyperlink>
    </w:p>
    <w:p w14:paraId="0DE70D7B" w14:textId="778CF9C2"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62" w:history="1">
        <w:r w:rsidR="00051FEF" w:rsidRPr="0006623B">
          <w:rPr>
            <w:rStyle w:val="Hyperlink"/>
            <w:rFonts w:cs="Tahoma"/>
            <w:noProof/>
          </w:rPr>
          <w:t>5.12</w:t>
        </w:r>
        <w:r w:rsidR="00051FEF">
          <w:rPr>
            <w:rFonts w:asciiTheme="minorHAnsi" w:eastAsiaTheme="minorEastAsia" w:hAnsiTheme="minorHAnsi" w:cstheme="minorBidi"/>
            <w:smallCaps w:val="0"/>
            <w:noProof/>
            <w:sz w:val="22"/>
            <w:szCs w:val="22"/>
          </w:rPr>
          <w:tab/>
        </w:r>
        <w:r w:rsidR="00051FEF" w:rsidRPr="0006623B">
          <w:rPr>
            <w:rStyle w:val="Hyperlink"/>
            <w:noProof/>
          </w:rPr>
          <w:t>KNOWLEDGE MANAGEMENT</w:t>
        </w:r>
        <w:r w:rsidR="00051FEF">
          <w:rPr>
            <w:noProof/>
            <w:webHidden/>
          </w:rPr>
          <w:tab/>
        </w:r>
        <w:r w:rsidR="00051FEF">
          <w:rPr>
            <w:noProof/>
            <w:webHidden/>
          </w:rPr>
          <w:fldChar w:fldCharType="begin"/>
        </w:r>
        <w:r w:rsidR="00051FEF">
          <w:rPr>
            <w:noProof/>
            <w:webHidden/>
          </w:rPr>
          <w:instrText xml:space="preserve"> PAGEREF _Toc445310562 \h </w:instrText>
        </w:r>
        <w:r w:rsidR="00051FEF">
          <w:rPr>
            <w:noProof/>
            <w:webHidden/>
          </w:rPr>
        </w:r>
        <w:r w:rsidR="00051FEF">
          <w:rPr>
            <w:noProof/>
            <w:webHidden/>
          </w:rPr>
          <w:fldChar w:fldCharType="separate"/>
        </w:r>
        <w:r w:rsidR="00064A55">
          <w:rPr>
            <w:noProof/>
            <w:webHidden/>
          </w:rPr>
          <w:t>59</w:t>
        </w:r>
        <w:r w:rsidR="00051FEF">
          <w:rPr>
            <w:noProof/>
            <w:webHidden/>
          </w:rPr>
          <w:fldChar w:fldCharType="end"/>
        </w:r>
      </w:hyperlink>
    </w:p>
    <w:p w14:paraId="73FCD0BE" w14:textId="76568055"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63" w:history="1">
        <w:r w:rsidR="00051FEF" w:rsidRPr="0006623B">
          <w:rPr>
            <w:rStyle w:val="Hyperlink"/>
            <w:rFonts w:cs="Tahoma"/>
            <w:noProof/>
          </w:rPr>
          <w:t>6.</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OPTIONAL EFFORTS</w:t>
        </w:r>
        <w:r w:rsidR="00051FEF">
          <w:rPr>
            <w:noProof/>
            <w:webHidden/>
          </w:rPr>
          <w:tab/>
        </w:r>
        <w:r w:rsidR="00051FEF">
          <w:rPr>
            <w:noProof/>
            <w:webHidden/>
          </w:rPr>
          <w:fldChar w:fldCharType="begin"/>
        </w:r>
        <w:r w:rsidR="00051FEF">
          <w:rPr>
            <w:noProof/>
            <w:webHidden/>
          </w:rPr>
          <w:instrText xml:space="preserve"> PAGEREF _Toc445310563 \h </w:instrText>
        </w:r>
        <w:r w:rsidR="00051FEF">
          <w:rPr>
            <w:noProof/>
            <w:webHidden/>
          </w:rPr>
        </w:r>
        <w:r w:rsidR="00051FEF">
          <w:rPr>
            <w:noProof/>
            <w:webHidden/>
          </w:rPr>
          <w:fldChar w:fldCharType="separate"/>
        </w:r>
        <w:r w:rsidR="00064A55">
          <w:rPr>
            <w:noProof/>
            <w:webHidden/>
          </w:rPr>
          <w:t>62</w:t>
        </w:r>
        <w:r w:rsidR="00051FEF">
          <w:rPr>
            <w:noProof/>
            <w:webHidden/>
          </w:rPr>
          <w:fldChar w:fldCharType="end"/>
        </w:r>
      </w:hyperlink>
    </w:p>
    <w:p w14:paraId="44E0F78B" w14:textId="6F863CA1"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64" w:history="1">
        <w:r w:rsidR="00051FEF" w:rsidRPr="0006623B">
          <w:rPr>
            <w:rStyle w:val="Hyperlink"/>
            <w:rFonts w:cs="Tahoma"/>
            <w:noProof/>
          </w:rPr>
          <w:t>6.1</w:t>
        </w:r>
        <w:r w:rsidR="00051FEF">
          <w:rPr>
            <w:rFonts w:asciiTheme="minorHAnsi" w:eastAsiaTheme="minorEastAsia" w:hAnsiTheme="minorHAnsi" w:cstheme="minorBidi"/>
            <w:smallCaps w:val="0"/>
            <w:noProof/>
            <w:sz w:val="22"/>
            <w:szCs w:val="22"/>
          </w:rPr>
          <w:tab/>
        </w:r>
        <w:r w:rsidR="00051FEF" w:rsidRPr="0006623B">
          <w:rPr>
            <w:rStyle w:val="Hyperlink"/>
            <w:noProof/>
          </w:rPr>
          <w:t>Connectivity with separate itsm solution, service now</w:t>
        </w:r>
        <w:r w:rsidR="00051FEF" w:rsidRPr="0006623B">
          <w:rPr>
            <w:rStyle w:val="Hyperlink"/>
            <w:noProof/>
            <w:vertAlign w:val="superscript"/>
          </w:rPr>
          <w:t>®</w:t>
        </w:r>
        <w:r w:rsidR="00051FEF">
          <w:rPr>
            <w:noProof/>
            <w:webHidden/>
          </w:rPr>
          <w:tab/>
        </w:r>
        <w:r w:rsidR="00051FEF">
          <w:rPr>
            <w:noProof/>
            <w:webHidden/>
          </w:rPr>
          <w:fldChar w:fldCharType="begin"/>
        </w:r>
        <w:r w:rsidR="00051FEF">
          <w:rPr>
            <w:noProof/>
            <w:webHidden/>
          </w:rPr>
          <w:instrText xml:space="preserve"> PAGEREF _Toc445310564 \h </w:instrText>
        </w:r>
        <w:r w:rsidR="00051FEF">
          <w:rPr>
            <w:noProof/>
            <w:webHidden/>
          </w:rPr>
        </w:r>
        <w:r w:rsidR="00051FEF">
          <w:rPr>
            <w:noProof/>
            <w:webHidden/>
          </w:rPr>
          <w:fldChar w:fldCharType="separate"/>
        </w:r>
        <w:r w:rsidR="00064A55">
          <w:rPr>
            <w:noProof/>
            <w:webHidden/>
          </w:rPr>
          <w:t>62</w:t>
        </w:r>
        <w:r w:rsidR="00051FEF">
          <w:rPr>
            <w:noProof/>
            <w:webHidden/>
          </w:rPr>
          <w:fldChar w:fldCharType="end"/>
        </w:r>
      </w:hyperlink>
    </w:p>
    <w:p w14:paraId="05856658" w14:textId="0BD0E128"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65" w:history="1">
        <w:r w:rsidR="00051FEF" w:rsidRPr="0006623B">
          <w:rPr>
            <w:rStyle w:val="Hyperlink"/>
            <w:rFonts w:cs="Tahoma"/>
            <w:noProof/>
          </w:rPr>
          <w:t>6.2</w:t>
        </w:r>
        <w:r w:rsidR="00051FEF">
          <w:rPr>
            <w:rFonts w:asciiTheme="minorHAnsi" w:eastAsiaTheme="minorEastAsia" w:hAnsiTheme="minorHAnsi" w:cstheme="minorBidi"/>
            <w:smallCaps w:val="0"/>
            <w:noProof/>
            <w:sz w:val="22"/>
            <w:szCs w:val="22"/>
          </w:rPr>
          <w:tab/>
        </w:r>
        <w:r w:rsidR="00051FEF" w:rsidRPr="0006623B">
          <w:rPr>
            <w:rStyle w:val="Hyperlink"/>
            <w:noProof/>
          </w:rPr>
          <w:t>Inventory labeling and scan fucntionality</w:t>
        </w:r>
        <w:r w:rsidR="00051FEF">
          <w:rPr>
            <w:noProof/>
            <w:webHidden/>
          </w:rPr>
          <w:tab/>
        </w:r>
        <w:r w:rsidR="00051FEF">
          <w:rPr>
            <w:noProof/>
            <w:webHidden/>
          </w:rPr>
          <w:fldChar w:fldCharType="begin"/>
        </w:r>
        <w:r w:rsidR="00051FEF">
          <w:rPr>
            <w:noProof/>
            <w:webHidden/>
          </w:rPr>
          <w:instrText xml:space="preserve"> PAGEREF _Toc445310565 \h </w:instrText>
        </w:r>
        <w:r w:rsidR="00051FEF">
          <w:rPr>
            <w:noProof/>
            <w:webHidden/>
          </w:rPr>
        </w:r>
        <w:r w:rsidR="00051FEF">
          <w:rPr>
            <w:noProof/>
            <w:webHidden/>
          </w:rPr>
          <w:fldChar w:fldCharType="separate"/>
        </w:r>
        <w:r w:rsidR="00064A55">
          <w:rPr>
            <w:noProof/>
            <w:webHidden/>
          </w:rPr>
          <w:t>62</w:t>
        </w:r>
        <w:r w:rsidR="00051FEF">
          <w:rPr>
            <w:noProof/>
            <w:webHidden/>
          </w:rPr>
          <w:fldChar w:fldCharType="end"/>
        </w:r>
      </w:hyperlink>
    </w:p>
    <w:p w14:paraId="69B3DF16" w14:textId="675A67F6" w:rsidR="00051FEF" w:rsidRDefault="005265BD">
      <w:pPr>
        <w:pStyle w:val="TOC2"/>
        <w:tabs>
          <w:tab w:val="left" w:pos="880"/>
          <w:tab w:val="right" w:leader="dot" w:pos="10070"/>
        </w:tabs>
        <w:rPr>
          <w:rFonts w:asciiTheme="minorHAnsi" w:eastAsiaTheme="minorEastAsia" w:hAnsiTheme="minorHAnsi" w:cstheme="minorBidi"/>
          <w:smallCaps w:val="0"/>
          <w:noProof/>
          <w:sz w:val="22"/>
          <w:szCs w:val="22"/>
        </w:rPr>
      </w:pPr>
      <w:hyperlink w:anchor="_Toc445310566" w:history="1">
        <w:r w:rsidR="00051FEF" w:rsidRPr="0006623B">
          <w:rPr>
            <w:rStyle w:val="Hyperlink"/>
            <w:rFonts w:cs="Tahoma"/>
            <w:noProof/>
          </w:rPr>
          <w:t>6.3</w:t>
        </w:r>
        <w:r w:rsidR="00051FEF">
          <w:rPr>
            <w:rFonts w:asciiTheme="minorHAnsi" w:eastAsiaTheme="minorEastAsia" w:hAnsiTheme="minorHAnsi" w:cstheme="minorBidi"/>
            <w:smallCaps w:val="0"/>
            <w:noProof/>
            <w:sz w:val="22"/>
            <w:szCs w:val="22"/>
          </w:rPr>
          <w:tab/>
        </w:r>
        <w:r w:rsidR="00051FEF" w:rsidRPr="0006623B">
          <w:rPr>
            <w:rStyle w:val="Hyperlink"/>
            <w:noProof/>
          </w:rPr>
          <w:t>ASSET MANAGEMENT SYSTEM INTEGRATION WITH SAP</w:t>
        </w:r>
        <w:r w:rsidR="00051FEF">
          <w:rPr>
            <w:noProof/>
            <w:webHidden/>
          </w:rPr>
          <w:tab/>
        </w:r>
        <w:r w:rsidR="00051FEF">
          <w:rPr>
            <w:noProof/>
            <w:webHidden/>
          </w:rPr>
          <w:fldChar w:fldCharType="begin"/>
        </w:r>
        <w:r w:rsidR="00051FEF">
          <w:rPr>
            <w:noProof/>
            <w:webHidden/>
          </w:rPr>
          <w:instrText xml:space="preserve"> PAGEREF _Toc445310566 \h </w:instrText>
        </w:r>
        <w:r w:rsidR="00051FEF">
          <w:rPr>
            <w:noProof/>
            <w:webHidden/>
          </w:rPr>
        </w:r>
        <w:r w:rsidR="00051FEF">
          <w:rPr>
            <w:noProof/>
            <w:webHidden/>
          </w:rPr>
          <w:fldChar w:fldCharType="separate"/>
        </w:r>
        <w:r w:rsidR="00064A55">
          <w:rPr>
            <w:noProof/>
            <w:webHidden/>
          </w:rPr>
          <w:t>63</w:t>
        </w:r>
        <w:r w:rsidR="00051FEF">
          <w:rPr>
            <w:noProof/>
            <w:webHidden/>
          </w:rPr>
          <w:fldChar w:fldCharType="end"/>
        </w:r>
      </w:hyperlink>
    </w:p>
    <w:p w14:paraId="348233C6" w14:textId="12533D8F"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67" w:history="1">
        <w:r w:rsidR="00051FEF" w:rsidRPr="0006623B">
          <w:rPr>
            <w:rStyle w:val="Hyperlink"/>
            <w:rFonts w:cs="Tahoma"/>
            <w:noProof/>
          </w:rPr>
          <w:t>7.</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SMALL BUSINESS ENTERPRISE (SBE)</w:t>
        </w:r>
        <w:r w:rsidR="00051FEF">
          <w:rPr>
            <w:noProof/>
            <w:webHidden/>
          </w:rPr>
          <w:tab/>
        </w:r>
        <w:r w:rsidR="00051FEF">
          <w:rPr>
            <w:noProof/>
            <w:webHidden/>
          </w:rPr>
          <w:fldChar w:fldCharType="begin"/>
        </w:r>
        <w:r w:rsidR="00051FEF">
          <w:rPr>
            <w:noProof/>
            <w:webHidden/>
          </w:rPr>
          <w:instrText xml:space="preserve"> PAGEREF _Toc445310567 \h </w:instrText>
        </w:r>
        <w:r w:rsidR="00051FEF">
          <w:rPr>
            <w:noProof/>
            <w:webHidden/>
          </w:rPr>
        </w:r>
        <w:r w:rsidR="00051FEF">
          <w:rPr>
            <w:noProof/>
            <w:webHidden/>
          </w:rPr>
          <w:fldChar w:fldCharType="separate"/>
        </w:r>
        <w:r w:rsidR="00064A55">
          <w:rPr>
            <w:noProof/>
            <w:webHidden/>
          </w:rPr>
          <w:t>67</w:t>
        </w:r>
        <w:r w:rsidR="00051FEF">
          <w:rPr>
            <w:noProof/>
            <w:webHidden/>
          </w:rPr>
          <w:fldChar w:fldCharType="end"/>
        </w:r>
      </w:hyperlink>
    </w:p>
    <w:p w14:paraId="0208F22C" w14:textId="1E6D4DB9"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68" w:history="1">
        <w:r w:rsidR="00051FEF" w:rsidRPr="0006623B">
          <w:rPr>
            <w:rStyle w:val="Hyperlink"/>
            <w:rFonts w:cs="Tahoma"/>
            <w:noProof/>
          </w:rPr>
          <w:t>8.</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GENERAL COSTS, WARRANTY, BILLING AND INVOICING</w:t>
        </w:r>
        <w:r w:rsidR="00051FEF">
          <w:rPr>
            <w:noProof/>
            <w:webHidden/>
          </w:rPr>
          <w:tab/>
        </w:r>
        <w:r w:rsidR="00051FEF">
          <w:rPr>
            <w:noProof/>
            <w:webHidden/>
          </w:rPr>
          <w:fldChar w:fldCharType="begin"/>
        </w:r>
        <w:r w:rsidR="00051FEF">
          <w:rPr>
            <w:noProof/>
            <w:webHidden/>
          </w:rPr>
          <w:instrText xml:space="preserve"> PAGEREF _Toc445310568 \h </w:instrText>
        </w:r>
        <w:r w:rsidR="00051FEF">
          <w:rPr>
            <w:noProof/>
            <w:webHidden/>
          </w:rPr>
        </w:r>
        <w:r w:rsidR="00051FEF">
          <w:rPr>
            <w:noProof/>
            <w:webHidden/>
          </w:rPr>
          <w:fldChar w:fldCharType="separate"/>
        </w:r>
        <w:r w:rsidR="00064A55">
          <w:rPr>
            <w:noProof/>
            <w:webHidden/>
          </w:rPr>
          <w:t>64</w:t>
        </w:r>
        <w:r w:rsidR="00051FEF">
          <w:rPr>
            <w:noProof/>
            <w:webHidden/>
          </w:rPr>
          <w:fldChar w:fldCharType="end"/>
        </w:r>
      </w:hyperlink>
    </w:p>
    <w:p w14:paraId="2C3F4127" w14:textId="624B8394" w:rsidR="00051FEF" w:rsidRDefault="005265BD">
      <w:pPr>
        <w:pStyle w:val="TOC1"/>
        <w:tabs>
          <w:tab w:val="left" w:pos="440"/>
          <w:tab w:val="right" w:leader="dot" w:pos="10070"/>
        </w:tabs>
        <w:rPr>
          <w:rFonts w:asciiTheme="minorHAnsi" w:eastAsiaTheme="minorEastAsia" w:hAnsiTheme="minorHAnsi" w:cstheme="minorBidi"/>
          <w:b w:val="0"/>
          <w:bCs w:val="0"/>
          <w:caps w:val="0"/>
          <w:noProof/>
          <w:sz w:val="22"/>
          <w:szCs w:val="22"/>
        </w:rPr>
      </w:pPr>
      <w:hyperlink w:anchor="_Toc445310569" w:history="1">
        <w:r w:rsidR="00051FEF" w:rsidRPr="0006623B">
          <w:rPr>
            <w:rStyle w:val="Hyperlink"/>
            <w:rFonts w:cs="Tahoma"/>
            <w:noProof/>
          </w:rPr>
          <w:t>9.</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LICENSING</w:t>
        </w:r>
        <w:r w:rsidR="00051FEF">
          <w:rPr>
            <w:noProof/>
            <w:webHidden/>
          </w:rPr>
          <w:tab/>
        </w:r>
        <w:r w:rsidR="00051FEF">
          <w:rPr>
            <w:noProof/>
            <w:webHidden/>
          </w:rPr>
          <w:fldChar w:fldCharType="begin"/>
        </w:r>
        <w:r w:rsidR="00051FEF">
          <w:rPr>
            <w:noProof/>
            <w:webHidden/>
          </w:rPr>
          <w:instrText xml:space="preserve"> PAGEREF _Toc445310569 \h </w:instrText>
        </w:r>
        <w:r w:rsidR="00051FEF">
          <w:rPr>
            <w:noProof/>
            <w:webHidden/>
          </w:rPr>
        </w:r>
        <w:r w:rsidR="00051FEF">
          <w:rPr>
            <w:noProof/>
            <w:webHidden/>
          </w:rPr>
          <w:fldChar w:fldCharType="separate"/>
        </w:r>
        <w:r w:rsidR="00064A55">
          <w:rPr>
            <w:noProof/>
            <w:webHidden/>
          </w:rPr>
          <w:t>65</w:t>
        </w:r>
        <w:r w:rsidR="00051FEF">
          <w:rPr>
            <w:noProof/>
            <w:webHidden/>
          </w:rPr>
          <w:fldChar w:fldCharType="end"/>
        </w:r>
      </w:hyperlink>
    </w:p>
    <w:p w14:paraId="11B32D5F" w14:textId="0603A8A6" w:rsidR="00051FEF" w:rsidRDefault="005265BD">
      <w:pPr>
        <w:pStyle w:val="TOC1"/>
        <w:tabs>
          <w:tab w:val="left" w:pos="660"/>
          <w:tab w:val="right" w:leader="dot" w:pos="10070"/>
        </w:tabs>
        <w:rPr>
          <w:rFonts w:asciiTheme="minorHAnsi" w:eastAsiaTheme="minorEastAsia" w:hAnsiTheme="minorHAnsi" w:cstheme="minorBidi"/>
          <w:b w:val="0"/>
          <w:bCs w:val="0"/>
          <w:caps w:val="0"/>
          <w:noProof/>
          <w:sz w:val="22"/>
          <w:szCs w:val="22"/>
        </w:rPr>
      </w:pPr>
      <w:hyperlink w:anchor="_Toc445310570" w:history="1">
        <w:r w:rsidR="00051FEF" w:rsidRPr="0006623B">
          <w:rPr>
            <w:rStyle w:val="Hyperlink"/>
            <w:rFonts w:cs="Tahoma"/>
            <w:noProof/>
          </w:rPr>
          <w:t>10.</w:t>
        </w:r>
        <w:r w:rsidR="00051FEF">
          <w:rPr>
            <w:rFonts w:asciiTheme="minorHAnsi" w:eastAsiaTheme="minorEastAsia" w:hAnsiTheme="minorHAnsi" w:cstheme="minorBidi"/>
            <w:b w:val="0"/>
            <w:bCs w:val="0"/>
            <w:caps w:val="0"/>
            <w:noProof/>
            <w:sz w:val="22"/>
            <w:szCs w:val="22"/>
          </w:rPr>
          <w:tab/>
        </w:r>
        <w:r w:rsidR="00051FEF" w:rsidRPr="0006623B">
          <w:rPr>
            <w:rStyle w:val="Hyperlink"/>
            <w:noProof/>
          </w:rPr>
          <w:t>Additional information</w:t>
        </w:r>
        <w:r w:rsidR="00051FEF">
          <w:rPr>
            <w:noProof/>
            <w:webHidden/>
          </w:rPr>
          <w:tab/>
        </w:r>
        <w:r w:rsidR="00051FEF">
          <w:rPr>
            <w:noProof/>
            <w:webHidden/>
          </w:rPr>
          <w:fldChar w:fldCharType="begin"/>
        </w:r>
        <w:r w:rsidR="00051FEF">
          <w:rPr>
            <w:noProof/>
            <w:webHidden/>
          </w:rPr>
          <w:instrText xml:space="preserve"> PAGEREF _Toc445310570 \h </w:instrText>
        </w:r>
        <w:r w:rsidR="00051FEF">
          <w:rPr>
            <w:noProof/>
            <w:webHidden/>
          </w:rPr>
        </w:r>
        <w:r w:rsidR="00051FEF">
          <w:rPr>
            <w:noProof/>
            <w:webHidden/>
          </w:rPr>
          <w:fldChar w:fldCharType="separate"/>
        </w:r>
        <w:r w:rsidR="00064A55">
          <w:rPr>
            <w:noProof/>
            <w:webHidden/>
          </w:rPr>
          <w:t>66</w:t>
        </w:r>
        <w:r w:rsidR="00051FEF">
          <w:rPr>
            <w:noProof/>
            <w:webHidden/>
          </w:rPr>
          <w:fldChar w:fldCharType="end"/>
        </w:r>
      </w:hyperlink>
    </w:p>
    <w:p w14:paraId="33F38CAD" w14:textId="77777777" w:rsidR="00BC33D9" w:rsidRPr="00AD01C9" w:rsidRDefault="00CF3F3C" w:rsidP="00D4187B">
      <w:pPr>
        <w:tabs>
          <w:tab w:val="left" w:pos="3330"/>
          <w:tab w:val="right" w:leader="dot" w:pos="9810"/>
        </w:tabs>
        <w:spacing w:before="240" w:after="240"/>
        <w:ind w:left="2880" w:hanging="2880"/>
        <w:rPr>
          <w:rFonts w:ascii="Arial" w:hAnsi="Arial" w:cs="Arial"/>
          <w:b/>
          <w:szCs w:val="22"/>
        </w:rPr>
      </w:pPr>
      <w:r w:rsidRPr="00AD01C9">
        <w:rPr>
          <w:rFonts w:ascii="Arial" w:hAnsi="Arial" w:cs="Arial"/>
          <w:b/>
          <w:szCs w:val="22"/>
        </w:rPr>
        <w:fldChar w:fldCharType="end"/>
      </w:r>
    </w:p>
    <w:p w14:paraId="33F38CAE" w14:textId="77777777" w:rsidR="00FE27E2" w:rsidRPr="00AD01C9" w:rsidRDefault="00FE27E2" w:rsidP="00D4187B">
      <w:pPr>
        <w:tabs>
          <w:tab w:val="left" w:pos="3330"/>
          <w:tab w:val="right" w:leader="dot" w:pos="9810"/>
        </w:tabs>
        <w:spacing w:before="240" w:after="240"/>
        <w:ind w:left="2880" w:hanging="2880"/>
        <w:rPr>
          <w:rFonts w:ascii="Arial" w:hAnsi="Arial" w:cs="Arial"/>
          <w:b/>
          <w:szCs w:val="22"/>
        </w:rPr>
      </w:pPr>
      <w:r w:rsidRPr="00AD01C9">
        <w:rPr>
          <w:rFonts w:ascii="Arial" w:hAnsi="Arial" w:cs="Arial"/>
          <w:b/>
          <w:szCs w:val="22"/>
        </w:rPr>
        <w:t>Disclaimer</w:t>
      </w:r>
    </w:p>
    <w:p w14:paraId="33F38CAF" w14:textId="37622E11" w:rsidR="00FE27E2" w:rsidRDefault="00FE27E2" w:rsidP="00D4187B">
      <w:pPr>
        <w:tabs>
          <w:tab w:val="left" w:pos="3330"/>
          <w:tab w:val="right" w:leader="dot" w:pos="9810"/>
        </w:tabs>
        <w:spacing w:before="240" w:after="240"/>
        <w:rPr>
          <w:rFonts w:ascii="Arial" w:hAnsi="Arial" w:cs="Arial"/>
          <w:szCs w:val="22"/>
        </w:rPr>
      </w:pPr>
      <w:r w:rsidRPr="00AD01C9">
        <w:rPr>
          <w:rFonts w:ascii="Arial" w:hAnsi="Arial" w:cs="Arial"/>
          <w:szCs w:val="22"/>
        </w:rPr>
        <w:t>The purpose of</w:t>
      </w:r>
      <w:r w:rsidR="00E16692" w:rsidRPr="00AD01C9">
        <w:rPr>
          <w:rFonts w:ascii="Arial" w:hAnsi="Arial" w:cs="Arial"/>
          <w:szCs w:val="22"/>
        </w:rPr>
        <w:t xml:space="preserve"> </w:t>
      </w:r>
      <w:r w:rsidRPr="00AD01C9">
        <w:rPr>
          <w:rFonts w:ascii="Arial" w:hAnsi="Arial" w:cs="Arial"/>
          <w:szCs w:val="22"/>
        </w:rPr>
        <w:t xml:space="preserve">this </w:t>
      </w:r>
      <w:r w:rsidR="00E16692" w:rsidRPr="00AD01C9">
        <w:rPr>
          <w:rFonts w:ascii="Arial" w:hAnsi="Arial" w:cs="Arial"/>
          <w:szCs w:val="22"/>
        </w:rPr>
        <w:t xml:space="preserve">form </w:t>
      </w:r>
      <w:r w:rsidRPr="00AD01C9">
        <w:rPr>
          <w:rFonts w:ascii="Arial" w:hAnsi="Arial" w:cs="Arial"/>
          <w:szCs w:val="22"/>
        </w:rPr>
        <w:t xml:space="preserve">is to streamline </w:t>
      </w:r>
      <w:r w:rsidR="00A64E7F" w:rsidRPr="00AD01C9">
        <w:rPr>
          <w:rFonts w:ascii="Arial" w:hAnsi="Arial" w:cs="Arial"/>
          <w:szCs w:val="22"/>
        </w:rPr>
        <w:t xml:space="preserve">Submittal </w:t>
      </w:r>
      <w:r w:rsidRPr="00AD01C9">
        <w:rPr>
          <w:rFonts w:ascii="Arial" w:hAnsi="Arial" w:cs="Arial"/>
          <w:szCs w:val="22"/>
        </w:rPr>
        <w:t xml:space="preserve">format </w:t>
      </w:r>
      <w:r w:rsidR="003C3C63" w:rsidRPr="00AD01C9">
        <w:rPr>
          <w:rFonts w:ascii="Arial" w:hAnsi="Arial" w:cs="Arial"/>
          <w:szCs w:val="22"/>
        </w:rPr>
        <w:t xml:space="preserve">and </w:t>
      </w:r>
      <w:r w:rsidRPr="00AD01C9">
        <w:rPr>
          <w:rFonts w:ascii="Arial" w:hAnsi="Arial" w:cs="Arial"/>
          <w:szCs w:val="22"/>
        </w:rPr>
        <w:t>provid</w:t>
      </w:r>
      <w:r w:rsidR="00E16692" w:rsidRPr="00AD01C9">
        <w:rPr>
          <w:rFonts w:ascii="Arial" w:hAnsi="Arial" w:cs="Arial"/>
          <w:szCs w:val="22"/>
        </w:rPr>
        <w:t>e</w:t>
      </w:r>
      <w:r w:rsidRPr="00AD01C9">
        <w:rPr>
          <w:rFonts w:ascii="Arial" w:hAnsi="Arial" w:cs="Arial"/>
          <w:szCs w:val="22"/>
        </w:rPr>
        <w:t xml:space="preserve"> additional guidance to </w:t>
      </w:r>
      <w:r w:rsidR="00BE283C" w:rsidRPr="00AD01C9">
        <w:rPr>
          <w:rFonts w:ascii="Arial" w:hAnsi="Arial" w:cs="Arial"/>
          <w:szCs w:val="22"/>
        </w:rPr>
        <w:t>Respondent</w:t>
      </w:r>
      <w:r w:rsidR="00E16692" w:rsidRPr="00AD01C9">
        <w:rPr>
          <w:rFonts w:ascii="Arial" w:hAnsi="Arial" w:cs="Arial"/>
          <w:szCs w:val="22"/>
        </w:rPr>
        <w:t>s</w:t>
      </w:r>
      <w:r w:rsidRPr="00AD01C9">
        <w:rPr>
          <w:rFonts w:ascii="Arial" w:hAnsi="Arial" w:cs="Arial"/>
          <w:szCs w:val="22"/>
        </w:rPr>
        <w:t xml:space="preserve">. In the event of any conflict or ambiguity between the RFP and </w:t>
      </w:r>
      <w:r w:rsidR="00E16692" w:rsidRPr="00AD01C9">
        <w:rPr>
          <w:rFonts w:ascii="Arial" w:hAnsi="Arial" w:cs="Arial"/>
          <w:szCs w:val="22"/>
        </w:rPr>
        <w:t>this form</w:t>
      </w:r>
      <w:r w:rsidRPr="00AD01C9">
        <w:rPr>
          <w:rFonts w:ascii="Arial" w:hAnsi="Arial" w:cs="Arial"/>
          <w:szCs w:val="22"/>
        </w:rPr>
        <w:t xml:space="preserve">, the RFP prevails. </w:t>
      </w:r>
    </w:p>
    <w:p w14:paraId="33F38CB0" w14:textId="77777777" w:rsidR="0085549A" w:rsidRPr="00AD01C9" w:rsidRDefault="000603A9" w:rsidP="00D4187B">
      <w:pPr>
        <w:pStyle w:val="Heading1"/>
        <w:rPr>
          <w:bCs/>
          <w:sz w:val="24"/>
        </w:rPr>
      </w:pPr>
      <w:bookmarkStart w:id="7" w:name="_Toc445310541"/>
      <w:bookmarkStart w:id="8" w:name="_Toc99368901"/>
      <w:bookmarkStart w:id="9" w:name="_Toc145314018"/>
      <w:bookmarkStart w:id="10" w:name="_Toc146983983"/>
      <w:bookmarkStart w:id="11" w:name="_Toc180141513"/>
      <w:bookmarkStart w:id="12" w:name="_Toc180141788"/>
      <w:bookmarkStart w:id="13" w:name="_Toc181086368"/>
      <w:r w:rsidRPr="00AD01C9">
        <w:rPr>
          <w:bCs/>
          <w:sz w:val="24"/>
        </w:rPr>
        <w:lastRenderedPageBreak/>
        <w:t>Executive Summary</w:t>
      </w:r>
      <w:bookmarkEnd w:id="7"/>
    </w:p>
    <w:p w14:paraId="33F38CB1" w14:textId="77777777" w:rsidR="000603A9" w:rsidRPr="00AD01C9" w:rsidRDefault="00195556" w:rsidP="00D4187B">
      <w:pPr>
        <w:pStyle w:val="Default"/>
        <w:spacing w:before="120" w:after="120"/>
        <w:rPr>
          <w:rFonts w:ascii="Arial" w:hAnsi="Arial" w:cs="Arial"/>
          <w:sz w:val="22"/>
          <w:szCs w:val="22"/>
        </w:rPr>
      </w:pPr>
      <w:r w:rsidRPr="00AD01C9">
        <w:rPr>
          <w:rFonts w:ascii="Arial" w:hAnsi="Arial" w:cs="Arial"/>
          <w:sz w:val="22"/>
          <w:szCs w:val="22"/>
        </w:rPr>
        <w:t>Include</w:t>
      </w:r>
      <w:r w:rsidR="000603A9" w:rsidRPr="00AD01C9">
        <w:rPr>
          <w:rFonts w:ascii="Arial" w:hAnsi="Arial" w:cs="Arial"/>
          <w:sz w:val="22"/>
          <w:szCs w:val="22"/>
        </w:rPr>
        <w:t>:</w:t>
      </w:r>
    </w:p>
    <w:p w14:paraId="27E70AB9" w14:textId="77777777" w:rsidR="00656D2C" w:rsidRDefault="00656D2C" w:rsidP="00656D2C">
      <w:pPr>
        <w:pStyle w:val="ListParagraph"/>
        <w:numPr>
          <w:ilvl w:val="0"/>
          <w:numId w:val="9"/>
        </w:numPr>
        <w:spacing w:before="0" w:after="0"/>
        <w:jc w:val="left"/>
        <w:rPr>
          <w:rFonts w:ascii="Arial" w:hAnsi="Arial" w:cs="Arial"/>
          <w:szCs w:val="22"/>
        </w:rPr>
      </w:pPr>
      <w:r>
        <w:rPr>
          <w:rFonts w:ascii="Arial" w:hAnsi="Arial" w:cs="Arial"/>
          <w:szCs w:val="22"/>
        </w:rPr>
        <w:t>Introduction and overview of your submittal/proposal.</w:t>
      </w:r>
    </w:p>
    <w:p w14:paraId="33F38CB2" w14:textId="523BB602" w:rsidR="000603A9"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A</w:t>
      </w:r>
      <w:r w:rsidR="00E724E0" w:rsidRPr="00AD01C9">
        <w:rPr>
          <w:rFonts w:ascii="Arial" w:hAnsi="Arial" w:cs="Arial"/>
          <w:sz w:val="22"/>
          <w:szCs w:val="22"/>
        </w:rPr>
        <w:t xml:space="preserve"> </w:t>
      </w:r>
      <w:r w:rsidRPr="00AD01C9">
        <w:rPr>
          <w:rFonts w:ascii="Arial" w:hAnsi="Arial" w:cs="Arial"/>
          <w:sz w:val="22"/>
          <w:szCs w:val="22"/>
        </w:rPr>
        <w:t xml:space="preserve">brief history and description of your firm, including organizational structure, areas/regions served, and number of employees, </w:t>
      </w:r>
      <w:r w:rsidR="00656D2C">
        <w:rPr>
          <w:rFonts w:ascii="Arial" w:hAnsi="Arial" w:cs="Arial"/>
          <w:sz w:val="22"/>
          <w:szCs w:val="22"/>
        </w:rPr>
        <w:t>number of years in business under current or previous names,</w:t>
      </w:r>
      <w:r w:rsidR="00656D2C" w:rsidRPr="000822DD">
        <w:rPr>
          <w:rFonts w:ascii="Arial" w:hAnsi="Arial" w:cs="Arial"/>
          <w:sz w:val="22"/>
          <w:szCs w:val="22"/>
        </w:rPr>
        <w:t xml:space="preserve"> </w:t>
      </w:r>
      <w:r w:rsidRPr="00AD01C9">
        <w:rPr>
          <w:rFonts w:ascii="Arial" w:hAnsi="Arial" w:cs="Arial"/>
          <w:sz w:val="22"/>
          <w:szCs w:val="22"/>
        </w:rPr>
        <w:t xml:space="preserve">etc. </w:t>
      </w:r>
    </w:p>
    <w:p w14:paraId="33F38CB3" w14:textId="38DD5665" w:rsidR="000603A9"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Background information of the parent company, if any.</w:t>
      </w:r>
    </w:p>
    <w:p w14:paraId="33F38CB4" w14:textId="5C9149E6" w:rsidR="000603A9"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Presence, if any, in Puget Sound region.</w:t>
      </w:r>
    </w:p>
    <w:p w14:paraId="3AB7229A" w14:textId="77777777" w:rsidR="00656D2C" w:rsidRPr="00657C7C" w:rsidRDefault="00656D2C" w:rsidP="00656D2C">
      <w:pPr>
        <w:pStyle w:val="ListParagraph"/>
        <w:numPr>
          <w:ilvl w:val="0"/>
          <w:numId w:val="9"/>
        </w:numPr>
        <w:spacing w:before="0" w:after="0"/>
        <w:jc w:val="left"/>
        <w:rPr>
          <w:rFonts w:ascii="Arial" w:hAnsi="Arial" w:cs="Arial"/>
          <w:szCs w:val="22"/>
        </w:rPr>
      </w:pPr>
      <w:r w:rsidRPr="00657C7C">
        <w:rPr>
          <w:rFonts w:ascii="Arial" w:hAnsi="Arial" w:cs="Arial"/>
          <w:szCs w:val="22"/>
        </w:rPr>
        <w:t xml:space="preserve">Documentation of corporate status and business licenses. </w:t>
      </w:r>
    </w:p>
    <w:p w14:paraId="33F38CB5" w14:textId="77777777" w:rsidR="000603A9"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Name and address of firm, telephone number, email address, website address, and contact person, with title, for this solicitation.</w:t>
      </w:r>
    </w:p>
    <w:p w14:paraId="33F38CB6" w14:textId="77777777" w:rsidR="000603A9"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Name, title, and contact information of the person authorized to execute a contract on behalf of the Respondent.</w:t>
      </w:r>
    </w:p>
    <w:p w14:paraId="33F38CB7" w14:textId="77777777" w:rsidR="00040DE4"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 xml:space="preserve">Name, title, and contact information of the person who will be managing this Contract on behalf of the Respondent. </w:t>
      </w:r>
    </w:p>
    <w:p w14:paraId="33F38CB8" w14:textId="77777777" w:rsidR="00040DE4" w:rsidRPr="00AD01C9" w:rsidRDefault="000603A9"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I</w:t>
      </w:r>
      <w:r w:rsidR="00040DE4" w:rsidRPr="00AD01C9">
        <w:rPr>
          <w:rFonts w:ascii="Arial" w:hAnsi="Arial" w:cs="Arial"/>
          <w:sz w:val="22"/>
          <w:szCs w:val="22"/>
        </w:rPr>
        <w:t xml:space="preserve">dentify which of the additional optional efforts, if any, are included in the </w:t>
      </w:r>
      <w:r w:rsidR="00C87254" w:rsidRPr="00AD01C9">
        <w:rPr>
          <w:rFonts w:ascii="Arial" w:hAnsi="Arial" w:cs="Arial"/>
          <w:sz w:val="22"/>
          <w:szCs w:val="22"/>
        </w:rPr>
        <w:t>Submittal</w:t>
      </w:r>
      <w:r w:rsidR="00040DE4" w:rsidRPr="00AD01C9">
        <w:rPr>
          <w:rFonts w:ascii="Arial" w:hAnsi="Arial" w:cs="Arial"/>
          <w:sz w:val="22"/>
          <w:szCs w:val="22"/>
        </w:rPr>
        <w:t xml:space="preserve">. </w:t>
      </w:r>
    </w:p>
    <w:p w14:paraId="33F38CB9" w14:textId="77777777" w:rsidR="0085549A" w:rsidRPr="00AD01C9" w:rsidRDefault="00C87254" w:rsidP="00647357">
      <w:pPr>
        <w:pStyle w:val="Default"/>
        <w:numPr>
          <w:ilvl w:val="0"/>
          <w:numId w:val="9"/>
        </w:numPr>
        <w:spacing w:before="120" w:after="120"/>
        <w:rPr>
          <w:rFonts w:ascii="Arial" w:hAnsi="Arial" w:cs="Arial"/>
          <w:sz w:val="22"/>
          <w:szCs w:val="22"/>
        </w:rPr>
      </w:pPr>
      <w:r w:rsidRPr="00AD01C9">
        <w:rPr>
          <w:rFonts w:ascii="Arial" w:hAnsi="Arial" w:cs="Arial"/>
          <w:sz w:val="22"/>
          <w:szCs w:val="22"/>
        </w:rPr>
        <w:t>Identify the name and title of your proposed p</w:t>
      </w:r>
      <w:r w:rsidR="0085549A" w:rsidRPr="00AD01C9">
        <w:rPr>
          <w:rFonts w:ascii="Arial" w:hAnsi="Arial" w:cs="Arial"/>
          <w:sz w:val="22"/>
          <w:szCs w:val="22"/>
        </w:rPr>
        <w:t xml:space="preserve">roject </w:t>
      </w:r>
      <w:r w:rsidRPr="00AD01C9">
        <w:rPr>
          <w:rFonts w:ascii="Arial" w:hAnsi="Arial" w:cs="Arial"/>
          <w:sz w:val="22"/>
          <w:szCs w:val="22"/>
        </w:rPr>
        <w:t>m</w:t>
      </w:r>
      <w:r w:rsidR="0085549A" w:rsidRPr="00AD01C9">
        <w:rPr>
          <w:rFonts w:ascii="Arial" w:hAnsi="Arial" w:cs="Arial"/>
          <w:sz w:val="22"/>
          <w:szCs w:val="22"/>
        </w:rPr>
        <w:t xml:space="preserve">anager, </w:t>
      </w:r>
      <w:r w:rsidRPr="00AD01C9">
        <w:rPr>
          <w:rFonts w:ascii="Arial" w:hAnsi="Arial" w:cs="Arial"/>
          <w:sz w:val="22"/>
          <w:szCs w:val="22"/>
        </w:rPr>
        <w:t>t</w:t>
      </w:r>
      <w:r w:rsidR="0085549A" w:rsidRPr="00AD01C9">
        <w:rPr>
          <w:rFonts w:ascii="Arial" w:hAnsi="Arial" w:cs="Arial"/>
          <w:sz w:val="22"/>
          <w:szCs w:val="22"/>
        </w:rPr>
        <w:t xml:space="preserve">echnical </w:t>
      </w:r>
      <w:r w:rsidRPr="00AD01C9">
        <w:rPr>
          <w:rFonts w:ascii="Arial" w:hAnsi="Arial" w:cs="Arial"/>
          <w:sz w:val="22"/>
          <w:szCs w:val="22"/>
        </w:rPr>
        <w:t>l</w:t>
      </w:r>
      <w:r w:rsidR="0085549A" w:rsidRPr="00AD01C9">
        <w:rPr>
          <w:rFonts w:ascii="Arial" w:hAnsi="Arial" w:cs="Arial"/>
          <w:sz w:val="22"/>
          <w:szCs w:val="22"/>
        </w:rPr>
        <w:t xml:space="preserve">ead and </w:t>
      </w:r>
      <w:r w:rsidRPr="00AD01C9">
        <w:rPr>
          <w:rFonts w:ascii="Arial" w:hAnsi="Arial" w:cs="Arial"/>
          <w:sz w:val="22"/>
          <w:szCs w:val="22"/>
        </w:rPr>
        <w:t>f</w:t>
      </w:r>
      <w:r w:rsidR="0085549A" w:rsidRPr="00AD01C9">
        <w:rPr>
          <w:rFonts w:ascii="Arial" w:hAnsi="Arial" w:cs="Arial"/>
          <w:sz w:val="22"/>
          <w:szCs w:val="22"/>
        </w:rPr>
        <w:t xml:space="preserve">unctional </w:t>
      </w:r>
      <w:r w:rsidRPr="00AD01C9">
        <w:rPr>
          <w:rFonts w:ascii="Arial" w:hAnsi="Arial" w:cs="Arial"/>
          <w:sz w:val="22"/>
          <w:szCs w:val="22"/>
        </w:rPr>
        <w:t>l</w:t>
      </w:r>
      <w:r w:rsidR="0085549A" w:rsidRPr="00AD01C9">
        <w:rPr>
          <w:rFonts w:ascii="Arial" w:hAnsi="Arial" w:cs="Arial"/>
          <w:sz w:val="22"/>
          <w:szCs w:val="22"/>
        </w:rPr>
        <w:t xml:space="preserve">ead </w:t>
      </w:r>
      <w:r w:rsidRPr="00AD01C9">
        <w:rPr>
          <w:rFonts w:ascii="Arial" w:hAnsi="Arial" w:cs="Arial"/>
          <w:sz w:val="22"/>
          <w:szCs w:val="22"/>
        </w:rPr>
        <w:t>for</w:t>
      </w:r>
      <w:r w:rsidR="0085549A" w:rsidRPr="00AD01C9">
        <w:rPr>
          <w:rFonts w:ascii="Arial" w:hAnsi="Arial" w:cs="Arial"/>
          <w:sz w:val="22"/>
          <w:szCs w:val="22"/>
        </w:rPr>
        <w:t xml:space="preserve"> this project. </w:t>
      </w:r>
    </w:p>
    <w:p w14:paraId="0165A3E3" w14:textId="77777777" w:rsidR="00656D2C" w:rsidRPr="00656D2C" w:rsidRDefault="00656D2C" w:rsidP="00656D2C">
      <w:pPr>
        <w:pStyle w:val="Default"/>
        <w:numPr>
          <w:ilvl w:val="0"/>
          <w:numId w:val="9"/>
        </w:numPr>
        <w:spacing w:before="120" w:after="120"/>
        <w:rPr>
          <w:rFonts w:ascii="Arial" w:hAnsi="Arial" w:cs="Arial"/>
          <w:sz w:val="22"/>
          <w:szCs w:val="22"/>
        </w:rPr>
      </w:pPr>
      <w:r>
        <w:rPr>
          <w:rFonts w:ascii="Arial" w:hAnsi="Arial" w:cs="Arial"/>
          <w:sz w:val="22"/>
          <w:szCs w:val="22"/>
        </w:rPr>
        <w:t>Identify s</w:t>
      </w:r>
      <w:r w:rsidRPr="00B43D66">
        <w:rPr>
          <w:rFonts w:ascii="Arial" w:hAnsi="Arial" w:cs="Arial"/>
          <w:sz w:val="22"/>
          <w:szCs w:val="22"/>
        </w:rPr>
        <w:t>ubcontractors</w:t>
      </w:r>
      <w:r>
        <w:rPr>
          <w:rFonts w:ascii="Arial" w:hAnsi="Arial" w:cs="Arial"/>
          <w:sz w:val="22"/>
          <w:szCs w:val="22"/>
        </w:rPr>
        <w:t>, if any, that will be utilized by your firm for this scope of work</w:t>
      </w:r>
      <w:r w:rsidRPr="007403BE">
        <w:rPr>
          <w:rFonts w:ascii="Arial" w:hAnsi="Arial" w:cs="Arial"/>
          <w:sz w:val="22"/>
          <w:szCs w:val="22"/>
        </w:rPr>
        <w:t xml:space="preserve">.  </w:t>
      </w:r>
    </w:p>
    <w:p w14:paraId="48D0071A" w14:textId="77777777" w:rsidR="00656D2C" w:rsidRPr="00AD01C9" w:rsidRDefault="00656D2C" w:rsidP="00D4187B">
      <w:pPr>
        <w:pStyle w:val="Default"/>
        <w:spacing w:before="120" w:after="120"/>
        <w:rPr>
          <w:rFonts w:ascii="Arial" w:hAnsi="Arial" w:cs="Arial"/>
          <w:sz w:val="22"/>
          <w:szCs w:val="22"/>
        </w:rPr>
      </w:pPr>
    </w:p>
    <w:p w14:paraId="33F38CBB" w14:textId="4B3EFC2A" w:rsidR="000603A9" w:rsidRPr="00AD01C9" w:rsidRDefault="00195556" w:rsidP="00857E7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C</w:t>
      </w:r>
      <w:r w:rsidR="000603A9" w:rsidRPr="00AD01C9">
        <w:rPr>
          <w:rFonts w:ascii="Arial" w:hAnsi="Arial" w:cs="Arial"/>
          <w:color w:val="0000FF"/>
          <w:szCs w:val="22"/>
        </w:rPr>
        <w:t xml:space="preserve">ontents of this section </w:t>
      </w:r>
      <w:r w:rsidR="00BE283C" w:rsidRPr="00AD01C9">
        <w:rPr>
          <w:rFonts w:ascii="Arial" w:hAnsi="Arial" w:cs="Arial"/>
          <w:color w:val="0000FF"/>
          <w:szCs w:val="22"/>
        </w:rPr>
        <w:t xml:space="preserve">begin here and are </w:t>
      </w:r>
      <w:r w:rsidR="000603A9" w:rsidRPr="00AD01C9">
        <w:rPr>
          <w:rFonts w:ascii="Arial" w:hAnsi="Arial" w:cs="Arial"/>
          <w:color w:val="0000FF"/>
          <w:szCs w:val="22"/>
        </w:rPr>
        <w:t xml:space="preserve">not to exceed five </w:t>
      </w:r>
      <w:r w:rsidR="00146D45">
        <w:rPr>
          <w:rFonts w:ascii="Arial" w:hAnsi="Arial" w:cs="Arial"/>
          <w:color w:val="0000FF"/>
          <w:szCs w:val="22"/>
        </w:rPr>
        <w:t xml:space="preserve">(5) </w:t>
      </w:r>
      <w:r w:rsidR="000603A9" w:rsidRPr="00AD01C9">
        <w:rPr>
          <w:rFonts w:ascii="Arial" w:hAnsi="Arial" w:cs="Arial"/>
          <w:color w:val="0000FF"/>
          <w:szCs w:val="22"/>
        </w:rPr>
        <w:t xml:space="preserve">pages.  </w:t>
      </w:r>
    </w:p>
    <w:bookmarkEnd w:id="8"/>
    <w:bookmarkEnd w:id="9"/>
    <w:bookmarkEnd w:id="10"/>
    <w:bookmarkEnd w:id="11"/>
    <w:bookmarkEnd w:id="12"/>
    <w:bookmarkEnd w:id="13"/>
    <w:p w14:paraId="33F38CBD" w14:textId="4C8E0F34" w:rsidR="007537FB" w:rsidRPr="00AD01C9" w:rsidRDefault="007537FB" w:rsidP="00477D80">
      <w:pPr>
        <w:pStyle w:val="BodyText"/>
        <w:keepNext/>
        <w:keepLines/>
        <w:spacing w:before="120"/>
        <w:ind w:left="0"/>
        <w:rPr>
          <w:rFonts w:ascii="Arial" w:hAnsi="Arial" w:cs="Arial"/>
          <w:color w:val="0000FF"/>
          <w:sz w:val="20"/>
        </w:rPr>
      </w:pPr>
    </w:p>
    <w:p w14:paraId="33F38CBE" w14:textId="77777777" w:rsidR="005D4CAB" w:rsidRPr="00AD01C9" w:rsidRDefault="005D4CAB" w:rsidP="00D4187B">
      <w:pPr>
        <w:pStyle w:val="Heading1"/>
        <w:rPr>
          <w:bCs/>
          <w:sz w:val="24"/>
        </w:rPr>
      </w:pPr>
      <w:bookmarkStart w:id="14" w:name="_Toc390492402"/>
      <w:bookmarkStart w:id="15" w:name="_Toc390492462"/>
      <w:bookmarkStart w:id="16" w:name="_Toc391124204"/>
      <w:bookmarkStart w:id="17" w:name="_Toc472298237"/>
      <w:bookmarkStart w:id="18" w:name="_Toc485646997"/>
      <w:bookmarkStart w:id="19" w:name="_Toc485647626"/>
      <w:bookmarkStart w:id="20" w:name="_Toc485648745"/>
      <w:bookmarkStart w:id="21" w:name="_Toc485649705"/>
      <w:bookmarkStart w:id="22" w:name="_Toc485650258"/>
      <w:bookmarkStart w:id="23" w:name="_Toc485650381"/>
      <w:bookmarkStart w:id="24" w:name="_Toc485731569"/>
      <w:bookmarkStart w:id="25" w:name="_Toc490552794"/>
      <w:bookmarkStart w:id="26" w:name="_Toc99368903"/>
      <w:bookmarkStart w:id="27" w:name="_Toc145314020"/>
      <w:bookmarkStart w:id="28" w:name="_Toc146983985"/>
      <w:bookmarkStart w:id="29" w:name="_Toc180141515"/>
      <w:bookmarkStart w:id="30" w:name="_Toc180141790"/>
      <w:bookmarkStart w:id="31" w:name="_Toc181086370"/>
      <w:bookmarkStart w:id="32" w:name="_Toc205125579"/>
      <w:bookmarkStart w:id="33" w:name="_Toc205125618"/>
      <w:bookmarkStart w:id="34" w:name="_Toc205125900"/>
      <w:bookmarkStart w:id="35" w:name="_Toc445310542"/>
      <w:r w:rsidRPr="00AD01C9">
        <w:rPr>
          <w:bCs/>
          <w:sz w:val="24"/>
        </w:rPr>
        <w:lastRenderedPageBreak/>
        <w:t>Qualifications</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sidR="00C55DAA" w:rsidRPr="00AD01C9">
        <w:rPr>
          <w:bCs/>
          <w:sz w:val="24"/>
        </w:rPr>
        <w:t xml:space="preserve"> </w:t>
      </w:r>
      <w:r w:rsidR="007F5BED" w:rsidRPr="00AD01C9">
        <w:rPr>
          <w:bCs/>
          <w:sz w:val="24"/>
        </w:rPr>
        <w:t>/</w:t>
      </w:r>
      <w:r w:rsidR="00C55DAA" w:rsidRPr="00AD01C9">
        <w:rPr>
          <w:bCs/>
          <w:sz w:val="24"/>
        </w:rPr>
        <w:t xml:space="preserve"> </w:t>
      </w:r>
      <w:r w:rsidR="007F5BED" w:rsidRPr="00AD01C9">
        <w:rPr>
          <w:bCs/>
          <w:sz w:val="24"/>
        </w:rPr>
        <w:t>Experience</w:t>
      </w:r>
      <w:r w:rsidR="00C55DAA" w:rsidRPr="00AD01C9">
        <w:rPr>
          <w:bCs/>
          <w:sz w:val="24"/>
        </w:rPr>
        <w:t xml:space="preserve"> of Firm</w:t>
      </w:r>
      <w:bookmarkEnd w:id="35"/>
    </w:p>
    <w:p w14:paraId="33F38CBF" w14:textId="77777777" w:rsidR="00794B6C" w:rsidRPr="00AD01C9" w:rsidRDefault="00794B6C" w:rsidP="00D4187B">
      <w:pPr>
        <w:pStyle w:val="Heading2"/>
      </w:pPr>
      <w:bookmarkStart w:id="36" w:name="_Toc445310543"/>
      <w:r w:rsidRPr="00AD01C9">
        <w:t>Relevant Client List</w:t>
      </w:r>
      <w:bookmarkEnd w:id="36"/>
    </w:p>
    <w:p w14:paraId="33F38CC0" w14:textId="24E85A8F" w:rsidR="00C66346" w:rsidRPr="00AD01C9" w:rsidRDefault="009F24D4" w:rsidP="00D4187B">
      <w:pPr>
        <w:pStyle w:val="Default"/>
        <w:spacing w:before="120" w:after="120"/>
        <w:rPr>
          <w:rFonts w:ascii="Arial" w:hAnsi="Arial" w:cs="Arial"/>
          <w:sz w:val="22"/>
          <w:szCs w:val="22"/>
        </w:rPr>
      </w:pPr>
      <w:r w:rsidRPr="00AD01C9">
        <w:rPr>
          <w:rFonts w:ascii="Arial" w:hAnsi="Arial" w:cs="Arial"/>
          <w:sz w:val="22"/>
          <w:szCs w:val="22"/>
        </w:rPr>
        <w:t>Describe</w:t>
      </w:r>
      <w:r w:rsidR="00C66346" w:rsidRPr="00AD01C9">
        <w:rPr>
          <w:rFonts w:ascii="Arial" w:hAnsi="Arial" w:cs="Arial"/>
          <w:sz w:val="22"/>
          <w:szCs w:val="22"/>
        </w:rPr>
        <w:t xml:space="preserve"> experienc</w:t>
      </w:r>
      <w:r w:rsidR="003B39BE" w:rsidRPr="00AD01C9">
        <w:rPr>
          <w:rFonts w:ascii="Arial" w:hAnsi="Arial" w:cs="Arial"/>
          <w:sz w:val="22"/>
          <w:szCs w:val="22"/>
        </w:rPr>
        <w:t xml:space="preserve">e successfully implementing an IT Service Management (ITSM) solution </w:t>
      </w:r>
      <w:r w:rsidRPr="00AD01C9">
        <w:rPr>
          <w:rFonts w:ascii="Arial" w:hAnsi="Arial" w:cs="Arial"/>
          <w:sz w:val="22"/>
          <w:szCs w:val="22"/>
        </w:rPr>
        <w:t xml:space="preserve">by listing </w:t>
      </w:r>
      <w:r w:rsidR="00C66346" w:rsidRPr="00AD01C9">
        <w:rPr>
          <w:rFonts w:ascii="Arial" w:hAnsi="Arial" w:cs="Arial"/>
          <w:sz w:val="22"/>
          <w:szCs w:val="22"/>
        </w:rPr>
        <w:t xml:space="preserve">implementations that reflect experience and expertise in work of a similar nature and magnitude to that requested in this RFP, and at </w:t>
      </w:r>
      <w:r w:rsidR="003B39BE" w:rsidRPr="00AD01C9">
        <w:rPr>
          <w:rFonts w:ascii="Arial" w:hAnsi="Arial" w:cs="Arial"/>
          <w:sz w:val="22"/>
          <w:szCs w:val="22"/>
        </w:rPr>
        <w:t>organizations</w:t>
      </w:r>
      <w:r w:rsidR="00C66346" w:rsidRPr="00AD01C9">
        <w:rPr>
          <w:rFonts w:ascii="Arial" w:hAnsi="Arial" w:cs="Arial"/>
          <w:sz w:val="22"/>
          <w:szCs w:val="22"/>
        </w:rPr>
        <w:t xml:space="preserve"> similar in size and services to those provided by </w:t>
      </w:r>
      <w:r w:rsidR="00400E95" w:rsidRPr="00AD01C9">
        <w:rPr>
          <w:rFonts w:ascii="Arial" w:hAnsi="Arial" w:cs="Arial"/>
          <w:sz w:val="22"/>
          <w:szCs w:val="22"/>
        </w:rPr>
        <w:t>Tacoma Public Utilities (TPU)</w:t>
      </w:r>
      <w:r w:rsidR="0021734A" w:rsidRPr="00AD01C9">
        <w:rPr>
          <w:rFonts w:ascii="Arial" w:hAnsi="Arial" w:cs="Arial"/>
          <w:sz w:val="22"/>
          <w:szCs w:val="22"/>
        </w:rPr>
        <w:t>.  These clients may be used as references during the vendor selection process.</w:t>
      </w:r>
      <w:r w:rsidR="003B39BE" w:rsidRPr="00AD01C9">
        <w:rPr>
          <w:rFonts w:ascii="Arial" w:hAnsi="Arial" w:cs="Arial"/>
          <w:sz w:val="22"/>
          <w:szCs w:val="22"/>
        </w:rPr>
        <w:t xml:space="preserve"> Minimum requirement: three (3) references. </w:t>
      </w:r>
      <w:r w:rsidR="003B39BE" w:rsidRPr="00AD01C9">
        <w:rPr>
          <w:rFonts w:ascii="Arial" w:hAnsi="Arial" w:cs="Arial"/>
          <w:b/>
          <w:sz w:val="22"/>
          <w:szCs w:val="22"/>
        </w:rPr>
        <w:t>Note:</w:t>
      </w:r>
      <w:r w:rsidR="003B39BE" w:rsidRPr="00AD01C9">
        <w:rPr>
          <w:rFonts w:ascii="Arial" w:hAnsi="Arial" w:cs="Arial"/>
          <w:sz w:val="22"/>
          <w:szCs w:val="22"/>
        </w:rPr>
        <w:t xml:space="preserve"> Preference is to list government and/or utility-based clients as references.</w:t>
      </w:r>
    </w:p>
    <w:p w14:paraId="33F38CC1" w14:textId="77777777" w:rsidR="005D4CAB" w:rsidRPr="00AD01C9" w:rsidRDefault="005D4CAB" w:rsidP="00857E7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complete the client listing below. Add </w:t>
      </w:r>
      <w:r w:rsidR="007F5BED" w:rsidRPr="00AD01C9">
        <w:rPr>
          <w:rFonts w:ascii="Arial" w:hAnsi="Arial" w:cs="Arial"/>
          <w:color w:val="0000FF"/>
          <w:szCs w:val="22"/>
        </w:rPr>
        <w:t xml:space="preserve">or remove </w:t>
      </w:r>
      <w:r w:rsidRPr="00AD01C9">
        <w:rPr>
          <w:rFonts w:ascii="Arial" w:hAnsi="Arial" w:cs="Arial"/>
          <w:color w:val="0000FF"/>
          <w:szCs w:val="22"/>
        </w:rPr>
        <w:t>rows to the table as appropriate</w:t>
      </w:r>
      <w:r w:rsidR="00AF6D4F" w:rsidRPr="00AD01C9">
        <w:rPr>
          <w:rFonts w:ascii="Arial" w:hAnsi="Arial" w:cs="Arial"/>
          <w:color w:val="0000FF"/>
          <w:szCs w:val="22"/>
        </w:rPr>
        <w:t>.  A</w:t>
      </w:r>
      <w:r w:rsidR="007F5BED" w:rsidRPr="00AD01C9">
        <w:rPr>
          <w:rFonts w:ascii="Arial" w:hAnsi="Arial" w:cs="Arial"/>
          <w:color w:val="0000FF"/>
          <w:szCs w:val="22"/>
        </w:rPr>
        <w:t xml:space="preserve"> minimum of </w:t>
      </w:r>
      <w:r w:rsidR="00FE38F8" w:rsidRPr="00AD01C9">
        <w:rPr>
          <w:rFonts w:ascii="Arial" w:hAnsi="Arial" w:cs="Arial"/>
          <w:color w:val="0000FF"/>
          <w:szCs w:val="22"/>
        </w:rPr>
        <w:t>three</w:t>
      </w:r>
      <w:r w:rsidR="007F5BED" w:rsidRPr="00AD01C9">
        <w:rPr>
          <w:rFonts w:ascii="Arial" w:hAnsi="Arial" w:cs="Arial"/>
          <w:color w:val="0000FF"/>
          <w:szCs w:val="22"/>
        </w:rPr>
        <w:t xml:space="preserve"> entries is requ</w:t>
      </w:r>
      <w:r w:rsidR="003C3C63" w:rsidRPr="00AD01C9">
        <w:rPr>
          <w:rFonts w:ascii="Arial" w:hAnsi="Arial" w:cs="Arial"/>
          <w:color w:val="0000FF"/>
          <w:szCs w:val="22"/>
        </w:rPr>
        <w:t>ested</w:t>
      </w:r>
      <w:r w:rsidRPr="00AD01C9">
        <w:rPr>
          <w:rFonts w:ascii="Arial" w:hAnsi="Arial" w:cs="Arial"/>
          <w:color w:val="0000FF"/>
          <w:szCs w:val="22"/>
        </w:rPr>
        <w:t>.</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5D4CAB" w:rsidRPr="00AD01C9" w14:paraId="33F38CC3" w14:textId="77777777" w:rsidTr="00577A8C">
        <w:trPr>
          <w:cantSplit/>
        </w:trPr>
        <w:tc>
          <w:tcPr>
            <w:tcW w:w="10188" w:type="dxa"/>
            <w:gridSpan w:val="2"/>
            <w:shd w:val="clear" w:color="auto" w:fill="799C8E"/>
          </w:tcPr>
          <w:p w14:paraId="33F38CC2" w14:textId="77777777" w:rsidR="005D4CAB" w:rsidRPr="00AD01C9" w:rsidRDefault="005D4CAB" w:rsidP="00D4187B">
            <w:pPr>
              <w:pStyle w:val="BodyText"/>
              <w:spacing w:before="60" w:after="60"/>
              <w:ind w:left="0"/>
              <w:rPr>
                <w:rFonts w:ascii="Arial" w:hAnsi="Arial" w:cs="Arial"/>
                <w:b/>
                <w:color w:val="FFFFFF"/>
                <w:sz w:val="20"/>
              </w:rPr>
            </w:pPr>
            <w:r w:rsidRPr="00AD01C9">
              <w:rPr>
                <w:rFonts w:ascii="Arial" w:hAnsi="Arial" w:cs="Arial"/>
                <w:b/>
                <w:color w:val="FFFFFF"/>
                <w:sz w:val="20"/>
              </w:rPr>
              <w:t>Relevant Client List</w:t>
            </w:r>
          </w:p>
        </w:tc>
      </w:tr>
      <w:tr w:rsidR="005D4CAB" w:rsidRPr="00AD01C9" w14:paraId="33F38CC6" w14:textId="77777777" w:rsidTr="00577A8C">
        <w:trPr>
          <w:cantSplit/>
        </w:trPr>
        <w:tc>
          <w:tcPr>
            <w:tcW w:w="3888" w:type="dxa"/>
          </w:tcPr>
          <w:p w14:paraId="33F38CC4" w14:textId="77777777" w:rsidR="005D4CAB" w:rsidRPr="00AD01C9" w:rsidRDefault="00134A6D" w:rsidP="00D4187B">
            <w:pPr>
              <w:pStyle w:val="BodyText"/>
              <w:spacing w:before="60" w:after="60"/>
              <w:ind w:left="0"/>
              <w:rPr>
                <w:rFonts w:ascii="Arial" w:hAnsi="Arial" w:cs="Arial"/>
                <w:b/>
                <w:color w:val="0000FF"/>
                <w:sz w:val="20"/>
              </w:rPr>
            </w:pPr>
            <w:permStart w:id="810621644" w:edGrp="everyone" w:colFirst="1" w:colLast="1"/>
            <w:r w:rsidRPr="00AD01C9">
              <w:rPr>
                <w:rFonts w:ascii="Arial" w:hAnsi="Arial" w:cs="Arial"/>
                <w:b/>
                <w:color w:val="0000FF"/>
                <w:sz w:val="20"/>
              </w:rPr>
              <w:t xml:space="preserve">1. </w:t>
            </w:r>
            <w:r w:rsidR="009F24D4" w:rsidRPr="00AD01C9">
              <w:rPr>
                <w:rFonts w:ascii="Arial" w:hAnsi="Arial" w:cs="Arial"/>
                <w:b/>
                <w:color w:val="0000FF"/>
                <w:sz w:val="20"/>
              </w:rPr>
              <w:t>Client</w:t>
            </w:r>
            <w:r w:rsidR="005D4CAB" w:rsidRPr="00AD01C9">
              <w:rPr>
                <w:rFonts w:ascii="Arial" w:hAnsi="Arial" w:cs="Arial"/>
                <w:b/>
                <w:color w:val="0000FF"/>
                <w:sz w:val="20"/>
              </w:rPr>
              <w:t xml:space="preserve"> name</w:t>
            </w:r>
          </w:p>
        </w:tc>
        <w:tc>
          <w:tcPr>
            <w:tcW w:w="6300" w:type="dxa"/>
          </w:tcPr>
          <w:p w14:paraId="33F38CC5" w14:textId="77777777" w:rsidR="005D4CAB" w:rsidRPr="00AD01C9" w:rsidRDefault="005D4CAB" w:rsidP="00D4187B">
            <w:pPr>
              <w:pStyle w:val="BodyText"/>
              <w:spacing w:before="60" w:after="60"/>
              <w:ind w:left="0"/>
              <w:rPr>
                <w:rFonts w:ascii="Arial" w:hAnsi="Arial" w:cs="Arial"/>
                <w:b/>
                <w:color w:val="0D0D0D" w:themeColor="text1" w:themeTint="F2"/>
                <w:sz w:val="20"/>
              </w:rPr>
            </w:pPr>
          </w:p>
        </w:tc>
      </w:tr>
      <w:tr w:rsidR="005D4CAB" w:rsidRPr="00AD01C9" w14:paraId="33F38CC9" w14:textId="77777777" w:rsidTr="00577A8C">
        <w:trPr>
          <w:cantSplit/>
        </w:trPr>
        <w:tc>
          <w:tcPr>
            <w:tcW w:w="3888" w:type="dxa"/>
          </w:tcPr>
          <w:p w14:paraId="33F38CC7" w14:textId="77777777" w:rsidR="005D4CAB" w:rsidRPr="00AD01C9" w:rsidRDefault="002A14C6" w:rsidP="00D4187B">
            <w:pPr>
              <w:pStyle w:val="BodyText"/>
              <w:spacing w:before="60" w:after="60"/>
              <w:ind w:left="0"/>
              <w:rPr>
                <w:rFonts w:ascii="Arial" w:hAnsi="Arial" w:cs="Arial"/>
                <w:color w:val="0000FF"/>
                <w:sz w:val="20"/>
              </w:rPr>
            </w:pPr>
            <w:permStart w:id="584402488" w:edGrp="everyone" w:colFirst="1" w:colLast="1"/>
            <w:permEnd w:id="810621644"/>
            <w:r w:rsidRPr="00AD01C9">
              <w:rPr>
                <w:rFonts w:ascii="Arial" w:hAnsi="Arial" w:cs="Arial"/>
                <w:color w:val="0000FF"/>
                <w:sz w:val="20"/>
              </w:rPr>
              <w:t>Location</w:t>
            </w:r>
          </w:p>
        </w:tc>
        <w:tc>
          <w:tcPr>
            <w:tcW w:w="6300" w:type="dxa"/>
          </w:tcPr>
          <w:p w14:paraId="33F38CC8"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D4CAB" w:rsidRPr="00AD01C9" w14:paraId="33F38CCC" w14:textId="77777777" w:rsidTr="00577A8C">
        <w:trPr>
          <w:cantSplit/>
        </w:trPr>
        <w:tc>
          <w:tcPr>
            <w:tcW w:w="3888" w:type="dxa"/>
          </w:tcPr>
          <w:p w14:paraId="33F38CCA" w14:textId="77777777" w:rsidR="005D4CAB" w:rsidRPr="00AD01C9" w:rsidRDefault="005D4CAB" w:rsidP="00D4187B">
            <w:pPr>
              <w:pStyle w:val="BodyText"/>
              <w:spacing w:before="60" w:after="60"/>
              <w:ind w:left="0"/>
              <w:rPr>
                <w:rFonts w:ascii="Arial" w:hAnsi="Arial" w:cs="Arial"/>
                <w:color w:val="0000FF"/>
                <w:sz w:val="20"/>
              </w:rPr>
            </w:pPr>
            <w:permStart w:id="1887596697" w:edGrp="everyone" w:colFirst="1" w:colLast="1"/>
            <w:permEnd w:id="584402488"/>
            <w:r w:rsidRPr="00AD01C9">
              <w:rPr>
                <w:rFonts w:ascii="Arial" w:hAnsi="Arial" w:cs="Arial"/>
                <w:color w:val="0000FF"/>
                <w:sz w:val="20"/>
              </w:rPr>
              <w:t>Contact name</w:t>
            </w:r>
          </w:p>
        </w:tc>
        <w:tc>
          <w:tcPr>
            <w:tcW w:w="6300" w:type="dxa"/>
          </w:tcPr>
          <w:p w14:paraId="33F38CCB"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D4CAB" w:rsidRPr="00AD01C9" w14:paraId="33F38CCF" w14:textId="77777777" w:rsidTr="00577A8C">
        <w:trPr>
          <w:cantSplit/>
        </w:trPr>
        <w:tc>
          <w:tcPr>
            <w:tcW w:w="3888" w:type="dxa"/>
          </w:tcPr>
          <w:p w14:paraId="33F38CCD" w14:textId="77777777" w:rsidR="005D4CAB" w:rsidRPr="00AD01C9" w:rsidRDefault="005D4CAB" w:rsidP="00D4187B">
            <w:pPr>
              <w:pStyle w:val="BodyText"/>
              <w:spacing w:before="60" w:after="60"/>
              <w:ind w:left="0"/>
              <w:rPr>
                <w:rFonts w:ascii="Arial" w:hAnsi="Arial" w:cs="Arial"/>
                <w:color w:val="0000FF"/>
                <w:sz w:val="20"/>
              </w:rPr>
            </w:pPr>
            <w:permStart w:id="575409266" w:edGrp="everyone" w:colFirst="1" w:colLast="1"/>
            <w:permEnd w:id="1887596697"/>
            <w:r w:rsidRPr="00AD01C9">
              <w:rPr>
                <w:rFonts w:ascii="Arial" w:hAnsi="Arial" w:cs="Arial"/>
                <w:color w:val="0000FF"/>
                <w:sz w:val="20"/>
              </w:rPr>
              <w:t>Contact title</w:t>
            </w:r>
          </w:p>
        </w:tc>
        <w:tc>
          <w:tcPr>
            <w:tcW w:w="6300" w:type="dxa"/>
          </w:tcPr>
          <w:p w14:paraId="33F38CCE" w14:textId="77777777" w:rsidR="00E27129" w:rsidRPr="00AD01C9" w:rsidRDefault="00E27129" w:rsidP="00D4187B">
            <w:pPr>
              <w:pStyle w:val="BodyText"/>
              <w:spacing w:before="60" w:after="60"/>
              <w:ind w:left="0"/>
              <w:rPr>
                <w:rFonts w:ascii="Arial" w:hAnsi="Arial" w:cs="Arial"/>
                <w:color w:val="0D0D0D" w:themeColor="text1" w:themeTint="F2"/>
                <w:sz w:val="20"/>
              </w:rPr>
            </w:pPr>
          </w:p>
        </w:tc>
      </w:tr>
      <w:tr w:rsidR="005D4CAB" w:rsidRPr="00AD01C9" w14:paraId="33F38CD2" w14:textId="77777777" w:rsidTr="00577A8C">
        <w:trPr>
          <w:cantSplit/>
        </w:trPr>
        <w:tc>
          <w:tcPr>
            <w:tcW w:w="3888" w:type="dxa"/>
          </w:tcPr>
          <w:p w14:paraId="33F38CD0" w14:textId="77777777" w:rsidR="005D4CAB" w:rsidRPr="00AD01C9" w:rsidRDefault="005D4CAB" w:rsidP="00D4187B">
            <w:pPr>
              <w:pStyle w:val="BodyText"/>
              <w:spacing w:before="60" w:after="60"/>
              <w:ind w:left="0"/>
              <w:rPr>
                <w:rFonts w:ascii="Arial" w:hAnsi="Arial" w:cs="Arial"/>
                <w:color w:val="0000FF"/>
                <w:sz w:val="20"/>
              </w:rPr>
            </w:pPr>
            <w:permStart w:id="1878882401" w:edGrp="everyone" w:colFirst="1" w:colLast="1"/>
            <w:permEnd w:id="575409266"/>
            <w:r w:rsidRPr="00AD01C9">
              <w:rPr>
                <w:rFonts w:ascii="Arial" w:hAnsi="Arial" w:cs="Arial"/>
                <w:color w:val="0000FF"/>
                <w:sz w:val="20"/>
              </w:rPr>
              <w:t>Contact telephone number</w:t>
            </w:r>
          </w:p>
        </w:tc>
        <w:tc>
          <w:tcPr>
            <w:tcW w:w="6300" w:type="dxa"/>
          </w:tcPr>
          <w:p w14:paraId="33F38CD1"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D4CAB" w:rsidRPr="00AD01C9" w14:paraId="33F38CD5" w14:textId="77777777" w:rsidTr="00577A8C">
        <w:trPr>
          <w:cantSplit/>
          <w:trHeight w:val="152"/>
        </w:trPr>
        <w:tc>
          <w:tcPr>
            <w:tcW w:w="3888" w:type="dxa"/>
          </w:tcPr>
          <w:p w14:paraId="33F38CD3" w14:textId="77777777" w:rsidR="005D4CAB" w:rsidRPr="00AD01C9" w:rsidRDefault="005D4CAB" w:rsidP="00D4187B">
            <w:pPr>
              <w:pStyle w:val="BodyText"/>
              <w:spacing w:before="60" w:after="60"/>
              <w:ind w:left="0"/>
              <w:rPr>
                <w:rFonts w:ascii="Arial" w:hAnsi="Arial" w:cs="Arial"/>
                <w:color w:val="0000FF"/>
                <w:sz w:val="20"/>
              </w:rPr>
            </w:pPr>
            <w:permStart w:id="1831539855" w:edGrp="everyone" w:colFirst="1" w:colLast="1"/>
            <w:permEnd w:id="1878882401"/>
            <w:r w:rsidRPr="00AD01C9">
              <w:rPr>
                <w:rFonts w:ascii="Arial" w:hAnsi="Arial" w:cs="Arial"/>
                <w:color w:val="0000FF"/>
                <w:sz w:val="20"/>
              </w:rPr>
              <w:t>Contact email address</w:t>
            </w:r>
          </w:p>
        </w:tc>
        <w:tc>
          <w:tcPr>
            <w:tcW w:w="6300" w:type="dxa"/>
          </w:tcPr>
          <w:p w14:paraId="33F38CD4"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D4CAB" w:rsidRPr="00AD01C9" w14:paraId="33F38CD8" w14:textId="77777777" w:rsidTr="00577A8C">
        <w:trPr>
          <w:cantSplit/>
          <w:trHeight w:val="152"/>
        </w:trPr>
        <w:tc>
          <w:tcPr>
            <w:tcW w:w="3888" w:type="dxa"/>
          </w:tcPr>
          <w:p w14:paraId="33F38CD6" w14:textId="77777777" w:rsidR="005D4CAB" w:rsidRPr="00AD01C9" w:rsidRDefault="005D4CAB" w:rsidP="00D4187B">
            <w:pPr>
              <w:pStyle w:val="BodyText"/>
              <w:spacing w:before="60" w:after="60"/>
              <w:ind w:left="0"/>
              <w:rPr>
                <w:rFonts w:ascii="Arial" w:hAnsi="Arial" w:cs="Arial"/>
                <w:color w:val="0000FF"/>
                <w:sz w:val="20"/>
              </w:rPr>
            </w:pPr>
            <w:permStart w:id="1509976763" w:edGrp="everyone" w:colFirst="1" w:colLast="1"/>
            <w:permEnd w:id="1831539855"/>
            <w:r w:rsidRPr="00AD01C9">
              <w:rPr>
                <w:rFonts w:ascii="Arial" w:hAnsi="Arial" w:cs="Arial"/>
                <w:color w:val="0000FF"/>
                <w:sz w:val="20"/>
              </w:rPr>
              <w:t>Customer base</w:t>
            </w:r>
          </w:p>
        </w:tc>
        <w:tc>
          <w:tcPr>
            <w:tcW w:w="6300" w:type="dxa"/>
          </w:tcPr>
          <w:p w14:paraId="33F38CD7"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D4CAB" w:rsidRPr="00AD01C9" w14:paraId="33F38CDB" w14:textId="77777777" w:rsidTr="00577A8C">
        <w:trPr>
          <w:cantSplit/>
          <w:trHeight w:val="152"/>
        </w:trPr>
        <w:tc>
          <w:tcPr>
            <w:tcW w:w="3888" w:type="dxa"/>
          </w:tcPr>
          <w:p w14:paraId="33F38CD9" w14:textId="77777777" w:rsidR="005D4CAB" w:rsidRPr="00AD01C9" w:rsidRDefault="005D4CAB" w:rsidP="00633A65">
            <w:pPr>
              <w:pStyle w:val="BodyText"/>
              <w:spacing w:before="60" w:after="60"/>
              <w:ind w:left="0"/>
              <w:rPr>
                <w:rFonts w:ascii="Arial" w:hAnsi="Arial" w:cs="Arial"/>
                <w:color w:val="0000FF"/>
                <w:sz w:val="20"/>
              </w:rPr>
            </w:pPr>
            <w:permStart w:id="1974403698" w:edGrp="everyone" w:colFirst="1" w:colLast="1"/>
            <w:permEnd w:id="1509976763"/>
            <w:r w:rsidRPr="00AD01C9">
              <w:rPr>
                <w:rFonts w:ascii="Arial" w:hAnsi="Arial" w:cs="Arial"/>
                <w:color w:val="0000FF"/>
                <w:sz w:val="20"/>
              </w:rPr>
              <w:t>Services provided</w:t>
            </w:r>
            <w:r w:rsidR="009E6072" w:rsidRPr="00AD01C9">
              <w:rPr>
                <w:rFonts w:ascii="Arial" w:hAnsi="Arial" w:cs="Arial"/>
                <w:color w:val="0000FF"/>
                <w:sz w:val="20"/>
              </w:rPr>
              <w:t xml:space="preserve"> </w:t>
            </w:r>
            <w:r w:rsidR="009D7FB2" w:rsidRPr="00AD01C9">
              <w:rPr>
                <w:rFonts w:ascii="Arial" w:hAnsi="Arial" w:cs="Arial"/>
                <w:color w:val="0000FF"/>
                <w:sz w:val="20"/>
              </w:rPr>
              <w:t>(those services provided by Respondent)</w:t>
            </w:r>
          </w:p>
        </w:tc>
        <w:tc>
          <w:tcPr>
            <w:tcW w:w="6300" w:type="dxa"/>
          </w:tcPr>
          <w:p w14:paraId="33F38CDA"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D4CAB" w:rsidRPr="00AD01C9" w14:paraId="33F38CDE" w14:textId="77777777" w:rsidTr="00577A8C">
        <w:trPr>
          <w:cantSplit/>
          <w:trHeight w:val="152"/>
        </w:trPr>
        <w:tc>
          <w:tcPr>
            <w:tcW w:w="3888" w:type="dxa"/>
          </w:tcPr>
          <w:p w14:paraId="33F38CDC" w14:textId="77777777" w:rsidR="005D4CAB" w:rsidRPr="00AD01C9" w:rsidRDefault="005D4CAB" w:rsidP="00D4187B">
            <w:pPr>
              <w:pStyle w:val="BodyText"/>
              <w:spacing w:before="60" w:after="60"/>
              <w:ind w:left="0"/>
              <w:rPr>
                <w:rFonts w:ascii="Arial" w:hAnsi="Arial" w:cs="Arial"/>
                <w:color w:val="0000FF"/>
                <w:sz w:val="20"/>
              </w:rPr>
            </w:pPr>
            <w:permStart w:id="1150975983" w:edGrp="everyone" w:colFirst="1" w:colLast="1"/>
            <w:permEnd w:id="1974403698"/>
            <w:r w:rsidRPr="00AD01C9">
              <w:rPr>
                <w:rFonts w:ascii="Arial" w:hAnsi="Arial" w:cs="Arial"/>
                <w:color w:val="0000FF"/>
                <w:sz w:val="20"/>
              </w:rPr>
              <w:t>Implementation date</w:t>
            </w:r>
            <w:r w:rsidR="00092CC1" w:rsidRPr="00AD01C9">
              <w:rPr>
                <w:rFonts w:ascii="Arial" w:hAnsi="Arial" w:cs="Arial"/>
                <w:color w:val="0000FF"/>
                <w:sz w:val="20"/>
              </w:rPr>
              <w:t>s (project start date and go-live date)</w:t>
            </w:r>
          </w:p>
        </w:tc>
        <w:tc>
          <w:tcPr>
            <w:tcW w:w="6300" w:type="dxa"/>
          </w:tcPr>
          <w:p w14:paraId="33F38CDD"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61E6A" w:rsidRPr="00AD01C9" w14:paraId="33F38CE7" w14:textId="77777777" w:rsidTr="00577A8C">
        <w:trPr>
          <w:cantSplit/>
          <w:trHeight w:val="152"/>
        </w:trPr>
        <w:tc>
          <w:tcPr>
            <w:tcW w:w="3888" w:type="dxa"/>
          </w:tcPr>
          <w:p w14:paraId="33F38CE5" w14:textId="77777777" w:rsidR="00561E6A" w:rsidRPr="00AD01C9" w:rsidRDefault="002A19AC" w:rsidP="00D4187B">
            <w:pPr>
              <w:pStyle w:val="BodyText"/>
              <w:spacing w:before="60" w:after="60"/>
              <w:ind w:left="0"/>
              <w:rPr>
                <w:rFonts w:ascii="Arial" w:hAnsi="Arial" w:cs="Arial"/>
                <w:color w:val="0000FF"/>
                <w:sz w:val="20"/>
              </w:rPr>
            </w:pPr>
            <w:permStart w:id="1249801205" w:edGrp="everyone" w:colFirst="1" w:colLast="1"/>
            <w:permEnd w:id="1150975983"/>
            <w:r w:rsidRPr="00AD01C9">
              <w:rPr>
                <w:rFonts w:ascii="Arial" w:hAnsi="Arial" w:cs="Arial"/>
                <w:color w:val="0000FF"/>
                <w:sz w:val="20"/>
              </w:rPr>
              <w:t>Other products implemented</w:t>
            </w:r>
          </w:p>
        </w:tc>
        <w:tc>
          <w:tcPr>
            <w:tcW w:w="6300" w:type="dxa"/>
          </w:tcPr>
          <w:p w14:paraId="33F38CE6" w14:textId="77777777" w:rsidR="00561E6A" w:rsidRPr="00AD01C9" w:rsidRDefault="00561E6A" w:rsidP="00D4187B">
            <w:pPr>
              <w:pStyle w:val="BodyText"/>
              <w:spacing w:before="60" w:after="60"/>
              <w:ind w:left="0"/>
              <w:rPr>
                <w:rFonts w:ascii="Arial" w:hAnsi="Arial" w:cs="Arial"/>
                <w:color w:val="0D0D0D" w:themeColor="text1" w:themeTint="F2"/>
                <w:sz w:val="20"/>
              </w:rPr>
            </w:pPr>
          </w:p>
        </w:tc>
      </w:tr>
      <w:tr w:rsidR="005D4CAB" w:rsidRPr="00AD01C9" w14:paraId="33F38CEA" w14:textId="77777777" w:rsidTr="00577A8C">
        <w:trPr>
          <w:cantSplit/>
          <w:trHeight w:val="152"/>
        </w:trPr>
        <w:tc>
          <w:tcPr>
            <w:tcW w:w="3888" w:type="dxa"/>
          </w:tcPr>
          <w:p w14:paraId="33F38CE8" w14:textId="77777777" w:rsidR="005D4CAB" w:rsidRPr="00AD01C9" w:rsidRDefault="00946656" w:rsidP="001B01FF">
            <w:pPr>
              <w:pStyle w:val="BodyText"/>
              <w:spacing w:before="60" w:after="60"/>
              <w:ind w:left="0"/>
              <w:rPr>
                <w:rFonts w:ascii="Arial" w:hAnsi="Arial" w:cs="Arial"/>
                <w:color w:val="0000FF"/>
                <w:sz w:val="20"/>
              </w:rPr>
            </w:pPr>
            <w:permStart w:id="2110194417" w:edGrp="everyone" w:colFirst="1" w:colLast="1"/>
            <w:permEnd w:id="1249801205"/>
            <w:r w:rsidRPr="00AD01C9">
              <w:rPr>
                <w:rFonts w:ascii="Arial" w:hAnsi="Arial" w:cs="Arial"/>
                <w:color w:val="0000FF"/>
                <w:sz w:val="20"/>
              </w:rPr>
              <w:t>Prime Contractor</w:t>
            </w:r>
            <w:r w:rsidR="009E6072" w:rsidRPr="00AD01C9">
              <w:rPr>
                <w:rFonts w:ascii="Arial" w:hAnsi="Arial" w:cs="Arial"/>
                <w:color w:val="0000FF"/>
                <w:sz w:val="20"/>
              </w:rPr>
              <w:t xml:space="preserve"> (if other than </w:t>
            </w:r>
            <w:r w:rsidR="001B01FF" w:rsidRPr="00AD01C9">
              <w:rPr>
                <w:rFonts w:ascii="Arial" w:hAnsi="Arial" w:cs="Arial"/>
                <w:color w:val="0000FF"/>
                <w:sz w:val="20"/>
              </w:rPr>
              <w:t>Respondent</w:t>
            </w:r>
            <w:r w:rsidR="009E6072" w:rsidRPr="00AD01C9">
              <w:rPr>
                <w:rFonts w:ascii="Arial" w:hAnsi="Arial" w:cs="Arial"/>
                <w:color w:val="0000FF"/>
                <w:sz w:val="20"/>
              </w:rPr>
              <w:t>)</w:t>
            </w:r>
          </w:p>
        </w:tc>
        <w:tc>
          <w:tcPr>
            <w:tcW w:w="6300" w:type="dxa"/>
          </w:tcPr>
          <w:p w14:paraId="33F38CE9"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r w:rsidR="005258AD" w:rsidRPr="00AD01C9" w14:paraId="33F38CED" w14:textId="77777777" w:rsidTr="00577A8C">
        <w:trPr>
          <w:cantSplit/>
          <w:trHeight w:val="152"/>
        </w:trPr>
        <w:tc>
          <w:tcPr>
            <w:tcW w:w="3888" w:type="dxa"/>
          </w:tcPr>
          <w:p w14:paraId="33F38CEB" w14:textId="77777777" w:rsidR="005258AD" w:rsidRPr="00AD01C9" w:rsidRDefault="00DA1C8C" w:rsidP="00D4187B">
            <w:pPr>
              <w:pStyle w:val="BodyText"/>
              <w:spacing w:before="60" w:after="60"/>
              <w:ind w:left="0"/>
              <w:rPr>
                <w:rFonts w:ascii="Arial" w:hAnsi="Arial" w:cs="Arial"/>
                <w:color w:val="0000FF"/>
                <w:sz w:val="20"/>
              </w:rPr>
            </w:pPr>
            <w:permStart w:id="916722196" w:edGrp="everyone" w:colFirst="1" w:colLast="1"/>
            <w:permEnd w:id="2110194417"/>
            <w:r w:rsidRPr="00AD01C9">
              <w:rPr>
                <w:rFonts w:ascii="Arial" w:hAnsi="Arial" w:cs="Arial"/>
                <w:color w:val="0000FF"/>
                <w:sz w:val="20"/>
              </w:rPr>
              <w:t>Description of hardware and operating systems involved</w:t>
            </w:r>
          </w:p>
        </w:tc>
        <w:tc>
          <w:tcPr>
            <w:tcW w:w="6300" w:type="dxa"/>
          </w:tcPr>
          <w:p w14:paraId="33F38CEC" w14:textId="77777777" w:rsidR="005258AD" w:rsidRPr="00AD01C9" w:rsidRDefault="005258AD" w:rsidP="00D4187B">
            <w:pPr>
              <w:pStyle w:val="BodyText"/>
              <w:spacing w:before="60" w:after="60"/>
              <w:ind w:left="0"/>
              <w:rPr>
                <w:rFonts w:ascii="Arial" w:hAnsi="Arial" w:cs="Arial"/>
                <w:color w:val="0D0D0D" w:themeColor="text1" w:themeTint="F2"/>
                <w:sz w:val="20"/>
              </w:rPr>
            </w:pPr>
          </w:p>
        </w:tc>
      </w:tr>
      <w:tr w:rsidR="005D4CAB" w:rsidRPr="00AD01C9" w14:paraId="33F38CF0" w14:textId="77777777" w:rsidTr="00633A65">
        <w:trPr>
          <w:cantSplit/>
          <w:trHeight w:val="152"/>
        </w:trPr>
        <w:tc>
          <w:tcPr>
            <w:tcW w:w="3888" w:type="dxa"/>
            <w:tcBorders>
              <w:bottom w:val="single" w:sz="4" w:space="0" w:color="0000FF"/>
            </w:tcBorders>
          </w:tcPr>
          <w:p w14:paraId="33F38CEE" w14:textId="77777777" w:rsidR="005D4CAB" w:rsidRPr="00AD01C9" w:rsidRDefault="005D4CAB" w:rsidP="00D4187B">
            <w:pPr>
              <w:pStyle w:val="BodyText"/>
              <w:spacing w:before="60" w:after="60"/>
              <w:ind w:left="0"/>
              <w:rPr>
                <w:rFonts w:ascii="Arial" w:hAnsi="Arial" w:cs="Arial"/>
                <w:color w:val="0000FF"/>
                <w:sz w:val="20"/>
              </w:rPr>
            </w:pPr>
            <w:permStart w:id="459171783" w:edGrp="everyone" w:colFirst="1" w:colLast="1"/>
            <w:permEnd w:id="916722196"/>
            <w:r w:rsidRPr="00AD01C9">
              <w:rPr>
                <w:rFonts w:ascii="Arial" w:hAnsi="Arial" w:cs="Arial"/>
                <w:color w:val="0000FF"/>
                <w:sz w:val="20"/>
              </w:rPr>
              <w:t>Brief description of the engagement</w:t>
            </w:r>
          </w:p>
        </w:tc>
        <w:tc>
          <w:tcPr>
            <w:tcW w:w="6300" w:type="dxa"/>
            <w:tcBorders>
              <w:bottom w:val="single" w:sz="4" w:space="0" w:color="0000FF"/>
            </w:tcBorders>
          </w:tcPr>
          <w:p w14:paraId="33F38CEF"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permEnd w:id="459171783"/>
      <w:tr w:rsidR="00540806" w:rsidRPr="00AD01C9" w14:paraId="33F38CF3" w14:textId="77777777" w:rsidTr="00633A65">
        <w:trPr>
          <w:cantSplit/>
          <w:trHeight w:val="152"/>
        </w:trPr>
        <w:tc>
          <w:tcPr>
            <w:tcW w:w="3888" w:type="dxa"/>
            <w:tcBorders>
              <w:left w:val="nil"/>
              <w:bottom w:val="nil"/>
              <w:right w:val="nil"/>
            </w:tcBorders>
          </w:tcPr>
          <w:p w14:paraId="33F38CF1" w14:textId="77777777" w:rsidR="00540806" w:rsidRPr="00AD01C9" w:rsidRDefault="00540806" w:rsidP="00D4187B">
            <w:pPr>
              <w:pStyle w:val="BodyText"/>
              <w:spacing w:before="60" w:after="60"/>
              <w:ind w:left="0"/>
              <w:rPr>
                <w:rFonts w:ascii="Arial" w:hAnsi="Arial" w:cs="Arial"/>
                <w:color w:val="0000FF"/>
                <w:sz w:val="20"/>
              </w:rPr>
            </w:pPr>
          </w:p>
        </w:tc>
        <w:tc>
          <w:tcPr>
            <w:tcW w:w="6300" w:type="dxa"/>
            <w:tcBorders>
              <w:left w:val="nil"/>
              <w:bottom w:val="nil"/>
              <w:right w:val="nil"/>
            </w:tcBorders>
          </w:tcPr>
          <w:p w14:paraId="33F38CF2" w14:textId="77777777" w:rsidR="00540806" w:rsidRPr="00AD01C9" w:rsidRDefault="00540806" w:rsidP="00D4187B">
            <w:pPr>
              <w:pStyle w:val="BodyText"/>
              <w:spacing w:before="60" w:after="60"/>
              <w:ind w:left="0"/>
              <w:rPr>
                <w:rFonts w:ascii="Arial" w:hAnsi="Arial" w:cs="Arial"/>
                <w:color w:val="0D0D0D" w:themeColor="text1" w:themeTint="F2"/>
                <w:sz w:val="20"/>
              </w:rPr>
            </w:pPr>
          </w:p>
        </w:tc>
      </w:tr>
    </w:tbl>
    <w:p w14:paraId="33F38CF4" w14:textId="77777777" w:rsidR="00A64E7F" w:rsidRPr="00AD01C9" w:rsidRDefault="00A64E7F">
      <w:permStart w:id="1860900220" w:edGrp="everyone" w:colFirst="1" w:colLast="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8B52E3" w:rsidRPr="00AD01C9" w14:paraId="33F38CF7" w14:textId="77777777" w:rsidTr="00577A8C">
        <w:trPr>
          <w:cantSplit/>
        </w:trPr>
        <w:tc>
          <w:tcPr>
            <w:tcW w:w="3888" w:type="dxa"/>
          </w:tcPr>
          <w:p w14:paraId="33F38CF5" w14:textId="77777777" w:rsidR="008B52E3" w:rsidRPr="00AD01C9" w:rsidRDefault="008B52E3" w:rsidP="008B52E3">
            <w:pPr>
              <w:pStyle w:val="BodyText"/>
              <w:spacing w:before="60" w:after="60"/>
              <w:ind w:left="0"/>
              <w:rPr>
                <w:rFonts w:ascii="Arial" w:hAnsi="Arial" w:cs="Arial"/>
                <w:b/>
                <w:color w:val="0000FF"/>
                <w:sz w:val="20"/>
              </w:rPr>
            </w:pPr>
            <w:r w:rsidRPr="00AD01C9">
              <w:rPr>
                <w:rFonts w:ascii="Arial" w:hAnsi="Arial" w:cs="Arial"/>
                <w:b/>
                <w:color w:val="0000FF"/>
                <w:sz w:val="20"/>
              </w:rPr>
              <w:lastRenderedPageBreak/>
              <w:t>2. Client name</w:t>
            </w:r>
          </w:p>
        </w:tc>
        <w:tc>
          <w:tcPr>
            <w:tcW w:w="6300" w:type="dxa"/>
          </w:tcPr>
          <w:p w14:paraId="33F38CF6" w14:textId="77777777" w:rsidR="008B52E3" w:rsidRPr="00AD01C9" w:rsidRDefault="008B52E3" w:rsidP="008B52E3">
            <w:pPr>
              <w:pStyle w:val="BodyText"/>
              <w:spacing w:before="60" w:after="60"/>
              <w:ind w:left="0"/>
              <w:rPr>
                <w:rFonts w:ascii="Arial" w:hAnsi="Arial" w:cs="Arial"/>
                <w:b/>
                <w:color w:val="0D0D0D" w:themeColor="text1" w:themeTint="F2"/>
                <w:sz w:val="20"/>
              </w:rPr>
            </w:pPr>
          </w:p>
        </w:tc>
      </w:tr>
      <w:tr w:rsidR="008B52E3" w:rsidRPr="00AD01C9" w14:paraId="33F38CFA" w14:textId="77777777" w:rsidTr="00577A8C">
        <w:trPr>
          <w:cantSplit/>
        </w:trPr>
        <w:tc>
          <w:tcPr>
            <w:tcW w:w="3888" w:type="dxa"/>
          </w:tcPr>
          <w:p w14:paraId="33F38CF8" w14:textId="77777777" w:rsidR="008B52E3" w:rsidRPr="00AD01C9" w:rsidRDefault="008B52E3" w:rsidP="008B52E3">
            <w:pPr>
              <w:pStyle w:val="BodyText"/>
              <w:spacing w:before="60" w:after="60"/>
              <w:ind w:left="0"/>
              <w:rPr>
                <w:rFonts w:ascii="Arial" w:hAnsi="Arial" w:cs="Arial"/>
                <w:color w:val="0000FF"/>
                <w:sz w:val="20"/>
              </w:rPr>
            </w:pPr>
            <w:permStart w:id="839584138" w:edGrp="everyone" w:colFirst="1" w:colLast="1"/>
            <w:permEnd w:id="1860900220"/>
            <w:r w:rsidRPr="00AD01C9">
              <w:rPr>
                <w:rFonts w:ascii="Arial" w:hAnsi="Arial" w:cs="Arial"/>
                <w:color w:val="0000FF"/>
                <w:sz w:val="20"/>
              </w:rPr>
              <w:t>Location</w:t>
            </w:r>
          </w:p>
        </w:tc>
        <w:tc>
          <w:tcPr>
            <w:tcW w:w="6300" w:type="dxa"/>
          </w:tcPr>
          <w:p w14:paraId="33F38CF9"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CFD" w14:textId="77777777" w:rsidTr="00577A8C">
        <w:trPr>
          <w:cantSplit/>
        </w:trPr>
        <w:tc>
          <w:tcPr>
            <w:tcW w:w="3888" w:type="dxa"/>
          </w:tcPr>
          <w:p w14:paraId="33F38CFB" w14:textId="77777777" w:rsidR="008B52E3" w:rsidRPr="00AD01C9" w:rsidRDefault="008B52E3" w:rsidP="008B52E3">
            <w:pPr>
              <w:pStyle w:val="BodyText"/>
              <w:spacing w:before="60" w:after="60"/>
              <w:ind w:left="0"/>
              <w:rPr>
                <w:rFonts w:ascii="Arial" w:hAnsi="Arial" w:cs="Arial"/>
                <w:color w:val="0000FF"/>
                <w:sz w:val="20"/>
              </w:rPr>
            </w:pPr>
            <w:permStart w:id="1140656406" w:edGrp="everyone" w:colFirst="1" w:colLast="1"/>
            <w:permEnd w:id="839584138"/>
            <w:r w:rsidRPr="00AD01C9">
              <w:rPr>
                <w:rFonts w:ascii="Arial" w:hAnsi="Arial" w:cs="Arial"/>
                <w:color w:val="0000FF"/>
                <w:sz w:val="20"/>
              </w:rPr>
              <w:t>Contact name</w:t>
            </w:r>
          </w:p>
        </w:tc>
        <w:tc>
          <w:tcPr>
            <w:tcW w:w="6300" w:type="dxa"/>
          </w:tcPr>
          <w:p w14:paraId="33F38CFC"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00" w14:textId="77777777" w:rsidTr="00577A8C">
        <w:trPr>
          <w:cantSplit/>
        </w:trPr>
        <w:tc>
          <w:tcPr>
            <w:tcW w:w="3888" w:type="dxa"/>
          </w:tcPr>
          <w:p w14:paraId="33F38CFE" w14:textId="77777777" w:rsidR="008B52E3" w:rsidRPr="00AD01C9" w:rsidRDefault="008B52E3" w:rsidP="008B52E3">
            <w:pPr>
              <w:pStyle w:val="BodyText"/>
              <w:spacing w:before="60" w:after="60"/>
              <w:ind w:left="0"/>
              <w:rPr>
                <w:rFonts w:ascii="Arial" w:hAnsi="Arial" w:cs="Arial"/>
                <w:color w:val="0000FF"/>
                <w:sz w:val="20"/>
              </w:rPr>
            </w:pPr>
            <w:permStart w:id="367856680" w:edGrp="everyone" w:colFirst="1" w:colLast="1"/>
            <w:permEnd w:id="1140656406"/>
            <w:r w:rsidRPr="00AD01C9">
              <w:rPr>
                <w:rFonts w:ascii="Arial" w:hAnsi="Arial" w:cs="Arial"/>
                <w:color w:val="0000FF"/>
                <w:sz w:val="20"/>
              </w:rPr>
              <w:t>Contact title</w:t>
            </w:r>
          </w:p>
        </w:tc>
        <w:tc>
          <w:tcPr>
            <w:tcW w:w="6300" w:type="dxa"/>
          </w:tcPr>
          <w:p w14:paraId="33F38CFF"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03" w14:textId="77777777" w:rsidTr="00577A8C">
        <w:trPr>
          <w:cantSplit/>
        </w:trPr>
        <w:tc>
          <w:tcPr>
            <w:tcW w:w="3888" w:type="dxa"/>
          </w:tcPr>
          <w:p w14:paraId="33F38D01" w14:textId="77777777" w:rsidR="008B52E3" w:rsidRPr="00AD01C9" w:rsidRDefault="008B52E3" w:rsidP="008B52E3">
            <w:pPr>
              <w:pStyle w:val="BodyText"/>
              <w:spacing w:before="60" w:after="60"/>
              <w:ind w:left="0"/>
              <w:rPr>
                <w:rFonts w:ascii="Arial" w:hAnsi="Arial" w:cs="Arial"/>
                <w:color w:val="0000FF"/>
                <w:sz w:val="20"/>
              </w:rPr>
            </w:pPr>
            <w:permStart w:id="186075113" w:edGrp="everyone" w:colFirst="1" w:colLast="1"/>
            <w:permEnd w:id="367856680"/>
            <w:r w:rsidRPr="00AD01C9">
              <w:rPr>
                <w:rFonts w:ascii="Arial" w:hAnsi="Arial" w:cs="Arial"/>
                <w:color w:val="0000FF"/>
                <w:sz w:val="20"/>
              </w:rPr>
              <w:t>Contact telephone number</w:t>
            </w:r>
          </w:p>
        </w:tc>
        <w:tc>
          <w:tcPr>
            <w:tcW w:w="6300" w:type="dxa"/>
          </w:tcPr>
          <w:p w14:paraId="33F38D02"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06" w14:textId="77777777" w:rsidTr="00577A8C">
        <w:trPr>
          <w:cantSplit/>
          <w:trHeight w:val="152"/>
        </w:trPr>
        <w:tc>
          <w:tcPr>
            <w:tcW w:w="3888" w:type="dxa"/>
          </w:tcPr>
          <w:p w14:paraId="33F38D04" w14:textId="77777777" w:rsidR="008B52E3" w:rsidRPr="00AD01C9" w:rsidRDefault="008B52E3" w:rsidP="008B52E3">
            <w:pPr>
              <w:pStyle w:val="BodyText"/>
              <w:spacing w:before="60" w:after="60"/>
              <w:ind w:left="0"/>
              <w:rPr>
                <w:rFonts w:ascii="Arial" w:hAnsi="Arial" w:cs="Arial"/>
                <w:color w:val="0000FF"/>
                <w:sz w:val="20"/>
              </w:rPr>
            </w:pPr>
            <w:permStart w:id="488120782" w:edGrp="everyone" w:colFirst="1" w:colLast="1"/>
            <w:permEnd w:id="186075113"/>
            <w:r w:rsidRPr="00AD01C9">
              <w:rPr>
                <w:rFonts w:ascii="Arial" w:hAnsi="Arial" w:cs="Arial"/>
                <w:color w:val="0000FF"/>
                <w:sz w:val="20"/>
              </w:rPr>
              <w:t>Contact email address</w:t>
            </w:r>
          </w:p>
        </w:tc>
        <w:tc>
          <w:tcPr>
            <w:tcW w:w="6300" w:type="dxa"/>
          </w:tcPr>
          <w:p w14:paraId="33F38D05"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09" w14:textId="77777777" w:rsidTr="00577A8C">
        <w:trPr>
          <w:cantSplit/>
          <w:trHeight w:val="152"/>
        </w:trPr>
        <w:tc>
          <w:tcPr>
            <w:tcW w:w="3888" w:type="dxa"/>
          </w:tcPr>
          <w:p w14:paraId="33F38D07" w14:textId="77777777" w:rsidR="008B52E3" w:rsidRPr="00AD01C9" w:rsidRDefault="008B52E3" w:rsidP="008B52E3">
            <w:pPr>
              <w:pStyle w:val="BodyText"/>
              <w:spacing w:before="60" w:after="60"/>
              <w:ind w:left="0"/>
              <w:rPr>
                <w:rFonts w:ascii="Arial" w:hAnsi="Arial" w:cs="Arial"/>
                <w:color w:val="0000FF"/>
                <w:sz w:val="20"/>
              </w:rPr>
            </w:pPr>
            <w:permStart w:id="1907317291" w:edGrp="everyone" w:colFirst="1" w:colLast="1"/>
            <w:permEnd w:id="488120782"/>
            <w:r w:rsidRPr="00AD01C9">
              <w:rPr>
                <w:rFonts w:ascii="Arial" w:hAnsi="Arial" w:cs="Arial"/>
                <w:color w:val="0000FF"/>
                <w:sz w:val="20"/>
              </w:rPr>
              <w:t>Customer base</w:t>
            </w:r>
          </w:p>
        </w:tc>
        <w:tc>
          <w:tcPr>
            <w:tcW w:w="6300" w:type="dxa"/>
          </w:tcPr>
          <w:p w14:paraId="33F38D08"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0C" w14:textId="77777777" w:rsidTr="00577A8C">
        <w:trPr>
          <w:cantSplit/>
          <w:trHeight w:val="152"/>
        </w:trPr>
        <w:tc>
          <w:tcPr>
            <w:tcW w:w="3888" w:type="dxa"/>
          </w:tcPr>
          <w:p w14:paraId="33F38D0A" w14:textId="77777777" w:rsidR="008B52E3" w:rsidRPr="00AD01C9" w:rsidRDefault="008B52E3" w:rsidP="00633A65">
            <w:pPr>
              <w:pStyle w:val="BodyText"/>
              <w:spacing w:before="60" w:after="60"/>
              <w:ind w:left="0"/>
              <w:rPr>
                <w:rFonts w:ascii="Arial" w:hAnsi="Arial" w:cs="Arial"/>
                <w:color w:val="0000FF"/>
                <w:sz w:val="20"/>
              </w:rPr>
            </w:pPr>
            <w:permStart w:id="94637029" w:edGrp="everyone" w:colFirst="1" w:colLast="1"/>
            <w:permEnd w:id="1907317291"/>
            <w:r w:rsidRPr="00AD01C9">
              <w:rPr>
                <w:rFonts w:ascii="Arial" w:hAnsi="Arial" w:cs="Arial"/>
                <w:color w:val="0000FF"/>
                <w:sz w:val="20"/>
              </w:rPr>
              <w:t xml:space="preserve">Services provided </w:t>
            </w:r>
            <w:r w:rsidR="009D7FB2" w:rsidRPr="00AD01C9">
              <w:rPr>
                <w:rFonts w:ascii="Arial" w:hAnsi="Arial" w:cs="Arial"/>
                <w:color w:val="0000FF"/>
                <w:sz w:val="20"/>
              </w:rPr>
              <w:t>(those services provided by Respondent)</w:t>
            </w:r>
          </w:p>
        </w:tc>
        <w:tc>
          <w:tcPr>
            <w:tcW w:w="6300" w:type="dxa"/>
          </w:tcPr>
          <w:p w14:paraId="33F38D0B"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0F" w14:textId="77777777" w:rsidTr="00577A8C">
        <w:trPr>
          <w:cantSplit/>
          <w:trHeight w:val="152"/>
        </w:trPr>
        <w:tc>
          <w:tcPr>
            <w:tcW w:w="3888" w:type="dxa"/>
          </w:tcPr>
          <w:p w14:paraId="33F38D0D" w14:textId="77777777" w:rsidR="008B52E3" w:rsidRPr="00AD01C9" w:rsidRDefault="008B52E3" w:rsidP="008B52E3">
            <w:pPr>
              <w:pStyle w:val="BodyText"/>
              <w:spacing w:before="60" w:after="60"/>
              <w:ind w:left="0"/>
              <w:rPr>
                <w:rFonts w:ascii="Arial" w:hAnsi="Arial" w:cs="Arial"/>
                <w:color w:val="0000FF"/>
                <w:sz w:val="20"/>
              </w:rPr>
            </w:pPr>
            <w:permStart w:id="1085742720" w:edGrp="everyone" w:colFirst="1" w:colLast="1"/>
            <w:permEnd w:id="94637029"/>
            <w:r w:rsidRPr="00AD01C9">
              <w:rPr>
                <w:rFonts w:ascii="Arial" w:hAnsi="Arial" w:cs="Arial"/>
                <w:color w:val="0000FF"/>
                <w:sz w:val="20"/>
              </w:rPr>
              <w:t>Implementation dates (project start date and go-live date)</w:t>
            </w:r>
          </w:p>
        </w:tc>
        <w:tc>
          <w:tcPr>
            <w:tcW w:w="6300" w:type="dxa"/>
          </w:tcPr>
          <w:p w14:paraId="33F38D0E"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18" w14:textId="77777777" w:rsidTr="00577A8C">
        <w:trPr>
          <w:cantSplit/>
          <w:trHeight w:val="152"/>
        </w:trPr>
        <w:tc>
          <w:tcPr>
            <w:tcW w:w="3888" w:type="dxa"/>
          </w:tcPr>
          <w:p w14:paraId="33F38D16" w14:textId="77777777" w:rsidR="008B52E3" w:rsidRPr="00AD01C9" w:rsidRDefault="008B52E3" w:rsidP="008B52E3">
            <w:pPr>
              <w:pStyle w:val="BodyText"/>
              <w:spacing w:before="60" w:after="60"/>
              <w:ind w:left="0"/>
              <w:rPr>
                <w:rFonts w:ascii="Arial" w:hAnsi="Arial" w:cs="Arial"/>
                <w:color w:val="0000FF"/>
                <w:sz w:val="20"/>
              </w:rPr>
            </w:pPr>
            <w:permStart w:id="731713997" w:edGrp="everyone" w:colFirst="1" w:colLast="1"/>
            <w:permEnd w:id="1085742720"/>
            <w:r w:rsidRPr="00AD01C9">
              <w:rPr>
                <w:rFonts w:ascii="Arial" w:hAnsi="Arial" w:cs="Arial"/>
                <w:color w:val="0000FF"/>
                <w:sz w:val="20"/>
              </w:rPr>
              <w:t>Other products implemented</w:t>
            </w:r>
          </w:p>
        </w:tc>
        <w:tc>
          <w:tcPr>
            <w:tcW w:w="6300" w:type="dxa"/>
          </w:tcPr>
          <w:p w14:paraId="33F38D17"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1B" w14:textId="77777777" w:rsidTr="00577A8C">
        <w:trPr>
          <w:cantSplit/>
          <w:trHeight w:val="152"/>
        </w:trPr>
        <w:tc>
          <w:tcPr>
            <w:tcW w:w="3888" w:type="dxa"/>
          </w:tcPr>
          <w:p w14:paraId="33F38D19" w14:textId="77777777" w:rsidR="008B52E3" w:rsidRPr="00AD01C9" w:rsidRDefault="008B52E3" w:rsidP="008B52E3">
            <w:pPr>
              <w:pStyle w:val="BodyText"/>
              <w:spacing w:before="60" w:after="60"/>
              <w:ind w:left="0"/>
              <w:rPr>
                <w:rFonts w:ascii="Arial" w:hAnsi="Arial" w:cs="Arial"/>
                <w:color w:val="0000FF"/>
                <w:sz w:val="20"/>
              </w:rPr>
            </w:pPr>
            <w:permStart w:id="138830133" w:edGrp="everyone" w:colFirst="1" w:colLast="1"/>
            <w:permEnd w:id="731713997"/>
            <w:r w:rsidRPr="00AD01C9">
              <w:rPr>
                <w:rFonts w:ascii="Arial" w:hAnsi="Arial" w:cs="Arial"/>
                <w:color w:val="0000FF"/>
                <w:sz w:val="20"/>
              </w:rPr>
              <w:t>Prime Contractor (if other than Respondent)</w:t>
            </w:r>
          </w:p>
        </w:tc>
        <w:tc>
          <w:tcPr>
            <w:tcW w:w="6300" w:type="dxa"/>
          </w:tcPr>
          <w:p w14:paraId="33F38D1A"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1E" w14:textId="77777777" w:rsidTr="00577A8C">
        <w:trPr>
          <w:cantSplit/>
          <w:trHeight w:val="152"/>
        </w:trPr>
        <w:tc>
          <w:tcPr>
            <w:tcW w:w="3888" w:type="dxa"/>
          </w:tcPr>
          <w:p w14:paraId="33F38D1C" w14:textId="77777777" w:rsidR="008B52E3" w:rsidRPr="00AD01C9" w:rsidRDefault="008B52E3" w:rsidP="008B52E3">
            <w:pPr>
              <w:pStyle w:val="BodyText"/>
              <w:spacing w:before="60" w:after="60"/>
              <w:ind w:left="0"/>
              <w:rPr>
                <w:rFonts w:ascii="Arial" w:hAnsi="Arial" w:cs="Arial"/>
                <w:color w:val="0000FF"/>
                <w:sz w:val="20"/>
              </w:rPr>
            </w:pPr>
            <w:permStart w:id="1249649300" w:edGrp="everyone" w:colFirst="1" w:colLast="1"/>
            <w:permEnd w:id="138830133"/>
            <w:r w:rsidRPr="00AD01C9">
              <w:rPr>
                <w:rFonts w:ascii="Arial" w:hAnsi="Arial" w:cs="Arial"/>
                <w:color w:val="0000FF"/>
                <w:sz w:val="20"/>
              </w:rPr>
              <w:t>Description of hardware and operating systems involved</w:t>
            </w:r>
          </w:p>
        </w:tc>
        <w:tc>
          <w:tcPr>
            <w:tcW w:w="6300" w:type="dxa"/>
          </w:tcPr>
          <w:p w14:paraId="33F38D1D"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21" w14:textId="77777777" w:rsidTr="00633A65">
        <w:trPr>
          <w:cantSplit/>
          <w:trHeight w:val="152"/>
        </w:trPr>
        <w:tc>
          <w:tcPr>
            <w:tcW w:w="3888" w:type="dxa"/>
            <w:tcBorders>
              <w:bottom w:val="single" w:sz="4" w:space="0" w:color="0000FF"/>
            </w:tcBorders>
          </w:tcPr>
          <w:p w14:paraId="33F38D1F" w14:textId="77777777" w:rsidR="008B52E3" w:rsidRPr="00AD01C9" w:rsidRDefault="008B52E3" w:rsidP="008B52E3">
            <w:pPr>
              <w:pStyle w:val="BodyText"/>
              <w:spacing w:before="60" w:after="60"/>
              <w:ind w:left="0"/>
              <w:rPr>
                <w:rFonts w:ascii="Arial" w:hAnsi="Arial" w:cs="Arial"/>
                <w:color w:val="0000FF"/>
                <w:sz w:val="20"/>
              </w:rPr>
            </w:pPr>
            <w:permStart w:id="668549545" w:edGrp="everyone" w:colFirst="1" w:colLast="1"/>
            <w:permEnd w:id="1249649300"/>
            <w:r w:rsidRPr="00AD01C9">
              <w:rPr>
                <w:rFonts w:ascii="Arial" w:hAnsi="Arial" w:cs="Arial"/>
                <w:color w:val="0000FF"/>
                <w:sz w:val="20"/>
              </w:rPr>
              <w:t>Brief description of the engagement</w:t>
            </w:r>
          </w:p>
        </w:tc>
        <w:tc>
          <w:tcPr>
            <w:tcW w:w="6300" w:type="dxa"/>
            <w:tcBorders>
              <w:bottom w:val="single" w:sz="4" w:space="0" w:color="0000FF"/>
            </w:tcBorders>
          </w:tcPr>
          <w:p w14:paraId="33F38D20"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permEnd w:id="668549545"/>
      <w:tr w:rsidR="00540806" w:rsidRPr="00AD01C9" w14:paraId="33F38D24" w14:textId="77777777" w:rsidTr="00633A65">
        <w:trPr>
          <w:cantSplit/>
        </w:trPr>
        <w:tc>
          <w:tcPr>
            <w:tcW w:w="3888" w:type="dxa"/>
            <w:tcBorders>
              <w:left w:val="nil"/>
              <w:bottom w:val="nil"/>
              <w:right w:val="nil"/>
            </w:tcBorders>
          </w:tcPr>
          <w:p w14:paraId="33F38D22" w14:textId="77777777" w:rsidR="00540806" w:rsidRPr="00AD01C9" w:rsidRDefault="00540806" w:rsidP="00D4187B">
            <w:pPr>
              <w:pStyle w:val="BodyText"/>
              <w:spacing w:before="60" w:after="60"/>
              <w:ind w:left="0"/>
              <w:rPr>
                <w:rFonts w:ascii="Arial" w:hAnsi="Arial" w:cs="Arial"/>
                <w:color w:val="0000FF"/>
                <w:sz w:val="20"/>
              </w:rPr>
            </w:pPr>
          </w:p>
        </w:tc>
        <w:tc>
          <w:tcPr>
            <w:tcW w:w="6300" w:type="dxa"/>
            <w:tcBorders>
              <w:left w:val="nil"/>
              <w:bottom w:val="nil"/>
              <w:right w:val="nil"/>
            </w:tcBorders>
          </w:tcPr>
          <w:p w14:paraId="33F38D23" w14:textId="77777777" w:rsidR="00540806" w:rsidRPr="00AD01C9" w:rsidRDefault="00540806" w:rsidP="00D4187B">
            <w:pPr>
              <w:pStyle w:val="BodyText"/>
              <w:spacing w:before="60" w:after="60"/>
              <w:ind w:left="0"/>
              <w:rPr>
                <w:rFonts w:ascii="Arial" w:hAnsi="Arial" w:cs="Arial"/>
                <w:color w:val="0D0D0D" w:themeColor="text1" w:themeTint="F2"/>
                <w:sz w:val="20"/>
              </w:rPr>
            </w:pPr>
          </w:p>
        </w:tc>
      </w:tr>
    </w:tbl>
    <w:p w14:paraId="33F38D25" w14:textId="77777777" w:rsidR="00A64E7F" w:rsidRPr="00AD01C9" w:rsidRDefault="00A64E7F">
      <w:permStart w:id="918319332" w:edGrp="everyone" w:colFirst="1" w:colLast="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8B52E3" w:rsidRPr="00AD01C9" w14:paraId="33F38D28" w14:textId="77777777" w:rsidTr="00577A8C">
        <w:trPr>
          <w:cantSplit/>
        </w:trPr>
        <w:tc>
          <w:tcPr>
            <w:tcW w:w="3888" w:type="dxa"/>
          </w:tcPr>
          <w:p w14:paraId="33F38D26" w14:textId="77777777" w:rsidR="008B52E3" w:rsidRPr="00AD01C9" w:rsidRDefault="008B52E3" w:rsidP="008B52E3">
            <w:pPr>
              <w:pStyle w:val="BodyText"/>
              <w:spacing w:before="60" w:after="60"/>
              <w:ind w:left="0"/>
              <w:rPr>
                <w:rFonts w:ascii="Arial" w:hAnsi="Arial" w:cs="Arial"/>
                <w:b/>
                <w:color w:val="0000FF"/>
                <w:sz w:val="20"/>
              </w:rPr>
            </w:pPr>
            <w:r w:rsidRPr="00AD01C9">
              <w:rPr>
                <w:rFonts w:ascii="Arial" w:hAnsi="Arial" w:cs="Arial"/>
                <w:b/>
                <w:color w:val="0000FF"/>
                <w:sz w:val="20"/>
              </w:rPr>
              <w:lastRenderedPageBreak/>
              <w:t>3. Client name</w:t>
            </w:r>
          </w:p>
        </w:tc>
        <w:tc>
          <w:tcPr>
            <w:tcW w:w="6300" w:type="dxa"/>
          </w:tcPr>
          <w:p w14:paraId="33F38D27" w14:textId="77777777" w:rsidR="008B52E3" w:rsidRPr="00AD01C9" w:rsidRDefault="008B52E3" w:rsidP="008B52E3">
            <w:pPr>
              <w:pStyle w:val="BodyText"/>
              <w:spacing w:before="60" w:after="60"/>
              <w:ind w:left="0"/>
              <w:rPr>
                <w:rFonts w:ascii="Arial" w:hAnsi="Arial" w:cs="Arial"/>
                <w:b/>
                <w:color w:val="0D0D0D" w:themeColor="text1" w:themeTint="F2"/>
                <w:sz w:val="20"/>
              </w:rPr>
            </w:pPr>
          </w:p>
        </w:tc>
      </w:tr>
      <w:tr w:rsidR="008B52E3" w:rsidRPr="00AD01C9" w14:paraId="33F38D2B" w14:textId="77777777" w:rsidTr="00577A8C">
        <w:trPr>
          <w:cantSplit/>
        </w:trPr>
        <w:tc>
          <w:tcPr>
            <w:tcW w:w="3888" w:type="dxa"/>
          </w:tcPr>
          <w:p w14:paraId="33F38D29" w14:textId="77777777" w:rsidR="008B52E3" w:rsidRPr="00AD01C9" w:rsidRDefault="008B52E3" w:rsidP="008B52E3">
            <w:pPr>
              <w:pStyle w:val="BodyText"/>
              <w:spacing w:before="60" w:after="60"/>
              <w:ind w:left="0"/>
              <w:rPr>
                <w:rFonts w:ascii="Arial" w:hAnsi="Arial" w:cs="Arial"/>
                <w:color w:val="0000FF"/>
                <w:sz w:val="20"/>
              </w:rPr>
            </w:pPr>
            <w:permStart w:id="997590864" w:edGrp="everyone" w:colFirst="1" w:colLast="1"/>
            <w:permEnd w:id="918319332"/>
            <w:r w:rsidRPr="00AD01C9">
              <w:rPr>
                <w:rFonts w:ascii="Arial" w:hAnsi="Arial" w:cs="Arial"/>
                <w:color w:val="0000FF"/>
                <w:sz w:val="20"/>
              </w:rPr>
              <w:t>Location</w:t>
            </w:r>
          </w:p>
        </w:tc>
        <w:tc>
          <w:tcPr>
            <w:tcW w:w="6300" w:type="dxa"/>
          </w:tcPr>
          <w:p w14:paraId="33F38D2A"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2E" w14:textId="77777777" w:rsidTr="00577A8C">
        <w:trPr>
          <w:cantSplit/>
        </w:trPr>
        <w:tc>
          <w:tcPr>
            <w:tcW w:w="3888" w:type="dxa"/>
          </w:tcPr>
          <w:p w14:paraId="33F38D2C" w14:textId="77777777" w:rsidR="008B52E3" w:rsidRPr="00AD01C9" w:rsidRDefault="008B52E3" w:rsidP="008B52E3">
            <w:pPr>
              <w:pStyle w:val="BodyText"/>
              <w:spacing w:before="60" w:after="60"/>
              <w:ind w:left="0"/>
              <w:rPr>
                <w:rFonts w:ascii="Arial" w:hAnsi="Arial" w:cs="Arial"/>
                <w:color w:val="0000FF"/>
                <w:sz w:val="20"/>
              </w:rPr>
            </w:pPr>
            <w:permStart w:id="1777227066" w:edGrp="everyone" w:colFirst="1" w:colLast="1"/>
            <w:permEnd w:id="997590864"/>
            <w:r w:rsidRPr="00AD01C9">
              <w:rPr>
                <w:rFonts w:ascii="Arial" w:hAnsi="Arial" w:cs="Arial"/>
                <w:color w:val="0000FF"/>
                <w:sz w:val="20"/>
              </w:rPr>
              <w:t>Contact name</w:t>
            </w:r>
          </w:p>
        </w:tc>
        <w:tc>
          <w:tcPr>
            <w:tcW w:w="6300" w:type="dxa"/>
          </w:tcPr>
          <w:p w14:paraId="33F38D2D"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31" w14:textId="77777777" w:rsidTr="00577A8C">
        <w:trPr>
          <w:cantSplit/>
        </w:trPr>
        <w:tc>
          <w:tcPr>
            <w:tcW w:w="3888" w:type="dxa"/>
          </w:tcPr>
          <w:p w14:paraId="33F38D2F" w14:textId="77777777" w:rsidR="008B52E3" w:rsidRPr="00AD01C9" w:rsidRDefault="008B52E3" w:rsidP="008B52E3">
            <w:pPr>
              <w:pStyle w:val="BodyText"/>
              <w:spacing w:before="60" w:after="60"/>
              <w:ind w:left="0"/>
              <w:rPr>
                <w:rFonts w:ascii="Arial" w:hAnsi="Arial" w:cs="Arial"/>
                <w:color w:val="0000FF"/>
                <w:sz w:val="20"/>
              </w:rPr>
            </w:pPr>
            <w:permStart w:id="877597768" w:edGrp="everyone" w:colFirst="1" w:colLast="1"/>
            <w:permEnd w:id="1777227066"/>
            <w:r w:rsidRPr="00AD01C9">
              <w:rPr>
                <w:rFonts w:ascii="Arial" w:hAnsi="Arial" w:cs="Arial"/>
                <w:color w:val="0000FF"/>
                <w:sz w:val="20"/>
              </w:rPr>
              <w:t>Contact title</w:t>
            </w:r>
          </w:p>
        </w:tc>
        <w:tc>
          <w:tcPr>
            <w:tcW w:w="6300" w:type="dxa"/>
          </w:tcPr>
          <w:p w14:paraId="33F38D30"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34" w14:textId="77777777" w:rsidTr="00577A8C">
        <w:trPr>
          <w:cantSplit/>
        </w:trPr>
        <w:tc>
          <w:tcPr>
            <w:tcW w:w="3888" w:type="dxa"/>
          </w:tcPr>
          <w:p w14:paraId="33F38D32" w14:textId="77777777" w:rsidR="008B52E3" w:rsidRPr="00AD01C9" w:rsidRDefault="008B52E3" w:rsidP="008B52E3">
            <w:pPr>
              <w:pStyle w:val="BodyText"/>
              <w:spacing w:before="60" w:after="60"/>
              <w:ind w:left="0"/>
              <w:rPr>
                <w:rFonts w:ascii="Arial" w:hAnsi="Arial" w:cs="Arial"/>
                <w:color w:val="0000FF"/>
                <w:sz w:val="20"/>
              </w:rPr>
            </w:pPr>
            <w:permStart w:id="336988016" w:edGrp="everyone" w:colFirst="1" w:colLast="1"/>
            <w:permEnd w:id="877597768"/>
            <w:r w:rsidRPr="00AD01C9">
              <w:rPr>
                <w:rFonts w:ascii="Arial" w:hAnsi="Arial" w:cs="Arial"/>
                <w:color w:val="0000FF"/>
                <w:sz w:val="20"/>
              </w:rPr>
              <w:t>Contact telephone number</w:t>
            </w:r>
          </w:p>
        </w:tc>
        <w:tc>
          <w:tcPr>
            <w:tcW w:w="6300" w:type="dxa"/>
          </w:tcPr>
          <w:p w14:paraId="33F38D33"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37" w14:textId="77777777" w:rsidTr="00577A8C">
        <w:trPr>
          <w:cantSplit/>
          <w:trHeight w:val="152"/>
        </w:trPr>
        <w:tc>
          <w:tcPr>
            <w:tcW w:w="3888" w:type="dxa"/>
          </w:tcPr>
          <w:p w14:paraId="33F38D35" w14:textId="77777777" w:rsidR="008B52E3" w:rsidRPr="00AD01C9" w:rsidRDefault="008B52E3" w:rsidP="008B52E3">
            <w:pPr>
              <w:pStyle w:val="BodyText"/>
              <w:spacing w:before="60" w:after="60"/>
              <w:ind w:left="0"/>
              <w:rPr>
                <w:rFonts w:ascii="Arial" w:hAnsi="Arial" w:cs="Arial"/>
                <w:color w:val="0000FF"/>
                <w:sz w:val="20"/>
              </w:rPr>
            </w:pPr>
            <w:permStart w:id="1592931707" w:edGrp="everyone" w:colFirst="1" w:colLast="1"/>
            <w:permEnd w:id="336988016"/>
            <w:r w:rsidRPr="00AD01C9">
              <w:rPr>
                <w:rFonts w:ascii="Arial" w:hAnsi="Arial" w:cs="Arial"/>
                <w:color w:val="0000FF"/>
                <w:sz w:val="20"/>
              </w:rPr>
              <w:t>Contact email address</w:t>
            </w:r>
          </w:p>
        </w:tc>
        <w:tc>
          <w:tcPr>
            <w:tcW w:w="6300" w:type="dxa"/>
          </w:tcPr>
          <w:p w14:paraId="33F38D36"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3A" w14:textId="77777777" w:rsidTr="00577A8C">
        <w:trPr>
          <w:cantSplit/>
          <w:trHeight w:val="152"/>
        </w:trPr>
        <w:tc>
          <w:tcPr>
            <w:tcW w:w="3888" w:type="dxa"/>
          </w:tcPr>
          <w:p w14:paraId="33F38D38" w14:textId="77777777" w:rsidR="008B52E3" w:rsidRPr="00AD01C9" w:rsidRDefault="008B52E3" w:rsidP="008B52E3">
            <w:pPr>
              <w:pStyle w:val="BodyText"/>
              <w:spacing w:before="60" w:after="60"/>
              <w:ind w:left="0"/>
              <w:rPr>
                <w:rFonts w:ascii="Arial" w:hAnsi="Arial" w:cs="Arial"/>
                <w:color w:val="0000FF"/>
                <w:sz w:val="20"/>
              </w:rPr>
            </w:pPr>
            <w:permStart w:id="1154433563" w:edGrp="everyone" w:colFirst="1" w:colLast="1"/>
            <w:permEnd w:id="1592931707"/>
            <w:r w:rsidRPr="00AD01C9">
              <w:rPr>
                <w:rFonts w:ascii="Arial" w:hAnsi="Arial" w:cs="Arial"/>
                <w:color w:val="0000FF"/>
                <w:sz w:val="20"/>
              </w:rPr>
              <w:t>Customer base</w:t>
            </w:r>
          </w:p>
        </w:tc>
        <w:tc>
          <w:tcPr>
            <w:tcW w:w="6300" w:type="dxa"/>
          </w:tcPr>
          <w:p w14:paraId="33F38D39"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3D" w14:textId="77777777" w:rsidTr="00577A8C">
        <w:trPr>
          <w:cantSplit/>
          <w:trHeight w:val="152"/>
        </w:trPr>
        <w:tc>
          <w:tcPr>
            <w:tcW w:w="3888" w:type="dxa"/>
          </w:tcPr>
          <w:p w14:paraId="33F38D3B" w14:textId="77777777" w:rsidR="008B52E3" w:rsidRPr="00AD01C9" w:rsidRDefault="008B52E3" w:rsidP="00633A65">
            <w:pPr>
              <w:pStyle w:val="BodyText"/>
              <w:spacing w:before="60" w:after="60"/>
              <w:ind w:left="0"/>
              <w:rPr>
                <w:rFonts w:ascii="Arial" w:hAnsi="Arial" w:cs="Arial"/>
                <w:color w:val="0000FF"/>
                <w:sz w:val="20"/>
              </w:rPr>
            </w:pPr>
            <w:permStart w:id="1047069420" w:edGrp="everyone" w:colFirst="1" w:colLast="1"/>
            <w:permEnd w:id="1154433563"/>
            <w:r w:rsidRPr="00AD01C9">
              <w:rPr>
                <w:rFonts w:ascii="Arial" w:hAnsi="Arial" w:cs="Arial"/>
                <w:color w:val="0000FF"/>
                <w:sz w:val="20"/>
              </w:rPr>
              <w:t>Services provided (those services provided by Respondent)</w:t>
            </w:r>
          </w:p>
        </w:tc>
        <w:tc>
          <w:tcPr>
            <w:tcW w:w="6300" w:type="dxa"/>
          </w:tcPr>
          <w:p w14:paraId="33F38D3C"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40" w14:textId="77777777" w:rsidTr="00577A8C">
        <w:trPr>
          <w:cantSplit/>
          <w:trHeight w:val="152"/>
        </w:trPr>
        <w:tc>
          <w:tcPr>
            <w:tcW w:w="3888" w:type="dxa"/>
          </w:tcPr>
          <w:p w14:paraId="33F38D3E" w14:textId="77777777" w:rsidR="008B52E3" w:rsidRPr="00AD01C9" w:rsidRDefault="008B52E3" w:rsidP="008B52E3">
            <w:pPr>
              <w:pStyle w:val="BodyText"/>
              <w:spacing w:before="60" w:after="60"/>
              <w:ind w:left="0"/>
              <w:rPr>
                <w:rFonts w:ascii="Arial" w:hAnsi="Arial" w:cs="Arial"/>
                <w:color w:val="0000FF"/>
                <w:sz w:val="20"/>
              </w:rPr>
            </w:pPr>
            <w:permStart w:id="1755646264" w:edGrp="everyone" w:colFirst="1" w:colLast="1"/>
            <w:permEnd w:id="1047069420"/>
            <w:r w:rsidRPr="00AD01C9">
              <w:rPr>
                <w:rFonts w:ascii="Arial" w:hAnsi="Arial" w:cs="Arial"/>
                <w:color w:val="0000FF"/>
                <w:sz w:val="20"/>
              </w:rPr>
              <w:t>Implementation dates (project start date and go-live date)</w:t>
            </w:r>
          </w:p>
        </w:tc>
        <w:tc>
          <w:tcPr>
            <w:tcW w:w="6300" w:type="dxa"/>
          </w:tcPr>
          <w:p w14:paraId="33F38D3F"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43" w14:textId="77777777" w:rsidTr="00577A8C">
        <w:trPr>
          <w:cantSplit/>
          <w:trHeight w:val="152"/>
        </w:trPr>
        <w:tc>
          <w:tcPr>
            <w:tcW w:w="3888" w:type="dxa"/>
          </w:tcPr>
          <w:p w14:paraId="33F38D41" w14:textId="77777777" w:rsidR="008B52E3" w:rsidRPr="00AD01C9" w:rsidRDefault="008B52E3" w:rsidP="008B52E3">
            <w:pPr>
              <w:spacing w:before="60" w:after="60"/>
              <w:rPr>
                <w:rFonts w:ascii="Arial" w:hAnsi="Arial" w:cs="Arial"/>
                <w:sz w:val="20"/>
              </w:rPr>
            </w:pPr>
            <w:permStart w:id="1259882332" w:edGrp="everyone" w:colFirst="1" w:colLast="1"/>
            <w:permEnd w:id="1755646264"/>
            <w:r w:rsidRPr="00AD01C9">
              <w:rPr>
                <w:rFonts w:ascii="Arial" w:hAnsi="Arial" w:cs="Arial"/>
                <w:color w:val="0000FF"/>
                <w:sz w:val="20"/>
              </w:rPr>
              <w:t>SAP version number</w:t>
            </w:r>
          </w:p>
        </w:tc>
        <w:tc>
          <w:tcPr>
            <w:tcW w:w="6300" w:type="dxa"/>
          </w:tcPr>
          <w:p w14:paraId="33F38D42"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46" w14:textId="77777777" w:rsidTr="00577A8C">
        <w:trPr>
          <w:cantSplit/>
          <w:trHeight w:val="152"/>
        </w:trPr>
        <w:tc>
          <w:tcPr>
            <w:tcW w:w="3888" w:type="dxa"/>
          </w:tcPr>
          <w:p w14:paraId="33F38D44" w14:textId="2C752231" w:rsidR="008B52E3" w:rsidRPr="00AD01C9" w:rsidRDefault="006241C6" w:rsidP="008B52E3">
            <w:pPr>
              <w:pStyle w:val="BodyText"/>
              <w:spacing w:before="60" w:after="60"/>
              <w:ind w:left="0"/>
              <w:rPr>
                <w:rFonts w:ascii="Arial" w:hAnsi="Arial" w:cs="Arial"/>
                <w:color w:val="0000FF"/>
                <w:sz w:val="20"/>
              </w:rPr>
            </w:pPr>
            <w:permStart w:id="740826357" w:edGrp="everyone" w:colFirst="1" w:colLast="1"/>
            <w:permEnd w:id="1259882332"/>
            <w:r w:rsidRPr="00AD01C9">
              <w:rPr>
                <w:rFonts w:ascii="Arial" w:hAnsi="Arial" w:cs="Arial"/>
                <w:color w:val="0000FF"/>
                <w:sz w:val="20"/>
              </w:rPr>
              <w:t>ITSM Solution</w:t>
            </w:r>
            <w:r w:rsidR="008B52E3" w:rsidRPr="00AD01C9">
              <w:rPr>
                <w:rFonts w:ascii="Arial" w:hAnsi="Arial" w:cs="Arial"/>
                <w:color w:val="0000FF"/>
                <w:sz w:val="20"/>
              </w:rPr>
              <w:t xml:space="preserve"> Persuasion version number</w:t>
            </w:r>
          </w:p>
        </w:tc>
        <w:tc>
          <w:tcPr>
            <w:tcW w:w="6300" w:type="dxa"/>
          </w:tcPr>
          <w:p w14:paraId="33F38D45"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49" w14:textId="77777777" w:rsidTr="00577A8C">
        <w:trPr>
          <w:cantSplit/>
          <w:trHeight w:val="152"/>
        </w:trPr>
        <w:tc>
          <w:tcPr>
            <w:tcW w:w="3888" w:type="dxa"/>
          </w:tcPr>
          <w:p w14:paraId="33F38D47" w14:textId="77777777" w:rsidR="008B52E3" w:rsidRPr="00AD01C9" w:rsidRDefault="008B52E3" w:rsidP="008B52E3">
            <w:pPr>
              <w:pStyle w:val="BodyText"/>
              <w:spacing w:before="60" w:after="60"/>
              <w:ind w:left="0"/>
              <w:rPr>
                <w:rFonts w:ascii="Arial" w:hAnsi="Arial" w:cs="Arial"/>
                <w:color w:val="0000FF"/>
                <w:sz w:val="20"/>
              </w:rPr>
            </w:pPr>
            <w:permStart w:id="1062217081" w:edGrp="everyone" w:colFirst="1" w:colLast="1"/>
            <w:permEnd w:id="740826357"/>
            <w:r w:rsidRPr="00AD01C9">
              <w:rPr>
                <w:rFonts w:ascii="Arial" w:hAnsi="Arial" w:cs="Arial"/>
                <w:color w:val="0000FF"/>
                <w:sz w:val="20"/>
              </w:rPr>
              <w:t>Other products implemented</w:t>
            </w:r>
          </w:p>
        </w:tc>
        <w:tc>
          <w:tcPr>
            <w:tcW w:w="6300" w:type="dxa"/>
          </w:tcPr>
          <w:p w14:paraId="33F38D48"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4C" w14:textId="77777777" w:rsidTr="00577A8C">
        <w:trPr>
          <w:cantSplit/>
          <w:trHeight w:val="152"/>
        </w:trPr>
        <w:tc>
          <w:tcPr>
            <w:tcW w:w="3888" w:type="dxa"/>
          </w:tcPr>
          <w:p w14:paraId="33F38D4A" w14:textId="77777777" w:rsidR="008B52E3" w:rsidRPr="00AD01C9" w:rsidRDefault="008B52E3" w:rsidP="008B52E3">
            <w:pPr>
              <w:pStyle w:val="BodyText"/>
              <w:spacing w:before="60" w:after="60"/>
              <w:ind w:left="0"/>
              <w:rPr>
                <w:rFonts w:ascii="Arial" w:hAnsi="Arial" w:cs="Arial"/>
                <w:color w:val="0000FF"/>
                <w:sz w:val="20"/>
              </w:rPr>
            </w:pPr>
            <w:permStart w:id="831659037" w:edGrp="everyone" w:colFirst="1" w:colLast="1"/>
            <w:permEnd w:id="1062217081"/>
            <w:r w:rsidRPr="00AD01C9">
              <w:rPr>
                <w:rFonts w:ascii="Arial" w:hAnsi="Arial" w:cs="Arial"/>
                <w:color w:val="0000FF"/>
                <w:sz w:val="20"/>
              </w:rPr>
              <w:t>Prime Contractor (if other than Respondent)</w:t>
            </w:r>
          </w:p>
        </w:tc>
        <w:tc>
          <w:tcPr>
            <w:tcW w:w="6300" w:type="dxa"/>
          </w:tcPr>
          <w:p w14:paraId="33F38D4B"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4F" w14:textId="77777777" w:rsidTr="00577A8C">
        <w:trPr>
          <w:cantSplit/>
          <w:trHeight w:val="152"/>
        </w:trPr>
        <w:tc>
          <w:tcPr>
            <w:tcW w:w="3888" w:type="dxa"/>
          </w:tcPr>
          <w:p w14:paraId="33F38D4D" w14:textId="77777777" w:rsidR="008B52E3" w:rsidRPr="00AD01C9" w:rsidRDefault="008B52E3" w:rsidP="008B52E3">
            <w:pPr>
              <w:pStyle w:val="BodyText"/>
              <w:spacing w:before="60" w:after="60"/>
              <w:ind w:left="0"/>
              <w:rPr>
                <w:rFonts w:ascii="Arial" w:hAnsi="Arial" w:cs="Arial"/>
                <w:color w:val="0000FF"/>
                <w:sz w:val="20"/>
              </w:rPr>
            </w:pPr>
            <w:permStart w:id="120218807" w:edGrp="everyone" w:colFirst="1" w:colLast="1"/>
            <w:permEnd w:id="831659037"/>
            <w:r w:rsidRPr="00AD01C9">
              <w:rPr>
                <w:rFonts w:ascii="Arial" w:hAnsi="Arial" w:cs="Arial"/>
                <w:color w:val="0000FF"/>
                <w:sz w:val="20"/>
              </w:rPr>
              <w:t>Description of hardware and operating systems involved</w:t>
            </w:r>
          </w:p>
        </w:tc>
        <w:tc>
          <w:tcPr>
            <w:tcW w:w="6300" w:type="dxa"/>
          </w:tcPr>
          <w:p w14:paraId="33F38D4E"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52" w14:textId="77777777" w:rsidTr="00633A65">
        <w:trPr>
          <w:cantSplit/>
          <w:trHeight w:val="152"/>
        </w:trPr>
        <w:tc>
          <w:tcPr>
            <w:tcW w:w="3888" w:type="dxa"/>
            <w:tcBorders>
              <w:bottom w:val="single" w:sz="4" w:space="0" w:color="0000FF"/>
            </w:tcBorders>
          </w:tcPr>
          <w:p w14:paraId="33F38D50" w14:textId="77777777" w:rsidR="008B52E3" w:rsidRPr="00AD01C9" w:rsidRDefault="008B52E3" w:rsidP="008B52E3">
            <w:pPr>
              <w:pStyle w:val="BodyText"/>
              <w:spacing w:before="60" w:after="60"/>
              <w:ind w:left="0"/>
              <w:rPr>
                <w:rFonts w:ascii="Arial" w:hAnsi="Arial" w:cs="Arial"/>
                <w:color w:val="0000FF"/>
                <w:sz w:val="20"/>
              </w:rPr>
            </w:pPr>
            <w:permStart w:id="1095859269" w:edGrp="everyone" w:colFirst="1" w:colLast="1"/>
            <w:permEnd w:id="120218807"/>
            <w:r w:rsidRPr="00AD01C9">
              <w:rPr>
                <w:rFonts w:ascii="Arial" w:hAnsi="Arial" w:cs="Arial"/>
                <w:color w:val="0000FF"/>
                <w:sz w:val="20"/>
              </w:rPr>
              <w:t>Brief description of the engagement</w:t>
            </w:r>
          </w:p>
        </w:tc>
        <w:tc>
          <w:tcPr>
            <w:tcW w:w="6300" w:type="dxa"/>
            <w:tcBorders>
              <w:bottom w:val="single" w:sz="4" w:space="0" w:color="0000FF"/>
            </w:tcBorders>
          </w:tcPr>
          <w:p w14:paraId="33F38D51"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permEnd w:id="1095859269"/>
      <w:tr w:rsidR="00540806" w:rsidRPr="00AD01C9" w14:paraId="33F38D55" w14:textId="77777777" w:rsidTr="00633A65">
        <w:trPr>
          <w:cantSplit/>
        </w:trPr>
        <w:tc>
          <w:tcPr>
            <w:tcW w:w="3888" w:type="dxa"/>
            <w:tcBorders>
              <w:left w:val="nil"/>
              <w:bottom w:val="nil"/>
              <w:right w:val="nil"/>
            </w:tcBorders>
          </w:tcPr>
          <w:p w14:paraId="33F38D53" w14:textId="77777777" w:rsidR="00540806" w:rsidRPr="00AD01C9" w:rsidRDefault="00540806" w:rsidP="00D4187B">
            <w:pPr>
              <w:pStyle w:val="BodyText"/>
              <w:spacing w:before="60" w:after="60"/>
              <w:ind w:left="0"/>
              <w:rPr>
                <w:rFonts w:ascii="Arial" w:hAnsi="Arial" w:cs="Arial"/>
                <w:color w:val="0000FF"/>
                <w:sz w:val="20"/>
              </w:rPr>
            </w:pPr>
          </w:p>
        </w:tc>
        <w:tc>
          <w:tcPr>
            <w:tcW w:w="6300" w:type="dxa"/>
            <w:tcBorders>
              <w:left w:val="nil"/>
              <w:bottom w:val="nil"/>
              <w:right w:val="nil"/>
            </w:tcBorders>
          </w:tcPr>
          <w:p w14:paraId="33F38D54" w14:textId="77777777" w:rsidR="00540806" w:rsidRPr="00AD01C9" w:rsidRDefault="00540806" w:rsidP="00D4187B">
            <w:pPr>
              <w:pStyle w:val="BodyText"/>
              <w:spacing w:before="60" w:after="60"/>
              <w:ind w:left="0"/>
              <w:rPr>
                <w:rFonts w:ascii="Arial" w:hAnsi="Arial" w:cs="Arial"/>
                <w:color w:val="0D0D0D" w:themeColor="text1" w:themeTint="F2"/>
                <w:sz w:val="20"/>
              </w:rPr>
            </w:pPr>
          </w:p>
        </w:tc>
      </w:tr>
    </w:tbl>
    <w:p w14:paraId="33F38D56" w14:textId="77777777" w:rsidR="00A64E7F" w:rsidRPr="00AD01C9" w:rsidRDefault="00A64E7F">
      <w:permStart w:id="1803158677" w:edGrp="everyone" w:colFirst="1" w:colLast="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8B52E3" w:rsidRPr="00AD01C9" w14:paraId="33F38D59" w14:textId="77777777" w:rsidTr="00577A8C">
        <w:trPr>
          <w:cantSplit/>
        </w:trPr>
        <w:tc>
          <w:tcPr>
            <w:tcW w:w="3888" w:type="dxa"/>
          </w:tcPr>
          <w:p w14:paraId="33F38D57" w14:textId="38E71FAA" w:rsidR="008B52E3" w:rsidRPr="00AD01C9" w:rsidRDefault="008B52E3" w:rsidP="008B52E3">
            <w:pPr>
              <w:pStyle w:val="BodyText"/>
              <w:spacing w:before="60" w:after="60"/>
              <w:ind w:left="0"/>
              <w:rPr>
                <w:rFonts w:ascii="Arial" w:hAnsi="Arial" w:cs="Arial"/>
                <w:b/>
                <w:color w:val="0000FF"/>
                <w:sz w:val="20"/>
              </w:rPr>
            </w:pPr>
            <w:r w:rsidRPr="00AD01C9">
              <w:rPr>
                <w:rFonts w:ascii="Arial" w:hAnsi="Arial" w:cs="Arial"/>
                <w:b/>
                <w:color w:val="0000FF"/>
                <w:sz w:val="20"/>
              </w:rPr>
              <w:lastRenderedPageBreak/>
              <w:t>4. Client name</w:t>
            </w:r>
            <w:r w:rsidR="003B39BE" w:rsidRPr="00AD01C9">
              <w:rPr>
                <w:rFonts w:ascii="Arial" w:hAnsi="Arial" w:cs="Arial"/>
                <w:b/>
                <w:color w:val="0000FF"/>
                <w:sz w:val="20"/>
              </w:rPr>
              <w:t xml:space="preserve"> (Optional)</w:t>
            </w:r>
          </w:p>
        </w:tc>
        <w:tc>
          <w:tcPr>
            <w:tcW w:w="6300" w:type="dxa"/>
          </w:tcPr>
          <w:p w14:paraId="33F38D58" w14:textId="77777777" w:rsidR="008B52E3" w:rsidRPr="00AD01C9" w:rsidRDefault="008B52E3" w:rsidP="008B52E3">
            <w:pPr>
              <w:pStyle w:val="BodyText"/>
              <w:spacing w:before="60" w:after="60"/>
              <w:ind w:left="0"/>
              <w:rPr>
                <w:rFonts w:ascii="Arial" w:hAnsi="Arial" w:cs="Arial"/>
                <w:b/>
                <w:color w:val="0D0D0D" w:themeColor="text1" w:themeTint="F2"/>
                <w:sz w:val="20"/>
              </w:rPr>
            </w:pPr>
          </w:p>
        </w:tc>
      </w:tr>
      <w:tr w:rsidR="008B52E3" w:rsidRPr="00AD01C9" w14:paraId="33F38D5C" w14:textId="77777777" w:rsidTr="00577A8C">
        <w:trPr>
          <w:cantSplit/>
        </w:trPr>
        <w:tc>
          <w:tcPr>
            <w:tcW w:w="3888" w:type="dxa"/>
          </w:tcPr>
          <w:p w14:paraId="33F38D5A" w14:textId="77777777" w:rsidR="008B52E3" w:rsidRPr="00AD01C9" w:rsidRDefault="008B52E3" w:rsidP="008B52E3">
            <w:pPr>
              <w:pStyle w:val="BodyText"/>
              <w:spacing w:before="60" w:after="60"/>
              <w:ind w:left="0"/>
              <w:rPr>
                <w:rFonts w:ascii="Arial" w:hAnsi="Arial" w:cs="Arial"/>
                <w:color w:val="0000FF"/>
                <w:sz w:val="20"/>
              </w:rPr>
            </w:pPr>
            <w:permStart w:id="806052511" w:edGrp="everyone" w:colFirst="1" w:colLast="1"/>
            <w:permEnd w:id="1803158677"/>
            <w:r w:rsidRPr="00AD01C9">
              <w:rPr>
                <w:rFonts w:ascii="Arial" w:hAnsi="Arial" w:cs="Arial"/>
                <w:color w:val="0000FF"/>
                <w:sz w:val="20"/>
              </w:rPr>
              <w:t>Location</w:t>
            </w:r>
          </w:p>
        </w:tc>
        <w:tc>
          <w:tcPr>
            <w:tcW w:w="6300" w:type="dxa"/>
          </w:tcPr>
          <w:p w14:paraId="33F38D5B"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5F" w14:textId="77777777" w:rsidTr="00577A8C">
        <w:trPr>
          <w:cantSplit/>
        </w:trPr>
        <w:tc>
          <w:tcPr>
            <w:tcW w:w="3888" w:type="dxa"/>
          </w:tcPr>
          <w:p w14:paraId="33F38D5D" w14:textId="77777777" w:rsidR="008B52E3" w:rsidRPr="00AD01C9" w:rsidRDefault="008B52E3" w:rsidP="008B52E3">
            <w:pPr>
              <w:pStyle w:val="BodyText"/>
              <w:spacing w:before="60" w:after="60"/>
              <w:ind w:left="0"/>
              <w:rPr>
                <w:rFonts w:ascii="Arial" w:hAnsi="Arial" w:cs="Arial"/>
                <w:color w:val="0000FF"/>
                <w:sz w:val="20"/>
              </w:rPr>
            </w:pPr>
            <w:permStart w:id="332093589" w:edGrp="everyone" w:colFirst="1" w:colLast="1"/>
            <w:permEnd w:id="806052511"/>
            <w:r w:rsidRPr="00AD01C9">
              <w:rPr>
                <w:rFonts w:ascii="Arial" w:hAnsi="Arial" w:cs="Arial"/>
                <w:color w:val="0000FF"/>
                <w:sz w:val="20"/>
              </w:rPr>
              <w:t>Contact name</w:t>
            </w:r>
          </w:p>
        </w:tc>
        <w:tc>
          <w:tcPr>
            <w:tcW w:w="6300" w:type="dxa"/>
          </w:tcPr>
          <w:p w14:paraId="33F38D5E"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62" w14:textId="77777777" w:rsidTr="00577A8C">
        <w:trPr>
          <w:cantSplit/>
        </w:trPr>
        <w:tc>
          <w:tcPr>
            <w:tcW w:w="3888" w:type="dxa"/>
          </w:tcPr>
          <w:p w14:paraId="33F38D60" w14:textId="77777777" w:rsidR="008B52E3" w:rsidRPr="00AD01C9" w:rsidRDefault="008B52E3" w:rsidP="008B52E3">
            <w:pPr>
              <w:pStyle w:val="BodyText"/>
              <w:spacing w:before="60" w:after="60"/>
              <w:ind w:left="0"/>
              <w:rPr>
                <w:rFonts w:ascii="Arial" w:hAnsi="Arial" w:cs="Arial"/>
                <w:color w:val="0000FF"/>
                <w:sz w:val="20"/>
              </w:rPr>
            </w:pPr>
            <w:permStart w:id="1548489100" w:edGrp="everyone" w:colFirst="1" w:colLast="1"/>
            <w:permEnd w:id="332093589"/>
            <w:r w:rsidRPr="00AD01C9">
              <w:rPr>
                <w:rFonts w:ascii="Arial" w:hAnsi="Arial" w:cs="Arial"/>
                <w:color w:val="0000FF"/>
                <w:sz w:val="20"/>
              </w:rPr>
              <w:t>Contact title</w:t>
            </w:r>
          </w:p>
        </w:tc>
        <w:tc>
          <w:tcPr>
            <w:tcW w:w="6300" w:type="dxa"/>
          </w:tcPr>
          <w:p w14:paraId="33F38D61"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65" w14:textId="77777777" w:rsidTr="00577A8C">
        <w:trPr>
          <w:cantSplit/>
        </w:trPr>
        <w:tc>
          <w:tcPr>
            <w:tcW w:w="3888" w:type="dxa"/>
          </w:tcPr>
          <w:p w14:paraId="33F38D63" w14:textId="77777777" w:rsidR="008B52E3" w:rsidRPr="00AD01C9" w:rsidRDefault="008B52E3" w:rsidP="008B52E3">
            <w:pPr>
              <w:pStyle w:val="BodyText"/>
              <w:spacing w:before="60" w:after="60"/>
              <w:ind w:left="0"/>
              <w:rPr>
                <w:rFonts w:ascii="Arial" w:hAnsi="Arial" w:cs="Arial"/>
                <w:color w:val="0000FF"/>
                <w:sz w:val="20"/>
              </w:rPr>
            </w:pPr>
            <w:permStart w:id="1144001131" w:edGrp="everyone" w:colFirst="1" w:colLast="1"/>
            <w:permEnd w:id="1548489100"/>
            <w:r w:rsidRPr="00AD01C9">
              <w:rPr>
                <w:rFonts w:ascii="Arial" w:hAnsi="Arial" w:cs="Arial"/>
                <w:color w:val="0000FF"/>
                <w:sz w:val="20"/>
              </w:rPr>
              <w:t>Contact telephone number</w:t>
            </w:r>
          </w:p>
        </w:tc>
        <w:tc>
          <w:tcPr>
            <w:tcW w:w="6300" w:type="dxa"/>
          </w:tcPr>
          <w:p w14:paraId="33F38D64"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68" w14:textId="77777777" w:rsidTr="00577A8C">
        <w:trPr>
          <w:cantSplit/>
          <w:trHeight w:val="152"/>
        </w:trPr>
        <w:tc>
          <w:tcPr>
            <w:tcW w:w="3888" w:type="dxa"/>
          </w:tcPr>
          <w:p w14:paraId="33F38D66" w14:textId="77777777" w:rsidR="008B52E3" w:rsidRPr="00AD01C9" w:rsidRDefault="008B52E3" w:rsidP="008B52E3">
            <w:pPr>
              <w:pStyle w:val="BodyText"/>
              <w:spacing w:before="60" w:after="60"/>
              <w:ind w:left="0"/>
              <w:rPr>
                <w:rFonts w:ascii="Arial" w:hAnsi="Arial" w:cs="Arial"/>
                <w:color w:val="0000FF"/>
                <w:sz w:val="20"/>
              </w:rPr>
            </w:pPr>
            <w:permStart w:id="1957832956" w:edGrp="everyone" w:colFirst="1" w:colLast="1"/>
            <w:permEnd w:id="1144001131"/>
            <w:r w:rsidRPr="00AD01C9">
              <w:rPr>
                <w:rFonts w:ascii="Arial" w:hAnsi="Arial" w:cs="Arial"/>
                <w:color w:val="0000FF"/>
                <w:sz w:val="20"/>
              </w:rPr>
              <w:t>Contact email address</w:t>
            </w:r>
          </w:p>
        </w:tc>
        <w:tc>
          <w:tcPr>
            <w:tcW w:w="6300" w:type="dxa"/>
          </w:tcPr>
          <w:p w14:paraId="33F38D67"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6B" w14:textId="77777777" w:rsidTr="00577A8C">
        <w:trPr>
          <w:cantSplit/>
          <w:trHeight w:val="152"/>
        </w:trPr>
        <w:tc>
          <w:tcPr>
            <w:tcW w:w="3888" w:type="dxa"/>
          </w:tcPr>
          <w:p w14:paraId="33F38D69" w14:textId="77777777" w:rsidR="008B52E3" w:rsidRPr="00AD01C9" w:rsidRDefault="008B52E3" w:rsidP="008B52E3">
            <w:pPr>
              <w:pStyle w:val="BodyText"/>
              <w:spacing w:before="60" w:after="60"/>
              <w:ind w:left="0"/>
              <w:rPr>
                <w:rFonts w:ascii="Arial" w:hAnsi="Arial" w:cs="Arial"/>
                <w:color w:val="0000FF"/>
                <w:sz w:val="20"/>
              </w:rPr>
            </w:pPr>
            <w:permStart w:id="1284116619" w:edGrp="everyone" w:colFirst="1" w:colLast="1"/>
            <w:permEnd w:id="1957832956"/>
            <w:r w:rsidRPr="00AD01C9">
              <w:rPr>
                <w:rFonts w:ascii="Arial" w:hAnsi="Arial" w:cs="Arial"/>
                <w:color w:val="0000FF"/>
                <w:sz w:val="20"/>
              </w:rPr>
              <w:t>Customer base</w:t>
            </w:r>
          </w:p>
        </w:tc>
        <w:tc>
          <w:tcPr>
            <w:tcW w:w="6300" w:type="dxa"/>
          </w:tcPr>
          <w:p w14:paraId="33F38D6A"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6E" w14:textId="77777777" w:rsidTr="00577A8C">
        <w:trPr>
          <w:cantSplit/>
          <w:trHeight w:val="152"/>
        </w:trPr>
        <w:tc>
          <w:tcPr>
            <w:tcW w:w="3888" w:type="dxa"/>
          </w:tcPr>
          <w:p w14:paraId="33F38D6C" w14:textId="77777777" w:rsidR="008B52E3" w:rsidRPr="00AD01C9" w:rsidRDefault="008B52E3" w:rsidP="00633A65">
            <w:pPr>
              <w:pStyle w:val="BodyText"/>
              <w:spacing w:before="60" w:after="60"/>
              <w:ind w:left="0"/>
              <w:rPr>
                <w:rFonts w:ascii="Arial" w:hAnsi="Arial" w:cs="Arial"/>
                <w:color w:val="0000FF"/>
                <w:sz w:val="20"/>
              </w:rPr>
            </w:pPr>
            <w:permStart w:id="352787858" w:edGrp="everyone" w:colFirst="1" w:colLast="1"/>
            <w:permEnd w:id="1284116619"/>
            <w:r w:rsidRPr="00AD01C9">
              <w:rPr>
                <w:rFonts w:ascii="Arial" w:hAnsi="Arial" w:cs="Arial"/>
                <w:color w:val="0000FF"/>
                <w:sz w:val="20"/>
              </w:rPr>
              <w:t>Services provided (those services provided by Respondent)</w:t>
            </w:r>
          </w:p>
        </w:tc>
        <w:tc>
          <w:tcPr>
            <w:tcW w:w="6300" w:type="dxa"/>
          </w:tcPr>
          <w:p w14:paraId="33F38D6D"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71" w14:textId="77777777" w:rsidTr="00577A8C">
        <w:trPr>
          <w:cantSplit/>
          <w:trHeight w:val="152"/>
        </w:trPr>
        <w:tc>
          <w:tcPr>
            <w:tcW w:w="3888" w:type="dxa"/>
          </w:tcPr>
          <w:p w14:paraId="33F38D6F" w14:textId="77777777" w:rsidR="008B52E3" w:rsidRPr="00AD01C9" w:rsidRDefault="008B52E3" w:rsidP="008B52E3">
            <w:pPr>
              <w:pStyle w:val="BodyText"/>
              <w:spacing w:before="60" w:after="60"/>
              <w:ind w:left="0"/>
              <w:rPr>
                <w:rFonts w:ascii="Arial" w:hAnsi="Arial" w:cs="Arial"/>
                <w:color w:val="0000FF"/>
                <w:sz w:val="20"/>
              </w:rPr>
            </w:pPr>
            <w:permStart w:id="161113715" w:edGrp="everyone" w:colFirst="1" w:colLast="1"/>
            <w:permEnd w:id="352787858"/>
            <w:r w:rsidRPr="00AD01C9">
              <w:rPr>
                <w:rFonts w:ascii="Arial" w:hAnsi="Arial" w:cs="Arial"/>
                <w:color w:val="0000FF"/>
                <w:sz w:val="20"/>
              </w:rPr>
              <w:t>Implementation dates (project start date and go-live date)</w:t>
            </w:r>
          </w:p>
        </w:tc>
        <w:tc>
          <w:tcPr>
            <w:tcW w:w="6300" w:type="dxa"/>
          </w:tcPr>
          <w:p w14:paraId="33F38D70"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7A" w14:textId="77777777" w:rsidTr="00577A8C">
        <w:trPr>
          <w:cantSplit/>
          <w:trHeight w:val="152"/>
        </w:trPr>
        <w:tc>
          <w:tcPr>
            <w:tcW w:w="3888" w:type="dxa"/>
          </w:tcPr>
          <w:p w14:paraId="33F38D78" w14:textId="77777777" w:rsidR="008B52E3" w:rsidRPr="00AD01C9" w:rsidRDefault="008B52E3" w:rsidP="008B52E3">
            <w:pPr>
              <w:pStyle w:val="BodyText"/>
              <w:spacing w:before="60" w:after="60"/>
              <w:ind w:left="0"/>
              <w:rPr>
                <w:rFonts w:ascii="Arial" w:hAnsi="Arial" w:cs="Arial"/>
                <w:color w:val="0000FF"/>
                <w:sz w:val="20"/>
              </w:rPr>
            </w:pPr>
            <w:permStart w:id="13700840" w:edGrp="everyone" w:colFirst="1" w:colLast="1"/>
            <w:permEnd w:id="161113715"/>
            <w:r w:rsidRPr="00AD01C9">
              <w:rPr>
                <w:rFonts w:ascii="Arial" w:hAnsi="Arial" w:cs="Arial"/>
                <w:color w:val="0000FF"/>
                <w:sz w:val="20"/>
              </w:rPr>
              <w:t>Other products implemented</w:t>
            </w:r>
          </w:p>
        </w:tc>
        <w:tc>
          <w:tcPr>
            <w:tcW w:w="6300" w:type="dxa"/>
          </w:tcPr>
          <w:p w14:paraId="33F38D79"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7D" w14:textId="77777777" w:rsidTr="00577A8C">
        <w:trPr>
          <w:cantSplit/>
          <w:trHeight w:val="152"/>
        </w:trPr>
        <w:tc>
          <w:tcPr>
            <w:tcW w:w="3888" w:type="dxa"/>
          </w:tcPr>
          <w:p w14:paraId="33F38D7B" w14:textId="77777777" w:rsidR="008B52E3" w:rsidRPr="00AD01C9" w:rsidRDefault="008B52E3" w:rsidP="008B52E3">
            <w:pPr>
              <w:pStyle w:val="BodyText"/>
              <w:spacing w:before="60" w:after="60"/>
              <w:ind w:left="0"/>
              <w:rPr>
                <w:rFonts w:ascii="Arial" w:hAnsi="Arial" w:cs="Arial"/>
                <w:color w:val="0000FF"/>
                <w:sz w:val="20"/>
              </w:rPr>
            </w:pPr>
            <w:permStart w:id="1499299360" w:edGrp="everyone" w:colFirst="1" w:colLast="1"/>
            <w:permEnd w:id="13700840"/>
            <w:r w:rsidRPr="00AD01C9">
              <w:rPr>
                <w:rFonts w:ascii="Arial" w:hAnsi="Arial" w:cs="Arial"/>
                <w:color w:val="0000FF"/>
                <w:sz w:val="20"/>
              </w:rPr>
              <w:t>Prime Contractor (if other than Respondent)</w:t>
            </w:r>
          </w:p>
        </w:tc>
        <w:tc>
          <w:tcPr>
            <w:tcW w:w="6300" w:type="dxa"/>
          </w:tcPr>
          <w:p w14:paraId="33F38D7C"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80" w14:textId="77777777" w:rsidTr="00577A8C">
        <w:trPr>
          <w:cantSplit/>
          <w:trHeight w:val="152"/>
        </w:trPr>
        <w:tc>
          <w:tcPr>
            <w:tcW w:w="3888" w:type="dxa"/>
          </w:tcPr>
          <w:p w14:paraId="33F38D7E" w14:textId="77777777" w:rsidR="008B52E3" w:rsidRPr="00AD01C9" w:rsidRDefault="008B52E3" w:rsidP="008B52E3">
            <w:pPr>
              <w:pStyle w:val="BodyText"/>
              <w:spacing w:before="60" w:after="60"/>
              <w:ind w:left="0"/>
              <w:rPr>
                <w:rFonts w:ascii="Arial" w:hAnsi="Arial" w:cs="Arial"/>
                <w:color w:val="0000FF"/>
                <w:sz w:val="20"/>
              </w:rPr>
            </w:pPr>
            <w:permStart w:id="524222654" w:edGrp="everyone" w:colFirst="1" w:colLast="1"/>
            <w:permEnd w:id="1499299360"/>
            <w:r w:rsidRPr="00AD01C9">
              <w:rPr>
                <w:rFonts w:ascii="Arial" w:hAnsi="Arial" w:cs="Arial"/>
                <w:color w:val="0000FF"/>
                <w:sz w:val="20"/>
              </w:rPr>
              <w:t>Description of hardware and operating systems involved</w:t>
            </w:r>
          </w:p>
        </w:tc>
        <w:tc>
          <w:tcPr>
            <w:tcW w:w="6300" w:type="dxa"/>
          </w:tcPr>
          <w:p w14:paraId="33F38D7F"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tr w:rsidR="008B52E3" w:rsidRPr="00AD01C9" w14:paraId="33F38D83" w14:textId="77777777" w:rsidTr="00633A65">
        <w:trPr>
          <w:cantSplit/>
          <w:trHeight w:val="152"/>
        </w:trPr>
        <w:tc>
          <w:tcPr>
            <w:tcW w:w="3888" w:type="dxa"/>
            <w:tcBorders>
              <w:bottom w:val="single" w:sz="4" w:space="0" w:color="0000FF"/>
            </w:tcBorders>
          </w:tcPr>
          <w:p w14:paraId="33F38D81" w14:textId="77777777" w:rsidR="008B52E3" w:rsidRPr="00AD01C9" w:rsidRDefault="008B52E3" w:rsidP="008B52E3">
            <w:pPr>
              <w:pStyle w:val="BodyText"/>
              <w:spacing w:before="60" w:after="60"/>
              <w:ind w:left="0"/>
              <w:rPr>
                <w:rFonts w:ascii="Arial" w:hAnsi="Arial" w:cs="Arial"/>
                <w:color w:val="0000FF"/>
                <w:sz w:val="20"/>
              </w:rPr>
            </w:pPr>
            <w:permStart w:id="1330870321" w:edGrp="everyone" w:colFirst="1" w:colLast="1"/>
            <w:permEnd w:id="524222654"/>
            <w:r w:rsidRPr="00AD01C9">
              <w:rPr>
                <w:rFonts w:ascii="Arial" w:hAnsi="Arial" w:cs="Arial"/>
                <w:color w:val="0000FF"/>
                <w:sz w:val="20"/>
              </w:rPr>
              <w:t>Brief description of the engagement</w:t>
            </w:r>
          </w:p>
        </w:tc>
        <w:tc>
          <w:tcPr>
            <w:tcW w:w="6300" w:type="dxa"/>
            <w:tcBorders>
              <w:bottom w:val="single" w:sz="4" w:space="0" w:color="0000FF"/>
            </w:tcBorders>
          </w:tcPr>
          <w:p w14:paraId="33F38D82" w14:textId="77777777" w:rsidR="008B52E3" w:rsidRPr="00AD01C9" w:rsidRDefault="008B52E3" w:rsidP="008B52E3">
            <w:pPr>
              <w:pStyle w:val="BodyText"/>
              <w:spacing w:before="60" w:after="60"/>
              <w:ind w:left="0"/>
              <w:rPr>
                <w:rFonts w:ascii="Arial" w:hAnsi="Arial" w:cs="Arial"/>
                <w:color w:val="0D0D0D" w:themeColor="text1" w:themeTint="F2"/>
                <w:sz w:val="20"/>
              </w:rPr>
            </w:pPr>
          </w:p>
        </w:tc>
      </w:tr>
      <w:permEnd w:id="1330870321"/>
      <w:tr w:rsidR="005D4CAB" w:rsidRPr="00AD01C9" w14:paraId="33F38D86" w14:textId="77777777" w:rsidTr="00633A65">
        <w:trPr>
          <w:cantSplit/>
        </w:trPr>
        <w:tc>
          <w:tcPr>
            <w:tcW w:w="3888" w:type="dxa"/>
            <w:tcBorders>
              <w:left w:val="nil"/>
              <w:bottom w:val="nil"/>
              <w:right w:val="nil"/>
            </w:tcBorders>
          </w:tcPr>
          <w:p w14:paraId="33F38D84" w14:textId="77777777" w:rsidR="005D4CAB" w:rsidRPr="00AD01C9" w:rsidRDefault="005D4CAB" w:rsidP="00D4187B">
            <w:pPr>
              <w:pStyle w:val="BodyText"/>
              <w:spacing w:before="60" w:after="60"/>
              <w:ind w:left="0"/>
              <w:rPr>
                <w:rFonts w:ascii="Arial" w:hAnsi="Arial" w:cs="Arial"/>
                <w:color w:val="0000FF"/>
                <w:sz w:val="20"/>
              </w:rPr>
            </w:pPr>
          </w:p>
        </w:tc>
        <w:tc>
          <w:tcPr>
            <w:tcW w:w="6300" w:type="dxa"/>
            <w:tcBorders>
              <w:left w:val="nil"/>
              <w:bottom w:val="nil"/>
              <w:right w:val="nil"/>
            </w:tcBorders>
          </w:tcPr>
          <w:p w14:paraId="33F38D85" w14:textId="77777777" w:rsidR="005D4CAB" w:rsidRPr="00AD01C9" w:rsidRDefault="005D4CAB" w:rsidP="00D4187B">
            <w:pPr>
              <w:pStyle w:val="BodyText"/>
              <w:spacing w:before="60" w:after="60"/>
              <w:ind w:left="0"/>
              <w:rPr>
                <w:rFonts w:ascii="Arial" w:hAnsi="Arial" w:cs="Arial"/>
                <w:color w:val="0D0D0D" w:themeColor="text1" w:themeTint="F2"/>
                <w:sz w:val="20"/>
              </w:rPr>
            </w:pPr>
          </w:p>
        </w:tc>
      </w:tr>
    </w:tbl>
    <w:p w14:paraId="33F38D87" w14:textId="77777777" w:rsidR="00A64E7F" w:rsidRPr="00AD01C9" w:rsidRDefault="00A64E7F">
      <w:permStart w:id="1854758513" w:edGrp="everyone" w:colFirst="1" w:colLast="1"/>
      <w:r w:rsidRPr="00AD01C9">
        <w:br w:type="page"/>
      </w:r>
    </w:p>
    <w:p w14:paraId="33F38DBD" w14:textId="77777777" w:rsidR="00794B6C" w:rsidRPr="00AD01C9" w:rsidRDefault="00A40B0E" w:rsidP="00D4187B">
      <w:pPr>
        <w:pStyle w:val="Heading2"/>
      </w:pPr>
      <w:bookmarkStart w:id="37" w:name="_Toc445310544"/>
      <w:permEnd w:id="1854758513"/>
      <w:r w:rsidRPr="00AD01C9">
        <w:lastRenderedPageBreak/>
        <w:t xml:space="preserve">Firm Stability / </w:t>
      </w:r>
      <w:r w:rsidR="00794B6C" w:rsidRPr="00AD01C9">
        <w:t>Implementation Experience</w:t>
      </w:r>
      <w:bookmarkEnd w:id="37"/>
    </w:p>
    <w:p w14:paraId="33F38DBE" w14:textId="2E0AC4B6" w:rsidR="0050498A" w:rsidRPr="00AD01C9" w:rsidRDefault="00C741B5" w:rsidP="00D4187B">
      <w:pPr>
        <w:pStyle w:val="Default"/>
        <w:spacing w:before="120" w:after="120"/>
        <w:rPr>
          <w:rFonts w:ascii="Arial" w:hAnsi="Arial" w:cs="Arial"/>
          <w:sz w:val="22"/>
          <w:szCs w:val="22"/>
        </w:rPr>
      </w:pPr>
      <w:r w:rsidRPr="00AD01C9">
        <w:rPr>
          <w:rFonts w:ascii="Arial" w:hAnsi="Arial" w:cs="Arial"/>
          <w:sz w:val="22"/>
          <w:szCs w:val="22"/>
        </w:rPr>
        <w:t>Provide</w:t>
      </w:r>
      <w:r w:rsidR="00C66346" w:rsidRPr="00AD01C9">
        <w:rPr>
          <w:rFonts w:ascii="Arial" w:hAnsi="Arial" w:cs="Arial"/>
          <w:sz w:val="22"/>
          <w:szCs w:val="22"/>
        </w:rPr>
        <w:t xml:space="preserve"> informatio</w:t>
      </w:r>
      <w:r w:rsidRPr="00AD01C9">
        <w:rPr>
          <w:rFonts w:ascii="Arial" w:hAnsi="Arial" w:cs="Arial"/>
          <w:sz w:val="22"/>
          <w:szCs w:val="22"/>
        </w:rPr>
        <w:t xml:space="preserve">n sufficient to evaluate that </w:t>
      </w:r>
      <w:r w:rsidR="0003604E" w:rsidRPr="00AD01C9">
        <w:rPr>
          <w:rFonts w:ascii="Arial" w:hAnsi="Arial" w:cs="Arial"/>
          <w:sz w:val="22"/>
          <w:szCs w:val="22"/>
        </w:rPr>
        <w:t xml:space="preserve">Respondent </w:t>
      </w:r>
      <w:r w:rsidR="00C66346" w:rsidRPr="00AD01C9">
        <w:rPr>
          <w:rFonts w:ascii="Arial" w:hAnsi="Arial" w:cs="Arial"/>
          <w:sz w:val="22"/>
          <w:szCs w:val="22"/>
        </w:rPr>
        <w:t xml:space="preserve">is a </w:t>
      </w:r>
      <w:r w:rsidR="00CF68BD" w:rsidRPr="00AD01C9">
        <w:rPr>
          <w:rFonts w:ascii="Arial" w:hAnsi="Arial" w:cs="Arial"/>
          <w:sz w:val="22"/>
          <w:szCs w:val="22"/>
        </w:rPr>
        <w:t>well-established</w:t>
      </w:r>
      <w:r w:rsidR="00C66346" w:rsidRPr="00AD01C9">
        <w:rPr>
          <w:rFonts w:ascii="Arial" w:hAnsi="Arial" w:cs="Arial"/>
          <w:sz w:val="22"/>
          <w:szCs w:val="22"/>
        </w:rPr>
        <w:t xml:space="preserve"> business, is financially stable, has fully trained and capable staff, and is in a position to dedicate adequate focus </w:t>
      </w:r>
      <w:r w:rsidR="00052C92" w:rsidRPr="00AD01C9">
        <w:rPr>
          <w:rFonts w:ascii="Arial" w:hAnsi="Arial" w:cs="Arial"/>
          <w:sz w:val="22"/>
          <w:szCs w:val="22"/>
        </w:rPr>
        <w:t xml:space="preserve">and resources </w:t>
      </w:r>
      <w:r w:rsidR="00C66346" w:rsidRPr="00AD01C9">
        <w:rPr>
          <w:rFonts w:ascii="Arial" w:hAnsi="Arial" w:cs="Arial"/>
          <w:sz w:val="22"/>
          <w:szCs w:val="22"/>
        </w:rPr>
        <w:t>on this project.</w:t>
      </w:r>
    </w:p>
    <w:p w14:paraId="33F38DBF" w14:textId="77777777" w:rsidR="0050498A" w:rsidRPr="00AD01C9" w:rsidRDefault="0050498A" w:rsidP="00857E7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Please complete the table</w:t>
      </w:r>
      <w:r w:rsidR="00FD0678" w:rsidRPr="00AD01C9">
        <w:rPr>
          <w:rFonts w:ascii="Arial" w:hAnsi="Arial" w:cs="Arial"/>
          <w:color w:val="0000FF"/>
          <w:szCs w:val="22"/>
        </w:rPr>
        <w:t xml:space="preserve"> below. Respond to each statement or a</w:t>
      </w:r>
      <w:r w:rsidRPr="00AD01C9">
        <w:rPr>
          <w:rFonts w:ascii="Arial" w:hAnsi="Arial" w:cs="Arial"/>
          <w:color w:val="0000FF"/>
          <w:szCs w:val="22"/>
        </w:rPr>
        <w:t xml:space="preserve">nswer each question in the space provided to the right of the item. </w:t>
      </w:r>
    </w:p>
    <w:tbl>
      <w:tblPr>
        <w:tblW w:w="10188"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589"/>
        <w:gridCol w:w="6599"/>
      </w:tblGrid>
      <w:tr w:rsidR="00837D38" w:rsidRPr="00AD01C9" w14:paraId="33F38DC1" w14:textId="77777777" w:rsidTr="00EE322A">
        <w:tc>
          <w:tcPr>
            <w:tcW w:w="10188" w:type="dxa"/>
            <w:gridSpan w:val="2"/>
            <w:shd w:val="clear" w:color="auto" w:fill="799C8E"/>
          </w:tcPr>
          <w:p w14:paraId="33F38DC0" w14:textId="77777777" w:rsidR="00837D38" w:rsidRPr="00AD01C9" w:rsidRDefault="00837D38" w:rsidP="00F66986">
            <w:pPr>
              <w:pStyle w:val="BodyText"/>
              <w:spacing w:before="60" w:after="60"/>
              <w:ind w:left="0"/>
              <w:rPr>
                <w:rFonts w:ascii="Arial" w:hAnsi="Arial" w:cs="Arial"/>
                <w:b/>
                <w:color w:val="0D0D0D" w:themeColor="text1" w:themeTint="F2"/>
                <w:sz w:val="20"/>
              </w:rPr>
            </w:pPr>
            <w:r w:rsidRPr="00AD01C9">
              <w:rPr>
                <w:rFonts w:ascii="Arial" w:hAnsi="Arial" w:cs="Arial"/>
                <w:b/>
                <w:color w:val="FFFFFF"/>
                <w:sz w:val="20"/>
              </w:rPr>
              <w:t>Qualifications / Experience</w:t>
            </w:r>
            <w:r w:rsidR="00F66986" w:rsidRPr="00AD01C9">
              <w:rPr>
                <w:rFonts w:ascii="Arial" w:hAnsi="Arial" w:cs="Arial"/>
                <w:b/>
                <w:color w:val="FFFFFF"/>
                <w:sz w:val="20"/>
              </w:rPr>
              <w:t xml:space="preserve"> of </w:t>
            </w:r>
            <w:r w:rsidRPr="00AD01C9">
              <w:rPr>
                <w:rFonts w:ascii="Arial" w:hAnsi="Arial" w:cs="Arial"/>
                <w:b/>
                <w:color w:val="FFFFFF"/>
                <w:sz w:val="20"/>
              </w:rPr>
              <w:t xml:space="preserve">Firm </w:t>
            </w:r>
          </w:p>
        </w:tc>
      </w:tr>
      <w:tr w:rsidR="00837D38" w:rsidRPr="00AD01C9" w14:paraId="33F38DC4" w14:textId="77777777" w:rsidTr="00EE322A">
        <w:tc>
          <w:tcPr>
            <w:tcW w:w="3589" w:type="dxa"/>
          </w:tcPr>
          <w:p w14:paraId="33F38DC2" w14:textId="01FE7DB4" w:rsidR="00837D38" w:rsidRPr="007075B7" w:rsidRDefault="00837D38" w:rsidP="007075B7">
            <w:pPr>
              <w:pStyle w:val="BodyText"/>
              <w:spacing w:before="60" w:after="60"/>
              <w:ind w:left="0"/>
              <w:rPr>
                <w:rFonts w:ascii="Arial" w:hAnsi="Arial" w:cs="Arial"/>
                <w:color w:val="0000FF"/>
                <w:sz w:val="20"/>
              </w:rPr>
            </w:pPr>
            <w:r w:rsidRPr="007075B7">
              <w:rPr>
                <w:rFonts w:ascii="Arial" w:hAnsi="Arial" w:cs="Arial"/>
                <w:color w:val="0000FF"/>
                <w:sz w:val="20"/>
              </w:rPr>
              <w:t xml:space="preserve">Demonstrate that </w:t>
            </w:r>
            <w:r w:rsidR="00577A8C" w:rsidRPr="007075B7">
              <w:rPr>
                <w:rFonts w:ascii="Arial" w:hAnsi="Arial" w:cs="Arial"/>
                <w:color w:val="0000FF"/>
                <w:sz w:val="20"/>
              </w:rPr>
              <w:t>you</w:t>
            </w:r>
            <w:r w:rsidR="00542435" w:rsidRPr="007075B7">
              <w:rPr>
                <w:rFonts w:ascii="Arial" w:hAnsi="Arial" w:cs="Arial"/>
                <w:color w:val="0000FF"/>
                <w:sz w:val="20"/>
              </w:rPr>
              <w:t xml:space="preserve">r firm is </w:t>
            </w:r>
            <w:r w:rsidRPr="007075B7">
              <w:rPr>
                <w:rFonts w:ascii="Arial" w:hAnsi="Arial" w:cs="Arial"/>
                <w:color w:val="0000FF"/>
                <w:sz w:val="20"/>
              </w:rPr>
              <w:t xml:space="preserve">a well-established professional organization offering the implementation / integration of </w:t>
            </w:r>
            <w:r w:rsidR="005C6300" w:rsidRPr="007075B7">
              <w:rPr>
                <w:rFonts w:ascii="Arial" w:hAnsi="Arial" w:cs="Arial"/>
                <w:color w:val="0000FF"/>
                <w:sz w:val="20"/>
              </w:rPr>
              <w:t>an ITSM system</w:t>
            </w:r>
            <w:r w:rsidR="00577A8C" w:rsidRPr="007075B7">
              <w:rPr>
                <w:rFonts w:ascii="Arial" w:hAnsi="Arial" w:cs="Arial"/>
                <w:color w:val="0000FF"/>
                <w:sz w:val="20"/>
              </w:rPr>
              <w:t xml:space="preserve"> </w:t>
            </w:r>
            <w:r w:rsidRPr="007075B7">
              <w:rPr>
                <w:rFonts w:ascii="Arial" w:hAnsi="Arial" w:cs="Arial"/>
                <w:color w:val="0000FF"/>
                <w:sz w:val="20"/>
              </w:rPr>
              <w:t>and other</w:t>
            </w:r>
            <w:r w:rsidR="005C6300" w:rsidRPr="007075B7">
              <w:rPr>
                <w:rFonts w:ascii="Arial" w:hAnsi="Arial" w:cs="Arial"/>
                <w:color w:val="0000FF"/>
                <w:sz w:val="20"/>
              </w:rPr>
              <w:t xml:space="preserve"> </w:t>
            </w:r>
            <w:r w:rsidR="00146D45" w:rsidRPr="007075B7">
              <w:rPr>
                <w:rFonts w:ascii="Arial" w:hAnsi="Arial" w:cs="Arial"/>
                <w:color w:val="0000FF"/>
                <w:sz w:val="20"/>
              </w:rPr>
              <w:t>related</w:t>
            </w:r>
            <w:r w:rsidRPr="007075B7">
              <w:rPr>
                <w:rFonts w:ascii="Arial" w:hAnsi="Arial" w:cs="Arial"/>
                <w:color w:val="0000FF"/>
                <w:sz w:val="20"/>
              </w:rPr>
              <w:t xml:space="preserve"> 3rd party software. </w:t>
            </w:r>
          </w:p>
        </w:tc>
        <w:tc>
          <w:tcPr>
            <w:tcW w:w="6599" w:type="dxa"/>
          </w:tcPr>
          <w:p w14:paraId="33F38DC3" w14:textId="77777777" w:rsidR="00837D38" w:rsidRPr="00AD01C9" w:rsidRDefault="00837D38" w:rsidP="008B52E3">
            <w:pPr>
              <w:pStyle w:val="BodyText"/>
              <w:spacing w:before="60" w:after="60"/>
              <w:ind w:left="0"/>
              <w:rPr>
                <w:rFonts w:ascii="Arial" w:hAnsi="Arial" w:cs="Arial"/>
                <w:color w:val="0D0D0D" w:themeColor="text1" w:themeTint="F2"/>
                <w:sz w:val="20"/>
              </w:rPr>
            </w:pPr>
          </w:p>
        </w:tc>
      </w:tr>
      <w:tr w:rsidR="00837D38" w:rsidRPr="00AD01C9" w14:paraId="33F38DC7" w14:textId="77777777" w:rsidTr="00EE322A">
        <w:tc>
          <w:tcPr>
            <w:tcW w:w="3589" w:type="dxa"/>
          </w:tcPr>
          <w:p w14:paraId="33F38DC5" w14:textId="7734DC6F" w:rsidR="00837D38" w:rsidRPr="007075B7" w:rsidRDefault="00837D38" w:rsidP="007075B7">
            <w:pPr>
              <w:pStyle w:val="BodyText"/>
              <w:spacing w:before="60" w:after="60"/>
              <w:ind w:left="0"/>
              <w:rPr>
                <w:rFonts w:ascii="Arial" w:hAnsi="Arial" w:cs="Arial"/>
                <w:color w:val="0000FF"/>
                <w:sz w:val="20"/>
              </w:rPr>
            </w:pPr>
            <w:r w:rsidRPr="007075B7">
              <w:rPr>
                <w:rFonts w:ascii="Arial" w:hAnsi="Arial" w:cs="Arial"/>
                <w:color w:val="0000FF"/>
                <w:sz w:val="20"/>
              </w:rPr>
              <w:t>Demonstrate that you</w:t>
            </w:r>
            <w:r w:rsidR="00542435" w:rsidRPr="007075B7">
              <w:rPr>
                <w:rFonts w:ascii="Arial" w:hAnsi="Arial" w:cs="Arial"/>
                <w:color w:val="0000FF"/>
                <w:sz w:val="20"/>
              </w:rPr>
              <w:t>r firm is</w:t>
            </w:r>
            <w:r w:rsidRPr="007075B7">
              <w:rPr>
                <w:rFonts w:ascii="Arial" w:hAnsi="Arial" w:cs="Arial"/>
                <w:color w:val="0000FF"/>
                <w:sz w:val="20"/>
              </w:rPr>
              <w:t xml:space="preserve"> a financially healthy institution capable of conducting business during the entire proposed solution implementation period and the associated post go-live support period as measured by financial statements, D&amp;B report, etc. Attach financial records, D&amp;B reports, etc.</w:t>
            </w:r>
          </w:p>
        </w:tc>
        <w:tc>
          <w:tcPr>
            <w:tcW w:w="6599" w:type="dxa"/>
          </w:tcPr>
          <w:p w14:paraId="33F38DC6" w14:textId="77777777" w:rsidR="00837D38" w:rsidRPr="00AD01C9" w:rsidRDefault="00837D38" w:rsidP="008B52E3">
            <w:pPr>
              <w:pStyle w:val="BodyText"/>
              <w:spacing w:before="60" w:after="60"/>
              <w:ind w:left="0"/>
              <w:rPr>
                <w:rFonts w:ascii="Arial" w:hAnsi="Arial" w:cs="Arial"/>
                <w:color w:val="0D0D0D" w:themeColor="text1" w:themeTint="F2"/>
                <w:sz w:val="20"/>
              </w:rPr>
            </w:pPr>
          </w:p>
        </w:tc>
      </w:tr>
      <w:tr w:rsidR="00837D38" w:rsidRPr="00AD01C9" w14:paraId="33F38DCA" w14:textId="77777777" w:rsidTr="00EE322A">
        <w:tc>
          <w:tcPr>
            <w:tcW w:w="3589" w:type="dxa"/>
          </w:tcPr>
          <w:p w14:paraId="33F38DC8" w14:textId="77777777" w:rsidR="00837D38" w:rsidRPr="007075B7" w:rsidRDefault="00837D38" w:rsidP="007075B7">
            <w:pPr>
              <w:pStyle w:val="BodyText"/>
              <w:spacing w:before="60" w:after="60"/>
              <w:ind w:left="0"/>
              <w:rPr>
                <w:rFonts w:ascii="Arial" w:hAnsi="Arial" w:cs="Arial"/>
                <w:color w:val="0000FF"/>
                <w:sz w:val="20"/>
              </w:rPr>
            </w:pPr>
            <w:r w:rsidRPr="007075B7">
              <w:rPr>
                <w:rFonts w:ascii="Arial" w:hAnsi="Arial" w:cs="Arial"/>
                <w:color w:val="0000FF"/>
                <w:sz w:val="20"/>
              </w:rPr>
              <w:t xml:space="preserve">Describe your </w:t>
            </w:r>
            <w:r w:rsidR="00542435" w:rsidRPr="007075B7">
              <w:rPr>
                <w:rFonts w:ascii="Arial" w:hAnsi="Arial" w:cs="Arial"/>
                <w:color w:val="0000FF"/>
                <w:sz w:val="20"/>
              </w:rPr>
              <w:t xml:space="preserve">firm’s </w:t>
            </w:r>
            <w:r w:rsidRPr="007075B7">
              <w:rPr>
                <w:rFonts w:ascii="Arial" w:hAnsi="Arial" w:cs="Arial"/>
                <w:color w:val="0000FF"/>
                <w:sz w:val="20"/>
              </w:rPr>
              <w:t>experience and knowledge of the U</w:t>
            </w:r>
            <w:r w:rsidR="00031520" w:rsidRPr="007075B7">
              <w:rPr>
                <w:rFonts w:ascii="Arial" w:hAnsi="Arial" w:cs="Arial"/>
                <w:color w:val="0000FF"/>
                <w:sz w:val="20"/>
              </w:rPr>
              <w:t>.</w:t>
            </w:r>
            <w:r w:rsidRPr="007075B7">
              <w:rPr>
                <w:rFonts w:ascii="Arial" w:hAnsi="Arial" w:cs="Arial"/>
                <w:color w:val="0000FF"/>
                <w:sz w:val="20"/>
              </w:rPr>
              <w:t>S</w:t>
            </w:r>
            <w:r w:rsidR="00031520" w:rsidRPr="007075B7">
              <w:rPr>
                <w:rFonts w:ascii="Arial" w:hAnsi="Arial" w:cs="Arial"/>
                <w:color w:val="0000FF"/>
                <w:sz w:val="20"/>
              </w:rPr>
              <w:t>.</w:t>
            </w:r>
            <w:r w:rsidRPr="007075B7">
              <w:rPr>
                <w:rFonts w:ascii="Arial" w:hAnsi="Arial" w:cs="Arial"/>
                <w:color w:val="0000FF"/>
                <w:sz w:val="20"/>
              </w:rPr>
              <w:t xml:space="preserve"> utility industry and its related services, products, and programs.</w:t>
            </w:r>
          </w:p>
        </w:tc>
        <w:tc>
          <w:tcPr>
            <w:tcW w:w="6599" w:type="dxa"/>
          </w:tcPr>
          <w:p w14:paraId="33F38DC9" w14:textId="77777777" w:rsidR="00837D38" w:rsidRPr="00AD01C9" w:rsidRDefault="00837D38" w:rsidP="008B52E3">
            <w:pPr>
              <w:pStyle w:val="BodyText"/>
              <w:spacing w:before="60" w:after="60"/>
              <w:ind w:left="0"/>
              <w:rPr>
                <w:rFonts w:ascii="Arial" w:hAnsi="Arial" w:cs="Arial"/>
                <w:color w:val="0D0D0D" w:themeColor="text1" w:themeTint="F2"/>
                <w:sz w:val="20"/>
              </w:rPr>
            </w:pPr>
          </w:p>
        </w:tc>
      </w:tr>
      <w:tr w:rsidR="00837D38" w:rsidRPr="00AD01C9" w14:paraId="33F38DCE" w14:textId="77777777" w:rsidTr="00EE322A">
        <w:tc>
          <w:tcPr>
            <w:tcW w:w="3589" w:type="dxa"/>
          </w:tcPr>
          <w:p w14:paraId="33F38DCB" w14:textId="27B07BD2" w:rsidR="00837D38" w:rsidRPr="007075B7" w:rsidRDefault="00837D38" w:rsidP="007075B7">
            <w:pPr>
              <w:pStyle w:val="BodyText"/>
              <w:spacing w:before="60" w:after="60"/>
              <w:ind w:left="0"/>
              <w:rPr>
                <w:rFonts w:ascii="Arial" w:hAnsi="Arial" w:cs="Arial"/>
                <w:color w:val="0000FF"/>
                <w:sz w:val="20"/>
              </w:rPr>
            </w:pPr>
            <w:r w:rsidRPr="007075B7">
              <w:rPr>
                <w:rFonts w:ascii="Arial" w:hAnsi="Arial" w:cs="Arial"/>
                <w:color w:val="0000FF"/>
                <w:sz w:val="20"/>
              </w:rPr>
              <w:t xml:space="preserve">Describe your </w:t>
            </w:r>
            <w:r w:rsidR="00542435" w:rsidRPr="007075B7">
              <w:rPr>
                <w:rFonts w:ascii="Arial" w:hAnsi="Arial" w:cs="Arial"/>
                <w:color w:val="0000FF"/>
                <w:sz w:val="20"/>
              </w:rPr>
              <w:t xml:space="preserve">firm’s </w:t>
            </w:r>
            <w:r w:rsidRPr="007075B7">
              <w:rPr>
                <w:rFonts w:ascii="Arial" w:hAnsi="Arial" w:cs="Arial"/>
                <w:color w:val="0000FF"/>
                <w:sz w:val="20"/>
              </w:rPr>
              <w:t xml:space="preserve">experience being primarily responsible for the successful implementation of </w:t>
            </w:r>
            <w:r w:rsidR="006241C6" w:rsidRPr="007075B7">
              <w:rPr>
                <w:rFonts w:ascii="Arial" w:hAnsi="Arial" w:cs="Arial"/>
                <w:color w:val="0000FF"/>
                <w:sz w:val="20"/>
              </w:rPr>
              <w:t>ITSM Solution</w:t>
            </w:r>
            <w:r w:rsidRPr="007075B7">
              <w:rPr>
                <w:rFonts w:ascii="Arial" w:hAnsi="Arial" w:cs="Arial"/>
                <w:color w:val="0000FF"/>
                <w:sz w:val="20"/>
              </w:rPr>
              <w:t xml:space="preserve"> within various client engagements. The proposed product has been implemented at a minimum of </w:t>
            </w:r>
            <w:r w:rsidR="00656D2C">
              <w:rPr>
                <w:rFonts w:ascii="Arial" w:hAnsi="Arial" w:cs="Arial"/>
                <w:color w:val="0000FF"/>
                <w:sz w:val="20"/>
              </w:rPr>
              <w:t>three</w:t>
            </w:r>
            <w:r w:rsidRPr="007075B7">
              <w:rPr>
                <w:rFonts w:ascii="Arial" w:hAnsi="Arial" w:cs="Arial"/>
                <w:color w:val="0000FF"/>
                <w:sz w:val="20"/>
              </w:rPr>
              <w:t xml:space="preserve"> utilities with a customer base near that of TPU in the last </w:t>
            </w:r>
            <w:r w:rsidR="00656D2C">
              <w:rPr>
                <w:rFonts w:ascii="Arial" w:hAnsi="Arial" w:cs="Arial"/>
                <w:color w:val="0000FF"/>
                <w:sz w:val="20"/>
              </w:rPr>
              <w:t>five</w:t>
            </w:r>
            <w:r w:rsidRPr="007075B7">
              <w:rPr>
                <w:rFonts w:ascii="Arial" w:hAnsi="Arial" w:cs="Arial"/>
                <w:color w:val="0000FF"/>
                <w:sz w:val="20"/>
              </w:rPr>
              <w:t xml:space="preserve"> years.</w:t>
            </w:r>
          </w:p>
          <w:p w14:paraId="33F38DCC" w14:textId="77777777" w:rsidR="00837D38" w:rsidRPr="007075B7" w:rsidRDefault="00837D38" w:rsidP="007075B7">
            <w:pPr>
              <w:pStyle w:val="BodyText"/>
              <w:spacing w:before="60" w:after="60"/>
              <w:ind w:left="0"/>
              <w:rPr>
                <w:rFonts w:ascii="Arial" w:hAnsi="Arial" w:cs="Arial"/>
                <w:color w:val="0000FF"/>
                <w:sz w:val="20"/>
              </w:rPr>
            </w:pPr>
            <w:r w:rsidRPr="007075B7">
              <w:rPr>
                <w:rFonts w:ascii="Arial" w:hAnsi="Arial" w:cs="Arial"/>
                <w:color w:val="0000FF"/>
                <w:sz w:val="20"/>
              </w:rPr>
              <w:t>Include details demonstrating you’ve implemented the proposed product on a Microsoft platform.</w:t>
            </w:r>
          </w:p>
        </w:tc>
        <w:tc>
          <w:tcPr>
            <w:tcW w:w="6599" w:type="dxa"/>
          </w:tcPr>
          <w:p w14:paraId="33F38DCD" w14:textId="77777777" w:rsidR="00837D38" w:rsidRPr="00AD01C9" w:rsidRDefault="00837D38" w:rsidP="008B52E3">
            <w:pPr>
              <w:pStyle w:val="BodyText"/>
              <w:spacing w:before="60" w:after="60"/>
              <w:ind w:left="0"/>
              <w:rPr>
                <w:rFonts w:ascii="Arial" w:hAnsi="Arial" w:cs="Arial"/>
                <w:color w:val="0D0D0D" w:themeColor="text1" w:themeTint="F2"/>
                <w:sz w:val="20"/>
              </w:rPr>
            </w:pPr>
          </w:p>
        </w:tc>
      </w:tr>
      <w:tr w:rsidR="00837D38" w:rsidRPr="00AD01C9" w14:paraId="33F38DD1" w14:textId="77777777" w:rsidTr="00EE322A">
        <w:tc>
          <w:tcPr>
            <w:tcW w:w="3589" w:type="dxa"/>
          </w:tcPr>
          <w:p w14:paraId="33F38DCF" w14:textId="77777777" w:rsidR="00837D38" w:rsidRPr="007075B7" w:rsidRDefault="00837D38" w:rsidP="007075B7">
            <w:pPr>
              <w:pStyle w:val="BodyText"/>
              <w:spacing w:before="60" w:after="60"/>
              <w:ind w:left="0"/>
              <w:rPr>
                <w:rFonts w:ascii="Arial" w:hAnsi="Arial" w:cs="Arial"/>
                <w:color w:val="0000FF"/>
                <w:sz w:val="20"/>
              </w:rPr>
            </w:pPr>
            <w:r w:rsidRPr="007075B7">
              <w:rPr>
                <w:rFonts w:ascii="Arial" w:hAnsi="Arial" w:cs="Arial"/>
                <w:color w:val="0000FF"/>
                <w:sz w:val="20"/>
              </w:rPr>
              <w:t>Demonstrate that you</w:t>
            </w:r>
            <w:r w:rsidR="00542435" w:rsidRPr="007075B7">
              <w:rPr>
                <w:rFonts w:ascii="Arial" w:hAnsi="Arial" w:cs="Arial"/>
                <w:color w:val="0000FF"/>
                <w:sz w:val="20"/>
              </w:rPr>
              <w:t>r firm</w:t>
            </w:r>
            <w:r w:rsidRPr="007075B7">
              <w:rPr>
                <w:rFonts w:ascii="Arial" w:hAnsi="Arial" w:cs="Arial"/>
                <w:color w:val="0000FF"/>
                <w:sz w:val="20"/>
              </w:rPr>
              <w:t xml:space="preserve"> maintain</w:t>
            </w:r>
            <w:r w:rsidR="00542435" w:rsidRPr="007075B7">
              <w:rPr>
                <w:rFonts w:ascii="Arial" w:hAnsi="Arial" w:cs="Arial"/>
                <w:color w:val="0000FF"/>
                <w:sz w:val="20"/>
              </w:rPr>
              <w:t>s</w:t>
            </w:r>
            <w:r w:rsidRPr="007075B7">
              <w:rPr>
                <w:rFonts w:ascii="Arial" w:hAnsi="Arial" w:cs="Arial"/>
                <w:color w:val="0000FF"/>
                <w:sz w:val="20"/>
              </w:rPr>
              <w:t xml:space="preserve"> and staff</w:t>
            </w:r>
            <w:r w:rsidR="00542435" w:rsidRPr="007075B7">
              <w:rPr>
                <w:rFonts w:ascii="Arial" w:hAnsi="Arial" w:cs="Arial"/>
                <w:color w:val="0000FF"/>
                <w:sz w:val="20"/>
              </w:rPr>
              <w:t>s</w:t>
            </w:r>
            <w:r w:rsidRPr="007075B7">
              <w:rPr>
                <w:rFonts w:ascii="Arial" w:hAnsi="Arial" w:cs="Arial"/>
                <w:color w:val="0000FF"/>
                <w:sz w:val="20"/>
              </w:rPr>
              <w:t xml:space="preserve"> a North American based office.</w:t>
            </w:r>
          </w:p>
        </w:tc>
        <w:tc>
          <w:tcPr>
            <w:tcW w:w="6599" w:type="dxa"/>
          </w:tcPr>
          <w:p w14:paraId="33F38DD0" w14:textId="77777777" w:rsidR="00837D38" w:rsidRPr="00AD01C9" w:rsidRDefault="00837D38" w:rsidP="008B52E3">
            <w:pPr>
              <w:pStyle w:val="BodyText"/>
              <w:spacing w:before="60" w:after="60"/>
              <w:ind w:left="0"/>
              <w:rPr>
                <w:rFonts w:ascii="Arial" w:hAnsi="Arial" w:cs="Arial"/>
                <w:color w:val="0D0D0D" w:themeColor="text1" w:themeTint="F2"/>
                <w:sz w:val="20"/>
              </w:rPr>
            </w:pPr>
          </w:p>
        </w:tc>
      </w:tr>
      <w:tr w:rsidR="00837D38" w:rsidRPr="00AD01C9" w14:paraId="33F38DD4" w14:textId="77777777" w:rsidTr="00EE322A">
        <w:tc>
          <w:tcPr>
            <w:tcW w:w="3589" w:type="dxa"/>
          </w:tcPr>
          <w:p w14:paraId="33F38DD2" w14:textId="388AF9C9" w:rsidR="00837D38" w:rsidRPr="00DF7147" w:rsidRDefault="00837D38" w:rsidP="007075B7">
            <w:pPr>
              <w:pStyle w:val="BodyText"/>
              <w:spacing w:before="60" w:after="60"/>
              <w:ind w:left="0"/>
              <w:rPr>
                <w:rFonts w:ascii="Arial" w:hAnsi="Arial" w:cs="Arial"/>
                <w:color w:val="0000FF"/>
                <w:sz w:val="20"/>
              </w:rPr>
            </w:pPr>
            <w:r w:rsidRPr="00DF7147">
              <w:rPr>
                <w:rFonts w:ascii="Arial" w:hAnsi="Arial" w:cs="Arial"/>
                <w:color w:val="0000FF"/>
                <w:sz w:val="20"/>
              </w:rPr>
              <w:t>Demonstrate that you</w:t>
            </w:r>
            <w:r w:rsidR="00542435" w:rsidRPr="00DF7147">
              <w:rPr>
                <w:rFonts w:ascii="Arial" w:hAnsi="Arial" w:cs="Arial"/>
                <w:color w:val="0000FF"/>
                <w:sz w:val="20"/>
              </w:rPr>
              <w:t>r firm is</w:t>
            </w:r>
            <w:r w:rsidRPr="00DF7147">
              <w:rPr>
                <w:rFonts w:ascii="Arial" w:hAnsi="Arial" w:cs="Arial"/>
                <w:color w:val="0000FF"/>
                <w:sz w:val="20"/>
              </w:rPr>
              <w:t xml:space="preserve"> not involved in any litigation that may potentially impact your ability to support this implementation project and post go-live support. Disclose all existing and pending litigation</w:t>
            </w:r>
            <w:r w:rsidR="00656D2C" w:rsidRPr="00DF7147">
              <w:rPr>
                <w:rFonts w:ascii="Arial" w:hAnsi="Arial" w:cs="Arial"/>
                <w:color w:val="0000FF"/>
                <w:sz w:val="20"/>
              </w:rPr>
              <w:t>, including whether your firm has, for legal reasons, been removed from a contract or failed to complete a contract as assigned.</w:t>
            </w:r>
          </w:p>
        </w:tc>
        <w:tc>
          <w:tcPr>
            <w:tcW w:w="6599" w:type="dxa"/>
          </w:tcPr>
          <w:p w14:paraId="33F38DD3" w14:textId="77777777" w:rsidR="00837D38" w:rsidRPr="00AD01C9" w:rsidRDefault="00837D38" w:rsidP="008B52E3">
            <w:pPr>
              <w:pStyle w:val="BodyText"/>
              <w:spacing w:before="60" w:after="60"/>
              <w:ind w:left="0"/>
              <w:rPr>
                <w:rFonts w:ascii="Arial" w:hAnsi="Arial" w:cs="Arial"/>
                <w:color w:val="0D0D0D" w:themeColor="text1" w:themeTint="F2"/>
                <w:sz w:val="20"/>
              </w:rPr>
            </w:pPr>
          </w:p>
        </w:tc>
      </w:tr>
      <w:tr w:rsidR="00656D2C" w:rsidRPr="00EE322A" w14:paraId="7DA1432B" w14:textId="77777777" w:rsidTr="00EE322A">
        <w:trPr>
          <w:trHeight w:val="890"/>
        </w:trPr>
        <w:tc>
          <w:tcPr>
            <w:tcW w:w="3589" w:type="dxa"/>
          </w:tcPr>
          <w:p w14:paraId="2596769D" w14:textId="2A1CAFE2" w:rsidR="00656D2C" w:rsidRPr="00DF7147" w:rsidRDefault="00656D2C" w:rsidP="00656D2C">
            <w:pPr>
              <w:spacing w:after="0"/>
              <w:rPr>
                <w:rFonts w:ascii="Arial" w:hAnsi="Arial" w:cs="Arial"/>
                <w:color w:val="0000FF"/>
                <w:sz w:val="20"/>
                <w:highlight w:val="yellow"/>
              </w:rPr>
            </w:pPr>
            <w:r w:rsidRPr="00DF7147">
              <w:rPr>
                <w:rFonts w:ascii="Arial" w:hAnsi="Arial" w:cs="Arial"/>
                <w:color w:val="0000FF"/>
                <w:sz w:val="20"/>
              </w:rPr>
              <w:lastRenderedPageBreak/>
              <w:t>Disclose any affiliations or alliances that are in place with utility companies, software organizations, or other related firms.</w:t>
            </w:r>
          </w:p>
        </w:tc>
        <w:tc>
          <w:tcPr>
            <w:tcW w:w="6599" w:type="dxa"/>
          </w:tcPr>
          <w:p w14:paraId="18512FBE" w14:textId="77777777" w:rsidR="00656D2C" w:rsidRPr="00EE322A" w:rsidRDefault="00656D2C" w:rsidP="008B52E3">
            <w:pPr>
              <w:pStyle w:val="BodyText"/>
              <w:spacing w:before="60" w:after="60"/>
              <w:ind w:left="0"/>
              <w:rPr>
                <w:rFonts w:ascii="Arial" w:hAnsi="Arial" w:cs="Arial"/>
                <w:color w:val="0D0D0D" w:themeColor="text1" w:themeTint="F2"/>
                <w:sz w:val="20"/>
              </w:rPr>
            </w:pPr>
          </w:p>
        </w:tc>
      </w:tr>
      <w:tr w:rsidR="00EE322A" w:rsidRPr="00EE322A" w14:paraId="579C80EB" w14:textId="77777777" w:rsidTr="00EE322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Pr>
        <w:tc>
          <w:tcPr>
            <w:tcW w:w="3589" w:type="dxa"/>
            <w:tcBorders>
              <w:top w:val="single" w:sz="4" w:space="0" w:color="0000FF"/>
              <w:left w:val="single" w:sz="4" w:space="0" w:color="0000FF"/>
              <w:bottom w:val="single" w:sz="4" w:space="0" w:color="0000FF"/>
              <w:right w:val="single" w:sz="4" w:space="0" w:color="0000FF"/>
            </w:tcBorders>
          </w:tcPr>
          <w:p w14:paraId="0FB696C7" w14:textId="77777777" w:rsidR="00EE322A" w:rsidRPr="00EE322A" w:rsidRDefault="00EE322A" w:rsidP="00064A55">
            <w:pPr>
              <w:spacing w:after="0"/>
              <w:rPr>
                <w:rFonts w:ascii="Arial" w:hAnsi="Arial" w:cs="Arial"/>
                <w:color w:val="0000FF"/>
                <w:sz w:val="20"/>
              </w:rPr>
            </w:pPr>
            <w:r w:rsidRPr="00EE322A">
              <w:rPr>
                <w:rFonts w:ascii="Arial" w:hAnsi="Arial" w:cs="Arial"/>
                <w:color w:val="0000FF"/>
                <w:sz w:val="20"/>
              </w:rPr>
              <w:t>List any current or known forth-coming business ventures or related transactions such as proposed company sales, buy-outs, acquisitions, new investors, etc., that may impact a long-term business partner relationship.</w:t>
            </w:r>
          </w:p>
        </w:tc>
        <w:tc>
          <w:tcPr>
            <w:tcW w:w="6599" w:type="dxa"/>
            <w:tcBorders>
              <w:top w:val="single" w:sz="4" w:space="0" w:color="0000FF"/>
              <w:left w:val="single" w:sz="4" w:space="0" w:color="0000FF"/>
              <w:bottom w:val="single" w:sz="4" w:space="0" w:color="0000FF"/>
              <w:right w:val="single" w:sz="4" w:space="0" w:color="0000FF"/>
            </w:tcBorders>
          </w:tcPr>
          <w:p w14:paraId="6AC30B7C" w14:textId="77777777" w:rsidR="00EE322A" w:rsidRPr="00EE322A" w:rsidRDefault="00EE322A" w:rsidP="00064A55">
            <w:pPr>
              <w:pStyle w:val="Header"/>
              <w:tabs>
                <w:tab w:val="clear" w:pos="4320"/>
                <w:tab w:val="clear" w:pos="8640"/>
              </w:tabs>
              <w:spacing w:before="60" w:after="60" w:line="220" w:lineRule="atLeast"/>
              <w:rPr>
                <w:rFonts w:ascii="Arial" w:hAnsi="Arial" w:cs="Arial"/>
                <w:color w:val="0000FF"/>
                <w:sz w:val="20"/>
              </w:rPr>
            </w:pPr>
          </w:p>
        </w:tc>
      </w:tr>
    </w:tbl>
    <w:p w14:paraId="33F38DD5" w14:textId="297B8EC1" w:rsidR="00DB6B1C" w:rsidRPr="00AD01C9" w:rsidRDefault="00DB6B1C" w:rsidP="00DB6B1C">
      <w:pPr>
        <w:pStyle w:val="Heading1"/>
        <w:rPr>
          <w:bCs/>
          <w:sz w:val="24"/>
        </w:rPr>
      </w:pPr>
      <w:bookmarkStart w:id="38" w:name="_Toc445310545"/>
      <w:r w:rsidRPr="00AD01C9">
        <w:rPr>
          <w:bCs/>
          <w:sz w:val="24"/>
        </w:rPr>
        <w:lastRenderedPageBreak/>
        <w:t>Qualifications of KEY PROJECT TEAM MEMBER</w:t>
      </w:r>
      <w:r w:rsidR="00A64E7F" w:rsidRPr="00AD01C9">
        <w:rPr>
          <w:bCs/>
          <w:sz w:val="24"/>
        </w:rPr>
        <w:t>S</w:t>
      </w:r>
      <w:bookmarkEnd w:id="38"/>
      <w:r w:rsidRPr="00AD01C9">
        <w:rPr>
          <w:bCs/>
          <w:sz w:val="24"/>
        </w:rPr>
        <w:t xml:space="preserve"> </w:t>
      </w:r>
    </w:p>
    <w:p w14:paraId="33F38DD6" w14:textId="44916A73" w:rsidR="00DB6B1C" w:rsidRPr="00AD01C9" w:rsidRDefault="00DB6B1C" w:rsidP="00DB6B1C">
      <w:pPr>
        <w:spacing w:before="120"/>
        <w:rPr>
          <w:rFonts w:ascii="Arial" w:hAnsi="Arial" w:cs="Arial"/>
          <w:szCs w:val="22"/>
        </w:rPr>
      </w:pPr>
      <w:r w:rsidRPr="00AD01C9">
        <w:rPr>
          <w:rFonts w:ascii="Arial" w:hAnsi="Arial" w:cs="Arial"/>
          <w:szCs w:val="22"/>
        </w:rPr>
        <w:t>Present a project organization chart outlining the reporting structure and primary responsibilities of each position associated with this scope of work</w:t>
      </w:r>
      <w:r w:rsidR="006B61D6" w:rsidRPr="00AD01C9">
        <w:rPr>
          <w:rFonts w:ascii="Arial" w:hAnsi="Arial" w:cs="Arial"/>
          <w:szCs w:val="22"/>
        </w:rPr>
        <w:t>.</w:t>
      </w:r>
      <w:r w:rsidRPr="00AD01C9">
        <w:rPr>
          <w:rFonts w:ascii="Arial" w:hAnsi="Arial" w:cs="Arial"/>
          <w:szCs w:val="22"/>
        </w:rPr>
        <w:t xml:space="preserve"> </w:t>
      </w:r>
      <w:r w:rsidR="006B61D6" w:rsidRPr="00AD01C9">
        <w:rPr>
          <w:rFonts w:ascii="Arial" w:hAnsi="Arial" w:cs="Arial"/>
          <w:szCs w:val="22"/>
        </w:rPr>
        <w:t>I</w:t>
      </w:r>
      <w:r w:rsidRPr="00AD01C9">
        <w:rPr>
          <w:rFonts w:ascii="Arial" w:hAnsi="Arial" w:cs="Arial"/>
          <w:szCs w:val="22"/>
        </w:rPr>
        <w:t xml:space="preserve">dentify all personnel required to successfully complete proposed project activities.  </w:t>
      </w:r>
    </w:p>
    <w:p w14:paraId="33F38DD7" w14:textId="76A7F735" w:rsidR="00DB6B1C" w:rsidRPr="00AD01C9" w:rsidRDefault="00EA06D0" w:rsidP="00DB6B1C">
      <w:pPr>
        <w:spacing w:before="120"/>
        <w:rPr>
          <w:rFonts w:ascii="Arial" w:hAnsi="Arial" w:cs="Arial"/>
          <w:szCs w:val="22"/>
        </w:rPr>
      </w:pPr>
      <w:r w:rsidRPr="00AD01C9">
        <w:rPr>
          <w:rFonts w:ascii="Arial" w:hAnsi="Arial" w:cs="Arial"/>
          <w:szCs w:val="22"/>
        </w:rPr>
        <w:t xml:space="preserve">Note: </w:t>
      </w:r>
      <w:r w:rsidR="00DB6B1C" w:rsidRPr="00AD01C9">
        <w:rPr>
          <w:rFonts w:ascii="Arial" w:hAnsi="Arial" w:cs="Arial"/>
          <w:szCs w:val="22"/>
        </w:rPr>
        <w:t>TPU will not allow discretionary changes in key project personnel subsequent to award of contract without written consent.  Additionally, TPU reserves the right to approve any and all personnel changes or to request personnel changes as TPU deems appropriate during the course of the project.</w:t>
      </w:r>
    </w:p>
    <w:p w14:paraId="62849029" w14:textId="77777777" w:rsidR="00EA06D0" w:rsidRPr="00AD01C9" w:rsidRDefault="00EA06D0" w:rsidP="00DB6B1C">
      <w:pPr>
        <w:spacing w:before="120"/>
        <w:rPr>
          <w:rFonts w:ascii="Arial" w:hAnsi="Arial" w:cs="Arial"/>
          <w:szCs w:val="22"/>
        </w:rPr>
      </w:pPr>
    </w:p>
    <w:p w14:paraId="33F38DD8" w14:textId="63056F1D" w:rsidR="00DB6B1C" w:rsidRPr="00AD01C9" w:rsidRDefault="00EA06D0" w:rsidP="00DB6B1C">
      <w:pPr>
        <w:pStyle w:val="BodyText"/>
        <w:numPr>
          <w:ilvl w:val="0"/>
          <w:numId w:val="1"/>
        </w:numPr>
        <w:spacing w:before="120"/>
        <w:rPr>
          <w:rFonts w:ascii="Arial" w:hAnsi="Arial" w:cs="Arial"/>
          <w:color w:val="0000FF"/>
          <w:szCs w:val="22"/>
        </w:rPr>
      </w:pPr>
      <w:r w:rsidRPr="00AD01C9">
        <w:rPr>
          <w:rFonts w:ascii="Arial" w:hAnsi="Arial" w:cs="Arial"/>
          <w:color w:val="0000FF"/>
          <w:szCs w:val="22"/>
        </w:rPr>
        <w:t>I</w:t>
      </w:r>
      <w:r w:rsidR="002B1C17" w:rsidRPr="00AD01C9">
        <w:rPr>
          <w:rFonts w:ascii="Arial" w:hAnsi="Arial" w:cs="Arial"/>
          <w:color w:val="0000FF"/>
          <w:szCs w:val="22"/>
        </w:rPr>
        <w:t xml:space="preserve">nsert </w:t>
      </w:r>
      <w:r w:rsidRPr="00AD01C9">
        <w:rPr>
          <w:rFonts w:ascii="Arial" w:hAnsi="Arial" w:cs="Arial"/>
          <w:color w:val="0000FF"/>
          <w:szCs w:val="22"/>
        </w:rPr>
        <w:t>your</w:t>
      </w:r>
      <w:r w:rsidR="00DB6B1C" w:rsidRPr="00AD01C9">
        <w:rPr>
          <w:rFonts w:ascii="Arial" w:hAnsi="Arial" w:cs="Arial"/>
          <w:color w:val="0000FF"/>
          <w:szCs w:val="22"/>
        </w:rPr>
        <w:t xml:space="preserve"> organization chart</w:t>
      </w:r>
      <w:r w:rsidR="006B61D6" w:rsidRPr="00AD01C9">
        <w:rPr>
          <w:rFonts w:ascii="Arial" w:hAnsi="Arial" w:cs="Arial"/>
          <w:color w:val="0000FF"/>
          <w:szCs w:val="22"/>
        </w:rPr>
        <w:t xml:space="preserve"> and information</w:t>
      </w:r>
      <w:r w:rsidR="00DB6B1C" w:rsidRPr="00AD01C9">
        <w:rPr>
          <w:rFonts w:ascii="Arial" w:hAnsi="Arial" w:cs="Arial"/>
          <w:color w:val="0000FF"/>
          <w:szCs w:val="22"/>
        </w:rPr>
        <w:t xml:space="preserve"> here.</w:t>
      </w:r>
    </w:p>
    <w:p w14:paraId="33F38DDA" w14:textId="0393F7EB" w:rsidR="00DB6B1C" w:rsidRPr="00AD01C9" w:rsidRDefault="00EA06D0" w:rsidP="00EA06D0">
      <w:pPr>
        <w:pStyle w:val="BodyText"/>
        <w:numPr>
          <w:ilvl w:val="0"/>
          <w:numId w:val="1"/>
        </w:numPr>
        <w:spacing w:before="120"/>
        <w:rPr>
          <w:rFonts w:ascii="Arial" w:hAnsi="Arial" w:cs="Arial"/>
          <w:color w:val="0000FF"/>
          <w:szCs w:val="22"/>
          <w:u w:val="single"/>
        </w:rPr>
      </w:pPr>
      <w:r w:rsidRPr="00AD01C9">
        <w:rPr>
          <w:rFonts w:ascii="Arial" w:hAnsi="Arial" w:cs="Arial"/>
          <w:color w:val="0000FF"/>
          <w:szCs w:val="22"/>
          <w:u w:val="single"/>
        </w:rPr>
        <w:t>Provide</w:t>
      </w:r>
      <w:r w:rsidR="00DB6B1C" w:rsidRPr="00AD01C9">
        <w:rPr>
          <w:rFonts w:ascii="Arial" w:hAnsi="Arial" w:cs="Arial"/>
          <w:color w:val="0000FF"/>
          <w:szCs w:val="22"/>
          <w:u w:val="single"/>
        </w:rPr>
        <w:t xml:space="preserve"> resumes of Key Project Team Members </w:t>
      </w:r>
      <w:r w:rsidR="009D0A88" w:rsidRPr="00AD01C9">
        <w:rPr>
          <w:rFonts w:ascii="Arial" w:hAnsi="Arial" w:cs="Arial"/>
          <w:color w:val="0000FF"/>
          <w:szCs w:val="22"/>
          <w:u w:val="single"/>
        </w:rPr>
        <w:t xml:space="preserve">who </w:t>
      </w:r>
      <w:r w:rsidR="00DB6B1C" w:rsidRPr="00AD01C9">
        <w:rPr>
          <w:rFonts w:ascii="Arial" w:hAnsi="Arial" w:cs="Arial"/>
          <w:color w:val="0000FF"/>
          <w:szCs w:val="22"/>
          <w:u w:val="single"/>
        </w:rPr>
        <w:t xml:space="preserve">WILL be assigned to this project. This includes the Project Manager, Technical Lead, and Functional Lead.  If using third-party </w:t>
      </w:r>
      <w:proofErr w:type="gramStart"/>
      <w:r w:rsidR="00DB6B1C" w:rsidRPr="00AD01C9">
        <w:rPr>
          <w:rFonts w:ascii="Arial" w:hAnsi="Arial" w:cs="Arial"/>
          <w:color w:val="0000FF"/>
          <w:szCs w:val="22"/>
          <w:u w:val="single"/>
        </w:rPr>
        <w:t>contractors,</w:t>
      </w:r>
      <w:proofErr w:type="gramEnd"/>
      <w:r w:rsidR="00DB6B1C" w:rsidRPr="00AD01C9">
        <w:rPr>
          <w:rFonts w:ascii="Arial" w:hAnsi="Arial" w:cs="Arial"/>
          <w:color w:val="0000FF"/>
          <w:szCs w:val="22"/>
          <w:u w:val="single"/>
        </w:rPr>
        <w:t xml:space="preserve"> </w:t>
      </w:r>
      <w:r w:rsidR="009D0A88" w:rsidRPr="00AD01C9">
        <w:rPr>
          <w:rFonts w:ascii="Arial" w:hAnsi="Arial" w:cs="Arial"/>
          <w:color w:val="0000FF"/>
          <w:szCs w:val="22"/>
          <w:u w:val="single"/>
        </w:rPr>
        <w:t xml:space="preserve">identify </w:t>
      </w:r>
      <w:r w:rsidR="00DB6B1C" w:rsidRPr="00AD01C9">
        <w:rPr>
          <w:rFonts w:ascii="Arial" w:hAnsi="Arial" w:cs="Arial"/>
          <w:color w:val="0000FF"/>
          <w:szCs w:val="22"/>
          <w:u w:val="single"/>
        </w:rPr>
        <w:t>those relations</w:t>
      </w:r>
      <w:r w:rsidR="009D0A88" w:rsidRPr="00AD01C9">
        <w:rPr>
          <w:rFonts w:ascii="Arial" w:hAnsi="Arial" w:cs="Arial"/>
          <w:color w:val="0000FF"/>
          <w:szCs w:val="22"/>
          <w:u w:val="single"/>
        </w:rPr>
        <w:t>hips</w:t>
      </w:r>
      <w:r w:rsidR="00DB6B1C" w:rsidRPr="00AD01C9">
        <w:rPr>
          <w:rFonts w:ascii="Arial" w:hAnsi="Arial" w:cs="Arial"/>
          <w:color w:val="0000FF"/>
          <w:szCs w:val="22"/>
          <w:u w:val="single"/>
        </w:rPr>
        <w:t xml:space="preserve"> and associated roles.  </w:t>
      </w:r>
      <w:r w:rsidRPr="00AD01C9">
        <w:rPr>
          <w:rFonts w:ascii="Arial" w:hAnsi="Arial" w:cs="Arial"/>
          <w:color w:val="0000FF"/>
          <w:szCs w:val="22"/>
          <w:u w:val="single"/>
        </w:rPr>
        <w:t>Also, i</w:t>
      </w:r>
      <w:r w:rsidR="009D0A88" w:rsidRPr="00AD01C9">
        <w:rPr>
          <w:rFonts w:ascii="Arial" w:hAnsi="Arial" w:cs="Arial"/>
          <w:color w:val="0000FF"/>
          <w:szCs w:val="22"/>
          <w:u w:val="single"/>
        </w:rPr>
        <w:t xml:space="preserve">nclude </w:t>
      </w:r>
      <w:r w:rsidR="00DB6B1C" w:rsidRPr="00AD01C9">
        <w:rPr>
          <w:rFonts w:ascii="Arial" w:hAnsi="Arial" w:cs="Arial"/>
          <w:color w:val="0000FF"/>
          <w:szCs w:val="22"/>
          <w:u w:val="single"/>
        </w:rPr>
        <w:t>resumes of all other key personnel.</w:t>
      </w:r>
    </w:p>
    <w:p w14:paraId="33F38DDC" w14:textId="40E744B9" w:rsidR="00DB6B1C" w:rsidRPr="00AD01C9" w:rsidRDefault="00DB6B1C" w:rsidP="00DB6B1C">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with references specific to the </w:t>
      </w:r>
      <w:r w:rsidRPr="00AD01C9">
        <w:rPr>
          <w:rFonts w:ascii="Arial" w:hAnsi="Arial" w:cs="Arial"/>
          <w:color w:val="0000FF"/>
          <w:szCs w:val="22"/>
          <w:u w:val="single"/>
        </w:rPr>
        <w:t>COMMITTED</w:t>
      </w:r>
      <w:r w:rsidRPr="00AD01C9">
        <w:rPr>
          <w:rFonts w:ascii="Arial" w:hAnsi="Arial" w:cs="Arial"/>
          <w:color w:val="0000FF"/>
          <w:szCs w:val="22"/>
        </w:rPr>
        <w:t xml:space="preserve"> and </w:t>
      </w:r>
      <w:r w:rsidRPr="00AD01C9">
        <w:rPr>
          <w:rFonts w:ascii="Arial" w:hAnsi="Arial" w:cs="Arial"/>
          <w:color w:val="0000FF"/>
          <w:szCs w:val="22"/>
          <w:u w:val="single"/>
        </w:rPr>
        <w:t>NAMED</w:t>
      </w:r>
      <w:r w:rsidRPr="00AD01C9">
        <w:rPr>
          <w:rFonts w:ascii="Arial" w:hAnsi="Arial" w:cs="Arial"/>
          <w:color w:val="0000FF"/>
          <w:szCs w:val="22"/>
        </w:rPr>
        <w:t xml:space="preserve"> Key Project Team Members.  Submit resumes for these stated individuals, as well. </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DB6B1C" w:rsidRPr="00AD01C9" w14:paraId="33F38DDF" w14:textId="77777777" w:rsidTr="001834A3">
        <w:trPr>
          <w:cantSplit/>
        </w:trPr>
        <w:tc>
          <w:tcPr>
            <w:tcW w:w="3888" w:type="dxa"/>
            <w:tcBorders>
              <w:bottom w:val="single" w:sz="4" w:space="0" w:color="0000FF"/>
            </w:tcBorders>
            <w:shd w:val="clear" w:color="auto" w:fill="auto"/>
          </w:tcPr>
          <w:p w14:paraId="33F38DDD" w14:textId="77777777" w:rsidR="00DB6B1C" w:rsidRPr="00AD01C9" w:rsidRDefault="00DB6B1C" w:rsidP="001834A3">
            <w:pPr>
              <w:pStyle w:val="BodyText"/>
              <w:spacing w:before="60" w:after="60"/>
              <w:ind w:left="0"/>
              <w:rPr>
                <w:rFonts w:ascii="Arial" w:hAnsi="Arial" w:cs="Arial"/>
                <w:b/>
                <w:color w:val="0000FF"/>
                <w:sz w:val="20"/>
              </w:rPr>
            </w:pPr>
            <w:r w:rsidRPr="007075B7">
              <w:rPr>
                <w:rFonts w:ascii="Arial" w:hAnsi="Arial" w:cs="Arial"/>
                <w:b/>
                <w:color w:val="0000FF"/>
                <w:sz w:val="20"/>
              </w:rPr>
              <w:t>Project Manager</w:t>
            </w:r>
          </w:p>
        </w:tc>
        <w:tc>
          <w:tcPr>
            <w:tcW w:w="6300" w:type="dxa"/>
            <w:tcBorders>
              <w:bottom w:val="single" w:sz="4" w:space="0" w:color="0000FF"/>
            </w:tcBorders>
            <w:shd w:val="clear" w:color="auto" w:fill="auto"/>
          </w:tcPr>
          <w:p w14:paraId="33F38DDE" w14:textId="77777777" w:rsidR="00DB6B1C" w:rsidRPr="00AD01C9" w:rsidRDefault="00DB6B1C" w:rsidP="001834A3">
            <w:pPr>
              <w:pStyle w:val="BodyText"/>
              <w:spacing w:before="60" w:after="60"/>
              <w:ind w:left="0"/>
              <w:rPr>
                <w:rFonts w:ascii="Arial" w:hAnsi="Arial" w:cs="Arial"/>
                <w:i/>
                <w:sz w:val="20"/>
              </w:rPr>
            </w:pPr>
            <w:r w:rsidRPr="00AD01C9">
              <w:rPr>
                <w:rFonts w:ascii="Arial" w:hAnsi="Arial" w:cs="Arial"/>
                <w:i/>
                <w:sz w:val="20"/>
              </w:rPr>
              <w:t>Insert Project Manager Name Here</w:t>
            </w:r>
          </w:p>
        </w:tc>
      </w:tr>
      <w:tr w:rsidR="00DB6B1C" w:rsidRPr="00AD01C9" w14:paraId="33F38DE1" w14:textId="77777777" w:rsidTr="001834A3">
        <w:trPr>
          <w:cantSplit/>
        </w:trPr>
        <w:tc>
          <w:tcPr>
            <w:tcW w:w="10188" w:type="dxa"/>
            <w:gridSpan w:val="2"/>
            <w:shd w:val="clear" w:color="auto" w:fill="799C8E"/>
          </w:tcPr>
          <w:p w14:paraId="33F38DE0" w14:textId="77777777" w:rsidR="00DB6B1C" w:rsidRPr="00AD01C9" w:rsidRDefault="00DB6B1C" w:rsidP="001834A3">
            <w:pPr>
              <w:pStyle w:val="BodyText"/>
              <w:spacing w:before="60" w:after="60"/>
              <w:ind w:left="0"/>
              <w:rPr>
                <w:rFonts w:ascii="Arial" w:hAnsi="Arial" w:cs="Arial"/>
                <w:b/>
                <w:color w:val="FFFFFF"/>
                <w:sz w:val="20"/>
              </w:rPr>
            </w:pPr>
            <w:r w:rsidRPr="00AD01C9">
              <w:rPr>
                <w:rFonts w:ascii="Arial" w:hAnsi="Arial" w:cs="Arial"/>
                <w:b/>
                <w:color w:val="FFFFFF"/>
                <w:sz w:val="20"/>
              </w:rPr>
              <w:t>Experience and Client References</w:t>
            </w:r>
          </w:p>
        </w:tc>
      </w:tr>
      <w:tr w:rsidR="00DB6B1C" w:rsidRPr="00AD01C9" w14:paraId="33F38DE4" w14:textId="77777777" w:rsidTr="001834A3">
        <w:trPr>
          <w:cantSplit/>
        </w:trPr>
        <w:tc>
          <w:tcPr>
            <w:tcW w:w="3888" w:type="dxa"/>
            <w:shd w:val="clear" w:color="auto" w:fill="auto"/>
          </w:tcPr>
          <w:p w14:paraId="33F38DE2" w14:textId="77777777" w:rsidR="00DB6B1C" w:rsidRPr="007075B7" w:rsidRDefault="00DB6B1C" w:rsidP="001834A3">
            <w:pPr>
              <w:pStyle w:val="BodyText"/>
              <w:spacing w:before="60" w:after="60"/>
              <w:ind w:left="0"/>
              <w:rPr>
                <w:rFonts w:ascii="Arial" w:hAnsi="Arial" w:cs="Arial"/>
                <w:b/>
                <w:color w:val="0000FF"/>
                <w:sz w:val="20"/>
              </w:rPr>
            </w:pPr>
            <w:r w:rsidRPr="007075B7">
              <w:rPr>
                <w:rFonts w:ascii="Arial" w:hAnsi="Arial" w:cs="Arial"/>
                <w:b/>
                <w:color w:val="0000FF"/>
                <w:sz w:val="20"/>
              </w:rPr>
              <w:t>1. Client name</w:t>
            </w:r>
          </w:p>
        </w:tc>
        <w:tc>
          <w:tcPr>
            <w:tcW w:w="6300" w:type="dxa"/>
            <w:shd w:val="clear" w:color="auto" w:fill="auto"/>
          </w:tcPr>
          <w:p w14:paraId="33F38DE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E7" w14:textId="77777777" w:rsidTr="001834A3">
        <w:trPr>
          <w:cantSplit/>
        </w:trPr>
        <w:tc>
          <w:tcPr>
            <w:tcW w:w="3888" w:type="dxa"/>
            <w:shd w:val="clear" w:color="auto" w:fill="auto"/>
          </w:tcPr>
          <w:p w14:paraId="33F38DE5"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name</w:t>
            </w:r>
          </w:p>
        </w:tc>
        <w:tc>
          <w:tcPr>
            <w:tcW w:w="6300" w:type="dxa"/>
            <w:shd w:val="clear" w:color="auto" w:fill="auto"/>
          </w:tcPr>
          <w:p w14:paraId="33F38DE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EA" w14:textId="77777777" w:rsidTr="001834A3">
        <w:trPr>
          <w:cantSplit/>
        </w:trPr>
        <w:tc>
          <w:tcPr>
            <w:tcW w:w="3888" w:type="dxa"/>
            <w:shd w:val="clear" w:color="auto" w:fill="auto"/>
          </w:tcPr>
          <w:p w14:paraId="33F38DE8"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title</w:t>
            </w:r>
          </w:p>
        </w:tc>
        <w:tc>
          <w:tcPr>
            <w:tcW w:w="6300" w:type="dxa"/>
            <w:shd w:val="clear" w:color="auto" w:fill="auto"/>
          </w:tcPr>
          <w:p w14:paraId="33F38DE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ED" w14:textId="77777777" w:rsidTr="001834A3">
        <w:trPr>
          <w:cantSplit/>
        </w:trPr>
        <w:tc>
          <w:tcPr>
            <w:tcW w:w="3888" w:type="dxa"/>
            <w:shd w:val="clear" w:color="auto" w:fill="auto"/>
          </w:tcPr>
          <w:p w14:paraId="33F38DEB"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telephone number</w:t>
            </w:r>
          </w:p>
        </w:tc>
        <w:tc>
          <w:tcPr>
            <w:tcW w:w="6300" w:type="dxa"/>
            <w:shd w:val="clear" w:color="auto" w:fill="auto"/>
          </w:tcPr>
          <w:p w14:paraId="33F38DE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F0" w14:textId="77777777" w:rsidTr="001834A3">
        <w:trPr>
          <w:cantSplit/>
          <w:trHeight w:val="152"/>
        </w:trPr>
        <w:tc>
          <w:tcPr>
            <w:tcW w:w="3888" w:type="dxa"/>
            <w:shd w:val="clear" w:color="auto" w:fill="auto"/>
          </w:tcPr>
          <w:p w14:paraId="33F38DEE"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email address</w:t>
            </w:r>
          </w:p>
        </w:tc>
        <w:tc>
          <w:tcPr>
            <w:tcW w:w="6300" w:type="dxa"/>
            <w:shd w:val="clear" w:color="auto" w:fill="auto"/>
          </w:tcPr>
          <w:p w14:paraId="33F38DE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F3" w14:textId="77777777" w:rsidTr="001834A3">
        <w:trPr>
          <w:cantSplit/>
          <w:trHeight w:val="152"/>
        </w:trPr>
        <w:tc>
          <w:tcPr>
            <w:tcW w:w="3888" w:type="dxa"/>
            <w:shd w:val="clear" w:color="auto" w:fill="auto"/>
          </w:tcPr>
          <w:p w14:paraId="33F38DF1"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Services and customer base</w:t>
            </w:r>
          </w:p>
        </w:tc>
        <w:tc>
          <w:tcPr>
            <w:tcW w:w="6300" w:type="dxa"/>
            <w:shd w:val="clear" w:color="auto" w:fill="auto"/>
          </w:tcPr>
          <w:p w14:paraId="33F38DF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F6" w14:textId="77777777" w:rsidTr="001834A3">
        <w:trPr>
          <w:cantSplit/>
          <w:trHeight w:val="152"/>
        </w:trPr>
        <w:tc>
          <w:tcPr>
            <w:tcW w:w="3888" w:type="dxa"/>
            <w:shd w:val="clear" w:color="auto" w:fill="auto"/>
          </w:tcPr>
          <w:p w14:paraId="33F38DF4"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Role filled by this person</w:t>
            </w:r>
          </w:p>
        </w:tc>
        <w:tc>
          <w:tcPr>
            <w:tcW w:w="6300" w:type="dxa"/>
            <w:shd w:val="clear" w:color="auto" w:fill="auto"/>
          </w:tcPr>
          <w:p w14:paraId="33F38DF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F9" w14:textId="77777777" w:rsidTr="001834A3">
        <w:trPr>
          <w:cantSplit/>
          <w:trHeight w:val="152"/>
        </w:trPr>
        <w:tc>
          <w:tcPr>
            <w:tcW w:w="3888" w:type="dxa"/>
            <w:shd w:val="clear" w:color="auto" w:fill="auto"/>
          </w:tcPr>
          <w:p w14:paraId="33F38DF7"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Person’s start date on the project</w:t>
            </w:r>
          </w:p>
        </w:tc>
        <w:tc>
          <w:tcPr>
            <w:tcW w:w="6300" w:type="dxa"/>
            <w:shd w:val="clear" w:color="auto" w:fill="auto"/>
          </w:tcPr>
          <w:p w14:paraId="33F38DF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FC" w14:textId="77777777" w:rsidTr="001834A3">
        <w:trPr>
          <w:cantSplit/>
          <w:trHeight w:val="152"/>
        </w:trPr>
        <w:tc>
          <w:tcPr>
            <w:tcW w:w="3888" w:type="dxa"/>
            <w:shd w:val="clear" w:color="auto" w:fill="auto"/>
          </w:tcPr>
          <w:p w14:paraId="33F38DFA"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Person’s final date on the project</w:t>
            </w:r>
          </w:p>
        </w:tc>
        <w:tc>
          <w:tcPr>
            <w:tcW w:w="6300" w:type="dxa"/>
            <w:shd w:val="clear" w:color="auto" w:fill="auto"/>
          </w:tcPr>
          <w:p w14:paraId="33F38DF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DFF" w14:textId="77777777" w:rsidTr="001834A3">
        <w:trPr>
          <w:cantSplit/>
          <w:trHeight w:val="152"/>
        </w:trPr>
        <w:tc>
          <w:tcPr>
            <w:tcW w:w="3888" w:type="dxa"/>
            <w:shd w:val="clear" w:color="auto" w:fill="auto"/>
          </w:tcPr>
          <w:p w14:paraId="33F38DFD"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Implementation dates (project start date and go-live date)</w:t>
            </w:r>
          </w:p>
        </w:tc>
        <w:tc>
          <w:tcPr>
            <w:tcW w:w="6300" w:type="dxa"/>
            <w:shd w:val="clear" w:color="auto" w:fill="auto"/>
          </w:tcPr>
          <w:p w14:paraId="33F38DF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02" w14:textId="77777777" w:rsidTr="001834A3">
        <w:trPr>
          <w:cantSplit/>
          <w:trHeight w:val="152"/>
        </w:trPr>
        <w:tc>
          <w:tcPr>
            <w:tcW w:w="3888" w:type="dxa"/>
            <w:shd w:val="clear" w:color="auto" w:fill="auto"/>
          </w:tcPr>
          <w:p w14:paraId="33F38E00" w14:textId="77777777" w:rsidR="00DB6B1C" w:rsidRPr="007075B7" w:rsidRDefault="00DB6B1C" w:rsidP="001834A3">
            <w:pPr>
              <w:spacing w:before="60" w:after="60"/>
              <w:rPr>
                <w:rFonts w:ascii="Arial" w:hAnsi="Arial" w:cs="Arial"/>
                <w:color w:val="0000FF"/>
                <w:sz w:val="20"/>
              </w:rPr>
            </w:pPr>
            <w:r w:rsidRPr="007075B7">
              <w:rPr>
                <w:rFonts w:ascii="Arial" w:hAnsi="Arial" w:cs="Arial"/>
                <w:color w:val="0000FF"/>
                <w:sz w:val="20"/>
              </w:rPr>
              <w:t>SAP version number</w:t>
            </w:r>
          </w:p>
        </w:tc>
        <w:tc>
          <w:tcPr>
            <w:tcW w:w="6300" w:type="dxa"/>
            <w:shd w:val="clear" w:color="auto" w:fill="auto"/>
          </w:tcPr>
          <w:p w14:paraId="33F38E0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05" w14:textId="77777777" w:rsidTr="001834A3">
        <w:trPr>
          <w:cantSplit/>
          <w:trHeight w:val="152"/>
        </w:trPr>
        <w:tc>
          <w:tcPr>
            <w:tcW w:w="3888" w:type="dxa"/>
            <w:shd w:val="clear" w:color="auto" w:fill="auto"/>
          </w:tcPr>
          <w:p w14:paraId="33F38E03" w14:textId="1DB97154" w:rsidR="00DB6B1C" w:rsidRPr="007075B7" w:rsidRDefault="006241C6" w:rsidP="001834A3">
            <w:pPr>
              <w:pStyle w:val="BodyText"/>
              <w:spacing w:before="60" w:after="60"/>
              <w:ind w:left="0"/>
              <w:rPr>
                <w:rFonts w:ascii="Arial" w:hAnsi="Arial" w:cs="Arial"/>
                <w:color w:val="0000FF"/>
                <w:sz w:val="20"/>
              </w:rPr>
            </w:pPr>
            <w:r w:rsidRPr="007075B7">
              <w:rPr>
                <w:rFonts w:ascii="Arial" w:hAnsi="Arial" w:cs="Arial"/>
                <w:color w:val="0000FF"/>
                <w:sz w:val="20"/>
              </w:rPr>
              <w:t>ITSM Solution</w:t>
            </w:r>
            <w:r w:rsidR="00DB6B1C" w:rsidRPr="007075B7">
              <w:rPr>
                <w:rFonts w:ascii="Arial" w:hAnsi="Arial" w:cs="Arial"/>
                <w:color w:val="0000FF"/>
                <w:sz w:val="20"/>
              </w:rPr>
              <w:t xml:space="preserve"> version number </w:t>
            </w:r>
          </w:p>
        </w:tc>
        <w:tc>
          <w:tcPr>
            <w:tcW w:w="6300" w:type="dxa"/>
            <w:shd w:val="clear" w:color="auto" w:fill="auto"/>
          </w:tcPr>
          <w:p w14:paraId="33F38E0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08" w14:textId="77777777" w:rsidTr="001834A3">
        <w:trPr>
          <w:cantSplit/>
          <w:trHeight w:val="152"/>
        </w:trPr>
        <w:tc>
          <w:tcPr>
            <w:tcW w:w="3888" w:type="dxa"/>
            <w:shd w:val="clear" w:color="auto" w:fill="auto"/>
          </w:tcPr>
          <w:p w14:paraId="33F38E06"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Name of person who supervised this person</w:t>
            </w:r>
          </w:p>
        </w:tc>
        <w:tc>
          <w:tcPr>
            <w:tcW w:w="6300" w:type="dxa"/>
            <w:shd w:val="clear" w:color="auto" w:fill="auto"/>
          </w:tcPr>
          <w:p w14:paraId="33F38E0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0B" w14:textId="77777777" w:rsidTr="00633A65">
        <w:trPr>
          <w:cantSplit/>
          <w:trHeight w:val="152"/>
        </w:trPr>
        <w:tc>
          <w:tcPr>
            <w:tcW w:w="3888" w:type="dxa"/>
            <w:tcBorders>
              <w:bottom w:val="single" w:sz="4" w:space="0" w:color="0000FF"/>
            </w:tcBorders>
            <w:shd w:val="clear" w:color="auto" w:fill="auto"/>
          </w:tcPr>
          <w:p w14:paraId="33F38E09"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Brief description of the engagement</w:t>
            </w:r>
          </w:p>
        </w:tc>
        <w:tc>
          <w:tcPr>
            <w:tcW w:w="6300" w:type="dxa"/>
            <w:tcBorders>
              <w:bottom w:val="single" w:sz="4" w:space="0" w:color="0000FF"/>
            </w:tcBorders>
            <w:shd w:val="clear" w:color="auto" w:fill="auto"/>
          </w:tcPr>
          <w:p w14:paraId="33F38E0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0E" w14:textId="77777777" w:rsidTr="00633A65">
        <w:trPr>
          <w:cantSplit/>
          <w:trHeight w:val="152"/>
        </w:trPr>
        <w:tc>
          <w:tcPr>
            <w:tcW w:w="3888" w:type="dxa"/>
            <w:tcBorders>
              <w:left w:val="nil"/>
              <w:bottom w:val="nil"/>
              <w:right w:val="nil"/>
            </w:tcBorders>
            <w:shd w:val="clear" w:color="auto" w:fill="auto"/>
          </w:tcPr>
          <w:p w14:paraId="33F38E0C" w14:textId="77777777" w:rsidR="00DB6B1C" w:rsidRPr="00AD01C9" w:rsidRDefault="00DB6B1C" w:rsidP="001834A3">
            <w:pPr>
              <w:pStyle w:val="BodyText"/>
              <w:spacing w:before="60" w:after="60"/>
              <w:ind w:left="0"/>
              <w:rPr>
                <w:rFonts w:ascii="Arial" w:hAnsi="Arial" w:cs="Arial"/>
                <w:sz w:val="20"/>
              </w:rPr>
            </w:pPr>
          </w:p>
        </w:tc>
        <w:tc>
          <w:tcPr>
            <w:tcW w:w="6300" w:type="dxa"/>
            <w:tcBorders>
              <w:left w:val="nil"/>
              <w:bottom w:val="nil"/>
              <w:right w:val="nil"/>
            </w:tcBorders>
            <w:shd w:val="clear" w:color="auto" w:fill="auto"/>
          </w:tcPr>
          <w:p w14:paraId="33F38E0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bl>
    <w:p w14:paraId="33F38E0F" w14:textId="77777777" w:rsidR="00E87A51" w:rsidRPr="00AD01C9" w:rsidRDefault="00E87A5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DB6B1C" w:rsidRPr="00AD01C9" w14:paraId="33F38E12" w14:textId="77777777" w:rsidTr="001834A3">
        <w:trPr>
          <w:cantSplit/>
          <w:trHeight w:val="152"/>
        </w:trPr>
        <w:tc>
          <w:tcPr>
            <w:tcW w:w="3888" w:type="dxa"/>
            <w:shd w:val="clear" w:color="auto" w:fill="auto"/>
          </w:tcPr>
          <w:p w14:paraId="33F38E10" w14:textId="77777777" w:rsidR="00DB6B1C" w:rsidRPr="00AD01C9" w:rsidRDefault="00DB6B1C" w:rsidP="001834A3">
            <w:pPr>
              <w:pStyle w:val="BodyText"/>
              <w:spacing w:before="60" w:after="60"/>
              <w:ind w:left="0"/>
              <w:rPr>
                <w:rFonts w:ascii="Arial" w:hAnsi="Arial" w:cs="Arial"/>
                <w:b/>
                <w:sz w:val="20"/>
              </w:rPr>
            </w:pPr>
            <w:r w:rsidRPr="007075B7">
              <w:rPr>
                <w:rFonts w:ascii="Arial" w:hAnsi="Arial" w:cs="Arial"/>
                <w:b/>
                <w:color w:val="0000FF"/>
                <w:sz w:val="20"/>
              </w:rPr>
              <w:lastRenderedPageBreak/>
              <w:t>2. Client name</w:t>
            </w:r>
          </w:p>
        </w:tc>
        <w:tc>
          <w:tcPr>
            <w:tcW w:w="6300" w:type="dxa"/>
            <w:shd w:val="clear" w:color="auto" w:fill="auto"/>
          </w:tcPr>
          <w:p w14:paraId="33F38E1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15" w14:textId="77777777" w:rsidTr="001834A3">
        <w:trPr>
          <w:cantSplit/>
        </w:trPr>
        <w:tc>
          <w:tcPr>
            <w:tcW w:w="3888" w:type="dxa"/>
            <w:shd w:val="clear" w:color="auto" w:fill="auto"/>
          </w:tcPr>
          <w:p w14:paraId="33F38E13"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name</w:t>
            </w:r>
          </w:p>
        </w:tc>
        <w:tc>
          <w:tcPr>
            <w:tcW w:w="6300" w:type="dxa"/>
            <w:shd w:val="clear" w:color="auto" w:fill="auto"/>
          </w:tcPr>
          <w:p w14:paraId="33F38E1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18" w14:textId="77777777" w:rsidTr="007075B7">
        <w:trPr>
          <w:cantSplit/>
          <w:trHeight w:val="260"/>
        </w:trPr>
        <w:tc>
          <w:tcPr>
            <w:tcW w:w="3888" w:type="dxa"/>
            <w:shd w:val="clear" w:color="auto" w:fill="auto"/>
          </w:tcPr>
          <w:p w14:paraId="33F38E16"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title</w:t>
            </w:r>
          </w:p>
        </w:tc>
        <w:tc>
          <w:tcPr>
            <w:tcW w:w="6300" w:type="dxa"/>
            <w:shd w:val="clear" w:color="auto" w:fill="auto"/>
          </w:tcPr>
          <w:p w14:paraId="33F38E1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1B" w14:textId="77777777" w:rsidTr="001834A3">
        <w:trPr>
          <w:cantSplit/>
        </w:trPr>
        <w:tc>
          <w:tcPr>
            <w:tcW w:w="3888" w:type="dxa"/>
            <w:shd w:val="clear" w:color="auto" w:fill="auto"/>
          </w:tcPr>
          <w:p w14:paraId="33F38E19"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telephone number</w:t>
            </w:r>
          </w:p>
        </w:tc>
        <w:tc>
          <w:tcPr>
            <w:tcW w:w="6300" w:type="dxa"/>
            <w:shd w:val="clear" w:color="auto" w:fill="auto"/>
          </w:tcPr>
          <w:p w14:paraId="33F38E1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1E" w14:textId="77777777" w:rsidTr="001834A3">
        <w:trPr>
          <w:cantSplit/>
        </w:trPr>
        <w:tc>
          <w:tcPr>
            <w:tcW w:w="3888" w:type="dxa"/>
            <w:shd w:val="clear" w:color="auto" w:fill="auto"/>
          </w:tcPr>
          <w:p w14:paraId="33F38E1C"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email address</w:t>
            </w:r>
          </w:p>
        </w:tc>
        <w:tc>
          <w:tcPr>
            <w:tcW w:w="6300" w:type="dxa"/>
            <w:shd w:val="clear" w:color="auto" w:fill="auto"/>
          </w:tcPr>
          <w:p w14:paraId="33F38E1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21" w14:textId="77777777" w:rsidTr="001834A3">
        <w:trPr>
          <w:cantSplit/>
        </w:trPr>
        <w:tc>
          <w:tcPr>
            <w:tcW w:w="3888" w:type="dxa"/>
            <w:shd w:val="clear" w:color="auto" w:fill="auto"/>
          </w:tcPr>
          <w:p w14:paraId="33F38E1F"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Services and customer base</w:t>
            </w:r>
          </w:p>
        </w:tc>
        <w:tc>
          <w:tcPr>
            <w:tcW w:w="6300" w:type="dxa"/>
            <w:shd w:val="clear" w:color="auto" w:fill="auto"/>
          </w:tcPr>
          <w:p w14:paraId="33F38E2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24" w14:textId="77777777" w:rsidTr="001834A3">
        <w:trPr>
          <w:cantSplit/>
        </w:trPr>
        <w:tc>
          <w:tcPr>
            <w:tcW w:w="3888" w:type="dxa"/>
            <w:shd w:val="clear" w:color="auto" w:fill="auto"/>
          </w:tcPr>
          <w:p w14:paraId="33F38E22"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Role filled by this person</w:t>
            </w:r>
          </w:p>
        </w:tc>
        <w:tc>
          <w:tcPr>
            <w:tcW w:w="6300" w:type="dxa"/>
            <w:shd w:val="clear" w:color="auto" w:fill="auto"/>
          </w:tcPr>
          <w:p w14:paraId="33F38E2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27" w14:textId="77777777" w:rsidTr="001834A3">
        <w:trPr>
          <w:cantSplit/>
        </w:trPr>
        <w:tc>
          <w:tcPr>
            <w:tcW w:w="3888" w:type="dxa"/>
            <w:shd w:val="clear" w:color="auto" w:fill="auto"/>
          </w:tcPr>
          <w:p w14:paraId="33F38E25"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Person’s start date on the project</w:t>
            </w:r>
          </w:p>
        </w:tc>
        <w:tc>
          <w:tcPr>
            <w:tcW w:w="6300" w:type="dxa"/>
            <w:shd w:val="clear" w:color="auto" w:fill="auto"/>
          </w:tcPr>
          <w:p w14:paraId="33F38E2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2A" w14:textId="77777777" w:rsidTr="001834A3">
        <w:trPr>
          <w:cantSplit/>
        </w:trPr>
        <w:tc>
          <w:tcPr>
            <w:tcW w:w="3888" w:type="dxa"/>
            <w:shd w:val="clear" w:color="auto" w:fill="auto"/>
          </w:tcPr>
          <w:p w14:paraId="33F38E28"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Person’s final date on the project</w:t>
            </w:r>
          </w:p>
        </w:tc>
        <w:tc>
          <w:tcPr>
            <w:tcW w:w="6300" w:type="dxa"/>
            <w:shd w:val="clear" w:color="auto" w:fill="auto"/>
          </w:tcPr>
          <w:p w14:paraId="33F38E2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2D" w14:textId="77777777" w:rsidTr="001834A3">
        <w:trPr>
          <w:cantSplit/>
        </w:trPr>
        <w:tc>
          <w:tcPr>
            <w:tcW w:w="3888" w:type="dxa"/>
            <w:shd w:val="clear" w:color="auto" w:fill="auto"/>
          </w:tcPr>
          <w:p w14:paraId="33F38E2B"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Implementation dates (project start date and go-live date)</w:t>
            </w:r>
          </w:p>
        </w:tc>
        <w:tc>
          <w:tcPr>
            <w:tcW w:w="6300" w:type="dxa"/>
            <w:shd w:val="clear" w:color="auto" w:fill="auto"/>
          </w:tcPr>
          <w:p w14:paraId="33F38E2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30" w14:textId="77777777" w:rsidTr="001834A3">
        <w:trPr>
          <w:cantSplit/>
        </w:trPr>
        <w:tc>
          <w:tcPr>
            <w:tcW w:w="3888" w:type="dxa"/>
            <w:shd w:val="clear" w:color="auto" w:fill="auto"/>
          </w:tcPr>
          <w:p w14:paraId="33F38E2E" w14:textId="77777777" w:rsidR="00DB6B1C" w:rsidRPr="007075B7" w:rsidRDefault="00DB6B1C" w:rsidP="007075B7">
            <w:pPr>
              <w:pStyle w:val="BodyText"/>
              <w:spacing w:before="60" w:after="60"/>
              <w:ind w:left="0"/>
              <w:rPr>
                <w:rFonts w:ascii="Arial" w:hAnsi="Arial" w:cs="Arial"/>
                <w:color w:val="0000FF"/>
                <w:sz w:val="20"/>
              </w:rPr>
            </w:pPr>
            <w:r w:rsidRPr="007075B7">
              <w:rPr>
                <w:rFonts w:ascii="Arial" w:hAnsi="Arial" w:cs="Arial"/>
                <w:color w:val="0000FF"/>
                <w:sz w:val="20"/>
              </w:rPr>
              <w:t>SAP version number</w:t>
            </w:r>
          </w:p>
        </w:tc>
        <w:tc>
          <w:tcPr>
            <w:tcW w:w="6300" w:type="dxa"/>
            <w:shd w:val="clear" w:color="auto" w:fill="auto"/>
          </w:tcPr>
          <w:p w14:paraId="33F38E2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33" w14:textId="77777777" w:rsidTr="001834A3">
        <w:trPr>
          <w:cantSplit/>
        </w:trPr>
        <w:tc>
          <w:tcPr>
            <w:tcW w:w="3888" w:type="dxa"/>
            <w:shd w:val="clear" w:color="auto" w:fill="auto"/>
          </w:tcPr>
          <w:p w14:paraId="33F38E31" w14:textId="41B24648" w:rsidR="00DB6B1C" w:rsidRPr="007075B7" w:rsidRDefault="006241C6" w:rsidP="007075B7">
            <w:pPr>
              <w:pStyle w:val="BodyText"/>
              <w:spacing w:before="60" w:after="60"/>
              <w:ind w:left="0"/>
              <w:rPr>
                <w:rFonts w:ascii="Arial" w:hAnsi="Arial" w:cs="Arial"/>
                <w:color w:val="0000FF"/>
                <w:sz w:val="20"/>
              </w:rPr>
            </w:pPr>
            <w:r w:rsidRPr="007075B7">
              <w:rPr>
                <w:rFonts w:ascii="Arial" w:hAnsi="Arial" w:cs="Arial"/>
                <w:color w:val="0000FF"/>
                <w:sz w:val="20"/>
              </w:rPr>
              <w:t>ITSM Solution</w:t>
            </w:r>
            <w:r w:rsidR="00DB6B1C" w:rsidRPr="007075B7">
              <w:rPr>
                <w:rFonts w:ascii="Arial" w:hAnsi="Arial" w:cs="Arial"/>
                <w:color w:val="0000FF"/>
                <w:sz w:val="20"/>
              </w:rPr>
              <w:t xml:space="preserve"> version number </w:t>
            </w:r>
          </w:p>
        </w:tc>
        <w:tc>
          <w:tcPr>
            <w:tcW w:w="6300" w:type="dxa"/>
            <w:shd w:val="clear" w:color="auto" w:fill="auto"/>
          </w:tcPr>
          <w:p w14:paraId="33F38E3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36" w14:textId="77777777" w:rsidTr="001834A3">
        <w:trPr>
          <w:cantSplit/>
        </w:trPr>
        <w:tc>
          <w:tcPr>
            <w:tcW w:w="3888" w:type="dxa"/>
            <w:shd w:val="clear" w:color="auto" w:fill="auto"/>
          </w:tcPr>
          <w:p w14:paraId="33F38E34"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Name of person who supervised this person</w:t>
            </w:r>
          </w:p>
        </w:tc>
        <w:tc>
          <w:tcPr>
            <w:tcW w:w="6300" w:type="dxa"/>
            <w:shd w:val="clear" w:color="auto" w:fill="auto"/>
          </w:tcPr>
          <w:p w14:paraId="33F38E3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39" w14:textId="77777777" w:rsidTr="001834A3">
        <w:trPr>
          <w:cantSplit/>
        </w:trPr>
        <w:tc>
          <w:tcPr>
            <w:tcW w:w="3888" w:type="dxa"/>
            <w:tcBorders>
              <w:bottom w:val="single" w:sz="4" w:space="0" w:color="0000FF"/>
            </w:tcBorders>
            <w:shd w:val="clear" w:color="auto" w:fill="auto"/>
          </w:tcPr>
          <w:p w14:paraId="33F38E37"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Brief description of the engagement</w:t>
            </w:r>
          </w:p>
        </w:tc>
        <w:tc>
          <w:tcPr>
            <w:tcW w:w="6300" w:type="dxa"/>
            <w:tcBorders>
              <w:bottom w:val="single" w:sz="4" w:space="0" w:color="0000FF"/>
            </w:tcBorders>
            <w:shd w:val="clear" w:color="auto" w:fill="auto"/>
          </w:tcPr>
          <w:p w14:paraId="33F38E3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3C" w14:textId="77777777" w:rsidTr="001834A3">
        <w:trPr>
          <w:cantSplit/>
        </w:trPr>
        <w:tc>
          <w:tcPr>
            <w:tcW w:w="3888" w:type="dxa"/>
            <w:tcBorders>
              <w:left w:val="nil"/>
              <w:right w:val="nil"/>
            </w:tcBorders>
            <w:shd w:val="clear" w:color="auto" w:fill="auto"/>
          </w:tcPr>
          <w:p w14:paraId="33F38E3A" w14:textId="77777777" w:rsidR="00DB6B1C" w:rsidRPr="00AD01C9" w:rsidRDefault="00DB6B1C" w:rsidP="001834A3">
            <w:pPr>
              <w:pStyle w:val="BodyText"/>
              <w:spacing w:before="60" w:after="60"/>
              <w:ind w:left="0"/>
              <w:rPr>
                <w:rFonts w:ascii="Arial" w:hAnsi="Arial" w:cs="Arial"/>
                <w:sz w:val="20"/>
              </w:rPr>
            </w:pPr>
          </w:p>
        </w:tc>
        <w:tc>
          <w:tcPr>
            <w:tcW w:w="6300" w:type="dxa"/>
            <w:tcBorders>
              <w:left w:val="nil"/>
              <w:right w:val="nil"/>
            </w:tcBorders>
            <w:shd w:val="clear" w:color="auto" w:fill="auto"/>
          </w:tcPr>
          <w:p w14:paraId="33F38E3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3F" w14:textId="77777777" w:rsidTr="001834A3">
        <w:trPr>
          <w:cantSplit/>
        </w:trPr>
        <w:tc>
          <w:tcPr>
            <w:tcW w:w="3888" w:type="dxa"/>
            <w:shd w:val="clear" w:color="auto" w:fill="auto"/>
          </w:tcPr>
          <w:p w14:paraId="33F38E3D" w14:textId="77777777" w:rsidR="00DB6B1C" w:rsidRPr="00AD01C9" w:rsidRDefault="00DB6B1C" w:rsidP="001834A3">
            <w:pPr>
              <w:pStyle w:val="BodyText"/>
              <w:spacing w:before="60" w:after="60"/>
              <w:ind w:left="0"/>
              <w:rPr>
                <w:rFonts w:ascii="Arial" w:hAnsi="Arial" w:cs="Arial"/>
                <w:b/>
                <w:sz w:val="20"/>
              </w:rPr>
            </w:pPr>
            <w:r w:rsidRPr="007075B7">
              <w:rPr>
                <w:rFonts w:ascii="Arial" w:hAnsi="Arial" w:cs="Arial"/>
                <w:b/>
                <w:color w:val="0000FF"/>
                <w:sz w:val="20"/>
              </w:rPr>
              <w:t>3. Client name</w:t>
            </w:r>
          </w:p>
        </w:tc>
        <w:tc>
          <w:tcPr>
            <w:tcW w:w="6300" w:type="dxa"/>
            <w:shd w:val="clear" w:color="auto" w:fill="auto"/>
          </w:tcPr>
          <w:p w14:paraId="33F38E3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42" w14:textId="77777777" w:rsidTr="001834A3">
        <w:trPr>
          <w:cantSplit/>
        </w:trPr>
        <w:tc>
          <w:tcPr>
            <w:tcW w:w="3888" w:type="dxa"/>
            <w:shd w:val="clear" w:color="auto" w:fill="auto"/>
          </w:tcPr>
          <w:p w14:paraId="33F38E40"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name</w:t>
            </w:r>
          </w:p>
        </w:tc>
        <w:tc>
          <w:tcPr>
            <w:tcW w:w="6300" w:type="dxa"/>
            <w:shd w:val="clear" w:color="auto" w:fill="auto"/>
          </w:tcPr>
          <w:p w14:paraId="33F38E4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45" w14:textId="77777777" w:rsidTr="001834A3">
        <w:trPr>
          <w:cantSplit/>
        </w:trPr>
        <w:tc>
          <w:tcPr>
            <w:tcW w:w="3888" w:type="dxa"/>
            <w:shd w:val="clear" w:color="auto" w:fill="auto"/>
          </w:tcPr>
          <w:p w14:paraId="33F38E43"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title</w:t>
            </w:r>
          </w:p>
        </w:tc>
        <w:tc>
          <w:tcPr>
            <w:tcW w:w="6300" w:type="dxa"/>
            <w:shd w:val="clear" w:color="auto" w:fill="auto"/>
          </w:tcPr>
          <w:p w14:paraId="33F38E4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48" w14:textId="77777777" w:rsidTr="001834A3">
        <w:trPr>
          <w:cantSplit/>
        </w:trPr>
        <w:tc>
          <w:tcPr>
            <w:tcW w:w="3888" w:type="dxa"/>
            <w:shd w:val="clear" w:color="auto" w:fill="auto"/>
          </w:tcPr>
          <w:p w14:paraId="33F38E46"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telephone number</w:t>
            </w:r>
          </w:p>
        </w:tc>
        <w:tc>
          <w:tcPr>
            <w:tcW w:w="6300" w:type="dxa"/>
            <w:shd w:val="clear" w:color="auto" w:fill="auto"/>
          </w:tcPr>
          <w:p w14:paraId="33F38E4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4B" w14:textId="77777777" w:rsidTr="001834A3">
        <w:trPr>
          <w:cantSplit/>
        </w:trPr>
        <w:tc>
          <w:tcPr>
            <w:tcW w:w="3888" w:type="dxa"/>
            <w:shd w:val="clear" w:color="auto" w:fill="auto"/>
          </w:tcPr>
          <w:p w14:paraId="33F38E49"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Contact email address</w:t>
            </w:r>
          </w:p>
        </w:tc>
        <w:tc>
          <w:tcPr>
            <w:tcW w:w="6300" w:type="dxa"/>
            <w:shd w:val="clear" w:color="auto" w:fill="auto"/>
          </w:tcPr>
          <w:p w14:paraId="33F38E4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4E" w14:textId="77777777" w:rsidTr="001834A3">
        <w:trPr>
          <w:cantSplit/>
        </w:trPr>
        <w:tc>
          <w:tcPr>
            <w:tcW w:w="3888" w:type="dxa"/>
            <w:shd w:val="clear" w:color="auto" w:fill="auto"/>
          </w:tcPr>
          <w:p w14:paraId="33F38E4C"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Services and customer base</w:t>
            </w:r>
          </w:p>
        </w:tc>
        <w:tc>
          <w:tcPr>
            <w:tcW w:w="6300" w:type="dxa"/>
            <w:shd w:val="clear" w:color="auto" w:fill="auto"/>
          </w:tcPr>
          <w:p w14:paraId="33F38E4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51" w14:textId="77777777" w:rsidTr="001834A3">
        <w:trPr>
          <w:cantSplit/>
        </w:trPr>
        <w:tc>
          <w:tcPr>
            <w:tcW w:w="3888" w:type="dxa"/>
            <w:shd w:val="clear" w:color="auto" w:fill="auto"/>
          </w:tcPr>
          <w:p w14:paraId="33F38E4F"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Role filled by this person</w:t>
            </w:r>
          </w:p>
        </w:tc>
        <w:tc>
          <w:tcPr>
            <w:tcW w:w="6300" w:type="dxa"/>
            <w:shd w:val="clear" w:color="auto" w:fill="auto"/>
          </w:tcPr>
          <w:p w14:paraId="33F38E5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54" w14:textId="77777777" w:rsidTr="001834A3">
        <w:trPr>
          <w:cantSplit/>
        </w:trPr>
        <w:tc>
          <w:tcPr>
            <w:tcW w:w="3888" w:type="dxa"/>
            <w:shd w:val="clear" w:color="auto" w:fill="auto"/>
          </w:tcPr>
          <w:p w14:paraId="33F38E52"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Person’s start date on the project</w:t>
            </w:r>
          </w:p>
        </w:tc>
        <w:tc>
          <w:tcPr>
            <w:tcW w:w="6300" w:type="dxa"/>
            <w:shd w:val="clear" w:color="auto" w:fill="auto"/>
          </w:tcPr>
          <w:p w14:paraId="33F38E5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57" w14:textId="77777777" w:rsidTr="001834A3">
        <w:trPr>
          <w:cantSplit/>
        </w:trPr>
        <w:tc>
          <w:tcPr>
            <w:tcW w:w="3888" w:type="dxa"/>
            <w:shd w:val="clear" w:color="auto" w:fill="auto"/>
          </w:tcPr>
          <w:p w14:paraId="33F38E55"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Person’s final date on the project</w:t>
            </w:r>
          </w:p>
        </w:tc>
        <w:tc>
          <w:tcPr>
            <w:tcW w:w="6300" w:type="dxa"/>
            <w:shd w:val="clear" w:color="auto" w:fill="auto"/>
          </w:tcPr>
          <w:p w14:paraId="33F38E5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5A" w14:textId="77777777" w:rsidTr="001834A3">
        <w:trPr>
          <w:cantSplit/>
        </w:trPr>
        <w:tc>
          <w:tcPr>
            <w:tcW w:w="3888" w:type="dxa"/>
            <w:shd w:val="clear" w:color="auto" w:fill="auto"/>
          </w:tcPr>
          <w:p w14:paraId="33F38E58"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Implementation dates (project start date and go-live date)</w:t>
            </w:r>
          </w:p>
        </w:tc>
        <w:tc>
          <w:tcPr>
            <w:tcW w:w="6300" w:type="dxa"/>
            <w:shd w:val="clear" w:color="auto" w:fill="auto"/>
          </w:tcPr>
          <w:p w14:paraId="33F38E5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5D" w14:textId="77777777" w:rsidTr="001834A3">
        <w:trPr>
          <w:cantSplit/>
        </w:trPr>
        <w:tc>
          <w:tcPr>
            <w:tcW w:w="3888" w:type="dxa"/>
            <w:shd w:val="clear" w:color="auto" w:fill="auto"/>
          </w:tcPr>
          <w:p w14:paraId="33F38E5B" w14:textId="77777777" w:rsidR="00DB6B1C" w:rsidRPr="007075B7" w:rsidRDefault="00DB6B1C" w:rsidP="007075B7">
            <w:pPr>
              <w:pStyle w:val="BodyText"/>
              <w:spacing w:before="60" w:after="60"/>
              <w:ind w:left="0"/>
              <w:rPr>
                <w:rFonts w:ascii="Arial" w:hAnsi="Arial" w:cs="Arial"/>
                <w:color w:val="0000FF"/>
                <w:sz w:val="20"/>
              </w:rPr>
            </w:pPr>
            <w:r w:rsidRPr="007075B7">
              <w:rPr>
                <w:rFonts w:ascii="Arial" w:hAnsi="Arial" w:cs="Arial"/>
                <w:color w:val="0000FF"/>
                <w:sz w:val="20"/>
              </w:rPr>
              <w:t>SAP version number</w:t>
            </w:r>
          </w:p>
        </w:tc>
        <w:tc>
          <w:tcPr>
            <w:tcW w:w="6300" w:type="dxa"/>
            <w:shd w:val="clear" w:color="auto" w:fill="auto"/>
          </w:tcPr>
          <w:p w14:paraId="33F38E5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60" w14:textId="77777777" w:rsidTr="001834A3">
        <w:trPr>
          <w:cantSplit/>
        </w:trPr>
        <w:tc>
          <w:tcPr>
            <w:tcW w:w="3888" w:type="dxa"/>
            <w:shd w:val="clear" w:color="auto" w:fill="auto"/>
          </w:tcPr>
          <w:p w14:paraId="33F38E5E" w14:textId="6317E47F" w:rsidR="00DB6B1C" w:rsidRPr="007075B7" w:rsidRDefault="006241C6" w:rsidP="001834A3">
            <w:pPr>
              <w:pStyle w:val="BodyText"/>
              <w:spacing w:before="60" w:after="60"/>
              <w:ind w:left="0"/>
              <w:rPr>
                <w:rFonts w:ascii="Arial" w:hAnsi="Arial" w:cs="Arial"/>
                <w:color w:val="0000FF"/>
                <w:sz w:val="20"/>
              </w:rPr>
            </w:pPr>
            <w:r w:rsidRPr="007075B7">
              <w:rPr>
                <w:rFonts w:ascii="Arial" w:hAnsi="Arial" w:cs="Arial"/>
                <w:color w:val="0000FF"/>
                <w:sz w:val="20"/>
              </w:rPr>
              <w:t>ITSM Solution</w:t>
            </w:r>
            <w:r w:rsidR="00DB6B1C" w:rsidRPr="007075B7">
              <w:rPr>
                <w:rFonts w:ascii="Arial" w:hAnsi="Arial" w:cs="Arial"/>
                <w:color w:val="0000FF"/>
                <w:sz w:val="20"/>
              </w:rPr>
              <w:t xml:space="preserve"> version number </w:t>
            </w:r>
          </w:p>
        </w:tc>
        <w:tc>
          <w:tcPr>
            <w:tcW w:w="6300" w:type="dxa"/>
            <w:shd w:val="clear" w:color="auto" w:fill="auto"/>
          </w:tcPr>
          <w:p w14:paraId="33F38E5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63" w14:textId="77777777" w:rsidTr="001834A3">
        <w:trPr>
          <w:cantSplit/>
        </w:trPr>
        <w:tc>
          <w:tcPr>
            <w:tcW w:w="3888" w:type="dxa"/>
            <w:shd w:val="clear" w:color="auto" w:fill="auto"/>
          </w:tcPr>
          <w:p w14:paraId="33F38E61"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Name of person who supervised this person</w:t>
            </w:r>
          </w:p>
        </w:tc>
        <w:tc>
          <w:tcPr>
            <w:tcW w:w="6300" w:type="dxa"/>
            <w:shd w:val="clear" w:color="auto" w:fill="auto"/>
          </w:tcPr>
          <w:p w14:paraId="33F38E6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66" w14:textId="77777777" w:rsidTr="001834A3">
        <w:trPr>
          <w:cantSplit/>
        </w:trPr>
        <w:tc>
          <w:tcPr>
            <w:tcW w:w="3888" w:type="dxa"/>
            <w:tcBorders>
              <w:bottom w:val="single" w:sz="4" w:space="0" w:color="0000FF"/>
            </w:tcBorders>
            <w:shd w:val="clear" w:color="auto" w:fill="auto"/>
          </w:tcPr>
          <w:p w14:paraId="33F38E64"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Brief description of the engagement</w:t>
            </w:r>
          </w:p>
        </w:tc>
        <w:tc>
          <w:tcPr>
            <w:tcW w:w="6300" w:type="dxa"/>
            <w:tcBorders>
              <w:bottom w:val="single" w:sz="4" w:space="0" w:color="0000FF"/>
            </w:tcBorders>
            <w:shd w:val="clear" w:color="auto" w:fill="auto"/>
          </w:tcPr>
          <w:p w14:paraId="33F38E6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69" w14:textId="77777777" w:rsidTr="001834A3">
        <w:trPr>
          <w:cantSplit/>
        </w:trPr>
        <w:tc>
          <w:tcPr>
            <w:tcW w:w="3888" w:type="dxa"/>
            <w:tcBorders>
              <w:left w:val="nil"/>
              <w:right w:val="nil"/>
            </w:tcBorders>
            <w:shd w:val="clear" w:color="auto" w:fill="auto"/>
          </w:tcPr>
          <w:p w14:paraId="33F38E67" w14:textId="77777777" w:rsidR="00DB6B1C" w:rsidRPr="007075B7" w:rsidRDefault="00DB6B1C" w:rsidP="001834A3">
            <w:pPr>
              <w:pStyle w:val="BodyText"/>
              <w:spacing w:before="60" w:after="60"/>
              <w:ind w:left="0"/>
              <w:rPr>
                <w:rFonts w:ascii="Arial" w:hAnsi="Arial" w:cs="Arial"/>
                <w:color w:val="0000FF"/>
                <w:sz w:val="20"/>
              </w:rPr>
            </w:pPr>
          </w:p>
        </w:tc>
        <w:tc>
          <w:tcPr>
            <w:tcW w:w="6300" w:type="dxa"/>
            <w:tcBorders>
              <w:left w:val="nil"/>
              <w:right w:val="nil"/>
            </w:tcBorders>
            <w:shd w:val="clear" w:color="auto" w:fill="auto"/>
          </w:tcPr>
          <w:p w14:paraId="33F38E6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6C" w14:textId="77777777" w:rsidTr="00633A65">
        <w:trPr>
          <w:cantSplit/>
        </w:trPr>
        <w:tc>
          <w:tcPr>
            <w:tcW w:w="3888" w:type="dxa"/>
            <w:tcBorders>
              <w:bottom w:val="single" w:sz="4" w:space="0" w:color="0000FF"/>
            </w:tcBorders>
            <w:shd w:val="clear" w:color="auto" w:fill="auto"/>
          </w:tcPr>
          <w:p w14:paraId="33F38E6A" w14:textId="77777777" w:rsidR="00DB6B1C" w:rsidRPr="007075B7" w:rsidRDefault="00DB6B1C" w:rsidP="001834A3">
            <w:pPr>
              <w:pStyle w:val="BodyText"/>
              <w:spacing w:before="60" w:after="60"/>
              <w:ind w:left="0"/>
              <w:rPr>
                <w:rFonts w:ascii="Arial" w:hAnsi="Arial" w:cs="Arial"/>
                <w:color w:val="0000FF"/>
                <w:sz w:val="20"/>
              </w:rPr>
            </w:pPr>
            <w:r w:rsidRPr="007075B7">
              <w:rPr>
                <w:rFonts w:ascii="Arial" w:hAnsi="Arial" w:cs="Arial"/>
                <w:color w:val="0000FF"/>
                <w:sz w:val="20"/>
              </w:rPr>
              <w:t>Other Clients (add as many rows as needed)</w:t>
            </w:r>
          </w:p>
        </w:tc>
        <w:tc>
          <w:tcPr>
            <w:tcW w:w="6300" w:type="dxa"/>
            <w:tcBorders>
              <w:bottom w:val="single" w:sz="4" w:space="0" w:color="0000FF"/>
            </w:tcBorders>
            <w:shd w:val="clear" w:color="auto" w:fill="auto"/>
          </w:tcPr>
          <w:p w14:paraId="33F38E6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74" w14:textId="77777777" w:rsidTr="00633A65">
        <w:trPr>
          <w:cantSplit/>
        </w:trPr>
        <w:tc>
          <w:tcPr>
            <w:tcW w:w="3888" w:type="dxa"/>
            <w:tcBorders>
              <w:left w:val="nil"/>
              <w:bottom w:val="nil"/>
              <w:right w:val="nil"/>
            </w:tcBorders>
            <w:shd w:val="clear" w:color="auto" w:fill="auto"/>
          </w:tcPr>
          <w:p w14:paraId="33F38E72" w14:textId="77777777" w:rsidR="00DB6B1C" w:rsidRPr="00AD01C9" w:rsidRDefault="00DB6B1C" w:rsidP="001834A3">
            <w:pPr>
              <w:pStyle w:val="BodyText"/>
              <w:spacing w:before="60" w:after="60"/>
              <w:ind w:left="0"/>
              <w:rPr>
                <w:rFonts w:ascii="Arial" w:hAnsi="Arial" w:cs="Arial"/>
                <w:sz w:val="20"/>
              </w:rPr>
            </w:pPr>
          </w:p>
        </w:tc>
        <w:tc>
          <w:tcPr>
            <w:tcW w:w="6300" w:type="dxa"/>
            <w:tcBorders>
              <w:left w:val="nil"/>
              <w:bottom w:val="nil"/>
              <w:right w:val="nil"/>
            </w:tcBorders>
            <w:shd w:val="clear" w:color="auto" w:fill="auto"/>
          </w:tcPr>
          <w:p w14:paraId="33F38E7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bl>
    <w:p w14:paraId="33F38E75" w14:textId="77777777" w:rsidR="00E87A51" w:rsidRPr="00AD01C9" w:rsidRDefault="00E87A5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DB6B1C" w:rsidRPr="00AD01C9" w14:paraId="33F38E78" w14:textId="77777777" w:rsidTr="001834A3">
        <w:trPr>
          <w:cantSplit/>
        </w:trPr>
        <w:tc>
          <w:tcPr>
            <w:tcW w:w="3888" w:type="dxa"/>
            <w:tcBorders>
              <w:bottom w:val="single" w:sz="4" w:space="0" w:color="0000FF"/>
            </w:tcBorders>
            <w:shd w:val="clear" w:color="auto" w:fill="auto"/>
          </w:tcPr>
          <w:p w14:paraId="33F38E76" w14:textId="77777777" w:rsidR="00DB6B1C" w:rsidRPr="00AD01C9" w:rsidRDefault="00DB6B1C" w:rsidP="001834A3">
            <w:pPr>
              <w:pStyle w:val="BodyText"/>
              <w:spacing w:before="60" w:after="60"/>
              <w:ind w:left="0"/>
              <w:rPr>
                <w:rFonts w:ascii="Arial" w:hAnsi="Arial" w:cs="Arial"/>
                <w:b/>
                <w:sz w:val="20"/>
              </w:rPr>
            </w:pPr>
            <w:r w:rsidRPr="00AD01C9">
              <w:rPr>
                <w:rFonts w:ascii="Arial" w:hAnsi="Arial" w:cs="Arial"/>
                <w:b/>
                <w:sz w:val="20"/>
              </w:rPr>
              <w:lastRenderedPageBreak/>
              <w:t>Technical Lead</w:t>
            </w:r>
          </w:p>
        </w:tc>
        <w:tc>
          <w:tcPr>
            <w:tcW w:w="6300" w:type="dxa"/>
            <w:tcBorders>
              <w:bottom w:val="single" w:sz="4" w:space="0" w:color="0000FF"/>
            </w:tcBorders>
            <w:shd w:val="clear" w:color="auto" w:fill="auto"/>
          </w:tcPr>
          <w:p w14:paraId="33F38E77" w14:textId="77777777" w:rsidR="00DB6B1C" w:rsidRPr="00AD01C9" w:rsidRDefault="00DB6B1C" w:rsidP="001834A3">
            <w:pPr>
              <w:pStyle w:val="BodyText"/>
              <w:spacing w:before="60" w:after="60"/>
              <w:ind w:left="0"/>
              <w:rPr>
                <w:rFonts w:ascii="Arial" w:hAnsi="Arial" w:cs="Arial"/>
                <w:i/>
                <w:sz w:val="20"/>
              </w:rPr>
            </w:pPr>
            <w:r w:rsidRPr="00AD01C9">
              <w:rPr>
                <w:rFonts w:ascii="Arial" w:hAnsi="Arial" w:cs="Arial"/>
                <w:i/>
                <w:sz w:val="20"/>
              </w:rPr>
              <w:t>Insert Technical Lead Name Here</w:t>
            </w:r>
          </w:p>
        </w:tc>
      </w:tr>
      <w:tr w:rsidR="00DB6B1C" w:rsidRPr="00AD01C9" w14:paraId="33F38E7B" w14:textId="77777777" w:rsidTr="001834A3">
        <w:trPr>
          <w:cantSplit/>
        </w:trPr>
        <w:tc>
          <w:tcPr>
            <w:tcW w:w="3888" w:type="dxa"/>
            <w:shd w:val="clear" w:color="auto" w:fill="799C8E"/>
          </w:tcPr>
          <w:p w14:paraId="33F38E79" w14:textId="77777777" w:rsidR="00DB6B1C" w:rsidRPr="00AD01C9" w:rsidRDefault="00DB6B1C" w:rsidP="001834A3">
            <w:pPr>
              <w:pStyle w:val="BodyText"/>
              <w:spacing w:before="60" w:after="60"/>
              <w:ind w:left="0"/>
              <w:rPr>
                <w:rFonts w:ascii="Arial" w:hAnsi="Arial" w:cs="Arial"/>
                <w:b/>
                <w:color w:val="FFFFFF"/>
                <w:sz w:val="20"/>
              </w:rPr>
            </w:pPr>
            <w:r w:rsidRPr="00AD01C9">
              <w:rPr>
                <w:rFonts w:ascii="Arial" w:hAnsi="Arial" w:cs="Arial"/>
                <w:b/>
                <w:color w:val="FFFFFF"/>
                <w:sz w:val="20"/>
              </w:rPr>
              <w:t>Experience and Client Reference</w:t>
            </w:r>
          </w:p>
        </w:tc>
        <w:tc>
          <w:tcPr>
            <w:tcW w:w="6300" w:type="dxa"/>
            <w:shd w:val="clear" w:color="auto" w:fill="799C8E"/>
          </w:tcPr>
          <w:p w14:paraId="33F38E7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7E" w14:textId="77777777" w:rsidTr="001834A3">
        <w:trPr>
          <w:cantSplit/>
        </w:trPr>
        <w:tc>
          <w:tcPr>
            <w:tcW w:w="3888" w:type="dxa"/>
            <w:shd w:val="clear" w:color="auto" w:fill="auto"/>
          </w:tcPr>
          <w:p w14:paraId="33F38E7C" w14:textId="77777777" w:rsidR="00DB6B1C" w:rsidRPr="00AD01C9" w:rsidRDefault="00DB6B1C" w:rsidP="001834A3">
            <w:pPr>
              <w:pStyle w:val="BodyText"/>
              <w:spacing w:before="60" w:after="60"/>
              <w:ind w:left="0"/>
              <w:rPr>
                <w:rFonts w:ascii="Arial" w:hAnsi="Arial" w:cs="Arial"/>
                <w:b/>
                <w:sz w:val="20"/>
              </w:rPr>
            </w:pPr>
            <w:r w:rsidRPr="007D7FC0">
              <w:rPr>
                <w:rFonts w:ascii="Arial" w:hAnsi="Arial" w:cs="Arial"/>
                <w:b/>
                <w:color w:val="0000FF"/>
                <w:sz w:val="20"/>
              </w:rPr>
              <w:t>1. Client name</w:t>
            </w:r>
          </w:p>
        </w:tc>
        <w:tc>
          <w:tcPr>
            <w:tcW w:w="6300" w:type="dxa"/>
            <w:shd w:val="clear" w:color="auto" w:fill="auto"/>
          </w:tcPr>
          <w:p w14:paraId="33F38E7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81" w14:textId="77777777" w:rsidTr="001834A3">
        <w:trPr>
          <w:cantSplit/>
        </w:trPr>
        <w:tc>
          <w:tcPr>
            <w:tcW w:w="3888" w:type="dxa"/>
            <w:shd w:val="clear" w:color="auto" w:fill="auto"/>
          </w:tcPr>
          <w:p w14:paraId="33F38E7F"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name</w:t>
            </w:r>
          </w:p>
        </w:tc>
        <w:tc>
          <w:tcPr>
            <w:tcW w:w="6300" w:type="dxa"/>
            <w:shd w:val="clear" w:color="auto" w:fill="auto"/>
          </w:tcPr>
          <w:p w14:paraId="33F38E8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84" w14:textId="77777777" w:rsidTr="001834A3">
        <w:trPr>
          <w:cantSplit/>
        </w:trPr>
        <w:tc>
          <w:tcPr>
            <w:tcW w:w="3888" w:type="dxa"/>
            <w:shd w:val="clear" w:color="auto" w:fill="auto"/>
          </w:tcPr>
          <w:p w14:paraId="33F38E82"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title</w:t>
            </w:r>
          </w:p>
        </w:tc>
        <w:tc>
          <w:tcPr>
            <w:tcW w:w="6300" w:type="dxa"/>
            <w:shd w:val="clear" w:color="auto" w:fill="auto"/>
          </w:tcPr>
          <w:p w14:paraId="33F38E8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87" w14:textId="77777777" w:rsidTr="001834A3">
        <w:trPr>
          <w:cantSplit/>
        </w:trPr>
        <w:tc>
          <w:tcPr>
            <w:tcW w:w="3888" w:type="dxa"/>
            <w:shd w:val="clear" w:color="auto" w:fill="auto"/>
          </w:tcPr>
          <w:p w14:paraId="33F38E85"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telephone number</w:t>
            </w:r>
          </w:p>
        </w:tc>
        <w:tc>
          <w:tcPr>
            <w:tcW w:w="6300" w:type="dxa"/>
            <w:shd w:val="clear" w:color="auto" w:fill="auto"/>
          </w:tcPr>
          <w:p w14:paraId="33F38E8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8A" w14:textId="77777777" w:rsidTr="001834A3">
        <w:trPr>
          <w:cantSplit/>
        </w:trPr>
        <w:tc>
          <w:tcPr>
            <w:tcW w:w="3888" w:type="dxa"/>
            <w:shd w:val="clear" w:color="auto" w:fill="auto"/>
          </w:tcPr>
          <w:p w14:paraId="33F38E88"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email address</w:t>
            </w:r>
          </w:p>
        </w:tc>
        <w:tc>
          <w:tcPr>
            <w:tcW w:w="6300" w:type="dxa"/>
            <w:shd w:val="clear" w:color="auto" w:fill="auto"/>
          </w:tcPr>
          <w:p w14:paraId="33F38E8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8D" w14:textId="77777777" w:rsidTr="001834A3">
        <w:trPr>
          <w:cantSplit/>
        </w:trPr>
        <w:tc>
          <w:tcPr>
            <w:tcW w:w="3888" w:type="dxa"/>
            <w:shd w:val="clear" w:color="auto" w:fill="auto"/>
          </w:tcPr>
          <w:p w14:paraId="33F38E8B"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Services and customer base</w:t>
            </w:r>
          </w:p>
        </w:tc>
        <w:tc>
          <w:tcPr>
            <w:tcW w:w="6300" w:type="dxa"/>
            <w:shd w:val="clear" w:color="auto" w:fill="auto"/>
          </w:tcPr>
          <w:p w14:paraId="33F38E8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90" w14:textId="77777777" w:rsidTr="001834A3">
        <w:trPr>
          <w:cantSplit/>
        </w:trPr>
        <w:tc>
          <w:tcPr>
            <w:tcW w:w="3888" w:type="dxa"/>
            <w:shd w:val="clear" w:color="auto" w:fill="auto"/>
          </w:tcPr>
          <w:p w14:paraId="33F38E8E"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Role filled by this person</w:t>
            </w:r>
          </w:p>
        </w:tc>
        <w:tc>
          <w:tcPr>
            <w:tcW w:w="6300" w:type="dxa"/>
            <w:shd w:val="clear" w:color="auto" w:fill="auto"/>
          </w:tcPr>
          <w:p w14:paraId="33F38E8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93" w14:textId="77777777" w:rsidTr="001834A3">
        <w:trPr>
          <w:cantSplit/>
        </w:trPr>
        <w:tc>
          <w:tcPr>
            <w:tcW w:w="3888" w:type="dxa"/>
            <w:shd w:val="clear" w:color="auto" w:fill="auto"/>
          </w:tcPr>
          <w:p w14:paraId="33F38E91"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Person’s start date on the project</w:t>
            </w:r>
          </w:p>
        </w:tc>
        <w:tc>
          <w:tcPr>
            <w:tcW w:w="6300" w:type="dxa"/>
            <w:shd w:val="clear" w:color="auto" w:fill="auto"/>
          </w:tcPr>
          <w:p w14:paraId="33F38E9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96" w14:textId="77777777" w:rsidTr="001834A3">
        <w:trPr>
          <w:cantSplit/>
        </w:trPr>
        <w:tc>
          <w:tcPr>
            <w:tcW w:w="3888" w:type="dxa"/>
            <w:shd w:val="clear" w:color="auto" w:fill="auto"/>
          </w:tcPr>
          <w:p w14:paraId="33F38E94"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Person’s final date on the project</w:t>
            </w:r>
          </w:p>
        </w:tc>
        <w:tc>
          <w:tcPr>
            <w:tcW w:w="6300" w:type="dxa"/>
            <w:shd w:val="clear" w:color="auto" w:fill="auto"/>
          </w:tcPr>
          <w:p w14:paraId="33F38E9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99" w14:textId="77777777" w:rsidTr="001834A3">
        <w:trPr>
          <w:cantSplit/>
        </w:trPr>
        <w:tc>
          <w:tcPr>
            <w:tcW w:w="3888" w:type="dxa"/>
            <w:shd w:val="clear" w:color="auto" w:fill="auto"/>
          </w:tcPr>
          <w:p w14:paraId="33F38E97"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Implementation dates (project start date and go-live date)</w:t>
            </w:r>
          </w:p>
        </w:tc>
        <w:tc>
          <w:tcPr>
            <w:tcW w:w="6300" w:type="dxa"/>
            <w:shd w:val="clear" w:color="auto" w:fill="auto"/>
          </w:tcPr>
          <w:p w14:paraId="33F38E9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9C" w14:textId="77777777" w:rsidTr="001834A3">
        <w:trPr>
          <w:cantSplit/>
        </w:trPr>
        <w:tc>
          <w:tcPr>
            <w:tcW w:w="3888" w:type="dxa"/>
            <w:shd w:val="clear" w:color="auto" w:fill="auto"/>
          </w:tcPr>
          <w:p w14:paraId="33F38E9A" w14:textId="77777777" w:rsidR="00DB6B1C" w:rsidRPr="007D7FC0" w:rsidRDefault="00DB6B1C" w:rsidP="007D7FC0">
            <w:pPr>
              <w:pStyle w:val="BodyText"/>
              <w:spacing w:before="60" w:after="60"/>
              <w:ind w:left="0"/>
              <w:rPr>
                <w:rFonts w:ascii="Arial" w:hAnsi="Arial" w:cs="Arial"/>
                <w:color w:val="0000FF"/>
                <w:sz w:val="20"/>
              </w:rPr>
            </w:pPr>
            <w:r w:rsidRPr="007D7FC0">
              <w:rPr>
                <w:rFonts w:ascii="Arial" w:hAnsi="Arial" w:cs="Arial"/>
                <w:color w:val="0000FF"/>
                <w:sz w:val="20"/>
              </w:rPr>
              <w:t>SAP version number</w:t>
            </w:r>
          </w:p>
        </w:tc>
        <w:tc>
          <w:tcPr>
            <w:tcW w:w="6300" w:type="dxa"/>
            <w:shd w:val="clear" w:color="auto" w:fill="auto"/>
          </w:tcPr>
          <w:p w14:paraId="33F38E9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9F" w14:textId="77777777" w:rsidTr="001834A3">
        <w:trPr>
          <w:cantSplit/>
        </w:trPr>
        <w:tc>
          <w:tcPr>
            <w:tcW w:w="3888" w:type="dxa"/>
            <w:shd w:val="clear" w:color="auto" w:fill="auto"/>
          </w:tcPr>
          <w:p w14:paraId="33F38E9D" w14:textId="3E6587F1" w:rsidR="00DB6B1C" w:rsidRPr="007D7FC0" w:rsidRDefault="006241C6" w:rsidP="007D7FC0">
            <w:pPr>
              <w:pStyle w:val="BodyText"/>
              <w:spacing w:before="60" w:after="60"/>
              <w:ind w:left="0"/>
              <w:rPr>
                <w:rFonts w:ascii="Arial" w:hAnsi="Arial" w:cs="Arial"/>
                <w:color w:val="0000FF"/>
                <w:sz w:val="20"/>
              </w:rPr>
            </w:pPr>
            <w:r w:rsidRPr="007D7FC0">
              <w:rPr>
                <w:rFonts w:ascii="Arial" w:hAnsi="Arial" w:cs="Arial"/>
                <w:color w:val="0000FF"/>
                <w:sz w:val="20"/>
              </w:rPr>
              <w:t>ITSM Solution</w:t>
            </w:r>
            <w:r w:rsidR="00DB6B1C" w:rsidRPr="007D7FC0">
              <w:rPr>
                <w:rFonts w:ascii="Arial" w:hAnsi="Arial" w:cs="Arial"/>
                <w:color w:val="0000FF"/>
                <w:sz w:val="20"/>
              </w:rPr>
              <w:t xml:space="preserve"> version number</w:t>
            </w:r>
          </w:p>
        </w:tc>
        <w:tc>
          <w:tcPr>
            <w:tcW w:w="6300" w:type="dxa"/>
            <w:shd w:val="clear" w:color="auto" w:fill="auto"/>
          </w:tcPr>
          <w:p w14:paraId="33F38E9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A2" w14:textId="77777777" w:rsidTr="001834A3">
        <w:trPr>
          <w:cantSplit/>
        </w:trPr>
        <w:tc>
          <w:tcPr>
            <w:tcW w:w="3888" w:type="dxa"/>
            <w:shd w:val="clear" w:color="auto" w:fill="auto"/>
          </w:tcPr>
          <w:p w14:paraId="33F38EA0"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Name of person who supervised this person</w:t>
            </w:r>
          </w:p>
        </w:tc>
        <w:tc>
          <w:tcPr>
            <w:tcW w:w="6300" w:type="dxa"/>
            <w:shd w:val="clear" w:color="auto" w:fill="auto"/>
          </w:tcPr>
          <w:p w14:paraId="33F38EA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A5" w14:textId="77777777" w:rsidTr="001834A3">
        <w:trPr>
          <w:cantSplit/>
        </w:trPr>
        <w:tc>
          <w:tcPr>
            <w:tcW w:w="3888" w:type="dxa"/>
            <w:shd w:val="clear" w:color="auto" w:fill="auto"/>
          </w:tcPr>
          <w:p w14:paraId="33F38EA3"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Brief description of the engagement</w:t>
            </w:r>
          </w:p>
        </w:tc>
        <w:tc>
          <w:tcPr>
            <w:tcW w:w="6300" w:type="dxa"/>
            <w:shd w:val="clear" w:color="auto" w:fill="auto"/>
          </w:tcPr>
          <w:p w14:paraId="33F38EA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A8" w14:textId="77777777" w:rsidTr="001834A3">
        <w:trPr>
          <w:cantSplit/>
        </w:trPr>
        <w:tc>
          <w:tcPr>
            <w:tcW w:w="3888" w:type="dxa"/>
            <w:tcBorders>
              <w:left w:val="nil"/>
              <w:right w:val="nil"/>
            </w:tcBorders>
            <w:shd w:val="clear" w:color="auto" w:fill="auto"/>
          </w:tcPr>
          <w:p w14:paraId="33F38EA6" w14:textId="77777777" w:rsidR="00DB6B1C" w:rsidRPr="00AD01C9" w:rsidRDefault="00DB6B1C" w:rsidP="001834A3">
            <w:pPr>
              <w:pStyle w:val="BodyText"/>
              <w:spacing w:before="60" w:after="60"/>
              <w:ind w:left="0"/>
              <w:rPr>
                <w:rFonts w:ascii="Arial" w:hAnsi="Arial" w:cs="Arial"/>
                <w:sz w:val="20"/>
              </w:rPr>
            </w:pPr>
          </w:p>
        </w:tc>
        <w:tc>
          <w:tcPr>
            <w:tcW w:w="6300" w:type="dxa"/>
            <w:tcBorders>
              <w:left w:val="nil"/>
              <w:right w:val="nil"/>
            </w:tcBorders>
            <w:shd w:val="clear" w:color="auto" w:fill="auto"/>
          </w:tcPr>
          <w:p w14:paraId="33F38EA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AB" w14:textId="77777777" w:rsidTr="001834A3">
        <w:trPr>
          <w:cantSplit/>
        </w:trPr>
        <w:tc>
          <w:tcPr>
            <w:tcW w:w="3888" w:type="dxa"/>
            <w:shd w:val="clear" w:color="auto" w:fill="auto"/>
          </w:tcPr>
          <w:p w14:paraId="33F38EA9" w14:textId="77777777" w:rsidR="00DB6B1C" w:rsidRPr="00AD01C9" w:rsidRDefault="00DB6B1C" w:rsidP="001834A3">
            <w:pPr>
              <w:pStyle w:val="BodyText"/>
              <w:spacing w:before="60" w:after="60"/>
              <w:ind w:left="0"/>
              <w:rPr>
                <w:rFonts w:ascii="Arial" w:hAnsi="Arial" w:cs="Arial"/>
                <w:b/>
                <w:sz w:val="20"/>
              </w:rPr>
            </w:pPr>
            <w:r w:rsidRPr="007D7FC0">
              <w:rPr>
                <w:rFonts w:ascii="Arial" w:hAnsi="Arial" w:cs="Arial"/>
                <w:b/>
                <w:color w:val="0000FF"/>
                <w:sz w:val="20"/>
              </w:rPr>
              <w:t>2. Client name</w:t>
            </w:r>
          </w:p>
        </w:tc>
        <w:tc>
          <w:tcPr>
            <w:tcW w:w="6300" w:type="dxa"/>
            <w:shd w:val="clear" w:color="auto" w:fill="auto"/>
          </w:tcPr>
          <w:p w14:paraId="33F38EA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AE" w14:textId="77777777" w:rsidTr="001834A3">
        <w:trPr>
          <w:cantSplit/>
        </w:trPr>
        <w:tc>
          <w:tcPr>
            <w:tcW w:w="3888" w:type="dxa"/>
            <w:shd w:val="clear" w:color="auto" w:fill="auto"/>
          </w:tcPr>
          <w:p w14:paraId="33F38EAC"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name</w:t>
            </w:r>
          </w:p>
        </w:tc>
        <w:tc>
          <w:tcPr>
            <w:tcW w:w="6300" w:type="dxa"/>
            <w:shd w:val="clear" w:color="auto" w:fill="auto"/>
          </w:tcPr>
          <w:p w14:paraId="33F38EA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B1" w14:textId="77777777" w:rsidTr="001834A3">
        <w:trPr>
          <w:cantSplit/>
        </w:trPr>
        <w:tc>
          <w:tcPr>
            <w:tcW w:w="3888" w:type="dxa"/>
            <w:shd w:val="clear" w:color="auto" w:fill="auto"/>
          </w:tcPr>
          <w:p w14:paraId="33F38EAF"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title</w:t>
            </w:r>
          </w:p>
        </w:tc>
        <w:tc>
          <w:tcPr>
            <w:tcW w:w="6300" w:type="dxa"/>
            <w:shd w:val="clear" w:color="auto" w:fill="auto"/>
          </w:tcPr>
          <w:p w14:paraId="33F38EB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B4" w14:textId="77777777" w:rsidTr="001834A3">
        <w:trPr>
          <w:cantSplit/>
        </w:trPr>
        <w:tc>
          <w:tcPr>
            <w:tcW w:w="3888" w:type="dxa"/>
            <w:shd w:val="clear" w:color="auto" w:fill="auto"/>
          </w:tcPr>
          <w:p w14:paraId="33F38EB2"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telephone number</w:t>
            </w:r>
          </w:p>
        </w:tc>
        <w:tc>
          <w:tcPr>
            <w:tcW w:w="6300" w:type="dxa"/>
            <w:shd w:val="clear" w:color="auto" w:fill="auto"/>
          </w:tcPr>
          <w:p w14:paraId="33F38EB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B7" w14:textId="77777777" w:rsidTr="001834A3">
        <w:trPr>
          <w:cantSplit/>
        </w:trPr>
        <w:tc>
          <w:tcPr>
            <w:tcW w:w="3888" w:type="dxa"/>
            <w:shd w:val="clear" w:color="auto" w:fill="auto"/>
          </w:tcPr>
          <w:p w14:paraId="33F38EB5"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email address</w:t>
            </w:r>
          </w:p>
        </w:tc>
        <w:tc>
          <w:tcPr>
            <w:tcW w:w="6300" w:type="dxa"/>
            <w:shd w:val="clear" w:color="auto" w:fill="auto"/>
          </w:tcPr>
          <w:p w14:paraId="33F38EB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BA" w14:textId="77777777" w:rsidTr="001834A3">
        <w:trPr>
          <w:cantSplit/>
        </w:trPr>
        <w:tc>
          <w:tcPr>
            <w:tcW w:w="3888" w:type="dxa"/>
            <w:shd w:val="clear" w:color="auto" w:fill="auto"/>
          </w:tcPr>
          <w:p w14:paraId="33F38EB8"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Services and customer base</w:t>
            </w:r>
          </w:p>
        </w:tc>
        <w:tc>
          <w:tcPr>
            <w:tcW w:w="6300" w:type="dxa"/>
            <w:shd w:val="clear" w:color="auto" w:fill="auto"/>
          </w:tcPr>
          <w:p w14:paraId="33F38EB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BD" w14:textId="77777777" w:rsidTr="001834A3">
        <w:trPr>
          <w:cantSplit/>
        </w:trPr>
        <w:tc>
          <w:tcPr>
            <w:tcW w:w="3888" w:type="dxa"/>
            <w:shd w:val="clear" w:color="auto" w:fill="auto"/>
          </w:tcPr>
          <w:p w14:paraId="33F38EBB"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Role filled by this person</w:t>
            </w:r>
          </w:p>
        </w:tc>
        <w:tc>
          <w:tcPr>
            <w:tcW w:w="6300" w:type="dxa"/>
            <w:shd w:val="clear" w:color="auto" w:fill="auto"/>
          </w:tcPr>
          <w:p w14:paraId="33F38EB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C0" w14:textId="77777777" w:rsidTr="001834A3">
        <w:trPr>
          <w:cantSplit/>
        </w:trPr>
        <w:tc>
          <w:tcPr>
            <w:tcW w:w="3888" w:type="dxa"/>
            <w:shd w:val="clear" w:color="auto" w:fill="auto"/>
          </w:tcPr>
          <w:p w14:paraId="33F38EBE"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Person’s start date on the project</w:t>
            </w:r>
          </w:p>
        </w:tc>
        <w:tc>
          <w:tcPr>
            <w:tcW w:w="6300" w:type="dxa"/>
            <w:shd w:val="clear" w:color="auto" w:fill="auto"/>
          </w:tcPr>
          <w:p w14:paraId="33F38EB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C3" w14:textId="77777777" w:rsidTr="001834A3">
        <w:trPr>
          <w:cantSplit/>
        </w:trPr>
        <w:tc>
          <w:tcPr>
            <w:tcW w:w="3888" w:type="dxa"/>
            <w:shd w:val="clear" w:color="auto" w:fill="auto"/>
          </w:tcPr>
          <w:p w14:paraId="33F38EC1"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Person’s final date on the project</w:t>
            </w:r>
          </w:p>
        </w:tc>
        <w:tc>
          <w:tcPr>
            <w:tcW w:w="6300" w:type="dxa"/>
            <w:shd w:val="clear" w:color="auto" w:fill="auto"/>
          </w:tcPr>
          <w:p w14:paraId="33F38EC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C6" w14:textId="77777777" w:rsidTr="001834A3">
        <w:trPr>
          <w:cantSplit/>
        </w:trPr>
        <w:tc>
          <w:tcPr>
            <w:tcW w:w="3888" w:type="dxa"/>
            <w:shd w:val="clear" w:color="auto" w:fill="auto"/>
          </w:tcPr>
          <w:p w14:paraId="33F38EC4"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Implementation dates (project start date and go-live date)</w:t>
            </w:r>
          </w:p>
        </w:tc>
        <w:tc>
          <w:tcPr>
            <w:tcW w:w="6300" w:type="dxa"/>
            <w:shd w:val="clear" w:color="auto" w:fill="auto"/>
          </w:tcPr>
          <w:p w14:paraId="33F38EC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C9" w14:textId="77777777" w:rsidTr="001834A3">
        <w:trPr>
          <w:cantSplit/>
        </w:trPr>
        <w:tc>
          <w:tcPr>
            <w:tcW w:w="3888" w:type="dxa"/>
            <w:shd w:val="clear" w:color="auto" w:fill="auto"/>
          </w:tcPr>
          <w:p w14:paraId="33F38EC7" w14:textId="77777777" w:rsidR="00DB6B1C" w:rsidRPr="007D7FC0" w:rsidRDefault="00DB6B1C" w:rsidP="007D7FC0">
            <w:pPr>
              <w:pStyle w:val="BodyText"/>
              <w:spacing w:before="60" w:after="60"/>
              <w:ind w:left="0"/>
              <w:rPr>
                <w:rFonts w:ascii="Arial" w:hAnsi="Arial" w:cs="Arial"/>
                <w:color w:val="0000FF"/>
                <w:sz w:val="20"/>
              </w:rPr>
            </w:pPr>
            <w:r w:rsidRPr="007D7FC0">
              <w:rPr>
                <w:rFonts w:ascii="Arial" w:hAnsi="Arial" w:cs="Arial"/>
                <w:color w:val="0000FF"/>
                <w:sz w:val="20"/>
              </w:rPr>
              <w:t>SAP version number</w:t>
            </w:r>
          </w:p>
        </w:tc>
        <w:tc>
          <w:tcPr>
            <w:tcW w:w="6300" w:type="dxa"/>
            <w:shd w:val="clear" w:color="auto" w:fill="auto"/>
          </w:tcPr>
          <w:p w14:paraId="33F38EC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CC" w14:textId="77777777" w:rsidTr="001834A3">
        <w:trPr>
          <w:cantSplit/>
        </w:trPr>
        <w:tc>
          <w:tcPr>
            <w:tcW w:w="3888" w:type="dxa"/>
            <w:shd w:val="clear" w:color="auto" w:fill="auto"/>
          </w:tcPr>
          <w:p w14:paraId="33F38ECA" w14:textId="6A36DBEA" w:rsidR="00DB6B1C" w:rsidRPr="007D7FC0" w:rsidRDefault="006241C6" w:rsidP="007D7FC0">
            <w:pPr>
              <w:pStyle w:val="BodyText"/>
              <w:spacing w:before="60" w:after="60"/>
              <w:ind w:left="0"/>
              <w:rPr>
                <w:rFonts w:ascii="Arial" w:hAnsi="Arial" w:cs="Arial"/>
                <w:color w:val="0000FF"/>
                <w:sz w:val="20"/>
              </w:rPr>
            </w:pPr>
            <w:r w:rsidRPr="007D7FC0">
              <w:rPr>
                <w:rFonts w:ascii="Arial" w:hAnsi="Arial" w:cs="Arial"/>
                <w:color w:val="0000FF"/>
                <w:sz w:val="20"/>
              </w:rPr>
              <w:t>ITSM Solution</w:t>
            </w:r>
            <w:r w:rsidR="00DB6B1C" w:rsidRPr="007D7FC0">
              <w:rPr>
                <w:rFonts w:ascii="Arial" w:hAnsi="Arial" w:cs="Arial"/>
                <w:color w:val="0000FF"/>
                <w:sz w:val="20"/>
              </w:rPr>
              <w:t xml:space="preserve"> version number</w:t>
            </w:r>
          </w:p>
        </w:tc>
        <w:tc>
          <w:tcPr>
            <w:tcW w:w="6300" w:type="dxa"/>
            <w:shd w:val="clear" w:color="auto" w:fill="auto"/>
          </w:tcPr>
          <w:p w14:paraId="33F38EC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CF" w14:textId="77777777" w:rsidTr="001834A3">
        <w:trPr>
          <w:cantSplit/>
        </w:trPr>
        <w:tc>
          <w:tcPr>
            <w:tcW w:w="3888" w:type="dxa"/>
            <w:shd w:val="clear" w:color="auto" w:fill="auto"/>
          </w:tcPr>
          <w:p w14:paraId="33F38ECD"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Name of person who supervised this person</w:t>
            </w:r>
          </w:p>
        </w:tc>
        <w:tc>
          <w:tcPr>
            <w:tcW w:w="6300" w:type="dxa"/>
            <w:shd w:val="clear" w:color="auto" w:fill="auto"/>
          </w:tcPr>
          <w:p w14:paraId="33F38EC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D2" w14:textId="77777777" w:rsidTr="00633A65">
        <w:trPr>
          <w:cantSplit/>
        </w:trPr>
        <w:tc>
          <w:tcPr>
            <w:tcW w:w="3888" w:type="dxa"/>
            <w:tcBorders>
              <w:bottom w:val="single" w:sz="4" w:space="0" w:color="0000FF"/>
            </w:tcBorders>
            <w:shd w:val="clear" w:color="auto" w:fill="auto"/>
          </w:tcPr>
          <w:p w14:paraId="33F38ED0"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Brief description of the engagement</w:t>
            </w:r>
          </w:p>
        </w:tc>
        <w:tc>
          <w:tcPr>
            <w:tcW w:w="6300" w:type="dxa"/>
            <w:tcBorders>
              <w:bottom w:val="single" w:sz="4" w:space="0" w:color="0000FF"/>
            </w:tcBorders>
            <w:shd w:val="clear" w:color="auto" w:fill="auto"/>
          </w:tcPr>
          <w:p w14:paraId="33F38ED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D5" w14:textId="77777777" w:rsidTr="00633A65">
        <w:trPr>
          <w:cantSplit/>
        </w:trPr>
        <w:tc>
          <w:tcPr>
            <w:tcW w:w="3888" w:type="dxa"/>
            <w:tcBorders>
              <w:left w:val="nil"/>
              <w:bottom w:val="nil"/>
              <w:right w:val="nil"/>
            </w:tcBorders>
            <w:shd w:val="clear" w:color="auto" w:fill="auto"/>
          </w:tcPr>
          <w:p w14:paraId="33F38ED3" w14:textId="77777777" w:rsidR="00DB6B1C" w:rsidRPr="00AD01C9" w:rsidRDefault="00DB6B1C" w:rsidP="001834A3">
            <w:pPr>
              <w:pStyle w:val="BodyText"/>
              <w:spacing w:before="60" w:after="60"/>
              <w:ind w:left="0"/>
              <w:rPr>
                <w:rFonts w:ascii="Arial" w:hAnsi="Arial" w:cs="Arial"/>
                <w:sz w:val="20"/>
              </w:rPr>
            </w:pPr>
          </w:p>
        </w:tc>
        <w:tc>
          <w:tcPr>
            <w:tcW w:w="6300" w:type="dxa"/>
            <w:tcBorders>
              <w:left w:val="nil"/>
              <w:bottom w:val="nil"/>
              <w:right w:val="nil"/>
            </w:tcBorders>
            <w:shd w:val="clear" w:color="auto" w:fill="auto"/>
          </w:tcPr>
          <w:p w14:paraId="33F38ED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bl>
    <w:p w14:paraId="33F38ED6" w14:textId="77777777" w:rsidR="00E87A51" w:rsidRPr="00AD01C9" w:rsidRDefault="00E87A5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DB6B1C" w:rsidRPr="00AD01C9" w14:paraId="33F38ED9" w14:textId="77777777" w:rsidTr="001834A3">
        <w:trPr>
          <w:cantSplit/>
        </w:trPr>
        <w:tc>
          <w:tcPr>
            <w:tcW w:w="3888" w:type="dxa"/>
            <w:shd w:val="clear" w:color="auto" w:fill="auto"/>
          </w:tcPr>
          <w:p w14:paraId="33F38ED7" w14:textId="77777777" w:rsidR="00DB6B1C" w:rsidRPr="00AD01C9" w:rsidRDefault="00DB6B1C" w:rsidP="001834A3">
            <w:pPr>
              <w:pStyle w:val="BodyText"/>
              <w:spacing w:before="60" w:after="60"/>
              <w:ind w:left="0"/>
              <w:rPr>
                <w:rFonts w:ascii="Arial" w:hAnsi="Arial" w:cs="Arial"/>
                <w:b/>
                <w:sz w:val="20"/>
              </w:rPr>
            </w:pPr>
            <w:r w:rsidRPr="007D7FC0">
              <w:rPr>
                <w:rFonts w:ascii="Arial" w:hAnsi="Arial" w:cs="Arial"/>
                <w:b/>
                <w:color w:val="0000FF"/>
                <w:sz w:val="20"/>
              </w:rPr>
              <w:lastRenderedPageBreak/>
              <w:t>3. Client name</w:t>
            </w:r>
          </w:p>
        </w:tc>
        <w:tc>
          <w:tcPr>
            <w:tcW w:w="6300" w:type="dxa"/>
            <w:shd w:val="clear" w:color="auto" w:fill="auto"/>
          </w:tcPr>
          <w:p w14:paraId="33F38ED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DC" w14:textId="77777777" w:rsidTr="001834A3">
        <w:trPr>
          <w:cantSplit/>
        </w:trPr>
        <w:tc>
          <w:tcPr>
            <w:tcW w:w="3888" w:type="dxa"/>
            <w:shd w:val="clear" w:color="auto" w:fill="auto"/>
          </w:tcPr>
          <w:p w14:paraId="33F38EDA"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name</w:t>
            </w:r>
          </w:p>
        </w:tc>
        <w:tc>
          <w:tcPr>
            <w:tcW w:w="6300" w:type="dxa"/>
            <w:shd w:val="clear" w:color="auto" w:fill="auto"/>
          </w:tcPr>
          <w:p w14:paraId="33F38ED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DF" w14:textId="77777777" w:rsidTr="001834A3">
        <w:trPr>
          <w:cantSplit/>
        </w:trPr>
        <w:tc>
          <w:tcPr>
            <w:tcW w:w="3888" w:type="dxa"/>
            <w:shd w:val="clear" w:color="auto" w:fill="auto"/>
          </w:tcPr>
          <w:p w14:paraId="33F38EDD"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title</w:t>
            </w:r>
          </w:p>
        </w:tc>
        <w:tc>
          <w:tcPr>
            <w:tcW w:w="6300" w:type="dxa"/>
            <w:shd w:val="clear" w:color="auto" w:fill="auto"/>
          </w:tcPr>
          <w:p w14:paraId="33F38ED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E2" w14:textId="77777777" w:rsidTr="001834A3">
        <w:trPr>
          <w:cantSplit/>
        </w:trPr>
        <w:tc>
          <w:tcPr>
            <w:tcW w:w="3888" w:type="dxa"/>
            <w:shd w:val="clear" w:color="auto" w:fill="auto"/>
          </w:tcPr>
          <w:p w14:paraId="33F38EE0"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telephone number</w:t>
            </w:r>
          </w:p>
        </w:tc>
        <w:tc>
          <w:tcPr>
            <w:tcW w:w="6300" w:type="dxa"/>
            <w:shd w:val="clear" w:color="auto" w:fill="auto"/>
          </w:tcPr>
          <w:p w14:paraId="33F38EE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E5" w14:textId="77777777" w:rsidTr="001834A3">
        <w:trPr>
          <w:cantSplit/>
        </w:trPr>
        <w:tc>
          <w:tcPr>
            <w:tcW w:w="3888" w:type="dxa"/>
            <w:shd w:val="clear" w:color="auto" w:fill="auto"/>
          </w:tcPr>
          <w:p w14:paraId="33F38EE3"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Contact email address</w:t>
            </w:r>
          </w:p>
        </w:tc>
        <w:tc>
          <w:tcPr>
            <w:tcW w:w="6300" w:type="dxa"/>
            <w:shd w:val="clear" w:color="auto" w:fill="auto"/>
          </w:tcPr>
          <w:p w14:paraId="33F38EE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E8" w14:textId="77777777" w:rsidTr="001834A3">
        <w:trPr>
          <w:cantSplit/>
        </w:trPr>
        <w:tc>
          <w:tcPr>
            <w:tcW w:w="3888" w:type="dxa"/>
            <w:shd w:val="clear" w:color="auto" w:fill="auto"/>
          </w:tcPr>
          <w:p w14:paraId="33F38EE6"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Services and customer base</w:t>
            </w:r>
          </w:p>
        </w:tc>
        <w:tc>
          <w:tcPr>
            <w:tcW w:w="6300" w:type="dxa"/>
            <w:shd w:val="clear" w:color="auto" w:fill="auto"/>
          </w:tcPr>
          <w:p w14:paraId="33F38EE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EB" w14:textId="77777777" w:rsidTr="001834A3">
        <w:trPr>
          <w:cantSplit/>
        </w:trPr>
        <w:tc>
          <w:tcPr>
            <w:tcW w:w="3888" w:type="dxa"/>
            <w:shd w:val="clear" w:color="auto" w:fill="auto"/>
          </w:tcPr>
          <w:p w14:paraId="33F38EE9"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Role filled by this person</w:t>
            </w:r>
          </w:p>
        </w:tc>
        <w:tc>
          <w:tcPr>
            <w:tcW w:w="6300" w:type="dxa"/>
            <w:shd w:val="clear" w:color="auto" w:fill="auto"/>
          </w:tcPr>
          <w:p w14:paraId="33F38EE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EE" w14:textId="77777777" w:rsidTr="001834A3">
        <w:trPr>
          <w:cantSplit/>
        </w:trPr>
        <w:tc>
          <w:tcPr>
            <w:tcW w:w="3888" w:type="dxa"/>
            <w:shd w:val="clear" w:color="auto" w:fill="auto"/>
          </w:tcPr>
          <w:p w14:paraId="33F38EEC"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Person’s start date on the project</w:t>
            </w:r>
          </w:p>
        </w:tc>
        <w:tc>
          <w:tcPr>
            <w:tcW w:w="6300" w:type="dxa"/>
            <w:shd w:val="clear" w:color="auto" w:fill="auto"/>
          </w:tcPr>
          <w:p w14:paraId="33F38EE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F1" w14:textId="77777777" w:rsidTr="001834A3">
        <w:trPr>
          <w:cantSplit/>
        </w:trPr>
        <w:tc>
          <w:tcPr>
            <w:tcW w:w="3888" w:type="dxa"/>
            <w:shd w:val="clear" w:color="auto" w:fill="auto"/>
          </w:tcPr>
          <w:p w14:paraId="33F38EEF"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Person’s final date on the project</w:t>
            </w:r>
          </w:p>
        </w:tc>
        <w:tc>
          <w:tcPr>
            <w:tcW w:w="6300" w:type="dxa"/>
            <w:shd w:val="clear" w:color="auto" w:fill="auto"/>
          </w:tcPr>
          <w:p w14:paraId="33F38EF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F4" w14:textId="77777777" w:rsidTr="001834A3">
        <w:trPr>
          <w:cantSplit/>
        </w:trPr>
        <w:tc>
          <w:tcPr>
            <w:tcW w:w="3888" w:type="dxa"/>
            <w:shd w:val="clear" w:color="auto" w:fill="auto"/>
          </w:tcPr>
          <w:p w14:paraId="33F38EF2"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Implementation dates (project start date and go-live date)</w:t>
            </w:r>
          </w:p>
        </w:tc>
        <w:tc>
          <w:tcPr>
            <w:tcW w:w="6300" w:type="dxa"/>
            <w:shd w:val="clear" w:color="auto" w:fill="auto"/>
          </w:tcPr>
          <w:p w14:paraId="33F38EF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F7" w14:textId="77777777" w:rsidTr="001834A3">
        <w:trPr>
          <w:cantSplit/>
        </w:trPr>
        <w:tc>
          <w:tcPr>
            <w:tcW w:w="3888" w:type="dxa"/>
            <w:shd w:val="clear" w:color="auto" w:fill="auto"/>
          </w:tcPr>
          <w:p w14:paraId="33F38EF5" w14:textId="77777777" w:rsidR="00DB6B1C" w:rsidRPr="007D7FC0" w:rsidRDefault="00DB6B1C" w:rsidP="001834A3">
            <w:pPr>
              <w:spacing w:before="60" w:after="60"/>
              <w:rPr>
                <w:rFonts w:ascii="Arial" w:hAnsi="Arial" w:cs="Arial"/>
                <w:color w:val="0000FF"/>
                <w:sz w:val="20"/>
              </w:rPr>
            </w:pPr>
            <w:r w:rsidRPr="007D7FC0">
              <w:rPr>
                <w:rFonts w:ascii="Arial" w:hAnsi="Arial" w:cs="Arial"/>
                <w:color w:val="0000FF"/>
                <w:sz w:val="20"/>
              </w:rPr>
              <w:t>SAP version number</w:t>
            </w:r>
          </w:p>
        </w:tc>
        <w:tc>
          <w:tcPr>
            <w:tcW w:w="6300" w:type="dxa"/>
            <w:shd w:val="clear" w:color="auto" w:fill="auto"/>
          </w:tcPr>
          <w:p w14:paraId="33F38EF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FA" w14:textId="77777777" w:rsidTr="001834A3">
        <w:trPr>
          <w:cantSplit/>
        </w:trPr>
        <w:tc>
          <w:tcPr>
            <w:tcW w:w="3888" w:type="dxa"/>
            <w:shd w:val="clear" w:color="auto" w:fill="auto"/>
          </w:tcPr>
          <w:p w14:paraId="33F38EF8" w14:textId="65202853" w:rsidR="00DB6B1C" w:rsidRPr="007D7FC0" w:rsidRDefault="006241C6" w:rsidP="001834A3">
            <w:pPr>
              <w:spacing w:before="60" w:after="60"/>
              <w:rPr>
                <w:rFonts w:ascii="Arial" w:hAnsi="Arial" w:cs="Arial"/>
                <w:color w:val="0000FF"/>
                <w:sz w:val="20"/>
              </w:rPr>
            </w:pPr>
            <w:r w:rsidRPr="007D7FC0">
              <w:rPr>
                <w:rFonts w:ascii="Arial" w:hAnsi="Arial" w:cs="Arial"/>
                <w:color w:val="0000FF"/>
                <w:sz w:val="20"/>
              </w:rPr>
              <w:t>ITSM Solution</w:t>
            </w:r>
            <w:r w:rsidR="00DB6B1C" w:rsidRPr="007D7FC0">
              <w:rPr>
                <w:rFonts w:ascii="Arial" w:hAnsi="Arial" w:cs="Arial"/>
                <w:color w:val="0000FF"/>
                <w:sz w:val="20"/>
              </w:rPr>
              <w:t xml:space="preserve"> version number</w:t>
            </w:r>
          </w:p>
        </w:tc>
        <w:tc>
          <w:tcPr>
            <w:tcW w:w="6300" w:type="dxa"/>
            <w:shd w:val="clear" w:color="auto" w:fill="auto"/>
          </w:tcPr>
          <w:p w14:paraId="33F38EF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EFD" w14:textId="77777777" w:rsidTr="001834A3">
        <w:trPr>
          <w:cantSplit/>
        </w:trPr>
        <w:tc>
          <w:tcPr>
            <w:tcW w:w="3888" w:type="dxa"/>
            <w:shd w:val="clear" w:color="auto" w:fill="auto"/>
          </w:tcPr>
          <w:p w14:paraId="33F38EFB"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Name of person who supervised this person</w:t>
            </w:r>
          </w:p>
        </w:tc>
        <w:tc>
          <w:tcPr>
            <w:tcW w:w="6300" w:type="dxa"/>
            <w:shd w:val="clear" w:color="auto" w:fill="auto"/>
          </w:tcPr>
          <w:p w14:paraId="33F38EF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00" w14:textId="77777777" w:rsidTr="001834A3">
        <w:trPr>
          <w:cantSplit/>
        </w:trPr>
        <w:tc>
          <w:tcPr>
            <w:tcW w:w="3888" w:type="dxa"/>
            <w:shd w:val="clear" w:color="auto" w:fill="auto"/>
          </w:tcPr>
          <w:p w14:paraId="33F38EFE"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Brief description of the engagement</w:t>
            </w:r>
          </w:p>
        </w:tc>
        <w:tc>
          <w:tcPr>
            <w:tcW w:w="6300" w:type="dxa"/>
            <w:shd w:val="clear" w:color="auto" w:fill="auto"/>
          </w:tcPr>
          <w:p w14:paraId="33F38EF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03" w14:textId="77777777" w:rsidTr="001834A3">
        <w:trPr>
          <w:cantSplit/>
        </w:trPr>
        <w:tc>
          <w:tcPr>
            <w:tcW w:w="3888" w:type="dxa"/>
            <w:tcBorders>
              <w:left w:val="nil"/>
              <w:right w:val="nil"/>
            </w:tcBorders>
            <w:shd w:val="clear" w:color="auto" w:fill="auto"/>
          </w:tcPr>
          <w:p w14:paraId="33F38F01" w14:textId="77777777" w:rsidR="00DB6B1C" w:rsidRPr="007D7FC0" w:rsidRDefault="00DB6B1C" w:rsidP="001834A3">
            <w:pPr>
              <w:pStyle w:val="BodyText"/>
              <w:spacing w:before="60" w:after="60"/>
              <w:ind w:left="0"/>
              <w:rPr>
                <w:rFonts w:ascii="Arial" w:hAnsi="Arial" w:cs="Arial"/>
                <w:color w:val="0000FF"/>
                <w:sz w:val="20"/>
              </w:rPr>
            </w:pPr>
          </w:p>
        </w:tc>
        <w:tc>
          <w:tcPr>
            <w:tcW w:w="6300" w:type="dxa"/>
            <w:tcBorders>
              <w:left w:val="nil"/>
              <w:right w:val="nil"/>
            </w:tcBorders>
            <w:shd w:val="clear" w:color="auto" w:fill="auto"/>
          </w:tcPr>
          <w:p w14:paraId="33F38F0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06" w14:textId="77777777" w:rsidTr="00633A65">
        <w:trPr>
          <w:cantSplit/>
        </w:trPr>
        <w:tc>
          <w:tcPr>
            <w:tcW w:w="3888" w:type="dxa"/>
            <w:tcBorders>
              <w:bottom w:val="single" w:sz="4" w:space="0" w:color="0000FF"/>
            </w:tcBorders>
            <w:shd w:val="clear" w:color="auto" w:fill="auto"/>
          </w:tcPr>
          <w:p w14:paraId="33F38F04" w14:textId="77777777" w:rsidR="00DB6B1C" w:rsidRPr="007D7FC0" w:rsidRDefault="00DB6B1C" w:rsidP="001834A3">
            <w:pPr>
              <w:pStyle w:val="BodyText"/>
              <w:spacing w:before="60" w:after="60"/>
              <w:ind w:left="0"/>
              <w:rPr>
                <w:rFonts w:ascii="Arial" w:hAnsi="Arial" w:cs="Arial"/>
                <w:color w:val="0000FF"/>
                <w:sz w:val="20"/>
              </w:rPr>
            </w:pPr>
            <w:r w:rsidRPr="007D7FC0">
              <w:rPr>
                <w:rFonts w:ascii="Arial" w:hAnsi="Arial" w:cs="Arial"/>
                <w:color w:val="0000FF"/>
                <w:sz w:val="20"/>
              </w:rPr>
              <w:t>Other Clients (add as many rows as needed)</w:t>
            </w:r>
          </w:p>
        </w:tc>
        <w:tc>
          <w:tcPr>
            <w:tcW w:w="6300" w:type="dxa"/>
            <w:tcBorders>
              <w:bottom w:val="single" w:sz="4" w:space="0" w:color="0000FF"/>
            </w:tcBorders>
            <w:shd w:val="clear" w:color="auto" w:fill="auto"/>
          </w:tcPr>
          <w:p w14:paraId="33F38F0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09" w14:textId="77777777" w:rsidTr="00633A65">
        <w:trPr>
          <w:cantSplit/>
        </w:trPr>
        <w:tc>
          <w:tcPr>
            <w:tcW w:w="3888" w:type="dxa"/>
            <w:tcBorders>
              <w:left w:val="nil"/>
              <w:bottom w:val="nil"/>
              <w:right w:val="nil"/>
            </w:tcBorders>
            <w:shd w:val="clear" w:color="auto" w:fill="auto"/>
          </w:tcPr>
          <w:p w14:paraId="33F38F07" w14:textId="77777777" w:rsidR="00DB6B1C" w:rsidRPr="00AD01C9" w:rsidRDefault="00DB6B1C" w:rsidP="001834A3">
            <w:pPr>
              <w:pStyle w:val="BodyText"/>
              <w:spacing w:before="60" w:after="60"/>
              <w:ind w:left="0"/>
              <w:rPr>
                <w:rFonts w:ascii="Arial" w:hAnsi="Arial" w:cs="Arial"/>
                <w:sz w:val="20"/>
              </w:rPr>
            </w:pPr>
          </w:p>
        </w:tc>
        <w:tc>
          <w:tcPr>
            <w:tcW w:w="6300" w:type="dxa"/>
            <w:tcBorders>
              <w:left w:val="nil"/>
              <w:bottom w:val="nil"/>
              <w:right w:val="nil"/>
            </w:tcBorders>
            <w:shd w:val="clear" w:color="auto" w:fill="auto"/>
          </w:tcPr>
          <w:p w14:paraId="33F38F08" w14:textId="77777777" w:rsidR="00DB6B1C" w:rsidRPr="00AD01C9" w:rsidRDefault="00DB6B1C" w:rsidP="001834A3">
            <w:pPr>
              <w:pStyle w:val="BodyText"/>
              <w:spacing w:before="60" w:after="60"/>
              <w:ind w:left="0"/>
              <w:rPr>
                <w:rFonts w:ascii="Arial" w:hAnsi="Arial" w:cs="Arial"/>
                <w:color w:val="0000FF"/>
                <w:sz w:val="20"/>
              </w:rPr>
            </w:pPr>
          </w:p>
        </w:tc>
      </w:tr>
    </w:tbl>
    <w:p w14:paraId="33F38F0A" w14:textId="77777777" w:rsidR="00E87A51" w:rsidRPr="00AD01C9" w:rsidRDefault="00E87A5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DB6B1C" w:rsidRPr="00AD01C9" w14:paraId="33F38F0D" w14:textId="77777777" w:rsidTr="001834A3">
        <w:trPr>
          <w:cantSplit/>
        </w:trPr>
        <w:tc>
          <w:tcPr>
            <w:tcW w:w="3888" w:type="dxa"/>
            <w:tcBorders>
              <w:bottom w:val="single" w:sz="4" w:space="0" w:color="0000FF"/>
            </w:tcBorders>
            <w:shd w:val="clear" w:color="auto" w:fill="auto"/>
          </w:tcPr>
          <w:p w14:paraId="33F38F0B" w14:textId="77777777" w:rsidR="00DB6B1C" w:rsidRPr="00AD01C9" w:rsidRDefault="00DB6B1C" w:rsidP="001834A3">
            <w:pPr>
              <w:pStyle w:val="BodyText"/>
              <w:spacing w:before="60" w:after="60"/>
              <w:ind w:left="0"/>
              <w:rPr>
                <w:rFonts w:ascii="Arial" w:hAnsi="Arial" w:cs="Arial"/>
                <w:b/>
                <w:sz w:val="20"/>
              </w:rPr>
            </w:pPr>
            <w:r w:rsidRPr="007D7FC0">
              <w:rPr>
                <w:rFonts w:ascii="Arial" w:hAnsi="Arial" w:cs="Arial"/>
                <w:b/>
                <w:color w:val="0000FF"/>
                <w:sz w:val="20"/>
              </w:rPr>
              <w:lastRenderedPageBreak/>
              <w:t>Functional Lead</w:t>
            </w:r>
          </w:p>
        </w:tc>
        <w:tc>
          <w:tcPr>
            <w:tcW w:w="6300" w:type="dxa"/>
            <w:tcBorders>
              <w:bottom w:val="single" w:sz="4" w:space="0" w:color="0000FF"/>
            </w:tcBorders>
            <w:shd w:val="clear" w:color="auto" w:fill="auto"/>
          </w:tcPr>
          <w:p w14:paraId="33F38F0C" w14:textId="77777777" w:rsidR="00DB6B1C" w:rsidRPr="00AD01C9" w:rsidRDefault="00DB6B1C" w:rsidP="001834A3">
            <w:pPr>
              <w:pStyle w:val="BodyText"/>
              <w:spacing w:before="60" w:after="60"/>
              <w:ind w:left="0"/>
              <w:rPr>
                <w:rFonts w:ascii="Arial" w:hAnsi="Arial" w:cs="Arial"/>
                <w:i/>
                <w:sz w:val="20"/>
              </w:rPr>
            </w:pPr>
            <w:r w:rsidRPr="00AD01C9">
              <w:rPr>
                <w:rFonts w:ascii="Arial" w:hAnsi="Arial" w:cs="Arial"/>
                <w:i/>
                <w:sz w:val="20"/>
              </w:rPr>
              <w:t>Insert Functional or Business Lead Name Here</w:t>
            </w:r>
          </w:p>
        </w:tc>
      </w:tr>
      <w:tr w:rsidR="00DB6B1C" w:rsidRPr="00AD01C9" w14:paraId="33F38F10" w14:textId="77777777" w:rsidTr="001834A3">
        <w:trPr>
          <w:cantSplit/>
        </w:trPr>
        <w:tc>
          <w:tcPr>
            <w:tcW w:w="3888" w:type="dxa"/>
            <w:shd w:val="clear" w:color="auto" w:fill="799C8E"/>
          </w:tcPr>
          <w:p w14:paraId="33F38F0E" w14:textId="77777777" w:rsidR="00DB6B1C" w:rsidRPr="00AD01C9" w:rsidRDefault="00DB6B1C" w:rsidP="001834A3">
            <w:pPr>
              <w:pStyle w:val="BodyText"/>
              <w:spacing w:before="60" w:after="60"/>
              <w:ind w:left="0"/>
              <w:rPr>
                <w:rFonts w:ascii="Arial" w:hAnsi="Arial" w:cs="Arial"/>
                <w:b/>
                <w:color w:val="FFFFFF"/>
                <w:sz w:val="20"/>
              </w:rPr>
            </w:pPr>
            <w:r w:rsidRPr="00AD01C9">
              <w:rPr>
                <w:rFonts w:ascii="Arial" w:hAnsi="Arial" w:cs="Arial"/>
                <w:b/>
                <w:color w:val="FFFFFF"/>
                <w:sz w:val="20"/>
              </w:rPr>
              <w:t>Experience and Client Reference</w:t>
            </w:r>
          </w:p>
        </w:tc>
        <w:tc>
          <w:tcPr>
            <w:tcW w:w="6300" w:type="dxa"/>
            <w:shd w:val="clear" w:color="auto" w:fill="799C8E"/>
          </w:tcPr>
          <w:p w14:paraId="33F38F0F" w14:textId="77777777" w:rsidR="00DB6B1C" w:rsidRPr="00AD01C9" w:rsidRDefault="00DB6B1C" w:rsidP="001834A3">
            <w:pPr>
              <w:pStyle w:val="BodyText"/>
              <w:spacing w:before="60" w:after="60"/>
              <w:ind w:left="0"/>
              <w:rPr>
                <w:rFonts w:ascii="Arial" w:hAnsi="Arial" w:cs="Arial"/>
                <w:b/>
                <w:color w:val="FFFFFF"/>
                <w:sz w:val="20"/>
              </w:rPr>
            </w:pPr>
          </w:p>
        </w:tc>
      </w:tr>
      <w:tr w:rsidR="00DB6B1C" w:rsidRPr="00AD01C9" w14:paraId="33F38F13" w14:textId="77777777" w:rsidTr="001834A3">
        <w:trPr>
          <w:cantSplit/>
        </w:trPr>
        <w:tc>
          <w:tcPr>
            <w:tcW w:w="3888" w:type="dxa"/>
            <w:shd w:val="clear" w:color="auto" w:fill="auto"/>
          </w:tcPr>
          <w:p w14:paraId="33F38F11" w14:textId="77777777" w:rsidR="00DB6B1C" w:rsidRPr="00AD01C9" w:rsidRDefault="00DB6B1C" w:rsidP="001834A3">
            <w:pPr>
              <w:pStyle w:val="BodyText"/>
              <w:spacing w:before="60" w:after="60"/>
              <w:ind w:left="0"/>
              <w:rPr>
                <w:rFonts w:ascii="Arial" w:hAnsi="Arial" w:cs="Arial"/>
                <w:b/>
                <w:sz w:val="20"/>
              </w:rPr>
            </w:pPr>
            <w:r w:rsidRPr="00AD01C9">
              <w:rPr>
                <w:rFonts w:ascii="Arial" w:hAnsi="Arial" w:cs="Arial"/>
                <w:b/>
                <w:sz w:val="20"/>
              </w:rPr>
              <w:t>1</w:t>
            </w:r>
            <w:r w:rsidRPr="00146D45">
              <w:rPr>
                <w:rFonts w:ascii="Arial" w:hAnsi="Arial" w:cs="Arial"/>
                <w:b/>
                <w:color w:val="0000FF"/>
                <w:sz w:val="20"/>
              </w:rPr>
              <w:t>. Client name</w:t>
            </w:r>
          </w:p>
        </w:tc>
        <w:tc>
          <w:tcPr>
            <w:tcW w:w="6300" w:type="dxa"/>
            <w:shd w:val="clear" w:color="auto" w:fill="auto"/>
          </w:tcPr>
          <w:p w14:paraId="33F38F1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16" w14:textId="77777777" w:rsidTr="001834A3">
        <w:trPr>
          <w:cantSplit/>
        </w:trPr>
        <w:tc>
          <w:tcPr>
            <w:tcW w:w="3888" w:type="dxa"/>
            <w:shd w:val="clear" w:color="auto" w:fill="auto"/>
          </w:tcPr>
          <w:p w14:paraId="33F38F14"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name</w:t>
            </w:r>
          </w:p>
        </w:tc>
        <w:tc>
          <w:tcPr>
            <w:tcW w:w="6300" w:type="dxa"/>
            <w:shd w:val="clear" w:color="auto" w:fill="auto"/>
          </w:tcPr>
          <w:p w14:paraId="33F38F1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19" w14:textId="77777777" w:rsidTr="001834A3">
        <w:trPr>
          <w:cantSplit/>
        </w:trPr>
        <w:tc>
          <w:tcPr>
            <w:tcW w:w="3888" w:type="dxa"/>
            <w:shd w:val="clear" w:color="auto" w:fill="auto"/>
          </w:tcPr>
          <w:p w14:paraId="33F38F17"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title</w:t>
            </w:r>
          </w:p>
        </w:tc>
        <w:tc>
          <w:tcPr>
            <w:tcW w:w="6300" w:type="dxa"/>
            <w:shd w:val="clear" w:color="auto" w:fill="auto"/>
          </w:tcPr>
          <w:p w14:paraId="33F38F1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1C" w14:textId="77777777" w:rsidTr="001834A3">
        <w:trPr>
          <w:cantSplit/>
        </w:trPr>
        <w:tc>
          <w:tcPr>
            <w:tcW w:w="3888" w:type="dxa"/>
            <w:shd w:val="clear" w:color="auto" w:fill="auto"/>
          </w:tcPr>
          <w:p w14:paraId="33F38F1A"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telephone number</w:t>
            </w:r>
          </w:p>
        </w:tc>
        <w:tc>
          <w:tcPr>
            <w:tcW w:w="6300" w:type="dxa"/>
            <w:shd w:val="clear" w:color="auto" w:fill="auto"/>
          </w:tcPr>
          <w:p w14:paraId="33F38F1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1F" w14:textId="77777777" w:rsidTr="001834A3">
        <w:trPr>
          <w:cantSplit/>
        </w:trPr>
        <w:tc>
          <w:tcPr>
            <w:tcW w:w="3888" w:type="dxa"/>
            <w:shd w:val="clear" w:color="auto" w:fill="auto"/>
          </w:tcPr>
          <w:p w14:paraId="33F38F1D"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email address</w:t>
            </w:r>
          </w:p>
        </w:tc>
        <w:tc>
          <w:tcPr>
            <w:tcW w:w="6300" w:type="dxa"/>
            <w:shd w:val="clear" w:color="auto" w:fill="auto"/>
          </w:tcPr>
          <w:p w14:paraId="33F38F1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22" w14:textId="77777777" w:rsidTr="001834A3">
        <w:trPr>
          <w:cantSplit/>
        </w:trPr>
        <w:tc>
          <w:tcPr>
            <w:tcW w:w="3888" w:type="dxa"/>
            <w:shd w:val="clear" w:color="auto" w:fill="auto"/>
          </w:tcPr>
          <w:p w14:paraId="33F38F20"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Services and customer base</w:t>
            </w:r>
          </w:p>
        </w:tc>
        <w:tc>
          <w:tcPr>
            <w:tcW w:w="6300" w:type="dxa"/>
            <w:shd w:val="clear" w:color="auto" w:fill="auto"/>
          </w:tcPr>
          <w:p w14:paraId="33F38F2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25" w14:textId="77777777" w:rsidTr="001834A3">
        <w:trPr>
          <w:cantSplit/>
        </w:trPr>
        <w:tc>
          <w:tcPr>
            <w:tcW w:w="3888" w:type="dxa"/>
            <w:shd w:val="clear" w:color="auto" w:fill="auto"/>
          </w:tcPr>
          <w:p w14:paraId="33F38F23"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Role filled by this person</w:t>
            </w:r>
          </w:p>
        </w:tc>
        <w:tc>
          <w:tcPr>
            <w:tcW w:w="6300" w:type="dxa"/>
            <w:shd w:val="clear" w:color="auto" w:fill="auto"/>
          </w:tcPr>
          <w:p w14:paraId="33F38F2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28" w14:textId="77777777" w:rsidTr="001834A3">
        <w:trPr>
          <w:cantSplit/>
        </w:trPr>
        <w:tc>
          <w:tcPr>
            <w:tcW w:w="3888" w:type="dxa"/>
            <w:shd w:val="clear" w:color="auto" w:fill="auto"/>
          </w:tcPr>
          <w:p w14:paraId="33F38F26"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Person’s start date on the project</w:t>
            </w:r>
          </w:p>
        </w:tc>
        <w:tc>
          <w:tcPr>
            <w:tcW w:w="6300" w:type="dxa"/>
            <w:shd w:val="clear" w:color="auto" w:fill="auto"/>
          </w:tcPr>
          <w:p w14:paraId="33F38F2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2B" w14:textId="77777777" w:rsidTr="001834A3">
        <w:trPr>
          <w:cantSplit/>
        </w:trPr>
        <w:tc>
          <w:tcPr>
            <w:tcW w:w="3888" w:type="dxa"/>
            <w:shd w:val="clear" w:color="auto" w:fill="auto"/>
          </w:tcPr>
          <w:p w14:paraId="33F38F29"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Person’s final date on the project</w:t>
            </w:r>
          </w:p>
        </w:tc>
        <w:tc>
          <w:tcPr>
            <w:tcW w:w="6300" w:type="dxa"/>
            <w:shd w:val="clear" w:color="auto" w:fill="auto"/>
          </w:tcPr>
          <w:p w14:paraId="33F38F2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2E" w14:textId="77777777" w:rsidTr="001834A3">
        <w:trPr>
          <w:cantSplit/>
        </w:trPr>
        <w:tc>
          <w:tcPr>
            <w:tcW w:w="3888" w:type="dxa"/>
            <w:shd w:val="clear" w:color="auto" w:fill="auto"/>
          </w:tcPr>
          <w:p w14:paraId="33F38F2C"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Implementation dates (project start date and go-live date)</w:t>
            </w:r>
          </w:p>
        </w:tc>
        <w:tc>
          <w:tcPr>
            <w:tcW w:w="6300" w:type="dxa"/>
            <w:shd w:val="clear" w:color="auto" w:fill="auto"/>
          </w:tcPr>
          <w:p w14:paraId="33F38F2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31" w14:textId="77777777" w:rsidTr="001834A3">
        <w:trPr>
          <w:cantSplit/>
        </w:trPr>
        <w:tc>
          <w:tcPr>
            <w:tcW w:w="3888" w:type="dxa"/>
            <w:shd w:val="clear" w:color="auto" w:fill="auto"/>
          </w:tcPr>
          <w:p w14:paraId="33F38F2F" w14:textId="346C5BFE" w:rsidR="00DB6B1C" w:rsidRPr="00146D45" w:rsidRDefault="006241C6" w:rsidP="001834A3">
            <w:pPr>
              <w:spacing w:before="60" w:after="60"/>
              <w:rPr>
                <w:rFonts w:ascii="Arial" w:hAnsi="Arial" w:cs="Arial"/>
                <w:color w:val="0000FF"/>
                <w:sz w:val="20"/>
              </w:rPr>
            </w:pPr>
            <w:r w:rsidRPr="00146D45">
              <w:rPr>
                <w:rFonts w:ascii="Arial" w:hAnsi="Arial" w:cs="Arial"/>
                <w:color w:val="0000FF"/>
                <w:sz w:val="20"/>
              </w:rPr>
              <w:t>ITSM Solution</w:t>
            </w:r>
            <w:r w:rsidR="00DB6B1C" w:rsidRPr="00146D45">
              <w:rPr>
                <w:rFonts w:ascii="Arial" w:hAnsi="Arial" w:cs="Arial"/>
                <w:color w:val="0000FF"/>
                <w:sz w:val="20"/>
              </w:rPr>
              <w:t xml:space="preserve"> version number</w:t>
            </w:r>
          </w:p>
        </w:tc>
        <w:tc>
          <w:tcPr>
            <w:tcW w:w="6300" w:type="dxa"/>
            <w:shd w:val="clear" w:color="auto" w:fill="auto"/>
          </w:tcPr>
          <w:p w14:paraId="33F38F3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34" w14:textId="77777777" w:rsidTr="001834A3">
        <w:trPr>
          <w:cantSplit/>
        </w:trPr>
        <w:tc>
          <w:tcPr>
            <w:tcW w:w="3888" w:type="dxa"/>
            <w:shd w:val="clear" w:color="auto" w:fill="auto"/>
          </w:tcPr>
          <w:p w14:paraId="33F38F32"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Name of person who supervised this person</w:t>
            </w:r>
          </w:p>
        </w:tc>
        <w:tc>
          <w:tcPr>
            <w:tcW w:w="6300" w:type="dxa"/>
            <w:shd w:val="clear" w:color="auto" w:fill="auto"/>
          </w:tcPr>
          <w:p w14:paraId="33F38F3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37" w14:textId="77777777" w:rsidTr="001834A3">
        <w:trPr>
          <w:cantSplit/>
        </w:trPr>
        <w:tc>
          <w:tcPr>
            <w:tcW w:w="3888" w:type="dxa"/>
            <w:shd w:val="clear" w:color="auto" w:fill="auto"/>
          </w:tcPr>
          <w:p w14:paraId="33F38F35"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Brief description of the engagement</w:t>
            </w:r>
          </w:p>
        </w:tc>
        <w:tc>
          <w:tcPr>
            <w:tcW w:w="6300" w:type="dxa"/>
            <w:shd w:val="clear" w:color="auto" w:fill="auto"/>
          </w:tcPr>
          <w:p w14:paraId="33F38F3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3A" w14:textId="77777777" w:rsidTr="001834A3">
        <w:trPr>
          <w:cantSplit/>
        </w:trPr>
        <w:tc>
          <w:tcPr>
            <w:tcW w:w="3888" w:type="dxa"/>
            <w:shd w:val="clear" w:color="auto" w:fill="auto"/>
          </w:tcPr>
          <w:p w14:paraId="33F38F38" w14:textId="77777777" w:rsidR="00DB6B1C" w:rsidRPr="00AD01C9" w:rsidRDefault="00DB6B1C" w:rsidP="001834A3">
            <w:pPr>
              <w:pStyle w:val="BodyText"/>
              <w:spacing w:before="60" w:after="60"/>
              <w:ind w:left="0"/>
              <w:rPr>
                <w:rFonts w:ascii="Arial" w:hAnsi="Arial" w:cs="Arial"/>
                <w:sz w:val="20"/>
              </w:rPr>
            </w:pPr>
          </w:p>
        </w:tc>
        <w:tc>
          <w:tcPr>
            <w:tcW w:w="6300" w:type="dxa"/>
            <w:shd w:val="clear" w:color="auto" w:fill="auto"/>
          </w:tcPr>
          <w:p w14:paraId="33F38F3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3D" w14:textId="77777777" w:rsidTr="001834A3">
        <w:trPr>
          <w:cantSplit/>
        </w:trPr>
        <w:tc>
          <w:tcPr>
            <w:tcW w:w="3888" w:type="dxa"/>
            <w:shd w:val="clear" w:color="auto" w:fill="auto"/>
          </w:tcPr>
          <w:p w14:paraId="33F38F3B" w14:textId="77777777" w:rsidR="00DB6B1C" w:rsidRPr="00AD01C9" w:rsidRDefault="00DB6B1C" w:rsidP="001834A3">
            <w:pPr>
              <w:pStyle w:val="BodyText"/>
              <w:spacing w:before="60" w:after="60"/>
              <w:ind w:left="0"/>
              <w:rPr>
                <w:rFonts w:ascii="Arial" w:hAnsi="Arial" w:cs="Arial"/>
                <w:b/>
                <w:sz w:val="20"/>
              </w:rPr>
            </w:pPr>
            <w:r w:rsidRPr="00146D45">
              <w:rPr>
                <w:rFonts w:ascii="Arial" w:hAnsi="Arial" w:cs="Arial"/>
                <w:b/>
                <w:color w:val="0000FF"/>
                <w:sz w:val="20"/>
              </w:rPr>
              <w:t>2. Client name</w:t>
            </w:r>
          </w:p>
        </w:tc>
        <w:tc>
          <w:tcPr>
            <w:tcW w:w="6300" w:type="dxa"/>
            <w:shd w:val="clear" w:color="auto" w:fill="auto"/>
          </w:tcPr>
          <w:p w14:paraId="33F38F3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40" w14:textId="77777777" w:rsidTr="001834A3">
        <w:trPr>
          <w:cantSplit/>
        </w:trPr>
        <w:tc>
          <w:tcPr>
            <w:tcW w:w="3888" w:type="dxa"/>
            <w:shd w:val="clear" w:color="auto" w:fill="auto"/>
          </w:tcPr>
          <w:p w14:paraId="33F38F3E"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Contact name</w:t>
            </w:r>
          </w:p>
        </w:tc>
        <w:tc>
          <w:tcPr>
            <w:tcW w:w="6300" w:type="dxa"/>
            <w:shd w:val="clear" w:color="auto" w:fill="auto"/>
          </w:tcPr>
          <w:p w14:paraId="33F38F3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43" w14:textId="77777777" w:rsidTr="001834A3">
        <w:trPr>
          <w:cantSplit/>
        </w:trPr>
        <w:tc>
          <w:tcPr>
            <w:tcW w:w="3888" w:type="dxa"/>
            <w:shd w:val="clear" w:color="auto" w:fill="auto"/>
          </w:tcPr>
          <w:p w14:paraId="33F38F41"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Contact title</w:t>
            </w:r>
          </w:p>
        </w:tc>
        <w:tc>
          <w:tcPr>
            <w:tcW w:w="6300" w:type="dxa"/>
            <w:shd w:val="clear" w:color="auto" w:fill="auto"/>
          </w:tcPr>
          <w:p w14:paraId="33F38F4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46" w14:textId="77777777" w:rsidTr="001834A3">
        <w:trPr>
          <w:cantSplit/>
        </w:trPr>
        <w:tc>
          <w:tcPr>
            <w:tcW w:w="3888" w:type="dxa"/>
            <w:shd w:val="clear" w:color="auto" w:fill="auto"/>
          </w:tcPr>
          <w:p w14:paraId="33F38F44"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Contact telephone number</w:t>
            </w:r>
          </w:p>
        </w:tc>
        <w:tc>
          <w:tcPr>
            <w:tcW w:w="6300" w:type="dxa"/>
            <w:shd w:val="clear" w:color="auto" w:fill="auto"/>
          </w:tcPr>
          <w:p w14:paraId="33F38F4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49" w14:textId="77777777" w:rsidTr="001834A3">
        <w:trPr>
          <w:cantSplit/>
        </w:trPr>
        <w:tc>
          <w:tcPr>
            <w:tcW w:w="3888" w:type="dxa"/>
            <w:shd w:val="clear" w:color="auto" w:fill="auto"/>
          </w:tcPr>
          <w:p w14:paraId="33F38F47"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Contact email address</w:t>
            </w:r>
          </w:p>
        </w:tc>
        <w:tc>
          <w:tcPr>
            <w:tcW w:w="6300" w:type="dxa"/>
            <w:shd w:val="clear" w:color="auto" w:fill="auto"/>
          </w:tcPr>
          <w:p w14:paraId="33F38F4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4C" w14:textId="77777777" w:rsidTr="001834A3">
        <w:trPr>
          <w:cantSplit/>
        </w:trPr>
        <w:tc>
          <w:tcPr>
            <w:tcW w:w="3888" w:type="dxa"/>
            <w:shd w:val="clear" w:color="auto" w:fill="auto"/>
          </w:tcPr>
          <w:p w14:paraId="33F38F4A"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Services and customer base</w:t>
            </w:r>
          </w:p>
        </w:tc>
        <w:tc>
          <w:tcPr>
            <w:tcW w:w="6300" w:type="dxa"/>
            <w:shd w:val="clear" w:color="auto" w:fill="auto"/>
          </w:tcPr>
          <w:p w14:paraId="33F38F4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4F" w14:textId="77777777" w:rsidTr="001834A3">
        <w:trPr>
          <w:cantSplit/>
        </w:trPr>
        <w:tc>
          <w:tcPr>
            <w:tcW w:w="3888" w:type="dxa"/>
            <w:shd w:val="clear" w:color="auto" w:fill="auto"/>
          </w:tcPr>
          <w:p w14:paraId="33F38F4D"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Role filled by this person</w:t>
            </w:r>
          </w:p>
        </w:tc>
        <w:tc>
          <w:tcPr>
            <w:tcW w:w="6300" w:type="dxa"/>
            <w:shd w:val="clear" w:color="auto" w:fill="auto"/>
          </w:tcPr>
          <w:p w14:paraId="33F38F4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52" w14:textId="77777777" w:rsidTr="001834A3">
        <w:trPr>
          <w:cantSplit/>
        </w:trPr>
        <w:tc>
          <w:tcPr>
            <w:tcW w:w="3888" w:type="dxa"/>
            <w:shd w:val="clear" w:color="auto" w:fill="auto"/>
          </w:tcPr>
          <w:p w14:paraId="33F38F50"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Person’s start date on the project</w:t>
            </w:r>
          </w:p>
        </w:tc>
        <w:tc>
          <w:tcPr>
            <w:tcW w:w="6300" w:type="dxa"/>
            <w:shd w:val="clear" w:color="auto" w:fill="auto"/>
          </w:tcPr>
          <w:p w14:paraId="33F38F5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55" w14:textId="77777777" w:rsidTr="001834A3">
        <w:trPr>
          <w:cantSplit/>
        </w:trPr>
        <w:tc>
          <w:tcPr>
            <w:tcW w:w="3888" w:type="dxa"/>
            <w:shd w:val="clear" w:color="auto" w:fill="auto"/>
          </w:tcPr>
          <w:p w14:paraId="33F38F53"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Person’s final date on the project</w:t>
            </w:r>
          </w:p>
        </w:tc>
        <w:tc>
          <w:tcPr>
            <w:tcW w:w="6300" w:type="dxa"/>
            <w:shd w:val="clear" w:color="auto" w:fill="auto"/>
          </w:tcPr>
          <w:p w14:paraId="33F38F54"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58" w14:textId="77777777" w:rsidTr="001834A3">
        <w:trPr>
          <w:cantSplit/>
        </w:trPr>
        <w:tc>
          <w:tcPr>
            <w:tcW w:w="3888" w:type="dxa"/>
            <w:shd w:val="clear" w:color="auto" w:fill="auto"/>
          </w:tcPr>
          <w:p w14:paraId="33F38F56"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Implementation dates (project start date and go-live date)</w:t>
            </w:r>
          </w:p>
        </w:tc>
        <w:tc>
          <w:tcPr>
            <w:tcW w:w="6300" w:type="dxa"/>
            <w:shd w:val="clear" w:color="auto" w:fill="auto"/>
          </w:tcPr>
          <w:p w14:paraId="33F38F5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5B" w14:textId="77777777" w:rsidTr="001834A3">
        <w:trPr>
          <w:cantSplit/>
        </w:trPr>
        <w:tc>
          <w:tcPr>
            <w:tcW w:w="3888" w:type="dxa"/>
            <w:shd w:val="clear" w:color="auto" w:fill="auto"/>
          </w:tcPr>
          <w:p w14:paraId="33F38F59" w14:textId="16A03574" w:rsidR="00DB6B1C" w:rsidRPr="00146D45" w:rsidRDefault="006241C6" w:rsidP="001834A3">
            <w:pPr>
              <w:spacing w:before="60" w:after="60"/>
              <w:rPr>
                <w:rFonts w:ascii="Arial" w:hAnsi="Arial" w:cs="Arial"/>
                <w:color w:val="0000FF"/>
                <w:sz w:val="20"/>
              </w:rPr>
            </w:pPr>
            <w:r w:rsidRPr="00146D45">
              <w:rPr>
                <w:rFonts w:ascii="Arial" w:hAnsi="Arial" w:cs="Arial"/>
                <w:color w:val="0000FF"/>
                <w:sz w:val="20"/>
              </w:rPr>
              <w:t>ITSM Solution</w:t>
            </w:r>
            <w:r w:rsidR="00DB6B1C" w:rsidRPr="00146D45">
              <w:rPr>
                <w:rFonts w:ascii="Arial" w:hAnsi="Arial" w:cs="Arial"/>
                <w:color w:val="0000FF"/>
                <w:sz w:val="20"/>
              </w:rPr>
              <w:t xml:space="preserve"> version number</w:t>
            </w:r>
          </w:p>
        </w:tc>
        <w:tc>
          <w:tcPr>
            <w:tcW w:w="6300" w:type="dxa"/>
            <w:shd w:val="clear" w:color="auto" w:fill="auto"/>
          </w:tcPr>
          <w:p w14:paraId="33F38F5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5E" w14:textId="77777777" w:rsidTr="001834A3">
        <w:trPr>
          <w:cantSplit/>
        </w:trPr>
        <w:tc>
          <w:tcPr>
            <w:tcW w:w="3888" w:type="dxa"/>
            <w:shd w:val="clear" w:color="auto" w:fill="auto"/>
          </w:tcPr>
          <w:p w14:paraId="33F38F5C"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Name of person who supervised this person</w:t>
            </w:r>
          </w:p>
        </w:tc>
        <w:tc>
          <w:tcPr>
            <w:tcW w:w="6300" w:type="dxa"/>
            <w:shd w:val="clear" w:color="auto" w:fill="auto"/>
          </w:tcPr>
          <w:p w14:paraId="33F38F5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61" w14:textId="77777777" w:rsidTr="001834A3">
        <w:trPr>
          <w:cantSplit/>
        </w:trPr>
        <w:tc>
          <w:tcPr>
            <w:tcW w:w="3888" w:type="dxa"/>
            <w:shd w:val="clear" w:color="auto" w:fill="auto"/>
          </w:tcPr>
          <w:p w14:paraId="33F38F5F" w14:textId="77777777" w:rsidR="00DB6B1C" w:rsidRPr="00146D45" w:rsidRDefault="00DB6B1C" w:rsidP="00146D45">
            <w:pPr>
              <w:spacing w:before="60" w:after="60"/>
              <w:rPr>
                <w:rFonts w:ascii="Arial" w:hAnsi="Arial" w:cs="Arial"/>
                <w:color w:val="0000FF"/>
                <w:sz w:val="20"/>
              </w:rPr>
            </w:pPr>
            <w:r w:rsidRPr="00146D45">
              <w:rPr>
                <w:rFonts w:ascii="Arial" w:hAnsi="Arial" w:cs="Arial"/>
                <w:color w:val="0000FF"/>
                <w:sz w:val="20"/>
              </w:rPr>
              <w:t>Brief description of the engagement</w:t>
            </w:r>
          </w:p>
        </w:tc>
        <w:tc>
          <w:tcPr>
            <w:tcW w:w="6300" w:type="dxa"/>
            <w:shd w:val="clear" w:color="auto" w:fill="auto"/>
          </w:tcPr>
          <w:p w14:paraId="33F38F6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64" w14:textId="77777777" w:rsidTr="001834A3">
        <w:trPr>
          <w:cantSplit/>
        </w:trPr>
        <w:tc>
          <w:tcPr>
            <w:tcW w:w="3888" w:type="dxa"/>
            <w:shd w:val="clear" w:color="auto" w:fill="auto"/>
          </w:tcPr>
          <w:p w14:paraId="33F38F62" w14:textId="77777777" w:rsidR="00DB6B1C" w:rsidRPr="00AD01C9" w:rsidRDefault="00DB6B1C" w:rsidP="001834A3">
            <w:pPr>
              <w:pStyle w:val="BodyText"/>
              <w:spacing w:before="60" w:after="60"/>
              <w:ind w:left="0"/>
              <w:rPr>
                <w:rFonts w:ascii="Arial" w:hAnsi="Arial" w:cs="Arial"/>
                <w:sz w:val="20"/>
              </w:rPr>
            </w:pPr>
          </w:p>
        </w:tc>
        <w:tc>
          <w:tcPr>
            <w:tcW w:w="6300" w:type="dxa"/>
            <w:shd w:val="clear" w:color="auto" w:fill="auto"/>
          </w:tcPr>
          <w:p w14:paraId="33F38F6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bl>
    <w:p w14:paraId="33F38F65" w14:textId="77777777" w:rsidR="00E87A51" w:rsidRPr="00AD01C9" w:rsidRDefault="00E87A51">
      <w:r w:rsidRPr="00AD01C9">
        <w:br w:type="page"/>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3888"/>
        <w:gridCol w:w="6300"/>
      </w:tblGrid>
      <w:tr w:rsidR="00DB6B1C" w:rsidRPr="00AD01C9" w14:paraId="33F38F68" w14:textId="77777777" w:rsidTr="001834A3">
        <w:trPr>
          <w:cantSplit/>
        </w:trPr>
        <w:tc>
          <w:tcPr>
            <w:tcW w:w="3888" w:type="dxa"/>
            <w:shd w:val="clear" w:color="auto" w:fill="auto"/>
          </w:tcPr>
          <w:p w14:paraId="33F38F66" w14:textId="77777777" w:rsidR="00DB6B1C" w:rsidRPr="00146D45" w:rsidRDefault="00DB6B1C" w:rsidP="001834A3">
            <w:pPr>
              <w:pStyle w:val="BodyText"/>
              <w:spacing w:before="60" w:after="60"/>
              <w:ind w:left="0"/>
              <w:rPr>
                <w:rFonts w:ascii="Arial" w:hAnsi="Arial" w:cs="Arial"/>
                <w:b/>
                <w:sz w:val="20"/>
              </w:rPr>
            </w:pPr>
            <w:r w:rsidRPr="00146D45">
              <w:rPr>
                <w:rFonts w:ascii="Arial" w:hAnsi="Arial" w:cs="Arial"/>
                <w:b/>
                <w:color w:val="0000FF"/>
                <w:sz w:val="20"/>
              </w:rPr>
              <w:lastRenderedPageBreak/>
              <w:t>3. Client name</w:t>
            </w:r>
          </w:p>
        </w:tc>
        <w:tc>
          <w:tcPr>
            <w:tcW w:w="6300" w:type="dxa"/>
            <w:shd w:val="clear" w:color="auto" w:fill="auto"/>
          </w:tcPr>
          <w:p w14:paraId="33F38F67"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6B" w14:textId="77777777" w:rsidTr="001834A3">
        <w:trPr>
          <w:cantSplit/>
        </w:trPr>
        <w:tc>
          <w:tcPr>
            <w:tcW w:w="3888" w:type="dxa"/>
            <w:shd w:val="clear" w:color="auto" w:fill="auto"/>
          </w:tcPr>
          <w:p w14:paraId="33F38F69"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name</w:t>
            </w:r>
          </w:p>
        </w:tc>
        <w:tc>
          <w:tcPr>
            <w:tcW w:w="6300" w:type="dxa"/>
            <w:shd w:val="clear" w:color="auto" w:fill="auto"/>
          </w:tcPr>
          <w:p w14:paraId="33F38F6A"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6E" w14:textId="77777777" w:rsidTr="001834A3">
        <w:trPr>
          <w:cantSplit/>
        </w:trPr>
        <w:tc>
          <w:tcPr>
            <w:tcW w:w="3888" w:type="dxa"/>
            <w:shd w:val="clear" w:color="auto" w:fill="auto"/>
          </w:tcPr>
          <w:p w14:paraId="33F38F6C"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title</w:t>
            </w:r>
          </w:p>
        </w:tc>
        <w:tc>
          <w:tcPr>
            <w:tcW w:w="6300" w:type="dxa"/>
            <w:shd w:val="clear" w:color="auto" w:fill="auto"/>
          </w:tcPr>
          <w:p w14:paraId="33F38F6D"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71" w14:textId="77777777" w:rsidTr="001834A3">
        <w:trPr>
          <w:cantSplit/>
        </w:trPr>
        <w:tc>
          <w:tcPr>
            <w:tcW w:w="3888" w:type="dxa"/>
            <w:shd w:val="clear" w:color="auto" w:fill="auto"/>
          </w:tcPr>
          <w:p w14:paraId="33F38F6F"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telephone number</w:t>
            </w:r>
          </w:p>
        </w:tc>
        <w:tc>
          <w:tcPr>
            <w:tcW w:w="6300" w:type="dxa"/>
            <w:shd w:val="clear" w:color="auto" w:fill="auto"/>
          </w:tcPr>
          <w:p w14:paraId="33F38F70"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74" w14:textId="77777777" w:rsidTr="001834A3">
        <w:trPr>
          <w:cantSplit/>
        </w:trPr>
        <w:tc>
          <w:tcPr>
            <w:tcW w:w="3888" w:type="dxa"/>
            <w:shd w:val="clear" w:color="auto" w:fill="auto"/>
          </w:tcPr>
          <w:p w14:paraId="33F38F72"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Contact email address</w:t>
            </w:r>
          </w:p>
        </w:tc>
        <w:tc>
          <w:tcPr>
            <w:tcW w:w="6300" w:type="dxa"/>
            <w:shd w:val="clear" w:color="auto" w:fill="auto"/>
          </w:tcPr>
          <w:p w14:paraId="33F38F73"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77" w14:textId="77777777" w:rsidTr="001834A3">
        <w:trPr>
          <w:cantSplit/>
        </w:trPr>
        <w:tc>
          <w:tcPr>
            <w:tcW w:w="3888" w:type="dxa"/>
            <w:shd w:val="clear" w:color="auto" w:fill="auto"/>
          </w:tcPr>
          <w:p w14:paraId="33F38F75"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Services and customer base</w:t>
            </w:r>
          </w:p>
        </w:tc>
        <w:tc>
          <w:tcPr>
            <w:tcW w:w="6300" w:type="dxa"/>
            <w:shd w:val="clear" w:color="auto" w:fill="auto"/>
          </w:tcPr>
          <w:p w14:paraId="33F38F76"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7A" w14:textId="77777777" w:rsidTr="001834A3">
        <w:trPr>
          <w:cantSplit/>
        </w:trPr>
        <w:tc>
          <w:tcPr>
            <w:tcW w:w="3888" w:type="dxa"/>
            <w:shd w:val="clear" w:color="auto" w:fill="auto"/>
          </w:tcPr>
          <w:p w14:paraId="33F38F78"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Role filled by this person</w:t>
            </w:r>
          </w:p>
        </w:tc>
        <w:tc>
          <w:tcPr>
            <w:tcW w:w="6300" w:type="dxa"/>
            <w:shd w:val="clear" w:color="auto" w:fill="auto"/>
          </w:tcPr>
          <w:p w14:paraId="33F38F79"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7D" w14:textId="77777777" w:rsidTr="001834A3">
        <w:trPr>
          <w:cantSplit/>
        </w:trPr>
        <w:tc>
          <w:tcPr>
            <w:tcW w:w="3888" w:type="dxa"/>
            <w:shd w:val="clear" w:color="auto" w:fill="auto"/>
          </w:tcPr>
          <w:p w14:paraId="33F38F7B"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Person’s start date on the project</w:t>
            </w:r>
          </w:p>
        </w:tc>
        <w:tc>
          <w:tcPr>
            <w:tcW w:w="6300" w:type="dxa"/>
            <w:shd w:val="clear" w:color="auto" w:fill="auto"/>
          </w:tcPr>
          <w:p w14:paraId="33F38F7C"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80" w14:textId="77777777" w:rsidTr="001834A3">
        <w:trPr>
          <w:cantSplit/>
        </w:trPr>
        <w:tc>
          <w:tcPr>
            <w:tcW w:w="3888" w:type="dxa"/>
            <w:shd w:val="clear" w:color="auto" w:fill="auto"/>
          </w:tcPr>
          <w:p w14:paraId="33F38F7E"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Person’s final date on the project</w:t>
            </w:r>
          </w:p>
        </w:tc>
        <w:tc>
          <w:tcPr>
            <w:tcW w:w="6300" w:type="dxa"/>
            <w:shd w:val="clear" w:color="auto" w:fill="auto"/>
          </w:tcPr>
          <w:p w14:paraId="33F38F7F"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83" w14:textId="77777777" w:rsidTr="001834A3">
        <w:trPr>
          <w:cantSplit/>
        </w:trPr>
        <w:tc>
          <w:tcPr>
            <w:tcW w:w="3888" w:type="dxa"/>
            <w:shd w:val="clear" w:color="auto" w:fill="auto"/>
          </w:tcPr>
          <w:p w14:paraId="33F38F81"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Implementation dates (project start date and go-live date)</w:t>
            </w:r>
          </w:p>
        </w:tc>
        <w:tc>
          <w:tcPr>
            <w:tcW w:w="6300" w:type="dxa"/>
            <w:shd w:val="clear" w:color="auto" w:fill="auto"/>
          </w:tcPr>
          <w:p w14:paraId="33F38F82"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86" w14:textId="77777777" w:rsidTr="001834A3">
        <w:trPr>
          <w:cantSplit/>
        </w:trPr>
        <w:tc>
          <w:tcPr>
            <w:tcW w:w="3888" w:type="dxa"/>
            <w:shd w:val="clear" w:color="auto" w:fill="auto"/>
          </w:tcPr>
          <w:p w14:paraId="33F38F84" w14:textId="04C6DE4B" w:rsidR="00DB6B1C" w:rsidRPr="00146D45" w:rsidRDefault="006241C6" w:rsidP="001834A3">
            <w:pPr>
              <w:spacing w:before="60" w:after="60"/>
              <w:rPr>
                <w:rFonts w:ascii="Arial" w:hAnsi="Arial" w:cs="Arial"/>
                <w:color w:val="0000FF"/>
                <w:sz w:val="20"/>
              </w:rPr>
            </w:pPr>
            <w:r w:rsidRPr="00146D45">
              <w:rPr>
                <w:rFonts w:ascii="Arial" w:hAnsi="Arial" w:cs="Arial"/>
                <w:color w:val="0000FF"/>
                <w:sz w:val="20"/>
              </w:rPr>
              <w:t>ITSM Solution</w:t>
            </w:r>
            <w:r w:rsidR="00DB6B1C" w:rsidRPr="00146D45">
              <w:rPr>
                <w:rFonts w:ascii="Arial" w:hAnsi="Arial" w:cs="Arial"/>
                <w:color w:val="0000FF"/>
                <w:sz w:val="20"/>
              </w:rPr>
              <w:t xml:space="preserve"> version number</w:t>
            </w:r>
          </w:p>
        </w:tc>
        <w:tc>
          <w:tcPr>
            <w:tcW w:w="6300" w:type="dxa"/>
            <w:shd w:val="clear" w:color="auto" w:fill="auto"/>
          </w:tcPr>
          <w:p w14:paraId="33F38F85"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89" w14:textId="77777777" w:rsidTr="001834A3">
        <w:trPr>
          <w:cantSplit/>
        </w:trPr>
        <w:tc>
          <w:tcPr>
            <w:tcW w:w="3888" w:type="dxa"/>
            <w:shd w:val="clear" w:color="auto" w:fill="auto"/>
          </w:tcPr>
          <w:p w14:paraId="33F38F87"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Name of person who supervised this person</w:t>
            </w:r>
          </w:p>
        </w:tc>
        <w:tc>
          <w:tcPr>
            <w:tcW w:w="6300" w:type="dxa"/>
            <w:shd w:val="clear" w:color="auto" w:fill="auto"/>
          </w:tcPr>
          <w:p w14:paraId="33F38F88"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8C" w14:textId="77777777" w:rsidTr="001834A3">
        <w:trPr>
          <w:cantSplit/>
        </w:trPr>
        <w:tc>
          <w:tcPr>
            <w:tcW w:w="3888" w:type="dxa"/>
            <w:shd w:val="clear" w:color="auto" w:fill="auto"/>
          </w:tcPr>
          <w:p w14:paraId="33F38F8A"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Brief description of the engagement</w:t>
            </w:r>
          </w:p>
        </w:tc>
        <w:tc>
          <w:tcPr>
            <w:tcW w:w="6300" w:type="dxa"/>
            <w:shd w:val="clear" w:color="auto" w:fill="auto"/>
          </w:tcPr>
          <w:p w14:paraId="33F38F8B"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8F" w14:textId="77777777" w:rsidTr="001834A3">
        <w:trPr>
          <w:cantSplit/>
        </w:trPr>
        <w:tc>
          <w:tcPr>
            <w:tcW w:w="3888" w:type="dxa"/>
            <w:shd w:val="clear" w:color="auto" w:fill="auto"/>
          </w:tcPr>
          <w:p w14:paraId="33F38F8D" w14:textId="77777777" w:rsidR="00DB6B1C" w:rsidRPr="00146D45" w:rsidRDefault="00DB6B1C" w:rsidP="001834A3">
            <w:pPr>
              <w:pStyle w:val="BodyText"/>
              <w:spacing w:before="60" w:after="60"/>
              <w:ind w:left="0"/>
              <w:rPr>
                <w:rFonts w:ascii="Arial" w:hAnsi="Arial" w:cs="Arial"/>
                <w:color w:val="0000FF"/>
                <w:sz w:val="20"/>
              </w:rPr>
            </w:pPr>
          </w:p>
        </w:tc>
        <w:tc>
          <w:tcPr>
            <w:tcW w:w="6300" w:type="dxa"/>
            <w:shd w:val="clear" w:color="auto" w:fill="auto"/>
          </w:tcPr>
          <w:p w14:paraId="33F38F8E"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r w:rsidR="00DB6B1C" w:rsidRPr="00AD01C9" w14:paraId="33F38F92" w14:textId="77777777" w:rsidTr="001834A3">
        <w:trPr>
          <w:cantSplit/>
        </w:trPr>
        <w:tc>
          <w:tcPr>
            <w:tcW w:w="3888" w:type="dxa"/>
            <w:shd w:val="clear" w:color="auto" w:fill="auto"/>
          </w:tcPr>
          <w:p w14:paraId="33F38F90" w14:textId="77777777" w:rsidR="00DB6B1C" w:rsidRPr="00146D45" w:rsidRDefault="00DB6B1C" w:rsidP="001834A3">
            <w:pPr>
              <w:pStyle w:val="BodyText"/>
              <w:spacing w:before="60" w:after="60"/>
              <w:ind w:left="0"/>
              <w:rPr>
                <w:rFonts w:ascii="Arial" w:hAnsi="Arial" w:cs="Arial"/>
                <w:color w:val="0000FF"/>
                <w:sz w:val="20"/>
              </w:rPr>
            </w:pPr>
            <w:r w:rsidRPr="00146D45">
              <w:rPr>
                <w:rFonts w:ascii="Arial" w:hAnsi="Arial" w:cs="Arial"/>
                <w:color w:val="0000FF"/>
                <w:sz w:val="20"/>
              </w:rPr>
              <w:t>Other Clients (add as many rows as needed)</w:t>
            </w:r>
          </w:p>
        </w:tc>
        <w:tc>
          <w:tcPr>
            <w:tcW w:w="6300" w:type="dxa"/>
            <w:shd w:val="clear" w:color="auto" w:fill="auto"/>
          </w:tcPr>
          <w:p w14:paraId="33F38F91" w14:textId="77777777" w:rsidR="00DB6B1C" w:rsidRPr="00AD01C9" w:rsidRDefault="00DB6B1C" w:rsidP="001834A3">
            <w:pPr>
              <w:pStyle w:val="BodyText"/>
              <w:spacing w:before="60" w:after="60"/>
              <w:ind w:left="0"/>
              <w:rPr>
                <w:rFonts w:ascii="Arial" w:hAnsi="Arial" w:cs="Arial"/>
                <w:color w:val="0D0D0D" w:themeColor="text1" w:themeTint="F2"/>
                <w:sz w:val="20"/>
              </w:rPr>
            </w:pPr>
          </w:p>
        </w:tc>
      </w:tr>
    </w:tbl>
    <w:p w14:paraId="33F38F93" w14:textId="77777777" w:rsidR="0050498A" w:rsidRPr="00853AD0" w:rsidRDefault="0050498A" w:rsidP="00D4187B">
      <w:pPr>
        <w:pStyle w:val="BodyText"/>
        <w:ind w:left="0"/>
        <w:rPr>
          <w:rFonts w:cs="Tahoma"/>
          <w:color w:val="0D0D0D" w:themeColor="text1" w:themeTint="F2"/>
          <w:szCs w:val="22"/>
        </w:rPr>
      </w:pPr>
      <w:bookmarkStart w:id="39" w:name="_Toc413071127"/>
      <w:bookmarkStart w:id="40" w:name="_Toc413071128"/>
      <w:bookmarkStart w:id="41" w:name="_Toc413071129"/>
      <w:bookmarkEnd w:id="39"/>
      <w:bookmarkEnd w:id="40"/>
      <w:bookmarkEnd w:id="41"/>
    </w:p>
    <w:p w14:paraId="33F38F94" w14:textId="77777777" w:rsidR="005D4CAB" w:rsidRPr="00AD01C9" w:rsidRDefault="006B61D6" w:rsidP="00D4187B">
      <w:pPr>
        <w:pStyle w:val="Heading1"/>
        <w:rPr>
          <w:bCs/>
          <w:sz w:val="24"/>
        </w:rPr>
      </w:pPr>
      <w:bookmarkStart w:id="42" w:name="_Toc445310546"/>
      <w:r w:rsidRPr="00AD01C9">
        <w:rPr>
          <w:bCs/>
          <w:sz w:val="24"/>
        </w:rPr>
        <w:lastRenderedPageBreak/>
        <w:t>Proposed</w:t>
      </w:r>
      <w:r w:rsidR="004B729B" w:rsidRPr="00AD01C9">
        <w:rPr>
          <w:bCs/>
          <w:sz w:val="24"/>
        </w:rPr>
        <w:t xml:space="preserve"> </w:t>
      </w:r>
      <w:r w:rsidR="00DB6B1C" w:rsidRPr="00AD01C9">
        <w:rPr>
          <w:bCs/>
          <w:sz w:val="24"/>
        </w:rPr>
        <w:t xml:space="preserve">Implementation Methodology and </w:t>
      </w:r>
      <w:r w:rsidR="004B729B" w:rsidRPr="00AD01C9">
        <w:rPr>
          <w:bCs/>
          <w:sz w:val="24"/>
        </w:rPr>
        <w:t>Approach</w:t>
      </w:r>
      <w:bookmarkEnd w:id="42"/>
    </w:p>
    <w:p w14:paraId="33F38F95" w14:textId="034446FA" w:rsidR="004161EB" w:rsidRPr="00AD01C9" w:rsidRDefault="00040DE4" w:rsidP="00D4187B">
      <w:pPr>
        <w:pStyle w:val="CM50"/>
        <w:spacing w:before="120" w:after="120"/>
        <w:rPr>
          <w:rFonts w:ascii="Arial" w:hAnsi="Arial" w:cs="Arial"/>
          <w:sz w:val="22"/>
          <w:szCs w:val="22"/>
        </w:rPr>
      </w:pPr>
      <w:bookmarkStart w:id="43" w:name="_Toc291844393"/>
      <w:bookmarkStart w:id="44" w:name="_Toc485647004"/>
      <w:bookmarkStart w:id="45" w:name="_Toc485647633"/>
      <w:bookmarkStart w:id="46" w:name="_Toc485648752"/>
      <w:bookmarkStart w:id="47" w:name="_Toc485649712"/>
      <w:bookmarkStart w:id="48" w:name="_Toc485650265"/>
      <w:bookmarkStart w:id="49" w:name="_Toc485650388"/>
      <w:bookmarkStart w:id="50" w:name="_Toc99368912"/>
      <w:bookmarkStart w:id="51" w:name="_Toc145314029"/>
      <w:bookmarkStart w:id="52" w:name="_Toc146983994"/>
      <w:bookmarkStart w:id="53" w:name="_Toc180141524"/>
      <w:bookmarkStart w:id="54" w:name="_Toc180141799"/>
      <w:bookmarkStart w:id="55" w:name="_Toc181086379"/>
      <w:bookmarkStart w:id="56" w:name="_Toc205125628"/>
      <w:bookmarkStart w:id="57" w:name="_Toc205125910"/>
      <w:bookmarkStart w:id="58" w:name="_Toc291844375"/>
      <w:r w:rsidRPr="00AD01C9">
        <w:rPr>
          <w:rFonts w:ascii="Arial" w:hAnsi="Arial" w:cs="Arial"/>
          <w:b/>
          <w:sz w:val="22"/>
          <w:szCs w:val="22"/>
        </w:rPr>
        <w:t xml:space="preserve">Note: </w:t>
      </w:r>
      <w:r w:rsidR="00E87A51" w:rsidRPr="00AD01C9">
        <w:rPr>
          <w:rFonts w:ascii="Arial" w:hAnsi="Arial" w:cs="Arial"/>
          <w:b/>
          <w:sz w:val="22"/>
          <w:szCs w:val="22"/>
        </w:rPr>
        <w:t xml:space="preserve"> </w:t>
      </w:r>
      <w:r w:rsidR="001B01FF" w:rsidRPr="00AD01C9">
        <w:rPr>
          <w:rFonts w:ascii="Arial" w:hAnsi="Arial" w:cs="Arial"/>
          <w:sz w:val="22"/>
          <w:szCs w:val="22"/>
        </w:rPr>
        <w:t>Describe how</w:t>
      </w:r>
      <w:r w:rsidR="007949ED" w:rsidRPr="00AD01C9">
        <w:rPr>
          <w:rFonts w:ascii="Arial" w:hAnsi="Arial" w:cs="Arial"/>
          <w:sz w:val="22"/>
          <w:szCs w:val="22"/>
        </w:rPr>
        <w:t xml:space="preserve"> the Minimum Objective</w:t>
      </w:r>
      <w:r w:rsidR="004161EB" w:rsidRPr="00AD01C9">
        <w:rPr>
          <w:rFonts w:ascii="Arial" w:hAnsi="Arial" w:cs="Arial"/>
          <w:sz w:val="22"/>
          <w:szCs w:val="22"/>
        </w:rPr>
        <w:t>,</w:t>
      </w:r>
      <w:r w:rsidR="00FB3AD6" w:rsidRPr="00AD01C9">
        <w:rPr>
          <w:rFonts w:ascii="Arial" w:hAnsi="Arial" w:cs="Arial"/>
          <w:sz w:val="22"/>
          <w:szCs w:val="22"/>
        </w:rPr>
        <w:t xml:space="preserve"> as stated in RFP Section 1.0</w:t>
      </w:r>
      <w:r w:rsidR="00371FC1" w:rsidRPr="00AD01C9">
        <w:rPr>
          <w:rFonts w:ascii="Arial" w:hAnsi="Arial" w:cs="Arial"/>
          <w:sz w:val="22"/>
          <w:szCs w:val="22"/>
        </w:rPr>
        <w:t>1 Project Overview and Purpose</w:t>
      </w:r>
      <w:r w:rsidR="001B01FF" w:rsidRPr="00AD01C9">
        <w:rPr>
          <w:rFonts w:ascii="Arial" w:hAnsi="Arial" w:cs="Arial"/>
          <w:sz w:val="22"/>
          <w:szCs w:val="22"/>
        </w:rPr>
        <w:t xml:space="preserve"> A</w:t>
      </w:r>
      <w:r w:rsidR="00371FC1" w:rsidRPr="00AD01C9">
        <w:rPr>
          <w:rFonts w:ascii="Arial" w:hAnsi="Arial" w:cs="Arial"/>
          <w:sz w:val="22"/>
          <w:szCs w:val="22"/>
        </w:rPr>
        <w:t>.1</w:t>
      </w:r>
      <w:r w:rsidR="004161EB" w:rsidRPr="00AD01C9">
        <w:rPr>
          <w:rFonts w:ascii="Arial" w:hAnsi="Arial" w:cs="Arial"/>
          <w:sz w:val="22"/>
          <w:szCs w:val="22"/>
        </w:rPr>
        <w:t>, will be achieved.</w:t>
      </w:r>
    </w:p>
    <w:p w14:paraId="33F38F96" w14:textId="27319ECB" w:rsidR="00040DE4" w:rsidRPr="00AD01C9" w:rsidRDefault="004161EB" w:rsidP="009D0A88">
      <w:pPr>
        <w:pStyle w:val="CM50"/>
        <w:spacing w:before="120" w:after="120"/>
        <w:ind w:left="360" w:right="720"/>
        <w:rPr>
          <w:rFonts w:ascii="Arial" w:hAnsi="Arial" w:cs="Arial"/>
          <w:b/>
          <w:sz w:val="22"/>
          <w:szCs w:val="22"/>
        </w:rPr>
      </w:pPr>
      <w:r w:rsidRPr="00AD01C9">
        <w:rPr>
          <w:rFonts w:ascii="Arial" w:hAnsi="Arial" w:cs="Arial"/>
          <w:sz w:val="22"/>
          <w:szCs w:val="22"/>
        </w:rPr>
        <w:t xml:space="preserve">“Minimum Objective: </w:t>
      </w:r>
      <w:r w:rsidR="00EC6410" w:rsidRPr="00AD01C9">
        <w:rPr>
          <w:rFonts w:ascii="Arial" w:hAnsi="Arial" w:cs="Arial"/>
          <w:sz w:val="22"/>
          <w:szCs w:val="22"/>
        </w:rPr>
        <w:t xml:space="preserve">Implementation of a modern, scalable and cost-effective IT Service Management (ITSM) solution to replace its current ticketing system, </w:t>
      </w:r>
      <w:r w:rsidR="00EC6410" w:rsidRPr="00AD01C9">
        <w:rPr>
          <w:rFonts w:ascii="Arial" w:hAnsi="Arial" w:cs="Arial"/>
          <w:i/>
          <w:sz w:val="22"/>
          <w:szCs w:val="22"/>
        </w:rPr>
        <w:t>Spiceworks</w:t>
      </w:r>
      <w:r w:rsidR="00EC6410" w:rsidRPr="00AD01C9">
        <w:rPr>
          <w:rFonts w:ascii="Arial" w:hAnsi="Arial" w:cs="Arial"/>
          <w:sz w:val="22"/>
          <w:szCs w:val="22"/>
        </w:rPr>
        <w:t>, and a strategic partner to support its long term goals of exceptional customer service and Information Technology partner-of-choice for all of TPU operating and service divisions</w:t>
      </w:r>
      <w:r w:rsidRPr="00AD01C9">
        <w:rPr>
          <w:rFonts w:ascii="Arial" w:hAnsi="Arial" w:cs="Arial"/>
          <w:sz w:val="22"/>
          <w:szCs w:val="22"/>
        </w:rPr>
        <w:t>.”</w:t>
      </w:r>
    </w:p>
    <w:p w14:paraId="33F38F97" w14:textId="77777777" w:rsidR="007A2987" w:rsidRPr="00AD01C9" w:rsidRDefault="005D4CAB" w:rsidP="00D4187B">
      <w:pPr>
        <w:pStyle w:val="Heading2"/>
      </w:pPr>
      <w:bookmarkStart w:id="59" w:name="_Toc445310547"/>
      <w:r w:rsidRPr="00AD01C9">
        <w:t>Project Timeline</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9"/>
    </w:p>
    <w:p w14:paraId="33F38F98" w14:textId="36F1ECF2" w:rsidR="00240A96" w:rsidRPr="00AD01C9" w:rsidRDefault="002A14C6" w:rsidP="00240A96">
      <w:pPr>
        <w:pStyle w:val="Default"/>
        <w:spacing w:before="120" w:after="120"/>
        <w:rPr>
          <w:rFonts w:ascii="Arial" w:hAnsi="Arial" w:cs="Arial"/>
          <w:sz w:val="22"/>
          <w:szCs w:val="22"/>
        </w:rPr>
      </w:pPr>
      <w:r w:rsidRPr="00AD01C9">
        <w:rPr>
          <w:rFonts w:ascii="Arial" w:hAnsi="Arial" w:cs="Arial"/>
          <w:sz w:val="22"/>
          <w:szCs w:val="22"/>
        </w:rPr>
        <w:t>Present an implementation</w:t>
      </w:r>
      <w:r w:rsidR="00EB3FDE" w:rsidRPr="00AD01C9">
        <w:rPr>
          <w:rFonts w:ascii="Arial" w:hAnsi="Arial" w:cs="Arial"/>
          <w:sz w:val="22"/>
          <w:szCs w:val="22"/>
        </w:rPr>
        <w:t xml:space="preserve"> plan addressing the major components to </w:t>
      </w:r>
      <w:r w:rsidR="003421F4" w:rsidRPr="00AD01C9">
        <w:rPr>
          <w:rFonts w:ascii="Arial" w:hAnsi="Arial" w:cs="Arial"/>
          <w:sz w:val="22"/>
          <w:szCs w:val="22"/>
        </w:rPr>
        <w:t xml:space="preserve">migrate to </w:t>
      </w:r>
      <w:r w:rsidR="006241C6" w:rsidRPr="00AD01C9">
        <w:rPr>
          <w:rFonts w:ascii="Arial" w:hAnsi="Arial" w:cs="Arial"/>
          <w:sz w:val="22"/>
          <w:szCs w:val="22"/>
        </w:rPr>
        <w:t>ITSM Solution</w:t>
      </w:r>
      <w:r w:rsidR="003421F4" w:rsidRPr="00AD01C9">
        <w:rPr>
          <w:rFonts w:ascii="Arial" w:hAnsi="Arial" w:cs="Arial"/>
          <w:sz w:val="22"/>
          <w:szCs w:val="22"/>
        </w:rPr>
        <w:t xml:space="preserve"> at </w:t>
      </w:r>
      <w:r w:rsidR="003F1B4F" w:rsidRPr="00AD01C9">
        <w:rPr>
          <w:rFonts w:ascii="Arial" w:hAnsi="Arial" w:cs="Arial"/>
          <w:sz w:val="22"/>
          <w:szCs w:val="22"/>
        </w:rPr>
        <w:t>TPU</w:t>
      </w:r>
      <w:r w:rsidR="003421F4" w:rsidRPr="00AD01C9">
        <w:rPr>
          <w:rFonts w:ascii="Arial" w:hAnsi="Arial" w:cs="Arial"/>
          <w:sz w:val="22"/>
          <w:szCs w:val="22"/>
        </w:rPr>
        <w:t>.</w:t>
      </w:r>
      <w:r w:rsidR="00EB3FDE" w:rsidRPr="00AD01C9">
        <w:rPr>
          <w:rFonts w:ascii="Arial" w:hAnsi="Arial" w:cs="Arial"/>
          <w:sz w:val="22"/>
          <w:szCs w:val="22"/>
        </w:rPr>
        <w:t xml:space="preserve"> </w:t>
      </w:r>
      <w:r w:rsidRPr="00AD01C9">
        <w:rPr>
          <w:rFonts w:ascii="Arial" w:hAnsi="Arial" w:cs="Arial"/>
          <w:sz w:val="22"/>
          <w:szCs w:val="22"/>
        </w:rPr>
        <w:t>I</w:t>
      </w:r>
      <w:r w:rsidR="00EB3FDE" w:rsidRPr="00AD01C9">
        <w:rPr>
          <w:rFonts w:ascii="Arial" w:hAnsi="Arial" w:cs="Arial"/>
          <w:sz w:val="22"/>
          <w:szCs w:val="22"/>
        </w:rPr>
        <w:t xml:space="preserve">nclude an implementation schedule delineating all activities, tasks, and responsibilities of the </w:t>
      </w:r>
      <w:r w:rsidR="00B016B2" w:rsidRPr="00AD01C9">
        <w:rPr>
          <w:rFonts w:ascii="Arial" w:hAnsi="Arial" w:cs="Arial"/>
          <w:sz w:val="22"/>
          <w:szCs w:val="22"/>
        </w:rPr>
        <w:t>Contractor</w:t>
      </w:r>
      <w:r w:rsidR="00EB3FDE" w:rsidRPr="00AD01C9">
        <w:rPr>
          <w:rFonts w:ascii="Arial" w:hAnsi="Arial" w:cs="Arial"/>
          <w:sz w:val="22"/>
          <w:szCs w:val="22"/>
        </w:rPr>
        <w:t xml:space="preserve">, </w:t>
      </w:r>
      <w:r w:rsidR="009D0A88" w:rsidRPr="00AD01C9">
        <w:rPr>
          <w:rFonts w:ascii="Arial" w:hAnsi="Arial" w:cs="Arial"/>
          <w:sz w:val="22"/>
          <w:szCs w:val="22"/>
        </w:rPr>
        <w:t xml:space="preserve">as well as </w:t>
      </w:r>
      <w:r w:rsidR="003F1B4F" w:rsidRPr="00AD01C9">
        <w:rPr>
          <w:rFonts w:ascii="Arial" w:hAnsi="Arial" w:cs="Arial"/>
          <w:sz w:val="22"/>
          <w:szCs w:val="22"/>
        </w:rPr>
        <w:t>TPU</w:t>
      </w:r>
      <w:r w:rsidR="00EB3FDE" w:rsidRPr="00AD01C9">
        <w:rPr>
          <w:rFonts w:ascii="Arial" w:hAnsi="Arial" w:cs="Arial"/>
          <w:sz w:val="22"/>
          <w:szCs w:val="22"/>
        </w:rPr>
        <w:t xml:space="preserve">’s Core Project Team and </w:t>
      </w:r>
      <w:r w:rsidR="003421F4" w:rsidRPr="00AD01C9">
        <w:rPr>
          <w:rFonts w:ascii="Arial" w:hAnsi="Arial" w:cs="Arial"/>
          <w:sz w:val="22"/>
          <w:szCs w:val="22"/>
        </w:rPr>
        <w:t>TPU’s</w:t>
      </w:r>
      <w:r w:rsidR="00EB3FDE" w:rsidRPr="00AD01C9">
        <w:rPr>
          <w:rFonts w:ascii="Arial" w:hAnsi="Arial" w:cs="Arial"/>
          <w:sz w:val="22"/>
          <w:szCs w:val="22"/>
        </w:rPr>
        <w:t xml:space="preserve"> Subject Matter Experts. </w:t>
      </w:r>
      <w:r w:rsidR="00240A96" w:rsidRPr="00AD01C9">
        <w:rPr>
          <w:rFonts w:ascii="Arial" w:hAnsi="Arial" w:cs="Arial"/>
          <w:sz w:val="22"/>
          <w:szCs w:val="22"/>
        </w:rPr>
        <w:t xml:space="preserve"> </w:t>
      </w:r>
      <w:r w:rsidR="00EB3FDE" w:rsidRPr="00AD01C9">
        <w:rPr>
          <w:rFonts w:ascii="Arial" w:hAnsi="Arial" w:cs="Arial"/>
          <w:sz w:val="22"/>
          <w:szCs w:val="22"/>
        </w:rPr>
        <w:t xml:space="preserve">This schedule shall contain three major components: </w:t>
      </w:r>
    </w:p>
    <w:p w14:paraId="33F38F99" w14:textId="6696D64F" w:rsidR="00240A96" w:rsidRPr="00AD01C9" w:rsidRDefault="00B016B2" w:rsidP="00647357">
      <w:pPr>
        <w:pStyle w:val="Default"/>
        <w:numPr>
          <w:ilvl w:val="0"/>
          <w:numId w:val="10"/>
        </w:numPr>
        <w:spacing w:before="120" w:after="120"/>
        <w:rPr>
          <w:rFonts w:ascii="Arial" w:hAnsi="Arial" w:cs="Arial"/>
          <w:sz w:val="22"/>
          <w:szCs w:val="22"/>
        </w:rPr>
      </w:pPr>
      <w:r w:rsidRPr="00AD01C9">
        <w:rPr>
          <w:rFonts w:ascii="Arial" w:hAnsi="Arial" w:cs="Arial"/>
          <w:sz w:val="22"/>
          <w:szCs w:val="22"/>
        </w:rPr>
        <w:t>A timeline indicating f</w:t>
      </w:r>
      <w:r w:rsidR="00EB3FDE" w:rsidRPr="00AD01C9">
        <w:rPr>
          <w:rFonts w:ascii="Arial" w:hAnsi="Arial" w:cs="Arial"/>
          <w:sz w:val="22"/>
          <w:szCs w:val="22"/>
        </w:rPr>
        <w:t>rom what point</w:t>
      </w:r>
      <w:r w:rsidR="003915F3" w:rsidRPr="00AD01C9">
        <w:rPr>
          <w:rFonts w:ascii="Arial" w:hAnsi="Arial" w:cs="Arial"/>
          <w:sz w:val="22"/>
          <w:szCs w:val="22"/>
        </w:rPr>
        <w:t>s</w:t>
      </w:r>
      <w:r w:rsidR="00EB3FDE" w:rsidRPr="00AD01C9">
        <w:rPr>
          <w:rFonts w:ascii="Arial" w:hAnsi="Arial" w:cs="Arial"/>
          <w:sz w:val="22"/>
          <w:szCs w:val="22"/>
        </w:rPr>
        <w:t xml:space="preserve"> in the project</w:t>
      </w:r>
      <w:r w:rsidRPr="00AD01C9">
        <w:rPr>
          <w:rFonts w:ascii="Arial" w:hAnsi="Arial" w:cs="Arial"/>
          <w:sz w:val="22"/>
          <w:szCs w:val="22"/>
        </w:rPr>
        <w:t>,</w:t>
      </w:r>
      <w:r w:rsidR="00EB3FDE" w:rsidRPr="00AD01C9">
        <w:rPr>
          <w:rFonts w:ascii="Arial" w:hAnsi="Arial" w:cs="Arial"/>
          <w:sz w:val="22"/>
          <w:szCs w:val="22"/>
        </w:rPr>
        <w:t xml:space="preserve"> and for how long</w:t>
      </w:r>
      <w:r w:rsidRPr="00AD01C9">
        <w:rPr>
          <w:rFonts w:ascii="Arial" w:hAnsi="Arial" w:cs="Arial"/>
          <w:sz w:val="22"/>
          <w:szCs w:val="22"/>
        </w:rPr>
        <w:t>,</w:t>
      </w:r>
      <w:r w:rsidR="00EB3FDE" w:rsidRPr="00AD01C9">
        <w:rPr>
          <w:rFonts w:ascii="Arial" w:hAnsi="Arial" w:cs="Arial"/>
          <w:sz w:val="22"/>
          <w:szCs w:val="22"/>
        </w:rPr>
        <w:t xml:space="preserve"> specific </w:t>
      </w:r>
      <w:r w:rsidRPr="00AD01C9">
        <w:rPr>
          <w:rFonts w:ascii="Arial" w:hAnsi="Arial" w:cs="Arial"/>
          <w:sz w:val="22"/>
          <w:szCs w:val="22"/>
        </w:rPr>
        <w:t xml:space="preserve">TPU </w:t>
      </w:r>
      <w:r w:rsidR="00EB3FDE" w:rsidRPr="00AD01C9">
        <w:rPr>
          <w:rFonts w:ascii="Arial" w:hAnsi="Arial" w:cs="Arial"/>
          <w:sz w:val="22"/>
          <w:szCs w:val="22"/>
        </w:rPr>
        <w:t xml:space="preserve">staffing resources should be dedicated to the project </w:t>
      </w:r>
      <w:r w:rsidR="002A14C6" w:rsidRPr="00AD01C9">
        <w:rPr>
          <w:rFonts w:ascii="Arial" w:hAnsi="Arial" w:cs="Arial"/>
          <w:sz w:val="22"/>
          <w:szCs w:val="22"/>
        </w:rPr>
        <w:t>as well as from your firm</w:t>
      </w:r>
      <w:r w:rsidR="00EB3FDE" w:rsidRPr="00AD01C9">
        <w:rPr>
          <w:rFonts w:ascii="Arial" w:hAnsi="Arial" w:cs="Arial"/>
          <w:sz w:val="22"/>
          <w:szCs w:val="22"/>
        </w:rPr>
        <w:t xml:space="preserve">; </w:t>
      </w:r>
    </w:p>
    <w:p w14:paraId="33F38F9A" w14:textId="77777777" w:rsidR="00240A96" w:rsidRPr="00AD01C9" w:rsidRDefault="00240A96" w:rsidP="00647357">
      <w:pPr>
        <w:pStyle w:val="Default"/>
        <w:numPr>
          <w:ilvl w:val="0"/>
          <w:numId w:val="10"/>
        </w:numPr>
        <w:spacing w:before="120" w:after="120"/>
        <w:rPr>
          <w:rFonts w:ascii="Arial" w:hAnsi="Arial" w:cs="Arial"/>
          <w:sz w:val="22"/>
          <w:szCs w:val="22"/>
        </w:rPr>
      </w:pPr>
      <w:r w:rsidRPr="00AD01C9">
        <w:rPr>
          <w:rFonts w:ascii="Arial" w:hAnsi="Arial" w:cs="Arial"/>
          <w:sz w:val="22"/>
          <w:szCs w:val="22"/>
        </w:rPr>
        <w:t>U</w:t>
      </w:r>
      <w:r w:rsidR="00EB3FDE" w:rsidRPr="00AD01C9">
        <w:rPr>
          <w:rFonts w:ascii="Arial" w:hAnsi="Arial" w:cs="Arial"/>
          <w:sz w:val="22"/>
          <w:szCs w:val="22"/>
        </w:rPr>
        <w:t>sing Gantt charts (or similar graphic depiction) to illustrate phases, activities, tasks, comments, milestones, decision points, training plans and deliverables, the sequence of events from</w:t>
      </w:r>
      <w:r w:rsidR="009D0A88" w:rsidRPr="00AD01C9">
        <w:rPr>
          <w:rFonts w:ascii="Arial" w:hAnsi="Arial" w:cs="Arial"/>
          <w:sz w:val="22"/>
          <w:szCs w:val="22"/>
        </w:rPr>
        <w:t xml:space="preserve"> the point of c</w:t>
      </w:r>
      <w:r w:rsidR="00EB3FDE" w:rsidRPr="00AD01C9">
        <w:rPr>
          <w:rFonts w:ascii="Arial" w:hAnsi="Arial" w:cs="Arial"/>
          <w:sz w:val="22"/>
          <w:szCs w:val="22"/>
        </w:rPr>
        <w:t xml:space="preserve">ontract award through Final System Acceptance for the implementation activities; and </w:t>
      </w:r>
    </w:p>
    <w:p w14:paraId="33F38F9B" w14:textId="77777777" w:rsidR="00EB3FDE" w:rsidRPr="00AD01C9" w:rsidRDefault="00240A96" w:rsidP="00647357">
      <w:pPr>
        <w:pStyle w:val="Default"/>
        <w:numPr>
          <w:ilvl w:val="0"/>
          <w:numId w:val="10"/>
        </w:numPr>
        <w:spacing w:before="120" w:after="120"/>
        <w:rPr>
          <w:rFonts w:ascii="Arial" w:hAnsi="Arial" w:cs="Arial"/>
          <w:sz w:val="22"/>
          <w:szCs w:val="22"/>
        </w:rPr>
      </w:pPr>
      <w:r w:rsidRPr="00AD01C9">
        <w:rPr>
          <w:rFonts w:ascii="Arial" w:hAnsi="Arial" w:cs="Arial"/>
          <w:sz w:val="22"/>
          <w:szCs w:val="22"/>
        </w:rPr>
        <w:t>D</w:t>
      </w:r>
      <w:r w:rsidR="00EB3FDE" w:rsidRPr="00AD01C9">
        <w:rPr>
          <w:rFonts w:ascii="Arial" w:hAnsi="Arial" w:cs="Arial"/>
          <w:sz w:val="22"/>
          <w:szCs w:val="22"/>
        </w:rPr>
        <w:t xml:space="preserve">elineate the deliverables for each of the designated milestones. </w:t>
      </w:r>
    </w:p>
    <w:p w14:paraId="33F38F9C" w14:textId="77777777" w:rsidR="005D4CAB" w:rsidRPr="00AD01C9" w:rsidRDefault="005D4CAB" w:rsidP="00857E7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address the proposed project timeline, as indicated above, in standard paragraphs and diagrams as </w:t>
      </w:r>
      <w:r w:rsidR="00A1664D" w:rsidRPr="00AD01C9">
        <w:rPr>
          <w:rFonts w:ascii="Arial" w:hAnsi="Arial" w:cs="Arial"/>
          <w:color w:val="0000FF"/>
          <w:szCs w:val="22"/>
        </w:rPr>
        <w:t>needed</w:t>
      </w:r>
      <w:r w:rsidRPr="00AD01C9">
        <w:rPr>
          <w:rFonts w:ascii="Arial" w:hAnsi="Arial" w:cs="Arial"/>
          <w:color w:val="0000FF"/>
          <w:szCs w:val="22"/>
        </w:rPr>
        <w:t xml:space="preserve">. </w:t>
      </w:r>
      <w:r w:rsidR="00FD26C8" w:rsidRPr="00AD01C9">
        <w:rPr>
          <w:rFonts w:ascii="Arial" w:hAnsi="Arial" w:cs="Arial"/>
          <w:color w:val="0000FF"/>
          <w:szCs w:val="22"/>
        </w:rPr>
        <w:t xml:space="preserve"> </w:t>
      </w:r>
      <w:r w:rsidRPr="00AD01C9">
        <w:rPr>
          <w:rFonts w:ascii="Arial" w:hAnsi="Arial" w:cs="Arial"/>
          <w:color w:val="0000FF"/>
          <w:szCs w:val="22"/>
        </w:rPr>
        <w:t>Also include a detailed project timeline in Microsoft Project</w:t>
      </w:r>
      <w:r w:rsidR="00C4752E" w:rsidRPr="00AD01C9">
        <w:rPr>
          <w:rFonts w:ascii="Arial" w:hAnsi="Arial" w:cs="Arial"/>
          <w:color w:val="0000FF"/>
          <w:szCs w:val="22"/>
        </w:rPr>
        <w:t xml:space="preserve"> or Microsoft Excel</w:t>
      </w:r>
      <w:r w:rsidR="00FD26C8" w:rsidRPr="00AD01C9">
        <w:rPr>
          <w:rFonts w:ascii="Arial" w:hAnsi="Arial" w:cs="Arial"/>
          <w:color w:val="0000FF"/>
          <w:szCs w:val="22"/>
        </w:rPr>
        <w:t>,</w:t>
      </w:r>
      <w:r w:rsidR="00A1664D" w:rsidRPr="00AD01C9">
        <w:rPr>
          <w:rFonts w:ascii="Arial" w:hAnsi="Arial" w:cs="Arial"/>
          <w:color w:val="0000FF"/>
          <w:szCs w:val="22"/>
        </w:rPr>
        <w:t xml:space="preserve"> referencing </w:t>
      </w:r>
      <w:r w:rsidR="00FD26C8" w:rsidRPr="00AD01C9">
        <w:rPr>
          <w:rFonts w:ascii="Arial" w:hAnsi="Arial" w:cs="Arial"/>
          <w:color w:val="0000FF"/>
          <w:szCs w:val="22"/>
        </w:rPr>
        <w:t xml:space="preserve">the Response and Work Breakdown form </w:t>
      </w:r>
      <w:r w:rsidR="00023321" w:rsidRPr="00AD01C9">
        <w:rPr>
          <w:rFonts w:ascii="Arial" w:hAnsi="Arial" w:cs="Arial"/>
          <w:color w:val="0000FF"/>
          <w:szCs w:val="22"/>
        </w:rPr>
        <w:t>i</w:t>
      </w:r>
      <w:r w:rsidR="00240A96" w:rsidRPr="00AD01C9">
        <w:rPr>
          <w:rFonts w:ascii="Arial" w:hAnsi="Arial" w:cs="Arial"/>
          <w:color w:val="0000FF"/>
          <w:szCs w:val="22"/>
        </w:rPr>
        <w:t>tem</w:t>
      </w:r>
      <w:r w:rsidR="00A1664D" w:rsidRPr="00AD01C9">
        <w:rPr>
          <w:rFonts w:ascii="Arial" w:hAnsi="Arial" w:cs="Arial"/>
          <w:color w:val="0000FF"/>
          <w:szCs w:val="22"/>
        </w:rPr>
        <w:t xml:space="preserve"> number in any attachments</w:t>
      </w:r>
      <w:r w:rsidR="00C4752E" w:rsidRPr="00AD01C9">
        <w:rPr>
          <w:rFonts w:ascii="Arial" w:hAnsi="Arial" w:cs="Arial"/>
          <w:color w:val="0000FF"/>
          <w:szCs w:val="22"/>
        </w:rPr>
        <w:t>.</w:t>
      </w:r>
      <w:r w:rsidR="00A1664D" w:rsidRPr="00AD01C9">
        <w:rPr>
          <w:rFonts w:ascii="Arial" w:hAnsi="Arial" w:cs="Arial"/>
          <w:color w:val="0000FF"/>
          <w:szCs w:val="22"/>
        </w:rPr>
        <w:t xml:space="preserve">  </w:t>
      </w:r>
    </w:p>
    <w:p w14:paraId="33F38F9D" w14:textId="77777777" w:rsidR="00A1664D" w:rsidRPr="00AD01C9" w:rsidRDefault="003C3C63" w:rsidP="00D4187B">
      <w:pPr>
        <w:pStyle w:val="BodyText"/>
        <w:keepLines/>
        <w:spacing w:before="120"/>
        <w:ind w:left="360"/>
        <w:rPr>
          <w:rFonts w:ascii="Arial" w:hAnsi="Arial" w:cs="Arial"/>
          <w:color w:val="0000FF"/>
          <w:szCs w:val="22"/>
        </w:rPr>
      </w:pPr>
      <w:r w:rsidRPr="00AD01C9">
        <w:rPr>
          <w:rFonts w:ascii="Arial" w:hAnsi="Arial" w:cs="Arial"/>
          <w:color w:val="0000FF"/>
          <w:szCs w:val="22"/>
        </w:rPr>
        <w:t>Respond here:</w:t>
      </w:r>
    </w:p>
    <w:p w14:paraId="33F38F9E" w14:textId="77777777" w:rsidR="00023321" w:rsidRPr="00AD01C9" w:rsidRDefault="00023321" w:rsidP="00D4187B">
      <w:pPr>
        <w:pStyle w:val="BodyText"/>
        <w:keepLines/>
        <w:spacing w:before="120"/>
        <w:ind w:left="360"/>
        <w:rPr>
          <w:rFonts w:ascii="Arial" w:hAnsi="Arial" w:cs="Arial"/>
          <w:color w:val="0000FF"/>
          <w:szCs w:val="22"/>
        </w:rPr>
      </w:pPr>
    </w:p>
    <w:p w14:paraId="33F38F9F" w14:textId="77777777" w:rsidR="00023321" w:rsidRPr="00AD01C9" w:rsidRDefault="00023321" w:rsidP="00D4187B">
      <w:pPr>
        <w:pStyle w:val="BodyText"/>
        <w:keepLines/>
        <w:spacing w:before="120"/>
        <w:ind w:left="360"/>
        <w:rPr>
          <w:rFonts w:ascii="Arial" w:hAnsi="Arial" w:cs="Arial"/>
          <w:color w:val="0000FF"/>
          <w:szCs w:val="22"/>
        </w:rPr>
      </w:pPr>
    </w:p>
    <w:p w14:paraId="33F38FA0" w14:textId="469D6D55" w:rsidR="00F55DE1" w:rsidRPr="00AD01C9" w:rsidRDefault="00F55DE1">
      <w:pPr>
        <w:spacing w:after="0"/>
        <w:rPr>
          <w:caps/>
          <w:sz w:val="24"/>
          <w:szCs w:val="22"/>
        </w:rPr>
      </w:pPr>
      <w:bookmarkStart w:id="60" w:name="_Toc485647005"/>
      <w:bookmarkStart w:id="61" w:name="_Toc485647634"/>
      <w:bookmarkStart w:id="62" w:name="_Toc485648753"/>
      <w:bookmarkStart w:id="63" w:name="_Toc485649713"/>
      <w:bookmarkStart w:id="64" w:name="_Toc485650266"/>
      <w:bookmarkStart w:id="65" w:name="_Toc485650389"/>
      <w:bookmarkStart w:id="66" w:name="_Toc99368913"/>
      <w:bookmarkStart w:id="67" w:name="_Toc145314030"/>
      <w:bookmarkStart w:id="68" w:name="_Toc146983995"/>
      <w:bookmarkStart w:id="69" w:name="_Toc180141525"/>
      <w:bookmarkStart w:id="70" w:name="_Toc180141800"/>
      <w:bookmarkStart w:id="71" w:name="_Toc181086380"/>
      <w:bookmarkStart w:id="72" w:name="_Toc205125629"/>
      <w:bookmarkStart w:id="73" w:name="_Toc205125911"/>
    </w:p>
    <w:p w14:paraId="33F38FA1" w14:textId="77777777" w:rsidR="007A2987" w:rsidRPr="00AD01C9" w:rsidRDefault="005D4CAB" w:rsidP="00D4187B">
      <w:pPr>
        <w:pStyle w:val="Heading2"/>
      </w:pPr>
      <w:bookmarkStart w:id="74" w:name="_Toc445310548"/>
      <w:r w:rsidRPr="00AD01C9">
        <w:t>Project Approach</w:t>
      </w:r>
      <w:bookmarkEnd w:id="60"/>
      <w:bookmarkEnd w:id="61"/>
      <w:bookmarkEnd w:id="62"/>
      <w:bookmarkEnd w:id="63"/>
      <w:bookmarkEnd w:id="64"/>
      <w:bookmarkEnd w:id="65"/>
      <w:bookmarkEnd w:id="66"/>
      <w:bookmarkEnd w:id="67"/>
      <w:bookmarkEnd w:id="68"/>
      <w:r w:rsidRPr="00AD01C9">
        <w:t xml:space="preserve"> and Methodology</w:t>
      </w:r>
      <w:bookmarkEnd w:id="69"/>
      <w:bookmarkEnd w:id="70"/>
      <w:bookmarkEnd w:id="71"/>
      <w:bookmarkEnd w:id="72"/>
      <w:bookmarkEnd w:id="73"/>
      <w:bookmarkEnd w:id="74"/>
    </w:p>
    <w:p w14:paraId="33F38FA2" w14:textId="77777777" w:rsidR="00C66346" w:rsidRPr="00AD01C9" w:rsidRDefault="002A14C6" w:rsidP="00D4187B">
      <w:pPr>
        <w:pStyle w:val="Default"/>
        <w:spacing w:before="120" w:after="120"/>
        <w:rPr>
          <w:rFonts w:ascii="Arial" w:hAnsi="Arial" w:cs="Arial"/>
          <w:sz w:val="22"/>
          <w:szCs w:val="22"/>
        </w:rPr>
      </w:pPr>
      <w:r w:rsidRPr="00AD01C9">
        <w:rPr>
          <w:rFonts w:ascii="Arial" w:hAnsi="Arial" w:cs="Arial"/>
          <w:sz w:val="22"/>
          <w:szCs w:val="22"/>
        </w:rPr>
        <w:t xml:space="preserve">Include </w:t>
      </w:r>
      <w:r w:rsidR="00C66346" w:rsidRPr="00AD01C9">
        <w:rPr>
          <w:rFonts w:ascii="Arial" w:hAnsi="Arial" w:cs="Arial"/>
          <w:sz w:val="22"/>
          <w:szCs w:val="22"/>
        </w:rPr>
        <w:t xml:space="preserve">a comprehensive description of </w:t>
      </w:r>
      <w:r w:rsidR="00151208" w:rsidRPr="00AD01C9">
        <w:rPr>
          <w:rFonts w:ascii="Arial" w:hAnsi="Arial" w:cs="Arial"/>
          <w:sz w:val="22"/>
          <w:szCs w:val="22"/>
        </w:rPr>
        <w:t xml:space="preserve">your </w:t>
      </w:r>
      <w:r w:rsidR="00C66346" w:rsidRPr="00AD01C9">
        <w:rPr>
          <w:rFonts w:ascii="Arial" w:hAnsi="Arial" w:cs="Arial"/>
          <w:sz w:val="22"/>
          <w:szCs w:val="22"/>
        </w:rPr>
        <w:t xml:space="preserve">implementation strategy, including the description of the use of </w:t>
      </w:r>
      <w:r w:rsidR="00023321" w:rsidRPr="00AD01C9">
        <w:rPr>
          <w:rFonts w:ascii="Arial" w:hAnsi="Arial" w:cs="Arial"/>
          <w:sz w:val="22"/>
          <w:szCs w:val="22"/>
        </w:rPr>
        <w:t>s</w:t>
      </w:r>
      <w:r w:rsidR="00C66346" w:rsidRPr="00AD01C9">
        <w:rPr>
          <w:rFonts w:ascii="Arial" w:hAnsi="Arial" w:cs="Arial"/>
          <w:sz w:val="22"/>
          <w:szCs w:val="22"/>
        </w:rPr>
        <w:t xml:space="preserve">ubcontractors and independent contractors if applicable. </w:t>
      </w:r>
    </w:p>
    <w:p w14:paraId="33F38FA3" w14:textId="77777777" w:rsidR="005D4CAB" w:rsidRPr="00AD01C9" w:rsidRDefault="003F1B4F" w:rsidP="00D4187B">
      <w:pPr>
        <w:pStyle w:val="Default"/>
        <w:spacing w:before="120" w:after="120"/>
        <w:rPr>
          <w:rFonts w:ascii="Arial" w:hAnsi="Arial" w:cs="Arial"/>
          <w:sz w:val="22"/>
          <w:szCs w:val="22"/>
        </w:rPr>
      </w:pPr>
      <w:r w:rsidRPr="00AD01C9">
        <w:rPr>
          <w:rFonts w:ascii="Arial" w:hAnsi="Arial" w:cs="Arial"/>
          <w:sz w:val="22"/>
          <w:szCs w:val="22"/>
        </w:rPr>
        <w:t>TPU</w:t>
      </w:r>
      <w:r w:rsidR="003421F4" w:rsidRPr="00AD01C9">
        <w:rPr>
          <w:rFonts w:ascii="Arial" w:hAnsi="Arial" w:cs="Arial"/>
          <w:sz w:val="22"/>
          <w:szCs w:val="22"/>
        </w:rPr>
        <w:t xml:space="preserve"> </w:t>
      </w:r>
      <w:r w:rsidR="005D4CAB" w:rsidRPr="00AD01C9">
        <w:rPr>
          <w:rFonts w:ascii="Arial" w:hAnsi="Arial" w:cs="Arial"/>
          <w:sz w:val="22"/>
          <w:szCs w:val="22"/>
        </w:rPr>
        <w:t xml:space="preserve">will provide management, technical, and </w:t>
      </w:r>
      <w:r w:rsidR="00894456" w:rsidRPr="00AD01C9">
        <w:rPr>
          <w:rFonts w:ascii="Arial" w:hAnsi="Arial" w:cs="Arial"/>
          <w:sz w:val="22"/>
          <w:szCs w:val="22"/>
        </w:rPr>
        <w:t>business</w:t>
      </w:r>
      <w:r w:rsidR="005D4CAB" w:rsidRPr="00AD01C9">
        <w:rPr>
          <w:rFonts w:ascii="Arial" w:hAnsi="Arial" w:cs="Arial"/>
          <w:sz w:val="22"/>
          <w:szCs w:val="22"/>
        </w:rPr>
        <w:t xml:space="preserve"> resources to be involved in the project effort based on the </w:t>
      </w:r>
      <w:r w:rsidR="009D7FB2" w:rsidRPr="00AD01C9">
        <w:rPr>
          <w:rFonts w:ascii="Arial" w:hAnsi="Arial" w:cs="Arial"/>
          <w:sz w:val="22"/>
          <w:szCs w:val="22"/>
        </w:rPr>
        <w:t>Contractor’s</w:t>
      </w:r>
      <w:r w:rsidR="005D4CAB" w:rsidRPr="00AD01C9">
        <w:rPr>
          <w:rFonts w:ascii="Arial" w:hAnsi="Arial" w:cs="Arial"/>
          <w:sz w:val="22"/>
          <w:szCs w:val="22"/>
        </w:rPr>
        <w:t xml:space="preserve"> project management approach and associated activities. </w:t>
      </w:r>
      <w:r w:rsidR="009D7FB2" w:rsidRPr="00AD01C9">
        <w:rPr>
          <w:rFonts w:ascii="Arial" w:hAnsi="Arial" w:cs="Arial"/>
          <w:sz w:val="22"/>
          <w:szCs w:val="22"/>
        </w:rPr>
        <w:t xml:space="preserve"> </w:t>
      </w:r>
      <w:r w:rsidR="00151208" w:rsidRPr="00AD01C9">
        <w:rPr>
          <w:rFonts w:ascii="Arial" w:hAnsi="Arial" w:cs="Arial"/>
          <w:sz w:val="22"/>
          <w:szCs w:val="22"/>
        </w:rPr>
        <w:t xml:space="preserve">Address </w:t>
      </w:r>
      <w:r w:rsidR="00023321" w:rsidRPr="00AD01C9">
        <w:rPr>
          <w:rFonts w:ascii="Arial" w:hAnsi="Arial" w:cs="Arial"/>
          <w:sz w:val="22"/>
          <w:szCs w:val="22"/>
        </w:rPr>
        <w:t>how you</w:t>
      </w:r>
      <w:r w:rsidR="005D4CAB" w:rsidRPr="00AD01C9">
        <w:rPr>
          <w:rFonts w:ascii="Arial" w:hAnsi="Arial" w:cs="Arial"/>
          <w:sz w:val="22"/>
          <w:szCs w:val="22"/>
        </w:rPr>
        <w:t xml:space="preserve"> will utilize </w:t>
      </w:r>
      <w:r w:rsidRPr="00AD01C9">
        <w:rPr>
          <w:rFonts w:ascii="Arial" w:hAnsi="Arial" w:cs="Arial"/>
          <w:sz w:val="22"/>
          <w:szCs w:val="22"/>
        </w:rPr>
        <w:t>TPU</w:t>
      </w:r>
      <w:r w:rsidR="005D4CAB" w:rsidRPr="00AD01C9">
        <w:rPr>
          <w:rFonts w:ascii="Arial" w:hAnsi="Arial" w:cs="Arial"/>
          <w:sz w:val="22"/>
          <w:szCs w:val="22"/>
        </w:rPr>
        <w:t xml:space="preserve"> personnel and ensure comprehensive knowledge transfer.  In the</w:t>
      </w:r>
      <w:r w:rsidR="00023321" w:rsidRPr="00AD01C9">
        <w:rPr>
          <w:rFonts w:ascii="Arial" w:hAnsi="Arial" w:cs="Arial"/>
          <w:sz w:val="22"/>
          <w:szCs w:val="22"/>
        </w:rPr>
        <w:t xml:space="preserve"> sections below, i</w:t>
      </w:r>
      <w:r w:rsidR="005D4CAB" w:rsidRPr="00AD01C9">
        <w:rPr>
          <w:rFonts w:ascii="Arial" w:hAnsi="Arial" w:cs="Arial"/>
          <w:sz w:val="22"/>
          <w:szCs w:val="22"/>
        </w:rPr>
        <w:t xml:space="preserve">ndicate the necessary </w:t>
      </w:r>
      <w:r w:rsidRPr="00AD01C9">
        <w:rPr>
          <w:rFonts w:ascii="Arial" w:hAnsi="Arial" w:cs="Arial"/>
          <w:sz w:val="22"/>
          <w:szCs w:val="22"/>
        </w:rPr>
        <w:t>TPU</w:t>
      </w:r>
      <w:r w:rsidR="005D4CAB" w:rsidRPr="00AD01C9">
        <w:rPr>
          <w:rFonts w:ascii="Arial" w:hAnsi="Arial" w:cs="Arial"/>
          <w:sz w:val="22"/>
          <w:szCs w:val="22"/>
        </w:rPr>
        <w:t xml:space="preserve"> skill/position levels for each FTE.</w:t>
      </w:r>
    </w:p>
    <w:p w14:paraId="33F38FA4" w14:textId="5ADB232D" w:rsidR="005D4CAB" w:rsidRPr="00AD01C9" w:rsidRDefault="00E00A0D" w:rsidP="00D4187B">
      <w:pPr>
        <w:pStyle w:val="Heading3"/>
      </w:pPr>
      <w:bookmarkStart w:id="75" w:name="_Toc291844384"/>
      <w:bookmarkEnd w:id="58"/>
      <w:r w:rsidRPr="00AD01C9">
        <w:t>Project Management Approach</w:t>
      </w:r>
    </w:p>
    <w:p w14:paraId="33F38FA5" w14:textId="591789A7" w:rsidR="003421F4" w:rsidRPr="00AD01C9" w:rsidRDefault="00F55DE1" w:rsidP="00D4187B">
      <w:pPr>
        <w:pStyle w:val="Default"/>
        <w:spacing w:before="120" w:after="120"/>
        <w:rPr>
          <w:rFonts w:ascii="Arial" w:hAnsi="Arial" w:cs="Arial"/>
          <w:sz w:val="22"/>
          <w:szCs w:val="22"/>
        </w:rPr>
      </w:pPr>
      <w:r w:rsidRPr="00AD01C9">
        <w:rPr>
          <w:rFonts w:ascii="Arial" w:hAnsi="Arial" w:cs="Arial"/>
          <w:sz w:val="22"/>
          <w:szCs w:val="22"/>
        </w:rPr>
        <w:t>D</w:t>
      </w:r>
      <w:r w:rsidR="005D4CAB" w:rsidRPr="00AD01C9">
        <w:rPr>
          <w:rFonts w:ascii="Arial" w:hAnsi="Arial" w:cs="Arial"/>
          <w:sz w:val="22"/>
          <w:szCs w:val="22"/>
        </w:rPr>
        <w:t xml:space="preserve">escribe </w:t>
      </w:r>
      <w:r w:rsidRPr="00AD01C9">
        <w:rPr>
          <w:rFonts w:ascii="Arial" w:hAnsi="Arial" w:cs="Arial"/>
          <w:sz w:val="22"/>
          <w:szCs w:val="22"/>
        </w:rPr>
        <w:t xml:space="preserve">your </w:t>
      </w:r>
      <w:r w:rsidR="005D4CAB" w:rsidRPr="00AD01C9">
        <w:rPr>
          <w:rFonts w:ascii="Arial" w:hAnsi="Arial" w:cs="Arial"/>
          <w:sz w:val="22"/>
          <w:szCs w:val="22"/>
        </w:rPr>
        <w:t xml:space="preserve">approach to managing this project including the identification of clearly defined project management process, tasks and </w:t>
      </w:r>
      <w:r w:rsidR="000F3C32" w:rsidRPr="00AD01C9">
        <w:rPr>
          <w:rFonts w:ascii="Arial" w:hAnsi="Arial" w:cs="Arial"/>
          <w:sz w:val="22"/>
          <w:szCs w:val="22"/>
        </w:rPr>
        <w:t>d</w:t>
      </w:r>
      <w:r w:rsidR="005D4CAB" w:rsidRPr="00AD01C9">
        <w:rPr>
          <w:rFonts w:ascii="Arial" w:hAnsi="Arial" w:cs="Arial"/>
          <w:sz w:val="22"/>
          <w:szCs w:val="22"/>
        </w:rPr>
        <w:t xml:space="preserve">eliverables.  The proposed approach must provide for insight into the </w:t>
      </w:r>
      <w:r w:rsidR="00BE283C" w:rsidRPr="00AD01C9">
        <w:rPr>
          <w:rFonts w:ascii="Arial" w:hAnsi="Arial" w:cs="Arial"/>
          <w:sz w:val="22"/>
          <w:szCs w:val="22"/>
        </w:rPr>
        <w:t>Respondent</w:t>
      </w:r>
      <w:r w:rsidR="00190568" w:rsidRPr="00AD01C9">
        <w:rPr>
          <w:rFonts w:ascii="Arial" w:hAnsi="Arial" w:cs="Arial"/>
          <w:sz w:val="22"/>
          <w:szCs w:val="22"/>
        </w:rPr>
        <w:t>’s</w:t>
      </w:r>
      <w:r w:rsidR="005D4CAB" w:rsidRPr="00AD01C9">
        <w:rPr>
          <w:rFonts w:ascii="Arial" w:hAnsi="Arial" w:cs="Arial"/>
          <w:sz w:val="22"/>
          <w:szCs w:val="22"/>
        </w:rPr>
        <w:t xml:space="preserve"> capability to manage the project, respond to day-to-day problems, manage issues, provide regular status reports, coordinate and supervise staff, manage project resources, project documentation</w:t>
      </w:r>
      <w:r w:rsidR="009D0A88" w:rsidRPr="00AD01C9">
        <w:rPr>
          <w:rFonts w:ascii="Arial" w:hAnsi="Arial" w:cs="Arial"/>
          <w:sz w:val="22"/>
          <w:szCs w:val="22"/>
        </w:rPr>
        <w:t>,</w:t>
      </w:r>
      <w:r w:rsidR="005D4CAB" w:rsidRPr="00AD01C9">
        <w:rPr>
          <w:rFonts w:ascii="Arial" w:hAnsi="Arial" w:cs="Arial"/>
          <w:sz w:val="22"/>
          <w:szCs w:val="22"/>
        </w:rPr>
        <w:t xml:space="preserve"> and configuration control.  In addition, describe process controls to be put in place to ensure the work required throughout this project is performed in a timely and accurate manner.  </w:t>
      </w:r>
    </w:p>
    <w:p w14:paraId="33F38FA6" w14:textId="77777777" w:rsidR="005D4CAB" w:rsidRPr="00AD01C9" w:rsidRDefault="005D4CAB" w:rsidP="00857E7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lastRenderedPageBreak/>
        <w:t>Please respond in the table below</w:t>
      </w:r>
      <w:r w:rsidR="00CE3C45" w:rsidRPr="00AD01C9">
        <w:rPr>
          <w:rFonts w:ascii="Arial" w:hAnsi="Arial" w:cs="Arial"/>
          <w:color w:val="0000FF"/>
          <w:szCs w:val="22"/>
        </w:rPr>
        <w:t>.</w:t>
      </w:r>
      <w:r w:rsidR="00CD3A06" w:rsidRPr="00AD01C9">
        <w:rPr>
          <w:rFonts w:ascii="Arial" w:hAnsi="Arial" w:cs="Arial"/>
          <w:color w:val="0000FF"/>
          <w:szCs w:val="22"/>
        </w:rPr>
        <w:t xml:space="preserve"> </w:t>
      </w:r>
    </w:p>
    <w:tbl>
      <w:tblPr>
        <w:tblW w:w="0" w:type="auto"/>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ayout w:type="fixed"/>
        <w:tblLook w:val="0000" w:firstRow="0" w:lastRow="0" w:firstColumn="0" w:lastColumn="0" w:noHBand="0" w:noVBand="0"/>
      </w:tblPr>
      <w:tblGrid>
        <w:gridCol w:w="3708"/>
        <w:gridCol w:w="6480"/>
      </w:tblGrid>
      <w:tr w:rsidR="005D4CAB" w:rsidRPr="00AD01C9" w14:paraId="33F38FA9" w14:textId="77777777" w:rsidTr="008C0ED3">
        <w:trPr>
          <w:cantSplit/>
        </w:trPr>
        <w:tc>
          <w:tcPr>
            <w:tcW w:w="3708" w:type="dxa"/>
            <w:tcBorders>
              <w:bottom w:val="single" w:sz="4" w:space="0" w:color="0000FF"/>
            </w:tcBorders>
            <w:shd w:val="clear" w:color="auto" w:fill="799C8E"/>
          </w:tcPr>
          <w:p w14:paraId="33F38FA7" w14:textId="77777777" w:rsidR="005D4CAB" w:rsidRPr="00AD01C9" w:rsidRDefault="005D4CAB" w:rsidP="00D4187B">
            <w:pPr>
              <w:rPr>
                <w:rFonts w:ascii="Arial" w:hAnsi="Arial" w:cs="Arial"/>
                <w:b/>
                <w:color w:val="FFFFFF"/>
                <w:sz w:val="20"/>
              </w:rPr>
            </w:pPr>
            <w:r w:rsidRPr="00AD01C9">
              <w:rPr>
                <w:rFonts w:ascii="Arial" w:hAnsi="Arial" w:cs="Arial"/>
                <w:b/>
                <w:color w:val="FFFFFF"/>
                <w:sz w:val="20"/>
              </w:rPr>
              <w:t>Project Management</w:t>
            </w:r>
          </w:p>
        </w:tc>
        <w:tc>
          <w:tcPr>
            <w:tcW w:w="6480" w:type="dxa"/>
            <w:tcBorders>
              <w:bottom w:val="single" w:sz="4" w:space="0" w:color="0000FF"/>
            </w:tcBorders>
            <w:shd w:val="clear" w:color="auto" w:fill="799C8E"/>
          </w:tcPr>
          <w:p w14:paraId="33F38FA8" w14:textId="77777777" w:rsidR="005D4CAB" w:rsidRPr="00AD01C9" w:rsidRDefault="005D4CAB" w:rsidP="00D4187B">
            <w:pPr>
              <w:rPr>
                <w:rFonts w:ascii="Arial" w:hAnsi="Arial" w:cs="Arial"/>
                <w:b/>
                <w:color w:val="FFFFFF"/>
                <w:sz w:val="20"/>
              </w:rPr>
            </w:pPr>
            <w:r w:rsidRPr="00AD01C9">
              <w:rPr>
                <w:rFonts w:ascii="Arial" w:hAnsi="Arial" w:cs="Arial"/>
                <w:b/>
                <w:color w:val="FFFFFF"/>
                <w:sz w:val="20"/>
              </w:rPr>
              <w:t>Response/Comments</w:t>
            </w:r>
          </w:p>
        </w:tc>
      </w:tr>
      <w:tr w:rsidR="005D4CAB" w:rsidRPr="00AD01C9" w14:paraId="33F38FAC" w14:textId="77777777">
        <w:trPr>
          <w:cantSplit/>
        </w:trPr>
        <w:tc>
          <w:tcPr>
            <w:tcW w:w="3708" w:type="dxa"/>
            <w:shd w:val="clear" w:color="auto" w:fill="auto"/>
          </w:tcPr>
          <w:p w14:paraId="33F38FAA"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190568" w:rsidRPr="00AD01C9">
              <w:rPr>
                <w:rFonts w:ascii="Arial" w:hAnsi="Arial" w:cs="Arial"/>
                <w:color w:val="0000FF"/>
                <w:sz w:val="20"/>
              </w:rPr>
              <w:t xml:space="preserve"> </w:t>
            </w:r>
            <w:r w:rsidR="005D4CAB" w:rsidRPr="00AD01C9">
              <w:rPr>
                <w:rFonts w:ascii="Arial" w:hAnsi="Arial" w:cs="Arial"/>
                <w:color w:val="0000FF"/>
                <w:sz w:val="20"/>
              </w:rPr>
              <w:t>Staffing (# of hours)</w:t>
            </w:r>
          </w:p>
        </w:tc>
        <w:tc>
          <w:tcPr>
            <w:tcW w:w="6480" w:type="dxa"/>
            <w:shd w:val="clear" w:color="auto" w:fill="auto"/>
          </w:tcPr>
          <w:p w14:paraId="33F38FAB"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AF" w14:textId="77777777" w:rsidTr="008C0ED3">
        <w:trPr>
          <w:cantSplit/>
        </w:trPr>
        <w:tc>
          <w:tcPr>
            <w:tcW w:w="3708" w:type="dxa"/>
            <w:tcBorders>
              <w:bottom w:val="single" w:sz="4" w:space="0" w:color="0000FF"/>
            </w:tcBorders>
            <w:shd w:val="clear" w:color="auto" w:fill="auto"/>
          </w:tcPr>
          <w:p w14:paraId="33F38FAD" w14:textId="7708A55B" w:rsidR="005D4CAB" w:rsidRPr="00AD01C9" w:rsidRDefault="003F1B4F" w:rsidP="00867164">
            <w:pPr>
              <w:spacing w:before="60" w:after="60" w:line="220" w:lineRule="atLeast"/>
              <w:rPr>
                <w:rFonts w:ascii="Arial" w:hAnsi="Arial" w:cs="Arial"/>
                <w:color w:val="0000FF"/>
                <w:sz w:val="20"/>
              </w:rPr>
            </w:pPr>
            <w:r w:rsidRPr="00853AD0">
              <w:rPr>
                <w:rFonts w:ascii="Arial" w:hAnsi="Arial" w:cs="Arial"/>
                <w:color w:val="0000FF"/>
                <w:sz w:val="20"/>
              </w:rPr>
              <w:t>TPU</w:t>
            </w:r>
            <w:r w:rsidR="005D4CAB" w:rsidRPr="00853AD0">
              <w:rPr>
                <w:rFonts w:ascii="Arial" w:hAnsi="Arial" w:cs="Arial"/>
                <w:color w:val="0000FF"/>
                <w:sz w:val="20"/>
              </w:rPr>
              <w:t xml:space="preserve"> Staffing ( # of hours)</w:t>
            </w:r>
            <w:r w:rsidR="00867164" w:rsidRPr="00853AD0">
              <w:rPr>
                <w:rFonts w:ascii="Arial" w:hAnsi="Arial" w:cs="Arial"/>
                <w:color w:val="0000FF"/>
                <w:sz w:val="20"/>
              </w:rPr>
              <w:t xml:space="preserve"> needed</w:t>
            </w:r>
          </w:p>
        </w:tc>
        <w:tc>
          <w:tcPr>
            <w:tcW w:w="6480" w:type="dxa"/>
            <w:tcBorders>
              <w:bottom w:val="single" w:sz="4" w:space="0" w:color="0000FF"/>
            </w:tcBorders>
            <w:shd w:val="clear" w:color="auto" w:fill="auto"/>
          </w:tcPr>
          <w:p w14:paraId="33F38FAE"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B2" w14:textId="77777777" w:rsidTr="008C0ED3">
        <w:trPr>
          <w:cantSplit/>
        </w:trPr>
        <w:tc>
          <w:tcPr>
            <w:tcW w:w="3708" w:type="dxa"/>
            <w:shd w:val="clear" w:color="auto" w:fill="799C8E"/>
          </w:tcPr>
          <w:p w14:paraId="33F38FB0" w14:textId="77777777" w:rsidR="005D4CAB" w:rsidRPr="00AD01C9" w:rsidRDefault="005D4CAB" w:rsidP="00D4187B">
            <w:pPr>
              <w:spacing w:before="60" w:after="60" w:line="220" w:lineRule="atLeast"/>
              <w:rPr>
                <w:rFonts w:ascii="Arial" w:hAnsi="Arial" w:cs="Arial"/>
                <w:b/>
                <w:color w:val="FFFFFF"/>
                <w:sz w:val="20"/>
              </w:rPr>
            </w:pPr>
            <w:r w:rsidRPr="00AD01C9">
              <w:rPr>
                <w:rFonts w:ascii="Arial" w:hAnsi="Arial" w:cs="Arial"/>
                <w:b/>
                <w:color w:val="FFFFFF"/>
                <w:sz w:val="20"/>
              </w:rPr>
              <w:t>Deliverables</w:t>
            </w:r>
          </w:p>
        </w:tc>
        <w:tc>
          <w:tcPr>
            <w:tcW w:w="6480" w:type="dxa"/>
            <w:shd w:val="clear" w:color="auto" w:fill="799C8E"/>
          </w:tcPr>
          <w:p w14:paraId="33F38FB1" w14:textId="21BC7E29" w:rsidR="005D4CAB" w:rsidRPr="00AD01C9" w:rsidRDefault="005D4CAB" w:rsidP="00D4187B">
            <w:pPr>
              <w:spacing w:before="60" w:after="60" w:line="220" w:lineRule="atLeast"/>
              <w:rPr>
                <w:rFonts w:ascii="Arial" w:hAnsi="Arial" w:cs="Arial"/>
                <w:b/>
                <w:color w:val="FFFFFF"/>
                <w:sz w:val="20"/>
              </w:rPr>
            </w:pPr>
            <w:r w:rsidRPr="00AD01C9">
              <w:rPr>
                <w:rFonts w:ascii="Arial" w:hAnsi="Arial" w:cs="Arial"/>
                <w:b/>
                <w:color w:val="FFFFFF"/>
                <w:sz w:val="20"/>
              </w:rPr>
              <w:t>Response/Comments</w:t>
            </w:r>
          </w:p>
        </w:tc>
      </w:tr>
      <w:tr w:rsidR="005D4CAB" w:rsidRPr="00AD01C9" w14:paraId="33F38FB5" w14:textId="77777777">
        <w:trPr>
          <w:cantSplit/>
        </w:trPr>
        <w:tc>
          <w:tcPr>
            <w:tcW w:w="3708" w:type="dxa"/>
          </w:tcPr>
          <w:p w14:paraId="33F38FB3"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Weekly written project status</w:t>
            </w:r>
            <w:r w:rsidR="00975C4D" w:rsidRPr="00AD01C9">
              <w:rPr>
                <w:rFonts w:ascii="Arial" w:hAnsi="Arial" w:cs="Arial"/>
                <w:color w:val="0000FF"/>
                <w:sz w:val="20"/>
              </w:rPr>
              <w:t>.</w:t>
            </w:r>
          </w:p>
        </w:tc>
        <w:tc>
          <w:tcPr>
            <w:tcW w:w="6480" w:type="dxa"/>
          </w:tcPr>
          <w:p w14:paraId="33F38FB4"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B8" w14:textId="77777777">
        <w:trPr>
          <w:cantSplit/>
        </w:trPr>
        <w:tc>
          <w:tcPr>
            <w:tcW w:w="3708" w:type="dxa"/>
          </w:tcPr>
          <w:p w14:paraId="33F38FB6"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 xml:space="preserve">Formal status reports as required by </w:t>
            </w:r>
            <w:r w:rsidR="003F1B4F" w:rsidRPr="00AD01C9">
              <w:rPr>
                <w:rFonts w:ascii="Arial" w:hAnsi="Arial" w:cs="Arial"/>
                <w:color w:val="0000FF"/>
                <w:sz w:val="20"/>
              </w:rPr>
              <w:t>TPU</w:t>
            </w:r>
            <w:r w:rsidRPr="00AD01C9">
              <w:rPr>
                <w:rFonts w:ascii="Arial" w:hAnsi="Arial" w:cs="Arial"/>
                <w:color w:val="0000FF"/>
                <w:sz w:val="20"/>
              </w:rPr>
              <w:t xml:space="preserve">’s </w:t>
            </w:r>
            <w:r w:rsidR="00027F4A" w:rsidRPr="00AD01C9">
              <w:rPr>
                <w:rFonts w:ascii="Arial" w:hAnsi="Arial" w:cs="Arial"/>
                <w:color w:val="0000FF"/>
                <w:sz w:val="20"/>
              </w:rPr>
              <w:t>Project Manager or designee.</w:t>
            </w:r>
          </w:p>
        </w:tc>
        <w:tc>
          <w:tcPr>
            <w:tcW w:w="6480" w:type="dxa"/>
          </w:tcPr>
          <w:p w14:paraId="33F38FB7"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BB" w14:textId="77777777">
        <w:trPr>
          <w:cantSplit/>
        </w:trPr>
        <w:tc>
          <w:tcPr>
            <w:tcW w:w="3708" w:type="dxa"/>
          </w:tcPr>
          <w:p w14:paraId="33F38FB9" w14:textId="75A8986D"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Development and maintenance of a comprehensive implementation plan complete with a timeline of all activities, deliverables and resources required for successful product implementation</w:t>
            </w:r>
            <w:r w:rsidR="00975C4D" w:rsidRPr="00AD01C9">
              <w:rPr>
                <w:rFonts w:ascii="Arial" w:hAnsi="Arial" w:cs="Arial"/>
                <w:color w:val="0000FF"/>
                <w:sz w:val="20"/>
              </w:rPr>
              <w:t>.</w:t>
            </w:r>
            <w:r w:rsidR="00A83960">
              <w:rPr>
                <w:rFonts w:ascii="Arial" w:hAnsi="Arial" w:cs="Arial"/>
                <w:color w:val="0000FF"/>
                <w:sz w:val="20"/>
              </w:rPr>
              <w:t xml:space="preserve"> </w:t>
            </w:r>
            <w:r w:rsidR="001E4C55" w:rsidRPr="00AD01C9">
              <w:rPr>
                <w:rFonts w:ascii="Arial" w:hAnsi="Arial" w:cs="Arial"/>
                <w:color w:val="0000FF"/>
                <w:sz w:val="20"/>
              </w:rPr>
              <w:t>Please include information and proposed plans.</w:t>
            </w:r>
          </w:p>
        </w:tc>
        <w:tc>
          <w:tcPr>
            <w:tcW w:w="6480" w:type="dxa"/>
          </w:tcPr>
          <w:p w14:paraId="33F38FBA"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BE" w14:textId="77777777" w:rsidTr="008C0ED3">
        <w:trPr>
          <w:cantSplit/>
        </w:trPr>
        <w:tc>
          <w:tcPr>
            <w:tcW w:w="3708" w:type="dxa"/>
            <w:tcBorders>
              <w:bottom w:val="single" w:sz="4" w:space="0" w:color="0000FF"/>
            </w:tcBorders>
          </w:tcPr>
          <w:p w14:paraId="33F38FBC"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bottom w:val="single" w:sz="4" w:space="0" w:color="0000FF"/>
            </w:tcBorders>
          </w:tcPr>
          <w:p w14:paraId="33F38FB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C1" w14:textId="77777777" w:rsidTr="008C0ED3">
        <w:trPr>
          <w:cantSplit/>
        </w:trPr>
        <w:tc>
          <w:tcPr>
            <w:tcW w:w="3708" w:type="dxa"/>
            <w:shd w:val="clear" w:color="auto" w:fill="799C8E"/>
          </w:tcPr>
          <w:p w14:paraId="33F38FBF" w14:textId="77777777" w:rsidR="005D4CAB" w:rsidRPr="00AD01C9" w:rsidRDefault="00833EF3" w:rsidP="00D4187B">
            <w:pPr>
              <w:spacing w:before="60" w:after="60" w:line="220" w:lineRule="atLeast"/>
              <w:rPr>
                <w:rFonts w:ascii="Arial" w:hAnsi="Arial" w:cs="Arial"/>
                <w:b/>
                <w:color w:val="FFFFFF"/>
                <w:sz w:val="20"/>
              </w:rPr>
            </w:pPr>
            <w:r w:rsidRPr="00AD01C9">
              <w:rPr>
                <w:rFonts w:ascii="Arial" w:hAnsi="Arial" w:cs="Arial"/>
                <w:b/>
                <w:color w:val="FFFFFF"/>
                <w:sz w:val="20"/>
              </w:rPr>
              <w:t>Processes</w:t>
            </w:r>
          </w:p>
        </w:tc>
        <w:tc>
          <w:tcPr>
            <w:tcW w:w="6480" w:type="dxa"/>
            <w:shd w:val="clear" w:color="auto" w:fill="799C8E"/>
          </w:tcPr>
          <w:p w14:paraId="33F38FC0" w14:textId="77777777" w:rsidR="005D4CAB" w:rsidRPr="00AD01C9" w:rsidRDefault="005D4CAB" w:rsidP="00D4187B">
            <w:pPr>
              <w:spacing w:before="60" w:after="60" w:line="220" w:lineRule="atLeast"/>
              <w:rPr>
                <w:rFonts w:ascii="Arial" w:hAnsi="Arial" w:cs="Arial"/>
                <w:b/>
                <w:color w:val="FFFFFF"/>
                <w:sz w:val="20"/>
              </w:rPr>
            </w:pPr>
            <w:r w:rsidRPr="00AD01C9">
              <w:rPr>
                <w:rFonts w:ascii="Arial" w:hAnsi="Arial" w:cs="Arial"/>
                <w:b/>
                <w:color w:val="FFFFFF"/>
                <w:sz w:val="20"/>
              </w:rPr>
              <w:t>Response/Comments</w:t>
            </w:r>
          </w:p>
        </w:tc>
      </w:tr>
      <w:tr w:rsidR="005D4CAB" w:rsidRPr="00AD01C9" w14:paraId="33F38FC4" w14:textId="77777777">
        <w:trPr>
          <w:cantSplit/>
        </w:trPr>
        <w:tc>
          <w:tcPr>
            <w:tcW w:w="3708" w:type="dxa"/>
          </w:tcPr>
          <w:p w14:paraId="33F38FC2" w14:textId="77777777" w:rsidR="005D4CAB" w:rsidRPr="00AD01C9" w:rsidRDefault="00975C4D" w:rsidP="00D4187B">
            <w:pPr>
              <w:spacing w:before="60" w:after="60" w:line="220" w:lineRule="atLeast"/>
              <w:rPr>
                <w:rFonts w:ascii="Arial" w:hAnsi="Arial" w:cs="Arial"/>
                <w:color w:val="0000FF"/>
                <w:sz w:val="20"/>
              </w:rPr>
            </w:pPr>
            <w:r w:rsidRPr="00AD01C9">
              <w:rPr>
                <w:rFonts w:ascii="Arial" w:hAnsi="Arial" w:cs="Arial"/>
                <w:color w:val="0000FF"/>
                <w:sz w:val="20"/>
              </w:rPr>
              <w:t>Describe the p</w:t>
            </w:r>
            <w:r w:rsidR="005D4CAB" w:rsidRPr="00AD01C9">
              <w:rPr>
                <w:rFonts w:ascii="Arial" w:hAnsi="Arial" w:cs="Arial"/>
                <w:color w:val="0000FF"/>
                <w:sz w:val="20"/>
              </w:rPr>
              <w:t xml:space="preserve">roject </w:t>
            </w:r>
            <w:r w:rsidRPr="00AD01C9">
              <w:rPr>
                <w:rFonts w:ascii="Arial" w:hAnsi="Arial" w:cs="Arial"/>
                <w:color w:val="0000FF"/>
                <w:sz w:val="20"/>
              </w:rPr>
              <w:t>m</w:t>
            </w:r>
            <w:r w:rsidR="005D4CAB" w:rsidRPr="00AD01C9">
              <w:rPr>
                <w:rFonts w:ascii="Arial" w:hAnsi="Arial" w:cs="Arial"/>
                <w:color w:val="0000FF"/>
                <w:sz w:val="20"/>
              </w:rPr>
              <w:t>anagement</w:t>
            </w:r>
            <w:r w:rsidRPr="00AD01C9">
              <w:rPr>
                <w:rFonts w:ascii="Arial" w:hAnsi="Arial" w:cs="Arial"/>
                <w:color w:val="0000FF"/>
                <w:sz w:val="20"/>
              </w:rPr>
              <w:t xml:space="preserve"> methodology that will be utilized.</w:t>
            </w:r>
          </w:p>
        </w:tc>
        <w:tc>
          <w:tcPr>
            <w:tcW w:w="6480" w:type="dxa"/>
          </w:tcPr>
          <w:p w14:paraId="33F38FC3"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C7" w14:textId="77777777">
        <w:trPr>
          <w:cantSplit/>
        </w:trPr>
        <w:tc>
          <w:tcPr>
            <w:tcW w:w="3708" w:type="dxa"/>
          </w:tcPr>
          <w:p w14:paraId="33F38FC5" w14:textId="77777777" w:rsidR="005D4CAB" w:rsidRPr="00AD01C9" w:rsidRDefault="00975C4D" w:rsidP="00D4187B">
            <w:pPr>
              <w:spacing w:before="60" w:after="60" w:line="220" w:lineRule="atLeast"/>
              <w:rPr>
                <w:rFonts w:ascii="Arial" w:hAnsi="Arial" w:cs="Arial"/>
                <w:color w:val="0000FF"/>
                <w:sz w:val="20"/>
              </w:rPr>
            </w:pPr>
            <w:r w:rsidRPr="00AD01C9">
              <w:rPr>
                <w:rFonts w:ascii="Arial" w:hAnsi="Arial" w:cs="Arial"/>
                <w:color w:val="0000FF"/>
                <w:sz w:val="20"/>
              </w:rPr>
              <w:t>Discuss p</w:t>
            </w:r>
            <w:r w:rsidR="005D4CAB" w:rsidRPr="00AD01C9">
              <w:rPr>
                <w:rFonts w:ascii="Arial" w:hAnsi="Arial" w:cs="Arial"/>
                <w:color w:val="0000FF"/>
                <w:sz w:val="20"/>
              </w:rPr>
              <w:t xml:space="preserve">roject </w:t>
            </w:r>
            <w:r w:rsidRPr="00AD01C9">
              <w:rPr>
                <w:rFonts w:ascii="Arial" w:hAnsi="Arial" w:cs="Arial"/>
                <w:color w:val="0000FF"/>
                <w:sz w:val="20"/>
              </w:rPr>
              <w:t>c</w:t>
            </w:r>
            <w:r w:rsidR="005D4CAB" w:rsidRPr="00AD01C9">
              <w:rPr>
                <w:rFonts w:ascii="Arial" w:hAnsi="Arial" w:cs="Arial"/>
                <w:color w:val="0000FF"/>
                <w:sz w:val="20"/>
              </w:rPr>
              <w:t xml:space="preserve">oordination </w:t>
            </w:r>
            <w:r w:rsidRPr="00AD01C9">
              <w:rPr>
                <w:rFonts w:ascii="Arial" w:hAnsi="Arial" w:cs="Arial"/>
                <w:color w:val="0000FF"/>
                <w:sz w:val="20"/>
              </w:rPr>
              <w:t>a</w:t>
            </w:r>
            <w:r w:rsidR="005D4CAB" w:rsidRPr="00AD01C9">
              <w:rPr>
                <w:rFonts w:ascii="Arial" w:hAnsi="Arial" w:cs="Arial"/>
                <w:color w:val="0000FF"/>
                <w:sz w:val="20"/>
              </w:rPr>
              <w:t>ctivities</w:t>
            </w:r>
            <w:r w:rsidRPr="00AD01C9">
              <w:rPr>
                <w:rFonts w:ascii="Arial" w:hAnsi="Arial" w:cs="Arial"/>
                <w:color w:val="0000FF"/>
                <w:sz w:val="20"/>
              </w:rPr>
              <w:t xml:space="preserve"> and the responsible parties.</w:t>
            </w:r>
          </w:p>
        </w:tc>
        <w:tc>
          <w:tcPr>
            <w:tcW w:w="6480" w:type="dxa"/>
          </w:tcPr>
          <w:p w14:paraId="33F38FC6"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CA" w14:textId="77777777">
        <w:trPr>
          <w:cantSplit/>
        </w:trPr>
        <w:tc>
          <w:tcPr>
            <w:tcW w:w="3708" w:type="dxa"/>
          </w:tcPr>
          <w:p w14:paraId="33F38FC8" w14:textId="77777777" w:rsidR="005D4CAB" w:rsidRPr="00AD01C9" w:rsidRDefault="00975C4D" w:rsidP="00D4187B">
            <w:pPr>
              <w:spacing w:before="60" w:after="60" w:line="220" w:lineRule="atLeast"/>
              <w:rPr>
                <w:rFonts w:ascii="Arial" w:hAnsi="Arial" w:cs="Arial"/>
                <w:color w:val="0000FF"/>
                <w:sz w:val="20"/>
              </w:rPr>
            </w:pPr>
            <w:r w:rsidRPr="00AD01C9">
              <w:rPr>
                <w:rFonts w:ascii="Arial" w:hAnsi="Arial" w:cs="Arial"/>
                <w:color w:val="0000FF"/>
                <w:sz w:val="20"/>
              </w:rPr>
              <w:t>Di</w:t>
            </w:r>
            <w:r w:rsidR="005D2B5E" w:rsidRPr="00AD01C9">
              <w:rPr>
                <w:rFonts w:ascii="Arial" w:hAnsi="Arial" w:cs="Arial"/>
                <w:color w:val="0000FF"/>
                <w:sz w:val="20"/>
              </w:rPr>
              <w:t xml:space="preserve">scuss the approach and controls </w:t>
            </w:r>
            <w:r w:rsidR="001E4C55" w:rsidRPr="00AD01C9">
              <w:rPr>
                <w:rFonts w:ascii="Arial" w:hAnsi="Arial" w:cs="Arial"/>
                <w:color w:val="0000FF"/>
                <w:sz w:val="20"/>
              </w:rPr>
              <w:t xml:space="preserve">which will be in place </w:t>
            </w:r>
            <w:r w:rsidRPr="00AD01C9">
              <w:rPr>
                <w:rFonts w:ascii="Arial" w:hAnsi="Arial" w:cs="Arial"/>
                <w:color w:val="0000FF"/>
                <w:sz w:val="20"/>
              </w:rPr>
              <w:t>f</w:t>
            </w:r>
            <w:r w:rsidR="001E4C55" w:rsidRPr="00AD01C9">
              <w:rPr>
                <w:rFonts w:ascii="Arial" w:hAnsi="Arial" w:cs="Arial"/>
                <w:color w:val="0000FF"/>
                <w:sz w:val="20"/>
              </w:rPr>
              <w:t>or</w:t>
            </w:r>
            <w:r w:rsidRPr="00AD01C9">
              <w:rPr>
                <w:rFonts w:ascii="Arial" w:hAnsi="Arial" w:cs="Arial"/>
                <w:color w:val="0000FF"/>
                <w:sz w:val="20"/>
              </w:rPr>
              <w:t xml:space="preserve"> project time and budget m</w:t>
            </w:r>
            <w:r w:rsidR="005D4CAB" w:rsidRPr="00AD01C9">
              <w:rPr>
                <w:rFonts w:ascii="Arial" w:hAnsi="Arial" w:cs="Arial"/>
                <w:color w:val="0000FF"/>
                <w:sz w:val="20"/>
              </w:rPr>
              <w:t>anagement</w:t>
            </w:r>
            <w:r w:rsidRPr="00AD01C9">
              <w:rPr>
                <w:rFonts w:ascii="Arial" w:hAnsi="Arial" w:cs="Arial"/>
                <w:color w:val="0000FF"/>
                <w:sz w:val="20"/>
              </w:rPr>
              <w:t>.</w:t>
            </w:r>
          </w:p>
        </w:tc>
        <w:tc>
          <w:tcPr>
            <w:tcW w:w="6480" w:type="dxa"/>
          </w:tcPr>
          <w:p w14:paraId="33F38FC9"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CD" w14:textId="77777777">
        <w:trPr>
          <w:cantSplit/>
        </w:trPr>
        <w:tc>
          <w:tcPr>
            <w:tcW w:w="3708" w:type="dxa"/>
          </w:tcPr>
          <w:p w14:paraId="33F38FCB" w14:textId="77777777" w:rsidR="005D4CAB" w:rsidRPr="00AD01C9" w:rsidRDefault="00833EF3" w:rsidP="00D4187B">
            <w:pPr>
              <w:spacing w:before="60" w:after="60" w:line="220" w:lineRule="atLeast"/>
              <w:rPr>
                <w:rFonts w:ascii="Arial" w:hAnsi="Arial" w:cs="Arial"/>
                <w:color w:val="0000FF"/>
                <w:sz w:val="20"/>
              </w:rPr>
            </w:pPr>
            <w:r w:rsidRPr="00AD01C9">
              <w:rPr>
                <w:rFonts w:ascii="Arial" w:hAnsi="Arial" w:cs="Arial"/>
                <w:color w:val="0000FF"/>
                <w:sz w:val="20"/>
              </w:rPr>
              <w:t>Explain the change order m</w:t>
            </w:r>
            <w:r w:rsidR="005D4CAB" w:rsidRPr="00AD01C9">
              <w:rPr>
                <w:rFonts w:ascii="Arial" w:hAnsi="Arial" w:cs="Arial"/>
                <w:color w:val="0000FF"/>
                <w:sz w:val="20"/>
              </w:rPr>
              <w:t>anagement</w:t>
            </w:r>
            <w:r w:rsidRPr="00AD01C9">
              <w:rPr>
                <w:rFonts w:ascii="Arial" w:hAnsi="Arial" w:cs="Arial"/>
                <w:color w:val="0000FF"/>
                <w:sz w:val="20"/>
              </w:rPr>
              <w:t xml:space="preserve"> process.</w:t>
            </w:r>
          </w:p>
        </w:tc>
        <w:tc>
          <w:tcPr>
            <w:tcW w:w="6480" w:type="dxa"/>
          </w:tcPr>
          <w:p w14:paraId="33F38FCC"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D0" w14:textId="77777777">
        <w:trPr>
          <w:cantSplit/>
        </w:trPr>
        <w:tc>
          <w:tcPr>
            <w:tcW w:w="3708" w:type="dxa"/>
          </w:tcPr>
          <w:p w14:paraId="33F38FCE" w14:textId="77777777" w:rsidR="005D4CAB" w:rsidRPr="00AD01C9" w:rsidRDefault="00833EF3" w:rsidP="00D4187B">
            <w:pPr>
              <w:spacing w:before="60" w:after="60" w:line="220" w:lineRule="atLeast"/>
              <w:rPr>
                <w:rFonts w:ascii="Arial" w:hAnsi="Arial" w:cs="Arial"/>
                <w:color w:val="0000FF"/>
                <w:sz w:val="20"/>
              </w:rPr>
            </w:pPr>
            <w:r w:rsidRPr="00AD01C9">
              <w:rPr>
                <w:rFonts w:ascii="Arial" w:hAnsi="Arial" w:cs="Arial"/>
                <w:color w:val="0000FF"/>
                <w:sz w:val="20"/>
              </w:rPr>
              <w:t>Define quality m</w:t>
            </w:r>
            <w:r w:rsidR="005D4CAB" w:rsidRPr="00AD01C9">
              <w:rPr>
                <w:rFonts w:ascii="Arial" w:hAnsi="Arial" w:cs="Arial"/>
                <w:color w:val="0000FF"/>
                <w:sz w:val="20"/>
              </w:rPr>
              <w:t>anagement</w:t>
            </w:r>
            <w:r w:rsidRPr="00AD01C9">
              <w:rPr>
                <w:rFonts w:ascii="Arial" w:hAnsi="Arial" w:cs="Arial"/>
                <w:color w:val="0000FF"/>
                <w:sz w:val="20"/>
              </w:rPr>
              <w:t xml:space="preserve"> and how it will be applied in this project.</w:t>
            </w:r>
          </w:p>
        </w:tc>
        <w:tc>
          <w:tcPr>
            <w:tcW w:w="6480" w:type="dxa"/>
          </w:tcPr>
          <w:p w14:paraId="33F38FCF"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D3" w14:textId="77777777">
        <w:trPr>
          <w:cantSplit/>
        </w:trPr>
        <w:tc>
          <w:tcPr>
            <w:tcW w:w="3708" w:type="dxa"/>
          </w:tcPr>
          <w:p w14:paraId="33F38FD1" w14:textId="77777777" w:rsidR="005D4CAB" w:rsidRPr="00AD01C9" w:rsidRDefault="00833EF3" w:rsidP="00227510">
            <w:pPr>
              <w:spacing w:before="60" w:after="60" w:line="220" w:lineRule="atLeast"/>
              <w:rPr>
                <w:rFonts w:ascii="Arial" w:hAnsi="Arial" w:cs="Arial"/>
                <w:color w:val="0000FF"/>
                <w:sz w:val="20"/>
              </w:rPr>
            </w:pPr>
            <w:r w:rsidRPr="00AD01C9">
              <w:rPr>
                <w:rFonts w:ascii="Arial" w:hAnsi="Arial" w:cs="Arial"/>
                <w:color w:val="0000FF"/>
                <w:sz w:val="20"/>
              </w:rPr>
              <w:t>Discuss risk management a</w:t>
            </w:r>
            <w:r w:rsidR="005D4CAB" w:rsidRPr="00AD01C9">
              <w:rPr>
                <w:rFonts w:ascii="Arial" w:hAnsi="Arial" w:cs="Arial"/>
                <w:color w:val="0000FF"/>
                <w:sz w:val="20"/>
              </w:rPr>
              <w:t>pproach</w:t>
            </w:r>
            <w:r w:rsidRPr="00AD01C9">
              <w:rPr>
                <w:rFonts w:ascii="Arial" w:hAnsi="Arial" w:cs="Arial"/>
                <w:color w:val="0000FF"/>
                <w:sz w:val="20"/>
              </w:rPr>
              <w:t xml:space="preserve"> and controls.</w:t>
            </w:r>
          </w:p>
        </w:tc>
        <w:tc>
          <w:tcPr>
            <w:tcW w:w="6480" w:type="dxa"/>
          </w:tcPr>
          <w:p w14:paraId="33F38FD2"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D6" w14:textId="77777777">
        <w:trPr>
          <w:cantSplit/>
        </w:trPr>
        <w:tc>
          <w:tcPr>
            <w:tcW w:w="3708" w:type="dxa"/>
          </w:tcPr>
          <w:p w14:paraId="33F38FD4" w14:textId="77777777" w:rsidR="005D4CAB" w:rsidRPr="00AD01C9" w:rsidRDefault="00227510" w:rsidP="00D4187B">
            <w:pPr>
              <w:spacing w:before="60" w:after="60" w:line="220" w:lineRule="atLeast"/>
              <w:rPr>
                <w:rFonts w:ascii="Arial" w:hAnsi="Arial" w:cs="Arial"/>
                <w:color w:val="0000FF"/>
                <w:sz w:val="20"/>
              </w:rPr>
            </w:pPr>
            <w:r w:rsidRPr="00AD01C9">
              <w:rPr>
                <w:rFonts w:ascii="Arial" w:hAnsi="Arial" w:cs="Arial"/>
                <w:color w:val="0000FF"/>
                <w:sz w:val="20"/>
              </w:rPr>
              <w:t>Discuss</w:t>
            </w:r>
            <w:r w:rsidR="00946656" w:rsidRPr="00AD01C9">
              <w:rPr>
                <w:rFonts w:ascii="Arial" w:hAnsi="Arial" w:cs="Arial"/>
                <w:color w:val="0000FF"/>
                <w:sz w:val="20"/>
              </w:rPr>
              <w:t xml:space="preserve"> </w:t>
            </w:r>
            <w:r w:rsidR="00833EF3" w:rsidRPr="00AD01C9">
              <w:rPr>
                <w:rFonts w:ascii="Arial" w:hAnsi="Arial" w:cs="Arial"/>
                <w:color w:val="0000FF"/>
                <w:sz w:val="20"/>
              </w:rPr>
              <w:t>financial and b</w:t>
            </w:r>
            <w:r w:rsidR="005D4CAB" w:rsidRPr="00AD01C9">
              <w:rPr>
                <w:rFonts w:ascii="Arial" w:hAnsi="Arial" w:cs="Arial"/>
                <w:color w:val="0000FF"/>
                <w:sz w:val="20"/>
              </w:rPr>
              <w:t>udget</w:t>
            </w:r>
            <w:r w:rsidR="00833EF3" w:rsidRPr="00AD01C9">
              <w:rPr>
                <w:rFonts w:ascii="Arial" w:hAnsi="Arial" w:cs="Arial"/>
                <w:color w:val="0000FF"/>
                <w:sz w:val="20"/>
              </w:rPr>
              <w:t xml:space="preserve"> management a</w:t>
            </w:r>
            <w:r w:rsidR="005D4CAB" w:rsidRPr="00AD01C9">
              <w:rPr>
                <w:rFonts w:ascii="Arial" w:hAnsi="Arial" w:cs="Arial"/>
                <w:color w:val="0000FF"/>
                <w:sz w:val="20"/>
              </w:rPr>
              <w:t>pproach</w:t>
            </w:r>
            <w:r w:rsidR="00833EF3" w:rsidRPr="00AD01C9">
              <w:rPr>
                <w:rFonts w:ascii="Arial" w:hAnsi="Arial" w:cs="Arial"/>
                <w:color w:val="0000FF"/>
                <w:sz w:val="20"/>
              </w:rPr>
              <w:t>.</w:t>
            </w:r>
          </w:p>
        </w:tc>
        <w:tc>
          <w:tcPr>
            <w:tcW w:w="6480" w:type="dxa"/>
          </w:tcPr>
          <w:p w14:paraId="33F38FD5"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D9" w14:textId="77777777">
        <w:trPr>
          <w:cantSplit/>
        </w:trPr>
        <w:tc>
          <w:tcPr>
            <w:tcW w:w="3708" w:type="dxa"/>
          </w:tcPr>
          <w:p w14:paraId="33F38FD7" w14:textId="77777777" w:rsidR="005D4CAB" w:rsidRPr="00AD01C9" w:rsidRDefault="00833EF3" w:rsidP="00227510">
            <w:pPr>
              <w:spacing w:before="60" w:after="60" w:line="220" w:lineRule="atLeast"/>
              <w:rPr>
                <w:rFonts w:ascii="Arial" w:hAnsi="Arial" w:cs="Arial"/>
                <w:color w:val="0000FF"/>
                <w:sz w:val="20"/>
              </w:rPr>
            </w:pPr>
            <w:r w:rsidRPr="00AD01C9">
              <w:rPr>
                <w:rFonts w:ascii="Arial" w:hAnsi="Arial" w:cs="Arial"/>
                <w:color w:val="0000FF"/>
                <w:sz w:val="20"/>
              </w:rPr>
              <w:t>Discuss testing management, tools and m</w:t>
            </w:r>
            <w:r w:rsidR="005D4CAB" w:rsidRPr="00AD01C9">
              <w:rPr>
                <w:rFonts w:ascii="Arial" w:hAnsi="Arial" w:cs="Arial"/>
                <w:color w:val="0000FF"/>
                <w:sz w:val="20"/>
              </w:rPr>
              <w:t>etrics</w:t>
            </w:r>
            <w:r w:rsidRPr="00AD01C9">
              <w:rPr>
                <w:rFonts w:ascii="Arial" w:hAnsi="Arial" w:cs="Arial"/>
                <w:color w:val="0000FF"/>
                <w:sz w:val="20"/>
              </w:rPr>
              <w:t>.</w:t>
            </w:r>
          </w:p>
        </w:tc>
        <w:tc>
          <w:tcPr>
            <w:tcW w:w="6480" w:type="dxa"/>
          </w:tcPr>
          <w:p w14:paraId="33F38FD8"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DC" w14:textId="77777777">
        <w:trPr>
          <w:cantSplit/>
        </w:trPr>
        <w:tc>
          <w:tcPr>
            <w:tcW w:w="3708" w:type="dxa"/>
          </w:tcPr>
          <w:p w14:paraId="33F38FDA" w14:textId="77777777" w:rsidR="005D4CAB" w:rsidRPr="00AD01C9" w:rsidRDefault="00227510" w:rsidP="00227510">
            <w:pPr>
              <w:spacing w:before="60" w:after="60" w:line="220" w:lineRule="atLeast"/>
              <w:rPr>
                <w:rFonts w:ascii="Arial" w:hAnsi="Arial" w:cs="Arial"/>
                <w:color w:val="0000FF"/>
                <w:sz w:val="20"/>
              </w:rPr>
            </w:pPr>
            <w:r w:rsidRPr="00AD01C9">
              <w:rPr>
                <w:rFonts w:ascii="Arial" w:hAnsi="Arial" w:cs="Arial"/>
                <w:color w:val="0000FF"/>
                <w:sz w:val="20"/>
              </w:rPr>
              <w:t>Discuss</w:t>
            </w:r>
            <w:r w:rsidR="00946656" w:rsidRPr="00AD01C9">
              <w:rPr>
                <w:rFonts w:ascii="Arial" w:hAnsi="Arial" w:cs="Arial"/>
                <w:color w:val="0000FF"/>
                <w:sz w:val="20"/>
              </w:rPr>
              <w:t xml:space="preserve"> </w:t>
            </w:r>
            <w:r w:rsidR="00833EF3" w:rsidRPr="00AD01C9">
              <w:rPr>
                <w:rFonts w:ascii="Arial" w:hAnsi="Arial" w:cs="Arial"/>
                <w:color w:val="0000FF"/>
                <w:sz w:val="20"/>
              </w:rPr>
              <w:t>document management a</w:t>
            </w:r>
            <w:r w:rsidR="005D4CAB" w:rsidRPr="00AD01C9">
              <w:rPr>
                <w:rFonts w:ascii="Arial" w:hAnsi="Arial" w:cs="Arial"/>
                <w:color w:val="0000FF"/>
                <w:sz w:val="20"/>
              </w:rPr>
              <w:t>pproach</w:t>
            </w:r>
            <w:r w:rsidR="00833EF3" w:rsidRPr="00AD01C9">
              <w:rPr>
                <w:rFonts w:ascii="Arial" w:hAnsi="Arial" w:cs="Arial"/>
                <w:color w:val="0000FF"/>
                <w:sz w:val="20"/>
              </w:rPr>
              <w:t>.</w:t>
            </w:r>
          </w:p>
        </w:tc>
        <w:tc>
          <w:tcPr>
            <w:tcW w:w="6480" w:type="dxa"/>
          </w:tcPr>
          <w:p w14:paraId="33F38FDB"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DF" w14:textId="77777777">
        <w:trPr>
          <w:cantSplit/>
        </w:trPr>
        <w:tc>
          <w:tcPr>
            <w:tcW w:w="3708" w:type="dxa"/>
          </w:tcPr>
          <w:p w14:paraId="33F38FDD"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Pr>
          <w:p w14:paraId="33F38FDE"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8FE1" w14:textId="5740A629" w:rsidR="00C66497" w:rsidRPr="00AD01C9" w:rsidRDefault="00C66497" w:rsidP="00D4187B">
      <w:pPr>
        <w:rPr>
          <w:rFonts w:ascii="Arial" w:hAnsi="Arial" w:cs="Arial"/>
        </w:rPr>
      </w:pPr>
      <w:bookmarkStart w:id="76" w:name="_Toc180141802"/>
      <w:bookmarkStart w:id="77" w:name="_Toc181086382"/>
    </w:p>
    <w:p w14:paraId="33F38FE2" w14:textId="663366BB" w:rsidR="005D4CAB" w:rsidRPr="00AD01C9" w:rsidRDefault="005D4CAB" w:rsidP="00837D38">
      <w:pPr>
        <w:pStyle w:val="Heading3"/>
        <w:spacing w:after="60"/>
      </w:pPr>
      <w:bookmarkStart w:id="78" w:name="_Toc180141803"/>
      <w:bookmarkStart w:id="79" w:name="_Toc181086383"/>
      <w:bookmarkEnd w:id="76"/>
      <w:bookmarkEnd w:id="77"/>
      <w:r w:rsidRPr="00AD01C9">
        <w:t xml:space="preserve">Product and Environment </w:t>
      </w:r>
      <w:r w:rsidR="00556CCF" w:rsidRPr="00AD01C9">
        <w:t xml:space="preserve">Installation </w:t>
      </w:r>
      <w:r w:rsidR="009D0A88" w:rsidRPr="00AD01C9">
        <w:t>and</w:t>
      </w:r>
      <w:r w:rsidR="00556CCF" w:rsidRPr="00AD01C9">
        <w:t xml:space="preserve"> </w:t>
      </w:r>
      <w:r w:rsidRPr="00AD01C9">
        <w:t>Configuration</w:t>
      </w:r>
      <w:bookmarkEnd w:id="78"/>
      <w:bookmarkEnd w:id="79"/>
    </w:p>
    <w:p w14:paraId="33F38FE3" w14:textId="161FCE11" w:rsidR="00867164" w:rsidRPr="00AD01C9" w:rsidRDefault="00EB3FDE" w:rsidP="00D4187B">
      <w:pPr>
        <w:pStyle w:val="BodyText"/>
        <w:ind w:left="0"/>
        <w:rPr>
          <w:rFonts w:ascii="Arial" w:hAnsi="Arial" w:cs="Arial"/>
          <w:szCs w:val="22"/>
        </w:rPr>
      </w:pPr>
      <w:r w:rsidRPr="00AD01C9">
        <w:rPr>
          <w:rFonts w:ascii="Arial" w:hAnsi="Arial" w:cs="Arial"/>
          <w:szCs w:val="22"/>
        </w:rPr>
        <w:t xml:space="preserve">Product and Environment installation and configuration services </w:t>
      </w:r>
      <w:r w:rsidR="00B01274" w:rsidRPr="00AD01C9">
        <w:rPr>
          <w:rFonts w:ascii="Arial" w:hAnsi="Arial" w:cs="Arial"/>
          <w:szCs w:val="22"/>
        </w:rPr>
        <w:t xml:space="preserve">are required </w:t>
      </w:r>
      <w:r w:rsidR="009D0A88" w:rsidRPr="00AD01C9">
        <w:rPr>
          <w:rFonts w:ascii="Arial" w:hAnsi="Arial" w:cs="Arial"/>
          <w:szCs w:val="22"/>
        </w:rPr>
        <w:t>to</w:t>
      </w:r>
      <w:r w:rsidR="00B01274" w:rsidRPr="00AD01C9">
        <w:rPr>
          <w:rFonts w:ascii="Arial" w:hAnsi="Arial" w:cs="Arial"/>
          <w:szCs w:val="22"/>
        </w:rPr>
        <w:t xml:space="preserve"> </w:t>
      </w:r>
      <w:r w:rsidRPr="00AD01C9">
        <w:rPr>
          <w:rFonts w:ascii="Arial" w:hAnsi="Arial" w:cs="Arial"/>
          <w:szCs w:val="22"/>
        </w:rPr>
        <w:t>manage and</w:t>
      </w:r>
      <w:r w:rsidR="001E4C55" w:rsidRPr="00AD01C9">
        <w:rPr>
          <w:rFonts w:ascii="Arial" w:hAnsi="Arial" w:cs="Arial"/>
          <w:szCs w:val="22"/>
        </w:rPr>
        <w:t xml:space="preserve">/or </w:t>
      </w:r>
      <w:r w:rsidRPr="00AD01C9">
        <w:rPr>
          <w:rFonts w:ascii="Arial" w:hAnsi="Arial" w:cs="Arial"/>
          <w:szCs w:val="22"/>
        </w:rPr>
        <w:t xml:space="preserve">provide oversight for implementation of the technology infrastructure necessary to operate the </w:t>
      </w:r>
      <w:r w:rsidR="00143D7B" w:rsidRPr="00AD01C9">
        <w:rPr>
          <w:rFonts w:ascii="Arial" w:hAnsi="Arial" w:cs="Arial"/>
          <w:szCs w:val="22"/>
        </w:rPr>
        <w:t xml:space="preserve">new </w:t>
      </w:r>
      <w:r w:rsidR="006241C6" w:rsidRPr="00AD01C9">
        <w:rPr>
          <w:rFonts w:ascii="Arial" w:hAnsi="Arial" w:cs="Arial"/>
          <w:szCs w:val="22"/>
        </w:rPr>
        <w:t>ITSM Solution</w:t>
      </w:r>
      <w:r w:rsidR="00143D7B" w:rsidRPr="00AD01C9">
        <w:rPr>
          <w:rFonts w:ascii="Arial" w:hAnsi="Arial" w:cs="Arial"/>
          <w:szCs w:val="22"/>
        </w:rPr>
        <w:t xml:space="preserve"> </w:t>
      </w:r>
      <w:proofErr w:type="spellStart"/>
      <w:r w:rsidR="00143D7B" w:rsidRPr="00AD01C9">
        <w:rPr>
          <w:rFonts w:ascii="Arial" w:hAnsi="Arial" w:cs="Arial"/>
          <w:szCs w:val="22"/>
        </w:rPr>
        <w:t>solution</w:t>
      </w:r>
      <w:proofErr w:type="spellEnd"/>
      <w:r w:rsidRPr="00AD01C9">
        <w:rPr>
          <w:rFonts w:ascii="Arial" w:hAnsi="Arial" w:cs="Arial"/>
          <w:szCs w:val="22"/>
        </w:rPr>
        <w:t xml:space="preserve">. </w:t>
      </w:r>
      <w:r w:rsidR="00E72DB1" w:rsidRPr="00AD01C9">
        <w:rPr>
          <w:rFonts w:ascii="Arial" w:hAnsi="Arial" w:cs="Arial"/>
          <w:szCs w:val="22"/>
        </w:rPr>
        <w:t xml:space="preserve">This </w:t>
      </w:r>
      <w:r w:rsidR="00143D7B" w:rsidRPr="00AD01C9">
        <w:rPr>
          <w:rFonts w:ascii="Arial" w:hAnsi="Arial" w:cs="Arial"/>
          <w:szCs w:val="22"/>
        </w:rPr>
        <w:t xml:space="preserve">may </w:t>
      </w:r>
      <w:r w:rsidR="0027079B" w:rsidRPr="00AD01C9">
        <w:rPr>
          <w:rFonts w:ascii="Arial" w:hAnsi="Arial" w:cs="Arial"/>
          <w:szCs w:val="22"/>
        </w:rPr>
        <w:t xml:space="preserve">also </w:t>
      </w:r>
      <w:r w:rsidR="00143D7B" w:rsidRPr="00AD01C9">
        <w:rPr>
          <w:rFonts w:ascii="Arial" w:hAnsi="Arial" w:cs="Arial"/>
          <w:szCs w:val="22"/>
        </w:rPr>
        <w:t>include</w:t>
      </w:r>
      <w:r w:rsidR="00E72DB1" w:rsidRPr="00AD01C9">
        <w:rPr>
          <w:rFonts w:ascii="Arial" w:hAnsi="Arial" w:cs="Arial"/>
          <w:szCs w:val="22"/>
        </w:rPr>
        <w:t xml:space="preserve"> the implementation of the database, design and configuration of the application environments, implementation and</w:t>
      </w:r>
      <w:r w:rsidR="00143D7B" w:rsidRPr="00AD01C9">
        <w:rPr>
          <w:rFonts w:ascii="Arial" w:hAnsi="Arial" w:cs="Arial"/>
          <w:szCs w:val="22"/>
        </w:rPr>
        <w:t>/or</w:t>
      </w:r>
      <w:r w:rsidR="00E72DB1" w:rsidRPr="00AD01C9">
        <w:rPr>
          <w:rFonts w:ascii="Arial" w:hAnsi="Arial" w:cs="Arial"/>
          <w:szCs w:val="22"/>
        </w:rPr>
        <w:t xml:space="preserve"> certification of the baseline </w:t>
      </w:r>
      <w:r w:rsidR="006241C6" w:rsidRPr="00AD01C9">
        <w:rPr>
          <w:rFonts w:ascii="Arial" w:hAnsi="Arial" w:cs="Arial"/>
          <w:szCs w:val="22"/>
        </w:rPr>
        <w:t>ITSM Solution</w:t>
      </w:r>
      <w:r w:rsidR="00143D7B" w:rsidRPr="00AD01C9">
        <w:rPr>
          <w:rFonts w:ascii="Arial" w:hAnsi="Arial" w:cs="Arial"/>
          <w:szCs w:val="22"/>
        </w:rPr>
        <w:t xml:space="preserve"> </w:t>
      </w:r>
      <w:proofErr w:type="spellStart"/>
      <w:r w:rsidR="00143D7B" w:rsidRPr="00AD01C9">
        <w:rPr>
          <w:rFonts w:ascii="Arial" w:hAnsi="Arial" w:cs="Arial"/>
          <w:szCs w:val="22"/>
        </w:rPr>
        <w:t>solution</w:t>
      </w:r>
      <w:proofErr w:type="spellEnd"/>
      <w:r w:rsidR="00E72DB1" w:rsidRPr="00AD01C9">
        <w:rPr>
          <w:rFonts w:ascii="Arial" w:hAnsi="Arial" w:cs="Arial"/>
          <w:szCs w:val="22"/>
        </w:rPr>
        <w:t xml:space="preserve"> and customization and upgrade</w:t>
      </w:r>
      <w:r w:rsidR="00143D7B" w:rsidRPr="00AD01C9">
        <w:rPr>
          <w:rFonts w:ascii="Arial" w:hAnsi="Arial" w:cs="Arial"/>
          <w:szCs w:val="22"/>
        </w:rPr>
        <w:t>s to the baseline application</w:t>
      </w:r>
      <w:r w:rsidR="00B01274" w:rsidRPr="00AD01C9">
        <w:rPr>
          <w:rFonts w:ascii="Arial" w:hAnsi="Arial" w:cs="Arial"/>
          <w:szCs w:val="22"/>
        </w:rPr>
        <w:t>.</w:t>
      </w:r>
    </w:p>
    <w:p w14:paraId="33F38FE4" w14:textId="45998539" w:rsidR="00EB3FDE" w:rsidRPr="00AD01C9" w:rsidRDefault="009D7FB2" w:rsidP="00D4187B">
      <w:pPr>
        <w:pStyle w:val="BodyText"/>
        <w:ind w:left="0"/>
        <w:rPr>
          <w:rFonts w:ascii="Arial" w:hAnsi="Arial" w:cs="Arial"/>
          <w:szCs w:val="22"/>
        </w:rPr>
      </w:pPr>
      <w:r w:rsidRPr="00AD01C9">
        <w:rPr>
          <w:rFonts w:ascii="Arial" w:hAnsi="Arial" w:cs="Arial"/>
          <w:szCs w:val="22"/>
        </w:rPr>
        <w:lastRenderedPageBreak/>
        <w:t xml:space="preserve">Contractor </w:t>
      </w:r>
      <w:r w:rsidR="00B01274" w:rsidRPr="00AD01C9">
        <w:rPr>
          <w:rFonts w:ascii="Arial" w:hAnsi="Arial" w:cs="Arial"/>
          <w:szCs w:val="22"/>
        </w:rPr>
        <w:t>shall</w:t>
      </w:r>
      <w:r w:rsidR="0027079B" w:rsidRPr="00AD01C9">
        <w:rPr>
          <w:rFonts w:ascii="Arial" w:hAnsi="Arial" w:cs="Arial"/>
          <w:szCs w:val="22"/>
        </w:rPr>
        <w:t xml:space="preserve"> facilitate the set up and configuration of users</w:t>
      </w:r>
      <w:r w:rsidR="009D0A88" w:rsidRPr="00AD01C9">
        <w:rPr>
          <w:rFonts w:ascii="Arial" w:hAnsi="Arial" w:cs="Arial"/>
          <w:szCs w:val="22"/>
        </w:rPr>
        <w:t>’</w:t>
      </w:r>
      <w:r w:rsidR="0027079B" w:rsidRPr="00AD01C9">
        <w:rPr>
          <w:rFonts w:ascii="Arial" w:hAnsi="Arial" w:cs="Arial"/>
          <w:szCs w:val="22"/>
        </w:rPr>
        <w:t xml:space="preserve"> roles and system security. </w:t>
      </w:r>
    </w:p>
    <w:p w14:paraId="33F38FE5" w14:textId="2D98BF97" w:rsidR="009D0A88" w:rsidRPr="00AD01C9" w:rsidRDefault="009D0A88" w:rsidP="00D4187B">
      <w:pPr>
        <w:pStyle w:val="BodyText"/>
        <w:ind w:left="0"/>
        <w:rPr>
          <w:rFonts w:ascii="Arial" w:hAnsi="Arial" w:cs="Arial"/>
          <w:szCs w:val="22"/>
        </w:rPr>
      </w:pPr>
      <w:r w:rsidRPr="00AD01C9">
        <w:rPr>
          <w:rFonts w:ascii="Arial" w:hAnsi="Arial" w:cs="Arial"/>
          <w:szCs w:val="22"/>
        </w:rPr>
        <w:t xml:space="preserve">Contractor </w:t>
      </w:r>
      <w:r w:rsidR="00B01274" w:rsidRPr="00AD01C9">
        <w:rPr>
          <w:rFonts w:ascii="Arial" w:hAnsi="Arial" w:cs="Arial"/>
          <w:szCs w:val="22"/>
        </w:rPr>
        <w:t>shall</w:t>
      </w:r>
      <w:r w:rsidR="005D4CAB" w:rsidRPr="00AD01C9">
        <w:rPr>
          <w:rFonts w:ascii="Arial" w:hAnsi="Arial" w:cs="Arial"/>
          <w:szCs w:val="22"/>
        </w:rPr>
        <w:t xml:space="preserve"> be responsible for training </w:t>
      </w:r>
      <w:r w:rsidR="003F1B4F" w:rsidRPr="00AD01C9">
        <w:rPr>
          <w:rFonts w:ascii="Arial" w:hAnsi="Arial" w:cs="Arial"/>
          <w:szCs w:val="22"/>
        </w:rPr>
        <w:t>TPU</w:t>
      </w:r>
      <w:r w:rsidR="005D4CAB" w:rsidRPr="00AD01C9">
        <w:rPr>
          <w:rFonts w:ascii="Arial" w:hAnsi="Arial" w:cs="Arial"/>
          <w:szCs w:val="22"/>
        </w:rPr>
        <w:t xml:space="preserve">’s implementation team in all aspects of the base product, and ensuring correct set-up and configuration of the base product to accommodate </w:t>
      </w:r>
      <w:r w:rsidR="003F1B4F" w:rsidRPr="00AD01C9">
        <w:rPr>
          <w:rFonts w:ascii="Arial" w:hAnsi="Arial" w:cs="Arial"/>
          <w:szCs w:val="22"/>
        </w:rPr>
        <w:t>TPU</w:t>
      </w:r>
      <w:r w:rsidR="005D4CAB" w:rsidRPr="00AD01C9">
        <w:rPr>
          <w:rFonts w:ascii="Arial" w:hAnsi="Arial" w:cs="Arial"/>
          <w:szCs w:val="22"/>
        </w:rPr>
        <w:t>’s specific environment</w:t>
      </w:r>
      <w:r w:rsidR="00173A25" w:rsidRPr="00AD01C9">
        <w:rPr>
          <w:rFonts w:ascii="Arial" w:hAnsi="Arial" w:cs="Arial"/>
          <w:szCs w:val="22"/>
        </w:rPr>
        <w:t xml:space="preserve"> and business requirements</w:t>
      </w:r>
      <w:r w:rsidR="005D4CAB" w:rsidRPr="00AD01C9">
        <w:rPr>
          <w:rFonts w:ascii="Arial" w:hAnsi="Arial" w:cs="Arial"/>
          <w:szCs w:val="22"/>
        </w:rPr>
        <w:t xml:space="preserve">.  </w:t>
      </w:r>
    </w:p>
    <w:p w14:paraId="33F38FE6" w14:textId="452AFF42" w:rsidR="005D4CAB" w:rsidRPr="00AD01C9" w:rsidRDefault="009D0A88" w:rsidP="00D4187B">
      <w:pPr>
        <w:pStyle w:val="BodyText"/>
        <w:ind w:left="0"/>
        <w:rPr>
          <w:rFonts w:ascii="Arial" w:hAnsi="Arial" w:cs="Arial"/>
          <w:szCs w:val="22"/>
        </w:rPr>
      </w:pPr>
      <w:r w:rsidRPr="00AD01C9">
        <w:rPr>
          <w:rFonts w:ascii="Arial" w:hAnsi="Arial" w:cs="Arial"/>
          <w:szCs w:val="22"/>
        </w:rPr>
        <w:t>S</w:t>
      </w:r>
      <w:r w:rsidR="000D7F97" w:rsidRPr="00AD01C9">
        <w:rPr>
          <w:rFonts w:ascii="Arial" w:hAnsi="Arial" w:cs="Arial"/>
          <w:szCs w:val="22"/>
        </w:rPr>
        <w:t xml:space="preserve">upply a price listing, timetable, and suggested audience for continued training in order to achieve the necessary level of product proficiency for successful operation of </w:t>
      </w:r>
      <w:r w:rsidR="00143D7B" w:rsidRPr="00AD01C9">
        <w:rPr>
          <w:rFonts w:ascii="Arial" w:hAnsi="Arial" w:cs="Arial"/>
          <w:szCs w:val="22"/>
        </w:rPr>
        <w:t xml:space="preserve">the </w:t>
      </w:r>
      <w:r w:rsidR="006241C6" w:rsidRPr="00AD01C9">
        <w:rPr>
          <w:rFonts w:ascii="Arial" w:hAnsi="Arial" w:cs="Arial"/>
          <w:szCs w:val="22"/>
        </w:rPr>
        <w:t xml:space="preserve">ITSM </w:t>
      </w:r>
      <w:r w:rsidR="00143D7B" w:rsidRPr="00AD01C9">
        <w:rPr>
          <w:rFonts w:ascii="Arial" w:hAnsi="Arial" w:cs="Arial"/>
          <w:szCs w:val="22"/>
        </w:rPr>
        <w:t>solution</w:t>
      </w:r>
      <w:r w:rsidR="000D7F97" w:rsidRPr="00AD01C9">
        <w:rPr>
          <w:rFonts w:ascii="Arial" w:hAnsi="Arial" w:cs="Arial"/>
          <w:szCs w:val="22"/>
        </w:rPr>
        <w:t>.</w:t>
      </w:r>
    </w:p>
    <w:p w14:paraId="33F38FE7" w14:textId="77777777" w:rsidR="005D4CAB" w:rsidRPr="00AD01C9" w:rsidRDefault="005D4CAB" w:rsidP="00857E7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8FEA"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8FE8" w14:textId="20784380" w:rsidR="005D4CAB" w:rsidRPr="00AD01C9" w:rsidRDefault="005D4CAB" w:rsidP="00CD72C4">
            <w:pPr>
              <w:rPr>
                <w:rFonts w:ascii="Arial" w:hAnsi="Arial" w:cs="Arial"/>
                <w:b/>
                <w:color w:val="FFFFFF"/>
                <w:szCs w:val="22"/>
              </w:rPr>
            </w:pPr>
            <w:r w:rsidRPr="00AD01C9">
              <w:rPr>
                <w:rFonts w:ascii="Arial" w:hAnsi="Arial" w:cs="Arial"/>
                <w:b/>
                <w:color w:val="FFFFFF"/>
                <w:szCs w:val="22"/>
              </w:rPr>
              <w:t xml:space="preserve">Product and Environmental </w:t>
            </w:r>
            <w:r w:rsidR="00556CCF" w:rsidRPr="00AD01C9">
              <w:rPr>
                <w:rFonts w:ascii="Arial" w:hAnsi="Arial" w:cs="Arial"/>
                <w:b/>
                <w:color w:val="FFFFFF"/>
                <w:szCs w:val="22"/>
              </w:rPr>
              <w:t>Installation</w:t>
            </w:r>
            <w:r w:rsidR="00143D7B" w:rsidRPr="00AD01C9">
              <w:rPr>
                <w:rFonts w:ascii="Arial" w:hAnsi="Arial" w:cs="Arial"/>
                <w:b/>
                <w:color w:val="FFFFFF"/>
                <w:szCs w:val="22"/>
              </w:rPr>
              <w:t>/Validation</w:t>
            </w:r>
            <w:r w:rsidR="00556CCF" w:rsidRPr="00AD01C9">
              <w:rPr>
                <w:rFonts w:ascii="Arial" w:hAnsi="Arial" w:cs="Arial"/>
                <w:b/>
                <w:color w:val="FFFFFF"/>
                <w:szCs w:val="22"/>
              </w:rPr>
              <w:t xml:space="preserve"> </w:t>
            </w:r>
            <w:r w:rsidR="00CD72C4">
              <w:rPr>
                <w:rFonts w:ascii="Arial" w:hAnsi="Arial" w:cs="Arial"/>
                <w:b/>
                <w:color w:val="FFFFFF"/>
                <w:szCs w:val="22"/>
              </w:rPr>
              <w:t>and</w:t>
            </w:r>
            <w:r w:rsidR="00556CCF" w:rsidRPr="00AD01C9">
              <w:rPr>
                <w:rFonts w:ascii="Arial" w:hAnsi="Arial" w:cs="Arial"/>
                <w:b/>
                <w:color w:val="FFFFFF"/>
                <w:szCs w:val="22"/>
              </w:rPr>
              <w:t xml:space="preserve"> </w:t>
            </w:r>
            <w:r w:rsidRPr="00AD01C9">
              <w:rPr>
                <w:rFonts w:ascii="Arial" w:hAnsi="Arial" w:cs="Arial"/>
                <w:b/>
                <w:color w:val="FFFFFF"/>
                <w:szCs w:val="22"/>
              </w:rPr>
              <w:t>Configuration</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8FE9"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8FED" w14:textId="77777777" w:rsidTr="008C0ED3">
        <w:trPr>
          <w:cantSplit/>
        </w:trPr>
        <w:tc>
          <w:tcPr>
            <w:tcW w:w="3708" w:type="dxa"/>
            <w:tcBorders>
              <w:top w:val="single" w:sz="4" w:space="0" w:color="0000FF"/>
              <w:bottom w:val="single" w:sz="4" w:space="0" w:color="0000FF"/>
            </w:tcBorders>
            <w:shd w:val="clear" w:color="auto" w:fill="auto"/>
          </w:tcPr>
          <w:p w14:paraId="33F38FEB"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190568" w:rsidRPr="00AD01C9">
              <w:rPr>
                <w:rFonts w:ascii="Arial" w:hAnsi="Arial" w:cs="Arial"/>
                <w:color w:val="0000FF"/>
                <w:sz w:val="20"/>
              </w:rPr>
              <w:t xml:space="preserve"> </w:t>
            </w:r>
            <w:r w:rsidR="005D4CAB" w:rsidRPr="00AD01C9">
              <w:rPr>
                <w:rFonts w:ascii="Arial" w:hAnsi="Arial" w:cs="Arial"/>
                <w:color w:val="0000FF"/>
                <w:sz w:val="20"/>
              </w:rPr>
              <w:t>Staffing (# of hours)</w:t>
            </w:r>
          </w:p>
        </w:tc>
        <w:tc>
          <w:tcPr>
            <w:tcW w:w="6480" w:type="dxa"/>
            <w:tcBorders>
              <w:top w:val="single" w:sz="4" w:space="0" w:color="0000FF"/>
              <w:bottom w:val="single" w:sz="4" w:space="0" w:color="0000FF"/>
            </w:tcBorders>
            <w:shd w:val="clear" w:color="auto" w:fill="auto"/>
          </w:tcPr>
          <w:p w14:paraId="33F38FEC"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F0"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8FEE"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8FEF"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F3"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8FF1"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8FF2"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8FF6"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8FF4" w14:textId="77777777" w:rsidR="005D4CAB" w:rsidRPr="00AD01C9" w:rsidRDefault="00143D7B" w:rsidP="00D4187B">
            <w:pPr>
              <w:spacing w:before="60" w:after="60" w:line="220" w:lineRule="atLeast"/>
              <w:rPr>
                <w:rFonts w:ascii="Arial" w:hAnsi="Arial" w:cs="Arial"/>
                <w:color w:val="0000FF"/>
                <w:sz w:val="20"/>
              </w:rPr>
            </w:pPr>
            <w:r w:rsidRPr="00AD01C9">
              <w:rPr>
                <w:rFonts w:ascii="Arial" w:hAnsi="Arial" w:cs="Arial"/>
                <w:color w:val="0000FF"/>
                <w:sz w:val="20"/>
              </w:rPr>
              <w:t>Certification of the product on the development and production environments.</w:t>
            </w:r>
          </w:p>
        </w:tc>
        <w:tc>
          <w:tcPr>
            <w:tcW w:w="6480" w:type="dxa"/>
            <w:tcBorders>
              <w:top w:val="single" w:sz="4" w:space="0" w:color="0000FF"/>
              <w:left w:val="single" w:sz="4" w:space="0" w:color="0000FF"/>
              <w:bottom w:val="single" w:sz="4" w:space="0" w:color="0000FF"/>
              <w:right w:val="single" w:sz="4" w:space="0" w:color="0000FF"/>
            </w:tcBorders>
          </w:tcPr>
          <w:p w14:paraId="33F38FF5"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F9"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8FF7" w14:textId="77777777" w:rsidR="005D4CAB" w:rsidRPr="00AD01C9" w:rsidRDefault="00163368" w:rsidP="00D4187B">
            <w:pPr>
              <w:spacing w:before="60" w:after="60" w:line="220" w:lineRule="atLeast"/>
              <w:rPr>
                <w:rFonts w:ascii="Arial" w:hAnsi="Arial" w:cs="Arial"/>
                <w:color w:val="0000FF"/>
                <w:sz w:val="20"/>
              </w:rPr>
            </w:pPr>
            <w:r w:rsidRPr="00AD01C9">
              <w:rPr>
                <w:rFonts w:ascii="Arial" w:hAnsi="Arial" w:cs="Arial"/>
                <w:color w:val="0000FF"/>
                <w:sz w:val="20"/>
              </w:rPr>
              <w:t>Configuration t</w:t>
            </w:r>
            <w:r w:rsidR="005D4CAB" w:rsidRPr="00AD01C9">
              <w:rPr>
                <w:rFonts w:ascii="Arial" w:hAnsi="Arial" w:cs="Arial"/>
                <w:color w:val="0000FF"/>
                <w:sz w:val="20"/>
              </w:rPr>
              <w:t xml:space="preserve">raining </w:t>
            </w:r>
            <w:r w:rsidRPr="00AD01C9">
              <w:rPr>
                <w:rFonts w:ascii="Arial" w:hAnsi="Arial" w:cs="Arial"/>
                <w:color w:val="0000FF"/>
                <w:sz w:val="20"/>
              </w:rPr>
              <w:t>p</w:t>
            </w:r>
            <w:r w:rsidR="005D4CAB" w:rsidRPr="00AD01C9">
              <w:rPr>
                <w:rFonts w:ascii="Arial" w:hAnsi="Arial" w:cs="Arial"/>
                <w:color w:val="0000FF"/>
                <w:sz w:val="20"/>
              </w:rPr>
              <w:t xml:space="preserve">lan for the </w:t>
            </w:r>
            <w:r w:rsidRPr="00AD01C9">
              <w:rPr>
                <w:rFonts w:ascii="Arial" w:hAnsi="Arial" w:cs="Arial"/>
                <w:color w:val="0000FF"/>
                <w:sz w:val="20"/>
              </w:rPr>
              <w:t>c</w:t>
            </w:r>
            <w:r w:rsidR="005D4CAB" w:rsidRPr="00AD01C9">
              <w:rPr>
                <w:rFonts w:ascii="Arial" w:hAnsi="Arial" w:cs="Arial"/>
                <w:color w:val="0000FF"/>
                <w:sz w:val="20"/>
              </w:rPr>
              <w:t xml:space="preserve">ore </w:t>
            </w:r>
            <w:r w:rsidRPr="00AD01C9">
              <w:rPr>
                <w:rFonts w:ascii="Arial" w:hAnsi="Arial" w:cs="Arial"/>
                <w:color w:val="0000FF"/>
                <w:sz w:val="20"/>
              </w:rPr>
              <w:t>t</w:t>
            </w:r>
            <w:r w:rsidR="005D4CAB" w:rsidRPr="00AD01C9">
              <w:rPr>
                <w:rFonts w:ascii="Arial" w:hAnsi="Arial" w:cs="Arial"/>
                <w:color w:val="0000FF"/>
                <w:sz w:val="20"/>
              </w:rPr>
              <w:t>eam</w:t>
            </w:r>
            <w:r w:rsidR="00F85048" w:rsidRPr="00AD01C9">
              <w:rPr>
                <w:rFonts w:ascii="Arial" w:hAnsi="Arial" w:cs="Arial"/>
                <w:color w:val="0000FF"/>
                <w:sz w:val="20"/>
              </w:rPr>
              <w:t xml:space="preserve"> and </w:t>
            </w:r>
            <w:r w:rsidR="003F1B4F" w:rsidRPr="00AD01C9">
              <w:rPr>
                <w:rFonts w:ascii="Arial" w:hAnsi="Arial" w:cs="Arial"/>
                <w:color w:val="0000FF"/>
                <w:sz w:val="20"/>
              </w:rPr>
              <w:t>TPU</w:t>
            </w:r>
            <w:r w:rsidR="00F85048" w:rsidRPr="00AD01C9">
              <w:rPr>
                <w:rFonts w:ascii="Arial" w:hAnsi="Arial" w:cs="Arial"/>
                <w:color w:val="0000FF"/>
                <w:sz w:val="20"/>
              </w:rPr>
              <w:t xml:space="preserve"> support and technical staff.</w:t>
            </w:r>
            <w:r w:rsidRPr="00AD01C9">
              <w:rPr>
                <w:rFonts w:ascii="Arial" w:hAnsi="Arial" w:cs="Arial"/>
                <w:color w:val="0000FF"/>
                <w:sz w:val="20"/>
              </w:rPr>
              <w:t xml:space="preserve"> Include price list, timetable and suggested </w:t>
            </w:r>
            <w:r w:rsidR="00AF2613" w:rsidRPr="00AD01C9">
              <w:rPr>
                <w:rFonts w:ascii="Arial" w:hAnsi="Arial" w:cs="Arial"/>
                <w:color w:val="0000FF"/>
                <w:sz w:val="20"/>
              </w:rPr>
              <w:t xml:space="preserve">training </w:t>
            </w:r>
            <w:r w:rsidRPr="00AD01C9">
              <w:rPr>
                <w:rFonts w:ascii="Arial" w:hAnsi="Arial" w:cs="Arial"/>
                <w:color w:val="0000FF"/>
                <w:sz w:val="20"/>
              </w:rPr>
              <w:t xml:space="preserve">audience. </w:t>
            </w:r>
          </w:p>
        </w:tc>
        <w:tc>
          <w:tcPr>
            <w:tcW w:w="6480" w:type="dxa"/>
            <w:tcBorders>
              <w:top w:val="single" w:sz="4" w:space="0" w:color="0000FF"/>
              <w:left w:val="single" w:sz="4" w:space="0" w:color="0000FF"/>
              <w:bottom w:val="single" w:sz="4" w:space="0" w:color="0000FF"/>
              <w:right w:val="single" w:sz="4" w:space="0" w:color="0000FF"/>
            </w:tcBorders>
          </w:tcPr>
          <w:p w14:paraId="33F38FF8"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FC"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8FFA"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Product documentation detailing choices and flexibility in system configuration</w:t>
            </w:r>
            <w:r w:rsidR="00F85048"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8FFB"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8FFF"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8FFD"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8FFE"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02"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00"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Process</w:t>
            </w:r>
            <w:r w:rsidR="00833EF3" w:rsidRPr="00AD01C9">
              <w:rPr>
                <w:rFonts w:ascii="Arial" w:hAnsi="Arial" w:cs="Arial"/>
                <w:b/>
                <w:color w:val="FFFFFF"/>
                <w:szCs w:val="22"/>
              </w:rPr>
              <w:t>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01"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05"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03" w14:textId="56BF5A85" w:rsidR="005D4CAB" w:rsidRPr="00AD01C9" w:rsidRDefault="009D0A88" w:rsidP="009D0A88">
            <w:pPr>
              <w:spacing w:before="60" w:after="60" w:line="220" w:lineRule="atLeast"/>
              <w:rPr>
                <w:rFonts w:ascii="Arial" w:hAnsi="Arial" w:cs="Arial"/>
                <w:color w:val="0000FF"/>
                <w:sz w:val="20"/>
              </w:rPr>
            </w:pPr>
            <w:r w:rsidRPr="00AD01C9">
              <w:rPr>
                <w:rFonts w:ascii="Arial" w:hAnsi="Arial" w:cs="Arial"/>
                <w:color w:val="0000FF"/>
                <w:sz w:val="20"/>
              </w:rPr>
              <w:t>I</w:t>
            </w:r>
            <w:r w:rsidR="005D4CAB" w:rsidRPr="00AD01C9">
              <w:rPr>
                <w:rFonts w:ascii="Arial" w:hAnsi="Arial" w:cs="Arial"/>
                <w:color w:val="0000FF"/>
                <w:sz w:val="20"/>
              </w:rPr>
              <w:t>nstall</w:t>
            </w:r>
            <w:r w:rsidR="00143D7B" w:rsidRPr="00AD01C9">
              <w:rPr>
                <w:rFonts w:ascii="Arial" w:hAnsi="Arial" w:cs="Arial"/>
                <w:color w:val="0000FF"/>
                <w:sz w:val="20"/>
              </w:rPr>
              <w:t>/validate</w:t>
            </w:r>
            <w:r w:rsidR="005D4CAB" w:rsidRPr="00AD01C9">
              <w:rPr>
                <w:rFonts w:ascii="Arial" w:hAnsi="Arial" w:cs="Arial"/>
                <w:color w:val="0000FF"/>
                <w:sz w:val="20"/>
              </w:rPr>
              <w:t xml:space="preserve"> the base software and prepare it for operation and access by the project team.</w:t>
            </w:r>
            <w:r w:rsidR="00843599" w:rsidRPr="00AD01C9">
              <w:rPr>
                <w:rFonts w:ascii="Arial" w:hAnsi="Arial" w:cs="Arial"/>
                <w:color w:val="0000FF"/>
                <w:sz w:val="20"/>
              </w:rPr>
              <w:t xml:space="preserve"> Please describe how this will be achieved.</w:t>
            </w:r>
          </w:p>
        </w:tc>
        <w:tc>
          <w:tcPr>
            <w:tcW w:w="6480" w:type="dxa"/>
            <w:tcBorders>
              <w:top w:val="single" w:sz="4" w:space="0" w:color="0000FF"/>
              <w:left w:val="single" w:sz="4" w:space="0" w:color="0000FF"/>
              <w:bottom w:val="single" w:sz="4" w:space="0" w:color="0000FF"/>
              <w:right w:val="single" w:sz="4" w:space="0" w:color="0000FF"/>
            </w:tcBorders>
          </w:tcPr>
          <w:p w14:paraId="33F39004"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08"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06" w14:textId="10F7706A" w:rsidR="005D4CAB" w:rsidRPr="00AD01C9" w:rsidRDefault="009D0A88" w:rsidP="009D0A88">
            <w:pPr>
              <w:spacing w:before="60" w:after="60" w:line="220" w:lineRule="atLeast"/>
              <w:rPr>
                <w:rFonts w:ascii="Arial" w:hAnsi="Arial" w:cs="Arial"/>
                <w:color w:val="0000FF"/>
                <w:sz w:val="20"/>
              </w:rPr>
            </w:pPr>
            <w:r w:rsidRPr="00AD01C9">
              <w:rPr>
                <w:rFonts w:ascii="Arial" w:hAnsi="Arial" w:cs="Arial"/>
                <w:color w:val="0000FF"/>
                <w:sz w:val="20"/>
              </w:rPr>
              <w:t>T</w:t>
            </w:r>
            <w:r w:rsidR="005D4CAB" w:rsidRPr="00AD01C9">
              <w:rPr>
                <w:rFonts w:ascii="Arial" w:hAnsi="Arial" w:cs="Arial"/>
                <w:color w:val="0000FF"/>
                <w:sz w:val="20"/>
              </w:rPr>
              <w:t xml:space="preserve">rain </w:t>
            </w:r>
            <w:r w:rsidR="003F1B4F" w:rsidRPr="00AD01C9">
              <w:rPr>
                <w:rFonts w:ascii="Arial" w:hAnsi="Arial" w:cs="Arial"/>
                <w:color w:val="0000FF"/>
                <w:sz w:val="20"/>
              </w:rPr>
              <w:t>TPU</w:t>
            </w:r>
            <w:r w:rsidR="005D4CAB" w:rsidRPr="00AD01C9">
              <w:rPr>
                <w:rFonts w:ascii="Arial" w:hAnsi="Arial" w:cs="Arial"/>
                <w:color w:val="0000FF"/>
                <w:sz w:val="20"/>
              </w:rPr>
              <w:t xml:space="preserve"> core team</w:t>
            </w:r>
            <w:r w:rsidR="00F85048" w:rsidRPr="00AD01C9">
              <w:rPr>
                <w:rFonts w:ascii="Arial" w:hAnsi="Arial" w:cs="Arial"/>
                <w:color w:val="0000FF"/>
                <w:sz w:val="20"/>
              </w:rPr>
              <w:t xml:space="preserve"> and </w:t>
            </w:r>
            <w:r w:rsidR="003F1B4F" w:rsidRPr="00AD01C9">
              <w:rPr>
                <w:rFonts w:ascii="Arial" w:hAnsi="Arial" w:cs="Arial"/>
                <w:color w:val="0000FF"/>
                <w:sz w:val="20"/>
              </w:rPr>
              <w:t>TPU</w:t>
            </w:r>
            <w:r w:rsidR="00F85048" w:rsidRPr="00AD01C9">
              <w:rPr>
                <w:rFonts w:ascii="Arial" w:hAnsi="Arial" w:cs="Arial"/>
                <w:color w:val="0000FF"/>
                <w:sz w:val="20"/>
              </w:rPr>
              <w:t xml:space="preserve"> support staff</w:t>
            </w:r>
            <w:r w:rsidR="005D4CAB" w:rsidRPr="00AD01C9">
              <w:rPr>
                <w:rFonts w:ascii="Arial" w:hAnsi="Arial" w:cs="Arial"/>
                <w:color w:val="0000FF"/>
                <w:sz w:val="20"/>
              </w:rPr>
              <w:t xml:space="preserve"> in the base product</w:t>
            </w:r>
            <w:r w:rsidR="00F85048" w:rsidRPr="00AD01C9">
              <w:rPr>
                <w:rFonts w:ascii="Arial" w:hAnsi="Arial" w:cs="Arial"/>
                <w:color w:val="0000FF"/>
                <w:sz w:val="20"/>
              </w:rPr>
              <w:t>.</w:t>
            </w:r>
            <w:r w:rsidR="00843599" w:rsidRPr="00AD01C9">
              <w:rPr>
                <w:rFonts w:ascii="Arial" w:hAnsi="Arial" w:cs="Arial"/>
                <w:color w:val="0000FF"/>
                <w:sz w:val="20"/>
              </w:rPr>
              <w:t xml:space="preserve"> Please describe how this will be achieved.</w:t>
            </w:r>
          </w:p>
        </w:tc>
        <w:tc>
          <w:tcPr>
            <w:tcW w:w="6480" w:type="dxa"/>
            <w:tcBorders>
              <w:top w:val="single" w:sz="4" w:space="0" w:color="0000FF"/>
              <w:left w:val="single" w:sz="4" w:space="0" w:color="0000FF"/>
              <w:bottom w:val="single" w:sz="4" w:space="0" w:color="0000FF"/>
              <w:right w:val="single" w:sz="4" w:space="0" w:color="0000FF"/>
            </w:tcBorders>
          </w:tcPr>
          <w:p w14:paraId="33F39007"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0B"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09" w14:textId="04F51917" w:rsidR="005D4CAB" w:rsidRPr="00AD01C9" w:rsidRDefault="009D0A88" w:rsidP="009D0A88">
            <w:pPr>
              <w:spacing w:before="60" w:after="60" w:line="220" w:lineRule="atLeast"/>
              <w:rPr>
                <w:rFonts w:ascii="Arial" w:hAnsi="Arial" w:cs="Arial"/>
                <w:color w:val="0000FF"/>
                <w:sz w:val="20"/>
              </w:rPr>
            </w:pPr>
            <w:r w:rsidRPr="00AD01C9">
              <w:rPr>
                <w:rFonts w:ascii="Arial" w:hAnsi="Arial" w:cs="Arial"/>
                <w:color w:val="0000FF"/>
                <w:sz w:val="20"/>
              </w:rPr>
              <w:t>E</w:t>
            </w:r>
            <w:r w:rsidR="005D4CAB" w:rsidRPr="00AD01C9">
              <w:rPr>
                <w:rFonts w:ascii="Arial" w:hAnsi="Arial" w:cs="Arial"/>
                <w:color w:val="0000FF"/>
                <w:sz w:val="20"/>
              </w:rPr>
              <w:t xml:space="preserve">nsure correct set-up and configuration of the base product to accommodate </w:t>
            </w:r>
            <w:r w:rsidR="003F1B4F" w:rsidRPr="00AD01C9">
              <w:rPr>
                <w:rFonts w:ascii="Arial" w:hAnsi="Arial" w:cs="Arial"/>
                <w:color w:val="0000FF"/>
                <w:sz w:val="20"/>
              </w:rPr>
              <w:t>TPU</w:t>
            </w:r>
            <w:r w:rsidR="005D4CAB" w:rsidRPr="00AD01C9">
              <w:rPr>
                <w:rFonts w:ascii="Arial" w:hAnsi="Arial" w:cs="Arial"/>
                <w:color w:val="0000FF"/>
                <w:sz w:val="20"/>
              </w:rPr>
              <w:t>’s specific environment</w:t>
            </w:r>
            <w:r w:rsidR="00F85048" w:rsidRPr="00AD01C9">
              <w:rPr>
                <w:rFonts w:ascii="Arial" w:hAnsi="Arial" w:cs="Arial"/>
                <w:color w:val="0000FF"/>
                <w:sz w:val="20"/>
              </w:rPr>
              <w:t>.</w:t>
            </w:r>
            <w:r w:rsidR="00A83960">
              <w:rPr>
                <w:rFonts w:ascii="Arial" w:hAnsi="Arial" w:cs="Arial"/>
                <w:color w:val="0000FF"/>
                <w:sz w:val="20"/>
              </w:rPr>
              <w:t xml:space="preserve"> </w:t>
            </w:r>
            <w:r w:rsidR="00843599" w:rsidRPr="00AD01C9">
              <w:rPr>
                <w:rFonts w:ascii="Arial" w:hAnsi="Arial" w:cs="Arial"/>
                <w:color w:val="0000FF"/>
                <w:sz w:val="20"/>
              </w:rPr>
              <w:t>Please describe how this will be achieved.</w:t>
            </w:r>
          </w:p>
        </w:tc>
        <w:tc>
          <w:tcPr>
            <w:tcW w:w="6480" w:type="dxa"/>
            <w:tcBorders>
              <w:top w:val="single" w:sz="4" w:space="0" w:color="0000FF"/>
              <w:left w:val="single" w:sz="4" w:space="0" w:color="0000FF"/>
              <w:bottom w:val="single" w:sz="4" w:space="0" w:color="0000FF"/>
              <w:right w:val="single" w:sz="4" w:space="0" w:color="0000FF"/>
            </w:tcBorders>
          </w:tcPr>
          <w:p w14:paraId="33F3900A"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0E"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0C" w14:textId="666E6D32" w:rsidR="005D4CAB" w:rsidRPr="00AD01C9" w:rsidRDefault="009D0A88" w:rsidP="009D0A88">
            <w:pPr>
              <w:spacing w:before="60" w:after="60" w:line="220" w:lineRule="atLeast"/>
              <w:rPr>
                <w:rFonts w:ascii="Arial" w:hAnsi="Arial" w:cs="Arial"/>
                <w:color w:val="0000FF"/>
                <w:sz w:val="20"/>
              </w:rPr>
            </w:pPr>
            <w:r w:rsidRPr="00AD01C9">
              <w:rPr>
                <w:rFonts w:ascii="Arial" w:hAnsi="Arial" w:cs="Arial"/>
                <w:color w:val="0000FF"/>
                <w:sz w:val="20"/>
              </w:rPr>
              <w:t>P</w:t>
            </w:r>
            <w:r w:rsidR="00833EF3" w:rsidRPr="00AD01C9">
              <w:rPr>
                <w:rFonts w:ascii="Arial" w:hAnsi="Arial" w:cs="Arial"/>
                <w:color w:val="0000FF"/>
                <w:sz w:val="20"/>
              </w:rPr>
              <w:t>ursue c</w:t>
            </w:r>
            <w:r w:rsidR="005D4CAB" w:rsidRPr="00AD01C9">
              <w:rPr>
                <w:rFonts w:ascii="Arial" w:hAnsi="Arial" w:cs="Arial"/>
                <w:color w:val="0000FF"/>
                <w:sz w:val="20"/>
              </w:rPr>
              <w:t xml:space="preserve">ontinued training of </w:t>
            </w:r>
            <w:r w:rsidR="003F1B4F" w:rsidRPr="00AD01C9">
              <w:rPr>
                <w:rFonts w:ascii="Arial" w:hAnsi="Arial" w:cs="Arial"/>
                <w:color w:val="0000FF"/>
                <w:sz w:val="20"/>
              </w:rPr>
              <w:t>TPU</w:t>
            </w:r>
            <w:r w:rsidR="005D4CAB" w:rsidRPr="00AD01C9">
              <w:rPr>
                <w:rFonts w:ascii="Arial" w:hAnsi="Arial" w:cs="Arial"/>
                <w:color w:val="0000FF"/>
                <w:sz w:val="20"/>
              </w:rPr>
              <w:t xml:space="preserve"> core team in order to achieve a level of product proficiency.</w:t>
            </w:r>
            <w:r w:rsidR="00A83960">
              <w:rPr>
                <w:rFonts w:ascii="Arial" w:hAnsi="Arial" w:cs="Arial"/>
                <w:color w:val="0000FF"/>
                <w:sz w:val="20"/>
              </w:rPr>
              <w:t xml:space="preserve"> </w:t>
            </w:r>
            <w:r w:rsidR="00843599" w:rsidRPr="00AD01C9">
              <w:rPr>
                <w:rFonts w:ascii="Arial" w:hAnsi="Arial" w:cs="Arial"/>
                <w:color w:val="0000FF"/>
                <w:sz w:val="20"/>
              </w:rPr>
              <w:t>Please describe how this will be achieved.</w:t>
            </w:r>
          </w:p>
        </w:tc>
        <w:tc>
          <w:tcPr>
            <w:tcW w:w="6480" w:type="dxa"/>
            <w:tcBorders>
              <w:top w:val="single" w:sz="4" w:space="0" w:color="0000FF"/>
              <w:left w:val="single" w:sz="4" w:space="0" w:color="0000FF"/>
              <w:bottom w:val="single" w:sz="4" w:space="0" w:color="0000FF"/>
              <w:right w:val="single" w:sz="4" w:space="0" w:color="0000FF"/>
            </w:tcBorders>
          </w:tcPr>
          <w:p w14:paraId="33F3900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11"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0F" w14:textId="40C25560" w:rsidR="005D4CAB" w:rsidRPr="00AD01C9" w:rsidRDefault="009D0A88" w:rsidP="009D0A88">
            <w:pPr>
              <w:spacing w:before="60" w:after="60" w:line="220" w:lineRule="atLeast"/>
              <w:rPr>
                <w:rFonts w:ascii="Arial" w:hAnsi="Arial" w:cs="Arial"/>
                <w:color w:val="0000FF"/>
                <w:sz w:val="20"/>
              </w:rPr>
            </w:pPr>
            <w:r w:rsidRPr="00AD01C9">
              <w:rPr>
                <w:rFonts w:ascii="Arial" w:hAnsi="Arial" w:cs="Arial"/>
                <w:color w:val="0000FF"/>
                <w:sz w:val="20"/>
              </w:rPr>
              <w:t>E</w:t>
            </w:r>
            <w:r w:rsidR="005D4CAB" w:rsidRPr="00AD01C9">
              <w:rPr>
                <w:rFonts w:ascii="Arial" w:hAnsi="Arial" w:cs="Arial"/>
                <w:color w:val="0000FF"/>
                <w:sz w:val="20"/>
              </w:rPr>
              <w:t xml:space="preserve">nvironment </w:t>
            </w:r>
            <w:r w:rsidR="00833EF3" w:rsidRPr="00AD01C9">
              <w:rPr>
                <w:rFonts w:ascii="Arial" w:hAnsi="Arial" w:cs="Arial"/>
                <w:color w:val="0000FF"/>
                <w:sz w:val="20"/>
              </w:rPr>
              <w:t>c</w:t>
            </w:r>
            <w:r w:rsidR="005D4CAB" w:rsidRPr="00AD01C9">
              <w:rPr>
                <w:rFonts w:ascii="Arial" w:hAnsi="Arial" w:cs="Arial"/>
                <w:color w:val="0000FF"/>
                <w:sz w:val="20"/>
              </w:rPr>
              <w:t>onfiguration</w:t>
            </w:r>
            <w:r w:rsidR="00CD1388" w:rsidRPr="00AD01C9">
              <w:rPr>
                <w:rFonts w:ascii="Arial" w:hAnsi="Arial" w:cs="Arial"/>
                <w:color w:val="0000FF"/>
                <w:sz w:val="20"/>
              </w:rPr>
              <w:t xml:space="preserve"> tasks</w:t>
            </w:r>
            <w:r w:rsidR="00F85048" w:rsidRPr="00AD01C9">
              <w:rPr>
                <w:rFonts w:ascii="Arial" w:hAnsi="Arial" w:cs="Arial"/>
                <w:color w:val="0000FF"/>
                <w:sz w:val="20"/>
              </w:rPr>
              <w:t>.</w:t>
            </w:r>
            <w:r w:rsidR="00843599" w:rsidRPr="00AD01C9">
              <w:rPr>
                <w:rFonts w:ascii="Arial" w:hAnsi="Arial" w:cs="Arial"/>
                <w:color w:val="0000FF"/>
                <w:sz w:val="20"/>
              </w:rPr>
              <w:t xml:space="preserve"> Please describe how this will be achieved.</w:t>
            </w:r>
          </w:p>
        </w:tc>
        <w:tc>
          <w:tcPr>
            <w:tcW w:w="6480" w:type="dxa"/>
            <w:tcBorders>
              <w:top w:val="single" w:sz="4" w:space="0" w:color="0000FF"/>
              <w:left w:val="single" w:sz="4" w:space="0" w:color="0000FF"/>
              <w:bottom w:val="single" w:sz="4" w:space="0" w:color="0000FF"/>
              <w:right w:val="single" w:sz="4" w:space="0" w:color="0000FF"/>
            </w:tcBorders>
          </w:tcPr>
          <w:p w14:paraId="33F39010"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DA1C8C" w:rsidRPr="00AD01C9" w14:paraId="33F39014"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12" w14:textId="449F565B" w:rsidR="00DA1C8C" w:rsidRPr="00AD01C9" w:rsidRDefault="00DA1C8C" w:rsidP="00843599">
            <w:pPr>
              <w:spacing w:before="60" w:after="60" w:line="220" w:lineRule="atLeast"/>
              <w:rPr>
                <w:rFonts w:ascii="Arial" w:hAnsi="Arial" w:cs="Arial"/>
                <w:color w:val="0000FF"/>
                <w:sz w:val="20"/>
              </w:rPr>
            </w:pPr>
            <w:r w:rsidRPr="00AD01C9">
              <w:rPr>
                <w:rFonts w:ascii="Arial" w:hAnsi="Arial" w:cs="Arial"/>
                <w:color w:val="0000FF"/>
                <w:sz w:val="20"/>
              </w:rPr>
              <w:lastRenderedPageBreak/>
              <w:t>Discuss the methodology and controls for a software staging area including applicable patches.</w:t>
            </w:r>
            <w:r w:rsidR="00843599" w:rsidRPr="00AD01C9">
              <w:rPr>
                <w:rFonts w:ascii="Arial" w:hAnsi="Arial" w:cs="Arial"/>
                <w:color w:val="0000FF"/>
                <w:sz w:val="20"/>
              </w:rPr>
              <w:t xml:space="preserve"> Please describe how this will be achieved.</w:t>
            </w:r>
          </w:p>
        </w:tc>
        <w:tc>
          <w:tcPr>
            <w:tcW w:w="6480" w:type="dxa"/>
            <w:tcBorders>
              <w:top w:val="single" w:sz="4" w:space="0" w:color="0000FF"/>
              <w:left w:val="single" w:sz="4" w:space="0" w:color="0000FF"/>
              <w:bottom w:val="single" w:sz="4" w:space="0" w:color="0000FF"/>
              <w:right w:val="single" w:sz="4" w:space="0" w:color="0000FF"/>
            </w:tcBorders>
          </w:tcPr>
          <w:p w14:paraId="33F39013" w14:textId="77777777" w:rsidR="00DA1C8C" w:rsidRPr="00AD01C9" w:rsidRDefault="00DA1C8C" w:rsidP="00D4187B">
            <w:pPr>
              <w:spacing w:before="60" w:after="60" w:line="220" w:lineRule="atLeast"/>
              <w:rPr>
                <w:rFonts w:ascii="Arial" w:hAnsi="Arial" w:cs="Arial"/>
                <w:color w:val="0D0D0D" w:themeColor="text1" w:themeTint="F2"/>
                <w:sz w:val="20"/>
              </w:rPr>
            </w:pPr>
          </w:p>
        </w:tc>
      </w:tr>
      <w:tr w:rsidR="005D4CAB" w:rsidRPr="00AD01C9" w14:paraId="33F39017"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15"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16" w14:textId="77777777" w:rsidR="005D4CAB" w:rsidRPr="00AD01C9" w:rsidRDefault="005D4CAB" w:rsidP="00D4187B">
            <w:pPr>
              <w:spacing w:before="60" w:after="60" w:line="220" w:lineRule="atLeast"/>
              <w:rPr>
                <w:rFonts w:ascii="Arial" w:hAnsi="Arial" w:cs="Arial"/>
                <w:sz w:val="20"/>
              </w:rPr>
            </w:pPr>
          </w:p>
        </w:tc>
      </w:tr>
    </w:tbl>
    <w:p w14:paraId="33F39018" w14:textId="77777777" w:rsidR="005D4CAB" w:rsidRPr="00AD01C9" w:rsidRDefault="005D4CAB" w:rsidP="00D4187B">
      <w:pPr>
        <w:rPr>
          <w:rFonts w:cs="Tahoma"/>
          <w:szCs w:val="22"/>
        </w:rPr>
      </w:pPr>
      <w:r w:rsidRPr="00AD01C9">
        <w:rPr>
          <w:rFonts w:cs="Tahoma"/>
          <w:szCs w:val="22"/>
        </w:rPr>
        <w:t xml:space="preserve"> </w:t>
      </w:r>
    </w:p>
    <w:p w14:paraId="33F39019" w14:textId="77777777" w:rsidR="005D4CAB" w:rsidRPr="00AD01C9" w:rsidRDefault="005D4CAB" w:rsidP="00857E70">
      <w:pPr>
        <w:pStyle w:val="Heading3"/>
        <w:spacing w:after="60"/>
      </w:pPr>
      <w:bookmarkStart w:id="80" w:name="_Toc180141805"/>
      <w:bookmarkStart w:id="81" w:name="_Toc181086385"/>
      <w:r w:rsidRPr="00AD01C9">
        <w:t>Product Engineering</w:t>
      </w:r>
      <w:bookmarkEnd w:id="80"/>
      <w:bookmarkEnd w:id="81"/>
      <w:r w:rsidR="00572974" w:rsidRPr="00AD01C9">
        <w:t xml:space="preserve"> and Design</w:t>
      </w:r>
      <w:r w:rsidR="00705073" w:rsidRPr="00AD01C9">
        <w:t xml:space="preserve"> </w:t>
      </w:r>
    </w:p>
    <w:p w14:paraId="33F3901A" w14:textId="4CB09DE6" w:rsidR="0004345E" w:rsidRPr="00AD01C9" w:rsidRDefault="009D0A88" w:rsidP="0004345E">
      <w:pPr>
        <w:rPr>
          <w:rFonts w:ascii="Arial" w:hAnsi="Arial" w:cs="Arial"/>
          <w:szCs w:val="22"/>
        </w:rPr>
      </w:pPr>
      <w:r w:rsidRPr="00AD01C9">
        <w:rPr>
          <w:rFonts w:ascii="Arial" w:hAnsi="Arial" w:cs="Arial"/>
          <w:szCs w:val="22"/>
        </w:rPr>
        <w:t>Please describe staffing and approach</w:t>
      </w:r>
      <w:r w:rsidRPr="00AD01C9" w:rsidDel="009D0A88">
        <w:rPr>
          <w:rFonts w:ascii="Arial" w:hAnsi="Arial" w:cs="Arial"/>
          <w:szCs w:val="22"/>
        </w:rPr>
        <w:t xml:space="preserve"> </w:t>
      </w:r>
      <w:r w:rsidR="00572974" w:rsidRPr="00AD01C9">
        <w:rPr>
          <w:rFonts w:ascii="Arial" w:hAnsi="Arial" w:cs="Arial"/>
          <w:szCs w:val="22"/>
        </w:rPr>
        <w:t xml:space="preserve">for the identification, development of </w:t>
      </w:r>
      <w:r w:rsidR="00200EC1" w:rsidRPr="00AD01C9">
        <w:rPr>
          <w:rFonts w:ascii="Arial" w:hAnsi="Arial" w:cs="Arial"/>
          <w:szCs w:val="22"/>
        </w:rPr>
        <w:t xml:space="preserve">systems </w:t>
      </w:r>
      <w:r w:rsidR="00572974" w:rsidRPr="00AD01C9">
        <w:rPr>
          <w:rFonts w:ascii="Arial" w:hAnsi="Arial" w:cs="Arial"/>
          <w:szCs w:val="22"/>
        </w:rPr>
        <w:t xml:space="preserve">specifications, interfaces, complete testing of the product, and </w:t>
      </w:r>
      <w:r w:rsidR="0027079B" w:rsidRPr="00AD01C9">
        <w:rPr>
          <w:rFonts w:ascii="Arial" w:hAnsi="Arial" w:cs="Arial"/>
          <w:szCs w:val="22"/>
        </w:rPr>
        <w:t xml:space="preserve">documentation </w:t>
      </w:r>
      <w:r w:rsidR="00572974" w:rsidRPr="00AD01C9">
        <w:rPr>
          <w:rFonts w:ascii="Arial" w:hAnsi="Arial" w:cs="Arial"/>
          <w:szCs w:val="22"/>
        </w:rPr>
        <w:t>for the delivery of</w:t>
      </w:r>
      <w:r w:rsidR="005D4CAB" w:rsidRPr="00AD01C9">
        <w:rPr>
          <w:rFonts w:ascii="Arial" w:hAnsi="Arial" w:cs="Arial"/>
          <w:szCs w:val="22"/>
        </w:rPr>
        <w:t xml:space="preserve"> </w:t>
      </w:r>
      <w:r w:rsidR="003F1B4F" w:rsidRPr="00AD01C9">
        <w:rPr>
          <w:rFonts w:ascii="Arial" w:hAnsi="Arial" w:cs="Arial"/>
          <w:szCs w:val="22"/>
        </w:rPr>
        <w:t>TPU</w:t>
      </w:r>
      <w:r w:rsidR="00227510" w:rsidRPr="00AD01C9">
        <w:rPr>
          <w:rFonts w:ascii="Arial" w:hAnsi="Arial" w:cs="Arial"/>
          <w:szCs w:val="22"/>
        </w:rPr>
        <w:t>’s minimum objective and any optional features</w:t>
      </w:r>
      <w:r w:rsidR="00572974" w:rsidRPr="00AD01C9">
        <w:rPr>
          <w:rFonts w:ascii="Arial" w:hAnsi="Arial" w:cs="Arial"/>
          <w:szCs w:val="22"/>
        </w:rPr>
        <w:t xml:space="preserve">.  </w:t>
      </w:r>
    </w:p>
    <w:p w14:paraId="33F3901B" w14:textId="61C07D56" w:rsidR="0004345E" w:rsidRPr="00AD01C9" w:rsidRDefault="0004345E" w:rsidP="0004345E">
      <w:pPr>
        <w:rPr>
          <w:rFonts w:ascii="Arial" w:hAnsi="Arial" w:cs="Arial"/>
          <w:szCs w:val="22"/>
        </w:rPr>
      </w:pPr>
      <w:r w:rsidRPr="00AD01C9">
        <w:rPr>
          <w:rFonts w:ascii="Arial" w:hAnsi="Arial" w:cs="Arial"/>
          <w:szCs w:val="22"/>
        </w:rPr>
        <w:t xml:space="preserve">In addition, please provide the details of </w:t>
      </w:r>
      <w:r w:rsidR="00A43E95" w:rsidRPr="00AD01C9">
        <w:rPr>
          <w:rFonts w:ascii="Arial" w:hAnsi="Arial" w:cs="Arial"/>
          <w:szCs w:val="22"/>
        </w:rPr>
        <w:t>ITSM s</w:t>
      </w:r>
      <w:r w:rsidR="006241C6" w:rsidRPr="00AD01C9">
        <w:rPr>
          <w:rFonts w:ascii="Arial" w:hAnsi="Arial" w:cs="Arial"/>
          <w:szCs w:val="22"/>
        </w:rPr>
        <w:t>olution</w:t>
      </w:r>
      <w:r w:rsidRPr="00AD01C9">
        <w:rPr>
          <w:rFonts w:ascii="Arial" w:hAnsi="Arial" w:cs="Arial"/>
          <w:szCs w:val="22"/>
        </w:rPr>
        <w:t xml:space="preserve"> application modules, as well as all other third party software required to support the proposed solution. Note: The hardware, infrastructure, application licenses, third-party software, and the technical platform licenses will be procured separately from the implementation services. </w:t>
      </w:r>
    </w:p>
    <w:p w14:paraId="33F3901D" w14:textId="6A11B813" w:rsidR="003A2A3C" w:rsidRPr="00AD01C9" w:rsidRDefault="0004345E" w:rsidP="00857E70">
      <w:pPr>
        <w:pStyle w:val="BodyText"/>
        <w:keepNext/>
        <w:numPr>
          <w:ilvl w:val="0"/>
          <w:numId w:val="1"/>
        </w:numPr>
        <w:spacing w:before="120"/>
        <w:rPr>
          <w:rFonts w:ascii="Arial" w:hAnsi="Arial" w:cs="Arial"/>
          <w:color w:val="0000FF"/>
          <w:szCs w:val="22"/>
        </w:rPr>
      </w:pPr>
      <w:r w:rsidRPr="00AD01C9" w:rsidDel="0004345E">
        <w:rPr>
          <w:rFonts w:ascii="Arial" w:hAnsi="Arial" w:cs="Arial"/>
        </w:rPr>
        <w:t xml:space="preserve"> </w:t>
      </w:r>
      <w:r w:rsidR="003A2A3C"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020"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1E"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Product Engineering</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1F"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 xml:space="preserve"> Response/Comments</w:t>
            </w:r>
          </w:p>
        </w:tc>
      </w:tr>
      <w:tr w:rsidR="005D4CAB" w:rsidRPr="00AD01C9" w14:paraId="33F39023" w14:textId="77777777" w:rsidTr="008C0ED3">
        <w:trPr>
          <w:cantSplit/>
        </w:trPr>
        <w:tc>
          <w:tcPr>
            <w:tcW w:w="3708" w:type="dxa"/>
            <w:tcBorders>
              <w:top w:val="single" w:sz="4" w:space="0" w:color="0000FF"/>
              <w:bottom w:val="single" w:sz="4" w:space="0" w:color="0000FF"/>
            </w:tcBorders>
            <w:shd w:val="clear" w:color="auto" w:fill="auto"/>
          </w:tcPr>
          <w:p w14:paraId="33F39021"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5D4CAB" w:rsidRPr="00AD01C9">
              <w:rPr>
                <w:rFonts w:ascii="Arial" w:hAnsi="Arial" w:cs="Arial"/>
                <w:color w:val="0000FF"/>
                <w:sz w:val="20"/>
              </w:rPr>
              <w:t xml:space="preserve"> Staffing (# of hours)</w:t>
            </w:r>
          </w:p>
        </w:tc>
        <w:tc>
          <w:tcPr>
            <w:tcW w:w="6480" w:type="dxa"/>
            <w:tcBorders>
              <w:top w:val="single" w:sz="4" w:space="0" w:color="0000FF"/>
              <w:bottom w:val="single" w:sz="4" w:space="0" w:color="0000FF"/>
            </w:tcBorders>
            <w:shd w:val="clear" w:color="auto" w:fill="auto"/>
          </w:tcPr>
          <w:p w14:paraId="33F39022"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26"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024"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025"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29"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27"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28"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2C"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2A" w14:textId="2FF60FBD"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 xml:space="preserve">Identification, finalization, and documentation of </w:t>
            </w:r>
            <w:r w:rsidR="003F1B4F" w:rsidRPr="00AD01C9">
              <w:rPr>
                <w:rFonts w:ascii="Arial" w:hAnsi="Arial" w:cs="Arial"/>
                <w:color w:val="0000FF"/>
                <w:sz w:val="20"/>
              </w:rPr>
              <w:t>TPU</w:t>
            </w:r>
            <w:r w:rsidRPr="00AD01C9">
              <w:rPr>
                <w:rFonts w:ascii="Arial" w:hAnsi="Arial" w:cs="Arial"/>
                <w:color w:val="0000FF"/>
                <w:sz w:val="20"/>
              </w:rPr>
              <w:t xml:space="preserve"> required modifications</w:t>
            </w:r>
            <w:r w:rsidR="004F3C79" w:rsidRPr="00AD01C9">
              <w:rPr>
                <w:rFonts w:ascii="Arial" w:hAnsi="Arial" w:cs="Arial"/>
                <w:color w:val="0000FF"/>
                <w:sz w:val="20"/>
              </w:rPr>
              <w:t>, if required</w:t>
            </w:r>
            <w:r w:rsidR="00F85048"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2B"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2F"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2D" w14:textId="70B58A8F" w:rsidR="005D4CAB" w:rsidRPr="00AD01C9" w:rsidRDefault="005D4CAB" w:rsidP="00200EC1">
            <w:pPr>
              <w:spacing w:before="60" w:after="60" w:line="220" w:lineRule="atLeast"/>
              <w:rPr>
                <w:rFonts w:ascii="Arial" w:hAnsi="Arial" w:cs="Arial"/>
                <w:color w:val="0000FF"/>
                <w:sz w:val="20"/>
              </w:rPr>
            </w:pPr>
            <w:r w:rsidRPr="00AD01C9">
              <w:rPr>
                <w:rFonts w:ascii="Arial" w:hAnsi="Arial" w:cs="Arial"/>
                <w:color w:val="0000FF"/>
                <w:sz w:val="20"/>
              </w:rPr>
              <w:t xml:space="preserve">Development of </w:t>
            </w:r>
            <w:r w:rsidR="00200EC1" w:rsidRPr="00AD01C9">
              <w:rPr>
                <w:rFonts w:ascii="Arial" w:hAnsi="Arial" w:cs="Arial"/>
                <w:color w:val="0000FF"/>
                <w:sz w:val="20"/>
              </w:rPr>
              <w:t>system</w:t>
            </w:r>
            <w:r w:rsidRPr="00AD01C9">
              <w:rPr>
                <w:rFonts w:ascii="Arial" w:hAnsi="Arial" w:cs="Arial"/>
                <w:color w:val="0000FF"/>
                <w:sz w:val="20"/>
              </w:rPr>
              <w:t xml:space="preserve"> specifications</w:t>
            </w:r>
            <w:r w:rsidR="00F85048"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2E"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32"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30" w14:textId="64F49A4A" w:rsidR="005D4CAB" w:rsidRPr="00AD01C9" w:rsidRDefault="00200EC1" w:rsidP="00200EC1">
            <w:pPr>
              <w:spacing w:before="60" w:after="60" w:line="220" w:lineRule="atLeast"/>
              <w:rPr>
                <w:rFonts w:ascii="Arial" w:hAnsi="Arial" w:cs="Arial"/>
                <w:color w:val="0000FF"/>
                <w:sz w:val="20"/>
              </w:rPr>
            </w:pPr>
            <w:r w:rsidRPr="00AD01C9">
              <w:rPr>
                <w:rFonts w:ascii="Arial" w:hAnsi="Arial" w:cs="Arial"/>
                <w:color w:val="0000FF"/>
                <w:sz w:val="20"/>
              </w:rPr>
              <w:t>Configuration</w:t>
            </w:r>
            <w:r w:rsidR="005D4CAB" w:rsidRPr="00AD01C9">
              <w:rPr>
                <w:rFonts w:ascii="Arial" w:hAnsi="Arial" w:cs="Arial"/>
                <w:color w:val="0000FF"/>
                <w:sz w:val="20"/>
              </w:rPr>
              <w:t xml:space="preserve">, system integration and other </w:t>
            </w:r>
            <w:r w:rsidR="00570682" w:rsidRPr="00AD01C9">
              <w:rPr>
                <w:rFonts w:ascii="Arial" w:hAnsi="Arial" w:cs="Arial"/>
                <w:color w:val="0000FF"/>
                <w:sz w:val="20"/>
              </w:rPr>
              <w:t>product functional support</w:t>
            </w:r>
            <w:r w:rsidR="00F85048"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31"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35"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33" w14:textId="77777777" w:rsidR="005D4CAB" w:rsidRPr="00AD01C9" w:rsidRDefault="00760585" w:rsidP="00D4187B">
            <w:pPr>
              <w:spacing w:before="60" w:after="60" w:line="220" w:lineRule="atLeast"/>
              <w:rPr>
                <w:rFonts w:ascii="Arial" w:hAnsi="Arial" w:cs="Arial"/>
                <w:color w:val="0000FF"/>
                <w:sz w:val="20"/>
              </w:rPr>
            </w:pPr>
            <w:r w:rsidRPr="00AD01C9">
              <w:rPr>
                <w:rFonts w:ascii="Arial" w:hAnsi="Arial" w:cs="Arial"/>
                <w:color w:val="0000FF"/>
                <w:sz w:val="20"/>
              </w:rPr>
              <w:t>Full life cycle</w:t>
            </w:r>
            <w:r w:rsidR="005D4CAB" w:rsidRPr="00AD01C9">
              <w:rPr>
                <w:rFonts w:ascii="Arial" w:hAnsi="Arial" w:cs="Arial"/>
                <w:color w:val="0000FF"/>
                <w:sz w:val="20"/>
              </w:rPr>
              <w:t xml:space="preserve"> testing of the product</w:t>
            </w:r>
            <w:r w:rsidR="00F85048"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34"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04345E" w:rsidRPr="00AD01C9" w14:paraId="33F39038"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36" w14:textId="4F41530B" w:rsidR="0004345E" w:rsidRPr="00AD01C9" w:rsidRDefault="0004345E" w:rsidP="00D4187B">
            <w:pPr>
              <w:spacing w:before="60" w:after="60" w:line="220" w:lineRule="atLeast"/>
              <w:rPr>
                <w:rFonts w:ascii="Arial" w:hAnsi="Arial" w:cs="Arial"/>
                <w:color w:val="0000FF"/>
                <w:sz w:val="20"/>
              </w:rPr>
            </w:pPr>
            <w:r w:rsidRPr="00AD01C9">
              <w:rPr>
                <w:rFonts w:ascii="Arial" w:hAnsi="Arial" w:cs="Arial"/>
                <w:color w:val="0000FF"/>
                <w:sz w:val="20"/>
              </w:rPr>
              <w:t xml:space="preserve">Describe </w:t>
            </w:r>
            <w:r w:rsidR="006241C6" w:rsidRPr="00AD01C9">
              <w:rPr>
                <w:rFonts w:ascii="Arial" w:hAnsi="Arial" w:cs="Arial"/>
                <w:color w:val="0000FF"/>
                <w:sz w:val="20"/>
              </w:rPr>
              <w:t>ITSM Solution</w:t>
            </w:r>
            <w:r w:rsidRPr="00AD01C9">
              <w:rPr>
                <w:rFonts w:ascii="Arial" w:hAnsi="Arial" w:cs="Arial"/>
                <w:color w:val="0000FF"/>
                <w:sz w:val="20"/>
              </w:rPr>
              <w:t xml:space="preserve"> Application Modules</w:t>
            </w:r>
            <w:r w:rsidR="00D965AD"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37" w14:textId="77777777" w:rsidR="0004345E" w:rsidRPr="00AD01C9" w:rsidRDefault="0004345E" w:rsidP="00D4187B">
            <w:pPr>
              <w:spacing w:before="60" w:after="60" w:line="220" w:lineRule="atLeast"/>
              <w:rPr>
                <w:rFonts w:ascii="Arial" w:hAnsi="Arial" w:cs="Arial"/>
                <w:color w:val="0D0D0D" w:themeColor="text1" w:themeTint="F2"/>
                <w:sz w:val="20"/>
              </w:rPr>
            </w:pPr>
          </w:p>
        </w:tc>
      </w:tr>
      <w:tr w:rsidR="0004345E" w:rsidRPr="00AD01C9" w14:paraId="33F3903B"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39" w14:textId="1DCF6EFC" w:rsidR="0004345E" w:rsidRPr="00AD01C9" w:rsidRDefault="0004345E" w:rsidP="004F3C79">
            <w:pPr>
              <w:spacing w:before="60" w:after="60" w:line="220" w:lineRule="atLeast"/>
              <w:rPr>
                <w:rFonts w:ascii="Arial" w:hAnsi="Arial" w:cs="Arial"/>
                <w:color w:val="0000FF"/>
                <w:sz w:val="20"/>
              </w:rPr>
            </w:pPr>
            <w:r w:rsidRPr="00AD01C9">
              <w:rPr>
                <w:rFonts w:ascii="Arial" w:hAnsi="Arial" w:cs="Arial"/>
                <w:color w:val="0000FF"/>
                <w:sz w:val="20"/>
              </w:rPr>
              <w:t xml:space="preserve">Describe </w:t>
            </w:r>
            <w:r w:rsidR="004F3C79" w:rsidRPr="00AD01C9">
              <w:rPr>
                <w:rFonts w:ascii="Arial" w:hAnsi="Arial" w:cs="Arial"/>
                <w:color w:val="0000FF"/>
                <w:sz w:val="20"/>
              </w:rPr>
              <w:t>t</w:t>
            </w:r>
            <w:r w:rsidRPr="00AD01C9">
              <w:rPr>
                <w:rFonts w:ascii="Arial" w:hAnsi="Arial" w:cs="Arial"/>
                <w:color w:val="0000FF"/>
                <w:sz w:val="20"/>
              </w:rPr>
              <w:t>hird party software solutions</w:t>
            </w:r>
            <w:r w:rsidR="004F3C79" w:rsidRPr="00AD01C9">
              <w:rPr>
                <w:rFonts w:ascii="Arial" w:hAnsi="Arial" w:cs="Arial"/>
                <w:color w:val="0000FF"/>
                <w:sz w:val="20"/>
              </w:rPr>
              <w:t>,</w:t>
            </w:r>
            <w:r w:rsidRPr="00AD01C9">
              <w:rPr>
                <w:rFonts w:ascii="Arial" w:hAnsi="Arial" w:cs="Arial"/>
                <w:color w:val="0000FF"/>
                <w:sz w:val="20"/>
              </w:rPr>
              <w:t xml:space="preserve"> if any.</w:t>
            </w:r>
          </w:p>
        </w:tc>
        <w:tc>
          <w:tcPr>
            <w:tcW w:w="6480" w:type="dxa"/>
            <w:tcBorders>
              <w:top w:val="single" w:sz="4" w:space="0" w:color="0000FF"/>
              <w:left w:val="single" w:sz="4" w:space="0" w:color="0000FF"/>
              <w:bottom w:val="single" w:sz="4" w:space="0" w:color="0000FF"/>
              <w:right w:val="single" w:sz="4" w:space="0" w:color="0000FF"/>
            </w:tcBorders>
          </w:tcPr>
          <w:p w14:paraId="33F3903A" w14:textId="77777777" w:rsidR="0004345E" w:rsidRPr="00AD01C9" w:rsidRDefault="0004345E" w:rsidP="00D4187B">
            <w:pPr>
              <w:spacing w:before="60" w:after="60" w:line="220" w:lineRule="atLeast"/>
              <w:rPr>
                <w:rFonts w:ascii="Arial" w:hAnsi="Arial" w:cs="Arial"/>
                <w:color w:val="0D0D0D" w:themeColor="text1" w:themeTint="F2"/>
                <w:sz w:val="20"/>
              </w:rPr>
            </w:pPr>
          </w:p>
        </w:tc>
      </w:tr>
      <w:tr w:rsidR="005D4CAB" w:rsidRPr="00AD01C9" w14:paraId="33F3903E"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3C"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3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41"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3F"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Process</w:t>
            </w:r>
            <w:r w:rsidR="00833EF3" w:rsidRPr="00AD01C9">
              <w:rPr>
                <w:rFonts w:ascii="Arial" w:hAnsi="Arial" w:cs="Arial"/>
                <w:b/>
                <w:color w:val="FFFFFF"/>
                <w:szCs w:val="22"/>
              </w:rPr>
              <w:t>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40" w14:textId="44CF9EBF"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44"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42" w14:textId="77777777" w:rsidR="005D4CAB" w:rsidRPr="00AD01C9" w:rsidRDefault="00572974" w:rsidP="00572974">
            <w:pPr>
              <w:spacing w:before="60" w:after="60" w:line="220" w:lineRule="atLeast"/>
              <w:rPr>
                <w:rFonts w:ascii="Arial" w:hAnsi="Arial" w:cs="Arial"/>
                <w:color w:val="0000FF"/>
                <w:sz w:val="20"/>
              </w:rPr>
            </w:pPr>
            <w:r w:rsidRPr="00AD01C9">
              <w:rPr>
                <w:rFonts w:ascii="Arial" w:hAnsi="Arial" w:cs="Arial"/>
                <w:color w:val="0000FF"/>
                <w:sz w:val="20"/>
              </w:rPr>
              <w:t>Describe process for d</w:t>
            </w:r>
            <w:r w:rsidR="00843599" w:rsidRPr="00AD01C9">
              <w:rPr>
                <w:rFonts w:ascii="Arial" w:hAnsi="Arial" w:cs="Arial"/>
                <w:color w:val="0000FF"/>
                <w:sz w:val="20"/>
              </w:rPr>
              <w:t xml:space="preserve">esigning, configuring, </w:t>
            </w:r>
            <w:r w:rsidRPr="00AD01C9">
              <w:rPr>
                <w:rFonts w:ascii="Arial" w:hAnsi="Arial" w:cs="Arial"/>
                <w:color w:val="0000FF"/>
                <w:sz w:val="20"/>
              </w:rPr>
              <w:t>coding and testing.</w:t>
            </w:r>
          </w:p>
        </w:tc>
        <w:tc>
          <w:tcPr>
            <w:tcW w:w="6480" w:type="dxa"/>
            <w:tcBorders>
              <w:top w:val="single" w:sz="4" w:space="0" w:color="0000FF"/>
              <w:left w:val="single" w:sz="4" w:space="0" w:color="0000FF"/>
              <w:bottom w:val="single" w:sz="4" w:space="0" w:color="0000FF"/>
              <w:right w:val="single" w:sz="4" w:space="0" w:color="0000FF"/>
            </w:tcBorders>
          </w:tcPr>
          <w:p w14:paraId="33F39043"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47"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45"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46"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9048" w14:textId="77777777" w:rsidR="005D4CAB" w:rsidRPr="00AD01C9" w:rsidRDefault="005D4CAB" w:rsidP="00D4187B">
      <w:pPr>
        <w:rPr>
          <w:rFonts w:cs="Tahoma"/>
          <w:szCs w:val="22"/>
        </w:rPr>
      </w:pPr>
    </w:p>
    <w:p w14:paraId="33F39049" w14:textId="77777777" w:rsidR="005D4CAB" w:rsidRPr="00AD01C9" w:rsidRDefault="005D4CAB" w:rsidP="00857E70">
      <w:pPr>
        <w:pStyle w:val="Heading3"/>
        <w:spacing w:after="60"/>
      </w:pPr>
      <w:bookmarkStart w:id="82" w:name="_Toc180141807"/>
      <w:bookmarkStart w:id="83" w:name="_Toc181086387"/>
      <w:r w:rsidRPr="00AD01C9">
        <w:t>Product Reporting</w:t>
      </w:r>
      <w:bookmarkEnd w:id="82"/>
      <w:bookmarkEnd w:id="83"/>
    </w:p>
    <w:p w14:paraId="33F3904A" w14:textId="49318566" w:rsidR="004A0D93" w:rsidRPr="00AD01C9" w:rsidRDefault="009D41CB" w:rsidP="004A0D93">
      <w:pPr>
        <w:rPr>
          <w:rFonts w:ascii="Arial" w:hAnsi="Arial" w:cs="Arial"/>
        </w:rPr>
      </w:pPr>
      <w:r w:rsidRPr="00AD01C9">
        <w:rPr>
          <w:rFonts w:ascii="Arial" w:hAnsi="Arial" w:cs="Arial"/>
          <w:szCs w:val="22"/>
        </w:rPr>
        <w:t>Please describe staffing and approach</w:t>
      </w:r>
      <w:r w:rsidRPr="00AD01C9" w:rsidDel="00CE3C45">
        <w:rPr>
          <w:rFonts w:ascii="Arial" w:hAnsi="Arial" w:cs="Arial"/>
          <w:szCs w:val="22"/>
        </w:rPr>
        <w:t xml:space="preserve"> </w:t>
      </w:r>
      <w:r w:rsidR="004A0D93" w:rsidRPr="00AD01C9">
        <w:rPr>
          <w:rFonts w:ascii="Arial" w:hAnsi="Arial" w:cs="Arial"/>
          <w:szCs w:val="22"/>
        </w:rPr>
        <w:t xml:space="preserve">for developing, testing, and documenting reports.  </w:t>
      </w:r>
    </w:p>
    <w:p w14:paraId="33F3904C" w14:textId="77777777" w:rsidR="005D4CAB" w:rsidRPr="00AD01C9" w:rsidRDefault="005D4CAB"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04F"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4D"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Product Reporting</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4E"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 xml:space="preserve"> Response/Comments</w:t>
            </w:r>
          </w:p>
        </w:tc>
      </w:tr>
      <w:tr w:rsidR="005D4CAB" w:rsidRPr="00AD01C9" w14:paraId="33F39052" w14:textId="77777777" w:rsidTr="008C0ED3">
        <w:trPr>
          <w:cantSplit/>
        </w:trPr>
        <w:tc>
          <w:tcPr>
            <w:tcW w:w="3708" w:type="dxa"/>
            <w:tcBorders>
              <w:top w:val="single" w:sz="4" w:space="0" w:color="0000FF"/>
              <w:bottom w:val="single" w:sz="4" w:space="0" w:color="0000FF"/>
            </w:tcBorders>
            <w:shd w:val="clear" w:color="auto" w:fill="auto"/>
          </w:tcPr>
          <w:p w14:paraId="33F39050"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lastRenderedPageBreak/>
              <w:t>Respondent</w:t>
            </w:r>
            <w:r w:rsidR="00C9791D" w:rsidRPr="00AD01C9">
              <w:rPr>
                <w:rFonts w:ascii="Arial" w:hAnsi="Arial" w:cs="Arial"/>
                <w:color w:val="0000FF"/>
                <w:sz w:val="20"/>
              </w:rPr>
              <w:t xml:space="preserve"> </w:t>
            </w:r>
            <w:r w:rsidR="005D4CAB" w:rsidRPr="00AD01C9">
              <w:rPr>
                <w:rFonts w:ascii="Arial" w:hAnsi="Arial" w:cs="Arial"/>
                <w:color w:val="0000FF"/>
                <w:sz w:val="20"/>
              </w:rPr>
              <w:t>Staffing (# of hours)</w:t>
            </w:r>
          </w:p>
        </w:tc>
        <w:tc>
          <w:tcPr>
            <w:tcW w:w="6480" w:type="dxa"/>
            <w:tcBorders>
              <w:top w:val="single" w:sz="4" w:space="0" w:color="0000FF"/>
              <w:bottom w:val="single" w:sz="4" w:space="0" w:color="0000FF"/>
            </w:tcBorders>
            <w:shd w:val="clear" w:color="auto" w:fill="auto"/>
          </w:tcPr>
          <w:p w14:paraId="33F39051"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55"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053"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054"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58"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56"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57"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 xml:space="preserve"> Response/Comments</w:t>
            </w:r>
          </w:p>
        </w:tc>
      </w:tr>
      <w:tr w:rsidR="003A329C" w:rsidRPr="00AD01C9" w14:paraId="33F3905B"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59" w14:textId="77777777" w:rsidR="003A329C" w:rsidRPr="00AD01C9" w:rsidRDefault="004A0D93" w:rsidP="004A0D93">
            <w:pPr>
              <w:spacing w:before="60" w:after="60" w:line="220" w:lineRule="atLeast"/>
              <w:rPr>
                <w:rFonts w:ascii="Arial" w:hAnsi="Arial" w:cs="Arial"/>
                <w:color w:val="0000FF"/>
                <w:sz w:val="20"/>
              </w:rPr>
            </w:pPr>
            <w:r w:rsidRPr="00AD01C9">
              <w:rPr>
                <w:rFonts w:ascii="Arial" w:hAnsi="Arial" w:cs="Arial"/>
                <w:color w:val="0000FF"/>
                <w:sz w:val="20"/>
              </w:rPr>
              <w:t>Describe</w:t>
            </w:r>
            <w:r w:rsidR="00A21F71" w:rsidRPr="00AD01C9">
              <w:rPr>
                <w:rFonts w:ascii="Arial" w:hAnsi="Arial" w:cs="Arial"/>
                <w:color w:val="0000FF"/>
                <w:sz w:val="20"/>
              </w:rPr>
              <w:t xml:space="preserve"> report design and development effort. </w:t>
            </w:r>
          </w:p>
        </w:tc>
        <w:tc>
          <w:tcPr>
            <w:tcW w:w="6480" w:type="dxa"/>
            <w:tcBorders>
              <w:top w:val="single" w:sz="4" w:space="0" w:color="0000FF"/>
              <w:left w:val="single" w:sz="4" w:space="0" w:color="0000FF"/>
              <w:bottom w:val="single" w:sz="4" w:space="0" w:color="0000FF"/>
              <w:right w:val="single" w:sz="4" w:space="0" w:color="0000FF"/>
            </w:tcBorders>
          </w:tcPr>
          <w:p w14:paraId="33F3905A" w14:textId="77777777" w:rsidR="003A329C" w:rsidRPr="00AD01C9" w:rsidRDefault="003A329C" w:rsidP="00D4187B">
            <w:pPr>
              <w:spacing w:before="60" w:after="60" w:line="220" w:lineRule="atLeast"/>
              <w:rPr>
                <w:rFonts w:ascii="Arial" w:hAnsi="Arial" w:cs="Arial"/>
                <w:color w:val="0D0D0D" w:themeColor="text1" w:themeTint="F2"/>
                <w:sz w:val="20"/>
              </w:rPr>
            </w:pPr>
          </w:p>
        </w:tc>
      </w:tr>
      <w:tr w:rsidR="004A0D93" w:rsidRPr="00AD01C9" w14:paraId="33F3905E"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5C" w14:textId="77777777" w:rsidR="004A0D93" w:rsidRPr="00AD01C9" w:rsidRDefault="004A0D93" w:rsidP="00D4187B">
            <w:pPr>
              <w:spacing w:before="60" w:after="60" w:line="220" w:lineRule="atLeast"/>
              <w:rPr>
                <w:rFonts w:ascii="Arial" w:hAnsi="Arial" w:cs="Arial"/>
                <w:color w:val="0000FF"/>
                <w:sz w:val="20"/>
              </w:rPr>
            </w:pPr>
            <w:r w:rsidRPr="00AD01C9">
              <w:rPr>
                <w:rFonts w:ascii="Arial" w:hAnsi="Arial" w:cs="Arial"/>
                <w:color w:val="0000FF"/>
                <w:sz w:val="20"/>
              </w:rPr>
              <w:t>Design specification</w:t>
            </w:r>
          </w:p>
        </w:tc>
        <w:tc>
          <w:tcPr>
            <w:tcW w:w="6480" w:type="dxa"/>
            <w:tcBorders>
              <w:top w:val="single" w:sz="4" w:space="0" w:color="0000FF"/>
              <w:left w:val="single" w:sz="4" w:space="0" w:color="0000FF"/>
              <w:bottom w:val="single" w:sz="4" w:space="0" w:color="0000FF"/>
              <w:right w:val="single" w:sz="4" w:space="0" w:color="0000FF"/>
            </w:tcBorders>
          </w:tcPr>
          <w:p w14:paraId="33F3905D" w14:textId="77777777" w:rsidR="004A0D93" w:rsidRPr="00AD01C9" w:rsidRDefault="004A0D93" w:rsidP="00D4187B">
            <w:pPr>
              <w:spacing w:before="60" w:after="60" w:line="220" w:lineRule="atLeast"/>
              <w:rPr>
                <w:rFonts w:ascii="Arial" w:hAnsi="Arial" w:cs="Arial"/>
                <w:color w:val="0D0D0D" w:themeColor="text1" w:themeTint="F2"/>
                <w:sz w:val="20"/>
              </w:rPr>
            </w:pPr>
          </w:p>
        </w:tc>
      </w:tr>
      <w:tr w:rsidR="005D4CAB" w:rsidRPr="00AD01C9" w14:paraId="33F39061"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5F"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60"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64"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62" w14:textId="77777777" w:rsidR="005D4CAB" w:rsidRPr="00AD01C9" w:rsidRDefault="00833EF3" w:rsidP="00D4187B">
            <w:pPr>
              <w:spacing w:before="60" w:after="60" w:line="220" w:lineRule="atLeast"/>
              <w:rPr>
                <w:rFonts w:ascii="Arial" w:hAnsi="Arial" w:cs="Arial"/>
                <w:b/>
                <w:color w:val="FFFFFF"/>
                <w:szCs w:val="22"/>
              </w:rPr>
            </w:pPr>
            <w:r w:rsidRPr="00AD01C9">
              <w:rPr>
                <w:rFonts w:ascii="Arial" w:hAnsi="Arial" w:cs="Arial"/>
                <w:b/>
                <w:color w:val="FFFFFF"/>
                <w:szCs w:val="22"/>
              </w:rPr>
              <w:t>Processes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63"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67"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65" w14:textId="77777777" w:rsidR="005D4CAB" w:rsidRPr="00AD01C9" w:rsidRDefault="00833EF3" w:rsidP="00D4187B">
            <w:pPr>
              <w:spacing w:before="60" w:after="60" w:line="220" w:lineRule="atLeast"/>
              <w:rPr>
                <w:rFonts w:ascii="Arial" w:hAnsi="Arial" w:cs="Arial"/>
                <w:color w:val="0000FF"/>
                <w:sz w:val="20"/>
              </w:rPr>
            </w:pPr>
            <w:r w:rsidRPr="00AD01C9">
              <w:rPr>
                <w:rFonts w:ascii="Arial" w:hAnsi="Arial" w:cs="Arial"/>
                <w:color w:val="0000FF"/>
                <w:sz w:val="20"/>
              </w:rPr>
              <w:t xml:space="preserve">Discuss the training of </w:t>
            </w:r>
            <w:r w:rsidR="003F1B4F" w:rsidRPr="00AD01C9">
              <w:rPr>
                <w:rFonts w:ascii="Arial" w:hAnsi="Arial" w:cs="Arial"/>
                <w:color w:val="0000FF"/>
                <w:sz w:val="20"/>
              </w:rPr>
              <w:t>TPU</w:t>
            </w:r>
            <w:r w:rsidR="005D4CAB" w:rsidRPr="00AD01C9">
              <w:rPr>
                <w:rFonts w:ascii="Arial" w:hAnsi="Arial" w:cs="Arial"/>
                <w:color w:val="0000FF"/>
                <w:sz w:val="20"/>
              </w:rPr>
              <w:t xml:space="preserve"> IT team in order to modify, enhance, and develop new </w:t>
            </w:r>
            <w:r w:rsidR="00A1664D" w:rsidRPr="00AD01C9">
              <w:rPr>
                <w:rFonts w:ascii="Arial" w:hAnsi="Arial" w:cs="Arial"/>
                <w:color w:val="0000FF"/>
                <w:sz w:val="20"/>
              </w:rPr>
              <w:t>reports</w:t>
            </w:r>
            <w:r w:rsidR="005D4CAB"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66"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6A"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68" w14:textId="77777777" w:rsidR="005D4CAB" w:rsidRPr="00AD01C9" w:rsidRDefault="00DE190A" w:rsidP="00D4187B">
            <w:pPr>
              <w:spacing w:before="60" w:after="60" w:line="220" w:lineRule="atLeast"/>
              <w:rPr>
                <w:rFonts w:ascii="Arial" w:hAnsi="Arial" w:cs="Arial"/>
                <w:color w:val="0000FF"/>
                <w:sz w:val="20"/>
              </w:rPr>
            </w:pPr>
            <w:r w:rsidRPr="00AD01C9">
              <w:rPr>
                <w:rFonts w:ascii="Arial" w:hAnsi="Arial" w:cs="Arial"/>
                <w:color w:val="0000FF"/>
                <w:sz w:val="20"/>
              </w:rPr>
              <w:t>Provide the process to be used to m</w:t>
            </w:r>
            <w:r w:rsidR="005D4CAB" w:rsidRPr="00AD01C9">
              <w:rPr>
                <w:rFonts w:ascii="Arial" w:hAnsi="Arial" w:cs="Arial"/>
                <w:color w:val="0000FF"/>
                <w:sz w:val="20"/>
              </w:rPr>
              <w:t>odify and enhance the standard product report offerings.</w:t>
            </w:r>
          </w:p>
        </w:tc>
        <w:tc>
          <w:tcPr>
            <w:tcW w:w="6480" w:type="dxa"/>
            <w:tcBorders>
              <w:top w:val="single" w:sz="4" w:space="0" w:color="0000FF"/>
              <w:left w:val="single" w:sz="4" w:space="0" w:color="0000FF"/>
              <w:bottom w:val="single" w:sz="4" w:space="0" w:color="0000FF"/>
              <w:right w:val="single" w:sz="4" w:space="0" w:color="0000FF"/>
            </w:tcBorders>
          </w:tcPr>
          <w:p w14:paraId="33F39069"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DA1C8C" w:rsidRPr="00AD01C9" w14:paraId="33F3906D"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6B" w14:textId="77777777" w:rsidR="00DA1C8C" w:rsidRPr="00AD01C9" w:rsidRDefault="00DA1C8C" w:rsidP="00D4187B">
            <w:pPr>
              <w:spacing w:before="60" w:after="60" w:line="220" w:lineRule="atLeast"/>
              <w:rPr>
                <w:rFonts w:ascii="Arial" w:hAnsi="Arial" w:cs="Arial"/>
                <w:color w:val="0000FF"/>
                <w:sz w:val="20"/>
              </w:rPr>
            </w:pPr>
            <w:r w:rsidRPr="00AD01C9">
              <w:rPr>
                <w:rFonts w:ascii="Arial" w:hAnsi="Arial" w:cs="Arial"/>
                <w:color w:val="0000FF"/>
                <w:sz w:val="20"/>
              </w:rPr>
              <w:t>Discuss any third party or non-standard products required to manage and maintain reports.</w:t>
            </w:r>
          </w:p>
        </w:tc>
        <w:tc>
          <w:tcPr>
            <w:tcW w:w="6480" w:type="dxa"/>
            <w:tcBorders>
              <w:top w:val="single" w:sz="4" w:space="0" w:color="0000FF"/>
              <w:left w:val="single" w:sz="4" w:space="0" w:color="0000FF"/>
              <w:bottom w:val="single" w:sz="4" w:space="0" w:color="0000FF"/>
              <w:right w:val="single" w:sz="4" w:space="0" w:color="0000FF"/>
            </w:tcBorders>
          </w:tcPr>
          <w:p w14:paraId="33F3906C" w14:textId="77777777" w:rsidR="00DA1C8C" w:rsidRPr="00AD01C9" w:rsidRDefault="00DA1C8C"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70"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6E"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6F"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9071" w14:textId="77777777" w:rsidR="005D4CAB" w:rsidRPr="00AD01C9" w:rsidRDefault="005D4CAB" w:rsidP="00D4187B">
      <w:pPr>
        <w:pStyle w:val="NormalIndent"/>
        <w:ind w:hanging="720"/>
        <w:rPr>
          <w:rFonts w:ascii="Arial" w:hAnsi="Arial" w:cs="Arial"/>
          <w:sz w:val="22"/>
          <w:szCs w:val="22"/>
        </w:rPr>
      </w:pPr>
    </w:p>
    <w:p w14:paraId="33F39072" w14:textId="77777777" w:rsidR="005D4CAB" w:rsidRPr="00AD01C9" w:rsidRDefault="005D4CAB" w:rsidP="00857E70">
      <w:pPr>
        <w:pStyle w:val="Heading3"/>
        <w:spacing w:after="60"/>
      </w:pPr>
      <w:bookmarkStart w:id="84" w:name="_Toc180141809"/>
      <w:bookmarkStart w:id="85" w:name="_Toc181086389"/>
      <w:r w:rsidRPr="00AD01C9">
        <w:t>Product Interfaces</w:t>
      </w:r>
      <w:bookmarkEnd w:id="84"/>
      <w:bookmarkEnd w:id="85"/>
      <w:r w:rsidR="00705073" w:rsidRPr="00AD01C9">
        <w:t xml:space="preserve"> and Integration</w:t>
      </w:r>
    </w:p>
    <w:p w14:paraId="33F39073" w14:textId="674F8A64" w:rsidR="005D4CAB" w:rsidRPr="00AD01C9" w:rsidRDefault="009D41CB" w:rsidP="00D4187B">
      <w:pPr>
        <w:rPr>
          <w:rFonts w:ascii="Arial" w:hAnsi="Arial" w:cs="Arial"/>
          <w:szCs w:val="22"/>
        </w:rPr>
      </w:pPr>
      <w:r w:rsidRPr="00AD01C9">
        <w:rPr>
          <w:rFonts w:ascii="Arial" w:hAnsi="Arial" w:cs="Arial"/>
          <w:szCs w:val="22"/>
        </w:rPr>
        <w:t>Please describe staffing and approach</w:t>
      </w:r>
      <w:r w:rsidRPr="00AD01C9" w:rsidDel="009D41CB">
        <w:rPr>
          <w:rFonts w:ascii="Arial" w:hAnsi="Arial" w:cs="Arial"/>
          <w:szCs w:val="22"/>
        </w:rPr>
        <w:t xml:space="preserve"> </w:t>
      </w:r>
      <w:r w:rsidR="005D4CAB" w:rsidRPr="00AD01C9">
        <w:rPr>
          <w:rFonts w:ascii="Arial" w:hAnsi="Arial" w:cs="Arial"/>
          <w:szCs w:val="22"/>
        </w:rPr>
        <w:t>for interface</w:t>
      </w:r>
      <w:r w:rsidR="00B36E91" w:rsidRPr="00AD01C9">
        <w:rPr>
          <w:rFonts w:ascii="Arial" w:hAnsi="Arial" w:cs="Arial"/>
          <w:szCs w:val="22"/>
        </w:rPr>
        <w:t>/integration</w:t>
      </w:r>
      <w:r w:rsidR="005D4CAB" w:rsidRPr="00AD01C9">
        <w:rPr>
          <w:rFonts w:ascii="Arial" w:hAnsi="Arial" w:cs="Arial"/>
          <w:szCs w:val="22"/>
        </w:rPr>
        <w:t xml:space="preserve"> design, construction and unit testing</w:t>
      </w:r>
      <w:r w:rsidR="00F85AF4" w:rsidRPr="00AD01C9">
        <w:rPr>
          <w:rFonts w:ascii="Arial" w:hAnsi="Arial" w:cs="Arial"/>
          <w:szCs w:val="22"/>
        </w:rPr>
        <w:t>, including responsib</w:t>
      </w:r>
      <w:r w:rsidR="00EF0006" w:rsidRPr="00AD01C9">
        <w:rPr>
          <w:rFonts w:ascii="Arial" w:hAnsi="Arial" w:cs="Arial"/>
          <w:szCs w:val="22"/>
        </w:rPr>
        <w:t>i</w:t>
      </w:r>
      <w:r w:rsidR="00F85AF4" w:rsidRPr="00AD01C9">
        <w:rPr>
          <w:rFonts w:ascii="Arial" w:hAnsi="Arial" w:cs="Arial"/>
          <w:szCs w:val="22"/>
        </w:rPr>
        <w:t>lity</w:t>
      </w:r>
      <w:r w:rsidR="005D4CAB" w:rsidRPr="00AD01C9">
        <w:rPr>
          <w:rFonts w:ascii="Arial" w:hAnsi="Arial" w:cs="Arial"/>
          <w:szCs w:val="22"/>
        </w:rPr>
        <w:t xml:space="preserve"> for developing and coordinating the integration test plan, scripts, and the integrated testing of these interfaces with any internal or external interface</w:t>
      </w:r>
      <w:r w:rsidR="00711BEF" w:rsidRPr="00AD01C9">
        <w:rPr>
          <w:rFonts w:ascii="Arial" w:hAnsi="Arial" w:cs="Arial"/>
          <w:szCs w:val="22"/>
        </w:rPr>
        <w:t>.</w:t>
      </w:r>
      <w:r w:rsidR="005D4CAB" w:rsidRPr="00AD01C9">
        <w:rPr>
          <w:rFonts w:ascii="Arial" w:hAnsi="Arial" w:cs="Arial"/>
          <w:szCs w:val="22"/>
        </w:rPr>
        <w:t xml:space="preserve"> </w:t>
      </w:r>
    </w:p>
    <w:p w14:paraId="33F39074" w14:textId="77777777" w:rsidR="005D4CAB" w:rsidRPr="00AD01C9" w:rsidRDefault="005D4CAB"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077" w14:textId="77777777" w:rsidTr="008C0ED3">
        <w:trPr>
          <w:cantSplit/>
          <w:trHeight w:val="350"/>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75" w14:textId="7A520F79" w:rsidR="005D4CAB" w:rsidRPr="00AD01C9" w:rsidRDefault="002832D3" w:rsidP="00D4187B">
            <w:pPr>
              <w:rPr>
                <w:rFonts w:ascii="Arial" w:hAnsi="Arial" w:cs="Arial"/>
                <w:b/>
                <w:color w:val="FFFFFF"/>
                <w:szCs w:val="22"/>
              </w:rPr>
            </w:pPr>
            <w:r w:rsidRPr="00AD01C9">
              <w:rPr>
                <w:rFonts w:ascii="Arial" w:hAnsi="Arial" w:cs="Arial"/>
                <w:b/>
                <w:color w:val="FFFFFF"/>
                <w:szCs w:val="22"/>
              </w:rPr>
              <w:t xml:space="preserve">Interfaces </w:t>
            </w:r>
            <w:r w:rsidR="00CD72C4">
              <w:rPr>
                <w:rFonts w:ascii="Arial" w:hAnsi="Arial" w:cs="Arial"/>
                <w:b/>
                <w:color w:val="FFFFFF"/>
                <w:szCs w:val="22"/>
              </w:rPr>
              <w:t>and</w:t>
            </w:r>
            <w:r w:rsidRPr="00AD01C9">
              <w:rPr>
                <w:rFonts w:ascii="Arial" w:hAnsi="Arial" w:cs="Arial"/>
                <w:b/>
                <w:color w:val="FFFFFF"/>
                <w:szCs w:val="22"/>
              </w:rPr>
              <w:t xml:space="preserve"> Integrations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76"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 xml:space="preserve"> Response/Comments</w:t>
            </w:r>
          </w:p>
        </w:tc>
      </w:tr>
      <w:tr w:rsidR="005D4CAB" w:rsidRPr="00AD01C9" w14:paraId="33F3907A" w14:textId="77777777" w:rsidTr="008C0ED3">
        <w:trPr>
          <w:cantSplit/>
        </w:trPr>
        <w:tc>
          <w:tcPr>
            <w:tcW w:w="3708" w:type="dxa"/>
            <w:tcBorders>
              <w:top w:val="single" w:sz="4" w:space="0" w:color="0000FF"/>
              <w:bottom w:val="single" w:sz="4" w:space="0" w:color="0000FF"/>
            </w:tcBorders>
            <w:shd w:val="clear" w:color="auto" w:fill="auto"/>
          </w:tcPr>
          <w:p w14:paraId="33F39078"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C9791D" w:rsidRPr="00AD01C9">
              <w:rPr>
                <w:rFonts w:ascii="Arial" w:hAnsi="Arial" w:cs="Arial"/>
                <w:color w:val="0000FF"/>
                <w:sz w:val="20"/>
              </w:rPr>
              <w:t xml:space="preserve"> s</w:t>
            </w:r>
            <w:r w:rsidR="005D4CAB" w:rsidRPr="00AD01C9">
              <w:rPr>
                <w:rFonts w:ascii="Arial" w:hAnsi="Arial" w:cs="Arial"/>
                <w:color w:val="0000FF"/>
                <w:sz w:val="20"/>
              </w:rPr>
              <w:t>taffing (# of hours)</w:t>
            </w:r>
          </w:p>
        </w:tc>
        <w:tc>
          <w:tcPr>
            <w:tcW w:w="6480" w:type="dxa"/>
            <w:tcBorders>
              <w:top w:val="single" w:sz="4" w:space="0" w:color="0000FF"/>
              <w:bottom w:val="single" w:sz="4" w:space="0" w:color="0000FF"/>
            </w:tcBorders>
            <w:shd w:val="clear" w:color="auto" w:fill="auto"/>
          </w:tcPr>
          <w:p w14:paraId="33F39079"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7D"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07B"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07C" w14:textId="77777777" w:rsidR="005D4CAB" w:rsidRPr="00AD01C9" w:rsidRDefault="005D4CAB" w:rsidP="00D4187B">
            <w:pPr>
              <w:spacing w:before="60" w:after="60" w:line="220" w:lineRule="atLeast"/>
              <w:rPr>
                <w:rFonts w:ascii="Arial" w:hAnsi="Arial" w:cs="Arial"/>
                <w:color w:val="0D0D0D" w:themeColor="text1" w:themeTint="F2"/>
                <w:szCs w:val="22"/>
              </w:rPr>
            </w:pPr>
          </w:p>
        </w:tc>
      </w:tr>
      <w:tr w:rsidR="005D4CAB" w:rsidRPr="00AD01C9" w14:paraId="33F39080"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7E"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7F"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83"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81" w14:textId="0262EF4D" w:rsidR="005D4CAB" w:rsidRPr="00AD01C9" w:rsidRDefault="00003EBB" w:rsidP="00A43E95">
            <w:pPr>
              <w:spacing w:before="60" w:after="60" w:line="220" w:lineRule="atLeast"/>
              <w:rPr>
                <w:rFonts w:ascii="Arial" w:hAnsi="Arial" w:cs="Arial"/>
                <w:color w:val="0000FF"/>
                <w:sz w:val="20"/>
              </w:rPr>
            </w:pPr>
            <w:r w:rsidRPr="00AD01C9">
              <w:rPr>
                <w:rFonts w:ascii="Arial" w:hAnsi="Arial" w:cs="Arial"/>
                <w:color w:val="0000FF"/>
                <w:sz w:val="20"/>
              </w:rPr>
              <w:t>Describe d</w:t>
            </w:r>
            <w:r w:rsidR="005D4CAB" w:rsidRPr="00AD01C9">
              <w:rPr>
                <w:rFonts w:ascii="Arial" w:hAnsi="Arial" w:cs="Arial"/>
                <w:color w:val="0000FF"/>
                <w:sz w:val="20"/>
              </w:rPr>
              <w:t>esign specifications addressing product modifica</w:t>
            </w:r>
            <w:r w:rsidR="00711BEF" w:rsidRPr="00AD01C9">
              <w:rPr>
                <w:rFonts w:ascii="Arial" w:hAnsi="Arial" w:cs="Arial"/>
                <w:color w:val="0000FF"/>
                <w:sz w:val="20"/>
              </w:rPr>
              <w:t xml:space="preserve">tions required for </w:t>
            </w:r>
            <w:r w:rsidR="00A43E95" w:rsidRPr="00AD01C9">
              <w:rPr>
                <w:rFonts w:ascii="Arial" w:hAnsi="Arial" w:cs="Arial"/>
                <w:color w:val="0000FF"/>
                <w:sz w:val="20"/>
              </w:rPr>
              <w:t>interfaces, as necessary.</w:t>
            </w:r>
          </w:p>
        </w:tc>
        <w:tc>
          <w:tcPr>
            <w:tcW w:w="6480" w:type="dxa"/>
            <w:tcBorders>
              <w:top w:val="single" w:sz="4" w:space="0" w:color="0000FF"/>
              <w:left w:val="single" w:sz="4" w:space="0" w:color="0000FF"/>
              <w:bottom w:val="single" w:sz="4" w:space="0" w:color="0000FF"/>
              <w:right w:val="single" w:sz="4" w:space="0" w:color="0000FF"/>
            </w:tcBorders>
          </w:tcPr>
          <w:p w14:paraId="33F39082"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86"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84"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85"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89"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87"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Process</w:t>
            </w:r>
            <w:r w:rsidR="00DE190A" w:rsidRPr="00AD01C9">
              <w:rPr>
                <w:rFonts w:ascii="Arial" w:hAnsi="Arial" w:cs="Arial"/>
                <w:b/>
                <w:color w:val="FFFFFF"/>
                <w:szCs w:val="22"/>
              </w:rPr>
              <w:t>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88"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 xml:space="preserve"> Response/Comments</w:t>
            </w:r>
          </w:p>
        </w:tc>
      </w:tr>
      <w:tr w:rsidR="00D84BC0" w:rsidRPr="00AD01C9" w14:paraId="33F3908C"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8A" w14:textId="77777777" w:rsidR="00D84BC0" w:rsidRPr="00AD01C9" w:rsidRDefault="00D84BC0" w:rsidP="00D4187B">
            <w:pPr>
              <w:spacing w:before="60" w:after="60" w:line="220" w:lineRule="atLeast"/>
              <w:rPr>
                <w:rFonts w:ascii="Arial" w:hAnsi="Arial" w:cs="Arial"/>
                <w:color w:val="0000FF"/>
                <w:sz w:val="20"/>
              </w:rPr>
            </w:pPr>
            <w:r w:rsidRPr="00AD01C9">
              <w:rPr>
                <w:rFonts w:ascii="Arial" w:hAnsi="Arial" w:cs="Arial"/>
                <w:color w:val="0000FF"/>
                <w:sz w:val="20"/>
              </w:rPr>
              <w:t xml:space="preserve">Discuss the process to be used to assess necessary </w:t>
            </w:r>
            <w:r w:rsidR="00711BEF" w:rsidRPr="00AD01C9">
              <w:rPr>
                <w:rFonts w:ascii="Arial" w:hAnsi="Arial" w:cs="Arial"/>
                <w:color w:val="0000FF"/>
                <w:sz w:val="20"/>
              </w:rPr>
              <w:t>interfaces/</w:t>
            </w:r>
            <w:r w:rsidRPr="00AD01C9">
              <w:rPr>
                <w:rFonts w:ascii="Arial" w:hAnsi="Arial" w:cs="Arial"/>
                <w:color w:val="0000FF"/>
                <w:sz w:val="20"/>
              </w:rPr>
              <w:t>integrations.</w:t>
            </w:r>
          </w:p>
        </w:tc>
        <w:tc>
          <w:tcPr>
            <w:tcW w:w="6480" w:type="dxa"/>
            <w:tcBorders>
              <w:top w:val="single" w:sz="4" w:space="0" w:color="0000FF"/>
              <w:left w:val="single" w:sz="4" w:space="0" w:color="0000FF"/>
              <w:bottom w:val="single" w:sz="4" w:space="0" w:color="0000FF"/>
              <w:right w:val="single" w:sz="4" w:space="0" w:color="0000FF"/>
            </w:tcBorders>
          </w:tcPr>
          <w:p w14:paraId="33F3908B" w14:textId="77777777" w:rsidR="00D84BC0" w:rsidRPr="00AD01C9" w:rsidRDefault="00D84BC0"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6110DC" w:rsidRPr="00AD01C9" w14:paraId="33F3908F"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8D" w14:textId="77777777" w:rsidR="006110DC" w:rsidRPr="00AD01C9" w:rsidRDefault="006110DC" w:rsidP="00D4187B">
            <w:pPr>
              <w:spacing w:before="60" w:after="60" w:line="220" w:lineRule="atLeast"/>
              <w:rPr>
                <w:rFonts w:ascii="Arial" w:hAnsi="Arial" w:cs="Arial"/>
                <w:sz w:val="20"/>
              </w:rPr>
            </w:pPr>
            <w:r w:rsidRPr="00AD01C9">
              <w:rPr>
                <w:rFonts w:ascii="Arial" w:hAnsi="Arial" w:cs="Arial"/>
                <w:color w:val="0000FF"/>
                <w:sz w:val="20"/>
              </w:rPr>
              <w:t xml:space="preserve">Describe the approach to creating necessary </w:t>
            </w:r>
            <w:r w:rsidR="00711BEF" w:rsidRPr="00AD01C9">
              <w:rPr>
                <w:rFonts w:ascii="Arial" w:hAnsi="Arial" w:cs="Arial"/>
                <w:color w:val="0000FF"/>
                <w:sz w:val="20"/>
              </w:rPr>
              <w:t>interfaces/</w:t>
            </w:r>
            <w:r w:rsidRPr="00AD01C9">
              <w:rPr>
                <w:rFonts w:ascii="Arial" w:hAnsi="Arial" w:cs="Arial"/>
                <w:color w:val="0000FF"/>
                <w:sz w:val="20"/>
              </w:rPr>
              <w:t>integrations. </w:t>
            </w:r>
          </w:p>
        </w:tc>
        <w:tc>
          <w:tcPr>
            <w:tcW w:w="6480" w:type="dxa"/>
            <w:tcBorders>
              <w:top w:val="single" w:sz="4" w:space="0" w:color="0000FF"/>
              <w:left w:val="single" w:sz="4" w:space="0" w:color="0000FF"/>
              <w:bottom w:val="single" w:sz="4" w:space="0" w:color="0000FF"/>
              <w:right w:val="single" w:sz="4" w:space="0" w:color="0000FF"/>
            </w:tcBorders>
          </w:tcPr>
          <w:p w14:paraId="33F3908E" w14:textId="77777777" w:rsidR="006110DC" w:rsidRPr="00AD01C9" w:rsidRDefault="006110DC"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92"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90" w14:textId="419B838A" w:rsidR="005D4CAB" w:rsidRPr="00AD01C9" w:rsidRDefault="00DE190A" w:rsidP="00A43E95">
            <w:pPr>
              <w:spacing w:before="60" w:after="60" w:line="220" w:lineRule="atLeast"/>
              <w:rPr>
                <w:rFonts w:ascii="Arial" w:hAnsi="Arial" w:cs="Arial"/>
                <w:color w:val="0000FF"/>
                <w:sz w:val="20"/>
              </w:rPr>
            </w:pPr>
            <w:r w:rsidRPr="00AD01C9">
              <w:rPr>
                <w:rFonts w:ascii="Arial" w:hAnsi="Arial" w:cs="Arial"/>
                <w:color w:val="0000FF"/>
                <w:sz w:val="20"/>
              </w:rPr>
              <w:t xml:space="preserve">Discuss </w:t>
            </w:r>
            <w:r w:rsidR="00A43E95" w:rsidRPr="00AD01C9">
              <w:rPr>
                <w:rFonts w:ascii="Arial" w:hAnsi="Arial" w:cs="Arial"/>
                <w:color w:val="0000FF"/>
                <w:sz w:val="20"/>
              </w:rPr>
              <w:t>your</w:t>
            </w:r>
            <w:r w:rsidRPr="00AD01C9">
              <w:rPr>
                <w:rFonts w:ascii="Arial" w:hAnsi="Arial" w:cs="Arial"/>
                <w:color w:val="0000FF"/>
                <w:sz w:val="20"/>
              </w:rPr>
              <w:t xml:space="preserve"> process </w:t>
            </w:r>
            <w:r w:rsidR="00A43E95" w:rsidRPr="00AD01C9">
              <w:rPr>
                <w:rFonts w:ascii="Arial" w:hAnsi="Arial" w:cs="Arial"/>
                <w:color w:val="0000FF"/>
                <w:sz w:val="20"/>
              </w:rPr>
              <w:t>for</w:t>
            </w:r>
            <w:r w:rsidR="005D4CAB" w:rsidRPr="00AD01C9">
              <w:rPr>
                <w:rFonts w:ascii="Arial" w:hAnsi="Arial" w:cs="Arial"/>
                <w:color w:val="0000FF"/>
                <w:sz w:val="20"/>
              </w:rPr>
              <w:t xml:space="preserve"> unit </w:t>
            </w:r>
            <w:r w:rsidR="00711BEF" w:rsidRPr="00AD01C9">
              <w:rPr>
                <w:rFonts w:ascii="Arial" w:hAnsi="Arial" w:cs="Arial"/>
                <w:color w:val="0000FF"/>
                <w:sz w:val="20"/>
              </w:rPr>
              <w:t>and system test</w:t>
            </w:r>
            <w:r w:rsidR="00A43E95" w:rsidRPr="00AD01C9">
              <w:rPr>
                <w:rFonts w:ascii="Arial" w:hAnsi="Arial" w:cs="Arial"/>
                <w:color w:val="0000FF"/>
                <w:sz w:val="20"/>
              </w:rPr>
              <w:t>ing.</w:t>
            </w:r>
          </w:p>
        </w:tc>
        <w:tc>
          <w:tcPr>
            <w:tcW w:w="6480" w:type="dxa"/>
            <w:tcBorders>
              <w:top w:val="single" w:sz="4" w:space="0" w:color="0000FF"/>
              <w:left w:val="single" w:sz="4" w:space="0" w:color="0000FF"/>
              <w:bottom w:val="single" w:sz="4" w:space="0" w:color="0000FF"/>
              <w:right w:val="single" w:sz="4" w:space="0" w:color="0000FF"/>
            </w:tcBorders>
          </w:tcPr>
          <w:p w14:paraId="33F39091"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7D6825" w:rsidRPr="00AD01C9" w14:paraId="33F39095"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93" w14:textId="45F6BC5F" w:rsidR="007D6825" w:rsidRPr="00AD01C9" w:rsidRDefault="007D6825" w:rsidP="009D41CB">
            <w:pPr>
              <w:spacing w:before="60" w:after="60" w:line="220" w:lineRule="atLeast"/>
              <w:rPr>
                <w:rFonts w:ascii="Arial" w:hAnsi="Arial" w:cs="Arial"/>
                <w:color w:val="0000FF"/>
                <w:sz w:val="20"/>
              </w:rPr>
            </w:pPr>
            <w:r w:rsidRPr="00AD01C9">
              <w:rPr>
                <w:rFonts w:ascii="Arial" w:hAnsi="Arial" w:cs="Arial"/>
                <w:color w:val="0000FF"/>
                <w:sz w:val="20"/>
              </w:rPr>
              <w:lastRenderedPageBreak/>
              <w:t>Describe how security on all external interfaces</w:t>
            </w:r>
            <w:r w:rsidR="009D41CB" w:rsidRPr="00AD01C9">
              <w:rPr>
                <w:rFonts w:ascii="Arial" w:hAnsi="Arial" w:cs="Arial"/>
                <w:color w:val="0000FF"/>
                <w:sz w:val="20"/>
              </w:rPr>
              <w:t xml:space="preserve"> will be handled</w:t>
            </w:r>
            <w:r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94" w14:textId="77777777" w:rsidR="007D6825" w:rsidRPr="00AD01C9" w:rsidRDefault="007D6825" w:rsidP="00D4187B">
            <w:pPr>
              <w:spacing w:before="60" w:after="60" w:line="220" w:lineRule="atLeast"/>
              <w:rPr>
                <w:rFonts w:ascii="Arial" w:hAnsi="Arial" w:cs="Arial"/>
                <w:color w:val="0D0D0D" w:themeColor="text1" w:themeTint="F2"/>
                <w:sz w:val="20"/>
              </w:rPr>
            </w:pPr>
          </w:p>
        </w:tc>
      </w:tr>
      <w:tr w:rsidR="005D4CAB" w:rsidRPr="00AD01C9" w14:paraId="33F39098"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96"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97"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9099" w14:textId="77777777" w:rsidR="00B00064" w:rsidRPr="00AD01C9" w:rsidRDefault="00B00064" w:rsidP="00D4187B">
      <w:pPr>
        <w:rPr>
          <w:rFonts w:cs="Tahoma"/>
          <w:szCs w:val="22"/>
        </w:rPr>
      </w:pPr>
    </w:p>
    <w:p w14:paraId="33F3909A" w14:textId="77777777" w:rsidR="005D4CAB" w:rsidRPr="00AD01C9" w:rsidRDefault="005D4CAB" w:rsidP="00857E70">
      <w:pPr>
        <w:pStyle w:val="Heading3"/>
        <w:spacing w:after="60"/>
      </w:pPr>
      <w:bookmarkStart w:id="86" w:name="_Toc180141810"/>
      <w:bookmarkStart w:id="87" w:name="_Toc181086390"/>
      <w:r w:rsidRPr="00AD01C9">
        <w:t>Product Documentation</w:t>
      </w:r>
      <w:bookmarkEnd w:id="86"/>
      <w:bookmarkEnd w:id="87"/>
    </w:p>
    <w:p w14:paraId="33F3909B" w14:textId="2A12EDD7" w:rsidR="005D4CAB" w:rsidRPr="00AD01C9" w:rsidRDefault="009D41CB" w:rsidP="00D4187B">
      <w:pPr>
        <w:rPr>
          <w:rFonts w:ascii="Arial" w:hAnsi="Arial" w:cs="Arial"/>
          <w:szCs w:val="22"/>
        </w:rPr>
      </w:pPr>
      <w:r w:rsidRPr="00AD01C9">
        <w:rPr>
          <w:rFonts w:ascii="Arial" w:hAnsi="Arial" w:cs="Arial"/>
          <w:szCs w:val="22"/>
        </w:rPr>
        <w:t>Please describe staffing and approach</w:t>
      </w:r>
      <w:r w:rsidRPr="00AD01C9" w:rsidDel="009D41CB">
        <w:rPr>
          <w:rFonts w:ascii="Arial" w:hAnsi="Arial" w:cs="Arial"/>
          <w:szCs w:val="22"/>
        </w:rPr>
        <w:t xml:space="preserve"> </w:t>
      </w:r>
      <w:r w:rsidRPr="00AD01C9">
        <w:rPr>
          <w:rFonts w:ascii="Arial" w:hAnsi="Arial" w:cs="Arial"/>
          <w:szCs w:val="22"/>
        </w:rPr>
        <w:t>for providing, in</w:t>
      </w:r>
      <w:r w:rsidR="00F532D1" w:rsidRPr="00AD01C9">
        <w:rPr>
          <w:rFonts w:ascii="Arial" w:hAnsi="Arial" w:cs="Arial"/>
          <w:szCs w:val="22"/>
        </w:rPr>
        <w:t xml:space="preserve"> cooperation from </w:t>
      </w:r>
      <w:r w:rsidR="00F85AF4" w:rsidRPr="00AD01C9">
        <w:rPr>
          <w:rFonts w:ascii="Arial" w:hAnsi="Arial" w:cs="Arial"/>
          <w:szCs w:val="22"/>
        </w:rPr>
        <w:t>the product vendor</w:t>
      </w:r>
      <w:r w:rsidRPr="00AD01C9">
        <w:rPr>
          <w:rFonts w:ascii="Arial" w:hAnsi="Arial" w:cs="Arial"/>
          <w:szCs w:val="22"/>
        </w:rPr>
        <w:t>,</w:t>
      </w:r>
      <w:r w:rsidR="00711BEF" w:rsidRPr="00AD01C9">
        <w:rPr>
          <w:rFonts w:ascii="Arial" w:hAnsi="Arial" w:cs="Arial"/>
          <w:szCs w:val="22"/>
        </w:rPr>
        <w:t xml:space="preserve"> system and user documentation</w:t>
      </w:r>
      <w:r w:rsidR="005D4CAB" w:rsidRPr="00AD01C9">
        <w:rPr>
          <w:rFonts w:ascii="Arial" w:hAnsi="Arial" w:cs="Arial"/>
          <w:szCs w:val="22"/>
        </w:rPr>
        <w:t xml:space="preserve">.  </w:t>
      </w:r>
      <w:r w:rsidRPr="00AD01C9">
        <w:rPr>
          <w:rFonts w:ascii="Arial" w:hAnsi="Arial" w:cs="Arial"/>
          <w:szCs w:val="22"/>
        </w:rPr>
        <w:t>Contractor</w:t>
      </w:r>
      <w:r w:rsidR="00CE3C45" w:rsidRPr="00AD01C9">
        <w:rPr>
          <w:rFonts w:ascii="Arial" w:hAnsi="Arial" w:cs="Arial"/>
          <w:szCs w:val="22"/>
        </w:rPr>
        <w:t xml:space="preserve"> </w:t>
      </w:r>
      <w:r w:rsidR="008600CC" w:rsidRPr="00AD01C9">
        <w:rPr>
          <w:rFonts w:ascii="Arial" w:hAnsi="Arial" w:cs="Arial"/>
          <w:szCs w:val="22"/>
        </w:rPr>
        <w:t>shall</w:t>
      </w:r>
      <w:r w:rsidR="005D4CAB" w:rsidRPr="00AD01C9">
        <w:rPr>
          <w:rFonts w:ascii="Arial" w:hAnsi="Arial" w:cs="Arial"/>
          <w:szCs w:val="22"/>
        </w:rPr>
        <w:t xml:space="preserve"> modify the documentation as required to reflect </w:t>
      </w:r>
      <w:r w:rsidR="003F1B4F" w:rsidRPr="00AD01C9">
        <w:rPr>
          <w:rFonts w:ascii="Arial" w:hAnsi="Arial" w:cs="Arial"/>
          <w:szCs w:val="22"/>
        </w:rPr>
        <w:t>TPU</w:t>
      </w:r>
      <w:r w:rsidR="005D4CAB" w:rsidRPr="00AD01C9">
        <w:rPr>
          <w:rFonts w:ascii="Arial" w:hAnsi="Arial" w:cs="Arial"/>
          <w:szCs w:val="22"/>
        </w:rPr>
        <w:t xml:space="preserve">’s customizations. </w:t>
      </w:r>
      <w:r w:rsidR="00F70CE8" w:rsidRPr="00AD01C9">
        <w:rPr>
          <w:rFonts w:ascii="Arial" w:hAnsi="Arial" w:cs="Arial"/>
          <w:szCs w:val="22"/>
        </w:rPr>
        <w:t xml:space="preserve"> </w:t>
      </w:r>
      <w:r w:rsidR="005D4CAB" w:rsidRPr="00AD01C9">
        <w:rPr>
          <w:rFonts w:ascii="Arial" w:hAnsi="Arial" w:cs="Arial"/>
          <w:szCs w:val="22"/>
        </w:rPr>
        <w:t xml:space="preserve">All documentation will be maintained at </w:t>
      </w:r>
      <w:r w:rsidR="003F1B4F" w:rsidRPr="00AD01C9">
        <w:rPr>
          <w:rFonts w:ascii="Arial" w:hAnsi="Arial" w:cs="Arial"/>
          <w:szCs w:val="22"/>
        </w:rPr>
        <w:t>TPU</w:t>
      </w:r>
      <w:r w:rsidR="005D4CAB" w:rsidRPr="00AD01C9">
        <w:rPr>
          <w:rFonts w:ascii="Arial" w:hAnsi="Arial" w:cs="Arial"/>
          <w:szCs w:val="22"/>
        </w:rPr>
        <w:t xml:space="preserve"> and be the property of </w:t>
      </w:r>
      <w:r w:rsidR="003F1B4F" w:rsidRPr="00AD01C9">
        <w:rPr>
          <w:rFonts w:ascii="Arial" w:hAnsi="Arial" w:cs="Arial"/>
          <w:szCs w:val="22"/>
        </w:rPr>
        <w:t>TPU</w:t>
      </w:r>
      <w:r w:rsidR="005D4CAB" w:rsidRPr="00AD01C9">
        <w:rPr>
          <w:rFonts w:ascii="Arial" w:hAnsi="Arial" w:cs="Arial"/>
          <w:szCs w:val="22"/>
        </w:rPr>
        <w:t xml:space="preserve">. </w:t>
      </w:r>
    </w:p>
    <w:p w14:paraId="33F3909C" w14:textId="77777777" w:rsidR="005D4CAB" w:rsidRPr="00AD01C9" w:rsidRDefault="005D4CAB"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09F"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9D"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Product Documentation</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9E"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 xml:space="preserve"> Response/Comments</w:t>
            </w:r>
          </w:p>
        </w:tc>
      </w:tr>
      <w:tr w:rsidR="005D4CAB" w:rsidRPr="00AD01C9" w14:paraId="33F390A2" w14:textId="77777777" w:rsidTr="008C0ED3">
        <w:trPr>
          <w:cantSplit/>
        </w:trPr>
        <w:tc>
          <w:tcPr>
            <w:tcW w:w="3708" w:type="dxa"/>
            <w:tcBorders>
              <w:top w:val="single" w:sz="4" w:space="0" w:color="0000FF"/>
              <w:bottom w:val="single" w:sz="4" w:space="0" w:color="0000FF"/>
            </w:tcBorders>
            <w:shd w:val="clear" w:color="auto" w:fill="auto"/>
          </w:tcPr>
          <w:p w14:paraId="33F390A0"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5D4CAB" w:rsidRPr="00AD01C9">
              <w:rPr>
                <w:rFonts w:ascii="Arial" w:hAnsi="Arial" w:cs="Arial"/>
                <w:color w:val="0000FF"/>
                <w:sz w:val="20"/>
              </w:rPr>
              <w:t xml:space="preserve"> Staffing (# of hours)</w:t>
            </w:r>
          </w:p>
        </w:tc>
        <w:tc>
          <w:tcPr>
            <w:tcW w:w="6480" w:type="dxa"/>
            <w:tcBorders>
              <w:top w:val="single" w:sz="4" w:space="0" w:color="0000FF"/>
              <w:bottom w:val="single" w:sz="4" w:space="0" w:color="0000FF"/>
            </w:tcBorders>
            <w:shd w:val="clear" w:color="auto" w:fill="auto"/>
          </w:tcPr>
          <w:p w14:paraId="33F390A1"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A5"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0A3"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0A4"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A8"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A6"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A7"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AB"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A9"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Provide at least one copy of systems documentation for applications software, as well as system administration doc</w:t>
            </w:r>
            <w:r w:rsidR="00A21F71" w:rsidRPr="00AD01C9">
              <w:rPr>
                <w:rFonts w:ascii="Arial" w:hAnsi="Arial" w:cs="Arial"/>
                <w:color w:val="0000FF"/>
                <w:sz w:val="20"/>
              </w:rPr>
              <w:t>umentation and training manuals</w:t>
            </w:r>
            <w:r w:rsidR="00A76845"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AA"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AE"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AC" w14:textId="2DA0D2F8" w:rsidR="005D4CAB" w:rsidRPr="00AD01C9" w:rsidRDefault="009D41CB" w:rsidP="009D41CB">
            <w:pPr>
              <w:spacing w:before="60" w:after="60" w:line="220" w:lineRule="atLeast"/>
              <w:rPr>
                <w:rFonts w:ascii="Arial" w:hAnsi="Arial" w:cs="Arial"/>
                <w:color w:val="0000FF"/>
                <w:sz w:val="20"/>
              </w:rPr>
            </w:pPr>
            <w:r w:rsidRPr="00AD01C9">
              <w:rPr>
                <w:rFonts w:ascii="Arial" w:hAnsi="Arial" w:cs="Arial"/>
                <w:color w:val="0000FF"/>
                <w:sz w:val="20"/>
              </w:rPr>
              <w:t>M</w:t>
            </w:r>
            <w:r w:rsidR="005D4CAB" w:rsidRPr="00AD01C9">
              <w:rPr>
                <w:rFonts w:ascii="Arial" w:hAnsi="Arial" w:cs="Arial"/>
                <w:color w:val="0000FF"/>
                <w:sz w:val="20"/>
              </w:rPr>
              <w:t xml:space="preserve">odify the documentation as required to reflect </w:t>
            </w:r>
            <w:r w:rsidR="003F1B4F" w:rsidRPr="00AD01C9">
              <w:rPr>
                <w:rFonts w:ascii="Arial" w:hAnsi="Arial" w:cs="Arial"/>
                <w:color w:val="0000FF"/>
                <w:sz w:val="20"/>
              </w:rPr>
              <w:t>TPU</w:t>
            </w:r>
            <w:r w:rsidR="005D4CAB" w:rsidRPr="00AD01C9">
              <w:rPr>
                <w:rFonts w:ascii="Arial" w:hAnsi="Arial" w:cs="Arial"/>
                <w:color w:val="0000FF"/>
                <w:sz w:val="20"/>
              </w:rPr>
              <w:t xml:space="preserve"> customizations</w:t>
            </w:r>
            <w:r w:rsidR="00A76845"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A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B1"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AF"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 xml:space="preserve">Electronic copies in </w:t>
            </w:r>
            <w:r w:rsidR="005D39D7" w:rsidRPr="00AD01C9">
              <w:rPr>
                <w:rFonts w:ascii="Arial" w:hAnsi="Arial" w:cs="Arial"/>
                <w:color w:val="0000FF"/>
                <w:sz w:val="20"/>
              </w:rPr>
              <w:t xml:space="preserve">Windows standard </w:t>
            </w:r>
            <w:r w:rsidRPr="00AD01C9">
              <w:rPr>
                <w:rFonts w:ascii="Arial" w:hAnsi="Arial" w:cs="Arial"/>
                <w:color w:val="0000FF"/>
                <w:sz w:val="20"/>
              </w:rPr>
              <w:t>format are required</w:t>
            </w:r>
            <w:r w:rsidR="00A76845" w:rsidRPr="00AD01C9">
              <w:rPr>
                <w:rFonts w:ascii="Arial" w:hAnsi="Arial" w:cs="Arial"/>
                <w:color w:val="0000FF"/>
                <w:sz w:val="20"/>
              </w:rPr>
              <w:t>.</w:t>
            </w:r>
            <w:r w:rsidR="005D39D7" w:rsidRPr="00AD01C9">
              <w:rPr>
                <w:rFonts w:ascii="Arial" w:hAnsi="Arial" w:cs="Arial"/>
                <w:color w:val="0000FF"/>
                <w:sz w:val="20"/>
              </w:rPr>
              <w:t xml:space="preserve"> Online documentation is acceptable.</w:t>
            </w:r>
          </w:p>
        </w:tc>
        <w:tc>
          <w:tcPr>
            <w:tcW w:w="6480" w:type="dxa"/>
            <w:tcBorders>
              <w:top w:val="single" w:sz="4" w:space="0" w:color="0000FF"/>
              <w:left w:val="single" w:sz="4" w:space="0" w:color="0000FF"/>
              <w:bottom w:val="single" w:sz="4" w:space="0" w:color="0000FF"/>
              <w:right w:val="single" w:sz="4" w:space="0" w:color="0000FF"/>
            </w:tcBorders>
          </w:tcPr>
          <w:p w14:paraId="33F390B0"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B4"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B2"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B3"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B7"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B5" w14:textId="77777777" w:rsidR="005D4CAB" w:rsidRPr="00AD01C9" w:rsidRDefault="00DE190A" w:rsidP="00D4187B">
            <w:pPr>
              <w:spacing w:before="60" w:after="60" w:line="220" w:lineRule="atLeast"/>
              <w:rPr>
                <w:rFonts w:ascii="Arial" w:hAnsi="Arial" w:cs="Arial"/>
                <w:b/>
                <w:color w:val="FFFFFF"/>
                <w:szCs w:val="22"/>
              </w:rPr>
            </w:pPr>
            <w:r w:rsidRPr="00AD01C9">
              <w:rPr>
                <w:rFonts w:ascii="Arial" w:hAnsi="Arial" w:cs="Arial"/>
                <w:b/>
                <w:color w:val="FFFFFF"/>
                <w:szCs w:val="22"/>
              </w:rPr>
              <w:t>Processes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B6" w14:textId="0DCA502F"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BA"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B8"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B9"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90BC" w14:textId="77777777" w:rsidR="005D4CAB" w:rsidRPr="00AD01C9" w:rsidRDefault="005D4CAB" w:rsidP="00857E70">
      <w:pPr>
        <w:pStyle w:val="Heading3"/>
        <w:spacing w:after="60"/>
      </w:pPr>
      <w:bookmarkStart w:id="88" w:name="_Toc180141811"/>
      <w:bookmarkStart w:id="89" w:name="_Toc181086391"/>
      <w:r w:rsidRPr="00AD01C9">
        <w:t>Product Training</w:t>
      </w:r>
      <w:bookmarkEnd w:id="88"/>
      <w:bookmarkEnd w:id="89"/>
    </w:p>
    <w:p w14:paraId="33F390BD" w14:textId="2C1254E4" w:rsidR="005D4CAB" w:rsidRPr="00AD01C9" w:rsidRDefault="009D41CB" w:rsidP="00D4187B">
      <w:pPr>
        <w:rPr>
          <w:rFonts w:ascii="Arial" w:hAnsi="Arial" w:cs="Arial"/>
          <w:szCs w:val="22"/>
        </w:rPr>
      </w:pPr>
      <w:r w:rsidRPr="00AD01C9">
        <w:rPr>
          <w:rFonts w:ascii="Arial" w:hAnsi="Arial" w:cs="Arial"/>
          <w:szCs w:val="22"/>
        </w:rPr>
        <w:t>Contractor</w:t>
      </w:r>
      <w:r w:rsidR="00CE3C45" w:rsidRPr="00AD01C9">
        <w:rPr>
          <w:rFonts w:ascii="Arial" w:hAnsi="Arial" w:cs="Arial"/>
          <w:szCs w:val="22"/>
        </w:rPr>
        <w:t xml:space="preserve"> </w:t>
      </w:r>
      <w:r w:rsidR="008600CC" w:rsidRPr="00AD01C9">
        <w:rPr>
          <w:rFonts w:ascii="Arial" w:hAnsi="Arial" w:cs="Arial"/>
          <w:szCs w:val="22"/>
        </w:rPr>
        <w:t>shall</w:t>
      </w:r>
      <w:r w:rsidR="005D4CAB" w:rsidRPr="00AD01C9">
        <w:rPr>
          <w:rFonts w:ascii="Arial" w:hAnsi="Arial" w:cs="Arial"/>
          <w:szCs w:val="22"/>
        </w:rPr>
        <w:t xml:space="preserve"> be responsible for providing detailed training to the core team </w:t>
      </w:r>
      <w:r w:rsidR="0090445F" w:rsidRPr="00AD01C9">
        <w:rPr>
          <w:rFonts w:ascii="Arial" w:hAnsi="Arial" w:cs="Arial"/>
          <w:szCs w:val="22"/>
        </w:rPr>
        <w:t xml:space="preserve">and </w:t>
      </w:r>
      <w:r w:rsidR="003F1B4F" w:rsidRPr="00AD01C9">
        <w:rPr>
          <w:rFonts w:ascii="Arial" w:hAnsi="Arial" w:cs="Arial"/>
          <w:szCs w:val="22"/>
        </w:rPr>
        <w:t>TPU</w:t>
      </w:r>
      <w:r w:rsidR="0090445F" w:rsidRPr="00AD01C9">
        <w:rPr>
          <w:rFonts w:ascii="Arial" w:hAnsi="Arial" w:cs="Arial"/>
          <w:szCs w:val="22"/>
        </w:rPr>
        <w:t xml:space="preserve"> support staff </w:t>
      </w:r>
      <w:r w:rsidR="005D4CAB" w:rsidRPr="00AD01C9">
        <w:rPr>
          <w:rFonts w:ascii="Arial" w:hAnsi="Arial" w:cs="Arial"/>
          <w:szCs w:val="22"/>
        </w:rPr>
        <w:t xml:space="preserve">for training all </w:t>
      </w:r>
      <w:r w:rsidR="003F1B4F" w:rsidRPr="00AD01C9">
        <w:rPr>
          <w:rFonts w:ascii="Arial" w:hAnsi="Arial" w:cs="Arial"/>
          <w:szCs w:val="22"/>
        </w:rPr>
        <w:t>TPU</w:t>
      </w:r>
      <w:r w:rsidR="006110DC" w:rsidRPr="00AD01C9">
        <w:rPr>
          <w:rFonts w:ascii="Arial" w:hAnsi="Arial" w:cs="Arial"/>
          <w:szCs w:val="22"/>
        </w:rPr>
        <w:t xml:space="preserve">’s </w:t>
      </w:r>
      <w:r w:rsidR="005D4CAB" w:rsidRPr="00AD01C9">
        <w:rPr>
          <w:rFonts w:ascii="Arial" w:hAnsi="Arial" w:cs="Arial"/>
          <w:szCs w:val="22"/>
        </w:rPr>
        <w:t>primary</w:t>
      </w:r>
      <w:r w:rsidR="00F24766" w:rsidRPr="00AD01C9">
        <w:rPr>
          <w:rFonts w:ascii="Arial" w:hAnsi="Arial" w:cs="Arial"/>
          <w:szCs w:val="22"/>
        </w:rPr>
        <w:t xml:space="preserve">, secondary and casual users. </w:t>
      </w:r>
      <w:r w:rsidR="005D4CAB" w:rsidRPr="00AD01C9">
        <w:rPr>
          <w:rFonts w:ascii="Arial" w:hAnsi="Arial" w:cs="Arial"/>
          <w:szCs w:val="22"/>
        </w:rPr>
        <w:t xml:space="preserve">  </w:t>
      </w:r>
    </w:p>
    <w:p w14:paraId="33F390C0" w14:textId="5FAB325A" w:rsidR="005D4CAB" w:rsidRPr="00AD01C9" w:rsidRDefault="00E00A0D" w:rsidP="00857E70">
      <w:pPr>
        <w:pStyle w:val="Heading3"/>
        <w:spacing w:after="60"/>
      </w:pPr>
      <w:r w:rsidRPr="00AD01C9">
        <w:t xml:space="preserve">Training </w:t>
      </w:r>
      <w:proofErr w:type="gramStart"/>
      <w:r w:rsidRPr="00AD01C9">
        <w:t>And</w:t>
      </w:r>
      <w:proofErr w:type="gramEnd"/>
      <w:r w:rsidRPr="00AD01C9">
        <w:t xml:space="preserve"> Knowledge Transfer Approach</w:t>
      </w:r>
    </w:p>
    <w:p w14:paraId="33F390C1" w14:textId="41833917" w:rsidR="005D4CAB" w:rsidRPr="00AD01C9" w:rsidRDefault="00C741B5" w:rsidP="00D4187B">
      <w:pPr>
        <w:rPr>
          <w:rFonts w:ascii="Arial" w:hAnsi="Arial" w:cs="Arial"/>
          <w:szCs w:val="22"/>
        </w:rPr>
      </w:pPr>
      <w:r w:rsidRPr="00AD01C9">
        <w:rPr>
          <w:rFonts w:ascii="Arial" w:hAnsi="Arial" w:cs="Arial"/>
          <w:szCs w:val="22"/>
        </w:rPr>
        <w:t xml:space="preserve">Describe your </w:t>
      </w:r>
      <w:r w:rsidR="005D4CAB" w:rsidRPr="00AD01C9">
        <w:rPr>
          <w:rFonts w:ascii="Arial" w:hAnsi="Arial" w:cs="Arial"/>
          <w:szCs w:val="22"/>
        </w:rPr>
        <w:t>approach and method for traini</w:t>
      </w:r>
      <w:r w:rsidR="00F91D47" w:rsidRPr="00AD01C9">
        <w:rPr>
          <w:rFonts w:ascii="Arial" w:hAnsi="Arial" w:cs="Arial"/>
          <w:szCs w:val="22"/>
        </w:rPr>
        <w:t xml:space="preserve">ng developers, testers, system </w:t>
      </w:r>
      <w:r w:rsidR="005D4CAB" w:rsidRPr="00AD01C9">
        <w:rPr>
          <w:rFonts w:ascii="Arial" w:hAnsi="Arial" w:cs="Arial"/>
          <w:szCs w:val="22"/>
        </w:rPr>
        <w:t xml:space="preserve">administrators, operational support personnel and end-users of the system prior to, during and post implementation of the system.  The training plan must address the approach for determining training needs, developing a training strategy, and the method and schedule to deliver the appropriate level of training at the right time.  Describe in detail </w:t>
      </w:r>
      <w:r w:rsidR="00BE283C" w:rsidRPr="00AD01C9">
        <w:rPr>
          <w:rFonts w:ascii="Arial" w:hAnsi="Arial" w:cs="Arial"/>
          <w:szCs w:val="22"/>
        </w:rPr>
        <w:t>Respondent</w:t>
      </w:r>
      <w:r w:rsidR="00946656" w:rsidRPr="00AD01C9">
        <w:rPr>
          <w:rFonts w:ascii="Arial" w:hAnsi="Arial" w:cs="Arial"/>
          <w:szCs w:val="22"/>
        </w:rPr>
        <w:t xml:space="preserve">’s </w:t>
      </w:r>
      <w:r w:rsidR="005D4CAB" w:rsidRPr="00AD01C9">
        <w:rPr>
          <w:rFonts w:ascii="Arial" w:hAnsi="Arial" w:cs="Arial"/>
          <w:szCs w:val="22"/>
        </w:rPr>
        <w:t>on-going knowledge transfer approach.</w:t>
      </w:r>
    </w:p>
    <w:p w14:paraId="33F390C2" w14:textId="77777777" w:rsidR="005D4CAB" w:rsidRPr="00AD01C9" w:rsidRDefault="005D4CAB"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0C6"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C4"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Product Training</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C5"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0C9" w14:textId="77777777" w:rsidTr="008C0ED3">
        <w:trPr>
          <w:cantSplit/>
        </w:trPr>
        <w:tc>
          <w:tcPr>
            <w:tcW w:w="3708" w:type="dxa"/>
            <w:tcBorders>
              <w:top w:val="single" w:sz="4" w:space="0" w:color="0000FF"/>
              <w:bottom w:val="single" w:sz="4" w:space="0" w:color="0000FF"/>
            </w:tcBorders>
            <w:shd w:val="clear" w:color="auto" w:fill="auto"/>
          </w:tcPr>
          <w:p w14:paraId="33F390C7"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C9791D" w:rsidRPr="00AD01C9">
              <w:rPr>
                <w:rFonts w:ascii="Arial" w:hAnsi="Arial" w:cs="Arial"/>
                <w:color w:val="0000FF"/>
                <w:sz w:val="20"/>
              </w:rPr>
              <w:t xml:space="preserve"> </w:t>
            </w:r>
            <w:r w:rsidR="005D4CAB" w:rsidRPr="00AD01C9">
              <w:rPr>
                <w:rFonts w:ascii="Arial" w:hAnsi="Arial" w:cs="Arial"/>
                <w:color w:val="0000FF"/>
                <w:sz w:val="20"/>
              </w:rPr>
              <w:t>Staffing (# of hours)</w:t>
            </w:r>
          </w:p>
        </w:tc>
        <w:tc>
          <w:tcPr>
            <w:tcW w:w="6480" w:type="dxa"/>
            <w:tcBorders>
              <w:top w:val="single" w:sz="4" w:space="0" w:color="0000FF"/>
              <w:bottom w:val="single" w:sz="4" w:space="0" w:color="0000FF"/>
            </w:tcBorders>
            <w:shd w:val="clear" w:color="auto" w:fill="auto"/>
          </w:tcPr>
          <w:p w14:paraId="33F390C8"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CC"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0CA"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0CB"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CF"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CD"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CE"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413265" w:rsidRPr="00AD01C9" w14:paraId="33F390D2"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D0" w14:textId="77777777" w:rsidR="00413265" w:rsidRPr="00AD01C9" w:rsidRDefault="00413265" w:rsidP="00D4187B">
            <w:pPr>
              <w:spacing w:before="60" w:after="60" w:line="220" w:lineRule="atLeast"/>
              <w:rPr>
                <w:rFonts w:ascii="Arial" w:hAnsi="Arial" w:cs="Arial"/>
                <w:color w:val="0000FF"/>
                <w:sz w:val="20"/>
              </w:rPr>
            </w:pPr>
            <w:r w:rsidRPr="00AD01C9">
              <w:rPr>
                <w:rFonts w:ascii="Arial" w:hAnsi="Arial" w:cs="Arial"/>
                <w:color w:val="0000FF"/>
                <w:sz w:val="20"/>
              </w:rPr>
              <w:lastRenderedPageBreak/>
              <w:t xml:space="preserve">Provide a listing of up front training required of the Core Team. </w:t>
            </w:r>
          </w:p>
        </w:tc>
        <w:tc>
          <w:tcPr>
            <w:tcW w:w="6480" w:type="dxa"/>
            <w:tcBorders>
              <w:top w:val="single" w:sz="4" w:space="0" w:color="0000FF"/>
              <w:left w:val="single" w:sz="4" w:space="0" w:color="0000FF"/>
              <w:bottom w:val="single" w:sz="4" w:space="0" w:color="0000FF"/>
              <w:right w:val="single" w:sz="4" w:space="0" w:color="0000FF"/>
            </w:tcBorders>
          </w:tcPr>
          <w:p w14:paraId="33F390D1" w14:textId="77777777" w:rsidR="00413265" w:rsidRPr="00AD01C9" w:rsidRDefault="00413265" w:rsidP="00D4187B">
            <w:pPr>
              <w:spacing w:before="60" w:after="60" w:line="220" w:lineRule="atLeast"/>
              <w:rPr>
                <w:rFonts w:ascii="Arial" w:hAnsi="Arial" w:cs="Arial"/>
                <w:color w:val="0D0D0D" w:themeColor="text1" w:themeTint="F2"/>
                <w:sz w:val="20"/>
              </w:rPr>
            </w:pPr>
          </w:p>
        </w:tc>
      </w:tr>
      <w:tr w:rsidR="005D4CAB" w:rsidRPr="00AD01C9" w14:paraId="33F390D5"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D3" w14:textId="334DADDF" w:rsidR="005D4CAB" w:rsidRPr="00AD01C9" w:rsidRDefault="005D4CAB" w:rsidP="009D41CB">
            <w:pPr>
              <w:spacing w:before="60" w:after="60" w:line="220" w:lineRule="atLeast"/>
              <w:rPr>
                <w:rFonts w:ascii="Arial" w:hAnsi="Arial" w:cs="Arial"/>
                <w:color w:val="0000FF"/>
                <w:sz w:val="20"/>
              </w:rPr>
            </w:pPr>
            <w:r w:rsidRPr="00AD01C9">
              <w:rPr>
                <w:rFonts w:ascii="Arial" w:hAnsi="Arial" w:cs="Arial"/>
                <w:color w:val="0000FF"/>
                <w:sz w:val="20"/>
              </w:rPr>
              <w:t>Provide a plan for comprehensive knowledge transfer</w:t>
            </w:r>
            <w:r w:rsidR="004E177C" w:rsidRPr="00AD01C9">
              <w:rPr>
                <w:rFonts w:ascii="Arial" w:hAnsi="Arial" w:cs="Arial"/>
                <w:color w:val="0000FF"/>
                <w:sz w:val="20"/>
              </w:rPr>
              <w:t xml:space="preserve"> for key power users and technical staff in order to maintain the system in the future</w:t>
            </w:r>
            <w:r w:rsidR="009D41CB" w:rsidRPr="00AD01C9">
              <w:rPr>
                <w:rFonts w:ascii="Arial" w:hAnsi="Arial" w:cs="Arial"/>
                <w:color w:val="0000FF"/>
                <w:sz w:val="20"/>
              </w:rPr>
              <w:t xml:space="preserve"> </w:t>
            </w:r>
            <w:r w:rsidR="00DA1C8C" w:rsidRPr="00AD01C9">
              <w:rPr>
                <w:rFonts w:ascii="Arial" w:hAnsi="Arial" w:cs="Arial"/>
                <w:color w:val="0000FF"/>
                <w:sz w:val="20"/>
              </w:rPr>
              <w:t xml:space="preserve">to include system patching and other maintenance. </w:t>
            </w:r>
          </w:p>
        </w:tc>
        <w:tc>
          <w:tcPr>
            <w:tcW w:w="6480" w:type="dxa"/>
            <w:tcBorders>
              <w:top w:val="single" w:sz="4" w:space="0" w:color="0000FF"/>
              <w:left w:val="single" w:sz="4" w:space="0" w:color="0000FF"/>
              <w:bottom w:val="single" w:sz="4" w:space="0" w:color="0000FF"/>
              <w:right w:val="single" w:sz="4" w:space="0" w:color="0000FF"/>
            </w:tcBorders>
          </w:tcPr>
          <w:p w14:paraId="33F390D4"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D8"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D6"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Provide a training plan identifying the minimum number of training hours that will be provide</w:t>
            </w:r>
            <w:r w:rsidR="00F91D47" w:rsidRPr="00AD01C9">
              <w:rPr>
                <w:rFonts w:ascii="Arial" w:hAnsi="Arial" w:cs="Arial"/>
                <w:color w:val="0000FF"/>
                <w:sz w:val="20"/>
              </w:rPr>
              <w:t>d as a part of the base package</w:t>
            </w:r>
            <w:r w:rsidR="0090445F" w:rsidRPr="00AD01C9">
              <w:rPr>
                <w:rFonts w:ascii="Arial" w:hAnsi="Arial" w:cs="Arial"/>
                <w:color w:val="0000FF"/>
                <w:sz w:val="20"/>
              </w:rPr>
              <w:t>.</w:t>
            </w:r>
            <w:r w:rsidR="004E177C" w:rsidRPr="00AD01C9">
              <w:rPr>
                <w:rFonts w:ascii="Arial" w:hAnsi="Arial" w:cs="Arial"/>
                <w:color w:val="0000FF"/>
                <w:sz w:val="20"/>
              </w:rPr>
              <w:t xml:space="preserve"> Plan should include price listing, timetable and suggested audience. </w:t>
            </w:r>
          </w:p>
        </w:tc>
        <w:tc>
          <w:tcPr>
            <w:tcW w:w="6480" w:type="dxa"/>
            <w:tcBorders>
              <w:top w:val="single" w:sz="4" w:space="0" w:color="0000FF"/>
              <w:left w:val="single" w:sz="4" w:space="0" w:color="0000FF"/>
              <w:bottom w:val="single" w:sz="4" w:space="0" w:color="0000FF"/>
              <w:right w:val="single" w:sz="4" w:space="0" w:color="0000FF"/>
            </w:tcBorders>
          </w:tcPr>
          <w:p w14:paraId="33F390D7"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DB"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D9" w14:textId="39289FBA" w:rsidR="005D4CAB" w:rsidRPr="00AD01C9" w:rsidRDefault="005D4CAB" w:rsidP="00D4187B">
            <w:pPr>
              <w:spacing w:before="60" w:after="60" w:line="220" w:lineRule="atLeast"/>
              <w:rPr>
                <w:rFonts w:ascii="Arial" w:hAnsi="Arial" w:cs="Arial"/>
                <w:color w:val="0000FF"/>
                <w:sz w:val="20"/>
              </w:rPr>
            </w:pPr>
            <w:r w:rsidRPr="00983E1F">
              <w:rPr>
                <w:rFonts w:ascii="Arial" w:hAnsi="Arial" w:cs="Arial"/>
                <w:color w:val="0000FF"/>
                <w:sz w:val="20"/>
              </w:rPr>
              <w:t xml:space="preserve">The plan will identify the actual training staff, hours, </w:t>
            </w:r>
            <w:r w:rsidR="00B36E91" w:rsidRPr="00983E1F">
              <w:rPr>
                <w:rFonts w:ascii="Arial" w:hAnsi="Arial" w:cs="Arial"/>
                <w:color w:val="0000FF"/>
                <w:sz w:val="20"/>
              </w:rPr>
              <w:t>and materials</w:t>
            </w:r>
            <w:r w:rsidR="00413265" w:rsidRPr="00983E1F">
              <w:rPr>
                <w:rFonts w:ascii="Arial" w:hAnsi="Arial" w:cs="Arial"/>
                <w:color w:val="0000FF"/>
                <w:sz w:val="20"/>
              </w:rPr>
              <w:t>.</w:t>
            </w:r>
            <w:r w:rsidRPr="00132B31">
              <w:rPr>
                <w:rFonts w:ascii="Arial" w:hAnsi="Arial" w:cs="Arial"/>
                <w:color w:val="0000FF"/>
                <w:sz w:val="20"/>
              </w:rPr>
              <w:t xml:space="preserve"> </w:t>
            </w:r>
            <w:r w:rsidR="00413265" w:rsidRPr="00132B31">
              <w:rPr>
                <w:rFonts w:ascii="Arial" w:hAnsi="Arial" w:cs="Arial"/>
                <w:color w:val="0000FF"/>
                <w:sz w:val="20"/>
              </w:rPr>
              <w:t>D</w:t>
            </w:r>
            <w:r w:rsidRPr="00132B31">
              <w:rPr>
                <w:rFonts w:ascii="Arial" w:hAnsi="Arial" w:cs="Arial"/>
                <w:color w:val="0000FF"/>
                <w:sz w:val="20"/>
              </w:rPr>
              <w:t>escribe</w:t>
            </w:r>
            <w:r w:rsidRPr="00AD01C9">
              <w:rPr>
                <w:rFonts w:ascii="Arial" w:hAnsi="Arial" w:cs="Arial"/>
                <w:color w:val="0000FF"/>
                <w:sz w:val="20"/>
              </w:rPr>
              <w:t xml:space="preserve"> the assumed skill levels of each group, training room requirements and the functional responsibilities covered in each session</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DA"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DE"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DC" w14:textId="3D51B10B" w:rsidR="005D4CAB" w:rsidRPr="00AD01C9" w:rsidRDefault="009D41CB" w:rsidP="009D41CB">
            <w:pPr>
              <w:spacing w:before="60" w:after="60" w:line="220" w:lineRule="atLeast"/>
              <w:rPr>
                <w:rFonts w:ascii="Arial" w:hAnsi="Arial" w:cs="Arial"/>
                <w:color w:val="0000FF"/>
                <w:sz w:val="20"/>
              </w:rPr>
            </w:pPr>
            <w:r w:rsidRPr="00AD01C9">
              <w:rPr>
                <w:rFonts w:ascii="Arial" w:hAnsi="Arial" w:cs="Arial"/>
                <w:color w:val="0000FF"/>
                <w:sz w:val="20"/>
              </w:rPr>
              <w:t>D</w:t>
            </w:r>
            <w:r w:rsidR="00333160" w:rsidRPr="00AD01C9">
              <w:rPr>
                <w:rFonts w:ascii="Arial" w:hAnsi="Arial" w:cs="Arial"/>
                <w:color w:val="0000FF"/>
                <w:sz w:val="20"/>
              </w:rPr>
              <w:t xml:space="preserve">escribe how </w:t>
            </w:r>
            <w:r w:rsidR="005D4CAB" w:rsidRPr="00AD01C9">
              <w:rPr>
                <w:rFonts w:ascii="Arial" w:hAnsi="Arial" w:cs="Arial"/>
                <w:color w:val="0000FF"/>
                <w:sz w:val="20"/>
              </w:rPr>
              <w:t>an online (self-help) training program</w:t>
            </w:r>
            <w:r w:rsidRPr="00AD01C9">
              <w:rPr>
                <w:rFonts w:ascii="Arial" w:hAnsi="Arial" w:cs="Arial"/>
                <w:color w:val="0000FF"/>
                <w:sz w:val="20"/>
              </w:rPr>
              <w:t>, if available,</w:t>
            </w:r>
            <w:r w:rsidR="005D4CAB" w:rsidRPr="00AD01C9">
              <w:rPr>
                <w:rFonts w:ascii="Arial" w:hAnsi="Arial" w:cs="Arial"/>
                <w:color w:val="0000FF"/>
                <w:sz w:val="20"/>
              </w:rPr>
              <w:t xml:space="preserve"> for ongoing training requirements</w:t>
            </w:r>
            <w:r w:rsidRPr="00AD01C9">
              <w:rPr>
                <w:rFonts w:ascii="Arial" w:hAnsi="Arial" w:cs="Arial"/>
                <w:color w:val="0000FF"/>
                <w:sz w:val="20"/>
              </w:rPr>
              <w:t xml:space="preserve"> would be utilized</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D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E1"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0DF"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E0"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0E4"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0E2"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Process</w:t>
            </w:r>
            <w:r w:rsidR="00DE190A" w:rsidRPr="00AD01C9">
              <w:rPr>
                <w:rFonts w:ascii="Arial" w:hAnsi="Arial" w:cs="Arial"/>
                <w:b/>
                <w:color w:val="FFFFFF"/>
                <w:szCs w:val="22"/>
              </w:rPr>
              <w:t>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0E3"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 xml:space="preserve"> Response/Comments</w:t>
            </w:r>
          </w:p>
        </w:tc>
      </w:tr>
      <w:tr w:rsidR="005D4CAB" w:rsidRPr="00AD01C9" w14:paraId="33F390E7"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E5"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Describe the key elements of knowledge transfer approach</w:t>
            </w:r>
            <w:r w:rsidR="005D39D7"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E6"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EA"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E8" w14:textId="57CFEE97" w:rsidR="005D4CAB" w:rsidRPr="00AD01C9" w:rsidRDefault="00CF68BD" w:rsidP="00315A51">
            <w:pPr>
              <w:spacing w:before="60" w:after="60" w:line="220" w:lineRule="atLeast"/>
              <w:rPr>
                <w:rFonts w:ascii="Arial" w:hAnsi="Arial" w:cs="Arial"/>
                <w:color w:val="0000FF"/>
                <w:sz w:val="20"/>
              </w:rPr>
            </w:pPr>
            <w:r w:rsidRPr="00AD01C9">
              <w:rPr>
                <w:rFonts w:ascii="Arial" w:hAnsi="Arial" w:cs="Arial"/>
                <w:color w:val="0000FF"/>
                <w:sz w:val="20"/>
              </w:rPr>
              <w:t xml:space="preserve">Identify the timeline for knowledge transfer, training curriculum and other factors that </w:t>
            </w:r>
            <w:r w:rsidR="0072387A" w:rsidRPr="00AD01C9">
              <w:rPr>
                <w:rFonts w:ascii="Arial" w:hAnsi="Arial" w:cs="Arial"/>
                <w:color w:val="0000FF"/>
                <w:sz w:val="20"/>
              </w:rPr>
              <w:t>ensure</w:t>
            </w:r>
            <w:r w:rsidRPr="00AD01C9">
              <w:rPr>
                <w:rFonts w:ascii="Arial" w:hAnsi="Arial" w:cs="Arial"/>
                <w:color w:val="0000FF"/>
                <w:sz w:val="20"/>
              </w:rPr>
              <w:t xml:space="preserve"> knowledge transfer has occurred.</w:t>
            </w:r>
          </w:p>
        </w:tc>
        <w:tc>
          <w:tcPr>
            <w:tcW w:w="6480" w:type="dxa"/>
            <w:tcBorders>
              <w:top w:val="single" w:sz="4" w:space="0" w:color="0000FF"/>
              <w:left w:val="single" w:sz="4" w:space="0" w:color="0000FF"/>
              <w:bottom w:val="single" w:sz="4" w:space="0" w:color="0000FF"/>
              <w:right w:val="single" w:sz="4" w:space="0" w:color="0000FF"/>
            </w:tcBorders>
          </w:tcPr>
          <w:p w14:paraId="33F390E9"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ED"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EB" w14:textId="43995895" w:rsidR="005D4CAB" w:rsidRPr="00AD01C9" w:rsidRDefault="003915F3" w:rsidP="003915F3">
            <w:pPr>
              <w:spacing w:before="60" w:after="60" w:line="220" w:lineRule="atLeast"/>
              <w:rPr>
                <w:rFonts w:ascii="Arial" w:hAnsi="Arial" w:cs="Arial"/>
                <w:color w:val="0000FF"/>
                <w:sz w:val="20"/>
              </w:rPr>
            </w:pPr>
            <w:r w:rsidRPr="00AD01C9">
              <w:rPr>
                <w:rFonts w:ascii="Arial" w:hAnsi="Arial" w:cs="Arial"/>
                <w:color w:val="0000FF"/>
                <w:sz w:val="20"/>
              </w:rPr>
              <w:t xml:space="preserve">Describe the </w:t>
            </w:r>
            <w:r w:rsidR="005D4CAB" w:rsidRPr="00AD01C9">
              <w:rPr>
                <w:rFonts w:ascii="Arial" w:hAnsi="Arial" w:cs="Arial"/>
                <w:color w:val="0000FF"/>
                <w:sz w:val="20"/>
              </w:rPr>
              <w:t xml:space="preserve">process or tools </w:t>
            </w:r>
            <w:r w:rsidRPr="00AD01C9">
              <w:rPr>
                <w:rFonts w:ascii="Arial" w:hAnsi="Arial" w:cs="Arial"/>
                <w:color w:val="0000FF"/>
                <w:sz w:val="20"/>
              </w:rPr>
              <w:t>that will be used</w:t>
            </w:r>
            <w:r w:rsidR="005D4CAB" w:rsidRPr="00AD01C9">
              <w:rPr>
                <w:rFonts w:ascii="Arial" w:hAnsi="Arial" w:cs="Arial"/>
                <w:color w:val="0000FF"/>
                <w:sz w:val="20"/>
              </w:rPr>
              <w:t xml:space="preserve"> to facilitate knowledge transfer.</w:t>
            </w:r>
          </w:p>
        </w:tc>
        <w:tc>
          <w:tcPr>
            <w:tcW w:w="6480" w:type="dxa"/>
            <w:tcBorders>
              <w:top w:val="single" w:sz="4" w:space="0" w:color="0000FF"/>
              <w:left w:val="single" w:sz="4" w:space="0" w:color="0000FF"/>
              <w:bottom w:val="single" w:sz="4" w:space="0" w:color="0000FF"/>
              <w:right w:val="single" w:sz="4" w:space="0" w:color="0000FF"/>
            </w:tcBorders>
          </w:tcPr>
          <w:p w14:paraId="33F390EC"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F0"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EE" w14:textId="6CE832A1" w:rsidR="005D4CAB" w:rsidRPr="00AD01C9" w:rsidRDefault="005D4CAB" w:rsidP="00315A51">
            <w:pPr>
              <w:spacing w:before="60" w:after="60" w:line="220" w:lineRule="atLeast"/>
              <w:rPr>
                <w:rFonts w:ascii="Arial" w:hAnsi="Arial" w:cs="Arial"/>
                <w:color w:val="0000FF"/>
                <w:sz w:val="20"/>
              </w:rPr>
            </w:pPr>
            <w:r w:rsidRPr="00AD01C9">
              <w:rPr>
                <w:rFonts w:ascii="Arial" w:hAnsi="Arial" w:cs="Arial"/>
                <w:color w:val="0000FF"/>
                <w:sz w:val="20"/>
              </w:rPr>
              <w:t xml:space="preserve">Describe how the knowledge transfer documentation will be </w:t>
            </w:r>
            <w:proofErr w:type="gramStart"/>
            <w:r w:rsidRPr="00AD01C9">
              <w:rPr>
                <w:rFonts w:ascii="Arial" w:hAnsi="Arial" w:cs="Arial"/>
                <w:color w:val="0000FF"/>
                <w:sz w:val="20"/>
              </w:rPr>
              <w:t>updated/maintained</w:t>
            </w:r>
            <w:proofErr w:type="gramEnd"/>
            <w:r w:rsidRPr="00AD01C9">
              <w:rPr>
                <w:rFonts w:ascii="Arial" w:hAnsi="Arial" w:cs="Arial"/>
                <w:color w:val="0000FF"/>
                <w:sz w:val="20"/>
              </w:rPr>
              <w:t>. Indicate how much of this documentation would be leveraged from existing documentation.</w:t>
            </w:r>
          </w:p>
        </w:tc>
        <w:tc>
          <w:tcPr>
            <w:tcW w:w="6480" w:type="dxa"/>
            <w:tcBorders>
              <w:top w:val="single" w:sz="4" w:space="0" w:color="0000FF"/>
              <w:left w:val="single" w:sz="4" w:space="0" w:color="0000FF"/>
              <w:bottom w:val="single" w:sz="4" w:space="0" w:color="0000FF"/>
              <w:right w:val="single" w:sz="4" w:space="0" w:color="0000FF"/>
            </w:tcBorders>
          </w:tcPr>
          <w:p w14:paraId="33F390EF"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DD1D7F" w:rsidRPr="00AD01C9" w14:paraId="33F390F3"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F1" w14:textId="20CFBC5B" w:rsidR="00DD1D7F" w:rsidRPr="00AD01C9" w:rsidRDefault="00315A51" w:rsidP="00315A51">
            <w:pPr>
              <w:autoSpaceDE w:val="0"/>
              <w:autoSpaceDN w:val="0"/>
              <w:adjustRightInd w:val="0"/>
              <w:spacing w:before="60" w:after="60" w:line="220" w:lineRule="atLeast"/>
              <w:rPr>
                <w:rFonts w:ascii="Arial" w:hAnsi="Arial" w:cs="Arial"/>
                <w:color w:val="0000FF"/>
                <w:sz w:val="20"/>
              </w:rPr>
            </w:pPr>
            <w:r w:rsidRPr="00AD01C9">
              <w:rPr>
                <w:rFonts w:ascii="Arial" w:hAnsi="Arial" w:cs="Arial"/>
                <w:color w:val="0000FF"/>
                <w:sz w:val="20"/>
              </w:rPr>
              <w:t>D</w:t>
            </w:r>
            <w:r w:rsidR="001765D5" w:rsidRPr="00AD01C9">
              <w:rPr>
                <w:rFonts w:ascii="Arial" w:hAnsi="Arial" w:cs="Arial"/>
                <w:color w:val="0000FF"/>
                <w:sz w:val="20"/>
              </w:rPr>
              <w:t xml:space="preserve">escribe </w:t>
            </w:r>
            <w:r w:rsidRPr="00AD01C9">
              <w:rPr>
                <w:rFonts w:ascii="Arial" w:hAnsi="Arial" w:cs="Arial"/>
                <w:color w:val="0000FF"/>
                <w:sz w:val="20"/>
              </w:rPr>
              <w:t>the “train the trainer” approach that will be used to instruct the TPU training team in how to provide training to TPU end users</w:t>
            </w:r>
            <w:r w:rsidR="001765D5"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0F2" w14:textId="77777777" w:rsidR="00DD1D7F" w:rsidRPr="00AD01C9" w:rsidRDefault="00DD1D7F"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0F6"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0F4"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0F5" w14:textId="77777777" w:rsidR="005D4CAB" w:rsidRPr="00AD01C9" w:rsidRDefault="005D4CAB" w:rsidP="00D4187B">
            <w:pPr>
              <w:spacing w:before="60" w:after="60" w:line="220" w:lineRule="atLeast"/>
              <w:rPr>
                <w:rFonts w:ascii="Arial" w:hAnsi="Arial" w:cs="Arial"/>
                <w:sz w:val="20"/>
              </w:rPr>
            </w:pPr>
          </w:p>
        </w:tc>
      </w:tr>
    </w:tbl>
    <w:p w14:paraId="33F390F7" w14:textId="77777777" w:rsidR="005D4CAB" w:rsidRPr="00AD01C9" w:rsidRDefault="005D4CAB" w:rsidP="00D4187B">
      <w:pPr>
        <w:rPr>
          <w:rFonts w:cs="Tahoma"/>
          <w:szCs w:val="22"/>
        </w:rPr>
      </w:pPr>
    </w:p>
    <w:p w14:paraId="33F390F8" w14:textId="77777777" w:rsidR="005D4CAB" w:rsidRPr="00AD01C9" w:rsidRDefault="004B729B" w:rsidP="00857E70">
      <w:pPr>
        <w:pStyle w:val="Heading3"/>
        <w:tabs>
          <w:tab w:val="clear" w:pos="3060"/>
          <w:tab w:val="num" w:pos="2160"/>
        </w:tabs>
        <w:spacing w:after="60"/>
        <w:ind w:left="720" w:firstLine="720"/>
      </w:pPr>
      <w:bookmarkStart w:id="90" w:name="_Toc180141812"/>
      <w:bookmarkStart w:id="91" w:name="_Toc181086392"/>
      <w:r w:rsidRPr="00AD01C9">
        <w:t xml:space="preserve"> </w:t>
      </w:r>
      <w:r w:rsidR="005D4CAB" w:rsidRPr="00AD01C9">
        <w:t>Product Testing</w:t>
      </w:r>
      <w:bookmarkEnd w:id="90"/>
      <w:bookmarkEnd w:id="91"/>
    </w:p>
    <w:p w14:paraId="33F390FF" w14:textId="35AAB9E5" w:rsidR="00ED7BDA" w:rsidRPr="00AD01C9" w:rsidRDefault="00ED7BDA" w:rsidP="00ED7BDA">
      <w:pPr>
        <w:pStyle w:val="Default"/>
        <w:rPr>
          <w:rFonts w:ascii="Arial" w:hAnsi="Arial" w:cs="Arial"/>
          <w:color w:val="auto"/>
          <w:sz w:val="22"/>
          <w:szCs w:val="22"/>
        </w:rPr>
      </w:pPr>
      <w:r w:rsidRPr="00AD01C9">
        <w:rPr>
          <w:rFonts w:ascii="Arial" w:hAnsi="Arial" w:cs="Arial"/>
          <w:color w:val="auto"/>
          <w:sz w:val="22"/>
          <w:szCs w:val="22"/>
        </w:rPr>
        <w:t xml:space="preserve">Please describe your approach to testing services, which focuses on planning, executing and approving </w:t>
      </w:r>
      <w:r w:rsidRPr="00AD01C9">
        <w:rPr>
          <w:rFonts w:ascii="Arial" w:hAnsi="Arial" w:cs="Arial"/>
          <w:color w:val="auto"/>
          <w:sz w:val="22"/>
          <w:szCs w:val="22"/>
        </w:rPr>
        <w:lastRenderedPageBreak/>
        <w:t>the tests to be conducted which includes the following activities:</w:t>
      </w:r>
    </w:p>
    <w:p w14:paraId="33F39100" w14:textId="77777777" w:rsidR="00ED7BDA" w:rsidRPr="00AD01C9" w:rsidRDefault="00ED7BDA" w:rsidP="00ED7BDA">
      <w:pPr>
        <w:pStyle w:val="Default"/>
        <w:ind w:left="1022"/>
        <w:rPr>
          <w:rFonts w:ascii="Arial" w:hAnsi="Arial" w:cs="Arial"/>
          <w:color w:val="auto"/>
          <w:sz w:val="22"/>
          <w:szCs w:val="22"/>
        </w:rPr>
      </w:pPr>
    </w:p>
    <w:p w14:paraId="33F39101" w14:textId="77777777" w:rsidR="00ED7BDA" w:rsidRPr="00AD01C9" w:rsidRDefault="00ED7BDA" w:rsidP="00647357">
      <w:pPr>
        <w:pStyle w:val="Default"/>
        <w:numPr>
          <w:ilvl w:val="0"/>
          <w:numId w:val="11"/>
        </w:numPr>
        <w:rPr>
          <w:rFonts w:ascii="Arial" w:hAnsi="Arial" w:cs="Arial"/>
          <w:color w:val="auto"/>
          <w:sz w:val="22"/>
          <w:szCs w:val="22"/>
        </w:rPr>
      </w:pPr>
      <w:r w:rsidRPr="00AD01C9">
        <w:rPr>
          <w:rFonts w:ascii="Arial" w:hAnsi="Arial" w:cs="Arial"/>
          <w:color w:val="auto"/>
          <w:sz w:val="22"/>
          <w:szCs w:val="22"/>
        </w:rPr>
        <w:t xml:space="preserve">Test Planning.  A series of system tests will be conducted to ensure that the new solution has been successfully configured and enhanced.  This activity deals with the development of the various test plans that govern the testing and acceptance process, and will guide the overall approach, unit test conditions, unit test data, and anticipated unit test results.  The test plan will govern all aspects of the testing process.  </w:t>
      </w:r>
    </w:p>
    <w:p w14:paraId="33F39102" w14:textId="77777777" w:rsidR="00ED7BDA" w:rsidRPr="00AD01C9" w:rsidRDefault="00ED7BDA" w:rsidP="00647357">
      <w:pPr>
        <w:pStyle w:val="Default"/>
        <w:numPr>
          <w:ilvl w:val="0"/>
          <w:numId w:val="11"/>
        </w:numPr>
        <w:rPr>
          <w:rFonts w:ascii="Arial" w:hAnsi="Arial" w:cs="Arial"/>
          <w:color w:val="auto"/>
          <w:sz w:val="22"/>
          <w:szCs w:val="22"/>
        </w:rPr>
      </w:pPr>
      <w:r w:rsidRPr="00AD01C9">
        <w:rPr>
          <w:rFonts w:ascii="Arial" w:hAnsi="Arial" w:cs="Arial"/>
          <w:color w:val="auto"/>
          <w:sz w:val="22"/>
          <w:szCs w:val="22"/>
        </w:rPr>
        <w:t xml:space="preserve">Test Execution. Perform testing with, TPU business units and IT resources.  Once the enhancements, interfaces, and reports have been unit tested, delivered, and preliminarily accepted by TPU, they will be placed into an integration test environment.  The integration test ensures that the new solution works with the enhancements that have been made to the system.  In addition, the integration test will confirm that the system has been accurately configured.  This is a lengthy process that requires robust regression testing.  Further, performance and volume tests are conducted to ensure that batch and on-line service levels are being met by the system.  In some instances a parallel test of some nature will be conducted.  </w:t>
      </w:r>
    </w:p>
    <w:p w14:paraId="33F39104" w14:textId="77777777" w:rsidR="005D4CAB" w:rsidRPr="00AD01C9" w:rsidRDefault="005D4CAB" w:rsidP="00ED7BDA">
      <w:pPr>
        <w:rPr>
          <w:rFonts w:ascii="Arial" w:hAnsi="Arial" w:cs="Arial"/>
          <w:szCs w:val="22"/>
        </w:rPr>
      </w:pPr>
    </w:p>
    <w:p w14:paraId="33F39105" w14:textId="77777777" w:rsidR="005D4CAB" w:rsidRPr="00AD01C9" w:rsidRDefault="005D4CAB"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108"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06"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Product Testing</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07" w14:textId="71AA55EA" w:rsidR="005D4CAB" w:rsidRPr="00AD01C9" w:rsidRDefault="005D4CAB" w:rsidP="00D4187B">
            <w:pPr>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10B" w14:textId="77777777" w:rsidTr="008C0ED3">
        <w:trPr>
          <w:cantSplit/>
        </w:trPr>
        <w:tc>
          <w:tcPr>
            <w:tcW w:w="3708" w:type="dxa"/>
            <w:tcBorders>
              <w:top w:val="single" w:sz="4" w:space="0" w:color="0000FF"/>
              <w:bottom w:val="single" w:sz="4" w:space="0" w:color="0000FF"/>
            </w:tcBorders>
            <w:shd w:val="clear" w:color="auto" w:fill="auto"/>
          </w:tcPr>
          <w:p w14:paraId="33F39109"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C9791D" w:rsidRPr="00AD01C9">
              <w:rPr>
                <w:rFonts w:ascii="Arial" w:hAnsi="Arial" w:cs="Arial"/>
                <w:color w:val="0000FF"/>
                <w:sz w:val="20"/>
              </w:rPr>
              <w:t xml:space="preserve"> </w:t>
            </w:r>
            <w:r w:rsidR="005D4CAB" w:rsidRPr="00AD01C9">
              <w:rPr>
                <w:rFonts w:ascii="Arial" w:hAnsi="Arial" w:cs="Arial"/>
                <w:color w:val="0000FF"/>
                <w:sz w:val="20"/>
              </w:rPr>
              <w:t>Staffing (# of hours)</w:t>
            </w:r>
          </w:p>
        </w:tc>
        <w:tc>
          <w:tcPr>
            <w:tcW w:w="6480" w:type="dxa"/>
            <w:tcBorders>
              <w:top w:val="single" w:sz="4" w:space="0" w:color="0000FF"/>
              <w:bottom w:val="single" w:sz="4" w:space="0" w:color="0000FF"/>
            </w:tcBorders>
            <w:shd w:val="clear" w:color="auto" w:fill="auto"/>
          </w:tcPr>
          <w:p w14:paraId="33F3910A"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0E"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10C"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10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11"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0F"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10" w14:textId="2EAED60A"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114"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12"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Provide test plan outlining the testing approach, methods, tools, data, participants, and other items required for successful product testing.</w:t>
            </w:r>
          </w:p>
        </w:tc>
        <w:tc>
          <w:tcPr>
            <w:tcW w:w="6480" w:type="dxa"/>
            <w:tcBorders>
              <w:top w:val="single" w:sz="4" w:space="0" w:color="0000FF"/>
              <w:left w:val="single" w:sz="4" w:space="0" w:color="0000FF"/>
              <w:bottom w:val="single" w:sz="4" w:space="0" w:color="0000FF"/>
              <w:right w:val="single" w:sz="4" w:space="0" w:color="0000FF"/>
            </w:tcBorders>
          </w:tcPr>
          <w:p w14:paraId="33F39113"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17"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115"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16"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1A"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18"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Process</w:t>
            </w:r>
            <w:r w:rsidR="00DE190A" w:rsidRPr="00AD01C9">
              <w:rPr>
                <w:rFonts w:ascii="Arial" w:hAnsi="Arial" w:cs="Arial"/>
                <w:b/>
                <w:color w:val="FFFFFF"/>
                <w:szCs w:val="22"/>
              </w:rPr>
              <w:t>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19" w14:textId="045603FF"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11D"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1B" w14:textId="2D84C44F" w:rsidR="005D4CAB" w:rsidRPr="00AD01C9" w:rsidRDefault="009A5F59" w:rsidP="00D4187B">
            <w:pPr>
              <w:spacing w:before="60" w:after="60" w:line="220" w:lineRule="atLeast"/>
              <w:rPr>
                <w:rFonts w:ascii="Arial" w:hAnsi="Arial" w:cs="Arial"/>
                <w:color w:val="0000FF"/>
                <w:sz w:val="20"/>
              </w:rPr>
            </w:pPr>
            <w:r w:rsidRPr="00AD01C9">
              <w:rPr>
                <w:rFonts w:ascii="Arial" w:hAnsi="Arial" w:cs="Arial"/>
                <w:color w:val="0000FF"/>
                <w:sz w:val="20"/>
              </w:rPr>
              <w:t>Describe plan to</w:t>
            </w:r>
            <w:r w:rsidR="00DE190A" w:rsidRPr="00AD01C9">
              <w:rPr>
                <w:rFonts w:ascii="Arial" w:hAnsi="Arial" w:cs="Arial"/>
                <w:color w:val="0000FF"/>
                <w:sz w:val="20"/>
              </w:rPr>
              <w:t xml:space="preserve"> c</w:t>
            </w:r>
            <w:r w:rsidR="005D4CAB" w:rsidRPr="00AD01C9">
              <w:rPr>
                <w:rFonts w:ascii="Arial" w:hAnsi="Arial" w:cs="Arial"/>
                <w:color w:val="0000FF"/>
                <w:sz w:val="20"/>
              </w:rPr>
              <w:t xml:space="preserve">onduct a comprehensive systems test utilizing </w:t>
            </w:r>
            <w:r w:rsidR="003F1B4F" w:rsidRPr="00AD01C9">
              <w:rPr>
                <w:rFonts w:ascii="Arial" w:hAnsi="Arial" w:cs="Arial"/>
                <w:color w:val="0000FF"/>
                <w:sz w:val="20"/>
              </w:rPr>
              <w:t>TPU</w:t>
            </w:r>
            <w:r w:rsidR="005D4CAB" w:rsidRPr="00AD01C9">
              <w:rPr>
                <w:rFonts w:ascii="Arial" w:hAnsi="Arial" w:cs="Arial"/>
                <w:color w:val="0000FF"/>
                <w:sz w:val="20"/>
              </w:rPr>
              <w:t>’s environment and its data</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11C"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120"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1E" w14:textId="2DF5023E" w:rsidR="005D4CAB" w:rsidRPr="00AD01C9" w:rsidRDefault="00DE190A" w:rsidP="00315A51">
            <w:pPr>
              <w:autoSpaceDE w:val="0"/>
              <w:autoSpaceDN w:val="0"/>
              <w:adjustRightInd w:val="0"/>
              <w:spacing w:before="60" w:after="60" w:line="220" w:lineRule="atLeast"/>
              <w:rPr>
                <w:rFonts w:ascii="Arial" w:hAnsi="Arial" w:cs="Arial"/>
                <w:color w:val="0000FF"/>
                <w:sz w:val="20"/>
              </w:rPr>
            </w:pPr>
            <w:r w:rsidRPr="00AD01C9">
              <w:rPr>
                <w:rFonts w:ascii="Arial" w:hAnsi="Arial" w:cs="Arial"/>
                <w:color w:val="0000FF"/>
                <w:sz w:val="20"/>
              </w:rPr>
              <w:t>Discuss v</w:t>
            </w:r>
            <w:r w:rsidR="005D4CAB" w:rsidRPr="00AD01C9">
              <w:rPr>
                <w:rFonts w:ascii="Arial" w:hAnsi="Arial" w:cs="Arial"/>
                <w:color w:val="0000FF"/>
                <w:sz w:val="20"/>
              </w:rPr>
              <w:t>eri</w:t>
            </w:r>
            <w:r w:rsidR="008E77F4" w:rsidRPr="00AD01C9">
              <w:rPr>
                <w:rFonts w:ascii="Arial" w:hAnsi="Arial" w:cs="Arial"/>
                <w:color w:val="0000FF"/>
                <w:sz w:val="20"/>
              </w:rPr>
              <w:t xml:space="preserve">fication and validation of the </w:t>
            </w:r>
            <w:r w:rsidR="00315A51" w:rsidRPr="00AD01C9">
              <w:rPr>
                <w:rFonts w:ascii="Arial" w:hAnsi="Arial" w:cs="Arial"/>
                <w:color w:val="0000FF"/>
                <w:sz w:val="20"/>
              </w:rPr>
              <w:t xml:space="preserve">Contractor’s </w:t>
            </w:r>
            <w:r w:rsidR="005D4CAB" w:rsidRPr="00AD01C9">
              <w:rPr>
                <w:rFonts w:ascii="Arial" w:hAnsi="Arial" w:cs="Arial"/>
                <w:color w:val="0000FF"/>
                <w:sz w:val="20"/>
              </w:rPr>
              <w:t xml:space="preserve">test plan and test scripts by </w:t>
            </w:r>
            <w:r w:rsidR="003F1B4F" w:rsidRPr="00AD01C9">
              <w:rPr>
                <w:rFonts w:ascii="Arial" w:hAnsi="Arial" w:cs="Arial"/>
                <w:color w:val="0000FF"/>
                <w:sz w:val="20"/>
              </w:rPr>
              <w:t>TPU</w:t>
            </w:r>
            <w:r w:rsidRPr="00AD01C9">
              <w:rPr>
                <w:rFonts w:ascii="Arial" w:hAnsi="Arial" w:cs="Arial"/>
                <w:color w:val="0000FF"/>
                <w:sz w:val="20"/>
              </w:rPr>
              <w:t xml:space="preserve">. </w:t>
            </w:r>
          </w:p>
        </w:tc>
        <w:tc>
          <w:tcPr>
            <w:tcW w:w="6480" w:type="dxa"/>
            <w:tcBorders>
              <w:top w:val="single" w:sz="4" w:space="0" w:color="0000FF"/>
              <w:left w:val="single" w:sz="4" w:space="0" w:color="0000FF"/>
              <w:bottom w:val="single" w:sz="4" w:space="0" w:color="0000FF"/>
              <w:right w:val="single" w:sz="4" w:space="0" w:color="0000FF"/>
            </w:tcBorders>
          </w:tcPr>
          <w:p w14:paraId="33F3911F"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DD1D7F" w:rsidRPr="00AD01C9" w14:paraId="33F39123"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21" w14:textId="71A9F225" w:rsidR="00DD1D7F" w:rsidRPr="00AD01C9" w:rsidRDefault="009A5F59" w:rsidP="00315A51">
            <w:pPr>
              <w:spacing w:before="60" w:after="60" w:line="220" w:lineRule="atLeast"/>
              <w:rPr>
                <w:rFonts w:ascii="Arial" w:hAnsi="Arial" w:cs="Arial"/>
                <w:color w:val="0000FF"/>
                <w:sz w:val="20"/>
              </w:rPr>
            </w:pPr>
            <w:r w:rsidRPr="00AD01C9">
              <w:rPr>
                <w:rFonts w:ascii="Arial" w:hAnsi="Arial" w:cs="Arial"/>
                <w:color w:val="0000FF"/>
                <w:sz w:val="20"/>
              </w:rPr>
              <w:t xml:space="preserve">Discuss how </w:t>
            </w:r>
            <w:r w:rsidR="003F1B4F" w:rsidRPr="00AD01C9">
              <w:rPr>
                <w:rFonts w:ascii="Arial" w:hAnsi="Arial" w:cs="Arial"/>
                <w:color w:val="0000FF"/>
                <w:sz w:val="20"/>
              </w:rPr>
              <w:t>TPU</w:t>
            </w:r>
            <w:r w:rsidR="00DD1D7F" w:rsidRPr="00AD01C9">
              <w:rPr>
                <w:rFonts w:ascii="Arial" w:hAnsi="Arial" w:cs="Arial"/>
                <w:color w:val="0000FF"/>
                <w:sz w:val="20"/>
              </w:rPr>
              <w:t xml:space="preserve"> </w:t>
            </w:r>
            <w:r w:rsidR="00A20063" w:rsidRPr="00AD01C9">
              <w:rPr>
                <w:rFonts w:ascii="Arial" w:hAnsi="Arial" w:cs="Arial"/>
                <w:color w:val="0000FF"/>
                <w:sz w:val="20"/>
              </w:rPr>
              <w:t>testing</w:t>
            </w:r>
            <w:r w:rsidR="00DD1D7F" w:rsidRPr="00AD01C9">
              <w:rPr>
                <w:rFonts w:ascii="Arial" w:hAnsi="Arial" w:cs="Arial"/>
                <w:color w:val="0000FF"/>
                <w:sz w:val="20"/>
              </w:rPr>
              <w:t xml:space="preserve"> team </w:t>
            </w:r>
            <w:r w:rsidR="00315A51" w:rsidRPr="00AD01C9">
              <w:rPr>
                <w:rFonts w:ascii="Arial" w:hAnsi="Arial" w:cs="Arial"/>
                <w:color w:val="0000FF"/>
                <w:sz w:val="20"/>
              </w:rPr>
              <w:t xml:space="preserve">will be trained </w:t>
            </w:r>
            <w:r w:rsidR="00DD1D7F" w:rsidRPr="00AD01C9">
              <w:rPr>
                <w:rFonts w:ascii="Arial" w:hAnsi="Arial" w:cs="Arial"/>
                <w:color w:val="0000FF"/>
                <w:sz w:val="20"/>
              </w:rPr>
              <w:t>to test and the purpose and approach for each testing phase</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122" w14:textId="77777777" w:rsidR="00DD1D7F" w:rsidRPr="00AD01C9" w:rsidRDefault="00DD1D7F"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9A3325" w:rsidRPr="00AD01C9" w14:paraId="33F39126"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24" w14:textId="738384CB" w:rsidR="009A3325" w:rsidRPr="00AD01C9" w:rsidRDefault="00610198" w:rsidP="00315A51">
            <w:pPr>
              <w:spacing w:before="60" w:after="60" w:line="220" w:lineRule="atLeast"/>
              <w:rPr>
                <w:rFonts w:ascii="Arial" w:hAnsi="Arial" w:cs="Arial"/>
                <w:color w:val="0000FF"/>
                <w:sz w:val="20"/>
              </w:rPr>
            </w:pPr>
            <w:r w:rsidRPr="00AD01C9">
              <w:rPr>
                <w:rFonts w:ascii="Arial" w:hAnsi="Arial" w:cs="Arial"/>
                <w:color w:val="0000FF"/>
                <w:sz w:val="20"/>
              </w:rPr>
              <w:t>Describe approach for the management of (tracking and resolving) issues/bugs in the software.</w:t>
            </w:r>
          </w:p>
        </w:tc>
        <w:tc>
          <w:tcPr>
            <w:tcW w:w="6480" w:type="dxa"/>
            <w:tcBorders>
              <w:top w:val="single" w:sz="4" w:space="0" w:color="0000FF"/>
              <w:left w:val="single" w:sz="4" w:space="0" w:color="0000FF"/>
              <w:bottom w:val="single" w:sz="4" w:space="0" w:color="0000FF"/>
              <w:right w:val="single" w:sz="4" w:space="0" w:color="0000FF"/>
            </w:tcBorders>
          </w:tcPr>
          <w:p w14:paraId="33F39125" w14:textId="77777777" w:rsidR="009A3325" w:rsidRPr="00AD01C9" w:rsidRDefault="009A3325"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9A3325" w:rsidRPr="00AD01C9" w14:paraId="33F39129"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27" w14:textId="178A62E0" w:rsidR="009A3325" w:rsidRPr="00AD01C9" w:rsidRDefault="00610198" w:rsidP="00961835">
            <w:pPr>
              <w:spacing w:before="60" w:after="60" w:line="220" w:lineRule="atLeast"/>
              <w:rPr>
                <w:rFonts w:ascii="Arial" w:hAnsi="Arial" w:cs="Arial"/>
                <w:color w:val="0000FF"/>
                <w:sz w:val="20"/>
              </w:rPr>
            </w:pPr>
            <w:r w:rsidRPr="00AD01C9">
              <w:rPr>
                <w:rFonts w:ascii="Arial" w:hAnsi="Arial" w:cs="Arial"/>
                <w:color w:val="0000FF"/>
                <w:sz w:val="20"/>
              </w:rPr>
              <w:t xml:space="preserve">Describe a typical test team (size, skill set, etc.) and environment based on experience </w:t>
            </w:r>
            <w:r w:rsidR="009D7FB2" w:rsidRPr="00AD01C9">
              <w:rPr>
                <w:rFonts w:ascii="Arial" w:hAnsi="Arial" w:cs="Arial"/>
                <w:color w:val="0000FF"/>
                <w:sz w:val="20"/>
              </w:rPr>
              <w:t xml:space="preserve">with </w:t>
            </w:r>
            <w:r w:rsidRPr="00AD01C9">
              <w:rPr>
                <w:rFonts w:ascii="Arial" w:hAnsi="Arial" w:cs="Arial"/>
                <w:color w:val="0000FF"/>
                <w:sz w:val="20"/>
              </w:rPr>
              <w:t xml:space="preserve">similar projects. </w:t>
            </w:r>
          </w:p>
        </w:tc>
        <w:tc>
          <w:tcPr>
            <w:tcW w:w="6480" w:type="dxa"/>
            <w:tcBorders>
              <w:top w:val="single" w:sz="4" w:space="0" w:color="0000FF"/>
              <w:left w:val="single" w:sz="4" w:space="0" w:color="0000FF"/>
              <w:bottom w:val="single" w:sz="4" w:space="0" w:color="0000FF"/>
              <w:right w:val="single" w:sz="4" w:space="0" w:color="0000FF"/>
            </w:tcBorders>
          </w:tcPr>
          <w:p w14:paraId="33F39128" w14:textId="77777777" w:rsidR="009A3325" w:rsidRPr="00AD01C9" w:rsidRDefault="009A3325"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12C"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2A"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2B"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912D" w14:textId="77777777" w:rsidR="005D4CAB" w:rsidRPr="00AD01C9" w:rsidRDefault="004B729B" w:rsidP="00857E70">
      <w:pPr>
        <w:pStyle w:val="Heading3"/>
        <w:spacing w:after="60"/>
      </w:pPr>
      <w:bookmarkStart w:id="92" w:name="_Toc180141813"/>
      <w:bookmarkStart w:id="93" w:name="_Toc181086393"/>
      <w:r w:rsidRPr="00AD01C9">
        <w:lastRenderedPageBreak/>
        <w:t xml:space="preserve"> </w:t>
      </w:r>
      <w:r w:rsidR="00705073" w:rsidRPr="00AD01C9">
        <w:t xml:space="preserve">Go Live Readiness and </w:t>
      </w:r>
      <w:r w:rsidR="005D4CAB" w:rsidRPr="00AD01C9">
        <w:t>Product Roll-Out</w:t>
      </w:r>
      <w:bookmarkEnd w:id="92"/>
      <w:bookmarkEnd w:id="93"/>
    </w:p>
    <w:p w14:paraId="33F3912E" w14:textId="4A03AE1F" w:rsidR="005D4CAB" w:rsidRPr="00AD01C9" w:rsidRDefault="00705073" w:rsidP="00D4187B">
      <w:pPr>
        <w:rPr>
          <w:rFonts w:ascii="Arial" w:hAnsi="Arial" w:cs="Arial"/>
          <w:szCs w:val="22"/>
        </w:rPr>
      </w:pPr>
      <w:r w:rsidRPr="00AD01C9">
        <w:rPr>
          <w:rFonts w:ascii="Arial" w:hAnsi="Arial" w:cs="Arial"/>
          <w:szCs w:val="22"/>
        </w:rPr>
        <w:t xml:space="preserve">The </w:t>
      </w:r>
      <w:r w:rsidR="003C002C" w:rsidRPr="00AD01C9">
        <w:rPr>
          <w:rFonts w:ascii="Arial" w:hAnsi="Arial" w:cs="Arial"/>
          <w:szCs w:val="22"/>
        </w:rPr>
        <w:t>Contractor shall</w:t>
      </w:r>
      <w:r w:rsidRPr="00AD01C9">
        <w:rPr>
          <w:rFonts w:ascii="Arial" w:hAnsi="Arial" w:cs="Arial"/>
          <w:szCs w:val="22"/>
        </w:rPr>
        <w:t xml:space="preserve"> pro</w:t>
      </w:r>
      <w:r w:rsidR="0001391D" w:rsidRPr="00AD01C9">
        <w:rPr>
          <w:rFonts w:ascii="Arial" w:hAnsi="Arial" w:cs="Arial"/>
          <w:szCs w:val="22"/>
        </w:rPr>
        <w:t xml:space="preserve">vide a readiness evaluation based on pre-determined, approved criteria. </w:t>
      </w:r>
      <w:r w:rsidR="003F1B4F" w:rsidRPr="00AD01C9">
        <w:rPr>
          <w:rFonts w:ascii="Arial" w:hAnsi="Arial" w:cs="Arial"/>
          <w:szCs w:val="22"/>
        </w:rPr>
        <w:t>TPU</w:t>
      </w:r>
      <w:r w:rsidR="005D4CAB" w:rsidRPr="00AD01C9">
        <w:rPr>
          <w:rFonts w:ascii="Arial" w:hAnsi="Arial" w:cs="Arial"/>
          <w:szCs w:val="22"/>
        </w:rPr>
        <w:t xml:space="preserve"> will rev</w:t>
      </w:r>
      <w:r w:rsidR="009A5F59" w:rsidRPr="00AD01C9">
        <w:rPr>
          <w:rFonts w:ascii="Arial" w:hAnsi="Arial" w:cs="Arial"/>
          <w:szCs w:val="22"/>
        </w:rPr>
        <w:t>iew the final results of</w:t>
      </w:r>
      <w:r w:rsidR="005D4CAB" w:rsidRPr="00AD01C9">
        <w:rPr>
          <w:rFonts w:ascii="Arial" w:hAnsi="Arial" w:cs="Arial"/>
          <w:szCs w:val="22"/>
        </w:rPr>
        <w:t xml:space="preserve"> testing to accept readiness of the system and approve production cutover.  At least </w:t>
      </w:r>
      <w:r w:rsidR="00E26EA6" w:rsidRPr="00AD01C9">
        <w:rPr>
          <w:rFonts w:ascii="Arial" w:hAnsi="Arial" w:cs="Arial"/>
          <w:szCs w:val="22"/>
        </w:rPr>
        <w:t>two (2)</w:t>
      </w:r>
      <w:r w:rsidR="005D4CAB" w:rsidRPr="00AD01C9">
        <w:rPr>
          <w:rFonts w:ascii="Arial" w:hAnsi="Arial" w:cs="Arial"/>
          <w:szCs w:val="22"/>
        </w:rPr>
        <w:t xml:space="preserve"> successful </w:t>
      </w:r>
      <w:r w:rsidR="00E53F4D" w:rsidRPr="00AD01C9">
        <w:rPr>
          <w:rFonts w:ascii="Arial" w:hAnsi="Arial" w:cs="Arial"/>
          <w:szCs w:val="22"/>
        </w:rPr>
        <w:t xml:space="preserve">full-cycle </w:t>
      </w:r>
      <w:r w:rsidR="009A5F59" w:rsidRPr="00AD01C9">
        <w:rPr>
          <w:rFonts w:ascii="Arial" w:hAnsi="Arial" w:cs="Arial"/>
          <w:szCs w:val="22"/>
        </w:rPr>
        <w:t>parallel runs w</w:t>
      </w:r>
      <w:r w:rsidR="005D4CAB" w:rsidRPr="00AD01C9">
        <w:rPr>
          <w:rFonts w:ascii="Arial" w:hAnsi="Arial" w:cs="Arial"/>
          <w:szCs w:val="22"/>
        </w:rPr>
        <w:t xml:space="preserve">ill be required </w:t>
      </w:r>
      <w:r w:rsidR="00A20063" w:rsidRPr="00AD01C9">
        <w:rPr>
          <w:rFonts w:ascii="Arial" w:hAnsi="Arial" w:cs="Arial"/>
          <w:szCs w:val="22"/>
        </w:rPr>
        <w:t>prior</w:t>
      </w:r>
      <w:r w:rsidR="00E53F4D" w:rsidRPr="00AD01C9">
        <w:rPr>
          <w:rFonts w:ascii="Arial" w:hAnsi="Arial" w:cs="Arial"/>
          <w:szCs w:val="22"/>
        </w:rPr>
        <w:t xml:space="preserve"> go live.  </w:t>
      </w:r>
      <w:r w:rsidR="005D4CAB" w:rsidRPr="00AD01C9">
        <w:rPr>
          <w:rFonts w:ascii="Arial" w:hAnsi="Arial" w:cs="Arial"/>
          <w:szCs w:val="22"/>
        </w:rPr>
        <w:t xml:space="preserve">The </w:t>
      </w:r>
      <w:r w:rsidR="00315A51" w:rsidRPr="00AD01C9">
        <w:rPr>
          <w:rFonts w:ascii="Arial" w:hAnsi="Arial" w:cs="Arial"/>
          <w:szCs w:val="22"/>
        </w:rPr>
        <w:t>Contractor</w:t>
      </w:r>
      <w:r w:rsidR="00C9791D" w:rsidRPr="00AD01C9">
        <w:rPr>
          <w:rFonts w:ascii="Arial" w:hAnsi="Arial" w:cs="Arial"/>
          <w:szCs w:val="22"/>
        </w:rPr>
        <w:t>,</w:t>
      </w:r>
      <w:r w:rsidR="005D4CAB" w:rsidRPr="00AD01C9">
        <w:rPr>
          <w:rFonts w:ascii="Arial" w:hAnsi="Arial" w:cs="Arial"/>
          <w:szCs w:val="22"/>
        </w:rPr>
        <w:t xml:space="preserve"> along with </w:t>
      </w:r>
      <w:r w:rsidR="003F1B4F" w:rsidRPr="00AD01C9">
        <w:rPr>
          <w:rFonts w:ascii="Arial" w:hAnsi="Arial" w:cs="Arial"/>
          <w:szCs w:val="22"/>
        </w:rPr>
        <w:t>TPU</w:t>
      </w:r>
      <w:r w:rsidR="005D4CAB" w:rsidRPr="00AD01C9">
        <w:rPr>
          <w:rFonts w:ascii="Arial" w:hAnsi="Arial" w:cs="Arial"/>
          <w:szCs w:val="22"/>
        </w:rPr>
        <w:t>, will stage all aspects of t</w:t>
      </w:r>
      <w:r w:rsidR="00E53F4D" w:rsidRPr="00AD01C9">
        <w:rPr>
          <w:rFonts w:ascii="Arial" w:hAnsi="Arial" w:cs="Arial"/>
          <w:szCs w:val="22"/>
        </w:rPr>
        <w:t xml:space="preserve">he system, develop a </w:t>
      </w:r>
      <w:r w:rsidR="005D4CAB" w:rsidRPr="00AD01C9">
        <w:rPr>
          <w:rFonts w:ascii="Arial" w:hAnsi="Arial" w:cs="Arial"/>
          <w:szCs w:val="22"/>
        </w:rPr>
        <w:t xml:space="preserve">schedule, and conduct all </w:t>
      </w:r>
      <w:r w:rsidR="003C002C" w:rsidRPr="00AD01C9">
        <w:rPr>
          <w:rFonts w:ascii="Arial" w:hAnsi="Arial" w:cs="Arial"/>
          <w:szCs w:val="22"/>
        </w:rPr>
        <w:t>Production C</w:t>
      </w:r>
      <w:r w:rsidR="005D4CAB" w:rsidRPr="00AD01C9">
        <w:rPr>
          <w:rFonts w:ascii="Arial" w:hAnsi="Arial" w:cs="Arial"/>
          <w:szCs w:val="22"/>
        </w:rPr>
        <w:t xml:space="preserve">utover activities. </w:t>
      </w:r>
    </w:p>
    <w:p w14:paraId="33F3912F" w14:textId="66846554" w:rsidR="005D4CAB" w:rsidRPr="00AD01C9" w:rsidRDefault="005D4CAB"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w:t>
      </w:r>
      <w:r w:rsidR="00ED7BDA" w:rsidRPr="00AD01C9">
        <w:rPr>
          <w:rFonts w:ascii="Arial" w:hAnsi="Arial" w:cs="Arial"/>
          <w:color w:val="0000FF"/>
          <w:szCs w:val="22"/>
        </w:rPr>
        <w:t xml:space="preserve"> </w:t>
      </w:r>
      <w:r w:rsidRPr="00AD01C9">
        <w:rPr>
          <w:rFonts w:ascii="Arial" w:hAnsi="Arial" w:cs="Arial"/>
          <w:color w:val="0000FF"/>
          <w:szCs w:val="22"/>
        </w:rPr>
        <w:t>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5D4CAB" w:rsidRPr="00AD01C9" w14:paraId="33F39132"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30"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Product Roll-Out (Go Live)</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31" w14:textId="77777777" w:rsidR="005D4CAB" w:rsidRPr="00AD01C9" w:rsidRDefault="005D4CAB" w:rsidP="00D4187B">
            <w:pPr>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135" w14:textId="77777777" w:rsidTr="008C0ED3">
        <w:trPr>
          <w:cantSplit/>
        </w:trPr>
        <w:tc>
          <w:tcPr>
            <w:tcW w:w="3708" w:type="dxa"/>
            <w:tcBorders>
              <w:top w:val="single" w:sz="4" w:space="0" w:color="0000FF"/>
              <w:bottom w:val="single" w:sz="4" w:space="0" w:color="0000FF"/>
            </w:tcBorders>
            <w:shd w:val="clear" w:color="auto" w:fill="auto"/>
          </w:tcPr>
          <w:p w14:paraId="33F39133" w14:textId="77777777" w:rsidR="005D4CAB"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C9791D" w:rsidRPr="00AD01C9">
              <w:rPr>
                <w:rFonts w:ascii="Arial" w:hAnsi="Arial" w:cs="Arial"/>
                <w:color w:val="0000FF"/>
                <w:sz w:val="20"/>
              </w:rPr>
              <w:t xml:space="preserve"> </w:t>
            </w:r>
            <w:r w:rsidR="005D4CAB" w:rsidRPr="00AD01C9">
              <w:rPr>
                <w:rFonts w:ascii="Arial" w:hAnsi="Arial" w:cs="Arial"/>
                <w:color w:val="0000FF"/>
                <w:sz w:val="20"/>
              </w:rPr>
              <w:t>Staffing (# of hours)</w:t>
            </w:r>
          </w:p>
        </w:tc>
        <w:tc>
          <w:tcPr>
            <w:tcW w:w="6480" w:type="dxa"/>
            <w:tcBorders>
              <w:top w:val="single" w:sz="4" w:space="0" w:color="0000FF"/>
              <w:bottom w:val="single" w:sz="4" w:space="0" w:color="0000FF"/>
            </w:tcBorders>
            <w:shd w:val="clear" w:color="auto" w:fill="auto"/>
          </w:tcPr>
          <w:p w14:paraId="33F39134"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38"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136" w14:textId="77777777" w:rsidR="005D4CAB"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5D4CAB"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137"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3B"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39" w14:textId="77777777"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3A" w14:textId="1C576B68" w:rsidR="005D4CAB" w:rsidRPr="00AD01C9" w:rsidRDefault="005D4CAB" w:rsidP="00D4187B">
            <w:pPr>
              <w:spacing w:before="60" w:after="60" w:line="220" w:lineRule="atLeast"/>
              <w:rPr>
                <w:rFonts w:ascii="Arial" w:hAnsi="Arial" w:cs="Arial"/>
                <w:b/>
                <w:color w:val="FFFFFF"/>
                <w:szCs w:val="22"/>
              </w:rPr>
            </w:pPr>
            <w:r w:rsidRPr="00AD01C9">
              <w:rPr>
                <w:rFonts w:ascii="Arial" w:hAnsi="Arial" w:cs="Arial"/>
                <w:b/>
                <w:color w:val="FFFFFF"/>
                <w:szCs w:val="22"/>
              </w:rPr>
              <w:t>Response/Comments</w:t>
            </w:r>
          </w:p>
        </w:tc>
      </w:tr>
      <w:tr w:rsidR="005D4CAB" w:rsidRPr="00AD01C9" w14:paraId="33F3913E"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3C" w14:textId="77777777" w:rsidR="005D4CAB" w:rsidRPr="00AD01C9" w:rsidRDefault="005D4CAB" w:rsidP="00E53F4D">
            <w:pPr>
              <w:spacing w:before="60" w:after="60" w:line="220" w:lineRule="atLeast"/>
              <w:rPr>
                <w:rFonts w:ascii="Arial" w:hAnsi="Arial" w:cs="Arial"/>
                <w:color w:val="0000FF"/>
                <w:sz w:val="20"/>
              </w:rPr>
            </w:pPr>
            <w:r w:rsidRPr="00AD01C9">
              <w:rPr>
                <w:rFonts w:ascii="Arial" w:hAnsi="Arial" w:cs="Arial"/>
                <w:color w:val="0000FF"/>
                <w:sz w:val="20"/>
              </w:rPr>
              <w:t xml:space="preserve">Provide </w:t>
            </w:r>
            <w:r w:rsidR="00E53F4D" w:rsidRPr="00AD01C9">
              <w:rPr>
                <w:rFonts w:ascii="Arial" w:hAnsi="Arial" w:cs="Arial"/>
                <w:color w:val="0000FF"/>
                <w:sz w:val="20"/>
              </w:rPr>
              <w:t xml:space="preserve">sample product and </w:t>
            </w:r>
            <w:r w:rsidRPr="00AD01C9">
              <w:rPr>
                <w:rFonts w:ascii="Arial" w:hAnsi="Arial" w:cs="Arial"/>
                <w:color w:val="0000FF"/>
                <w:sz w:val="20"/>
              </w:rPr>
              <w:t>test plans showing results and metrics for each test cycle</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13D"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41"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3F" w14:textId="77777777" w:rsidR="005D4CAB" w:rsidRPr="00AD01C9" w:rsidRDefault="00E53F4D" w:rsidP="00E53F4D">
            <w:pPr>
              <w:spacing w:before="60" w:after="60" w:line="220" w:lineRule="atLeast"/>
              <w:rPr>
                <w:rFonts w:ascii="Arial" w:hAnsi="Arial" w:cs="Arial"/>
                <w:color w:val="0000FF"/>
                <w:sz w:val="20"/>
              </w:rPr>
            </w:pPr>
            <w:r w:rsidRPr="00AD01C9">
              <w:rPr>
                <w:rFonts w:ascii="Arial" w:hAnsi="Arial" w:cs="Arial"/>
                <w:color w:val="0000FF"/>
                <w:sz w:val="20"/>
              </w:rPr>
              <w:t xml:space="preserve">Provide </w:t>
            </w:r>
            <w:r w:rsidR="005D4CAB" w:rsidRPr="00AD01C9">
              <w:rPr>
                <w:rFonts w:ascii="Arial" w:hAnsi="Arial" w:cs="Arial"/>
                <w:color w:val="0000FF"/>
                <w:sz w:val="20"/>
              </w:rPr>
              <w:t xml:space="preserve">validation </w:t>
            </w:r>
            <w:r w:rsidR="00DF3789" w:rsidRPr="00AD01C9">
              <w:rPr>
                <w:rFonts w:ascii="Arial" w:hAnsi="Arial" w:cs="Arial"/>
                <w:color w:val="0000FF"/>
                <w:sz w:val="20"/>
              </w:rPr>
              <w:t>and</w:t>
            </w:r>
            <w:r w:rsidR="005D4CAB" w:rsidRPr="00AD01C9">
              <w:rPr>
                <w:rFonts w:ascii="Arial" w:hAnsi="Arial" w:cs="Arial"/>
                <w:color w:val="0000FF"/>
                <w:sz w:val="20"/>
              </w:rPr>
              <w:t xml:space="preserve"> reconc</w:t>
            </w:r>
            <w:r w:rsidRPr="00AD01C9">
              <w:rPr>
                <w:rFonts w:ascii="Arial" w:hAnsi="Arial" w:cs="Arial"/>
                <w:color w:val="0000FF"/>
                <w:sz w:val="20"/>
              </w:rPr>
              <w:t xml:space="preserve">iliation reports, metrics </w:t>
            </w:r>
            <w:r w:rsidR="005D4CAB" w:rsidRPr="00AD01C9">
              <w:rPr>
                <w:rFonts w:ascii="Arial" w:hAnsi="Arial" w:cs="Arial"/>
                <w:color w:val="0000FF"/>
                <w:sz w:val="20"/>
              </w:rPr>
              <w:t>plan</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140"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44"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42"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 xml:space="preserve">Provide </w:t>
            </w:r>
            <w:r w:rsidR="002B086F" w:rsidRPr="00AD01C9">
              <w:rPr>
                <w:rFonts w:ascii="Arial" w:hAnsi="Arial" w:cs="Arial"/>
                <w:color w:val="0000FF"/>
                <w:sz w:val="20"/>
              </w:rPr>
              <w:t xml:space="preserve">a detailed deployment plan including a pre cutover, cut </w:t>
            </w:r>
            <w:r w:rsidR="00A01E4D" w:rsidRPr="00AD01C9">
              <w:rPr>
                <w:rFonts w:ascii="Arial" w:hAnsi="Arial" w:cs="Arial"/>
                <w:color w:val="0000FF"/>
                <w:sz w:val="20"/>
              </w:rPr>
              <w:t>over</w:t>
            </w:r>
            <w:r w:rsidR="002B086F" w:rsidRPr="00AD01C9">
              <w:rPr>
                <w:rFonts w:ascii="Arial" w:hAnsi="Arial" w:cs="Arial"/>
                <w:color w:val="0000FF"/>
                <w:sz w:val="20"/>
              </w:rPr>
              <w:t xml:space="preserve"> and post go live activities checklist. </w:t>
            </w:r>
          </w:p>
        </w:tc>
        <w:tc>
          <w:tcPr>
            <w:tcW w:w="6480" w:type="dxa"/>
            <w:tcBorders>
              <w:top w:val="single" w:sz="4" w:space="0" w:color="0000FF"/>
              <w:left w:val="single" w:sz="4" w:space="0" w:color="0000FF"/>
              <w:bottom w:val="single" w:sz="4" w:space="0" w:color="0000FF"/>
              <w:right w:val="single" w:sz="4" w:space="0" w:color="0000FF"/>
            </w:tcBorders>
          </w:tcPr>
          <w:p w14:paraId="33F39143"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47"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145"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46"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4A"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48" w14:textId="77777777" w:rsidR="005D4CAB" w:rsidRPr="00AD01C9" w:rsidRDefault="005D4CAB" w:rsidP="00D4187B">
            <w:pPr>
              <w:spacing w:before="60" w:after="60" w:line="220" w:lineRule="atLeast"/>
              <w:rPr>
                <w:rFonts w:ascii="Arial" w:hAnsi="Arial" w:cs="Arial"/>
                <w:b/>
                <w:color w:val="FFFFFF"/>
                <w:sz w:val="20"/>
              </w:rPr>
            </w:pPr>
            <w:r w:rsidRPr="00AD01C9">
              <w:rPr>
                <w:rFonts w:ascii="Arial" w:hAnsi="Arial" w:cs="Arial"/>
                <w:b/>
                <w:color w:val="FFFFFF"/>
                <w:sz w:val="20"/>
              </w:rPr>
              <w:t>Process</w:t>
            </w:r>
            <w:r w:rsidR="00DE190A" w:rsidRPr="00AD01C9">
              <w:rPr>
                <w:rFonts w:ascii="Arial" w:hAnsi="Arial" w:cs="Arial"/>
                <w:b/>
                <w:color w:val="FFFFFF"/>
                <w:sz w:val="20"/>
              </w:rPr>
              <w:t>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49" w14:textId="60C02B41" w:rsidR="005D4CAB" w:rsidRPr="00AD01C9" w:rsidRDefault="005D4CAB" w:rsidP="00D4187B">
            <w:pPr>
              <w:spacing w:before="60" w:after="60" w:line="220" w:lineRule="atLeast"/>
              <w:rPr>
                <w:rFonts w:ascii="Arial" w:hAnsi="Arial" w:cs="Arial"/>
                <w:b/>
                <w:color w:val="FFFFFF"/>
                <w:sz w:val="20"/>
              </w:rPr>
            </w:pPr>
            <w:r w:rsidRPr="00AD01C9">
              <w:rPr>
                <w:rFonts w:ascii="Arial" w:hAnsi="Arial" w:cs="Arial"/>
                <w:b/>
                <w:color w:val="FFFFFF"/>
                <w:sz w:val="20"/>
              </w:rPr>
              <w:t>Response/Comments</w:t>
            </w:r>
          </w:p>
        </w:tc>
      </w:tr>
      <w:tr w:rsidR="005D4CAB" w:rsidRPr="00AD01C9" w14:paraId="33F3914D"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4B" w14:textId="38AB6E52" w:rsidR="005D4CAB" w:rsidRPr="00AD01C9" w:rsidRDefault="00E53F4D" w:rsidP="00E53F4D">
            <w:pPr>
              <w:spacing w:before="60" w:after="60" w:line="220" w:lineRule="atLeast"/>
              <w:rPr>
                <w:rFonts w:ascii="Arial" w:hAnsi="Arial" w:cs="Arial"/>
                <w:color w:val="0000FF"/>
                <w:sz w:val="20"/>
              </w:rPr>
            </w:pPr>
            <w:r w:rsidRPr="00AD01C9">
              <w:rPr>
                <w:rFonts w:ascii="Arial" w:hAnsi="Arial" w:cs="Arial"/>
                <w:color w:val="0000FF"/>
                <w:sz w:val="20"/>
              </w:rPr>
              <w:t xml:space="preserve">Describe the process for </w:t>
            </w:r>
            <w:r w:rsidR="005911D0" w:rsidRPr="00AD01C9">
              <w:rPr>
                <w:rFonts w:ascii="Arial" w:hAnsi="Arial" w:cs="Arial"/>
                <w:color w:val="0000FF"/>
                <w:sz w:val="20"/>
              </w:rPr>
              <w:t>final</w:t>
            </w:r>
            <w:r w:rsidR="005D4CAB" w:rsidRPr="00AD01C9">
              <w:rPr>
                <w:rFonts w:ascii="Arial" w:hAnsi="Arial" w:cs="Arial"/>
                <w:color w:val="0000FF"/>
                <w:sz w:val="20"/>
              </w:rPr>
              <w:t xml:space="preserve"> review</w:t>
            </w:r>
            <w:r w:rsidR="005911D0" w:rsidRPr="00AD01C9">
              <w:rPr>
                <w:rFonts w:ascii="Arial" w:hAnsi="Arial" w:cs="Arial"/>
                <w:color w:val="0000FF"/>
                <w:sz w:val="20"/>
              </w:rPr>
              <w:t xml:space="preserve"> </w:t>
            </w:r>
            <w:r w:rsidRPr="00AD01C9">
              <w:rPr>
                <w:rFonts w:ascii="Arial" w:hAnsi="Arial" w:cs="Arial"/>
                <w:color w:val="0000FF"/>
                <w:sz w:val="20"/>
              </w:rPr>
              <w:t xml:space="preserve">of </w:t>
            </w:r>
            <w:r w:rsidR="005D4CAB" w:rsidRPr="00AD01C9">
              <w:rPr>
                <w:rFonts w:ascii="Arial" w:hAnsi="Arial" w:cs="Arial"/>
                <w:color w:val="0000FF"/>
                <w:sz w:val="20"/>
              </w:rPr>
              <w:t>testing and</w:t>
            </w:r>
            <w:r w:rsidRPr="00AD01C9">
              <w:rPr>
                <w:rFonts w:ascii="Arial" w:hAnsi="Arial" w:cs="Arial"/>
                <w:color w:val="0000FF"/>
                <w:sz w:val="20"/>
              </w:rPr>
              <w:t xml:space="preserve"> parallel runs </w:t>
            </w:r>
            <w:r w:rsidR="005D4CAB" w:rsidRPr="00AD01C9">
              <w:rPr>
                <w:rFonts w:ascii="Arial" w:hAnsi="Arial" w:cs="Arial"/>
                <w:color w:val="0000FF"/>
                <w:sz w:val="20"/>
              </w:rPr>
              <w:t xml:space="preserve">to accept readiness of the system and approve </w:t>
            </w:r>
            <w:r w:rsidR="008600CC" w:rsidRPr="00AD01C9">
              <w:rPr>
                <w:rFonts w:ascii="Arial" w:hAnsi="Arial" w:cs="Arial"/>
                <w:color w:val="0000FF"/>
                <w:sz w:val="20"/>
              </w:rPr>
              <w:t>P</w:t>
            </w:r>
            <w:r w:rsidR="005D4CAB" w:rsidRPr="00AD01C9">
              <w:rPr>
                <w:rFonts w:ascii="Arial" w:hAnsi="Arial" w:cs="Arial"/>
                <w:color w:val="0000FF"/>
                <w:sz w:val="20"/>
              </w:rPr>
              <w:t xml:space="preserve">roduction </w:t>
            </w:r>
            <w:r w:rsidR="008600CC" w:rsidRPr="00AD01C9">
              <w:rPr>
                <w:rFonts w:ascii="Arial" w:hAnsi="Arial" w:cs="Arial"/>
                <w:color w:val="0000FF"/>
                <w:sz w:val="20"/>
              </w:rPr>
              <w:t>C</w:t>
            </w:r>
            <w:r w:rsidR="00B36E91" w:rsidRPr="00AD01C9">
              <w:rPr>
                <w:rFonts w:ascii="Arial" w:hAnsi="Arial" w:cs="Arial"/>
                <w:color w:val="0000FF"/>
                <w:sz w:val="20"/>
              </w:rPr>
              <w:t>utover</w:t>
            </w:r>
            <w:r w:rsidR="0090445F"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14C" w14:textId="77777777" w:rsidR="005D4CAB" w:rsidRPr="00AD01C9" w:rsidRDefault="005D4CAB"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2B086F" w:rsidRPr="00AD01C9" w14:paraId="33F39150"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4E" w14:textId="77777777" w:rsidR="002B086F" w:rsidRPr="00AD01C9" w:rsidDel="002B086F" w:rsidRDefault="002B086F" w:rsidP="00D4187B">
            <w:pPr>
              <w:spacing w:before="60" w:after="60" w:line="220" w:lineRule="atLeast"/>
              <w:rPr>
                <w:rFonts w:ascii="Arial" w:hAnsi="Arial" w:cs="Arial"/>
                <w:color w:val="0000FF"/>
                <w:sz w:val="20"/>
              </w:rPr>
            </w:pPr>
            <w:r w:rsidRPr="00AD01C9">
              <w:rPr>
                <w:rFonts w:ascii="Arial" w:hAnsi="Arial" w:cs="Arial"/>
                <w:color w:val="0000FF"/>
                <w:sz w:val="20"/>
              </w:rPr>
              <w:t>Describe any other manual activities anticipated at Go Live.</w:t>
            </w:r>
          </w:p>
        </w:tc>
        <w:tc>
          <w:tcPr>
            <w:tcW w:w="6480" w:type="dxa"/>
            <w:tcBorders>
              <w:top w:val="single" w:sz="4" w:space="0" w:color="0000FF"/>
              <w:left w:val="single" w:sz="4" w:space="0" w:color="0000FF"/>
              <w:bottom w:val="single" w:sz="4" w:space="0" w:color="0000FF"/>
              <w:right w:val="single" w:sz="4" w:space="0" w:color="0000FF"/>
            </w:tcBorders>
          </w:tcPr>
          <w:p w14:paraId="33F3914F" w14:textId="77777777" w:rsidR="002B086F" w:rsidRPr="00AD01C9" w:rsidRDefault="002B086F"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5D4CAB" w:rsidRPr="00AD01C9" w14:paraId="33F39153"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51" w14:textId="77777777" w:rsidR="005D4CAB" w:rsidRPr="00AD01C9" w:rsidRDefault="005D4CAB" w:rsidP="00D4187B">
            <w:pPr>
              <w:spacing w:before="60" w:after="60" w:line="220" w:lineRule="atLeast"/>
              <w:rPr>
                <w:rFonts w:ascii="Arial" w:hAnsi="Arial" w:cs="Arial"/>
                <w:sz w:val="20"/>
              </w:rPr>
            </w:pPr>
            <w:r w:rsidRPr="00AD01C9">
              <w:rPr>
                <w:rFonts w:ascii="Arial" w:hAnsi="Arial" w:cs="Arial"/>
                <w:color w:val="0000FF"/>
                <w:sz w:val="20"/>
              </w:rPr>
              <w:t>Describe the approach to defining and managing the rollout of project capability, to planning and facilitating workforce training, production turnover and to providing system support.</w:t>
            </w:r>
          </w:p>
        </w:tc>
        <w:tc>
          <w:tcPr>
            <w:tcW w:w="6480" w:type="dxa"/>
            <w:tcBorders>
              <w:top w:val="single" w:sz="4" w:space="0" w:color="0000FF"/>
              <w:left w:val="single" w:sz="4" w:space="0" w:color="0000FF"/>
              <w:bottom w:val="single" w:sz="4" w:space="0" w:color="0000FF"/>
              <w:right w:val="single" w:sz="4" w:space="0" w:color="0000FF"/>
            </w:tcBorders>
          </w:tcPr>
          <w:p w14:paraId="33F39152" w14:textId="77777777" w:rsidR="005D4CAB" w:rsidRPr="00AD01C9" w:rsidRDefault="005D4CAB" w:rsidP="00D4187B">
            <w:pPr>
              <w:spacing w:before="60" w:after="60" w:line="220" w:lineRule="atLeast"/>
              <w:rPr>
                <w:rFonts w:ascii="Arial" w:hAnsi="Arial" w:cs="Arial"/>
                <w:color w:val="0D0D0D" w:themeColor="text1" w:themeTint="F2"/>
                <w:sz w:val="20"/>
              </w:rPr>
            </w:pPr>
          </w:p>
        </w:tc>
      </w:tr>
      <w:tr w:rsidR="005D4CAB" w:rsidRPr="00AD01C9" w14:paraId="33F39156" w14:textId="77777777">
        <w:trPr>
          <w:cantSplit/>
        </w:trPr>
        <w:tc>
          <w:tcPr>
            <w:tcW w:w="3708" w:type="dxa"/>
            <w:tcBorders>
              <w:top w:val="single" w:sz="4" w:space="0" w:color="0000FF"/>
              <w:left w:val="single" w:sz="4" w:space="0" w:color="0000FF"/>
              <w:bottom w:val="single" w:sz="4" w:space="0" w:color="0000FF"/>
              <w:right w:val="single" w:sz="4" w:space="0" w:color="0000FF"/>
            </w:tcBorders>
          </w:tcPr>
          <w:p w14:paraId="33F39154" w14:textId="77777777" w:rsidR="005D4CAB" w:rsidRPr="00AD01C9" w:rsidRDefault="005D4CAB"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55" w14:textId="77777777" w:rsidR="005D4CAB" w:rsidRPr="00AD01C9" w:rsidRDefault="005D4CAB" w:rsidP="00D4187B">
            <w:pPr>
              <w:spacing w:before="60" w:after="60" w:line="220" w:lineRule="atLeast"/>
              <w:rPr>
                <w:rFonts w:ascii="Arial" w:hAnsi="Arial" w:cs="Arial"/>
                <w:color w:val="0D0D0D" w:themeColor="text1" w:themeTint="F2"/>
                <w:sz w:val="20"/>
              </w:rPr>
            </w:pPr>
          </w:p>
        </w:tc>
      </w:tr>
    </w:tbl>
    <w:p w14:paraId="33F39157" w14:textId="77777777" w:rsidR="00AF2613" w:rsidRPr="00AD01C9" w:rsidRDefault="00430719" w:rsidP="00857E70">
      <w:pPr>
        <w:pStyle w:val="Heading3"/>
        <w:tabs>
          <w:tab w:val="clear" w:pos="3060"/>
          <w:tab w:val="num" w:pos="2160"/>
        </w:tabs>
        <w:spacing w:after="60"/>
        <w:ind w:left="720" w:firstLine="720"/>
      </w:pPr>
      <w:r w:rsidRPr="00AD01C9">
        <w:t xml:space="preserve"> </w:t>
      </w:r>
      <w:r w:rsidR="00AF2613" w:rsidRPr="00AD01C9">
        <w:t xml:space="preserve">Post Implementation Support  </w:t>
      </w:r>
    </w:p>
    <w:p w14:paraId="33F39158" w14:textId="4FC96157" w:rsidR="00AF2613" w:rsidRPr="00AD01C9" w:rsidRDefault="00AF2613" w:rsidP="00D4187B">
      <w:pPr>
        <w:rPr>
          <w:rFonts w:ascii="Arial" w:hAnsi="Arial" w:cs="Arial"/>
          <w:szCs w:val="22"/>
        </w:rPr>
      </w:pPr>
      <w:r w:rsidRPr="00AD01C9">
        <w:rPr>
          <w:rFonts w:ascii="Arial" w:hAnsi="Arial" w:cs="Arial"/>
          <w:szCs w:val="22"/>
        </w:rPr>
        <w:t xml:space="preserve">The </w:t>
      </w:r>
      <w:r w:rsidR="003C002C" w:rsidRPr="00AD01C9">
        <w:rPr>
          <w:rFonts w:ascii="Arial" w:hAnsi="Arial" w:cs="Arial"/>
          <w:szCs w:val="22"/>
        </w:rPr>
        <w:t>Contractor shall</w:t>
      </w:r>
      <w:r w:rsidRPr="00AD01C9">
        <w:rPr>
          <w:rFonts w:ascii="Arial" w:hAnsi="Arial" w:cs="Arial"/>
          <w:szCs w:val="22"/>
        </w:rPr>
        <w:t xml:space="preserve"> provide immediate production critical support to </w:t>
      </w:r>
      <w:r w:rsidR="003F1B4F" w:rsidRPr="00AD01C9">
        <w:rPr>
          <w:rFonts w:ascii="Arial" w:hAnsi="Arial" w:cs="Arial"/>
          <w:szCs w:val="22"/>
        </w:rPr>
        <w:t>TPU</w:t>
      </w:r>
      <w:r w:rsidRPr="00AD01C9">
        <w:rPr>
          <w:rFonts w:ascii="Arial" w:hAnsi="Arial" w:cs="Arial"/>
          <w:szCs w:val="22"/>
        </w:rPr>
        <w:t xml:space="preserve"> for a minimum of </w:t>
      </w:r>
      <w:r w:rsidR="00AB3856" w:rsidRPr="00AD01C9">
        <w:rPr>
          <w:rFonts w:ascii="Arial" w:hAnsi="Arial" w:cs="Arial"/>
          <w:szCs w:val="22"/>
        </w:rPr>
        <w:t>90</w:t>
      </w:r>
      <w:r w:rsidRPr="00AD01C9">
        <w:rPr>
          <w:rFonts w:ascii="Arial" w:hAnsi="Arial" w:cs="Arial"/>
          <w:szCs w:val="22"/>
        </w:rPr>
        <w:t xml:space="preserve"> </w:t>
      </w:r>
      <w:r w:rsidR="003C002C" w:rsidRPr="00AD01C9">
        <w:rPr>
          <w:rFonts w:ascii="Arial" w:hAnsi="Arial" w:cs="Arial"/>
          <w:szCs w:val="22"/>
        </w:rPr>
        <w:t xml:space="preserve">business </w:t>
      </w:r>
      <w:r w:rsidRPr="00AD01C9">
        <w:rPr>
          <w:rFonts w:ascii="Arial" w:hAnsi="Arial" w:cs="Arial"/>
          <w:szCs w:val="22"/>
        </w:rPr>
        <w:t xml:space="preserve">days after go live. The key members of the </w:t>
      </w:r>
      <w:r w:rsidR="00315A51" w:rsidRPr="00AD01C9">
        <w:rPr>
          <w:rFonts w:ascii="Arial" w:hAnsi="Arial" w:cs="Arial"/>
          <w:szCs w:val="22"/>
        </w:rPr>
        <w:t xml:space="preserve">Contractor’s </w:t>
      </w:r>
      <w:r w:rsidRPr="00AD01C9">
        <w:rPr>
          <w:rFonts w:ascii="Arial" w:hAnsi="Arial" w:cs="Arial"/>
          <w:szCs w:val="22"/>
        </w:rPr>
        <w:t>implementation team who were in lead positions during the implementation of the solution</w:t>
      </w:r>
      <w:r w:rsidR="007569DC" w:rsidRPr="00AD01C9">
        <w:rPr>
          <w:rFonts w:ascii="Arial" w:hAnsi="Arial" w:cs="Arial"/>
          <w:szCs w:val="22"/>
        </w:rPr>
        <w:t>s</w:t>
      </w:r>
      <w:r w:rsidR="00E53F4D" w:rsidRPr="00AD01C9">
        <w:rPr>
          <w:rFonts w:ascii="Arial" w:hAnsi="Arial" w:cs="Arial"/>
          <w:szCs w:val="22"/>
        </w:rPr>
        <w:t xml:space="preserve"> will provide this post go live</w:t>
      </w:r>
      <w:r w:rsidRPr="00AD01C9">
        <w:rPr>
          <w:rFonts w:ascii="Arial" w:hAnsi="Arial" w:cs="Arial"/>
          <w:szCs w:val="22"/>
        </w:rPr>
        <w:t xml:space="preserve"> support </w:t>
      </w:r>
      <w:r w:rsidRPr="00AD01C9">
        <w:rPr>
          <w:rFonts w:ascii="Arial" w:hAnsi="Arial" w:cs="Arial"/>
          <w:szCs w:val="22"/>
          <w:u w:val="single"/>
        </w:rPr>
        <w:t>on site</w:t>
      </w:r>
      <w:r w:rsidRPr="00AD01C9">
        <w:rPr>
          <w:rFonts w:ascii="Arial" w:hAnsi="Arial" w:cs="Arial"/>
          <w:szCs w:val="22"/>
        </w:rPr>
        <w:t xml:space="preserve"> for at least the first </w:t>
      </w:r>
      <w:r w:rsidR="00AB3856" w:rsidRPr="00AD01C9">
        <w:rPr>
          <w:rFonts w:ascii="Arial" w:hAnsi="Arial" w:cs="Arial"/>
          <w:szCs w:val="22"/>
        </w:rPr>
        <w:t>30</w:t>
      </w:r>
      <w:r w:rsidRPr="00AD01C9">
        <w:rPr>
          <w:rFonts w:ascii="Arial" w:hAnsi="Arial" w:cs="Arial"/>
          <w:szCs w:val="22"/>
        </w:rPr>
        <w:t xml:space="preserve"> </w:t>
      </w:r>
      <w:r w:rsidR="003C002C" w:rsidRPr="00AD01C9">
        <w:rPr>
          <w:rFonts w:ascii="Arial" w:hAnsi="Arial" w:cs="Arial"/>
          <w:szCs w:val="22"/>
        </w:rPr>
        <w:t>business</w:t>
      </w:r>
      <w:r w:rsidRPr="00AD01C9">
        <w:rPr>
          <w:rFonts w:ascii="Arial" w:hAnsi="Arial" w:cs="Arial"/>
          <w:szCs w:val="22"/>
        </w:rPr>
        <w:t xml:space="preserve"> days. </w:t>
      </w:r>
    </w:p>
    <w:p w14:paraId="33F39159" w14:textId="2AD069AF" w:rsidR="00AF2613" w:rsidRPr="00AD01C9" w:rsidRDefault="00315A51" w:rsidP="00D4187B">
      <w:pPr>
        <w:rPr>
          <w:rFonts w:ascii="Arial" w:hAnsi="Arial" w:cs="Arial"/>
          <w:szCs w:val="22"/>
        </w:rPr>
      </w:pPr>
      <w:r w:rsidRPr="00AD01C9">
        <w:rPr>
          <w:rFonts w:ascii="Arial" w:hAnsi="Arial" w:cs="Arial"/>
          <w:szCs w:val="22"/>
        </w:rPr>
        <w:t>D</w:t>
      </w:r>
      <w:r w:rsidR="00AF2613" w:rsidRPr="00AD01C9">
        <w:rPr>
          <w:rFonts w:ascii="Arial" w:hAnsi="Arial" w:cs="Arial"/>
          <w:szCs w:val="22"/>
        </w:rPr>
        <w:t xml:space="preserve">escribe </w:t>
      </w:r>
      <w:r w:rsidRPr="00AD01C9">
        <w:rPr>
          <w:rFonts w:ascii="Arial" w:hAnsi="Arial" w:cs="Arial"/>
          <w:szCs w:val="22"/>
        </w:rPr>
        <w:t xml:space="preserve">your </w:t>
      </w:r>
      <w:r w:rsidR="00AF2613" w:rsidRPr="00AD01C9">
        <w:rPr>
          <w:rFonts w:ascii="Arial" w:hAnsi="Arial" w:cs="Arial"/>
          <w:szCs w:val="22"/>
        </w:rPr>
        <w:t>post-implementation and ongoing support plan, including:</w:t>
      </w:r>
    </w:p>
    <w:p w14:paraId="33F3915A" w14:textId="77777777" w:rsidR="00AF2613" w:rsidRPr="00AD01C9" w:rsidRDefault="00AF2613" w:rsidP="00857E70">
      <w:pPr>
        <w:numPr>
          <w:ilvl w:val="0"/>
          <w:numId w:val="2"/>
        </w:numPr>
        <w:tabs>
          <w:tab w:val="clear" w:pos="720"/>
        </w:tabs>
        <w:spacing w:before="60" w:after="0"/>
        <w:ind w:left="360"/>
        <w:rPr>
          <w:rFonts w:ascii="Arial" w:hAnsi="Arial" w:cs="Arial"/>
          <w:szCs w:val="22"/>
        </w:rPr>
      </w:pPr>
      <w:r w:rsidRPr="00AD01C9">
        <w:rPr>
          <w:rFonts w:ascii="Arial" w:hAnsi="Arial" w:cs="Arial"/>
          <w:szCs w:val="22"/>
        </w:rPr>
        <w:t>Help desk support</w:t>
      </w:r>
    </w:p>
    <w:p w14:paraId="33F3915B" w14:textId="77777777" w:rsidR="00AF2613" w:rsidRPr="00AD01C9" w:rsidRDefault="00AF2613" w:rsidP="00857E70">
      <w:pPr>
        <w:numPr>
          <w:ilvl w:val="0"/>
          <w:numId w:val="2"/>
        </w:numPr>
        <w:tabs>
          <w:tab w:val="clear" w:pos="720"/>
        </w:tabs>
        <w:spacing w:before="60" w:after="0"/>
        <w:ind w:left="360"/>
        <w:rPr>
          <w:rFonts w:ascii="Arial" w:hAnsi="Arial" w:cs="Arial"/>
          <w:szCs w:val="22"/>
        </w:rPr>
      </w:pPr>
      <w:r w:rsidRPr="00AD01C9">
        <w:rPr>
          <w:rFonts w:ascii="Arial" w:hAnsi="Arial" w:cs="Arial"/>
          <w:szCs w:val="22"/>
        </w:rPr>
        <w:t>Configuration Management</w:t>
      </w:r>
    </w:p>
    <w:p w14:paraId="33F3915C" w14:textId="77777777" w:rsidR="00B73E81" w:rsidRPr="00AD01C9" w:rsidRDefault="00B73E81" w:rsidP="00857E70">
      <w:pPr>
        <w:numPr>
          <w:ilvl w:val="0"/>
          <w:numId w:val="2"/>
        </w:numPr>
        <w:tabs>
          <w:tab w:val="clear" w:pos="720"/>
        </w:tabs>
        <w:spacing w:before="60" w:after="0"/>
        <w:ind w:left="360"/>
        <w:rPr>
          <w:rFonts w:ascii="Arial" w:hAnsi="Arial" w:cs="Arial"/>
          <w:szCs w:val="22"/>
        </w:rPr>
      </w:pPr>
      <w:r w:rsidRPr="00AD01C9">
        <w:rPr>
          <w:rFonts w:ascii="Arial" w:hAnsi="Arial" w:cs="Arial"/>
          <w:szCs w:val="22"/>
        </w:rPr>
        <w:t>Development support</w:t>
      </w:r>
    </w:p>
    <w:p w14:paraId="33F3915D" w14:textId="77777777" w:rsidR="00AF2613" w:rsidRPr="00AD01C9" w:rsidRDefault="00AF2613" w:rsidP="00857E70">
      <w:pPr>
        <w:numPr>
          <w:ilvl w:val="0"/>
          <w:numId w:val="2"/>
        </w:numPr>
        <w:tabs>
          <w:tab w:val="clear" w:pos="720"/>
        </w:tabs>
        <w:spacing w:before="60" w:after="0"/>
        <w:ind w:left="360"/>
        <w:rPr>
          <w:rFonts w:ascii="Arial" w:hAnsi="Arial" w:cs="Arial"/>
          <w:szCs w:val="22"/>
        </w:rPr>
      </w:pPr>
      <w:r w:rsidRPr="00AD01C9">
        <w:rPr>
          <w:rFonts w:ascii="Arial" w:hAnsi="Arial" w:cs="Arial"/>
          <w:szCs w:val="22"/>
        </w:rPr>
        <w:t>Infrastructure support</w:t>
      </w:r>
    </w:p>
    <w:p w14:paraId="33F3915E" w14:textId="77777777" w:rsidR="00AF2613" w:rsidRPr="00AD01C9" w:rsidRDefault="00AF2613" w:rsidP="00857E70">
      <w:pPr>
        <w:numPr>
          <w:ilvl w:val="0"/>
          <w:numId w:val="2"/>
        </w:numPr>
        <w:tabs>
          <w:tab w:val="clear" w:pos="720"/>
        </w:tabs>
        <w:spacing w:before="60" w:after="0"/>
        <w:ind w:left="360"/>
        <w:rPr>
          <w:rFonts w:ascii="Arial" w:hAnsi="Arial" w:cs="Arial"/>
          <w:szCs w:val="22"/>
        </w:rPr>
      </w:pPr>
      <w:r w:rsidRPr="00AD01C9">
        <w:rPr>
          <w:rFonts w:ascii="Arial" w:hAnsi="Arial" w:cs="Arial"/>
          <w:szCs w:val="22"/>
        </w:rPr>
        <w:lastRenderedPageBreak/>
        <w:t>System/Database support</w:t>
      </w:r>
    </w:p>
    <w:p w14:paraId="33F3915F" w14:textId="77777777" w:rsidR="00AF2613" w:rsidRPr="00AD01C9" w:rsidRDefault="00AF2613" w:rsidP="00D4187B">
      <w:pPr>
        <w:spacing w:before="60" w:after="0"/>
        <w:rPr>
          <w:rFonts w:ascii="Arial" w:hAnsi="Arial" w:cs="Arial"/>
          <w:szCs w:val="22"/>
        </w:rPr>
      </w:pPr>
    </w:p>
    <w:p w14:paraId="33F39160" w14:textId="77777777" w:rsidR="00AF2613" w:rsidRPr="00AD01C9" w:rsidRDefault="00AF2613"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AF2613" w:rsidRPr="00AD01C9" w14:paraId="33F39163"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61" w14:textId="77777777" w:rsidR="00AF2613" w:rsidRPr="00AD01C9" w:rsidRDefault="00AF2613" w:rsidP="00D4187B">
            <w:pPr>
              <w:rPr>
                <w:rFonts w:ascii="Arial" w:hAnsi="Arial" w:cs="Arial"/>
                <w:b/>
                <w:color w:val="FFFFFF"/>
                <w:sz w:val="20"/>
              </w:rPr>
            </w:pPr>
            <w:r w:rsidRPr="00AD01C9">
              <w:rPr>
                <w:rFonts w:ascii="Arial" w:hAnsi="Arial" w:cs="Arial"/>
                <w:b/>
                <w:color w:val="FFFFFF"/>
                <w:sz w:val="20"/>
              </w:rPr>
              <w:t>Post Installation Support</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62" w14:textId="77777777" w:rsidR="00AF2613" w:rsidRPr="00AD01C9" w:rsidRDefault="00AF2613" w:rsidP="00D4187B">
            <w:pPr>
              <w:rPr>
                <w:rFonts w:ascii="Arial" w:hAnsi="Arial" w:cs="Arial"/>
                <w:b/>
                <w:color w:val="FFFFFF"/>
                <w:sz w:val="20"/>
              </w:rPr>
            </w:pPr>
            <w:r w:rsidRPr="00AD01C9">
              <w:rPr>
                <w:rFonts w:ascii="Arial" w:hAnsi="Arial" w:cs="Arial"/>
                <w:b/>
                <w:color w:val="FFFFFF"/>
                <w:sz w:val="20"/>
              </w:rPr>
              <w:t xml:space="preserve"> Response/Comments</w:t>
            </w:r>
          </w:p>
        </w:tc>
      </w:tr>
      <w:tr w:rsidR="00AF2613" w:rsidRPr="00AD01C9" w14:paraId="33F39166" w14:textId="77777777" w:rsidTr="008C0ED3">
        <w:trPr>
          <w:cantSplit/>
        </w:trPr>
        <w:tc>
          <w:tcPr>
            <w:tcW w:w="3708" w:type="dxa"/>
            <w:tcBorders>
              <w:top w:val="single" w:sz="4" w:space="0" w:color="0000FF"/>
              <w:bottom w:val="single" w:sz="4" w:space="0" w:color="0000FF"/>
            </w:tcBorders>
            <w:shd w:val="clear" w:color="auto" w:fill="auto"/>
          </w:tcPr>
          <w:p w14:paraId="33F39164" w14:textId="77777777" w:rsidR="00AF2613" w:rsidRPr="00AD01C9" w:rsidRDefault="00BE283C" w:rsidP="00D4187B">
            <w:pPr>
              <w:spacing w:before="60" w:after="60" w:line="220" w:lineRule="atLeast"/>
              <w:rPr>
                <w:rFonts w:ascii="Arial" w:hAnsi="Arial" w:cs="Arial"/>
                <w:color w:val="0000FF"/>
                <w:sz w:val="20"/>
              </w:rPr>
            </w:pPr>
            <w:r w:rsidRPr="00AD01C9">
              <w:rPr>
                <w:rFonts w:ascii="Arial" w:hAnsi="Arial" w:cs="Arial"/>
                <w:color w:val="0000FF"/>
                <w:sz w:val="20"/>
              </w:rPr>
              <w:t>Respondent</w:t>
            </w:r>
            <w:r w:rsidR="00AF2613" w:rsidRPr="00AD01C9">
              <w:rPr>
                <w:rFonts w:ascii="Arial" w:hAnsi="Arial" w:cs="Arial"/>
                <w:color w:val="0000FF"/>
                <w:sz w:val="20"/>
              </w:rPr>
              <w:t xml:space="preserve"> staffing (# of hours)</w:t>
            </w:r>
          </w:p>
        </w:tc>
        <w:tc>
          <w:tcPr>
            <w:tcW w:w="6480" w:type="dxa"/>
            <w:tcBorders>
              <w:top w:val="single" w:sz="4" w:space="0" w:color="0000FF"/>
              <w:bottom w:val="single" w:sz="4" w:space="0" w:color="0000FF"/>
            </w:tcBorders>
            <w:shd w:val="clear" w:color="auto" w:fill="auto"/>
          </w:tcPr>
          <w:p w14:paraId="33F39165" w14:textId="77777777" w:rsidR="00AF2613" w:rsidRPr="00AD01C9" w:rsidRDefault="00AF2613" w:rsidP="00D4187B">
            <w:pPr>
              <w:spacing w:before="60" w:after="60" w:line="220" w:lineRule="atLeast"/>
              <w:rPr>
                <w:rFonts w:ascii="Arial" w:hAnsi="Arial" w:cs="Arial"/>
                <w:color w:val="0D0D0D" w:themeColor="text1" w:themeTint="F2"/>
                <w:sz w:val="20"/>
              </w:rPr>
            </w:pPr>
          </w:p>
        </w:tc>
      </w:tr>
      <w:tr w:rsidR="00AF2613" w:rsidRPr="00AD01C9" w14:paraId="33F39169"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auto"/>
          </w:tcPr>
          <w:p w14:paraId="33F39167" w14:textId="77777777" w:rsidR="00AF2613" w:rsidRPr="00AD01C9" w:rsidRDefault="003F1B4F" w:rsidP="00D4187B">
            <w:pPr>
              <w:spacing w:before="60" w:after="60" w:line="220" w:lineRule="atLeast"/>
              <w:rPr>
                <w:rFonts w:ascii="Arial" w:hAnsi="Arial" w:cs="Arial"/>
                <w:color w:val="0000FF"/>
                <w:sz w:val="20"/>
              </w:rPr>
            </w:pPr>
            <w:r w:rsidRPr="00AD01C9">
              <w:rPr>
                <w:rFonts w:ascii="Arial" w:hAnsi="Arial" w:cs="Arial"/>
                <w:color w:val="0000FF"/>
                <w:sz w:val="20"/>
              </w:rPr>
              <w:t>TPU</w:t>
            </w:r>
            <w:r w:rsidR="00AF2613" w:rsidRPr="00AD01C9">
              <w:rPr>
                <w:rFonts w:ascii="Arial" w:hAnsi="Arial" w:cs="Arial"/>
                <w:color w:val="0000FF"/>
                <w:sz w:val="20"/>
              </w:rPr>
              <w:t xml:space="preserve"> Staffing (skill set and # of hours)</w:t>
            </w:r>
          </w:p>
        </w:tc>
        <w:tc>
          <w:tcPr>
            <w:tcW w:w="6480" w:type="dxa"/>
            <w:tcBorders>
              <w:top w:val="single" w:sz="4" w:space="0" w:color="0000FF"/>
              <w:left w:val="single" w:sz="4" w:space="0" w:color="0000FF"/>
              <w:bottom w:val="single" w:sz="4" w:space="0" w:color="0000FF"/>
              <w:right w:val="single" w:sz="4" w:space="0" w:color="0000FF"/>
            </w:tcBorders>
            <w:shd w:val="clear" w:color="auto" w:fill="auto"/>
          </w:tcPr>
          <w:p w14:paraId="33F39168" w14:textId="77777777" w:rsidR="00AF2613" w:rsidRPr="00AD01C9" w:rsidRDefault="00AF2613" w:rsidP="00D4187B">
            <w:pPr>
              <w:spacing w:before="60" w:after="60" w:line="220" w:lineRule="atLeast"/>
              <w:rPr>
                <w:rFonts w:ascii="Arial" w:hAnsi="Arial" w:cs="Arial"/>
                <w:color w:val="0D0D0D" w:themeColor="text1" w:themeTint="F2"/>
                <w:sz w:val="20"/>
              </w:rPr>
            </w:pPr>
          </w:p>
        </w:tc>
      </w:tr>
      <w:tr w:rsidR="00AF2613" w:rsidRPr="00AD01C9" w14:paraId="33F3916C"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6A" w14:textId="77777777" w:rsidR="00AF2613" w:rsidRPr="00AD01C9" w:rsidRDefault="00AF2613" w:rsidP="00D4187B">
            <w:pPr>
              <w:spacing w:before="60" w:after="60" w:line="220" w:lineRule="atLeast"/>
              <w:rPr>
                <w:rFonts w:ascii="Arial" w:hAnsi="Arial" w:cs="Arial"/>
                <w:b/>
                <w:color w:val="FFFFFF"/>
                <w:sz w:val="20"/>
              </w:rPr>
            </w:pPr>
            <w:r w:rsidRPr="00AD01C9">
              <w:rPr>
                <w:rFonts w:ascii="Arial" w:hAnsi="Arial" w:cs="Arial"/>
                <w:b/>
                <w:color w:val="FFFFFF"/>
                <w:sz w:val="20"/>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6B" w14:textId="77777777" w:rsidR="00AF2613" w:rsidRPr="00AD01C9" w:rsidRDefault="00AF2613" w:rsidP="00D4187B">
            <w:pPr>
              <w:spacing w:before="60" w:after="60" w:line="220" w:lineRule="atLeast"/>
              <w:rPr>
                <w:rFonts w:ascii="Arial" w:hAnsi="Arial" w:cs="Arial"/>
                <w:b/>
                <w:color w:val="FFFFFF"/>
                <w:sz w:val="20"/>
              </w:rPr>
            </w:pPr>
            <w:r w:rsidRPr="00AD01C9">
              <w:rPr>
                <w:rFonts w:ascii="Arial" w:hAnsi="Arial" w:cs="Arial"/>
                <w:b/>
                <w:color w:val="FFFFFF"/>
                <w:sz w:val="20"/>
              </w:rPr>
              <w:t xml:space="preserve"> Response/Comments</w:t>
            </w:r>
          </w:p>
        </w:tc>
      </w:tr>
      <w:tr w:rsidR="00AF2613" w:rsidRPr="00AD01C9" w14:paraId="33F3916F" w14:textId="77777777" w:rsidTr="00AF2613">
        <w:trPr>
          <w:cantSplit/>
        </w:trPr>
        <w:tc>
          <w:tcPr>
            <w:tcW w:w="3708" w:type="dxa"/>
            <w:tcBorders>
              <w:top w:val="single" w:sz="4" w:space="0" w:color="0000FF"/>
              <w:left w:val="single" w:sz="4" w:space="0" w:color="0000FF"/>
              <w:bottom w:val="single" w:sz="4" w:space="0" w:color="0000FF"/>
              <w:right w:val="single" w:sz="4" w:space="0" w:color="0000FF"/>
            </w:tcBorders>
          </w:tcPr>
          <w:p w14:paraId="33F3916D" w14:textId="77777777" w:rsidR="00AF2613" w:rsidRPr="00AD01C9" w:rsidRDefault="00E53F4D" w:rsidP="00E53F4D">
            <w:pPr>
              <w:spacing w:before="60" w:after="60" w:line="220" w:lineRule="atLeast"/>
              <w:rPr>
                <w:rFonts w:ascii="Arial" w:hAnsi="Arial" w:cs="Arial"/>
                <w:color w:val="0000FF"/>
                <w:sz w:val="20"/>
              </w:rPr>
            </w:pPr>
            <w:r w:rsidRPr="00AD01C9">
              <w:rPr>
                <w:rFonts w:ascii="Arial" w:hAnsi="Arial" w:cs="Arial"/>
                <w:color w:val="0000FF"/>
                <w:sz w:val="20"/>
              </w:rPr>
              <w:t>Provide</w:t>
            </w:r>
            <w:r w:rsidR="00AF2613" w:rsidRPr="00AD01C9">
              <w:rPr>
                <w:rFonts w:ascii="Arial" w:hAnsi="Arial" w:cs="Arial"/>
                <w:color w:val="0000FF"/>
                <w:sz w:val="20"/>
              </w:rPr>
              <w:t xml:space="preserve"> an action plan and assoc</w:t>
            </w:r>
            <w:r w:rsidRPr="00AD01C9">
              <w:rPr>
                <w:rFonts w:ascii="Arial" w:hAnsi="Arial" w:cs="Arial"/>
                <w:color w:val="0000FF"/>
                <w:sz w:val="20"/>
              </w:rPr>
              <w:t>iated timeline to address post implementation</w:t>
            </w:r>
            <w:r w:rsidR="00AF2613" w:rsidRPr="00AD01C9">
              <w:rPr>
                <w:rFonts w:ascii="Arial" w:hAnsi="Arial" w:cs="Arial"/>
                <w:color w:val="0000FF"/>
                <w:sz w:val="20"/>
              </w:rPr>
              <w:t xml:space="preserve"> issues.</w:t>
            </w:r>
          </w:p>
        </w:tc>
        <w:tc>
          <w:tcPr>
            <w:tcW w:w="6480" w:type="dxa"/>
            <w:tcBorders>
              <w:top w:val="single" w:sz="4" w:space="0" w:color="0000FF"/>
              <w:left w:val="single" w:sz="4" w:space="0" w:color="0000FF"/>
              <w:bottom w:val="single" w:sz="4" w:space="0" w:color="0000FF"/>
              <w:right w:val="single" w:sz="4" w:space="0" w:color="0000FF"/>
            </w:tcBorders>
          </w:tcPr>
          <w:p w14:paraId="33F3916E" w14:textId="77777777" w:rsidR="00AF2613" w:rsidRPr="00AD01C9" w:rsidRDefault="00AF2613" w:rsidP="00D4187B">
            <w:pPr>
              <w:spacing w:before="60" w:after="60" w:line="220" w:lineRule="atLeast"/>
              <w:rPr>
                <w:rFonts w:ascii="Arial" w:hAnsi="Arial" w:cs="Arial"/>
                <w:color w:val="0D0D0D" w:themeColor="text1" w:themeTint="F2"/>
                <w:sz w:val="20"/>
              </w:rPr>
            </w:pPr>
          </w:p>
        </w:tc>
      </w:tr>
      <w:tr w:rsidR="00AF2613" w:rsidRPr="00AD01C9" w14:paraId="33F39172"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170" w14:textId="77777777" w:rsidR="00AF2613" w:rsidRPr="00AD01C9" w:rsidRDefault="00AF2613"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71" w14:textId="77777777" w:rsidR="00AF2613" w:rsidRPr="00AD01C9" w:rsidRDefault="00AF2613" w:rsidP="00D4187B">
            <w:pPr>
              <w:spacing w:before="60" w:after="60" w:line="220" w:lineRule="atLeast"/>
              <w:rPr>
                <w:rFonts w:ascii="Arial" w:hAnsi="Arial" w:cs="Arial"/>
                <w:color w:val="0D0D0D" w:themeColor="text1" w:themeTint="F2"/>
                <w:sz w:val="20"/>
              </w:rPr>
            </w:pPr>
          </w:p>
        </w:tc>
      </w:tr>
      <w:tr w:rsidR="00AF2613" w:rsidRPr="00AD01C9" w14:paraId="33F39175"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73" w14:textId="77777777" w:rsidR="00AF2613" w:rsidRPr="00AD01C9" w:rsidRDefault="00AF2613" w:rsidP="00D4187B">
            <w:pPr>
              <w:spacing w:before="60" w:after="60" w:line="220" w:lineRule="atLeast"/>
              <w:rPr>
                <w:rFonts w:ascii="Arial" w:hAnsi="Arial" w:cs="Arial"/>
                <w:b/>
                <w:color w:val="FFFFFF"/>
                <w:sz w:val="20"/>
              </w:rPr>
            </w:pPr>
            <w:r w:rsidRPr="00AD01C9">
              <w:rPr>
                <w:rFonts w:ascii="Arial" w:hAnsi="Arial" w:cs="Arial"/>
                <w:b/>
                <w:color w:val="FFFFFF"/>
                <w:sz w:val="20"/>
              </w:rPr>
              <w:t>Processes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74" w14:textId="77777777" w:rsidR="00AF2613" w:rsidRPr="00AD01C9" w:rsidRDefault="00AF2613" w:rsidP="00D4187B">
            <w:pPr>
              <w:spacing w:before="60" w:after="60" w:line="220" w:lineRule="atLeast"/>
              <w:rPr>
                <w:rFonts w:ascii="Arial" w:hAnsi="Arial" w:cs="Arial"/>
                <w:b/>
                <w:color w:val="FFFFFF"/>
                <w:sz w:val="20"/>
              </w:rPr>
            </w:pPr>
            <w:r w:rsidRPr="00AD01C9">
              <w:rPr>
                <w:rFonts w:ascii="Arial" w:hAnsi="Arial" w:cs="Arial"/>
                <w:b/>
                <w:color w:val="FFFFFF"/>
                <w:sz w:val="20"/>
              </w:rPr>
              <w:t xml:space="preserve"> Response/Comments</w:t>
            </w:r>
          </w:p>
        </w:tc>
      </w:tr>
      <w:tr w:rsidR="00AF2613" w:rsidRPr="00AD01C9" w14:paraId="33F39178" w14:textId="77777777" w:rsidTr="00AF2613">
        <w:trPr>
          <w:cantSplit/>
        </w:trPr>
        <w:tc>
          <w:tcPr>
            <w:tcW w:w="3708" w:type="dxa"/>
            <w:tcBorders>
              <w:top w:val="single" w:sz="4" w:space="0" w:color="0000FF"/>
              <w:left w:val="single" w:sz="4" w:space="0" w:color="0000FF"/>
              <w:bottom w:val="single" w:sz="4" w:space="0" w:color="0000FF"/>
              <w:right w:val="single" w:sz="4" w:space="0" w:color="0000FF"/>
            </w:tcBorders>
          </w:tcPr>
          <w:p w14:paraId="33F39176" w14:textId="77777777" w:rsidR="00AF2613" w:rsidRPr="00AD01C9" w:rsidRDefault="00AF2613" w:rsidP="00D4187B">
            <w:pPr>
              <w:autoSpaceDE w:val="0"/>
              <w:autoSpaceDN w:val="0"/>
              <w:adjustRightInd w:val="0"/>
              <w:spacing w:before="60" w:after="60" w:line="220" w:lineRule="atLeast"/>
              <w:rPr>
                <w:rFonts w:ascii="Arial" w:hAnsi="Arial" w:cs="Arial"/>
                <w:color w:val="0000FF"/>
                <w:sz w:val="20"/>
              </w:rPr>
            </w:pPr>
            <w:r w:rsidRPr="00AD01C9">
              <w:rPr>
                <w:rFonts w:ascii="Arial" w:hAnsi="Arial" w:cs="Arial"/>
                <w:color w:val="0000FF"/>
                <w:sz w:val="20"/>
              </w:rPr>
              <w:t xml:space="preserve">Describe the titles of each key person who will participate in post go-live support on-site at </w:t>
            </w:r>
            <w:r w:rsidR="003F1B4F" w:rsidRPr="00AD01C9">
              <w:rPr>
                <w:rFonts w:ascii="Arial" w:hAnsi="Arial" w:cs="Arial"/>
                <w:color w:val="0000FF"/>
                <w:sz w:val="20"/>
              </w:rPr>
              <w:t>TPU</w:t>
            </w:r>
            <w:r w:rsidRPr="00AD01C9">
              <w:rPr>
                <w:rFonts w:ascii="Arial" w:hAnsi="Arial" w:cs="Arial"/>
                <w:color w:val="0000FF"/>
                <w:sz w:val="20"/>
              </w:rPr>
              <w:t xml:space="preserve"> and the number of hours that they will plan to be on-site.</w:t>
            </w:r>
          </w:p>
        </w:tc>
        <w:tc>
          <w:tcPr>
            <w:tcW w:w="6480" w:type="dxa"/>
            <w:tcBorders>
              <w:top w:val="single" w:sz="4" w:space="0" w:color="0000FF"/>
              <w:left w:val="single" w:sz="4" w:space="0" w:color="0000FF"/>
              <w:bottom w:val="single" w:sz="4" w:space="0" w:color="0000FF"/>
              <w:right w:val="single" w:sz="4" w:space="0" w:color="0000FF"/>
            </w:tcBorders>
          </w:tcPr>
          <w:p w14:paraId="33F39177" w14:textId="77777777" w:rsidR="00AF2613" w:rsidRPr="00AD01C9" w:rsidRDefault="00AF2613"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AF2613" w:rsidRPr="00AD01C9" w14:paraId="33F3917B" w14:textId="77777777" w:rsidTr="00AF2613">
        <w:trPr>
          <w:cantSplit/>
        </w:trPr>
        <w:tc>
          <w:tcPr>
            <w:tcW w:w="3708" w:type="dxa"/>
            <w:tcBorders>
              <w:top w:val="single" w:sz="4" w:space="0" w:color="0000FF"/>
              <w:left w:val="single" w:sz="4" w:space="0" w:color="0000FF"/>
              <w:bottom w:val="single" w:sz="4" w:space="0" w:color="0000FF"/>
              <w:right w:val="single" w:sz="4" w:space="0" w:color="0000FF"/>
            </w:tcBorders>
          </w:tcPr>
          <w:p w14:paraId="33F39179" w14:textId="47D7E470" w:rsidR="00AF2613" w:rsidRPr="00AD01C9" w:rsidRDefault="00AF2613" w:rsidP="00F43F76">
            <w:pPr>
              <w:autoSpaceDE w:val="0"/>
              <w:autoSpaceDN w:val="0"/>
              <w:adjustRightInd w:val="0"/>
              <w:spacing w:before="60" w:after="60" w:line="220" w:lineRule="atLeast"/>
              <w:rPr>
                <w:rFonts w:ascii="Arial" w:hAnsi="Arial" w:cs="Arial"/>
                <w:color w:val="0000FF"/>
                <w:sz w:val="20"/>
              </w:rPr>
            </w:pPr>
            <w:r w:rsidRPr="00AD01C9">
              <w:rPr>
                <w:rFonts w:ascii="Arial" w:hAnsi="Arial" w:cs="Arial"/>
                <w:color w:val="0000FF"/>
                <w:sz w:val="20"/>
              </w:rPr>
              <w:t xml:space="preserve">Describe the titles of each key person who will participate in post go-live support off-site and the number of hours that they will be devoted to the support of </w:t>
            </w:r>
            <w:r w:rsidR="003F1B4F" w:rsidRPr="00AD01C9">
              <w:rPr>
                <w:rFonts w:ascii="Arial" w:hAnsi="Arial" w:cs="Arial"/>
                <w:color w:val="0000FF"/>
                <w:sz w:val="20"/>
              </w:rPr>
              <w:t>TPU</w:t>
            </w:r>
            <w:r w:rsidR="004C25C3" w:rsidRPr="00AD01C9">
              <w:rPr>
                <w:rFonts w:ascii="Arial" w:hAnsi="Arial" w:cs="Arial"/>
                <w:color w:val="0000FF"/>
                <w:sz w:val="20"/>
              </w:rPr>
              <w:t>’s</w:t>
            </w:r>
            <w:r w:rsidRPr="00AD01C9">
              <w:rPr>
                <w:rFonts w:ascii="Arial" w:hAnsi="Arial" w:cs="Arial"/>
                <w:color w:val="0000FF"/>
                <w:sz w:val="20"/>
              </w:rPr>
              <w:t xml:space="preserve"> </w:t>
            </w:r>
            <w:r w:rsidR="00F43F76" w:rsidRPr="00AD01C9">
              <w:rPr>
                <w:rFonts w:ascii="Arial" w:hAnsi="Arial" w:cs="Arial"/>
                <w:color w:val="0000FF"/>
                <w:sz w:val="20"/>
              </w:rPr>
              <w:t>ITSM</w:t>
            </w:r>
            <w:r w:rsidR="008600CC" w:rsidRPr="00AD01C9">
              <w:rPr>
                <w:rFonts w:ascii="Arial" w:hAnsi="Arial" w:cs="Arial"/>
                <w:color w:val="0000FF"/>
                <w:sz w:val="20"/>
              </w:rPr>
              <w:t xml:space="preserve"> </w:t>
            </w:r>
            <w:r w:rsidR="004C25C3" w:rsidRPr="00AD01C9">
              <w:rPr>
                <w:rFonts w:ascii="Arial" w:hAnsi="Arial" w:cs="Arial"/>
                <w:color w:val="0000FF"/>
                <w:sz w:val="20"/>
              </w:rPr>
              <w:t>solution</w:t>
            </w:r>
            <w:r w:rsidRPr="00AD01C9">
              <w:rPr>
                <w:rFonts w:ascii="Arial" w:hAnsi="Arial" w:cs="Arial"/>
                <w:color w:val="0000FF"/>
                <w:sz w:val="20"/>
              </w:rPr>
              <w:t xml:space="preserve"> following go-live.</w:t>
            </w:r>
          </w:p>
        </w:tc>
        <w:tc>
          <w:tcPr>
            <w:tcW w:w="6480" w:type="dxa"/>
            <w:tcBorders>
              <w:top w:val="single" w:sz="4" w:space="0" w:color="0000FF"/>
              <w:left w:val="single" w:sz="4" w:space="0" w:color="0000FF"/>
              <w:bottom w:val="single" w:sz="4" w:space="0" w:color="0000FF"/>
              <w:right w:val="single" w:sz="4" w:space="0" w:color="0000FF"/>
            </w:tcBorders>
          </w:tcPr>
          <w:p w14:paraId="33F3917A" w14:textId="77777777" w:rsidR="00AF2613" w:rsidRPr="00AD01C9" w:rsidRDefault="00AF2613" w:rsidP="00D4187B">
            <w:pPr>
              <w:pStyle w:val="Header"/>
              <w:tabs>
                <w:tab w:val="clear" w:pos="4320"/>
                <w:tab w:val="clear" w:pos="8640"/>
              </w:tabs>
              <w:spacing w:before="60" w:after="60" w:line="220" w:lineRule="atLeast"/>
              <w:rPr>
                <w:rFonts w:ascii="Arial" w:hAnsi="Arial" w:cs="Arial"/>
                <w:color w:val="0D0D0D" w:themeColor="text1" w:themeTint="F2"/>
                <w:sz w:val="20"/>
              </w:rPr>
            </w:pPr>
          </w:p>
        </w:tc>
      </w:tr>
      <w:tr w:rsidR="00AF2613" w:rsidRPr="00AD01C9" w14:paraId="33F3917E" w14:textId="77777777" w:rsidTr="00AF2613">
        <w:trPr>
          <w:cantSplit/>
        </w:trPr>
        <w:tc>
          <w:tcPr>
            <w:tcW w:w="3708" w:type="dxa"/>
            <w:tcBorders>
              <w:top w:val="single" w:sz="4" w:space="0" w:color="0000FF"/>
              <w:left w:val="single" w:sz="4" w:space="0" w:color="0000FF"/>
              <w:bottom w:val="single" w:sz="4" w:space="0" w:color="0000FF"/>
              <w:right w:val="single" w:sz="4" w:space="0" w:color="0000FF"/>
            </w:tcBorders>
          </w:tcPr>
          <w:p w14:paraId="33F3917C" w14:textId="77777777" w:rsidR="00AF2613" w:rsidRPr="00AD01C9" w:rsidRDefault="00AF2613"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7D" w14:textId="77777777" w:rsidR="00AF2613" w:rsidRPr="00AD01C9" w:rsidRDefault="00AF2613" w:rsidP="00D4187B">
            <w:pPr>
              <w:spacing w:before="60" w:after="60" w:line="220" w:lineRule="atLeast"/>
              <w:rPr>
                <w:rFonts w:ascii="Arial" w:hAnsi="Arial" w:cs="Arial"/>
                <w:sz w:val="20"/>
              </w:rPr>
            </w:pPr>
          </w:p>
        </w:tc>
      </w:tr>
    </w:tbl>
    <w:p w14:paraId="33F3917F" w14:textId="77777777" w:rsidR="00AF2613" w:rsidRPr="00AD01C9" w:rsidRDefault="00AF2613" w:rsidP="00D4187B">
      <w:pPr>
        <w:tabs>
          <w:tab w:val="left" w:pos="720"/>
        </w:tabs>
        <w:rPr>
          <w:rFonts w:cs="Tahoma"/>
          <w:szCs w:val="22"/>
        </w:rPr>
      </w:pPr>
    </w:p>
    <w:p w14:paraId="33F39180" w14:textId="77777777" w:rsidR="00AF2613" w:rsidRPr="00AD01C9" w:rsidRDefault="00430719" w:rsidP="00857E70">
      <w:pPr>
        <w:pStyle w:val="Heading3"/>
        <w:tabs>
          <w:tab w:val="clear" w:pos="3060"/>
          <w:tab w:val="num" w:pos="2160"/>
        </w:tabs>
        <w:spacing w:after="60"/>
        <w:ind w:left="720" w:firstLine="720"/>
      </w:pPr>
      <w:r w:rsidRPr="00AD01C9">
        <w:t xml:space="preserve"> </w:t>
      </w:r>
      <w:r w:rsidR="00AF2613" w:rsidRPr="00AD01C9">
        <w:t>Final S</w:t>
      </w:r>
      <w:r w:rsidR="003809F4" w:rsidRPr="00AD01C9">
        <w:t>ystem</w:t>
      </w:r>
      <w:r w:rsidR="00AF2613" w:rsidRPr="00AD01C9">
        <w:t xml:space="preserve"> Acceptance</w:t>
      </w:r>
    </w:p>
    <w:p w14:paraId="33F39181" w14:textId="77777777" w:rsidR="00AF2613" w:rsidRPr="00AD01C9" w:rsidRDefault="00822FDE" w:rsidP="00D4187B">
      <w:pPr>
        <w:rPr>
          <w:rFonts w:ascii="Arial" w:hAnsi="Arial" w:cs="Arial"/>
          <w:szCs w:val="22"/>
        </w:rPr>
      </w:pPr>
      <w:r w:rsidRPr="00AD01C9">
        <w:rPr>
          <w:rFonts w:ascii="Arial" w:hAnsi="Arial" w:cs="Arial"/>
          <w:szCs w:val="22"/>
        </w:rPr>
        <w:t>Describe final s</w:t>
      </w:r>
      <w:r w:rsidR="003809F4" w:rsidRPr="00AD01C9">
        <w:rPr>
          <w:rFonts w:ascii="Arial" w:hAnsi="Arial" w:cs="Arial"/>
          <w:szCs w:val="22"/>
        </w:rPr>
        <w:t>ystem</w:t>
      </w:r>
      <w:r w:rsidR="00AF2613" w:rsidRPr="00AD01C9">
        <w:rPr>
          <w:rFonts w:ascii="Arial" w:hAnsi="Arial" w:cs="Arial"/>
          <w:szCs w:val="22"/>
        </w:rPr>
        <w:t xml:space="preserve"> </w:t>
      </w:r>
      <w:r w:rsidRPr="00AD01C9">
        <w:rPr>
          <w:rFonts w:ascii="Arial" w:hAnsi="Arial" w:cs="Arial"/>
          <w:szCs w:val="22"/>
        </w:rPr>
        <w:t>a</w:t>
      </w:r>
      <w:r w:rsidR="00AF2613" w:rsidRPr="00AD01C9">
        <w:rPr>
          <w:rFonts w:ascii="Arial" w:hAnsi="Arial" w:cs="Arial"/>
          <w:szCs w:val="22"/>
        </w:rPr>
        <w:t xml:space="preserve">cceptance </w:t>
      </w:r>
      <w:r w:rsidRPr="00AD01C9">
        <w:rPr>
          <w:rFonts w:ascii="Arial" w:hAnsi="Arial" w:cs="Arial"/>
          <w:szCs w:val="22"/>
        </w:rPr>
        <w:t>and stabilization plan.</w:t>
      </w:r>
    </w:p>
    <w:p w14:paraId="33F39183" w14:textId="77777777" w:rsidR="00AF2613" w:rsidRPr="00AD01C9" w:rsidRDefault="00AF2613" w:rsidP="00857E70">
      <w:pPr>
        <w:pStyle w:val="BodyText"/>
        <w:keepNext/>
        <w:numPr>
          <w:ilvl w:val="0"/>
          <w:numId w:val="1"/>
        </w:numPr>
        <w:spacing w:before="120"/>
        <w:rPr>
          <w:rFonts w:ascii="Arial" w:hAnsi="Arial" w:cs="Arial"/>
          <w:color w:val="0000FF"/>
          <w:szCs w:val="22"/>
        </w:rPr>
      </w:pPr>
      <w:r w:rsidRPr="00AD01C9">
        <w:rPr>
          <w:rFonts w:ascii="Arial" w:hAnsi="Arial" w:cs="Arial"/>
          <w:color w:val="0000FF"/>
          <w:szCs w:val="22"/>
        </w:rPr>
        <w:t>Please respond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C4752E" w:rsidRPr="00AD01C9" w14:paraId="33F39186"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84" w14:textId="77777777" w:rsidR="00C4752E" w:rsidRPr="00AD01C9" w:rsidRDefault="00C4752E" w:rsidP="00D4187B">
            <w:pPr>
              <w:spacing w:before="60" w:after="60" w:line="220" w:lineRule="atLeast"/>
              <w:rPr>
                <w:rFonts w:ascii="Arial" w:hAnsi="Arial" w:cs="Arial"/>
                <w:b/>
                <w:color w:val="FFFFFF"/>
                <w:sz w:val="20"/>
              </w:rPr>
            </w:pPr>
            <w:r w:rsidRPr="00AD01C9">
              <w:rPr>
                <w:rFonts w:ascii="Arial" w:hAnsi="Arial" w:cs="Arial"/>
                <w:b/>
                <w:color w:val="FFFFFF"/>
                <w:sz w:val="20"/>
              </w:rPr>
              <w:t>Deliverables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85" w14:textId="18731640" w:rsidR="00C4752E" w:rsidRPr="00AD01C9" w:rsidRDefault="00C4752E" w:rsidP="00D4187B">
            <w:pPr>
              <w:spacing w:before="60" w:after="60" w:line="220" w:lineRule="atLeast"/>
              <w:rPr>
                <w:rFonts w:ascii="Arial" w:hAnsi="Arial" w:cs="Arial"/>
                <w:b/>
                <w:color w:val="FFFFFF"/>
                <w:sz w:val="20"/>
              </w:rPr>
            </w:pPr>
            <w:r w:rsidRPr="00AD01C9">
              <w:rPr>
                <w:rFonts w:ascii="Arial" w:hAnsi="Arial" w:cs="Arial"/>
                <w:b/>
                <w:color w:val="FFFFFF"/>
                <w:sz w:val="20"/>
              </w:rPr>
              <w:t>Response/Comments</w:t>
            </w:r>
          </w:p>
        </w:tc>
      </w:tr>
      <w:tr w:rsidR="00C4752E" w:rsidRPr="00AD01C9" w14:paraId="33F39189" w14:textId="77777777" w:rsidTr="001D73F9">
        <w:trPr>
          <w:cantSplit/>
        </w:trPr>
        <w:tc>
          <w:tcPr>
            <w:tcW w:w="3708" w:type="dxa"/>
            <w:tcBorders>
              <w:top w:val="single" w:sz="4" w:space="0" w:color="0000FF"/>
              <w:left w:val="single" w:sz="4" w:space="0" w:color="0000FF"/>
              <w:bottom w:val="single" w:sz="4" w:space="0" w:color="0000FF"/>
              <w:right w:val="single" w:sz="4" w:space="0" w:color="0000FF"/>
            </w:tcBorders>
          </w:tcPr>
          <w:p w14:paraId="33F39187" w14:textId="549B7BF5" w:rsidR="00C4752E" w:rsidRPr="00AD01C9" w:rsidRDefault="00822FDE" w:rsidP="00822FDE">
            <w:pPr>
              <w:spacing w:before="60" w:after="60" w:line="220" w:lineRule="atLeast"/>
              <w:rPr>
                <w:rFonts w:ascii="Arial" w:hAnsi="Arial" w:cs="Arial"/>
                <w:color w:val="0000FF"/>
                <w:sz w:val="20"/>
              </w:rPr>
            </w:pPr>
            <w:r w:rsidRPr="00AD01C9">
              <w:rPr>
                <w:rFonts w:ascii="Arial" w:hAnsi="Arial" w:cs="Arial"/>
                <w:color w:val="0000FF"/>
                <w:sz w:val="20"/>
              </w:rPr>
              <w:t>Provide final system acceptance and stabilization plan</w:t>
            </w:r>
            <w:r w:rsidR="00C4752E" w:rsidRPr="00AD01C9">
              <w:rPr>
                <w:rFonts w:ascii="Arial" w:hAnsi="Arial" w:cs="Arial"/>
                <w:color w:val="0000FF"/>
                <w:sz w:val="20"/>
              </w:rPr>
              <w:t>.</w:t>
            </w:r>
          </w:p>
        </w:tc>
        <w:tc>
          <w:tcPr>
            <w:tcW w:w="6480" w:type="dxa"/>
            <w:tcBorders>
              <w:top w:val="single" w:sz="4" w:space="0" w:color="0000FF"/>
              <w:left w:val="single" w:sz="4" w:space="0" w:color="0000FF"/>
              <w:bottom w:val="single" w:sz="4" w:space="0" w:color="0000FF"/>
              <w:right w:val="single" w:sz="4" w:space="0" w:color="0000FF"/>
            </w:tcBorders>
          </w:tcPr>
          <w:p w14:paraId="33F39188" w14:textId="77777777" w:rsidR="00C4752E" w:rsidRPr="00AD01C9" w:rsidRDefault="00C4752E" w:rsidP="00D4187B">
            <w:pPr>
              <w:spacing w:before="60" w:after="60" w:line="220" w:lineRule="atLeast"/>
              <w:rPr>
                <w:rFonts w:ascii="Arial" w:hAnsi="Arial" w:cs="Arial"/>
                <w:color w:val="0D0D0D" w:themeColor="text1" w:themeTint="F2"/>
                <w:sz w:val="20"/>
              </w:rPr>
            </w:pPr>
          </w:p>
        </w:tc>
      </w:tr>
      <w:tr w:rsidR="00C4752E" w:rsidRPr="00AD01C9" w14:paraId="33F3918C"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tcPr>
          <w:p w14:paraId="33F3918A" w14:textId="77777777" w:rsidR="00C4752E" w:rsidRPr="00AD01C9" w:rsidRDefault="00C4752E"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8B" w14:textId="77777777" w:rsidR="00C4752E" w:rsidRPr="00AD01C9" w:rsidRDefault="00C4752E" w:rsidP="00D4187B">
            <w:pPr>
              <w:spacing w:before="60" w:after="60" w:line="220" w:lineRule="atLeast"/>
              <w:rPr>
                <w:rFonts w:ascii="Arial" w:hAnsi="Arial" w:cs="Arial"/>
                <w:color w:val="0D0D0D" w:themeColor="text1" w:themeTint="F2"/>
                <w:sz w:val="20"/>
              </w:rPr>
            </w:pPr>
          </w:p>
        </w:tc>
      </w:tr>
      <w:tr w:rsidR="00C4752E" w:rsidRPr="00AD01C9" w14:paraId="33F3918F" w14:textId="77777777" w:rsidTr="008C0ED3">
        <w:trPr>
          <w:cantSplit/>
        </w:trPr>
        <w:tc>
          <w:tcPr>
            <w:tcW w:w="3708" w:type="dxa"/>
            <w:tcBorders>
              <w:top w:val="single" w:sz="4" w:space="0" w:color="0000FF"/>
              <w:left w:val="single" w:sz="4" w:space="0" w:color="0000FF"/>
              <w:bottom w:val="single" w:sz="4" w:space="0" w:color="0000FF"/>
              <w:right w:val="single" w:sz="4" w:space="0" w:color="0000FF"/>
            </w:tcBorders>
            <w:shd w:val="clear" w:color="auto" w:fill="799C8E"/>
          </w:tcPr>
          <w:p w14:paraId="33F3918D" w14:textId="77777777" w:rsidR="00C4752E" w:rsidRPr="00AD01C9" w:rsidRDefault="00C4752E" w:rsidP="00D4187B">
            <w:pPr>
              <w:spacing w:before="60" w:after="60" w:line="220" w:lineRule="atLeast"/>
              <w:rPr>
                <w:rFonts w:ascii="Arial" w:hAnsi="Arial" w:cs="Arial"/>
                <w:b/>
                <w:color w:val="FFFFFF"/>
                <w:sz w:val="20"/>
              </w:rPr>
            </w:pPr>
            <w:r w:rsidRPr="00AD01C9">
              <w:rPr>
                <w:rFonts w:ascii="Arial" w:hAnsi="Arial" w:cs="Arial"/>
                <w:b/>
                <w:color w:val="FFFFFF"/>
                <w:sz w:val="20"/>
              </w:rPr>
              <w:t>Processes</w:t>
            </w:r>
          </w:p>
        </w:tc>
        <w:tc>
          <w:tcPr>
            <w:tcW w:w="6480" w:type="dxa"/>
            <w:tcBorders>
              <w:top w:val="single" w:sz="4" w:space="0" w:color="0000FF"/>
              <w:left w:val="single" w:sz="4" w:space="0" w:color="0000FF"/>
              <w:bottom w:val="single" w:sz="4" w:space="0" w:color="0000FF"/>
              <w:right w:val="single" w:sz="4" w:space="0" w:color="0000FF"/>
            </w:tcBorders>
            <w:shd w:val="clear" w:color="auto" w:fill="799C8E"/>
          </w:tcPr>
          <w:p w14:paraId="33F3918E" w14:textId="77777777" w:rsidR="00C4752E" w:rsidRPr="00AD01C9" w:rsidRDefault="00C4752E" w:rsidP="00D4187B">
            <w:pPr>
              <w:spacing w:before="60" w:after="60" w:line="220" w:lineRule="atLeast"/>
              <w:rPr>
                <w:rFonts w:ascii="Arial" w:hAnsi="Arial" w:cs="Arial"/>
                <w:b/>
                <w:color w:val="FFFFFF"/>
                <w:sz w:val="20"/>
              </w:rPr>
            </w:pPr>
            <w:r w:rsidRPr="00AD01C9">
              <w:rPr>
                <w:rFonts w:ascii="Arial" w:hAnsi="Arial" w:cs="Arial"/>
                <w:b/>
                <w:color w:val="FFFFFF"/>
                <w:sz w:val="20"/>
              </w:rPr>
              <w:t>Response/Comments</w:t>
            </w:r>
          </w:p>
        </w:tc>
      </w:tr>
      <w:tr w:rsidR="00C4752E" w:rsidRPr="00AD01C9" w14:paraId="33F39192" w14:textId="77777777" w:rsidTr="001D73F9">
        <w:trPr>
          <w:cantSplit/>
        </w:trPr>
        <w:tc>
          <w:tcPr>
            <w:tcW w:w="3708" w:type="dxa"/>
            <w:tcBorders>
              <w:top w:val="single" w:sz="4" w:space="0" w:color="0000FF"/>
              <w:left w:val="single" w:sz="4" w:space="0" w:color="0000FF"/>
              <w:bottom w:val="single" w:sz="4" w:space="0" w:color="0000FF"/>
              <w:right w:val="single" w:sz="4" w:space="0" w:color="0000FF"/>
            </w:tcBorders>
          </w:tcPr>
          <w:p w14:paraId="33F39190" w14:textId="77777777" w:rsidR="00C4752E" w:rsidRPr="00AD01C9" w:rsidRDefault="00C4752E" w:rsidP="00D4187B">
            <w:pPr>
              <w:spacing w:before="60" w:after="60" w:line="220" w:lineRule="atLeast"/>
              <w:rPr>
                <w:rFonts w:ascii="Arial" w:hAnsi="Arial" w:cs="Arial"/>
                <w:color w:val="0000FF"/>
                <w:sz w:val="20"/>
              </w:rPr>
            </w:pPr>
            <w:r w:rsidRPr="00AD01C9">
              <w:rPr>
                <w:rFonts w:ascii="Arial" w:hAnsi="Arial" w:cs="Arial"/>
                <w:color w:val="0000FF"/>
                <w:sz w:val="20"/>
              </w:rPr>
              <w:t>Other (add as many rows as needed)</w:t>
            </w:r>
          </w:p>
        </w:tc>
        <w:tc>
          <w:tcPr>
            <w:tcW w:w="6480" w:type="dxa"/>
            <w:tcBorders>
              <w:top w:val="single" w:sz="4" w:space="0" w:color="0000FF"/>
              <w:left w:val="single" w:sz="4" w:space="0" w:color="0000FF"/>
              <w:bottom w:val="single" w:sz="4" w:space="0" w:color="0000FF"/>
              <w:right w:val="single" w:sz="4" w:space="0" w:color="0000FF"/>
            </w:tcBorders>
          </w:tcPr>
          <w:p w14:paraId="33F39191" w14:textId="77777777" w:rsidR="00C4752E" w:rsidRPr="00AD01C9" w:rsidRDefault="00C4752E" w:rsidP="00D4187B">
            <w:pPr>
              <w:spacing w:before="60" w:after="60" w:line="220" w:lineRule="atLeast"/>
              <w:rPr>
                <w:rFonts w:ascii="Arial" w:hAnsi="Arial" w:cs="Arial"/>
                <w:color w:val="0D0D0D" w:themeColor="text1" w:themeTint="F2"/>
                <w:sz w:val="20"/>
              </w:rPr>
            </w:pPr>
          </w:p>
        </w:tc>
      </w:tr>
    </w:tbl>
    <w:p w14:paraId="33F39194" w14:textId="77777777" w:rsidR="00C4752E" w:rsidRPr="00AD01C9" w:rsidRDefault="003809F4" w:rsidP="00D4187B">
      <w:pPr>
        <w:pStyle w:val="Heading2"/>
      </w:pPr>
      <w:bookmarkStart w:id="94" w:name="_Toc413071122"/>
      <w:bookmarkStart w:id="95" w:name="_Toc414431192"/>
      <w:bookmarkStart w:id="96" w:name="_Toc445310549"/>
      <w:bookmarkEnd w:id="94"/>
      <w:bookmarkEnd w:id="95"/>
      <w:r w:rsidRPr="00AD01C9">
        <w:t>Statement of Work</w:t>
      </w:r>
      <w:bookmarkEnd w:id="96"/>
    </w:p>
    <w:p w14:paraId="33F39195" w14:textId="43D28B1A" w:rsidR="00C4752E" w:rsidRPr="00AD01C9" w:rsidRDefault="006A5002" w:rsidP="00D4187B">
      <w:pPr>
        <w:pStyle w:val="BodyText"/>
        <w:ind w:left="0"/>
        <w:rPr>
          <w:rFonts w:ascii="Arial" w:hAnsi="Arial" w:cs="Arial"/>
          <w:szCs w:val="22"/>
        </w:rPr>
      </w:pPr>
      <w:r w:rsidRPr="00AD01C9">
        <w:rPr>
          <w:rFonts w:ascii="Arial" w:hAnsi="Arial" w:cs="Arial"/>
          <w:szCs w:val="22"/>
        </w:rPr>
        <w:t>Include</w:t>
      </w:r>
      <w:r w:rsidR="00C4752E" w:rsidRPr="00AD01C9">
        <w:rPr>
          <w:rFonts w:ascii="Arial" w:hAnsi="Arial" w:cs="Arial"/>
          <w:szCs w:val="22"/>
        </w:rPr>
        <w:t xml:space="preserve"> a Statement of Work (SOW) specifically for the implementation of </w:t>
      </w:r>
      <w:r w:rsidR="00F43F76" w:rsidRPr="00AD01C9">
        <w:rPr>
          <w:rFonts w:ascii="Arial" w:hAnsi="Arial" w:cs="Arial"/>
          <w:szCs w:val="22"/>
        </w:rPr>
        <w:t>ITSM</w:t>
      </w:r>
      <w:r w:rsidR="00C4752E" w:rsidRPr="00AD01C9">
        <w:rPr>
          <w:rFonts w:ascii="Arial" w:hAnsi="Arial" w:cs="Arial"/>
          <w:szCs w:val="22"/>
        </w:rPr>
        <w:t xml:space="preserve"> at </w:t>
      </w:r>
      <w:r w:rsidR="003F1B4F" w:rsidRPr="00AD01C9">
        <w:rPr>
          <w:rFonts w:ascii="Arial" w:hAnsi="Arial" w:cs="Arial"/>
          <w:szCs w:val="22"/>
        </w:rPr>
        <w:t>TPU</w:t>
      </w:r>
      <w:r w:rsidR="00C4752E" w:rsidRPr="00AD01C9">
        <w:rPr>
          <w:rFonts w:ascii="Arial" w:hAnsi="Arial" w:cs="Arial"/>
          <w:szCs w:val="22"/>
        </w:rPr>
        <w:t xml:space="preserve">. </w:t>
      </w:r>
      <w:r w:rsidRPr="00AD01C9">
        <w:rPr>
          <w:rFonts w:ascii="Arial" w:hAnsi="Arial" w:cs="Arial"/>
          <w:szCs w:val="22"/>
        </w:rPr>
        <w:t xml:space="preserve"> </w:t>
      </w:r>
      <w:r w:rsidR="00C4752E" w:rsidRPr="00AD01C9">
        <w:rPr>
          <w:rFonts w:ascii="Arial" w:hAnsi="Arial" w:cs="Arial"/>
          <w:szCs w:val="22"/>
        </w:rPr>
        <w:t xml:space="preserve">SOW should include, but not be limited to, the tasks, responsibilities and timeframes discussed in </w:t>
      </w:r>
      <w:r w:rsidR="00035723" w:rsidRPr="00AD01C9">
        <w:rPr>
          <w:rFonts w:ascii="Arial" w:hAnsi="Arial" w:cs="Arial"/>
          <w:szCs w:val="22"/>
        </w:rPr>
        <w:t>Item</w:t>
      </w:r>
      <w:r w:rsidR="00C4752E" w:rsidRPr="00AD01C9">
        <w:rPr>
          <w:rFonts w:ascii="Arial" w:hAnsi="Arial" w:cs="Arial"/>
          <w:szCs w:val="22"/>
        </w:rPr>
        <w:t xml:space="preserve"> </w:t>
      </w:r>
      <w:r w:rsidRPr="00AD01C9">
        <w:rPr>
          <w:rFonts w:ascii="Arial" w:hAnsi="Arial" w:cs="Arial"/>
          <w:szCs w:val="22"/>
        </w:rPr>
        <w:t>4</w:t>
      </w:r>
      <w:r w:rsidR="00C4752E" w:rsidRPr="00AD01C9">
        <w:rPr>
          <w:rFonts w:ascii="Arial" w:hAnsi="Arial" w:cs="Arial"/>
          <w:szCs w:val="22"/>
        </w:rPr>
        <w:t xml:space="preserve">.2.  </w:t>
      </w:r>
      <w:r w:rsidR="005C7B9C" w:rsidRPr="00AD01C9">
        <w:rPr>
          <w:rFonts w:ascii="Arial" w:hAnsi="Arial" w:cs="Arial"/>
          <w:szCs w:val="22"/>
        </w:rPr>
        <w:t xml:space="preserve"> </w:t>
      </w:r>
    </w:p>
    <w:p w14:paraId="78D89513" w14:textId="56B03333" w:rsidR="002961A9" w:rsidRPr="00757803" w:rsidRDefault="00C4752E" w:rsidP="00757803">
      <w:pPr>
        <w:pStyle w:val="BodyText"/>
        <w:keepLines/>
        <w:numPr>
          <w:ilvl w:val="0"/>
          <w:numId w:val="1"/>
        </w:numPr>
        <w:spacing w:before="120" w:after="0"/>
        <w:rPr>
          <w:rFonts w:ascii="Arial" w:hAnsi="Arial" w:cs="Arial"/>
          <w:color w:val="0000FF"/>
          <w:szCs w:val="22"/>
        </w:rPr>
      </w:pPr>
      <w:r w:rsidRPr="00757803">
        <w:rPr>
          <w:rFonts w:ascii="Arial" w:hAnsi="Arial" w:cs="Arial"/>
          <w:color w:val="0000FF"/>
          <w:szCs w:val="22"/>
        </w:rPr>
        <w:t xml:space="preserve">Please </w:t>
      </w:r>
      <w:r w:rsidR="00132B31" w:rsidRPr="00757803">
        <w:rPr>
          <w:rFonts w:ascii="Arial" w:hAnsi="Arial" w:cs="Arial"/>
          <w:color w:val="0000FF"/>
          <w:szCs w:val="22"/>
        </w:rPr>
        <w:t xml:space="preserve">provide </w:t>
      </w:r>
      <w:r w:rsidRPr="00757803">
        <w:rPr>
          <w:rFonts w:ascii="Arial" w:hAnsi="Arial" w:cs="Arial"/>
          <w:color w:val="0000FF"/>
          <w:szCs w:val="22"/>
        </w:rPr>
        <w:t xml:space="preserve">a detailed Statement of Work. </w:t>
      </w:r>
    </w:p>
    <w:p w14:paraId="791411C8" w14:textId="6FF2A415" w:rsidR="002961A9" w:rsidRPr="00AD01C9" w:rsidRDefault="009A3938" w:rsidP="002961A9">
      <w:pPr>
        <w:pStyle w:val="Heading1"/>
        <w:rPr>
          <w:bCs/>
          <w:sz w:val="24"/>
        </w:rPr>
      </w:pPr>
      <w:bookmarkStart w:id="97" w:name="_Toc445310550"/>
      <w:r w:rsidRPr="00AD01C9">
        <w:rPr>
          <w:bCs/>
          <w:sz w:val="24"/>
        </w:rPr>
        <w:lastRenderedPageBreak/>
        <w:t xml:space="preserve">BUSINESS, </w:t>
      </w:r>
      <w:r w:rsidR="002961A9" w:rsidRPr="00AD01C9">
        <w:rPr>
          <w:bCs/>
          <w:sz w:val="24"/>
        </w:rPr>
        <w:t>Technical</w:t>
      </w:r>
      <w:r w:rsidRPr="00AD01C9">
        <w:rPr>
          <w:bCs/>
          <w:sz w:val="24"/>
        </w:rPr>
        <w:t xml:space="preserve"> </w:t>
      </w:r>
      <w:r w:rsidR="00AB16D0" w:rsidRPr="00AD01C9">
        <w:rPr>
          <w:bCs/>
          <w:sz w:val="24"/>
        </w:rPr>
        <w:t>AND ITIL FRAMEWORK</w:t>
      </w:r>
      <w:r w:rsidR="002961A9" w:rsidRPr="00AD01C9">
        <w:rPr>
          <w:bCs/>
          <w:sz w:val="24"/>
        </w:rPr>
        <w:t xml:space="preserve"> Requirements</w:t>
      </w:r>
      <w:bookmarkEnd w:id="97"/>
    </w:p>
    <w:p w14:paraId="11FB129B" w14:textId="5D521CE0" w:rsidR="002961A9" w:rsidRPr="00AD01C9" w:rsidRDefault="000D0654" w:rsidP="002961A9">
      <w:pPr>
        <w:pStyle w:val="Default"/>
        <w:spacing w:before="120" w:after="120"/>
        <w:rPr>
          <w:rFonts w:ascii="Arial" w:hAnsi="Arial" w:cs="Arial"/>
          <w:sz w:val="22"/>
          <w:szCs w:val="22"/>
        </w:rPr>
      </w:pPr>
      <w:r w:rsidRPr="00AD01C9">
        <w:rPr>
          <w:rFonts w:ascii="Arial" w:hAnsi="Arial" w:cs="Arial"/>
          <w:sz w:val="22"/>
          <w:szCs w:val="22"/>
        </w:rPr>
        <w:t xml:space="preserve">This following section will be used to determine the vendor's </w:t>
      </w:r>
      <w:r w:rsidR="00870E82" w:rsidRPr="00AD01C9">
        <w:rPr>
          <w:rFonts w:ascii="Arial" w:hAnsi="Arial" w:cs="Arial"/>
          <w:sz w:val="22"/>
          <w:szCs w:val="22"/>
        </w:rPr>
        <w:t>solution on whether it can meet COT’s technical, business and ITIL framework requirements</w:t>
      </w:r>
      <w:r w:rsidRPr="00AD01C9">
        <w:rPr>
          <w:rFonts w:ascii="Arial" w:hAnsi="Arial" w:cs="Arial"/>
          <w:sz w:val="22"/>
          <w:szCs w:val="22"/>
        </w:rPr>
        <w:t>. It is imperative the questions are answered in accordance with the guidelines provided below. Vendors' responses shall be verified during the proof-of-concept activities. It is also assumed that the vendor will provide full proof of the capabilities declared in this questionnaire upon inquiry and/or demonstration. Failure by a vendor to provide honest responses will be grounds for disqualification from the RFP process.</w:t>
      </w:r>
    </w:p>
    <w:p w14:paraId="5F50701D" w14:textId="5E2DC04E" w:rsidR="00A16843" w:rsidRPr="00AD01C9" w:rsidRDefault="0070054C" w:rsidP="002961A9">
      <w:pPr>
        <w:pStyle w:val="Default"/>
        <w:spacing w:before="120" w:after="120"/>
        <w:rPr>
          <w:rFonts w:ascii="Arial" w:hAnsi="Arial" w:cs="Arial"/>
          <w:sz w:val="22"/>
          <w:szCs w:val="22"/>
        </w:rPr>
      </w:pPr>
      <w:proofErr w:type="gramStart"/>
      <w:r w:rsidRPr="00AD01C9">
        <w:rPr>
          <w:rFonts w:ascii="Arial" w:hAnsi="Arial" w:cs="Arial"/>
          <w:b/>
          <w:sz w:val="22"/>
          <w:szCs w:val="22"/>
        </w:rPr>
        <w:t>Mandatory Requirements</w:t>
      </w:r>
      <w:r w:rsidRPr="00AD01C9">
        <w:rPr>
          <w:rFonts w:ascii="Arial" w:hAnsi="Arial" w:cs="Arial"/>
          <w:sz w:val="22"/>
          <w:szCs w:val="22"/>
        </w:rPr>
        <w:t>.</w:t>
      </w:r>
      <w:proofErr w:type="gramEnd"/>
      <w:r w:rsidRPr="00AD01C9">
        <w:rPr>
          <w:rFonts w:ascii="Arial" w:hAnsi="Arial" w:cs="Arial"/>
          <w:sz w:val="22"/>
          <w:szCs w:val="22"/>
        </w:rPr>
        <w:t xml:space="preserve">  Mandatory requirements are considered essential to the ITSM solution.  A response is required for each and scored accordingly. V</w:t>
      </w:r>
      <w:r w:rsidR="00A16843" w:rsidRPr="00AD01C9">
        <w:rPr>
          <w:rFonts w:ascii="Arial" w:hAnsi="Arial" w:cs="Arial"/>
          <w:sz w:val="22"/>
          <w:szCs w:val="22"/>
        </w:rPr>
        <w:t>endors can choose from five options to indicate their compliance with each requirement</w:t>
      </w:r>
      <w:r w:rsidR="009D738E" w:rsidRPr="00AD01C9">
        <w:rPr>
          <w:rFonts w:ascii="Arial" w:hAnsi="Arial" w:cs="Arial"/>
          <w:sz w:val="22"/>
          <w:szCs w:val="22"/>
        </w:rPr>
        <w:t xml:space="preserve"> by responding with one of the following answers:</w:t>
      </w:r>
    </w:p>
    <w:p w14:paraId="1E118FB1" w14:textId="521F8E45" w:rsidR="00A16843" w:rsidRPr="00AD01C9" w:rsidRDefault="00A16843" w:rsidP="00647357">
      <w:pPr>
        <w:pStyle w:val="Default"/>
        <w:numPr>
          <w:ilvl w:val="0"/>
          <w:numId w:val="13"/>
        </w:numPr>
        <w:spacing w:before="120"/>
        <w:rPr>
          <w:rFonts w:ascii="Arial" w:hAnsi="Arial" w:cs="Arial"/>
          <w:sz w:val="22"/>
          <w:szCs w:val="22"/>
        </w:rPr>
      </w:pPr>
      <w:r w:rsidRPr="00AD01C9">
        <w:rPr>
          <w:rFonts w:ascii="Arial" w:hAnsi="Arial" w:cs="Arial"/>
          <w:b/>
          <w:sz w:val="22"/>
          <w:szCs w:val="22"/>
        </w:rPr>
        <w:t>Functionality not provided</w:t>
      </w:r>
      <w:r w:rsidR="0006504B" w:rsidRPr="00AD01C9">
        <w:rPr>
          <w:rFonts w:ascii="Arial" w:hAnsi="Arial" w:cs="Arial"/>
          <w:b/>
          <w:sz w:val="22"/>
          <w:szCs w:val="22"/>
        </w:rPr>
        <w:t xml:space="preserve"> (Enter </w:t>
      </w:r>
      <w:r w:rsidR="007435B7" w:rsidRPr="00AD01C9">
        <w:rPr>
          <w:rFonts w:ascii="Arial" w:hAnsi="Arial" w:cs="Arial"/>
          <w:b/>
          <w:sz w:val="22"/>
          <w:szCs w:val="22"/>
        </w:rPr>
        <w:t>value =</w:t>
      </w:r>
      <w:r w:rsidR="0006504B" w:rsidRPr="00AD01C9">
        <w:rPr>
          <w:rFonts w:ascii="Arial" w:hAnsi="Arial" w:cs="Arial"/>
          <w:b/>
          <w:sz w:val="22"/>
          <w:szCs w:val="22"/>
        </w:rPr>
        <w:t xml:space="preserve"> NF)</w:t>
      </w:r>
      <w:r w:rsidRPr="00AD01C9">
        <w:rPr>
          <w:rFonts w:ascii="Arial" w:hAnsi="Arial" w:cs="Arial"/>
          <w:b/>
          <w:sz w:val="22"/>
          <w:szCs w:val="22"/>
        </w:rPr>
        <w:t>:</w:t>
      </w:r>
      <w:r w:rsidRPr="00AD01C9">
        <w:rPr>
          <w:rFonts w:ascii="Arial" w:hAnsi="Arial" w:cs="Arial"/>
          <w:sz w:val="22"/>
          <w:szCs w:val="22"/>
        </w:rPr>
        <w:t xml:space="preserve"> Not included in the proposed IT service desk tool.</w:t>
      </w:r>
    </w:p>
    <w:p w14:paraId="22C23B04" w14:textId="70689006" w:rsidR="00A16843" w:rsidRPr="00AD01C9" w:rsidRDefault="00A16843" w:rsidP="00647357">
      <w:pPr>
        <w:pStyle w:val="Default"/>
        <w:numPr>
          <w:ilvl w:val="0"/>
          <w:numId w:val="13"/>
        </w:numPr>
        <w:spacing w:before="120"/>
        <w:rPr>
          <w:rFonts w:ascii="Arial" w:hAnsi="Arial" w:cs="Arial"/>
          <w:sz w:val="22"/>
          <w:szCs w:val="22"/>
        </w:rPr>
      </w:pPr>
      <w:r w:rsidRPr="00AD01C9">
        <w:rPr>
          <w:rFonts w:ascii="Arial" w:hAnsi="Arial" w:cs="Arial"/>
          <w:b/>
          <w:sz w:val="22"/>
          <w:szCs w:val="22"/>
        </w:rPr>
        <w:t>Partial functionality provided with customization</w:t>
      </w:r>
      <w:r w:rsidR="0006504B" w:rsidRPr="00AD01C9">
        <w:rPr>
          <w:rFonts w:ascii="Arial" w:hAnsi="Arial" w:cs="Arial"/>
          <w:b/>
          <w:sz w:val="22"/>
          <w:szCs w:val="22"/>
        </w:rPr>
        <w:t xml:space="preserve"> (Enter </w:t>
      </w:r>
      <w:r w:rsidR="00CF0983" w:rsidRPr="00AD01C9">
        <w:rPr>
          <w:rFonts w:ascii="Arial" w:hAnsi="Arial" w:cs="Arial"/>
          <w:b/>
          <w:sz w:val="22"/>
          <w:szCs w:val="22"/>
        </w:rPr>
        <w:t>value =</w:t>
      </w:r>
      <w:r w:rsidR="0006504B" w:rsidRPr="00AD01C9">
        <w:rPr>
          <w:rFonts w:ascii="Arial" w:hAnsi="Arial" w:cs="Arial"/>
          <w:b/>
          <w:sz w:val="22"/>
          <w:szCs w:val="22"/>
        </w:rPr>
        <w:t xml:space="preserve"> PF – CUSTOM</w:t>
      </w:r>
      <w:r w:rsidR="0006504B" w:rsidRPr="00AD01C9">
        <w:rPr>
          <w:rFonts w:ascii="Arial" w:hAnsi="Arial" w:cs="Arial"/>
          <w:sz w:val="22"/>
          <w:szCs w:val="22"/>
        </w:rPr>
        <w:t>)</w:t>
      </w:r>
      <w:r w:rsidRPr="00AD01C9">
        <w:rPr>
          <w:rFonts w:ascii="Arial" w:hAnsi="Arial" w:cs="Arial"/>
          <w:sz w:val="22"/>
          <w:szCs w:val="22"/>
        </w:rPr>
        <w:t>: The vendor can provide the functionality in a limited way, but an additional product, customization or work-around is required.</w:t>
      </w:r>
    </w:p>
    <w:p w14:paraId="105EC765" w14:textId="38C6089B" w:rsidR="00A16843" w:rsidRPr="00AD01C9" w:rsidRDefault="00A16843" w:rsidP="00647357">
      <w:pPr>
        <w:pStyle w:val="Default"/>
        <w:numPr>
          <w:ilvl w:val="0"/>
          <w:numId w:val="13"/>
        </w:numPr>
        <w:spacing w:before="120"/>
        <w:rPr>
          <w:rFonts w:ascii="Arial" w:hAnsi="Arial" w:cs="Arial"/>
          <w:sz w:val="22"/>
          <w:szCs w:val="22"/>
        </w:rPr>
      </w:pPr>
      <w:r w:rsidRPr="00AD01C9">
        <w:rPr>
          <w:rFonts w:ascii="Arial" w:hAnsi="Arial" w:cs="Arial"/>
          <w:b/>
          <w:sz w:val="22"/>
          <w:szCs w:val="22"/>
        </w:rPr>
        <w:t>Partial functionality provided out of the box</w:t>
      </w:r>
      <w:r w:rsidR="00D15F11" w:rsidRPr="00AD01C9">
        <w:rPr>
          <w:rFonts w:ascii="Arial" w:hAnsi="Arial" w:cs="Arial"/>
          <w:b/>
          <w:sz w:val="22"/>
          <w:szCs w:val="22"/>
        </w:rPr>
        <w:t xml:space="preserve"> (Enter </w:t>
      </w:r>
      <w:r w:rsidR="00CF0983" w:rsidRPr="00AD01C9">
        <w:rPr>
          <w:rFonts w:ascii="Arial" w:hAnsi="Arial" w:cs="Arial"/>
          <w:b/>
          <w:sz w:val="22"/>
          <w:szCs w:val="22"/>
        </w:rPr>
        <w:t>value =</w:t>
      </w:r>
      <w:r w:rsidR="00D15F11" w:rsidRPr="00AD01C9">
        <w:rPr>
          <w:rFonts w:ascii="Arial" w:hAnsi="Arial" w:cs="Arial"/>
          <w:b/>
          <w:sz w:val="22"/>
          <w:szCs w:val="22"/>
        </w:rPr>
        <w:t xml:space="preserve"> PF)</w:t>
      </w:r>
      <w:r w:rsidRPr="00AD01C9">
        <w:rPr>
          <w:rFonts w:ascii="Arial" w:hAnsi="Arial" w:cs="Arial"/>
          <w:b/>
          <w:sz w:val="22"/>
          <w:szCs w:val="22"/>
        </w:rPr>
        <w:t>:</w:t>
      </w:r>
      <w:r w:rsidRPr="00AD01C9">
        <w:rPr>
          <w:rFonts w:ascii="Arial" w:hAnsi="Arial" w:cs="Arial"/>
          <w:sz w:val="22"/>
          <w:szCs w:val="22"/>
        </w:rPr>
        <w:t xml:space="preserve"> The vendor provides the functionality in a limited way from its own code base. No additional product, customization or work-around can provide the full functionality.</w:t>
      </w:r>
      <w:r w:rsidR="0006504B" w:rsidRPr="00AD01C9">
        <w:rPr>
          <w:rFonts w:ascii="Arial" w:hAnsi="Arial" w:cs="Arial"/>
          <w:sz w:val="22"/>
          <w:szCs w:val="22"/>
        </w:rPr>
        <w:t xml:space="preserve"> The Vendor shall provide a brief explanation why it only partially meets the requirement in the Comments column.  If the Vendor references an attachment in the Vendor Doc Ref column, a specific section or page number must be referenced or indicated.</w:t>
      </w:r>
    </w:p>
    <w:p w14:paraId="1F143759" w14:textId="6558FAA6" w:rsidR="00A16843" w:rsidRPr="00AD01C9" w:rsidRDefault="00A16843" w:rsidP="00647357">
      <w:pPr>
        <w:pStyle w:val="Default"/>
        <w:numPr>
          <w:ilvl w:val="0"/>
          <w:numId w:val="13"/>
        </w:numPr>
        <w:spacing w:before="120"/>
        <w:rPr>
          <w:rFonts w:ascii="Arial" w:hAnsi="Arial" w:cs="Arial"/>
          <w:sz w:val="22"/>
          <w:szCs w:val="22"/>
        </w:rPr>
      </w:pPr>
      <w:r w:rsidRPr="00AD01C9">
        <w:rPr>
          <w:rFonts w:ascii="Arial" w:hAnsi="Arial" w:cs="Arial"/>
          <w:b/>
          <w:sz w:val="22"/>
          <w:szCs w:val="22"/>
        </w:rPr>
        <w:t>Full functionality provided through customization</w:t>
      </w:r>
      <w:r w:rsidR="00D15F11" w:rsidRPr="00AD01C9">
        <w:rPr>
          <w:rFonts w:ascii="Arial" w:hAnsi="Arial" w:cs="Arial"/>
          <w:b/>
          <w:sz w:val="22"/>
          <w:szCs w:val="22"/>
        </w:rPr>
        <w:t xml:space="preserve"> (Enter </w:t>
      </w:r>
      <w:r w:rsidR="00CF0983" w:rsidRPr="00AD01C9">
        <w:rPr>
          <w:rFonts w:ascii="Arial" w:hAnsi="Arial" w:cs="Arial"/>
          <w:b/>
          <w:sz w:val="22"/>
          <w:szCs w:val="22"/>
        </w:rPr>
        <w:t xml:space="preserve">value = </w:t>
      </w:r>
      <w:r w:rsidR="00D15F11" w:rsidRPr="00AD01C9">
        <w:rPr>
          <w:rFonts w:ascii="Arial" w:hAnsi="Arial" w:cs="Arial"/>
          <w:b/>
          <w:sz w:val="22"/>
          <w:szCs w:val="22"/>
        </w:rPr>
        <w:t>FF-CUSTOM)</w:t>
      </w:r>
      <w:r w:rsidRPr="00AD01C9">
        <w:rPr>
          <w:rFonts w:ascii="Arial" w:hAnsi="Arial" w:cs="Arial"/>
          <w:b/>
          <w:sz w:val="22"/>
          <w:szCs w:val="22"/>
        </w:rPr>
        <w:t>:</w:t>
      </w:r>
      <w:r w:rsidRPr="00AD01C9">
        <w:rPr>
          <w:rFonts w:ascii="Arial" w:hAnsi="Arial" w:cs="Arial"/>
          <w:sz w:val="22"/>
          <w:szCs w:val="22"/>
        </w:rPr>
        <w:t xml:space="preserve"> The vendor can provide the functionality, but an additional product, customization or work-around is required. </w:t>
      </w:r>
      <w:r w:rsidR="0006504B" w:rsidRPr="00AD01C9">
        <w:rPr>
          <w:rFonts w:ascii="Arial" w:hAnsi="Arial" w:cs="Arial"/>
          <w:sz w:val="22"/>
          <w:szCs w:val="22"/>
        </w:rPr>
        <w:t>. The Vendor shall provide a brief description how it meets the requirement through custom work in the Comments column.  If the Vendor references an attachment in the Vendor Doc Ref column, a specific section or page number must be referenced or indicated.</w:t>
      </w:r>
    </w:p>
    <w:p w14:paraId="2EB14E25" w14:textId="6BE52FCB" w:rsidR="00A16843" w:rsidRPr="00AD01C9" w:rsidRDefault="00A16843" w:rsidP="00647357">
      <w:pPr>
        <w:pStyle w:val="Default"/>
        <w:numPr>
          <w:ilvl w:val="0"/>
          <w:numId w:val="13"/>
        </w:numPr>
        <w:spacing w:before="120" w:after="120"/>
        <w:rPr>
          <w:rFonts w:ascii="Arial" w:hAnsi="Arial" w:cs="Arial"/>
          <w:sz w:val="22"/>
          <w:szCs w:val="22"/>
        </w:rPr>
      </w:pPr>
      <w:r w:rsidRPr="00AD01C9">
        <w:rPr>
          <w:rFonts w:ascii="Arial" w:hAnsi="Arial" w:cs="Arial"/>
          <w:b/>
          <w:sz w:val="22"/>
          <w:szCs w:val="22"/>
        </w:rPr>
        <w:t>Full functionality out of the box</w:t>
      </w:r>
      <w:r w:rsidR="00D15F11" w:rsidRPr="00AD01C9">
        <w:rPr>
          <w:rFonts w:ascii="Arial" w:hAnsi="Arial" w:cs="Arial"/>
          <w:b/>
          <w:sz w:val="22"/>
          <w:szCs w:val="22"/>
        </w:rPr>
        <w:t xml:space="preserve"> (Enter as FF</w:t>
      </w:r>
      <w:r w:rsidR="00D15F11" w:rsidRPr="00AD01C9">
        <w:rPr>
          <w:rFonts w:ascii="Arial" w:hAnsi="Arial" w:cs="Arial"/>
          <w:sz w:val="22"/>
          <w:szCs w:val="22"/>
        </w:rPr>
        <w:t>)</w:t>
      </w:r>
      <w:r w:rsidRPr="00AD01C9">
        <w:rPr>
          <w:rFonts w:ascii="Arial" w:hAnsi="Arial" w:cs="Arial"/>
          <w:sz w:val="22"/>
          <w:szCs w:val="22"/>
        </w:rPr>
        <w:t>: The vendor provides the functionality from its own code base. No additional product, customization or work-around is required.</w:t>
      </w:r>
    </w:p>
    <w:p w14:paraId="35864173" w14:textId="7A89B982" w:rsidR="007435B7" w:rsidRPr="00AD01C9" w:rsidRDefault="007435B7" w:rsidP="007435B7">
      <w:pPr>
        <w:pStyle w:val="Default"/>
        <w:spacing w:before="120" w:after="120"/>
        <w:rPr>
          <w:rFonts w:ascii="Arial" w:hAnsi="Arial" w:cs="Arial"/>
          <w:sz w:val="22"/>
          <w:szCs w:val="22"/>
        </w:rPr>
      </w:pPr>
      <w:r w:rsidRPr="00AD01C9">
        <w:rPr>
          <w:rFonts w:ascii="Arial" w:hAnsi="Arial" w:cs="Arial"/>
          <w:sz w:val="22"/>
          <w:szCs w:val="22"/>
        </w:rPr>
        <w:t>Example: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7435B7" w:rsidRPr="00AD01C9" w14:paraId="20EB1BF3"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342B416" w14:textId="77777777" w:rsidR="007435B7" w:rsidRPr="00AD01C9" w:rsidRDefault="007435B7"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51036903" w14:textId="77777777" w:rsidR="007435B7" w:rsidRPr="00AD01C9" w:rsidRDefault="007435B7"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0AE07AB3" w14:textId="77777777" w:rsidR="007435B7" w:rsidRPr="00AD01C9" w:rsidRDefault="007435B7"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60CFDA00" w14:textId="77777777" w:rsidR="007435B7" w:rsidRPr="00AD01C9" w:rsidRDefault="007435B7"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7435B7" w:rsidRPr="00AD01C9" w14:paraId="64ABFFEE"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69C0CF8" w14:textId="77777777" w:rsidR="007435B7" w:rsidRPr="00AD01C9" w:rsidRDefault="007435B7" w:rsidP="000F6B34">
            <w:pPr>
              <w:spacing w:before="60" w:after="60" w:line="220" w:lineRule="atLeast"/>
              <w:rPr>
                <w:rFonts w:ascii="Arial" w:hAnsi="Arial" w:cs="Arial"/>
                <w:color w:val="000000" w:themeColor="text1"/>
                <w:sz w:val="20"/>
              </w:rPr>
            </w:pPr>
            <w:r w:rsidRPr="00AD01C9">
              <w:rPr>
                <w:rFonts w:ascii="Arial" w:hAnsi="Arial" w:cs="Arial"/>
                <w:color w:val="000000" w:themeColor="text1"/>
                <w:sz w:val="20"/>
              </w:rPr>
              <w:t>5.1.1.0</w:t>
            </w:r>
          </w:p>
        </w:tc>
        <w:tc>
          <w:tcPr>
            <w:tcW w:w="4050" w:type="dxa"/>
            <w:tcBorders>
              <w:top w:val="single" w:sz="4" w:space="0" w:color="0000FF"/>
              <w:left w:val="single" w:sz="4" w:space="0" w:color="0000FF"/>
              <w:bottom w:val="single" w:sz="4" w:space="0" w:color="0000FF"/>
              <w:right w:val="single" w:sz="4" w:space="0" w:color="0000FF"/>
            </w:tcBorders>
          </w:tcPr>
          <w:p w14:paraId="5BAA822C" w14:textId="7002DC8A" w:rsidR="007435B7" w:rsidRPr="00AD01C9" w:rsidRDefault="007435B7" w:rsidP="000F6B34">
            <w:pPr>
              <w:spacing w:before="60" w:after="60" w:line="220" w:lineRule="atLeast"/>
              <w:rPr>
                <w:rFonts w:ascii="Arial" w:hAnsi="Arial" w:cs="Arial"/>
                <w:color w:val="000000" w:themeColor="text1"/>
                <w:sz w:val="20"/>
              </w:rPr>
            </w:pPr>
            <w:r w:rsidRPr="00AD01C9">
              <w:rPr>
                <w:rFonts w:ascii="Arial" w:hAnsi="Arial" w:cs="Arial"/>
                <w:color w:val="000000" w:themeColor="text1"/>
                <w:sz w:val="20"/>
              </w:rPr>
              <w:t>Solution must provide ABC.</w:t>
            </w:r>
          </w:p>
        </w:tc>
        <w:tc>
          <w:tcPr>
            <w:tcW w:w="1260" w:type="dxa"/>
            <w:tcBorders>
              <w:top w:val="single" w:sz="4" w:space="0" w:color="0000FF"/>
              <w:left w:val="single" w:sz="4" w:space="0" w:color="0000FF"/>
              <w:bottom w:val="single" w:sz="4" w:space="0" w:color="0000FF"/>
              <w:right w:val="single" w:sz="4" w:space="0" w:color="0000FF"/>
            </w:tcBorders>
          </w:tcPr>
          <w:p w14:paraId="3750CA65" w14:textId="77777777" w:rsidR="007435B7" w:rsidRPr="00AD01C9" w:rsidRDefault="007435B7" w:rsidP="000F6B34">
            <w:pPr>
              <w:spacing w:before="60" w:after="60" w:line="220" w:lineRule="atLeast"/>
              <w:jc w:val="center"/>
              <w:rPr>
                <w:rFonts w:ascii="Arial" w:hAnsi="Arial" w:cs="Arial"/>
                <w:color w:val="000000" w:themeColor="text1"/>
                <w:sz w:val="20"/>
              </w:rPr>
            </w:pPr>
            <w:r w:rsidRPr="00AD01C9">
              <w:rPr>
                <w:rFonts w:ascii="Arial" w:hAnsi="Arial" w:cs="Arial"/>
                <w:color w:val="000000" w:themeColor="text1"/>
                <w:sz w:val="20"/>
              </w:rPr>
              <w:t>FF</w:t>
            </w:r>
          </w:p>
        </w:tc>
        <w:tc>
          <w:tcPr>
            <w:tcW w:w="3870" w:type="dxa"/>
            <w:tcBorders>
              <w:top w:val="single" w:sz="4" w:space="0" w:color="0000FF"/>
              <w:left w:val="single" w:sz="4" w:space="0" w:color="0000FF"/>
              <w:bottom w:val="single" w:sz="4" w:space="0" w:color="0000FF"/>
              <w:right w:val="single" w:sz="4" w:space="0" w:color="0000FF"/>
            </w:tcBorders>
          </w:tcPr>
          <w:p w14:paraId="31715A8F" w14:textId="77777777" w:rsidR="007435B7" w:rsidRPr="00AD01C9" w:rsidRDefault="007435B7" w:rsidP="000F6B34">
            <w:pPr>
              <w:spacing w:before="60" w:after="60" w:line="220" w:lineRule="atLeast"/>
              <w:rPr>
                <w:rFonts w:ascii="Arial" w:hAnsi="Arial" w:cs="Arial"/>
                <w:color w:val="000000" w:themeColor="text1"/>
                <w:sz w:val="20"/>
              </w:rPr>
            </w:pPr>
            <w:r w:rsidRPr="00AD01C9">
              <w:rPr>
                <w:rFonts w:ascii="Arial" w:hAnsi="Arial" w:cs="Arial"/>
                <w:color w:val="000000" w:themeColor="text1"/>
                <w:sz w:val="20"/>
              </w:rPr>
              <w:t>{No response required for full functionality}</w:t>
            </w:r>
          </w:p>
        </w:tc>
      </w:tr>
    </w:tbl>
    <w:p w14:paraId="4CA070C7" w14:textId="446DE2CB" w:rsidR="0070054C" w:rsidRPr="00AD01C9" w:rsidRDefault="0070054C" w:rsidP="0070054C">
      <w:pPr>
        <w:pStyle w:val="Default"/>
        <w:spacing w:before="120"/>
        <w:rPr>
          <w:rFonts w:ascii="Arial" w:hAnsi="Arial" w:cs="Arial"/>
          <w:b/>
          <w:sz w:val="22"/>
          <w:szCs w:val="22"/>
        </w:rPr>
      </w:pPr>
      <w:r w:rsidRPr="00AD01C9">
        <w:rPr>
          <w:rFonts w:ascii="Arial" w:hAnsi="Arial" w:cs="Arial"/>
          <w:b/>
          <w:sz w:val="22"/>
          <w:szCs w:val="22"/>
        </w:rPr>
        <w:t>Desirable Requirements</w:t>
      </w:r>
      <w:r w:rsidRPr="00AD01C9">
        <w:rPr>
          <w:rFonts w:ascii="Arial" w:hAnsi="Arial" w:cs="Arial"/>
          <w:sz w:val="22"/>
          <w:szCs w:val="22"/>
        </w:rPr>
        <w:t xml:space="preserve">:  Desirable requirements are advantageous to COT but not essential to </w:t>
      </w:r>
      <w:r w:rsidR="00C81145" w:rsidRPr="00AD01C9">
        <w:rPr>
          <w:rFonts w:ascii="Arial" w:hAnsi="Arial" w:cs="Arial"/>
          <w:sz w:val="22"/>
          <w:szCs w:val="22"/>
        </w:rPr>
        <w:t xml:space="preserve">implementing the </w:t>
      </w:r>
      <w:r w:rsidRPr="00AD01C9">
        <w:rPr>
          <w:rFonts w:ascii="Arial" w:hAnsi="Arial" w:cs="Arial"/>
          <w:sz w:val="22"/>
          <w:szCs w:val="22"/>
        </w:rPr>
        <w:t xml:space="preserve">ITSM solution. These requirements </w:t>
      </w:r>
      <w:r w:rsidR="00C81145" w:rsidRPr="00AD01C9">
        <w:rPr>
          <w:rFonts w:ascii="Arial" w:hAnsi="Arial" w:cs="Arial"/>
          <w:sz w:val="22"/>
          <w:szCs w:val="22"/>
        </w:rPr>
        <w:t>are</w:t>
      </w:r>
      <w:r w:rsidRPr="00AD01C9">
        <w:rPr>
          <w:rFonts w:ascii="Arial" w:hAnsi="Arial" w:cs="Arial"/>
          <w:sz w:val="22"/>
          <w:szCs w:val="22"/>
        </w:rPr>
        <w:t xml:space="preserve"> considered in the overall evaluation but not formally scored. </w:t>
      </w:r>
      <w:r w:rsidR="00C81145" w:rsidRPr="00AD01C9">
        <w:rPr>
          <w:rFonts w:ascii="Arial" w:hAnsi="Arial" w:cs="Arial"/>
          <w:sz w:val="22"/>
          <w:szCs w:val="22"/>
        </w:rPr>
        <w:t xml:space="preserve"> </w:t>
      </w:r>
      <w:r w:rsidRPr="00AD01C9">
        <w:rPr>
          <w:rFonts w:ascii="Arial" w:hAnsi="Arial" w:cs="Arial"/>
          <w:sz w:val="22"/>
          <w:szCs w:val="22"/>
        </w:rPr>
        <w:t xml:space="preserve">These requirements will be at the end of each section and identified as </w:t>
      </w:r>
      <w:r w:rsidRPr="00AD01C9">
        <w:rPr>
          <w:rFonts w:ascii="Arial" w:hAnsi="Arial" w:cs="Arial"/>
          <w:b/>
          <w:sz w:val="22"/>
          <w:szCs w:val="22"/>
        </w:rPr>
        <w:t>(D).</w:t>
      </w:r>
    </w:p>
    <w:p w14:paraId="393D03D9" w14:textId="74C96436" w:rsidR="007435B7" w:rsidRPr="00AD01C9" w:rsidRDefault="007435B7" w:rsidP="0070054C">
      <w:pPr>
        <w:pStyle w:val="Default"/>
        <w:spacing w:before="120"/>
        <w:rPr>
          <w:rFonts w:ascii="Arial" w:hAnsi="Arial" w:cs="Arial"/>
          <w:sz w:val="22"/>
          <w:szCs w:val="22"/>
        </w:rPr>
      </w:pPr>
      <w:r w:rsidRPr="00AD01C9">
        <w:rPr>
          <w:rFonts w:ascii="Arial" w:hAnsi="Arial" w:cs="Arial"/>
          <w:sz w:val="22"/>
          <w:szCs w:val="22"/>
        </w:rPr>
        <w:t>Example: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7435B7" w:rsidRPr="00AD01C9" w14:paraId="7A0CBF9E"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4A6F20F" w14:textId="77777777" w:rsidR="007435B7" w:rsidRPr="00AD01C9" w:rsidRDefault="007435B7"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33A0ECF6" w14:textId="77777777" w:rsidR="007435B7" w:rsidRPr="00AD01C9" w:rsidRDefault="007435B7"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FAF6618" w14:textId="77777777" w:rsidR="007435B7" w:rsidRPr="00AD01C9" w:rsidRDefault="007435B7"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46EC808F" w14:textId="77777777" w:rsidR="007435B7" w:rsidRPr="00AD01C9" w:rsidRDefault="007435B7"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7435B7" w:rsidRPr="00AD01C9" w14:paraId="01CD3A2A"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5C269160" w14:textId="77777777" w:rsidR="007435B7" w:rsidRPr="00AD01C9" w:rsidRDefault="007435B7" w:rsidP="000F6B34">
            <w:pPr>
              <w:spacing w:before="60" w:after="60" w:line="220" w:lineRule="atLeast"/>
              <w:rPr>
                <w:rFonts w:ascii="Arial" w:hAnsi="Arial" w:cs="Arial"/>
                <w:color w:val="000000" w:themeColor="text1"/>
                <w:sz w:val="20"/>
              </w:rPr>
            </w:pPr>
            <w:r w:rsidRPr="00AD01C9">
              <w:rPr>
                <w:rFonts w:ascii="Arial" w:hAnsi="Arial" w:cs="Arial"/>
                <w:color w:val="000000" w:themeColor="text1"/>
                <w:sz w:val="20"/>
              </w:rPr>
              <w:t>5.1.1.00</w:t>
            </w:r>
          </w:p>
        </w:tc>
        <w:tc>
          <w:tcPr>
            <w:tcW w:w="4050" w:type="dxa"/>
            <w:tcBorders>
              <w:top w:val="single" w:sz="4" w:space="0" w:color="0000FF"/>
              <w:left w:val="single" w:sz="4" w:space="0" w:color="0000FF"/>
              <w:bottom w:val="single" w:sz="4" w:space="0" w:color="0000FF"/>
              <w:right w:val="single" w:sz="4" w:space="0" w:color="0000FF"/>
            </w:tcBorders>
          </w:tcPr>
          <w:p w14:paraId="4EA3F328" w14:textId="268481A2" w:rsidR="007435B7" w:rsidRPr="00AD01C9" w:rsidRDefault="007435B7" w:rsidP="000F6B34">
            <w:pPr>
              <w:spacing w:before="60" w:after="60" w:line="220" w:lineRule="atLeast"/>
              <w:rPr>
                <w:rFonts w:ascii="Arial" w:hAnsi="Arial" w:cs="Arial"/>
                <w:color w:val="000000" w:themeColor="text1"/>
                <w:sz w:val="20"/>
              </w:rPr>
            </w:pPr>
            <w:r w:rsidRPr="00AD01C9">
              <w:rPr>
                <w:rFonts w:ascii="Arial" w:hAnsi="Arial" w:cs="Arial"/>
                <w:b/>
                <w:color w:val="000000" w:themeColor="text1"/>
                <w:sz w:val="20"/>
              </w:rPr>
              <w:t>(D)</w:t>
            </w:r>
            <w:r w:rsidRPr="00AD01C9">
              <w:rPr>
                <w:rFonts w:ascii="Arial" w:hAnsi="Arial" w:cs="Arial"/>
                <w:color w:val="000000" w:themeColor="text1"/>
                <w:sz w:val="20"/>
              </w:rPr>
              <w:t xml:space="preserve"> Solution provide</w:t>
            </w:r>
            <w:r w:rsidR="00C81145" w:rsidRPr="00AD01C9">
              <w:rPr>
                <w:rFonts w:ascii="Arial" w:hAnsi="Arial" w:cs="Arial"/>
                <w:color w:val="000000" w:themeColor="text1"/>
                <w:sz w:val="20"/>
              </w:rPr>
              <w:t>s</w:t>
            </w:r>
            <w:r w:rsidRPr="00AD01C9">
              <w:rPr>
                <w:rFonts w:ascii="Arial" w:hAnsi="Arial" w:cs="Arial"/>
                <w:color w:val="000000" w:themeColor="text1"/>
                <w:sz w:val="20"/>
              </w:rPr>
              <w:t xml:space="preserve"> XYZ.</w:t>
            </w:r>
          </w:p>
        </w:tc>
        <w:tc>
          <w:tcPr>
            <w:tcW w:w="1260" w:type="dxa"/>
            <w:tcBorders>
              <w:top w:val="single" w:sz="4" w:space="0" w:color="0000FF"/>
              <w:left w:val="single" w:sz="4" w:space="0" w:color="0000FF"/>
              <w:bottom w:val="single" w:sz="4" w:space="0" w:color="0000FF"/>
              <w:right w:val="single" w:sz="4" w:space="0" w:color="0000FF"/>
            </w:tcBorders>
          </w:tcPr>
          <w:p w14:paraId="02B429DD" w14:textId="77777777" w:rsidR="007435B7" w:rsidRPr="00AD01C9" w:rsidRDefault="007435B7" w:rsidP="000F6B34">
            <w:pPr>
              <w:spacing w:before="60" w:after="60" w:line="220" w:lineRule="atLeast"/>
              <w:jc w:val="center"/>
              <w:rPr>
                <w:rFonts w:ascii="Arial" w:hAnsi="Arial" w:cs="Arial"/>
                <w:color w:val="000000" w:themeColor="text1"/>
                <w:sz w:val="20"/>
              </w:rPr>
            </w:pPr>
            <w:r w:rsidRPr="00AD01C9">
              <w:rPr>
                <w:rFonts w:ascii="Arial" w:hAnsi="Arial" w:cs="Arial"/>
                <w:color w:val="000000" w:themeColor="text1"/>
                <w:sz w:val="20"/>
              </w:rPr>
              <w:t>PF-CUSTOM</w:t>
            </w:r>
          </w:p>
        </w:tc>
        <w:tc>
          <w:tcPr>
            <w:tcW w:w="3870" w:type="dxa"/>
            <w:tcBorders>
              <w:top w:val="single" w:sz="4" w:space="0" w:color="0000FF"/>
              <w:left w:val="single" w:sz="4" w:space="0" w:color="0000FF"/>
              <w:bottom w:val="single" w:sz="4" w:space="0" w:color="0000FF"/>
              <w:right w:val="single" w:sz="4" w:space="0" w:color="0000FF"/>
            </w:tcBorders>
          </w:tcPr>
          <w:p w14:paraId="54B6BF14" w14:textId="77777777" w:rsidR="007435B7" w:rsidRPr="00AD01C9" w:rsidRDefault="007435B7" w:rsidP="000F6B34">
            <w:pPr>
              <w:spacing w:before="60" w:after="60" w:line="220" w:lineRule="atLeast"/>
              <w:rPr>
                <w:rFonts w:ascii="Arial" w:hAnsi="Arial" w:cs="Arial"/>
                <w:color w:val="000000" w:themeColor="text1"/>
                <w:sz w:val="20"/>
              </w:rPr>
            </w:pPr>
            <w:r w:rsidRPr="00AD01C9">
              <w:rPr>
                <w:rFonts w:ascii="Arial" w:hAnsi="Arial" w:cs="Arial"/>
                <w:color w:val="000000" w:themeColor="text1"/>
                <w:sz w:val="20"/>
              </w:rPr>
              <w:t>Can be partially achieved using vendor developers</w:t>
            </w:r>
          </w:p>
        </w:tc>
      </w:tr>
    </w:tbl>
    <w:p w14:paraId="3E0731B8" w14:textId="03F80D95" w:rsidR="009D738E" w:rsidRPr="00AD01C9" w:rsidRDefault="0070054C" w:rsidP="009D738E">
      <w:pPr>
        <w:pStyle w:val="Default"/>
        <w:spacing w:before="120" w:after="120"/>
        <w:rPr>
          <w:rFonts w:ascii="Arial" w:hAnsi="Arial" w:cs="Arial"/>
          <w:sz w:val="22"/>
          <w:szCs w:val="22"/>
        </w:rPr>
      </w:pPr>
      <w:r w:rsidRPr="00AD01C9">
        <w:rPr>
          <w:rFonts w:ascii="Arial" w:hAnsi="Arial" w:cs="Arial"/>
          <w:sz w:val="22"/>
          <w:szCs w:val="22"/>
        </w:rPr>
        <w:t xml:space="preserve">Note: </w:t>
      </w:r>
      <w:r w:rsidR="009D738E" w:rsidRPr="00AD01C9">
        <w:rPr>
          <w:rFonts w:ascii="Arial" w:hAnsi="Arial" w:cs="Arial"/>
          <w:sz w:val="22"/>
          <w:szCs w:val="22"/>
        </w:rPr>
        <w:t xml:space="preserve">Vendors are cautioned not to indicate functionality as "included in standard offering" when, in fact, that particular function is in development. If this is the case, then vendors should note this fact in the comments column and indicate the expected date such features will be made available. By </w:t>
      </w:r>
      <w:r w:rsidR="009D738E" w:rsidRPr="00AD01C9">
        <w:rPr>
          <w:rFonts w:ascii="Arial" w:hAnsi="Arial" w:cs="Arial"/>
          <w:sz w:val="22"/>
          <w:szCs w:val="22"/>
        </w:rPr>
        <w:lastRenderedPageBreak/>
        <w:t>responding in the affirmative to a capability item, the vendor agrees to support such capability in its product.</w:t>
      </w:r>
    </w:p>
    <w:p w14:paraId="6FB5E001" w14:textId="77B2DAAC" w:rsidR="00E132BE" w:rsidRPr="00AD01C9" w:rsidRDefault="00E132BE" w:rsidP="00E132BE">
      <w:pPr>
        <w:pStyle w:val="Heading2"/>
      </w:pPr>
      <w:bookmarkStart w:id="98" w:name="_Toc445310551"/>
      <w:r w:rsidRPr="00AD01C9">
        <w:t>BUSINESS REQUIREMENTS</w:t>
      </w:r>
      <w:bookmarkEnd w:id="98"/>
    </w:p>
    <w:p w14:paraId="2F5F7243" w14:textId="3BB89EFF" w:rsidR="00E132BE" w:rsidRPr="00AD01C9" w:rsidRDefault="00E132BE" w:rsidP="00E132BE">
      <w:pPr>
        <w:pStyle w:val="Default"/>
        <w:spacing w:before="120" w:after="120"/>
        <w:rPr>
          <w:rFonts w:ascii="Arial" w:hAnsi="Arial" w:cs="Arial"/>
          <w:sz w:val="22"/>
          <w:szCs w:val="22"/>
        </w:rPr>
      </w:pPr>
      <w:r w:rsidRPr="00AD01C9">
        <w:rPr>
          <w:rFonts w:ascii="Arial" w:hAnsi="Arial" w:cs="Arial"/>
          <w:sz w:val="22"/>
          <w:szCs w:val="22"/>
        </w:rPr>
        <w:t xml:space="preserve">The following requirements are the general business or functional capabilities of the solution: </w:t>
      </w:r>
    </w:p>
    <w:p w14:paraId="571D467B" w14:textId="43AEAA77" w:rsidR="00E132BE" w:rsidRPr="00AD01C9" w:rsidRDefault="00E132BE" w:rsidP="00652E45">
      <w:pPr>
        <w:pStyle w:val="Heading3"/>
      </w:pPr>
      <w:r w:rsidRPr="00AD01C9">
        <w:t xml:space="preserve">CORE GENERAL REQUIREMENTS </w:t>
      </w:r>
    </w:p>
    <w:p w14:paraId="7A0492E4" w14:textId="77777777" w:rsidR="00853AD0" w:rsidRDefault="00E132BE" w:rsidP="002961A9">
      <w:pPr>
        <w:pStyle w:val="Default"/>
        <w:spacing w:before="120" w:after="120"/>
        <w:rPr>
          <w:rFonts w:ascii="Arial" w:hAnsi="Arial" w:cs="Arial"/>
          <w:sz w:val="22"/>
          <w:szCs w:val="22"/>
        </w:rPr>
      </w:pPr>
      <w:r w:rsidRPr="00AD01C9">
        <w:rPr>
          <w:rFonts w:ascii="Arial" w:hAnsi="Arial" w:cs="Arial"/>
          <w:sz w:val="22"/>
          <w:szCs w:val="22"/>
        </w:rPr>
        <w:t>The following requirements are the core business or functional capabilities</w:t>
      </w:r>
      <w:r w:rsidR="00194974" w:rsidRPr="00AD01C9">
        <w:rPr>
          <w:rFonts w:ascii="Arial" w:hAnsi="Arial" w:cs="Arial"/>
          <w:sz w:val="22"/>
          <w:szCs w:val="22"/>
        </w:rPr>
        <w:t xml:space="preserve"> of the ITSM solution</w:t>
      </w:r>
      <w:r w:rsidRPr="00AD01C9">
        <w:rPr>
          <w:rFonts w:ascii="Arial" w:hAnsi="Arial" w:cs="Arial"/>
          <w:sz w:val="22"/>
          <w:szCs w:val="22"/>
        </w:rPr>
        <w:t xml:space="preserve">. </w:t>
      </w:r>
    </w:p>
    <w:p w14:paraId="0C568EED" w14:textId="423DB9EF" w:rsidR="00E132BE" w:rsidRPr="00132B31" w:rsidRDefault="00853AD0"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E132BE" w:rsidRPr="00AD01C9" w14:paraId="78666FC9"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0CF4EBBA" w14:textId="0CDB6DBB" w:rsidR="00E132BE" w:rsidRPr="00AD01C9" w:rsidRDefault="00E132BE" w:rsidP="00237548">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2B03FBA3" w14:textId="590D4E36" w:rsidR="00E132BE" w:rsidRPr="00AD01C9" w:rsidRDefault="00E132BE" w:rsidP="00237548">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52D9777A" w14:textId="5909307A" w:rsidR="00E132BE" w:rsidRPr="00AD01C9" w:rsidRDefault="00780587" w:rsidP="00780587">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7BC9664C" w14:textId="5095A62A" w:rsidR="00E132BE" w:rsidRPr="00AD01C9" w:rsidRDefault="00780587" w:rsidP="00780587">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843F88" w:rsidRPr="00AD01C9" w14:paraId="6E8CFF50"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2652F150" w14:textId="5E2779ED" w:rsidR="00843F88" w:rsidRPr="00AD01C9" w:rsidRDefault="00780587" w:rsidP="00194974">
            <w:pPr>
              <w:spacing w:before="60" w:after="60" w:line="220" w:lineRule="atLeast"/>
              <w:rPr>
                <w:rFonts w:ascii="Arial" w:hAnsi="Arial" w:cs="Arial"/>
                <w:color w:val="0000FF"/>
                <w:sz w:val="20"/>
              </w:rPr>
            </w:pPr>
            <w:r w:rsidRPr="00AD01C9">
              <w:rPr>
                <w:rFonts w:ascii="Arial" w:hAnsi="Arial" w:cs="Arial"/>
                <w:color w:val="0000FF"/>
                <w:sz w:val="20"/>
              </w:rPr>
              <w:t>5.1.1</w:t>
            </w:r>
            <w:r w:rsidR="00652E45"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vAlign w:val="bottom"/>
          </w:tcPr>
          <w:p w14:paraId="57004375" w14:textId="7B51C28C" w:rsidR="00843F88" w:rsidRPr="00AD01C9" w:rsidRDefault="00843F88" w:rsidP="00780587">
            <w:pPr>
              <w:spacing w:before="60" w:after="60" w:line="220" w:lineRule="atLeast"/>
              <w:rPr>
                <w:rFonts w:ascii="Arial" w:hAnsi="Arial" w:cs="Arial"/>
                <w:color w:val="0000FF"/>
                <w:sz w:val="20"/>
              </w:rPr>
            </w:pPr>
            <w:r w:rsidRPr="00AD01C9">
              <w:rPr>
                <w:rFonts w:ascii="Arial" w:hAnsi="Arial" w:cs="Arial"/>
                <w:color w:val="0000FF"/>
                <w:sz w:val="20"/>
              </w:rPr>
              <w:t>Generate</w:t>
            </w:r>
            <w:r w:rsidR="00194974" w:rsidRPr="00AD01C9">
              <w:rPr>
                <w:rFonts w:ascii="Arial" w:hAnsi="Arial" w:cs="Arial"/>
                <w:color w:val="0000FF"/>
                <w:sz w:val="20"/>
              </w:rPr>
              <w:t>s</w:t>
            </w:r>
            <w:r w:rsidRPr="00AD01C9">
              <w:rPr>
                <w:rFonts w:ascii="Arial" w:hAnsi="Arial" w:cs="Arial"/>
                <w:color w:val="0000FF"/>
                <w:sz w:val="20"/>
              </w:rPr>
              <w:t xml:space="preserve"> unique I</w:t>
            </w:r>
            <w:r w:rsidR="00780587" w:rsidRPr="00AD01C9">
              <w:rPr>
                <w:rFonts w:ascii="Arial" w:hAnsi="Arial" w:cs="Arial"/>
                <w:color w:val="0000FF"/>
                <w:sz w:val="20"/>
              </w:rPr>
              <w:t>dentifiers (ID #s)</w:t>
            </w:r>
            <w:r w:rsidRPr="00AD01C9">
              <w:rPr>
                <w:rFonts w:ascii="Arial" w:hAnsi="Arial" w:cs="Arial"/>
                <w:color w:val="0000FF"/>
                <w:sz w:val="20"/>
              </w:rPr>
              <w:t xml:space="preserve"> for </w:t>
            </w:r>
            <w:r w:rsidR="00780587" w:rsidRPr="00AD01C9">
              <w:rPr>
                <w:rFonts w:ascii="Arial" w:hAnsi="Arial" w:cs="Arial"/>
                <w:color w:val="0000FF"/>
                <w:sz w:val="20"/>
              </w:rPr>
              <w:t xml:space="preserve">every </w:t>
            </w:r>
            <w:r w:rsidRPr="00AD01C9">
              <w:rPr>
                <w:rFonts w:ascii="Arial" w:hAnsi="Arial" w:cs="Arial"/>
                <w:color w:val="0000FF"/>
                <w:sz w:val="20"/>
              </w:rPr>
              <w:t>service request, incident, problem, change and release records</w:t>
            </w:r>
            <w:r w:rsidR="00780587"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028BE97" w14:textId="77777777" w:rsidR="00843F88" w:rsidRPr="00AD01C9" w:rsidRDefault="00843F88"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246D96" w14:textId="77777777" w:rsidR="00843F88" w:rsidRPr="00AD01C9" w:rsidRDefault="00843F88" w:rsidP="00194974">
            <w:pPr>
              <w:spacing w:before="60" w:after="60" w:line="220" w:lineRule="atLeast"/>
              <w:rPr>
                <w:rFonts w:ascii="Arial" w:hAnsi="Arial" w:cs="Arial"/>
                <w:color w:val="0000FF"/>
                <w:sz w:val="20"/>
              </w:rPr>
            </w:pPr>
          </w:p>
        </w:tc>
      </w:tr>
      <w:tr w:rsidR="00652E45" w:rsidRPr="00AD01C9" w14:paraId="02AFF9D1"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322B8897" w14:textId="159C6B8C" w:rsidR="00652E45" w:rsidRPr="00AD01C9" w:rsidRDefault="00652E45" w:rsidP="00194974">
            <w:pPr>
              <w:spacing w:before="60" w:after="60" w:line="220" w:lineRule="atLeast"/>
              <w:rPr>
                <w:rFonts w:ascii="Arial" w:hAnsi="Arial" w:cs="Arial"/>
                <w:color w:val="0000FF"/>
                <w:sz w:val="20"/>
              </w:rPr>
            </w:pPr>
            <w:r w:rsidRPr="00AD01C9">
              <w:rPr>
                <w:rFonts w:ascii="Arial" w:hAnsi="Arial" w:cs="Arial"/>
                <w:color w:val="0000FF"/>
                <w:sz w:val="20"/>
              </w:rPr>
              <w:t>5.1.1.2</w:t>
            </w:r>
          </w:p>
        </w:tc>
        <w:tc>
          <w:tcPr>
            <w:tcW w:w="4050" w:type="dxa"/>
            <w:tcBorders>
              <w:top w:val="single" w:sz="4" w:space="0" w:color="0000FF"/>
              <w:left w:val="single" w:sz="4" w:space="0" w:color="0000FF"/>
              <w:bottom w:val="single" w:sz="4" w:space="0" w:color="0000FF"/>
              <w:right w:val="single" w:sz="4" w:space="0" w:color="0000FF"/>
            </w:tcBorders>
            <w:vAlign w:val="center"/>
          </w:tcPr>
          <w:p w14:paraId="4B23CB51" w14:textId="2751BC85" w:rsidR="00652E45" w:rsidRPr="00AD01C9" w:rsidRDefault="00194974" w:rsidP="00194974">
            <w:pPr>
              <w:spacing w:before="60" w:after="60" w:line="220" w:lineRule="atLeast"/>
              <w:rPr>
                <w:rFonts w:ascii="Arial" w:hAnsi="Arial" w:cs="Arial"/>
                <w:color w:val="0000FF"/>
                <w:sz w:val="20"/>
              </w:rPr>
            </w:pPr>
            <w:r w:rsidRPr="00AD01C9">
              <w:rPr>
                <w:rFonts w:ascii="Arial" w:hAnsi="Arial" w:cs="Arial"/>
                <w:color w:val="0000FF"/>
                <w:sz w:val="20"/>
              </w:rPr>
              <w:t>U</w:t>
            </w:r>
            <w:r w:rsidR="00652E45" w:rsidRPr="00AD01C9">
              <w:rPr>
                <w:rFonts w:ascii="Arial" w:hAnsi="Arial" w:cs="Arial"/>
                <w:color w:val="0000FF"/>
                <w:sz w:val="20"/>
              </w:rPr>
              <w:t>ses natively standard ITIL terms and definitions, i.e., incidents rather than 'tickets'.</w:t>
            </w:r>
          </w:p>
        </w:tc>
        <w:tc>
          <w:tcPr>
            <w:tcW w:w="1260" w:type="dxa"/>
            <w:tcBorders>
              <w:top w:val="single" w:sz="4" w:space="0" w:color="0000FF"/>
              <w:left w:val="single" w:sz="4" w:space="0" w:color="0000FF"/>
              <w:bottom w:val="single" w:sz="4" w:space="0" w:color="0000FF"/>
              <w:right w:val="single" w:sz="4" w:space="0" w:color="0000FF"/>
            </w:tcBorders>
          </w:tcPr>
          <w:p w14:paraId="373BC0B0" w14:textId="77777777" w:rsidR="00652E45" w:rsidRPr="00AD01C9" w:rsidRDefault="00652E45" w:rsidP="0019497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A5BE6C0" w14:textId="77777777" w:rsidR="00652E45" w:rsidRPr="00AD01C9" w:rsidRDefault="00652E45" w:rsidP="00194974">
            <w:pPr>
              <w:pStyle w:val="Header"/>
              <w:tabs>
                <w:tab w:val="clear" w:pos="4320"/>
                <w:tab w:val="clear" w:pos="8640"/>
              </w:tabs>
              <w:spacing w:before="60" w:after="60" w:line="220" w:lineRule="atLeast"/>
              <w:rPr>
                <w:rFonts w:ascii="Arial" w:hAnsi="Arial" w:cs="Arial"/>
                <w:color w:val="0000FF"/>
                <w:sz w:val="20"/>
              </w:rPr>
            </w:pPr>
          </w:p>
        </w:tc>
      </w:tr>
      <w:tr w:rsidR="007759C7" w:rsidRPr="00AD01C9" w14:paraId="61FD71E1"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340F84E4" w14:textId="77CC7997"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5.1.1.3</w:t>
            </w:r>
          </w:p>
        </w:tc>
        <w:tc>
          <w:tcPr>
            <w:tcW w:w="4050" w:type="dxa"/>
            <w:tcBorders>
              <w:top w:val="single" w:sz="4" w:space="0" w:color="0000FF"/>
              <w:left w:val="single" w:sz="4" w:space="0" w:color="0000FF"/>
              <w:bottom w:val="single" w:sz="4" w:space="0" w:color="0000FF"/>
              <w:right w:val="single" w:sz="4" w:space="0" w:color="0000FF"/>
            </w:tcBorders>
            <w:vAlign w:val="center"/>
          </w:tcPr>
          <w:p w14:paraId="526A00FC" w14:textId="395EAF7A"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Ability to assign tickets based on user-definitions (categories). For example, urgency, priority, etc.</w:t>
            </w:r>
          </w:p>
        </w:tc>
        <w:tc>
          <w:tcPr>
            <w:tcW w:w="1260" w:type="dxa"/>
            <w:tcBorders>
              <w:top w:val="single" w:sz="4" w:space="0" w:color="0000FF"/>
              <w:left w:val="single" w:sz="4" w:space="0" w:color="0000FF"/>
              <w:bottom w:val="single" w:sz="4" w:space="0" w:color="0000FF"/>
              <w:right w:val="single" w:sz="4" w:space="0" w:color="0000FF"/>
            </w:tcBorders>
          </w:tcPr>
          <w:p w14:paraId="47B4B271"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A2E6C4B"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690772EB"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5306AF83" w14:textId="5BBBB673"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5.1.1.4</w:t>
            </w:r>
          </w:p>
        </w:tc>
        <w:tc>
          <w:tcPr>
            <w:tcW w:w="4050" w:type="dxa"/>
            <w:tcBorders>
              <w:top w:val="single" w:sz="4" w:space="0" w:color="0000FF"/>
              <w:left w:val="single" w:sz="4" w:space="0" w:color="0000FF"/>
              <w:bottom w:val="single" w:sz="4" w:space="0" w:color="0000FF"/>
              <w:right w:val="single" w:sz="4" w:space="0" w:color="0000FF"/>
            </w:tcBorders>
            <w:vAlign w:val="center"/>
          </w:tcPr>
          <w:p w14:paraId="42880836" w14:textId="007EA14F" w:rsidR="007759C7" w:rsidRPr="00AD01C9" w:rsidRDefault="007759C7" w:rsidP="00780587">
            <w:pPr>
              <w:spacing w:before="60" w:after="60" w:line="220" w:lineRule="atLeast"/>
              <w:rPr>
                <w:rFonts w:ascii="Arial" w:hAnsi="Arial" w:cs="Arial"/>
                <w:color w:val="0000FF"/>
                <w:sz w:val="20"/>
              </w:rPr>
            </w:pPr>
            <w:r w:rsidRPr="00AD01C9">
              <w:rPr>
                <w:rFonts w:ascii="Arial" w:hAnsi="Arial" w:cs="Arial"/>
                <w:color w:val="0000FF"/>
                <w:sz w:val="20"/>
              </w:rPr>
              <w:t>Built-in access and permission-based roles and assignments for individuals and groups and ability to create custom groups with different roles and permissions.</w:t>
            </w:r>
          </w:p>
        </w:tc>
        <w:tc>
          <w:tcPr>
            <w:tcW w:w="1260" w:type="dxa"/>
            <w:tcBorders>
              <w:top w:val="single" w:sz="4" w:space="0" w:color="0000FF"/>
              <w:left w:val="single" w:sz="4" w:space="0" w:color="0000FF"/>
              <w:bottom w:val="single" w:sz="4" w:space="0" w:color="0000FF"/>
              <w:right w:val="single" w:sz="4" w:space="0" w:color="0000FF"/>
            </w:tcBorders>
          </w:tcPr>
          <w:p w14:paraId="77AFCE5D"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E8CC251"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01E82677"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DD084E0" w14:textId="11B3729E"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5.1.1.5</w:t>
            </w:r>
          </w:p>
        </w:tc>
        <w:tc>
          <w:tcPr>
            <w:tcW w:w="4050" w:type="dxa"/>
            <w:tcBorders>
              <w:top w:val="single" w:sz="4" w:space="0" w:color="0000FF"/>
              <w:left w:val="single" w:sz="4" w:space="0" w:color="0000FF"/>
              <w:bottom w:val="single" w:sz="4" w:space="0" w:color="0000FF"/>
              <w:right w:val="single" w:sz="4" w:space="0" w:color="0000FF"/>
            </w:tcBorders>
            <w:vAlign w:val="bottom"/>
          </w:tcPr>
          <w:p w14:paraId="2386679C" w14:textId="14FEF9D7" w:rsidR="007759C7" w:rsidRPr="00AD01C9" w:rsidRDefault="007759C7" w:rsidP="00780587">
            <w:pPr>
              <w:spacing w:before="60" w:after="60" w:line="220" w:lineRule="atLeast"/>
              <w:rPr>
                <w:rFonts w:ascii="Arial" w:hAnsi="Arial" w:cs="Arial"/>
                <w:color w:val="0000FF"/>
                <w:sz w:val="20"/>
              </w:rPr>
            </w:pPr>
            <w:r w:rsidRPr="00AD01C9">
              <w:rPr>
                <w:rFonts w:ascii="Arial" w:hAnsi="Arial" w:cs="Arial"/>
                <w:color w:val="0000FF"/>
                <w:sz w:val="20"/>
              </w:rPr>
              <w:t>Date/time stamping of all transactions.</w:t>
            </w:r>
          </w:p>
        </w:tc>
        <w:tc>
          <w:tcPr>
            <w:tcW w:w="1260" w:type="dxa"/>
            <w:tcBorders>
              <w:top w:val="single" w:sz="4" w:space="0" w:color="0000FF"/>
              <w:left w:val="single" w:sz="4" w:space="0" w:color="0000FF"/>
              <w:bottom w:val="single" w:sz="4" w:space="0" w:color="0000FF"/>
              <w:right w:val="single" w:sz="4" w:space="0" w:color="0000FF"/>
            </w:tcBorders>
          </w:tcPr>
          <w:p w14:paraId="7641842A" w14:textId="77777777" w:rsidR="007759C7" w:rsidRPr="00AD01C9" w:rsidRDefault="007759C7" w:rsidP="0019497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A783DD0" w14:textId="77777777" w:rsidR="007759C7" w:rsidRPr="00AD01C9" w:rsidRDefault="007759C7" w:rsidP="00194974">
            <w:pPr>
              <w:pStyle w:val="Header"/>
              <w:tabs>
                <w:tab w:val="clear" w:pos="4320"/>
                <w:tab w:val="clear" w:pos="8640"/>
              </w:tabs>
              <w:spacing w:before="60" w:after="60" w:line="220" w:lineRule="atLeast"/>
              <w:rPr>
                <w:rFonts w:ascii="Arial" w:hAnsi="Arial" w:cs="Arial"/>
                <w:color w:val="0000FF"/>
                <w:sz w:val="20"/>
              </w:rPr>
            </w:pPr>
          </w:p>
        </w:tc>
      </w:tr>
      <w:tr w:rsidR="007759C7" w:rsidRPr="00AD01C9" w14:paraId="187DD6B7"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421844CC" w14:textId="0FAC51DE"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5.1.1.6</w:t>
            </w:r>
          </w:p>
        </w:tc>
        <w:tc>
          <w:tcPr>
            <w:tcW w:w="4050" w:type="dxa"/>
            <w:tcBorders>
              <w:top w:val="single" w:sz="4" w:space="0" w:color="0000FF"/>
              <w:left w:val="single" w:sz="4" w:space="0" w:color="0000FF"/>
              <w:bottom w:val="single" w:sz="4" w:space="0" w:color="0000FF"/>
              <w:right w:val="single" w:sz="4" w:space="0" w:color="0000FF"/>
            </w:tcBorders>
            <w:vAlign w:val="bottom"/>
          </w:tcPr>
          <w:p w14:paraId="38142E56" w14:textId="14C3720B" w:rsidR="007759C7" w:rsidRPr="00AD01C9" w:rsidRDefault="007759C7" w:rsidP="00E91BD8">
            <w:pPr>
              <w:spacing w:before="60" w:after="60" w:line="220" w:lineRule="atLeast"/>
              <w:rPr>
                <w:rFonts w:ascii="Arial" w:hAnsi="Arial" w:cs="Arial"/>
                <w:color w:val="0000FF"/>
                <w:sz w:val="20"/>
              </w:rPr>
            </w:pPr>
            <w:r w:rsidRPr="00AD01C9">
              <w:rPr>
                <w:rFonts w:ascii="Arial" w:hAnsi="Arial" w:cs="Arial"/>
                <w:color w:val="0000FF"/>
                <w:sz w:val="20"/>
              </w:rPr>
              <w:t>Ability to monitor and track activities using integrated workflow.</w:t>
            </w:r>
          </w:p>
        </w:tc>
        <w:tc>
          <w:tcPr>
            <w:tcW w:w="1260" w:type="dxa"/>
            <w:tcBorders>
              <w:top w:val="single" w:sz="4" w:space="0" w:color="0000FF"/>
              <w:left w:val="single" w:sz="4" w:space="0" w:color="0000FF"/>
              <w:bottom w:val="single" w:sz="4" w:space="0" w:color="0000FF"/>
              <w:right w:val="single" w:sz="4" w:space="0" w:color="0000FF"/>
            </w:tcBorders>
          </w:tcPr>
          <w:p w14:paraId="79427D1E"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6C6ECFA"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7F9B9CD2"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2EA2DE2F" w14:textId="2BBCC709"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5.1.1.7</w:t>
            </w:r>
          </w:p>
        </w:tc>
        <w:tc>
          <w:tcPr>
            <w:tcW w:w="4050" w:type="dxa"/>
            <w:tcBorders>
              <w:top w:val="single" w:sz="4" w:space="0" w:color="0000FF"/>
              <w:left w:val="single" w:sz="4" w:space="0" w:color="0000FF"/>
              <w:bottom w:val="single" w:sz="4" w:space="0" w:color="0000FF"/>
              <w:right w:val="single" w:sz="4" w:space="0" w:color="0000FF"/>
            </w:tcBorders>
            <w:vAlign w:val="bottom"/>
          </w:tcPr>
          <w:p w14:paraId="3932714A" w14:textId="28FAD32C" w:rsidR="007759C7" w:rsidRPr="00AD01C9" w:rsidRDefault="007759C7" w:rsidP="00780587">
            <w:pPr>
              <w:spacing w:before="60" w:after="60" w:line="220" w:lineRule="atLeast"/>
              <w:rPr>
                <w:rFonts w:ascii="Arial" w:hAnsi="Arial" w:cs="Arial"/>
                <w:color w:val="0000FF"/>
                <w:sz w:val="20"/>
              </w:rPr>
            </w:pPr>
            <w:r w:rsidRPr="00AD01C9">
              <w:rPr>
                <w:rFonts w:ascii="Arial" w:hAnsi="Arial" w:cs="Arial"/>
                <w:color w:val="0000FF"/>
                <w:sz w:val="20"/>
              </w:rPr>
              <w:t>Render dynamic content based on user selection.</w:t>
            </w:r>
          </w:p>
        </w:tc>
        <w:tc>
          <w:tcPr>
            <w:tcW w:w="1260" w:type="dxa"/>
            <w:tcBorders>
              <w:top w:val="single" w:sz="4" w:space="0" w:color="0000FF"/>
              <w:left w:val="single" w:sz="4" w:space="0" w:color="0000FF"/>
              <w:bottom w:val="single" w:sz="4" w:space="0" w:color="0000FF"/>
              <w:right w:val="single" w:sz="4" w:space="0" w:color="0000FF"/>
            </w:tcBorders>
          </w:tcPr>
          <w:p w14:paraId="5F30F0E8"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396E9FE"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2494E2F0"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0FDC258B" w14:textId="03A7F4FE"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5.1.1.8</w:t>
            </w:r>
          </w:p>
        </w:tc>
        <w:tc>
          <w:tcPr>
            <w:tcW w:w="4050" w:type="dxa"/>
            <w:tcBorders>
              <w:top w:val="single" w:sz="4" w:space="0" w:color="0000FF"/>
              <w:left w:val="single" w:sz="4" w:space="0" w:color="0000FF"/>
              <w:bottom w:val="single" w:sz="4" w:space="0" w:color="0000FF"/>
              <w:right w:val="single" w:sz="4" w:space="0" w:color="0000FF"/>
            </w:tcBorders>
            <w:vAlign w:val="bottom"/>
          </w:tcPr>
          <w:p w14:paraId="0B9905B7" w14:textId="3983FF89" w:rsidR="007759C7" w:rsidRPr="00AD01C9" w:rsidRDefault="007759C7" w:rsidP="00E91BD8">
            <w:pPr>
              <w:spacing w:before="60" w:after="60" w:line="220" w:lineRule="atLeast"/>
              <w:rPr>
                <w:rFonts w:ascii="Arial" w:hAnsi="Arial" w:cs="Arial"/>
                <w:color w:val="0000FF"/>
                <w:sz w:val="20"/>
              </w:rPr>
            </w:pPr>
            <w:r w:rsidRPr="00AD01C9">
              <w:rPr>
                <w:rFonts w:ascii="Arial" w:hAnsi="Arial" w:cs="Arial"/>
                <w:color w:val="0000FF"/>
                <w:sz w:val="20"/>
              </w:rPr>
              <w:t>Ability to create sub-tickets, tasks and parent/child relationships from original request or incident.</w:t>
            </w:r>
          </w:p>
        </w:tc>
        <w:tc>
          <w:tcPr>
            <w:tcW w:w="1260" w:type="dxa"/>
            <w:tcBorders>
              <w:top w:val="single" w:sz="4" w:space="0" w:color="0000FF"/>
              <w:left w:val="single" w:sz="4" w:space="0" w:color="0000FF"/>
              <w:bottom w:val="single" w:sz="4" w:space="0" w:color="0000FF"/>
              <w:right w:val="single" w:sz="4" w:space="0" w:color="0000FF"/>
            </w:tcBorders>
          </w:tcPr>
          <w:p w14:paraId="087CE426" w14:textId="77777777" w:rsidR="007759C7" w:rsidRPr="00AD01C9" w:rsidRDefault="007759C7" w:rsidP="0019497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A492ECB" w14:textId="77777777" w:rsidR="007759C7" w:rsidRPr="00AD01C9" w:rsidRDefault="007759C7" w:rsidP="00194974">
            <w:pPr>
              <w:pStyle w:val="Header"/>
              <w:tabs>
                <w:tab w:val="clear" w:pos="4320"/>
                <w:tab w:val="clear" w:pos="8640"/>
              </w:tabs>
              <w:spacing w:before="60" w:after="60" w:line="220" w:lineRule="atLeast"/>
              <w:rPr>
                <w:rFonts w:ascii="Arial" w:hAnsi="Arial" w:cs="Arial"/>
                <w:color w:val="0000FF"/>
                <w:sz w:val="20"/>
              </w:rPr>
            </w:pPr>
          </w:p>
        </w:tc>
      </w:tr>
      <w:tr w:rsidR="007759C7" w:rsidRPr="00AD01C9" w14:paraId="2E95EA8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7ED2C5B5" w14:textId="3A805230"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5.1.1.9</w:t>
            </w:r>
          </w:p>
        </w:tc>
        <w:tc>
          <w:tcPr>
            <w:tcW w:w="4050" w:type="dxa"/>
            <w:tcBorders>
              <w:top w:val="single" w:sz="4" w:space="0" w:color="0000FF"/>
              <w:left w:val="single" w:sz="4" w:space="0" w:color="0000FF"/>
              <w:bottom w:val="single" w:sz="4" w:space="0" w:color="0000FF"/>
              <w:right w:val="single" w:sz="4" w:space="0" w:color="0000FF"/>
            </w:tcBorders>
            <w:vAlign w:val="center"/>
          </w:tcPr>
          <w:p w14:paraId="76F7BD9E" w14:textId="5A08F1C0" w:rsidR="007759C7" w:rsidRPr="00AD01C9" w:rsidRDefault="005265BD" w:rsidP="00E91BD8">
            <w:pPr>
              <w:spacing w:before="60" w:after="60" w:line="220" w:lineRule="atLeast"/>
              <w:rPr>
                <w:rFonts w:ascii="Arial" w:hAnsi="Arial" w:cs="Arial"/>
                <w:color w:val="0000FF"/>
                <w:sz w:val="20"/>
              </w:rPr>
            </w:pPr>
            <w:r>
              <w:rPr>
                <w:rFonts w:ascii="Arial" w:hAnsi="Arial" w:cs="Arial"/>
                <w:color w:val="0000FF"/>
                <w:sz w:val="20"/>
              </w:rPr>
              <w:t>Ability</w:t>
            </w:r>
            <w:bookmarkStart w:id="99" w:name="_GoBack"/>
            <w:bookmarkEnd w:id="99"/>
            <w:r>
              <w:rPr>
                <w:rFonts w:ascii="Arial" w:hAnsi="Arial" w:cs="Arial"/>
                <w:color w:val="0000FF"/>
                <w:sz w:val="20"/>
              </w:rPr>
              <w:t xml:space="preserve"> to</w:t>
            </w:r>
            <w:r w:rsidR="007759C7" w:rsidRPr="00AD01C9">
              <w:rPr>
                <w:rFonts w:ascii="Arial" w:hAnsi="Arial" w:cs="Arial"/>
                <w:color w:val="0000FF"/>
                <w:sz w:val="20"/>
              </w:rPr>
              <w:t xml:space="preserve"> open, modify and close records based on pre-established conditions</w:t>
            </w:r>
            <w:r>
              <w:rPr>
                <w:rFonts w:ascii="Arial" w:hAnsi="Arial" w:cs="Arial"/>
                <w:color w:val="0000FF"/>
                <w:sz w:val="20"/>
              </w:rPr>
              <w:t xml:space="preserve"> or system flags</w:t>
            </w:r>
            <w:r w:rsidR="007759C7"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93242D3"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83A45D6"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7DB53A7E"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852F0F8" w14:textId="26A09D72"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5.1.1.10</w:t>
            </w:r>
          </w:p>
        </w:tc>
        <w:tc>
          <w:tcPr>
            <w:tcW w:w="4050" w:type="dxa"/>
            <w:tcBorders>
              <w:top w:val="single" w:sz="4" w:space="0" w:color="0000FF"/>
              <w:left w:val="single" w:sz="4" w:space="0" w:color="0000FF"/>
              <w:bottom w:val="single" w:sz="4" w:space="0" w:color="0000FF"/>
              <w:right w:val="single" w:sz="4" w:space="0" w:color="0000FF"/>
            </w:tcBorders>
          </w:tcPr>
          <w:p w14:paraId="30F32F37" w14:textId="4778377B" w:rsidR="007759C7" w:rsidRPr="00AD01C9" w:rsidRDefault="007759C7" w:rsidP="00E91BD8">
            <w:pPr>
              <w:spacing w:before="60" w:after="60" w:line="220" w:lineRule="atLeast"/>
              <w:rPr>
                <w:rFonts w:ascii="Arial" w:hAnsi="Arial" w:cs="Arial"/>
                <w:color w:val="0000FF"/>
                <w:sz w:val="20"/>
              </w:rPr>
            </w:pPr>
            <w:r w:rsidRPr="00AD01C9">
              <w:rPr>
                <w:rFonts w:ascii="Arial" w:hAnsi="Arial" w:cs="Arial"/>
                <w:color w:val="0000FF"/>
                <w:sz w:val="20"/>
              </w:rPr>
              <w:t>Support designating prescribed fields as ‘mandatory’.</w:t>
            </w:r>
          </w:p>
        </w:tc>
        <w:tc>
          <w:tcPr>
            <w:tcW w:w="1260" w:type="dxa"/>
            <w:tcBorders>
              <w:top w:val="single" w:sz="4" w:space="0" w:color="0000FF"/>
              <w:left w:val="single" w:sz="4" w:space="0" w:color="0000FF"/>
              <w:bottom w:val="single" w:sz="4" w:space="0" w:color="0000FF"/>
              <w:right w:val="single" w:sz="4" w:space="0" w:color="0000FF"/>
            </w:tcBorders>
          </w:tcPr>
          <w:p w14:paraId="7C6711A4"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91CB76B"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6B0A8878"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2C91DD93" w14:textId="7AC4EE6F"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5.1.1.11</w:t>
            </w:r>
          </w:p>
        </w:tc>
        <w:tc>
          <w:tcPr>
            <w:tcW w:w="4050" w:type="dxa"/>
            <w:tcBorders>
              <w:top w:val="single" w:sz="4" w:space="0" w:color="0000FF"/>
              <w:left w:val="single" w:sz="4" w:space="0" w:color="0000FF"/>
              <w:bottom w:val="single" w:sz="4" w:space="0" w:color="0000FF"/>
              <w:right w:val="single" w:sz="4" w:space="0" w:color="0000FF"/>
            </w:tcBorders>
          </w:tcPr>
          <w:p w14:paraId="72EE1628" w14:textId="69F54338" w:rsidR="007759C7" w:rsidRPr="00AD01C9" w:rsidRDefault="007759C7" w:rsidP="004D7BCE">
            <w:pPr>
              <w:spacing w:before="60" w:after="60" w:line="220" w:lineRule="atLeast"/>
              <w:rPr>
                <w:rFonts w:ascii="Arial" w:hAnsi="Arial" w:cs="Arial"/>
                <w:color w:val="0000FF"/>
                <w:sz w:val="20"/>
              </w:rPr>
            </w:pPr>
            <w:r w:rsidRPr="00AD01C9">
              <w:rPr>
                <w:rFonts w:ascii="Arial" w:hAnsi="Arial" w:cs="Arial"/>
                <w:color w:val="0000FF"/>
                <w:sz w:val="20"/>
              </w:rPr>
              <w:t>Ability for tasks to be assigned and managed sequentially or in parallel.</w:t>
            </w:r>
          </w:p>
        </w:tc>
        <w:tc>
          <w:tcPr>
            <w:tcW w:w="1260" w:type="dxa"/>
            <w:tcBorders>
              <w:top w:val="single" w:sz="4" w:space="0" w:color="0000FF"/>
              <w:left w:val="single" w:sz="4" w:space="0" w:color="0000FF"/>
              <w:bottom w:val="single" w:sz="4" w:space="0" w:color="0000FF"/>
              <w:right w:val="single" w:sz="4" w:space="0" w:color="0000FF"/>
            </w:tcBorders>
          </w:tcPr>
          <w:p w14:paraId="32D500DB" w14:textId="77777777" w:rsidR="007759C7" w:rsidRPr="00AD01C9" w:rsidRDefault="007759C7" w:rsidP="0019497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08EA2DB" w14:textId="77777777" w:rsidR="007759C7" w:rsidRPr="00AD01C9" w:rsidRDefault="007759C7" w:rsidP="00194974">
            <w:pPr>
              <w:pStyle w:val="Header"/>
              <w:tabs>
                <w:tab w:val="clear" w:pos="4320"/>
                <w:tab w:val="clear" w:pos="8640"/>
              </w:tabs>
              <w:spacing w:before="60" w:after="60" w:line="220" w:lineRule="atLeast"/>
              <w:rPr>
                <w:rFonts w:ascii="Arial" w:hAnsi="Arial" w:cs="Arial"/>
                <w:color w:val="0000FF"/>
                <w:sz w:val="20"/>
              </w:rPr>
            </w:pPr>
          </w:p>
        </w:tc>
      </w:tr>
      <w:tr w:rsidR="007759C7" w:rsidRPr="00AD01C9" w14:paraId="5D1163C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0E22466D" w14:textId="7A617C5B"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5.1.1.12</w:t>
            </w:r>
          </w:p>
        </w:tc>
        <w:tc>
          <w:tcPr>
            <w:tcW w:w="4050" w:type="dxa"/>
            <w:tcBorders>
              <w:top w:val="single" w:sz="4" w:space="0" w:color="0000FF"/>
              <w:left w:val="single" w:sz="4" w:space="0" w:color="0000FF"/>
              <w:bottom w:val="single" w:sz="4" w:space="0" w:color="0000FF"/>
              <w:right w:val="single" w:sz="4" w:space="0" w:color="0000FF"/>
            </w:tcBorders>
            <w:vAlign w:val="center"/>
          </w:tcPr>
          <w:p w14:paraId="53F48D8D" w14:textId="0120BDDF" w:rsidR="007759C7" w:rsidRPr="00AD01C9" w:rsidRDefault="007759C7" w:rsidP="00194974">
            <w:pPr>
              <w:spacing w:before="60" w:after="60" w:line="220" w:lineRule="atLeast"/>
              <w:rPr>
                <w:rFonts w:ascii="Arial" w:hAnsi="Arial" w:cs="Arial"/>
                <w:color w:val="0000FF"/>
                <w:sz w:val="20"/>
              </w:rPr>
            </w:pPr>
            <w:r w:rsidRPr="00AD01C9">
              <w:rPr>
                <w:rFonts w:ascii="Arial" w:hAnsi="Arial" w:cs="Arial"/>
                <w:color w:val="0000FF"/>
                <w:sz w:val="20"/>
              </w:rPr>
              <w:t>Ability to configure alerts for certain threshold activities.</w:t>
            </w:r>
          </w:p>
        </w:tc>
        <w:tc>
          <w:tcPr>
            <w:tcW w:w="1260" w:type="dxa"/>
            <w:tcBorders>
              <w:top w:val="single" w:sz="4" w:space="0" w:color="0000FF"/>
              <w:left w:val="single" w:sz="4" w:space="0" w:color="0000FF"/>
              <w:bottom w:val="single" w:sz="4" w:space="0" w:color="0000FF"/>
              <w:right w:val="single" w:sz="4" w:space="0" w:color="0000FF"/>
            </w:tcBorders>
          </w:tcPr>
          <w:p w14:paraId="67E73EC6" w14:textId="77777777" w:rsidR="007759C7" w:rsidRPr="00AD01C9" w:rsidRDefault="007759C7" w:rsidP="0019497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D6028FE" w14:textId="77777777" w:rsidR="007759C7" w:rsidRPr="00AD01C9" w:rsidRDefault="007759C7" w:rsidP="00194974">
            <w:pPr>
              <w:spacing w:before="60" w:after="60" w:line="220" w:lineRule="atLeast"/>
              <w:rPr>
                <w:rFonts w:ascii="Arial" w:hAnsi="Arial" w:cs="Arial"/>
                <w:color w:val="0000FF"/>
                <w:sz w:val="20"/>
              </w:rPr>
            </w:pPr>
          </w:p>
        </w:tc>
      </w:tr>
      <w:tr w:rsidR="007759C7" w:rsidRPr="00AD01C9" w14:paraId="0A3FE5B1" w14:textId="77777777" w:rsidTr="00652E45">
        <w:trPr>
          <w:cantSplit/>
        </w:trPr>
        <w:tc>
          <w:tcPr>
            <w:tcW w:w="1098" w:type="dxa"/>
            <w:tcBorders>
              <w:top w:val="single" w:sz="4" w:space="0" w:color="0000FF"/>
              <w:left w:val="single" w:sz="4" w:space="0" w:color="0000FF"/>
              <w:bottom w:val="single" w:sz="4" w:space="0" w:color="0000FF"/>
              <w:right w:val="single" w:sz="4" w:space="0" w:color="0000FF"/>
            </w:tcBorders>
          </w:tcPr>
          <w:p w14:paraId="6B6EEBA1" w14:textId="08EC9B7C"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t>5.1.1.13</w:t>
            </w:r>
          </w:p>
        </w:tc>
        <w:tc>
          <w:tcPr>
            <w:tcW w:w="4050" w:type="dxa"/>
            <w:tcBorders>
              <w:top w:val="single" w:sz="4" w:space="0" w:color="0000FF"/>
              <w:left w:val="single" w:sz="4" w:space="0" w:color="0000FF"/>
              <w:bottom w:val="single" w:sz="4" w:space="0" w:color="0000FF"/>
              <w:right w:val="single" w:sz="4" w:space="0" w:color="0000FF"/>
            </w:tcBorders>
            <w:vAlign w:val="center"/>
          </w:tcPr>
          <w:p w14:paraId="0C4A22DD" w14:textId="6020D785" w:rsidR="007759C7" w:rsidRPr="00AD01C9" w:rsidRDefault="007759C7" w:rsidP="0006504B">
            <w:pPr>
              <w:spacing w:before="60" w:after="60" w:line="220" w:lineRule="atLeast"/>
              <w:rPr>
                <w:rFonts w:ascii="Arial" w:hAnsi="Arial" w:cs="Arial"/>
                <w:color w:val="0000FF"/>
                <w:sz w:val="20"/>
              </w:rPr>
            </w:pPr>
            <w:r w:rsidRPr="00AD01C9">
              <w:rPr>
                <w:rFonts w:ascii="Arial" w:hAnsi="Arial" w:cs="Arial"/>
                <w:color w:val="0000FF"/>
                <w:sz w:val="20"/>
              </w:rPr>
              <w:t>Ability to configure alerts for specified threshold activities.</w:t>
            </w:r>
          </w:p>
        </w:tc>
        <w:tc>
          <w:tcPr>
            <w:tcW w:w="1260" w:type="dxa"/>
            <w:tcBorders>
              <w:top w:val="single" w:sz="4" w:space="0" w:color="0000FF"/>
              <w:left w:val="single" w:sz="4" w:space="0" w:color="0000FF"/>
              <w:bottom w:val="single" w:sz="4" w:space="0" w:color="0000FF"/>
              <w:right w:val="single" w:sz="4" w:space="0" w:color="0000FF"/>
            </w:tcBorders>
          </w:tcPr>
          <w:p w14:paraId="2FDCAFF7" w14:textId="77777777" w:rsidR="007759C7" w:rsidRPr="00AD01C9" w:rsidRDefault="007759C7" w:rsidP="0006504B">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3284085" w14:textId="02772540" w:rsidR="007759C7" w:rsidRPr="00AD01C9" w:rsidRDefault="007759C7" w:rsidP="00237548">
            <w:pPr>
              <w:spacing w:before="60" w:after="60" w:line="220" w:lineRule="atLeast"/>
              <w:rPr>
                <w:rFonts w:ascii="Arial" w:hAnsi="Arial" w:cs="Arial"/>
                <w:color w:val="0000FF"/>
                <w:sz w:val="20"/>
              </w:rPr>
            </w:pPr>
          </w:p>
        </w:tc>
      </w:tr>
      <w:tr w:rsidR="007759C7" w:rsidRPr="00AD01C9" w14:paraId="7C10A912" w14:textId="77777777" w:rsidTr="00194974">
        <w:trPr>
          <w:cantSplit/>
        </w:trPr>
        <w:tc>
          <w:tcPr>
            <w:tcW w:w="1098" w:type="dxa"/>
            <w:tcBorders>
              <w:top w:val="single" w:sz="4" w:space="0" w:color="0000FF"/>
              <w:left w:val="single" w:sz="4" w:space="0" w:color="0000FF"/>
              <w:bottom w:val="single" w:sz="4" w:space="0" w:color="0000FF"/>
              <w:right w:val="single" w:sz="4" w:space="0" w:color="0000FF"/>
            </w:tcBorders>
          </w:tcPr>
          <w:p w14:paraId="505B73B1" w14:textId="7815913A"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lastRenderedPageBreak/>
              <w:t>5.1.1.14</w:t>
            </w:r>
          </w:p>
        </w:tc>
        <w:tc>
          <w:tcPr>
            <w:tcW w:w="4050" w:type="dxa"/>
            <w:tcBorders>
              <w:top w:val="single" w:sz="4" w:space="0" w:color="0000FF"/>
              <w:left w:val="single" w:sz="4" w:space="0" w:color="0000FF"/>
              <w:bottom w:val="single" w:sz="4" w:space="0" w:color="0000FF"/>
              <w:right w:val="single" w:sz="4" w:space="0" w:color="0000FF"/>
            </w:tcBorders>
            <w:vAlign w:val="center"/>
          </w:tcPr>
          <w:p w14:paraId="3BA4871C" w14:textId="66F8FC68" w:rsidR="007759C7" w:rsidRPr="00AD01C9" w:rsidRDefault="007759C7" w:rsidP="004D7BCE">
            <w:pPr>
              <w:spacing w:before="60" w:after="60" w:line="220" w:lineRule="atLeast"/>
              <w:rPr>
                <w:rFonts w:ascii="Arial" w:hAnsi="Arial" w:cs="Arial"/>
                <w:color w:val="0000FF"/>
                <w:sz w:val="20"/>
              </w:rPr>
            </w:pPr>
            <w:r w:rsidRPr="00AD01C9">
              <w:rPr>
                <w:rFonts w:ascii="Arial" w:hAnsi="Arial" w:cs="Arial"/>
                <w:color w:val="0000FF"/>
                <w:sz w:val="20"/>
              </w:rPr>
              <w:t>Ability to have separation of internal (technician) vs. external (customer) notes with ability to control who can view certain notes (internal vs. external).</w:t>
            </w:r>
          </w:p>
        </w:tc>
        <w:tc>
          <w:tcPr>
            <w:tcW w:w="1260" w:type="dxa"/>
            <w:tcBorders>
              <w:top w:val="single" w:sz="4" w:space="0" w:color="0000FF"/>
              <w:left w:val="single" w:sz="4" w:space="0" w:color="0000FF"/>
              <w:bottom w:val="single" w:sz="4" w:space="0" w:color="0000FF"/>
              <w:right w:val="single" w:sz="4" w:space="0" w:color="0000FF"/>
            </w:tcBorders>
          </w:tcPr>
          <w:p w14:paraId="71536A14" w14:textId="77777777" w:rsidR="007759C7" w:rsidRPr="00AD01C9" w:rsidRDefault="007759C7" w:rsidP="0006504B">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1E0119E" w14:textId="4057548D" w:rsidR="007759C7" w:rsidRPr="00AD01C9" w:rsidRDefault="007759C7" w:rsidP="00237548">
            <w:pPr>
              <w:pStyle w:val="Header"/>
              <w:tabs>
                <w:tab w:val="clear" w:pos="4320"/>
                <w:tab w:val="clear" w:pos="8640"/>
              </w:tabs>
              <w:spacing w:before="60" w:after="60" w:line="220" w:lineRule="atLeast"/>
              <w:rPr>
                <w:rFonts w:ascii="Arial" w:hAnsi="Arial" w:cs="Arial"/>
                <w:color w:val="0000FF"/>
                <w:sz w:val="20"/>
              </w:rPr>
            </w:pPr>
          </w:p>
        </w:tc>
      </w:tr>
      <w:tr w:rsidR="007759C7" w:rsidRPr="00AD01C9" w14:paraId="5B6CFC9E"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26330D1A" w14:textId="6E714C36"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t>5.1.1.15</w:t>
            </w:r>
          </w:p>
        </w:tc>
        <w:tc>
          <w:tcPr>
            <w:tcW w:w="4050" w:type="dxa"/>
            <w:tcBorders>
              <w:top w:val="single" w:sz="4" w:space="0" w:color="0000FF"/>
              <w:left w:val="single" w:sz="4" w:space="0" w:color="0000FF"/>
              <w:bottom w:val="single" w:sz="4" w:space="0" w:color="0000FF"/>
              <w:right w:val="single" w:sz="4" w:space="0" w:color="0000FF"/>
            </w:tcBorders>
            <w:vAlign w:val="bottom"/>
          </w:tcPr>
          <w:p w14:paraId="4E2F9A73" w14:textId="78F80715"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t>Automatic routing of approvals/rejections based on predefined business rules and roles</w:t>
            </w:r>
          </w:p>
        </w:tc>
        <w:tc>
          <w:tcPr>
            <w:tcW w:w="1260" w:type="dxa"/>
            <w:tcBorders>
              <w:top w:val="single" w:sz="4" w:space="0" w:color="0000FF"/>
              <w:left w:val="single" w:sz="4" w:space="0" w:color="0000FF"/>
              <w:bottom w:val="single" w:sz="4" w:space="0" w:color="0000FF"/>
              <w:right w:val="single" w:sz="4" w:space="0" w:color="0000FF"/>
            </w:tcBorders>
          </w:tcPr>
          <w:p w14:paraId="751E4F0C" w14:textId="77777777" w:rsidR="007759C7" w:rsidRPr="00AD01C9" w:rsidRDefault="007759C7" w:rsidP="0006504B">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3450F69" w14:textId="28197EB3" w:rsidR="007759C7" w:rsidRPr="00AD01C9" w:rsidRDefault="007759C7" w:rsidP="00237548">
            <w:pPr>
              <w:spacing w:before="60" w:after="60" w:line="220" w:lineRule="atLeast"/>
              <w:rPr>
                <w:rFonts w:ascii="Arial" w:hAnsi="Arial" w:cs="Arial"/>
                <w:color w:val="0000FF"/>
                <w:sz w:val="20"/>
              </w:rPr>
            </w:pPr>
          </w:p>
        </w:tc>
      </w:tr>
      <w:tr w:rsidR="007759C7" w:rsidRPr="00AD01C9" w14:paraId="56F56456" w14:textId="77777777" w:rsidTr="00194974">
        <w:trPr>
          <w:cantSplit/>
        </w:trPr>
        <w:tc>
          <w:tcPr>
            <w:tcW w:w="1098" w:type="dxa"/>
            <w:tcBorders>
              <w:top w:val="single" w:sz="4" w:space="0" w:color="0000FF"/>
              <w:left w:val="single" w:sz="4" w:space="0" w:color="0000FF"/>
              <w:bottom w:val="single" w:sz="4" w:space="0" w:color="0000FF"/>
              <w:right w:val="single" w:sz="4" w:space="0" w:color="0000FF"/>
            </w:tcBorders>
          </w:tcPr>
          <w:p w14:paraId="72217DA5" w14:textId="0B85B446"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t>5.1.1.16</w:t>
            </w:r>
          </w:p>
        </w:tc>
        <w:tc>
          <w:tcPr>
            <w:tcW w:w="4050" w:type="dxa"/>
            <w:tcBorders>
              <w:top w:val="single" w:sz="4" w:space="0" w:color="0000FF"/>
              <w:left w:val="single" w:sz="4" w:space="0" w:color="0000FF"/>
              <w:bottom w:val="single" w:sz="4" w:space="0" w:color="0000FF"/>
              <w:right w:val="single" w:sz="4" w:space="0" w:color="0000FF"/>
            </w:tcBorders>
            <w:vAlign w:val="bottom"/>
          </w:tcPr>
          <w:p w14:paraId="09DE2386" w14:textId="5E34A0A5" w:rsidR="007759C7" w:rsidRPr="00AD01C9" w:rsidRDefault="007759C7" w:rsidP="00300641">
            <w:pPr>
              <w:spacing w:before="60" w:after="60" w:line="220" w:lineRule="atLeast"/>
              <w:rPr>
                <w:rFonts w:ascii="Arial" w:hAnsi="Arial" w:cs="Arial"/>
                <w:color w:val="0000FF"/>
                <w:sz w:val="20"/>
              </w:rPr>
            </w:pPr>
            <w:r w:rsidRPr="00AD01C9">
              <w:rPr>
                <w:rFonts w:ascii="Arial" w:hAnsi="Arial" w:cs="Arial"/>
                <w:color w:val="0000FF"/>
                <w:sz w:val="20"/>
              </w:rPr>
              <w:t>Ability to change display fields and headers (branding)</w:t>
            </w:r>
          </w:p>
        </w:tc>
        <w:tc>
          <w:tcPr>
            <w:tcW w:w="1260" w:type="dxa"/>
            <w:tcBorders>
              <w:top w:val="single" w:sz="4" w:space="0" w:color="0000FF"/>
              <w:left w:val="single" w:sz="4" w:space="0" w:color="0000FF"/>
              <w:bottom w:val="single" w:sz="4" w:space="0" w:color="0000FF"/>
              <w:right w:val="single" w:sz="4" w:space="0" w:color="0000FF"/>
            </w:tcBorders>
          </w:tcPr>
          <w:p w14:paraId="2A057378" w14:textId="77777777" w:rsidR="007759C7" w:rsidRPr="00AD01C9" w:rsidRDefault="007759C7" w:rsidP="0006504B">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E2B8761" w14:textId="77777777" w:rsidR="007759C7" w:rsidRPr="00AD01C9" w:rsidRDefault="007759C7" w:rsidP="00237548">
            <w:pPr>
              <w:spacing w:before="60" w:after="60" w:line="220" w:lineRule="atLeast"/>
              <w:rPr>
                <w:rFonts w:ascii="Arial" w:hAnsi="Arial" w:cs="Arial"/>
                <w:color w:val="0000FF"/>
                <w:sz w:val="20"/>
              </w:rPr>
            </w:pPr>
          </w:p>
        </w:tc>
      </w:tr>
      <w:tr w:rsidR="007759C7" w:rsidRPr="00AD01C9" w14:paraId="3D1393AF" w14:textId="77777777" w:rsidTr="00194974">
        <w:trPr>
          <w:cantSplit/>
        </w:trPr>
        <w:tc>
          <w:tcPr>
            <w:tcW w:w="1098" w:type="dxa"/>
            <w:tcBorders>
              <w:top w:val="single" w:sz="4" w:space="0" w:color="0000FF"/>
              <w:left w:val="single" w:sz="4" w:space="0" w:color="0000FF"/>
              <w:bottom w:val="single" w:sz="4" w:space="0" w:color="0000FF"/>
              <w:right w:val="single" w:sz="4" w:space="0" w:color="0000FF"/>
            </w:tcBorders>
          </w:tcPr>
          <w:p w14:paraId="1F1717C1" w14:textId="23619043"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t>5.1.1.17</w:t>
            </w:r>
          </w:p>
        </w:tc>
        <w:tc>
          <w:tcPr>
            <w:tcW w:w="4050" w:type="dxa"/>
            <w:tcBorders>
              <w:top w:val="single" w:sz="4" w:space="0" w:color="0000FF"/>
              <w:left w:val="single" w:sz="4" w:space="0" w:color="0000FF"/>
              <w:bottom w:val="single" w:sz="4" w:space="0" w:color="0000FF"/>
              <w:right w:val="single" w:sz="4" w:space="0" w:color="0000FF"/>
            </w:tcBorders>
            <w:vAlign w:val="bottom"/>
          </w:tcPr>
          <w:p w14:paraId="53F6F8CA" w14:textId="2403C910" w:rsidR="007759C7" w:rsidRPr="00AD01C9" w:rsidRDefault="007759C7" w:rsidP="00237548">
            <w:pPr>
              <w:spacing w:before="60" w:after="60" w:line="220" w:lineRule="atLeast"/>
              <w:rPr>
                <w:rFonts w:ascii="Arial" w:hAnsi="Arial" w:cs="Arial"/>
                <w:color w:val="0000FF"/>
                <w:sz w:val="20"/>
              </w:rPr>
            </w:pPr>
            <w:r w:rsidRPr="00AD01C9">
              <w:rPr>
                <w:rFonts w:ascii="Arial" w:hAnsi="Arial" w:cs="Arial"/>
                <w:color w:val="0000FF"/>
                <w:sz w:val="20"/>
              </w:rPr>
              <w:t xml:space="preserve">Solution is </w:t>
            </w:r>
            <w:r w:rsidRPr="00AD01C9">
              <w:rPr>
                <w:color w:val="0000FF"/>
                <w:sz w:val="20"/>
              </w:rPr>
              <w:t>Americans with Disabilities Act (ADA)</w:t>
            </w:r>
            <w:r w:rsidRPr="00AD01C9">
              <w:rPr>
                <w:rFonts w:ascii="Arial" w:hAnsi="Arial" w:cs="Arial"/>
                <w:color w:val="0000FF"/>
                <w:sz w:val="20"/>
              </w:rPr>
              <w:t>compliant</w:t>
            </w:r>
          </w:p>
        </w:tc>
        <w:tc>
          <w:tcPr>
            <w:tcW w:w="1260" w:type="dxa"/>
            <w:tcBorders>
              <w:top w:val="single" w:sz="4" w:space="0" w:color="0000FF"/>
              <w:left w:val="single" w:sz="4" w:space="0" w:color="0000FF"/>
              <w:bottom w:val="single" w:sz="4" w:space="0" w:color="0000FF"/>
              <w:right w:val="single" w:sz="4" w:space="0" w:color="0000FF"/>
            </w:tcBorders>
          </w:tcPr>
          <w:p w14:paraId="44B347A2" w14:textId="77777777" w:rsidR="007759C7" w:rsidRPr="00AD01C9" w:rsidRDefault="007759C7" w:rsidP="0006504B">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CCFDB0F" w14:textId="77777777" w:rsidR="007759C7" w:rsidRPr="00AD01C9" w:rsidRDefault="007759C7" w:rsidP="00237548">
            <w:pPr>
              <w:spacing w:before="60" w:after="60" w:line="220" w:lineRule="atLeast"/>
              <w:rPr>
                <w:rFonts w:ascii="Arial" w:hAnsi="Arial" w:cs="Arial"/>
                <w:color w:val="0000FF"/>
                <w:sz w:val="20"/>
              </w:rPr>
            </w:pPr>
          </w:p>
        </w:tc>
      </w:tr>
    </w:tbl>
    <w:p w14:paraId="7F24328E" w14:textId="479598A7" w:rsidR="00E91BD8" w:rsidRPr="00AD01C9" w:rsidRDefault="00E91BD8" w:rsidP="002961A9"/>
    <w:p w14:paraId="36EE4A54" w14:textId="661A8B07" w:rsidR="00E91BD8" w:rsidRPr="00AD01C9" w:rsidRDefault="00E91BD8" w:rsidP="00652E45">
      <w:pPr>
        <w:pStyle w:val="Heading3"/>
      </w:pPr>
      <w:r w:rsidRPr="00AD01C9">
        <w:t xml:space="preserve">WORKFLOW REQUIREMENTS </w:t>
      </w:r>
    </w:p>
    <w:p w14:paraId="3961E2ED" w14:textId="77777777" w:rsidR="00132B31" w:rsidRDefault="00E91BD8" w:rsidP="00E91BD8">
      <w:pPr>
        <w:pStyle w:val="Default"/>
        <w:spacing w:before="120" w:after="120"/>
        <w:rPr>
          <w:rFonts w:ascii="Arial" w:hAnsi="Arial" w:cs="Arial"/>
          <w:sz w:val="22"/>
          <w:szCs w:val="22"/>
        </w:rPr>
      </w:pPr>
      <w:r w:rsidRPr="00AD01C9">
        <w:rPr>
          <w:rFonts w:ascii="Arial" w:hAnsi="Arial" w:cs="Arial"/>
          <w:sz w:val="22"/>
          <w:szCs w:val="22"/>
        </w:rPr>
        <w:t xml:space="preserve">The following </w:t>
      </w:r>
      <w:r w:rsidR="000D3E63" w:rsidRPr="00AD01C9">
        <w:rPr>
          <w:rFonts w:ascii="Arial" w:hAnsi="Arial" w:cs="Arial"/>
          <w:sz w:val="22"/>
          <w:szCs w:val="22"/>
        </w:rPr>
        <w:t xml:space="preserve">are </w:t>
      </w:r>
      <w:r w:rsidRPr="00AD01C9">
        <w:rPr>
          <w:rFonts w:ascii="Arial" w:hAnsi="Arial" w:cs="Arial"/>
          <w:sz w:val="22"/>
          <w:szCs w:val="22"/>
        </w:rPr>
        <w:t xml:space="preserve">requirements </w:t>
      </w:r>
      <w:r w:rsidR="000D3E63" w:rsidRPr="00AD01C9">
        <w:rPr>
          <w:rFonts w:ascii="Arial" w:hAnsi="Arial" w:cs="Arial"/>
          <w:sz w:val="22"/>
          <w:szCs w:val="22"/>
        </w:rPr>
        <w:t>for</w:t>
      </w:r>
      <w:r w:rsidRPr="00AD01C9">
        <w:rPr>
          <w:rFonts w:ascii="Arial" w:hAnsi="Arial" w:cs="Arial"/>
          <w:sz w:val="22"/>
          <w:szCs w:val="22"/>
        </w:rPr>
        <w:t xml:space="preserve"> workflow functionality</w:t>
      </w:r>
      <w:r w:rsidR="00300641" w:rsidRPr="00AD01C9">
        <w:rPr>
          <w:rFonts w:ascii="Arial" w:hAnsi="Arial" w:cs="Arial"/>
          <w:sz w:val="22"/>
          <w:szCs w:val="22"/>
        </w:rPr>
        <w:t xml:space="preserve"> within the </w:t>
      </w:r>
      <w:r w:rsidR="00194974" w:rsidRPr="00AD01C9">
        <w:rPr>
          <w:rFonts w:ascii="Arial" w:hAnsi="Arial" w:cs="Arial"/>
          <w:sz w:val="22"/>
          <w:szCs w:val="22"/>
        </w:rPr>
        <w:t xml:space="preserve">ITSM </w:t>
      </w:r>
      <w:r w:rsidR="00300641" w:rsidRPr="00AD01C9">
        <w:rPr>
          <w:rFonts w:ascii="Arial" w:hAnsi="Arial" w:cs="Arial"/>
          <w:sz w:val="22"/>
          <w:szCs w:val="22"/>
        </w:rPr>
        <w:t>solution</w:t>
      </w:r>
      <w:r w:rsidRPr="00AD01C9">
        <w:rPr>
          <w:rFonts w:ascii="Arial" w:hAnsi="Arial" w:cs="Arial"/>
          <w:sz w:val="22"/>
          <w:szCs w:val="22"/>
        </w:rPr>
        <w:t>.</w:t>
      </w:r>
      <w:r w:rsidR="000D3E63" w:rsidRPr="00AD01C9">
        <w:rPr>
          <w:rFonts w:ascii="Arial" w:hAnsi="Arial" w:cs="Arial"/>
          <w:sz w:val="22"/>
          <w:szCs w:val="22"/>
        </w:rPr>
        <w:t xml:space="preserve"> </w:t>
      </w:r>
      <w:r w:rsidRPr="00AD01C9">
        <w:rPr>
          <w:rFonts w:ascii="Arial" w:hAnsi="Arial" w:cs="Arial"/>
          <w:sz w:val="22"/>
          <w:szCs w:val="22"/>
        </w:rPr>
        <w:t xml:space="preserve"> </w:t>
      </w:r>
    </w:p>
    <w:p w14:paraId="60D74DD5"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81659F" w:rsidRPr="00AD01C9" w14:paraId="26CFA7A9" w14:textId="77777777" w:rsidTr="00194974">
        <w:trPr>
          <w:cantSplit/>
        </w:trPr>
        <w:tc>
          <w:tcPr>
            <w:tcW w:w="1098" w:type="dxa"/>
            <w:tcBorders>
              <w:top w:val="single" w:sz="4" w:space="0" w:color="0000FF"/>
              <w:left w:val="single" w:sz="4" w:space="0" w:color="0000FF"/>
              <w:bottom w:val="single" w:sz="4" w:space="0" w:color="0000FF"/>
              <w:right w:val="single" w:sz="4" w:space="0" w:color="0000FF"/>
            </w:tcBorders>
          </w:tcPr>
          <w:p w14:paraId="34DE79DC" w14:textId="77777777" w:rsidR="0081659F" w:rsidRPr="00AD01C9" w:rsidRDefault="0081659F" w:rsidP="0019497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55F5CD81" w14:textId="77777777" w:rsidR="0081659F" w:rsidRPr="00AD01C9" w:rsidRDefault="0081659F" w:rsidP="0019497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51D9ACDF" w14:textId="77777777" w:rsidR="0081659F" w:rsidRPr="00AD01C9" w:rsidRDefault="0081659F" w:rsidP="0019497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26C9CD24" w14:textId="77777777" w:rsidR="0081659F" w:rsidRPr="00AD01C9" w:rsidRDefault="0081659F" w:rsidP="0019497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F54B3E" w:rsidRPr="00AD01C9" w14:paraId="24C7F6BD"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075FC01C" w14:textId="1E59EE95" w:rsidR="00F54B3E" w:rsidRPr="00AD01C9" w:rsidRDefault="00F54B3E" w:rsidP="00194974">
            <w:pPr>
              <w:spacing w:before="60" w:after="60" w:line="220" w:lineRule="atLeast"/>
              <w:rPr>
                <w:rFonts w:ascii="Arial" w:hAnsi="Arial" w:cs="Arial"/>
                <w:color w:val="000000" w:themeColor="text1"/>
                <w:sz w:val="20"/>
              </w:rPr>
            </w:pPr>
            <w:r w:rsidRPr="00AD01C9">
              <w:rPr>
                <w:rFonts w:ascii="Arial" w:hAnsi="Arial" w:cs="Arial"/>
                <w:color w:val="0000FF"/>
                <w:sz w:val="20"/>
              </w:rPr>
              <w:t>5.1.2.1</w:t>
            </w:r>
          </w:p>
        </w:tc>
        <w:tc>
          <w:tcPr>
            <w:tcW w:w="4050" w:type="dxa"/>
            <w:tcBorders>
              <w:top w:val="single" w:sz="4" w:space="0" w:color="0000FF"/>
              <w:left w:val="single" w:sz="4" w:space="0" w:color="0000FF"/>
              <w:bottom w:val="single" w:sz="4" w:space="0" w:color="0000FF"/>
              <w:right w:val="single" w:sz="4" w:space="0" w:color="0000FF"/>
            </w:tcBorders>
            <w:vAlign w:val="center"/>
          </w:tcPr>
          <w:p w14:paraId="7F59B11C" w14:textId="6898FB03"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Ability to support automatic assignment of a record by user-defined conditions or settings. For example, Categorization/Type, Status, Severity, SLA and/or Priority, Date and Time (Calendar Routing), Agent/Analyst Skills.</w:t>
            </w:r>
          </w:p>
        </w:tc>
        <w:tc>
          <w:tcPr>
            <w:tcW w:w="1260" w:type="dxa"/>
            <w:tcBorders>
              <w:top w:val="single" w:sz="4" w:space="0" w:color="0000FF"/>
              <w:left w:val="single" w:sz="4" w:space="0" w:color="0000FF"/>
              <w:bottom w:val="single" w:sz="4" w:space="0" w:color="0000FF"/>
              <w:right w:val="single" w:sz="4" w:space="0" w:color="0000FF"/>
            </w:tcBorders>
          </w:tcPr>
          <w:p w14:paraId="2EEC6F31" w14:textId="7A263736"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F72738E" w14:textId="3E36B9E4"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3BEA2A2D"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C99E475" w14:textId="7ADEA9AB"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5.1.2.2</w:t>
            </w:r>
          </w:p>
        </w:tc>
        <w:tc>
          <w:tcPr>
            <w:tcW w:w="4050" w:type="dxa"/>
            <w:tcBorders>
              <w:top w:val="single" w:sz="4" w:space="0" w:color="0000FF"/>
              <w:left w:val="single" w:sz="4" w:space="0" w:color="0000FF"/>
              <w:bottom w:val="single" w:sz="4" w:space="0" w:color="0000FF"/>
              <w:right w:val="single" w:sz="4" w:space="0" w:color="0000FF"/>
            </w:tcBorders>
            <w:vAlign w:val="bottom"/>
          </w:tcPr>
          <w:p w14:paraId="46DE4D92" w14:textId="0062C7D6"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Ability to support automated escalation capabilities.</w:t>
            </w:r>
          </w:p>
        </w:tc>
        <w:tc>
          <w:tcPr>
            <w:tcW w:w="1260" w:type="dxa"/>
            <w:tcBorders>
              <w:top w:val="single" w:sz="4" w:space="0" w:color="0000FF"/>
              <w:left w:val="single" w:sz="4" w:space="0" w:color="0000FF"/>
              <w:bottom w:val="single" w:sz="4" w:space="0" w:color="0000FF"/>
              <w:right w:val="single" w:sz="4" w:space="0" w:color="0000FF"/>
            </w:tcBorders>
          </w:tcPr>
          <w:p w14:paraId="5952B78C"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5586A12"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4420AC07"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15028BE8" w14:textId="623E2BC5"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5.1.2.3</w:t>
            </w:r>
          </w:p>
        </w:tc>
        <w:tc>
          <w:tcPr>
            <w:tcW w:w="4050" w:type="dxa"/>
            <w:tcBorders>
              <w:top w:val="single" w:sz="4" w:space="0" w:color="0000FF"/>
              <w:left w:val="single" w:sz="4" w:space="0" w:color="0000FF"/>
              <w:bottom w:val="single" w:sz="4" w:space="0" w:color="0000FF"/>
              <w:right w:val="single" w:sz="4" w:space="0" w:color="0000FF"/>
            </w:tcBorders>
            <w:vAlign w:val="bottom"/>
          </w:tcPr>
          <w:p w14:paraId="1DBE07FE" w14:textId="2EF03E00"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 xml:space="preserve">Ability to support parent/child inheritance between like records for priority, severity and escalation, and any other desired field attributes </w:t>
            </w:r>
          </w:p>
        </w:tc>
        <w:tc>
          <w:tcPr>
            <w:tcW w:w="1260" w:type="dxa"/>
            <w:tcBorders>
              <w:top w:val="single" w:sz="4" w:space="0" w:color="0000FF"/>
              <w:left w:val="single" w:sz="4" w:space="0" w:color="0000FF"/>
              <w:bottom w:val="single" w:sz="4" w:space="0" w:color="0000FF"/>
              <w:right w:val="single" w:sz="4" w:space="0" w:color="0000FF"/>
            </w:tcBorders>
          </w:tcPr>
          <w:p w14:paraId="1E456468"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729A80B"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5F65466A"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0ABB7719" w14:textId="04EDEBAE"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5.1.2.3</w:t>
            </w:r>
          </w:p>
        </w:tc>
        <w:tc>
          <w:tcPr>
            <w:tcW w:w="4050" w:type="dxa"/>
            <w:tcBorders>
              <w:top w:val="single" w:sz="4" w:space="0" w:color="0000FF"/>
              <w:left w:val="single" w:sz="4" w:space="0" w:color="0000FF"/>
              <w:bottom w:val="single" w:sz="4" w:space="0" w:color="0000FF"/>
              <w:right w:val="single" w:sz="4" w:space="0" w:color="0000FF"/>
            </w:tcBorders>
            <w:vAlign w:val="center"/>
          </w:tcPr>
          <w:p w14:paraId="54D4B905" w14:textId="74B14F3B" w:rsidR="00F54B3E" w:rsidRPr="00AD01C9" w:rsidRDefault="00F54B3E" w:rsidP="00F54B3E">
            <w:pPr>
              <w:spacing w:before="60" w:after="60" w:line="220" w:lineRule="atLeast"/>
              <w:rPr>
                <w:rFonts w:ascii="Arial" w:hAnsi="Arial" w:cs="Arial"/>
                <w:color w:val="0000FF"/>
                <w:sz w:val="20"/>
              </w:rPr>
            </w:pPr>
            <w:r w:rsidRPr="00AD01C9">
              <w:rPr>
                <w:rFonts w:ascii="Arial" w:hAnsi="Arial" w:cs="Arial"/>
                <w:color w:val="0000FF"/>
                <w:sz w:val="20"/>
              </w:rPr>
              <w:t>Ability to support technical, functional and organizational escalations.</w:t>
            </w:r>
          </w:p>
        </w:tc>
        <w:tc>
          <w:tcPr>
            <w:tcW w:w="1260" w:type="dxa"/>
            <w:tcBorders>
              <w:top w:val="single" w:sz="4" w:space="0" w:color="0000FF"/>
              <w:left w:val="single" w:sz="4" w:space="0" w:color="0000FF"/>
              <w:bottom w:val="single" w:sz="4" w:space="0" w:color="0000FF"/>
              <w:right w:val="single" w:sz="4" w:space="0" w:color="0000FF"/>
            </w:tcBorders>
          </w:tcPr>
          <w:p w14:paraId="7FCAE4D5"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5B9AE6D"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109F0D93" w14:textId="77777777" w:rsidTr="00F54B3E">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D205A15" w14:textId="709E01EC"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5.1.2.4</w:t>
            </w:r>
          </w:p>
        </w:tc>
        <w:tc>
          <w:tcPr>
            <w:tcW w:w="4050" w:type="dxa"/>
            <w:tcBorders>
              <w:top w:val="single" w:sz="4" w:space="0" w:color="0000FF"/>
              <w:left w:val="single" w:sz="4" w:space="0" w:color="0000FF"/>
              <w:bottom w:val="single" w:sz="4" w:space="0" w:color="0000FF"/>
              <w:right w:val="single" w:sz="4" w:space="0" w:color="0000FF"/>
            </w:tcBorders>
          </w:tcPr>
          <w:p w14:paraId="5D2CDB20" w14:textId="448A2397" w:rsidR="00F54B3E" w:rsidRPr="00AD01C9" w:rsidRDefault="00F54B3E" w:rsidP="00F54B3E">
            <w:pPr>
              <w:spacing w:before="60" w:after="60" w:line="220" w:lineRule="atLeast"/>
              <w:rPr>
                <w:rFonts w:ascii="Arial" w:hAnsi="Arial" w:cs="Arial"/>
                <w:color w:val="0000FF"/>
                <w:sz w:val="20"/>
              </w:rPr>
            </w:pPr>
            <w:r w:rsidRPr="00AD01C9">
              <w:rPr>
                <w:rFonts w:ascii="Arial" w:hAnsi="Arial" w:cs="Arial"/>
                <w:color w:val="0000FF"/>
                <w:sz w:val="20"/>
              </w:rPr>
              <w:t>Ability to create, edit and display workflows graphically that does not require development to create.</w:t>
            </w:r>
          </w:p>
        </w:tc>
        <w:tc>
          <w:tcPr>
            <w:tcW w:w="1260" w:type="dxa"/>
            <w:tcBorders>
              <w:top w:val="single" w:sz="4" w:space="0" w:color="0000FF"/>
              <w:left w:val="single" w:sz="4" w:space="0" w:color="0000FF"/>
              <w:bottom w:val="single" w:sz="4" w:space="0" w:color="0000FF"/>
              <w:right w:val="single" w:sz="4" w:space="0" w:color="0000FF"/>
            </w:tcBorders>
          </w:tcPr>
          <w:p w14:paraId="1CDF5270"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E6A572C"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2C6E656A" w14:textId="77777777" w:rsidTr="00F54B3E">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0D88B08" w14:textId="3DA448AA"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5.1.2.5</w:t>
            </w:r>
          </w:p>
        </w:tc>
        <w:tc>
          <w:tcPr>
            <w:tcW w:w="4050" w:type="dxa"/>
            <w:tcBorders>
              <w:top w:val="single" w:sz="4" w:space="0" w:color="0000FF"/>
              <w:left w:val="single" w:sz="4" w:space="0" w:color="0000FF"/>
              <w:bottom w:val="single" w:sz="4" w:space="0" w:color="0000FF"/>
              <w:right w:val="single" w:sz="4" w:space="0" w:color="0000FF"/>
            </w:tcBorders>
          </w:tcPr>
          <w:p w14:paraId="4E5A8873" w14:textId="319AFBB0" w:rsidR="00F54B3E" w:rsidRPr="00AD01C9" w:rsidRDefault="00F54B3E" w:rsidP="00F54B3E">
            <w:pPr>
              <w:spacing w:before="60" w:after="60" w:line="220" w:lineRule="atLeast"/>
              <w:rPr>
                <w:rFonts w:ascii="Arial" w:hAnsi="Arial" w:cs="Arial"/>
                <w:color w:val="0000FF"/>
                <w:sz w:val="20"/>
              </w:rPr>
            </w:pPr>
            <w:r w:rsidRPr="00AD01C9">
              <w:rPr>
                <w:rFonts w:ascii="Arial" w:hAnsi="Arial" w:cs="Arial"/>
                <w:color w:val="0000FF"/>
                <w:sz w:val="20"/>
              </w:rPr>
              <w:t>Ability for tasks to be assigned and managed either sequentially or in parallel.</w:t>
            </w:r>
          </w:p>
        </w:tc>
        <w:tc>
          <w:tcPr>
            <w:tcW w:w="1260" w:type="dxa"/>
            <w:tcBorders>
              <w:top w:val="single" w:sz="4" w:space="0" w:color="0000FF"/>
              <w:left w:val="single" w:sz="4" w:space="0" w:color="0000FF"/>
              <w:bottom w:val="single" w:sz="4" w:space="0" w:color="0000FF"/>
              <w:right w:val="single" w:sz="4" w:space="0" w:color="0000FF"/>
            </w:tcBorders>
          </w:tcPr>
          <w:p w14:paraId="023175C1"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E7F15A6"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143796BA"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22355167" w14:textId="5B01EC62"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5.1.2.6</w:t>
            </w:r>
          </w:p>
        </w:tc>
        <w:tc>
          <w:tcPr>
            <w:tcW w:w="4050" w:type="dxa"/>
            <w:tcBorders>
              <w:top w:val="single" w:sz="4" w:space="0" w:color="0000FF"/>
              <w:left w:val="single" w:sz="4" w:space="0" w:color="0000FF"/>
              <w:bottom w:val="single" w:sz="4" w:space="0" w:color="0000FF"/>
              <w:right w:val="single" w:sz="4" w:space="0" w:color="0000FF"/>
            </w:tcBorders>
            <w:vAlign w:val="center"/>
          </w:tcPr>
          <w:p w14:paraId="7280913D" w14:textId="268ABA14"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Ability to configure alerts for SLA threshold activities</w:t>
            </w:r>
            <w:r w:rsidR="00C72B45"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950D389"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CD00AB5"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6273A3CE"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39E104C" w14:textId="159714EC"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5.1.2.7</w:t>
            </w:r>
          </w:p>
        </w:tc>
        <w:tc>
          <w:tcPr>
            <w:tcW w:w="4050" w:type="dxa"/>
            <w:tcBorders>
              <w:top w:val="single" w:sz="4" w:space="0" w:color="0000FF"/>
              <w:left w:val="single" w:sz="4" w:space="0" w:color="0000FF"/>
              <w:bottom w:val="single" w:sz="4" w:space="0" w:color="0000FF"/>
              <w:right w:val="single" w:sz="4" w:space="0" w:color="0000FF"/>
            </w:tcBorders>
            <w:vAlign w:val="bottom"/>
          </w:tcPr>
          <w:p w14:paraId="51E40C53" w14:textId="5D8E1A70"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Ability to automate routing of approvals/rejections based on predefined business rules and roles</w:t>
            </w:r>
          </w:p>
        </w:tc>
        <w:tc>
          <w:tcPr>
            <w:tcW w:w="1260" w:type="dxa"/>
            <w:tcBorders>
              <w:top w:val="single" w:sz="4" w:space="0" w:color="0000FF"/>
              <w:left w:val="single" w:sz="4" w:space="0" w:color="0000FF"/>
              <w:bottom w:val="single" w:sz="4" w:space="0" w:color="0000FF"/>
              <w:right w:val="single" w:sz="4" w:space="0" w:color="0000FF"/>
            </w:tcBorders>
          </w:tcPr>
          <w:p w14:paraId="34B9A864"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17DCECE"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0659CAC9" w14:textId="77777777" w:rsidTr="00F54B3E">
        <w:trPr>
          <w:cantSplit/>
          <w:trHeight w:val="638"/>
        </w:trPr>
        <w:tc>
          <w:tcPr>
            <w:tcW w:w="1098" w:type="dxa"/>
            <w:tcBorders>
              <w:top w:val="single" w:sz="4" w:space="0" w:color="0000FF"/>
              <w:left w:val="single" w:sz="4" w:space="0" w:color="0000FF"/>
              <w:bottom w:val="single" w:sz="4" w:space="0" w:color="0000FF"/>
              <w:right w:val="single" w:sz="4" w:space="0" w:color="0000FF"/>
            </w:tcBorders>
          </w:tcPr>
          <w:p w14:paraId="095FF00E" w14:textId="22A1B195"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5.1.2.8</w:t>
            </w:r>
          </w:p>
        </w:tc>
        <w:tc>
          <w:tcPr>
            <w:tcW w:w="4050" w:type="dxa"/>
            <w:tcBorders>
              <w:top w:val="single" w:sz="4" w:space="0" w:color="0000FF"/>
              <w:left w:val="single" w:sz="4" w:space="0" w:color="0000FF"/>
              <w:bottom w:val="single" w:sz="4" w:space="0" w:color="0000FF"/>
              <w:right w:val="single" w:sz="4" w:space="0" w:color="0000FF"/>
            </w:tcBorders>
          </w:tcPr>
          <w:p w14:paraId="4088F0E0" w14:textId="47ECB10A" w:rsidR="00F54B3E" w:rsidRPr="00AD01C9" w:rsidRDefault="00C72B45" w:rsidP="00C72B45">
            <w:pPr>
              <w:spacing w:before="60" w:after="60" w:line="220" w:lineRule="atLeast"/>
              <w:rPr>
                <w:rFonts w:ascii="Arial" w:hAnsi="Arial" w:cs="Arial"/>
                <w:color w:val="0000FF"/>
                <w:sz w:val="20"/>
              </w:rPr>
            </w:pPr>
            <w:r w:rsidRPr="00AD01C9">
              <w:rPr>
                <w:rFonts w:ascii="Arial" w:hAnsi="Arial" w:cs="Arial"/>
                <w:color w:val="0000FF"/>
                <w:sz w:val="20"/>
              </w:rPr>
              <w:t xml:space="preserve">The </w:t>
            </w:r>
            <w:r w:rsidR="00F54B3E" w:rsidRPr="00AD01C9">
              <w:rPr>
                <w:rFonts w:ascii="Arial" w:hAnsi="Arial" w:cs="Arial"/>
                <w:color w:val="0000FF"/>
                <w:sz w:val="20"/>
              </w:rPr>
              <w:t xml:space="preserve">workflow </w:t>
            </w:r>
            <w:r w:rsidRPr="00AD01C9">
              <w:rPr>
                <w:rFonts w:ascii="Arial" w:hAnsi="Arial" w:cs="Arial"/>
                <w:color w:val="0000FF"/>
                <w:sz w:val="20"/>
              </w:rPr>
              <w:t xml:space="preserve">feature has </w:t>
            </w:r>
            <w:r w:rsidR="00F54B3E" w:rsidRPr="00AD01C9">
              <w:rPr>
                <w:rFonts w:ascii="Arial" w:hAnsi="Arial" w:cs="Arial"/>
                <w:color w:val="0000FF"/>
                <w:sz w:val="20"/>
              </w:rPr>
              <w:t>error handling capability</w:t>
            </w:r>
            <w:r w:rsidRPr="00AD01C9">
              <w:rPr>
                <w:rFonts w:ascii="Arial" w:hAnsi="Arial" w:cs="Arial"/>
                <w:color w:val="0000FF"/>
                <w:sz w:val="20"/>
              </w:rPr>
              <w:t>, i.e. provides notification of any errors and feedback when it occurs.</w:t>
            </w:r>
          </w:p>
        </w:tc>
        <w:tc>
          <w:tcPr>
            <w:tcW w:w="1260" w:type="dxa"/>
            <w:tcBorders>
              <w:top w:val="single" w:sz="4" w:space="0" w:color="0000FF"/>
              <w:left w:val="single" w:sz="4" w:space="0" w:color="0000FF"/>
              <w:bottom w:val="single" w:sz="4" w:space="0" w:color="0000FF"/>
              <w:right w:val="single" w:sz="4" w:space="0" w:color="0000FF"/>
            </w:tcBorders>
          </w:tcPr>
          <w:p w14:paraId="608D8628"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060A2FF"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7EBF1286"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DC532B3" w14:textId="7D1BF59B"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lastRenderedPageBreak/>
              <w:t>5.1.2.9</w:t>
            </w:r>
          </w:p>
        </w:tc>
        <w:tc>
          <w:tcPr>
            <w:tcW w:w="4050" w:type="dxa"/>
            <w:tcBorders>
              <w:top w:val="single" w:sz="4" w:space="0" w:color="0000FF"/>
              <w:left w:val="single" w:sz="4" w:space="0" w:color="0000FF"/>
              <w:bottom w:val="single" w:sz="4" w:space="0" w:color="0000FF"/>
              <w:right w:val="single" w:sz="4" w:space="0" w:color="0000FF"/>
            </w:tcBorders>
            <w:vAlign w:val="center"/>
          </w:tcPr>
          <w:p w14:paraId="5136C0E9" w14:textId="57693450" w:rsidR="00F54B3E" w:rsidRPr="00AD01C9" w:rsidRDefault="00F54B3E" w:rsidP="00194974">
            <w:pPr>
              <w:spacing w:before="60" w:after="60" w:line="220" w:lineRule="atLeast"/>
              <w:rPr>
                <w:rFonts w:ascii="Arial" w:hAnsi="Arial" w:cs="Arial"/>
                <w:color w:val="0000FF"/>
                <w:sz w:val="20"/>
              </w:rPr>
            </w:pPr>
            <w:r w:rsidRPr="00AD01C9">
              <w:rPr>
                <w:rFonts w:ascii="Arial" w:hAnsi="Arial" w:cs="Arial"/>
                <w:color w:val="0000FF"/>
                <w:sz w:val="20"/>
              </w:rPr>
              <w:t>Ability to support automatic</w:t>
            </w:r>
            <w:r w:rsidR="00C72B45" w:rsidRPr="00AD01C9">
              <w:rPr>
                <w:rFonts w:ascii="Arial" w:hAnsi="Arial" w:cs="Arial"/>
                <w:color w:val="0000FF"/>
                <w:sz w:val="20"/>
              </w:rPr>
              <w:t xml:space="preserve"> assignment of a record by user pre-</w:t>
            </w:r>
            <w:r w:rsidRPr="00AD01C9">
              <w:rPr>
                <w:rFonts w:ascii="Arial" w:hAnsi="Arial" w:cs="Arial"/>
                <w:color w:val="0000FF"/>
                <w:sz w:val="20"/>
              </w:rPr>
              <w:t>defined conditions or settings. For example, Categorization/Type, Status, Severity, SLA and/or Priority, Date and Time (Calendar Routing), Agent/Analyst Skills</w:t>
            </w:r>
          </w:p>
        </w:tc>
        <w:tc>
          <w:tcPr>
            <w:tcW w:w="1260" w:type="dxa"/>
            <w:tcBorders>
              <w:top w:val="single" w:sz="4" w:space="0" w:color="0000FF"/>
              <w:left w:val="single" w:sz="4" w:space="0" w:color="0000FF"/>
              <w:bottom w:val="single" w:sz="4" w:space="0" w:color="0000FF"/>
              <w:right w:val="single" w:sz="4" w:space="0" w:color="0000FF"/>
            </w:tcBorders>
          </w:tcPr>
          <w:p w14:paraId="3C939A37" w14:textId="77777777" w:rsidR="00F54B3E" w:rsidRPr="00AD01C9" w:rsidRDefault="00F54B3E"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058FF538" w14:textId="77777777" w:rsidR="00F54B3E" w:rsidRPr="00AD01C9" w:rsidRDefault="00F54B3E" w:rsidP="00194974">
            <w:pPr>
              <w:spacing w:before="60" w:after="60" w:line="220" w:lineRule="atLeast"/>
              <w:rPr>
                <w:rFonts w:ascii="Arial" w:hAnsi="Arial" w:cs="Arial"/>
                <w:color w:val="000000" w:themeColor="text1"/>
                <w:sz w:val="20"/>
              </w:rPr>
            </w:pPr>
          </w:p>
        </w:tc>
      </w:tr>
      <w:tr w:rsidR="00F54B3E" w:rsidRPr="00AD01C9" w14:paraId="335D9784" w14:textId="77777777" w:rsidTr="00F54B3E">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0BEEFA5E" w14:textId="77777777" w:rsidR="00F54B3E" w:rsidRPr="00AD01C9" w:rsidRDefault="00F54B3E" w:rsidP="00F54B3E">
            <w:pPr>
              <w:spacing w:before="60"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6A079075" w14:textId="77777777" w:rsidR="00F54B3E" w:rsidRPr="00AD01C9" w:rsidRDefault="00F54B3E" w:rsidP="00F54B3E">
            <w:pPr>
              <w:spacing w:before="60" w:after="60" w:line="220" w:lineRule="atLeast"/>
              <w:jc w:val="center"/>
              <w:rPr>
                <w:rFonts w:ascii="Arial" w:hAnsi="Arial" w:cs="Arial"/>
                <w:color w:val="000000" w:themeColor="text1"/>
                <w:sz w:val="20"/>
              </w:rPr>
            </w:pPr>
          </w:p>
        </w:tc>
        <w:tc>
          <w:tcPr>
            <w:tcW w:w="1260" w:type="dxa"/>
            <w:tcBorders>
              <w:top w:val="single" w:sz="4" w:space="0" w:color="0000FF"/>
              <w:left w:val="single" w:sz="4" w:space="0" w:color="0000FF"/>
              <w:bottom w:val="single" w:sz="4" w:space="0" w:color="0000FF"/>
              <w:right w:val="single" w:sz="4" w:space="0" w:color="0000FF"/>
            </w:tcBorders>
          </w:tcPr>
          <w:p w14:paraId="3F3DCE11" w14:textId="77777777" w:rsidR="00F54B3E" w:rsidRPr="00AD01C9" w:rsidRDefault="00F54B3E" w:rsidP="00F54B3E">
            <w:pPr>
              <w:spacing w:before="60" w:after="60" w:line="220" w:lineRule="atLeast"/>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41173BCA" w14:textId="77777777" w:rsidR="00F54B3E" w:rsidRPr="00AD01C9" w:rsidRDefault="00F54B3E" w:rsidP="00F54B3E">
            <w:pPr>
              <w:spacing w:before="60" w:after="60" w:line="220" w:lineRule="atLeast"/>
              <w:rPr>
                <w:rFonts w:ascii="Arial" w:hAnsi="Arial" w:cs="Arial"/>
                <w:color w:val="000000" w:themeColor="text1"/>
                <w:sz w:val="20"/>
              </w:rPr>
            </w:pPr>
          </w:p>
        </w:tc>
      </w:tr>
    </w:tbl>
    <w:p w14:paraId="4279A54E" w14:textId="68642CE0" w:rsidR="00300641" w:rsidRPr="00AD01C9" w:rsidRDefault="00300641" w:rsidP="00300641">
      <w:pPr>
        <w:pStyle w:val="Heading3"/>
      </w:pPr>
      <w:r w:rsidRPr="00AD01C9">
        <w:t xml:space="preserve">CUSTOMER SURVEY REQUIREMENTS </w:t>
      </w:r>
    </w:p>
    <w:p w14:paraId="3ED1BE38" w14:textId="77777777" w:rsidR="00132B31" w:rsidRDefault="00300641" w:rsidP="00300641">
      <w:pPr>
        <w:pStyle w:val="Default"/>
        <w:spacing w:before="120" w:after="120"/>
        <w:rPr>
          <w:rFonts w:ascii="Arial" w:hAnsi="Arial" w:cs="Arial"/>
          <w:sz w:val="22"/>
          <w:szCs w:val="22"/>
        </w:rPr>
      </w:pPr>
      <w:r w:rsidRPr="00AD01C9">
        <w:rPr>
          <w:rFonts w:ascii="Arial" w:hAnsi="Arial" w:cs="Arial"/>
          <w:sz w:val="22"/>
          <w:szCs w:val="22"/>
        </w:rPr>
        <w:t xml:space="preserve">The following requirements for an integrated customer survey feature. </w:t>
      </w:r>
    </w:p>
    <w:p w14:paraId="5509B2B1"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300641" w:rsidRPr="00AD01C9" w14:paraId="589BC098" w14:textId="77777777" w:rsidTr="00194974">
        <w:trPr>
          <w:cantSplit/>
        </w:trPr>
        <w:tc>
          <w:tcPr>
            <w:tcW w:w="1098" w:type="dxa"/>
            <w:tcBorders>
              <w:top w:val="single" w:sz="4" w:space="0" w:color="0000FF"/>
              <w:left w:val="single" w:sz="4" w:space="0" w:color="0000FF"/>
              <w:bottom w:val="single" w:sz="4" w:space="0" w:color="0000FF"/>
              <w:right w:val="single" w:sz="4" w:space="0" w:color="0000FF"/>
            </w:tcBorders>
          </w:tcPr>
          <w:p w14:paraId="34400E56" w14:textId="77777777" w:rsidR="00300641" w:rsidRPr="00AD01C9" w:rsidRDefault="00300641" w:rsidP="0019497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1872D81B" w14:textId="77777777" w:rsidR="00300641" w:rsidRPr="00AD01C9" w:rsidRDefault="00300641" w:rsidP="0019497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08D935A4" w14:textId="77777777" w:rsidR="00300641" w:rsidRPr="00AD01C9" w:rsidRDefault="00300641" w:rsidP="0019497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0FEB800A" w14:textId="77777777" w:rsidR="00300641" w:rsidRPr="00AD01C9" w:rsidRDefault="00300641" w:rsidP="0019497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C72B45" w:rsidRPr="00AD01C9" w14:paraId="7DF86128"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6A387390" w14:textId="749D2D38" w:rsidR="00C72B45" w:rsidRPr="00AD01C9" w:rsidRDefault="00C72B45" w:rsidP="00194974">
            <w:pPr>
              <w:spacing w:before="60" w:after="60" w:line="220" w:lineRule="atLeast"/>
              <w:rPr>
                <w:rFonts w:ascii="Arial" w:hAnsi="Arial" w:cs="Arial"/>
                <w:color w:val="000000" w:themeColor="text1"/>
                <w:sz w:val="20"/>
              </w:rPr>
            </w:pPr>
            <w:r w:rsidRPr="00AD01C9">
              <w:rPr>
                <w:rFonts w:ascii="Arial" w:hAnsi="Arial" w:cs="Arial"/>
                <w:color w:val="0000FF"/>
                <w:sz w:val="20"/>
              </w:rPr>
              <w:t>5.1.3.1</w:t>
            </w:r>
          </w:p>
        </w:tc>
        <w:tc>
          <w:tcPr>
            <w:tcW w:w="4050" w:type="dxa"/>
            <w:tcBorders>
              <w:top w:val="single" w:sz="4" w:space="0" w:color="0000FF"/>
              <w:left w:val="single" w:sz="4" w:space="0" w:color="0000FF"/>
              <w:bottom w:val="single" w:sz="4" w:space="0" w:color="0000FF"/>
              <w:right w:val="single" w:sz="4" w:space="0" w:color="0000FF"/>
            </w:tcBorders>
            <w:vAlign w:val="bottom"/>
          </w:tcPr>
          <w:p w14:paraId="12B64E2E" w14:textId="3C28179E"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Built-in customer survey function that is configurable based on type of ticket (request vs</w:t>
            </w:r>
            <w:proofErr w:type="gramStart"/>
            <w:r w:rsidRPr="00AD01C9">
              <w:rPr>
                <w:rFonts w:ascii="Arial" w:hAnsi="Arial" w:cs="Arial"/>
                <w:color w:val="0000FF"/>
                <w:sz w:val="20"/>
              </w:rPr>
              <w:t>,.</w:t>
            </w:r>
            <w:proofErr w:type="gramEnd"/>
            <w:r w:rsidRPr="00AD01C9">
              <w:rPr>
                <w:rFonts w:ascii="Arial" w:hAnsi="Arial" w:cs="Arial"/>
                <w:color w:val="0000FF"/>
                <w:sz w:val="20"/>
              </w:rPr>
              <w:t xml:space="preserve"> Incident)</w:t>
            </w:r>
          </w:p>
        </w:tc>
        <w:tc>
          <w:tcPr>
            <w:tcW w:w="1260" w:type="dxa"/>
            <w:tcBorders>
              <w:top w:val="single" w:sz="4" w:space="0" w:color="0000FF"/>
              <w:left w:val="single" w:sz="4" w:space="0" w:color="0000FF"/>
              <w:bottom w:val="single" w:sz="4" w:space="0" w:color="0000FF"/>
              <w:right w:val="single" w:sz="4" w:space="0" w:color="0000FF"/>
            </w:tcBorders>
          </w:tcPr>
          <w:p w14:paraId="76E1FFA4" w14:textId="77777777" w:rsidR="00C72B45" w:rsidRPr="00AD01C9" w:rsidRDefault="00C72B45"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7193AFA" w14:textId="77777777" w:rsidR="00C72B45" w:rsidRPr="00AD01C9" w:rsidRDefault="00C72B45" w:rsidP="00194974">
            <w:pPr>
              <w:spacing w:before="60" w:after="60" w:line="220" w:lineRule="atLeast"/>
              <w:rPr>
                <w:rFonts w:ascii="Arial" w:hAnsi="Arial" w:cs="Arial"/>
                <w:color w:val="000000" w:themeColor="text1"/>
                <w:sz w:val="20"/>
              </w:rPr>
            </w:pPr>
          </w:p>
        </w:tc>
      </w:tr>
      <w:tr w:rsidR="00C72B45" w:rsidRPr="00AD01C9" w14:paraId="34A42D55"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CB441A7" w14:textId="4CDCC57D"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5.1.3.2</w:t>
            </w:r>
          </w:p>
        </w:tc>
        <w:tc>
          <w:tcPr>
            <w:tcW w:w="4050" w:type="dxa"/>
            <w:tcBorders>
              <w:top w:val="single" w:sz="4" w:space="0" w:color="0000FF"/>
              <w:left w:val="single" w:sz="4" w:space="0" w:color="0000FF"/>
              <w:bottom w:val="single" w:sz="4" w:space="0" w:color="0000FF"/>
              <w:right w:val="single" w:sz="4" w:space="0" w:color="0000FF"/>
            </w:tcBorders>
            <w:vAlign w:val="center"/>
          </w:tcPr>
          <w:p w14:paraId="6A4782C0" w14:textId="691EDA85"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Ability to compose a survey/questionnaire that scores various aspects of the service provided by the service desk and service areas</w:t>
            </w:r>
          </w:p>
        </w:tc>
        <w:tc>
          <w:tcPr>
            <w:tcW w:w="1260" w:type="dxa"/>
            <w:tcBorders>
              <w:top w:val="single" w:sz="4" w:space="0" w:color="0000FF"/>
              <w:left w:val="single" w:sz="4" w:space="0" w:color="0000FF"/>
              <w:bottom w:val="single" w:sz="4" w:space="0" w:color="0000FF"/>
              <w:right w:val="single" w:sz="4" w:space="0" w:color="0000FF"/>
            </w:tcBorders>
          </w:tcPr>
          <w:p w14:paraId="546FECD8" w14:textId="77777777" w:rsidR="00C72B45" w:rsidRPr="00AD01C9" w:rsidRDefault="00C72B45"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4DE064A" w14:textId="77777777" w:rsidR="00C72B45" w:rsidRPr="00AD01C9" w:rsidRDefault="00C72B45" w:rsidP="00194974">
            <w:pPr>
              <w:spacing w:before="60" w:after="60" w:line="220" w:lineRule="atLeast"/>
              <w:rPr>
                <w:rFonts w:ascii="Arial" w:hAnsi="Arial" w:cs="Arial"/>
                <w:color w:val="000000" w:themeColor="text1"/>
                <w:sz w:val="20"/>
              </w:rPr>
            </w:pPr>
          </w:p>
        </w:tc>
      </w:tr>
      <w:tr w:rsidR="00C72B45" w:rsidRPr="00AD01C9" w14:paraId="207F3908"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196BF7AA" w14:textId="4C9127E6"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5.1.3.3</w:t>
            </w:r>
          </w:p>
        </w:tc>
        <w:tc>
          <w:tcPr>
            <w:tcW w:w="4050" w:type="dxa"/>
            <w:tcBorders>
              <w:top w:val="single" w:sz="4" w:space="0" w:color="0000FF"/>
              <w:left w:val="single" w:sz="4" w:space="0" w:color="0000FF"/>
              <w:bottom w:val="single" w:sz="4" w:space="0" w:color="0000FF"/>
              <w:right w:val="single" w:sz="4" w:space="0" w:color="0000FF"/>
            </w:tcBorders>
            <w:vAlign w:val="bottom"/>
          </w:tcPr>
          <w:p w14:paraId="5E08E9CE" w14:textId="5FB1FD27"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 xml:space="preserve">Automated e-mail/link to customer satisfaction survey to a customer requesting feedback on support </w:t>
            </w:r>
          </w:p>
        </w:tc>
        <w:tc>
          <w:tcPr>
            <w:tcW w:w="1260" w:type="dxa"/>
            <w:tcBorders>
              <w:top w:val="single" w:sz="4" w:space="0" w:color="0000FF"/>
              <w:left w:val="single" w:sz="4" w:space="0" w:color="0000FF"/>
              <w:bottom w:val="single" w:sz="4" w:space="0" w:color="0000FF"/>
              <w:right w:val="single" w:sz="4" w:space="0" w:color="0000FF"/>
            </w:tcBorders>
          </w:tcPr>
          <w:p w14:paraId="16FE74C1" w14:textId="77777777" w:rsidR="00C72B45" w:rsidRPr="00AD01C9" w:rsidRDefault="00C72B45"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AD1DFB0" w14:textId="77777777" w:rsidR="00C72B45" w:rsidRPr="00AD01C9" w:rsidRDefault="00C72B45" w:rsidP="00194974">
            <w:pPr>
              <w:spacing w:before="60" w:after="60" w:line="220" w:lineRule="atLeast"/>
              <w:rPr>
                <w:rFonts w:ascii="Arial" w:hAnsi="Arial" w:cs="Arial"/>
                <w:color w:val="000000" w:themeColor="text1"/>
                <w:sz w:val="20"/>
              </w:rPr>
            </w:pPr>
          </w:p>
        </w:tc>
      </w:tr>
      <w:tr w:rsidR="00C72B45" w:rsidRPr="00AD01C9" w14:paraId="051AE0F6"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10B1F6B2" w14:textId="77B47413"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5.1.3.4</w:t>
            </w:r>
          </w:p>
        </w:tc>
        <w:tc>
          <w:tcPr>
            <w:tcW w:w="4050" w:type="dxa"/>
            <w:tcBorders>
              <w:top w:val="single" w:sz="4" w:space="0" w:color="0000FF"/>
              <w:left w:val="single" w:sz="4" w:space="0" w:color="0000FF"/>
              <w:bottom w:val="single" w:sz="4" w:space="0" w:color="0000FF"/>
              <w:right w:val="single" w:sz="4" w:space="0" w:color="0000FF"/>
            </w:tcBorders>
            <w:vAlign w:val="bottom"/>
          </w:tcPr>
          <w:p w14:paraId="1651D54C" w14:textId="4A499D08" w:rsidR="00C72B45" w:rsidRPr="00AD01C9" w:rsidRDefault="00C72B45" w:rsidP="00194974">
            <w:pPr>
              <w:spacing w:before="60" w:after="60" w:line="220" w:lineRule="atLeast"/>
              <w:rPr>
                <w:rFonts w:ascii="Arial" w:hAnsi="Arial" w:cs="Arial"/>
                <w:color w:val="0000FF"/>
                <w:sz w:val="20"/>
              </w:rPr>
            </w:pPr>
            <w:r w:rsidRPr="00AD01C9">
              <w:rPr>
                <w:rFonts w:ascii="Arial" w:hAnsi="Arial" w:cs="Arial"/>
                <w:color w:val="0000FF"/>
                <w:sz w:val="20"/>
              </w:rPr>
              <w:t>Ability to generate metrics received from a survey activity</w:t>
            </w:r>
          </w:p>
        </w:tc>
        <w:tc>
          <w:tcPr>
            <w:tcW w:w="1260" w:type="dxa"/>
            <w:tcBorders>
              <w:top w:val="single" w:sz="4" w:space="0" w:color="0000FF"/>
              <w:left w:val="single" w:sz="4" w:space="0" w:color="0000FF"/>
              <w:bottom w:val="single" w:sz="4" w:space="0" w:color="0000FF"/>
              <w:right w:val="single" w:sz="4" w:space="0" w:color="0000FF"/>
            </w:tcBorders>
          </w:tcPr>
          <w:p w14:paraId="5C7074C9" w14:textId="77777777" w:rsidR="00C72B45" w:rsidRPr="00AD01C9" w:rsidRDefault="00C72B45"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13D3B5A" w14:textId="77777777" w:rsidR="00C72B45" w:rsidRPr="00AD01C9" w:rsidRDefault="00C72B45" w:rsidP="00194974">
            <w:pPr>
              <w:spacing w:before="60" w:after="60" w:line="220" w:lineRule="atLeast"/>
              <w:rPr>
                <w:rFonts w:ascii="Arial" w:hAnsi="Arial" w:cs="Arial"/>
                <w:color w:val="000000" w:themeColor="text1"/>
                <w:sz w:val="20"/>
              </w:rPr>
            </w:pPr>
          </w:p>
        </w:tc>
      </w:tr>
    </w:tbl>
    <w:p w14:paraId="6F7BF1CB" w14:textId="01923B47" w:rsidR="00194974" w:rsidRPr="00AD01C9" w:rsidRDefault="00194974" w:rsidP="00194974">
      <w:pPr>
        <w:pStyle w:val="Heading3"/>
      </w:pPr>
      <w:r w:rsidRPr="00AD01C9">
        <w:t xml:space="preserve">ADD-INS/PLUG-INS </w:t>
      </w:r>
    </w:p>
    <w:p w14:paraId="7019226A" w14:textId="77777777" w:rsidR="00132B31" w:rsidRDefault="00194974" w:rsidP="00194974">
      <w:pPr>
        <w:pStyle w:val="Default"/>
        <w:spacing w:before="120" w:after="120"/>
        <w:rPr>
          <w:rFonts w:ascii="Arial" w:hAnsi="Arial" w:cs="Arial"/>
          <w:sz w:val="22"/>
          <w:szCs w:val="22"/>
        </w:rPr>
      </w:pPr>
      <w:proofErr w:type="gramStart"/>
      <w:r w:rsidRPr="00AD01C9">
        <w:rPr>
          <w:rFonts w:ascii="Arial" w:hAnsi="Arial" w:cs="Arial"/>
          <w:sz w:val="22"/>
          <w:szCs w:val="22"/>
        </w:rPr>
        <w:t>The following requirements for an Add-ins and Plug-Ins.</w:t>
      </w:r>
      <w:proofErr w:type="gramEnd"/>
      <w:r w:rsidRPr="00AD01C9">
        <w:rPr>
          <w:rFonts w:ascii="Arial" w:hAnsi="Arial" w:cs="Arial"/>
          <w:sz w:val="22"/>
          <w:szCs w:val="22"/>
        </w:rPr>
        <w:t xml:space="preserve"> </w:t>
      </w:r>
    </w:p>
    <w:p w14:paraId="51EAA5A4"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194974" w:rsidRPr="00AD01C9" w14:paraId="6271E698" w14:textId="77777777" w:rsidTr="00194974">
        <w:trPr>
          <w:cantSplit/>
        </w:trPr>
        <w:tc>
          <w:tcPr>
            <w:tcW w:w="1098" w:type="dxa"/>
            <w:tcBorders>
              <w:top w:val="single" w:sz="4" w:space="0" w:color="0000FF"/>
              <w:left w:val="single" w:sz="4" w:space="0" w:color="0000FF"/>
              <w:bottom w:val="single" w:sz="4" w:space="0" w:color="0000FF"/>
              <w:right w:val="single" w:sz="4" w:space="0" w:color="0000FF"/>
            </w:tcBorders>
          </w:tcPr>
          <w:p w14:paraId="3F874888" w14:textId="77777777" w:rsidR="00194974" w:rsidRPr="00AD01C9" w:rsidRDefault="00194974" w:rsidP="0019497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43F65AEE" w14:textId="77777777" w:rsidR="00194974" w:rsidRPr="00AD01C9" w:rsidRDefault="00194974" w:rsidP="0019497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5D0B3360" w14:textId="77777777" w:rsidR="00194974" w:rsidRPr="00AD01C9" w:rsidRDefault="00194974" w:rsidP="0019497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11BEDEB1" w14:textId="77777777" w:rsidR="00194974" w:rsidRPr="00AD01C9" w:rsidRDefault="00194974" w:rsidP="0019497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9563C8" w:rsidRPr="00AD01C9" w14:paraId="7DBA0CB8"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6A83B32" w14:textId="21ABB51A" w:rsidR="009563C8" w:rsidRPr="00AD01C9" w:rsidRDefault="009563C8" w:rsidP="003F68BA">
            <w:pPr>
              <w:spacing w:before="60" w:after="60" w:line="220" w:lineRule="atLeast"/>
              <w:rPr>
                <w:rFonts w:ascii="Arial" w:hAnsi="Arial" w:cs="Arial"/>
                <w:color w:val="000000" w:themeColor="text1"/>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vAlign w:val="bottom"/>
          </w:tcPr>
          <w:p w14:paraId="3EF3CF2C" w14:textId="44EE438D" w:rsidR="009563C8" w:rsidRPr="00AD01C9" w:rsidRDefault="009563C8" w:rsidP="00194974">
            <w:pPr>
              <w:spacing w:before="60" w:after="60" w:line="220" w:lineRule="atLeast"/>
              <w:rPr>
                <w:rFonts w:ascii="Arial" w:hAnsi="Arial" w:cs="Arial"/>
                <w:color w:val="0000FF"/>
                <w:sz w:val="20"/>
              </w:rPr>
            </w:pPr>
            <w:r w:rsidRPr="00AD01C9">
              <w:rPr>
                <w:rFonts w:ascii="Arial" w:hAnsi="Arial" w:cs="Arial"/>
                <w:color w:val="0000FF"/>
                <w:sz w:val="20"/>
              </w:rPr>
              <w:t>Ability to receive alerts/messages for auto-generating tickets</w:t>
            </w:r>
          </w:p>
        </w:tc>
        <w:tc>
          <w:tcPr>
            <w:tcW w:w="1260" w:type="dxa"/>
            <w:tcBorders>
              <w:top w:val="single" w:sz="4" w:space="0" w:color="0000FF"/>
              <w:left w:val="single" w:sz="4" w:space="0" w:color="0000FF"/>
              <w:bottom w:val="single" w:sz="4" w:space="0" w:color="0000FF"/>
              <w:right w:val="single" w:sz="4" w:space="0" w:color="0000FF"/>
            </w:tcBorders>
          </w:tcPr>
          <w:p w14:paraId="2A5F94F1" w14:textId="77777777" w:rsidR="009563C8" w:rsidRPr="00AD01C9" w:rsidRDefault="009563C8"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FE19FBE" w14:textId="77777777" w:rsidR="009563C8" w:rsidRPr="00AD01C9" w:rsidRDefault="009563C8" w:rsidP="00194974">
            <w:pPr>
              <w:spacing w:before="60" w:after="60" w:line="220" w:lineRule="atLeast"/>
              <w:rPr>
                <w:rFonts w:ascii="Arial" w:hAnsi="Arial" w:cs="Arial"/>
                <w:color w:val="000000" w:themeColor="text1"/>
                <w:sz w:val="20"/>
              </w:rPr>
            </w:pPr>
          </w:p>
        </w:tc>
      </w:tr>
      <w:tr w:rsidR="009563C8" w:rsidRPr="00AD01C9" w14:paraId="632AB305"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6586E0BC" w14:textId="29EE19BB" w:rsidR="009563C8" w:rsidRPr="00AD01C9" w:rsidRDefault="009563C8"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bottom"/>
          </w:tcPr>
          <w:p w14:paraId="026869BD" w14:textId="755C7686" w:rsidR="009563C8" w:rsidRPr="00AD01C9" w:rsidRDefault="009563C8" w:rsidP="009563C8">
            <w:pPr>
              <w:spacing w:before="60" w:after="60" w:line="220" w:lineRule="atLeast"/>
              <w:rPr>
                <w:rFonts w:ascii="Arial" w:hAnsi="Arial" w:cs="Arial"/>
                <w:color w:val="0000FF"/>
                <w:sz w:val="20"/>
              </w:rPr>
            </w:pPr>
            <w:r w:rsidRPr="00AD01C9">
              <w:rPr>
                <w:rFonts w:ascii="Arial" w:hAnsi="Arial" w:cs="Arial"/>
                <w:color w:val="0000FF"/>
                <w:sz w:val="20"/>
              </w:rPr>
              <w:t>Auto-discovery capability for data auto-populating and updating the CMDB</w:t>
            </w:r>
          </w:p>
        </w:tc>
        <w:tc>
          <w:tcPr>
            <w:tcW w:w="1260" w:type="dxa"/>
            <w:tcBorders>
              <w:top w:val="single" w:sz="4" w:space="0" w:color="0000FF"/>
              <w:left w:val="single" w:sz="4" w:space="0" w:color="0000FF"/>
              <w:bottom w:val="single" w:sz="4" w:space="0" w:color="0000FF"/>
              <w:right w:val="single" w:sz="4" w:space="0" w:color="0000FF"/>
            </w:tcBorders>
          </w:tcPr>
          <w:p w14:paraId="7AAD182D" w14:textId="77777777" w:rsidR="009563C8" w:rsidRPr="00AD01C9" w:rsidRDefault="009563C8"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D85701B" w14:textId="77777777" w:rsidR="009563C8" w:rsidRPr="00AD01C9" w:rsidRDefault="009563C8" w:rsidP="00194974">
            <w:pPr>
              <w:spacing w:before="60" w:after="60" w:line="220" w:lineRule="atLeast"/>
              <w:rPr>
                <w:rFonts w:ascii="Arial" w:hAnsi="Arial" w:cs="Arial"/>
                <w:color w:val="000000" w:themeColor="text1"/>
                <w:sz w:val="20"/>
              </w:rPr>
            </w:pPr>
          </w:p>
        </w:tc>
      </w:tr>
      <w:tr w:rsidR="009563C8" w:rsidRPr="00AD01C9" w14:paraId="195F44E7"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822A047" w14:textId="62DDC01F" w:rsidR="009563C8" w:rsidRPr="00AD01C9" w:rsidRDefault="009563C8"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.3</w:t>
            </w:r>
          </w:p>
        </w:tc>
        <w:tc>
          <w:tcPr>
            <w:tcW w:w="4050" w:type="dxa"/>
            <w:tcBorders>
              <w:top w:val="single" w:sz="4" w:space="0" w:color="0000FF"/>
              <w:left w:val="single" w:sz="4" w:space="0" w:color="0000FF"/>
              <w:bottom w:val="single" w:sz="4" w:space="0" w:color="0000FF"/>
              <w:right w:val="single" w:sz="4" w:space="0" w:color="0000FF"/>
            </w:tcBorders>
            <w:vAlign w:val="bottom"/>
          </w:tcPr>
          <w:p w14:paraId="636BBF59" w14:textId="53294B1B" w:rsidR="009563C8" w:rsidRPr="00AD01C9" w:rsidRDefault="009563C8" w:rsidP="00194974">
            <w:pPr>
              <w:spacing w:before="60" w:after="60" w:line="220" w:lineRule="atLeast"/>
              <w:rPr>
                <w:rFonts w:ascii="Arial" w:hAnsi="Arial" w:cs="Arial"/>
                <w:color w:val="0000FF"/>
                <w:sz w:val="20"/>
              </w:rPr>
            </w:pPr>
            <w:r w:rsidRPr="00AD01C9">
              <w:rPr>
                <w:rFonts w:ascii="Arial" w:hAnsi="Arial" w:cs="Arial"/>
                <w:color w:val="0000FF"/>
                <w:sz w:val="20"/>
              </w:rPr>
              <w:t>Automatically create ticket and update a ticket through an email submission using a template</w:t>
            </w:r>
          </w:p>
        </w:tc>
        <w:tc>
          <w:tcPr>
            <w:tcW w:w="1260" w:type="dxa"/>
            <w:tcBorders>
              <w:top w:val="single" w:sz="4" w:space="0" w:color="0000FF"/>
              <w:left w:val="single" w:sz="4" w:space="0" w:color="0000FF"/>
              <w:bottom w:val="single" w:sz="4" w:space="0" w:color="0000FF"/>
              <w:right w:val="single" w:sz="4" w:space="0" w:color="0000FF"/>
            </w:tcBorders>
          </w:tcPr>
          <w:p w14:paraId="3798A767" w14:textId="77777777" w:rsidR="009563C8" w:rsidRPr="00AD01C9" w:rsidRDefault="009563C8"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765AEDBC" w14:textId="77777777" w:rsidR="009563C8" w:rsidRPr="00AD01C9" w:rsidRDefault="009563C8" w:rsidP="00194974">
            <w:pPr>
              <w:spacing w:before="60" w:after="60" w:line="220" w:lineRule="atLeast"/>
              <w:rPr>
                <w:rFonts w:ascii="Arial" w:hAnsi="Arial" w:cs="Arial"/>
                <w:color w:val="000000" w:themeColor="text1"/>
                <w:sz w:val="20"/>
              </w:rPr>
            </w:pPr>
          </w:p>
        </w:tc>
      </w:tr>
      <w:tr w:rsidR="009563C8" w:rsidRPr="00AD01C9" w14:paraId="52081B02" w14:textId="77777777" w:rsidTr="0019497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6E31247" w14:textId="6A783403" w:rsidR="009563C8" w:rsidRPr="00AD01C9" w:rsidRDefault="009563C8"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bottom"/>
          </w:tcPr>
          <w:p w14:paraId="00412F20" w14:textId="137296BE" w:rsidR="009563C8" w:rsidRPr="00AD01C9" w:rsidRDefault="009563C8" w:rsidP="00194974">
            <w:pPr>
              <w:spacing w:before="60" w:after="60" w:line="220" w:lineRule="atLeast"/>
              <w:rPr>
                <w:rFonts w:ascii="Arial" w:hAnsi="Arial" w:cs="Arial"/>
                <w:color w:val="0000FF"/>
                <w:sz w:val="20"/>
              </w:rPr>
            </w:pPr>
            <w:r w:rsidRPr="00AD01C9">
              <w:rPr>
                <w:rFonts w:ascii="Arial" w:hAnsi="Arial" w:cs="Arial"/>
                <w:color w:val="0000FF"/>
                <w:sz w:val="20"/>
              </w:rPr>
              <w:t xml:space="preserve">E-mail communication (two </w:t>
            </w:r>
            <w:proofErr w:type="gramStart"/>
            <w:r w:rsidRPr="00AD01C9">
              <w:rPr>
                <w:rFonts w:ascii="Arial" w:hAnsi="Arial" w:cs="Arial"/>
                <w:color w:val="0000FF"/>
                <w:sz w:val="20"/>
              </w:rPr>
              <w:t>way</w:t>
            </w:r>
            <w:proofErr w:type="gramEnd"/>
            <w:r w:rsidRPr="00AD01C9">
              <w:rPr>
                <w:rFonts w:ascii="Arial" w:hAnsi="Arial" w:cs="Arial"/>
                <w:color w:val="0000FF"/>
                <w:sz w:val="20"/>
              </w:rPr>
              <w:t>) recorded within the record</w:t>
            </w:r>
            <w:r w:rsidR="00C81145"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FB97F5E" w14:textId="77777777" w:rsidR="009563C8" w:rsidRPr="00AD01C9" w:rsidRDefault="009563C8" w:rsidP="0019497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A582173" w14:textId="77777777" w:rsidR="009563C8" w:rsidRPr="00AD01C9" w:rsidRDefault="009563C8" w:rsidP="00194974">
            <w:pPr>
              <w:spacing w:before="60" w:after="60" w:line="220" w:lineRule="atLeast"/>
              <w:rPr>
                <w:rFonts w:ascii="Arial" w:hAnsi="Arial" w:cs="Arial"/>
                <w:color w:val="000000" w:themeColor="text1"/>
                <w:sz w:val="20"/>
              </w:rPr>
            </w:pPr>
          </w:p>
        </w:tc>
      </w:tr>
      <w:tr w:rsidR="009563C8" w:rsidRPr="00AD01C9" w14:paraId="7FE6039B" w14:textId="77777777" w:rsidTr="009563C8">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DF2C632" w14:textId="0D8D2F8E" w:rsidR="009563C8" w:rsidRPr="00AD01C9" w:rsidRDefault="009563C8"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.5</w:t>
            </w:r>
          </w:p>
        </w:tc>
        <w:tc>
          <w:tcPr>
            <w:tcW w:w="4050" w:type="dxa"/>
            <w:tcBorders>
              <w:top w:val="single" w:sz="4" w:space="0" w:color="0000FF"/>
              <w:left w:val="single" w:sz="4" w:space="0" w:color="0000FF"/>
              <w:bottom w:val="single" w:sz="4" w:space="0" w:color="0000FF"/>
              <w:right w:val="single" w:sz="4" w:space="0" w:color="0000FF"/>
            </w:tcBorders>
            <w:vAlign w:val="bottom"/>
          </w:tcPr>
          <w:p w14:paraId="75AA3AE9" w14:textId="2E0DA661" w:rsidR="009563C8" w:rsidRPr="00AD01C9" w:rsidRDefault="00C81145" w:rsidP="00C81145">
            <w:pPr>
              <w:spacing w:before="60" w:after="60" w:line="220" w:lineRule="atLeast"/>
              <w:rPr>
                <w:rFonts w:ascii="Arial" w:hAnsi="Arial" w:cs="Arial"/>
                <w:color w:val="0000FF"/>
                <w:sz w:val="20"/>
              </w:rPr>
            </w:pPr>
            <w:r w:rsidRPr="00AD01C9">
              <w:rPr>
                <w:rFonts w:ascii="Arial" w:hAnsi="Arial" w:cs="Arial"/>
                <w:color w:val="0000FF"/>
                <w:sz w:val="20"/>
              </w:rPr>
              <w:t xml:space="preserve">Compatible with </w:t>
            </w:r>
            <w:r w:rsidR="009563C8" w:rsidRPr="00AD01C9">
              <w:rPr>
                <w:rFonts w:ascii="Arial" w:hAnsi="Arial" w:cs="Arial"/>
                <w:color w:val="0000FF"/>
                <w:sz w:val="20"/>
              </w:rPr>
              <w:t>Smartphone</w:t>
            </w:r>
            <w:r w:rsidRPr="00AD01C9">
              <w:rPr>
                <w:rFonts w:ascii="Arial" w:hAnsi="Arial" w:cs="Arial"/>
                <w:color w:val="0000FF"/>
                <w:sz w:val="20"/>
              </w:rPr>
              <w:t xml:space="preserve"> operating systems</w:t>
            </w:r>
            <w:r w:rsidR="009563C8" w:rsidRPr="00AD01C9">
              <w:rPr>
                <w:rFonts w:ascii="Arial" w:hAnsi="Arial" w:cs="Arial"/>
                <w:color w:val="0000FF"/>
                <w:sz w:val="20"/>
              </w:rPr>
              <w:t>;</w:t>
            </w:r>
            <w:r w:rsidRPr="00AD01C9">
              <w:rPr>
                <w:rFonts w:ascii="Arial" w:hAnsi="Arial" w:cs="Arial"/>
                <w:color w:val="0000FF"/>
                <w:sz w:val="20"/>
              </w:rPr>
              <w:t xml:space="preserve"> iOS and</w:t>
            </w:r>
            <w:r w:rsidR="009563C8" w:rsidRPr="00AD01C9">
              <w:rPr>
                <w:rFonts w:ascii="Arial" w:hAnsi="Arial" w:cs="Arial"/>
                <w:color w:val="0000FF"/>
                <w:sz w:val="20"/>
              </w:rPr>
              <w:t xml:space="preserve"> Android</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EA2F92D" w14:textId="77777777" w:rsidR="009563C8" w:rsidRPr="00AD01C9" w:rsidRDefault="009563C8"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D3E08D7" w14:textId="77777777" w:rsidR="009563C8" w:rsidRPr="00AD01C9" w:rsidRDefault="009563C8" w:rsidP="000F6B34">
            <w:pPr>
              <w:spacing w:before="60" w:after="60" w:line="220" w:lineRule="atLeast"/>
              <w:rPr>
                <w:rFonts w:ascii="Arial" w:hAnsi="Arial" w:cs="Arial"/>
                <w:color w:val="000000" w:themeColor="text1"/>
                <w:sz w:val="20"/>
              </w:rPr>
            </w:pPr>
          </w:p>
        </w:tc>
      </w:tr>
      <w:tr w:rsidR="009563C8" w:rsidRPr="00AD01C9" w14:paraId="7C22192D" w14:textId="77777777" w:rsidTr="009563C8">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62559E7" w14:textId="73A35D0F" w:rsidR="009563C8" w:rsidRPr="00AD01C9" w:rsidRDefault="009563C8" w:rsidP="003F68BA">
            <w:pPr>
              <w:spacing w:before="60" w:after="60" w:line="220" w:lineRule="atLeast"/>
              <w:rPr>
                <w:rFonts w:ascii="Arial" w:hAnsi="Arial" w:cs="Arial"/>
                <w:color w:val="0000FF"/>
                <w:sz w:val="20"/>
              </w:rPr>
            </w:pPr>
            <w:r w:rsidRPr="00AD01C9">
              <w:rPr>
                <w:rFonts w:ascii="Arial" w:hAnsi="Arial" w:cs="Arial"/>
                <w:color w:val="0000FF"/>
                <w:sz w:val="20"/>
              </w:rPr>
              <w:lastRenderedPageBreak/>
              <w:t>5.1.</w:t>
            </w:r>
            <w:r w:rsidR="003F68BA" w:rsidRPr="00AD01C9">
              <w:rPr>
                <w:rFonts w:ascii="Arial" w:hAnsi="Arial" w:cs="Arial"/>
                <w:color w:val="0000FF"/>
                <w:sz w:val="20"/>
              </w:rPr>
              <w:t>4</w:t>
            </w:r>
            <w:r w:rsidRPr="00AD01C9">
              <w:rPr>
                <w:rFonts w:ascii="Arial" w:hAnsi="Arial" w:cs="Arial"/>
                <w:color w:val="0000FF"/>
                <w:sz w:val="20"/>
              </w:rPr>
              <w:t>.6</w:t>
            </w:r>
          </w:p>
        </w:tc>
        <w:tc>
          <w:tcPr>
            <w:tcW w:w="4050" w:type="dxa"/>
            <w:tcBorders>
              <w:top w:val="single" w:sz="4" w:space="0" w:color="0000FF"/>
              <w:left w:val="single" w:sz="4" w:space="0" w:color="0000FF"/>
              <w:bottom w:val="single" w:sz="4" w:space="0" w:color="0000FF"/>
              <w:right w:val="single" w:sz="4" w:space="0" w:color="0000FF"/>
            </w:tcBorders>
            <w:vAlign w:val="bottom"/>
          </w:tcPr>
          <w:p w14:paraId="51F6D1DA" w14:textId="46B84C9A" w:rsidR="009563C8" w:rsidRPr="00AD01C9" w:rsidRDefault="00C81145" w:rsidP="00587435">
            <w:pPr>
              <w:spacing w:before="60" w:after="60" w:line="220" w:lineRule="atLeast"/>
              <w:rPr>
                <w:rFonts w:ascii="Arial" w:hAnsi="Arial" w:cs="Arial"/>
                <w:color w:val="0000FF"/>
                <w:sz w:val="20"/>
              </w:rPr>
            </w:pPr>
            <w:r w:rsidRPr="00AD01C9">
              <w:rPr>
                <w:rFonts w:ascii="Arial" w:hAnsi="Arial" w:cs="Arial"/>
                <w:color w:val="0000FF"/>
                <w:sz w:val="20"/>
              </w:rPr>
              <w:t xml:space="preserve">Compatible with </w:t>
            </w:r>
            <w:r w:rsidR="009563C8" w:rsidRPr="00AD01C9">
              <w:rPr>
                <w:rFonts w:ascii="Arial" w:hAnsi="Arial" w:cs="Arial"/>
                <w:color w:val="0000FF"/>
                <w:sz w:val="20"/>
              </w:rPr>
              <w:t>Tablet</w:t>
            </w:r>
            <w:r w:rsidRPr="00AD01C9">
              <w:rPr>
                <w:rFonts w:ascii="Arial" w:hAnsi="Arial" w:cs="Arial"/>
                <w:color w:val="0000FF"/>
                <w:sz w:val="20"/>
              </w:rPr>
              <w:t xml:space="preserve"> Operating Systems</w:t>
            </w:r>
            <w:r w:rsidR="009563C8" w:rsidRPr="00AD01C9">
              <w:rPr>
                <w:rFonts w:ascii="Arial" w:hAnsi="Arial" w:cs="Arial"/>
                <w:color w:val="0000FF"/>
                <w:sz w:val="20"/>
              </w:rPr>
              <w:t>; Windows</w:t>
            </w:r>
            <w:r w:rsidR="00587435">
              <w:rPr>
                <w:rFonts w:ascii="Arial" w:hAnsi="Arial" w:cs="Arial"/>
                <w:color w:val="0000FF"/>
                <w:sz w:val="20"/>
              </w:rPr>
              <w:t xml:space="preserve"> 8.1 and higher</w:t>
            </w:r>
            <w:r w:rsidR="009563C8" w:rsidRPr="00AD01C9">
              <w:rPr>
                <w:rFonts w:ascii="Arial" w:hAnsi="Arial" w:cs="Arial"/>
                <w:color w:val="0000FF"/>
                <w:sz w:val="20"/>
              </w:rPr>
              <w:t>, iOS and Android</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4DD775C" w14:textId="77777777" w:rsidR="009563C8" w:rsidRPr="00AD01C9" w:rsidRDefault="009563C8"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F38ABC2" w14:textId="77777777" w:rsidR="009563C8" w:rsidRPr="00AD01C9" w:rsidRDefault="009563C8" w:rsidP="000F6B34">
            <w:pPr>
              <w:spacing w:before="60" w:after="60" w:line="220" w:lineRule="atLeast"/>
              <w:rPr>
                <w:rFonts w:ascii="Arial" w:hAnsi="Arial" w:cs="Arial"/>
                <w:color w:val="000000" w:themeColor="text1"/>
                <w:sz w:val="20"/>
              </w:rPr>
            </w:pPr>
          </w:p>
        </w:tc>
      </w:tr>
      <w:tr w:rsidR="00C81145" w:rsidRPr="00AD01C9" w14:paraId="2AE095F7" w14:textId="77777777" w:rsidTr="00C81145">
        <w:trPr>
          <w:cantSplit/>
          <w:trHeight w:val="674"/>
        </w:trPr>
        <w:tc>
          <w:tcPr>
            <w:tcW w:w="1098" w:type="dxa"/>
            <w:tcBorders>
              <w:top w:val="single" w:sz="4" w:space="0" w:color="0000FF"/>
              <w:left w:val="single" w:sz="4" w:space="0" w:color="0000FF"/>
              <w:bottom w:val="single" w:sz="4" w:space="0" w:color="0000FF"/>
              <w:right w:val="single" w:sz="4" w:space="0" w:color="0000FF"/>
            </w:tcBorders>
          </w:tcPr>
          <w:p w14:paraId="2811C5C6" w14:textId="7936AB9B" w:rsidR="00C81145" w:rsidRPr="00AD01C9" w:rsidRDefault="00C81145"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.7</w:t>
            </w:r>
          </w:p>
        </w:tc>
        <w:tc>
          <w:tcPr>
            <w:tcW w:w="4050" w:type="dxa"/>
            <w:tcBorders>
              <w:top w:val="single" w:sz="4" w:space="0" w:color="0000FF"/>
              <w:left w:val="single" w:sz="4" w:space="0" w:color="0000FF"/>
              <w:bottom w:val="single" w:sz="4" w:space="0" w:color="0000FF"/>
              <w:right w:val="single" w:sz="4" w:space="0" w:color="0000FF"/>
            </w:tcBorders>
            <w:vAlign w:val="bottom"/>
          </w:tcPr>
          <w:p w14:paraId="57F05E8C" w14:textId="19CF2B64" w:rsidR="00C81145" w:rsidRPr="00AD01C9" w:rsidRDefault="00C81145" w:rsidP="00C81145">
            <w:pPr>
              <w:spacing w:before="60" w:after="60" w:line="220" w:lineRule="atLeast"/>
              <w:rPr>
                <w:rFonts w:ascii="Arial" w:hAnsi="Arial" w:cs="Arial"/>
                <w:color w:val="0000FF"/>
                <w:sz w:val="20"/>
              </w:rPr>
            </w:pPr>
            <w:r w:rsidRPr="00AD01C9">
              <w:rPr>
                <w:rFonts w:ascii="Arial" w:hAnsi="Arial" w:cs="Arial"/>
                <w:color w:val="0000FF"/>
                <w:sz w:val="20"/>
              </w:rPr>
              <w:t xml:space="preserve">Ability to federate with another ITSM Tool using an API or web services. </w:t>
            </w:r>
          </w:p>
        </w:tc>
        <w:tc>
          <w:tcPr>
            <w:tcW w:w="1260" w:type="dxa"/>
            <w:tcBorders>
              <w:top w:val="single" w:sz="4" w:space="0" w:color="0000FF"/>
              <w:left w:val="single" w:sz="4" w:space="0" w:color="0000FF"/>
              <w:bottom w:val="single" w:sz="4" w:space="0" w:color="0000FF"/>
              <w:right w:val="single" w:sz="4" w:space="0" w:color="0000FF"/>
            </w:tcBorders>
          </w:tcPr>
          <w:p w14:paraId="3B68166C" w14:textId="77777777" w:rsidR="00C81145" w:rsidRPr="00AD01C9" w:rsidRDefault="00C8114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33106DA" w14:textId="77777777" w:rsidR="00C81145" w:rsidRPr="00AD01C9" w:rsidRDefault="00C81145" w:rsidP="000F6B34">
            <w:pPr>
              <w:spacing w:before="60" w:after="60" w:line="220" w:lineRule="atLeast"/>
              <w:rPr>
                <w:rFonts w:ascii="Arial" w:hAnsi="Arial" w:cs="Arial"/>
                <w:color w:val="000000" w:themeColor="text1"/>
                <w:sz w:val="20"/>
              </w:rPr>
            </w:pPr>
          </w:p>
        </w:tc>
      </w:tr>
      <w:tr w:rsidR="00C81145" w:rsidRPr="00AD01C9" w14:paraId="6687876C"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6101183C" w14:textId="7558A507" w:rsidR="00C81145" w:rsidRPr="00AD01C9" w:rsidRDefault="00C81145"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.8</w:t>
            </w:r>
          </w:p>
        </w:tc>
        <w:tc>
          <w:tcPr>
            <w:tcW w:w="4050" w:type="dxa"/>
            <w:tcBorders>
              <w:top w:val="single" w:sz="4" w:space="0" w:color="0000FF"/>
              <w:left w:val="single" w:sz="4" w:space="0" w:color="0000FF"/>
              <w:bottom w:val="single" w:sz="4" w:space="0" w:color="0000FF"/>
              <w:right w:val="single" w:sz="4" w:space="0" w:color="0000FF"/>
            </w:tcBorders>
            <w:vAlign w:val="center"/>
          </w:tcPr>
          <w:p w14:paraId="020BA0E0" w14:textId="2E56437C" w:rsidR="00C81145" w:rsidRPr="00AD01C9" w:rsidRDefault="00C81145"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Interactive Voice Response (IVR) integration for self-service ticket creation.</w:t>
            </w:r>
          </w:p>
        </w:tc>
        <w:tc>
          <w:tcPr>
            <w:tcW w:w="1260" w:type="dxa"/>
            <w:tcBorders>
              <w:top w:val="single" w:sz="4" w:space="0" w:color="0000FF"/>
              <w:left w:val="single" w:sz="4" w:space="0" w:color="0000FF"/>
              <w:bottom w:val="single" w:sz="4" w:space="0" w:color="0000FF"/>
              <w:right w:val="single" w:sz="4" w:space="0" w:color="0000FF"/>
            </w:tcBorders>
          </w:tcPr>
          <w:p w14:paraId="13275425" w14:textId="77777777" w:rsidR="00C81145" w:rsidRPr="00AD01C9" w:rsidRDefault="00C8114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6D3CDB5" w14:textId="77777777" w:rsidR="00C81145" w:rsidRPr="00AD01C9" w:rsidRDefault="00C81145" w:rsidP="000F6B34">
            <w:pPr>
              <w:spacing w:before="60" w:after="60" w:line="220" w:lineRule="atLeast"/>
              <w:rPr>
                <w:rFonts w:ascii="Arial" w:hAnsi="Arial" w:cs="Arial"/>
                <w:color w:val="000000" w:themeColor="text1"/>
                <w:sz w:val="20"/>
              </w:rPr>
            </w:pPr>
          </w:p>
        </w:tc>
      </w:tr>
      <w:tr w:rsidR="00C81145" w:rsidRPr="00AD01C9" w14:paraId="498BBD9B"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8631EEF" w14:textId="3074283B" w:rsidR="00C81145" w:rsidRPr="00AD01C9" w:rsidRDefault="00C81145"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.9</w:t>
            </w:r>
          </w:p>
        </w:tc>
        <w:tc>
          <w:tcPr>
            <w:tcW w:w="4050" w:type="dxa"/>
            <w:tcBorders>
              <w:top w:val="single" w:sz="4" w:space="0" w:color="0000FF"/>
              <w:left w:val="single" w:sz="4" w:space="0" w:color="0000FF"/>
              <w:bottom w:val="single" w:sz="4" w:space="0" w:color="0000FF"/>
              <w:right w:val="single" w:sz="4" w:space="0" w:color="0000FF"/>
            </w:tcBorders>
            <w:vAlign w:val="center"/>
          </w:tcPr>
          <w:p w14:paraId="0DA6BBD3" w14:textId="12F6AD47" w:rsidR="00C81145" w:rsidRPr="00AD01C9" w:rsidRDefault="00C81145"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Computer Telephony Interface (CTI) integration for screen pop-ups</w:t>
            </w:r>
          </w:p>
        </w:tc>
        <w:tc>
          <w:tcPr>
            <w:tcW w:w="1260" w:type="dxa"/>
            <w:tcBorders>
              <w:top w:val="single" w:sz="4" w:space="0" w:color="0000FF"/>
              <w:left w:val="single" w:sz="4" w:space="0" w:color="0000FF"/>
              <w:bottom w:val="single" w:sz="4" w:space="0" w:color="0000FF"/>
              <w:right w:val="single" w:sz="4" w:space="0" w:color="0000FF"/>
            </w:tcBorders>
          </w:tcPr>
          <w:p w14:paraId="50805103" w14:textId="77777777" w:rsidR="00C81145" w:rsidRPr="00AD01C9" w:rsidRDefault="00C8114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5B0C53E" w14:textId="77777777" w:rsidR="00C81145" w:rsidRPr="00AD01C9" w:rsidRDefault="00C81145" w:rsidP="000F6B34">
            <w:pPr>
              <w:spacing w:before="60" w:after="60" w:line="220" w:lineRule="atLeast"/>
              <w:rPr>
                <w:rFonts w:ascii="Arial" w:hAnsi="Arial" w:cs="Arial"/>
                <w:color w:val="000000" w:themeColor="text1"/>
                <w:sz w:val="20"/>
              </w:rPr>
            </w:pPr>
          </w:p>
        </w:tc>
      </w:tr>
      <w:tr w:rsidR="009563C8" w:rsidRPr="00AD01C9" w14:paraId="22E809FF" w14:textId="77777777" w:rsidTr="009563C8">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5A0CA719" w14:textId="4B2B8FF1" w:rsidR="009563C8" w:rsidRPr="00AD01C9" w:rsidRDefault="009563C8" w:rsidP="003F68BA">
            <w:pPr>
              <w:spacing w:before="60" w:after="60" w:line="220" w:lineRule="atLeast"/>
              <w:rPr>
                <w:rFonts w:ascii="Arial" w:hAnsi="Arial" w:cs="Arial"/>
                <w:color w:val="0000FF"/>
                <w:sz w:val="20"/>
              </w:rPr>
            </w:pPr>
            <w:r w:rsidRPr="00AD01C9">
              <w:rPr>
                <w:rFonts w:ascii="Arial" w:hAnsi="Arial" w:cs="Arial"/>
                <w:color w:val="0000FF"/>
                <w:sz w:val="20"/>
              </w:rPr>
              <w:t>5.1.</w:t>
            </w:r>
            <w:r w:rsidR="003F68BA" w:rsidRPr="00AD01C9">
              <w:rPr>
                <w:rFonts w:ascii="Arial" w:hAnsi="Arial" w:cs="Arial"/>
                <w:color w:val="0000FF"/>
                <w:sz w:val="20"/>
              </w:rPr>
              <w:t>4</w:t>
            </w:r>
            <w:r w:rsidRPr="00AD01C9">
              <w:rPr>
                <w:rFonts w:ascii="Arial" w:hAnsi="Arial" w:cs="Arial"/>
                <w:color w:val="0000FF"/>
                <w:sz w:val="20"/>
              </w:rPr>
              <w:t>.</w:t>
            </w:r>
            <w:r w:rsidR="00C81145" w:rsidRPr="00AD01C9">
              <w:rPr>
                <w:rFonts w:ascii="Arial" w:hAnsi="Arial" w:cs="Arial"/>
                <w:color w:val="0000FF"/>
                <w:sz w:val="20"/>
              </w:rPr>
              <w:t>10</w:t>
            </w:r>
          </w:p>
        </w:tc>
        <w:tc>
          <w:tcPr>
            <w:tcW w:w="4050" w:type="dxa"/>
            <w:tcBorders>
              <w:top w:val="single" w:sz="4" w:space="0" w:color="0000FF"/>
              <w:left w:val="single" w:sz="4" w:space="0" w:color="0000FF"/>
              <w:bottom w:val="single" w:sz="4" w:space="0" w:color="0000FF"/>
              <w:right w:val="single" w:sz="4" w:space="0" w:color="0000FF"/>
            </w:tcBorders>
            <w:vAlign w:val="bottom"/>
          </w:tcPr>
          <w:p w14:paraId="327353BB" w14:textId="5C194940" w:rsidR="009563C8" w:rsidRPr="00AD01C9" w:rsidRDefault="00C81145" w:rsidP="00C811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Chat (one-to-one with Service Desk) including a chat queue.</w:t>
            </w:r>
          </w:p>
        </w:tc>
        <w:tc>
          <w:tcPr>
            <w:tcW w:w="1260" w:type="dxa"/>
            <w:tcBorders>
              <w:top w:val="single" w:sz="4" w:space="0" w:color="0000FF"/>
              <w:left w:val="single" w:sz="4" w:space="0" w:color="0000FF"/>
              <w:bottom w:val="single" w:sz="4" w:space="0" w:color="0000FF"/>
              <w:right w:val="single" w:sz="4" w:space="0" w:color="0000FF"/>
            </w:tcBorders>
          </w:tcPr>
          <w:p w14:paraId="0D600B1F" w14:textId="77777777" w:rsidR="009563C8" w:rsidRPr="00AD01C9" w:rsidRDefault="009563C8"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897641A" w14:textId="77777777" w:rsidR="009563C8" w:rsidRPr="00AD01C9" w:rsidRDefault="009563C8" w:rsidP="000F6B34">
            <w:pPr>
              <w:spacing w:before="60" w:after="60" w:line="220" w:lineRule="atLeast"/>
              <w:rPr>
                <w:rFonts w:ascii="Arial" w:hAnsi="Arial" w:cs="Arial"/>
                <w:color w:val="000000" w:themeColor="text1"/>
                <w:sz w:val="20"/>
              </w:rPr>
            </w:pPr>
          </w:p>
        </w:tc>
      </w:tr>
    </w:tbl>
    <w:p w14:paraId="2BE85499" w14:textId="36F59851" w:rsidR="003F68BA" w:rsidRPr="00AD01C9" w:rsidRDefault="003F68BA" w:rsidP="003F68BA">
      <w:pPr>
        <w:pStyle w:val="Heading3"/>
      </w:pPr>
      <w:r w:rsidRPr="00AD01C9">
        <w:t xml:space="preserve">SELF-SERVICE FEATURES </w:t>
      </w:r>
    </w:p>
    <w:p w14:paraId="7DA1FB18" w14:textId="77777777" w:rsidR="00132B31" w:rsidRDefault="003F68BA" w:rsidP="003F68BA">
      <w:pPr>
        <w:pStyle w:val="Default"/>
        <w:spacing w:before="120" w:after="120"/>
        <w:rPr>
          <w:rFonts w:ascii="Arial" w:hAnsi="Arial" w:cs="Arial"/>
          <w:sz w:val="22"/>
          <w:szCs w:val="22"/>
        </w:rPr>
      </w:pPr>
      <w:r w:rsidRPr="00AD01C9">
        <w:rPr>
          <w:rFonts w:ascii="Arial" w:hAnsi="Arial" w:cs="Arial"/>
          <w:sz w:val="22"/>
          <w:szCs w:val="22"/>
        </w:rPr>
        <w:t xml:space="preserve">The following requirements associated with self-service and a customer portal. </w:t>
      </w:r>
    </w:p>
    <w:p w14:paraId="07F33D02"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3F68BA" w:rsidRPr="00AD01C9" w14:paraId="2E1459C6"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F739E2A" w14:textId="77777777" w:rsidR="003F68BA" w:rsidRPr="00AD01C9" w:rsidRDefault="003F68BA"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4187B641" w14:textId="77777777" w:rsidR="003F68BA" w:rsidRPr="00AD01C9" w:rsidRDefault="003F68BA"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0E67C557" w14:textId="77777777" w:rsidR="003F68BA" w:rsidRPr="00AD01C9" w:rsidRDefault="003F68BA"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3E0A5965" w14:textId="77777777" w:rsidR="003F68BA" w:rsidRPr="00AD01C9" w:rsidRDefault="003F68BA"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FD3066" w:rsidRPr="00AD01C9" w14:paraId="006C0FA0"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5DC4D1DA" w14:textId="416B56B8" w:rsidR="00FD3066" w:rsidRPr="00AD01C9" w:rsidRDefault="00FD3066" w:rsidP="000F6B34">
            <w:pPr>
              <w:spacing w:before="60" w:after="60" w:line="220" w:lineRule="atLeast"/>
              <w:rPr>
                <w:rFonts w:ascii="Arial" w:hAnsi="Arial" w:cs="Arial"/>
                <w:color w:val="000000" w:themeColor="text1"/>
                <w:sz w:val="20"/>
              </w:rPr>
            </w:pPr>
            <w:r w:rsidRPr="00AD01C9">
              <w:rPr>
                <w:rFonts w:ascii="Arial" w:hAnsi="Arial" w:cs="Arial"/>
                <w:color w:val="0000FF"/>
                <w:sz w:val="20"/>
              </w:rPr>
              <w:t>5.1.5.1</w:t>
            </w:r>
          </w:p>
        </w:tc>
        <w:tc>
          <w:tcPr>
            <w:tcW w:w="4050" w:type="dxa"/>
            <w:tcBorders>
              <w:top w:val="single" w:sz="4" w:space="0" w:color="0000FF"/>
              <w:left w:val="single" w:sz="4" w:space="0" w:color="0000FF"/>
              <w:bottom w:val="single" w:sz="4" w:space="0" w:color="0000FF"/>
              <w:right w:val="single" w:sz="4" w:space="0" w:color="0000FF"/>
            </w:tcBorders>
            <w:vAlign w:val="bottom"/>
          </w:tcPr>
          <w:p w14:paraId="62B378A0" w14:textId="0536A5E6"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support security controls over submission and approvals.</w:t>
            </w:r>
          </w:p>
        </w:tc>
        <w:tc>
          <w:tcPr>
            <w:tcW w:w="1260" w:type="dxa"/>
            <w:tcBorders>
              <w:top w:val="single" w:sz="4" w:space="0" w:color="0000FF"/>
              <w:left w:val="single" w:sz="4" w:space="0" w:color="0000FF"/>
              <w:bottom w:val="single" w:sz="4" w:space="0" w:color="0000FF"/>
              <w:right w:val="single" w:sz="4" w:space="0" w:color="0000FF"/>
            </w:tcBorders>
          </w:tcPr>
          <w:p w14:paraId="1A278990"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79D52151"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6D425B90"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CA00F84" w14:textId="3C4FC804"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5.1.5.2</w:t>
            </w:r>
          </w:p>
        </w:tc>
        <w:tc>
          <w:tcPr>
            <w:tcW w:w="4050" w:type="dxa"/>
            <w:tcBorders>
              <w:top w:val="single" w:sz="4" w:space="0" w:color="0000FF"/>
              <w:left w:val="single" w:sz="4" w:space="0" w:color="0000FF"/>
              <w:bottom w:val="single" w:sz="4" w:space="0" w:color="0000FF"/>
              <w:right w:val="single" w:sz="4" w:space="0" w:color="0000FF"/>
            </w:tcBorders>
            <w:vAlign w:val="bottom"/>
          </w:tcPr>
          <w:p w14:paraId="3380231B" w14:textId="5F5A942C" w:rsidR="00FD3066" w:rsidRPr="00AD01C9" w:rsidRDefault="00FD3066" w:rsidP="00FD3066">
            <w:pPr>
              <w:spacing w:before="60" w:after="60" w:line="220" w:lineRule="atLeast"/>
              <w:rPr>
                <w:rFonts w:ascii="Arial" w:hAnsi="Arial" w:cs="Arial"/>
                <w:color w:val="0000FF"/>
                <w:sz w:val="20"/>
              </w:rPr>
            </w:pPr>
            <w:r w:rsidRPr="00AD01C9">
              <w:rPr>
                <w:rFonts w:ascii="Arial" w:hAnsi="Arial" w:cs="Arial"/>
                <w:color w:val="0000FF"/>
                <w:sz w:val="20"/>
              </w:rPr>
              <w:t xml:space="preserve">Ability to support security controls over modification of records. </w:t>
            </w:r>
          </w:p>
        </w:tc>
        <w:tc>
          <w:tcPr>
            <w:tcW w:w="1260" w:type="dxa"/>
            <w:tcBorders>
              <w:top w:val="single" w:sz="4" w:space="0" w:color="0000FF"/>
              <w:left w:val="single" w:sz="4" w:space="0" w:color="0000FF"/>
              <w:bottom w:val="single" w:sz="4" w:space="0" w:color="0000FF"/>
              <w:right w:val="single" w:sz="4" w:space="0" w:color="0000FF"/>
            </w:tcBorders>
          </w:tcPr>
          <w:p w14:paraId="55CF942E"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7748C98"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3FB03CFE"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25BF93EF" w14:textId="68A36F0B"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5.1.5.3</w:t>
            </w:r>
          </w:p>
        </w:tc>
        <w:tc>
          <w:tcPr>
            <w:tcW w:w="4050" w:type="dxa"/>
            <w:tcBorders>
              <w:top w:val="single" w:sz="4" w:space="0" w:color="0000FF"/>
              <w:left w:val="single" w:sz="4" w:space="0" w:color="0000FF"/>
              <w:bottom w:val="single" w:sz="4" w:space="0" w:color="0000FF"/>
              <w:right w:val="single" w:sz="4" w:space="0" w:color="0000FF"/>
            </w:tcBorders>
            <w:vAlign w:val="bottom"/>
          </w:tcPr>
          <w:p w14:paraId="419AEB9A" w14:textId="30F33D52"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Dashboard function: ability to view, sort, send notes to all tickets by customer.</w:t>
            </w:r>
          </w:p>
        </w:tc>
        <w:tc>
          <w:tcPr>
            <w:tcW w:w="1260" w:type="dxa"/>
            <w:tcBorders>
              <w:top w:val="single" w:sz="4" w:space="0" w:color="0000FF"/>
              <w:left w:val="single" w:sz="4" w:space="0" w:color="0000FF"/>
              <w:bottom w:val="single" w:sz="4" w:space="0" w:color="0000FF"/>
              <w:right w:val="single" w:sz="4" w:space="0" w:color="0000FF"/>
            </w:tcBorders>
          </w:tcPr>
          <w:p w14:paraId="6F4D3A20"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00BBCCE6"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2A3C80F9"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6720A0E8" w14:textId="3C366362"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5.1.5.4</w:t>
            </w:r>
          </w:p>
        </w:tc>
        <w:tc>
          <w:tcPr>
            <w:tcW w:w="4050" w:type="dxa"/>
            <w:tcBorders>
              <w:top w:val="single" w:sz="4" w:space="0" w:color="0000FF"/>
              <w:left w:val="single" w:sz="4" w:space="0" w:color="0000FF"/>
              <w:bottom w:val="single" w:sz="4" w:space="0" w:color="0000FF"/>
              <w:right w:val="single" w:sz="4" w:space="0" w:color="0000FF"/>
            </w:tcBorders>
            <w:vAlign w:val="bottom"/>
          </w:tcPr>
          <w:p w14:paraId="69C9D845" w14:textId="4DF235E7"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assign roles-based access rights and privileges</w:t>
            </w:r>
          </w:p>
        </w:tc>
        <w:tc>
          <w:tcPr>
            <w:tcW w:w="1260" w:type="dxa"/>
            <w:tcBorders>
              <w:top w:val="single" w:sz="4" w:space="0" w:color="0000FF"/>
              <w:left w:val="single" w:sz="4" w:space="0" w:color="0000FF"/>
              <w:bottom w:val="single" w:sz="4" w:space="0" w:color="0000FF"/>
              <w:right w:val="single" w:sz="4" w:space="0" w:color="0000FF"/>
            </w:tcBorders>
          </w:tcPr>
          <w:p w14:paraId="7F7AAFCC"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0B7120F"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2D082F41" w14:textId="77777777" w:rsidTr="00FD3066">
        <w:trPr>
          <w:cantSplit/>
          <w:trHeight w:val="467"/>
        </w:trPr>
        <w:tc>
          <w:tcPr>
            <w:tcW w:w="1098" w:type="dxa"/>
            <w:tcBorders>
              <w:top w:val="single" w:sz="4" w:space="0" w:color="0000FF"/>
              <w:left w:val="single" w:sz="4" w:space="0" w:color="0000FF"/>
              <w:bottom w:val="single" w:sz="4" w:space="0" w:color="0000FF"/>
              <w:right w:val="single" w:sz="4" w:space="0" w:color="0000FF"/>
            </w:tcBorders>
          </w:tcPr>
          <w:p w14:paraId="6E2C9AC9" w14:textId="55AF5BAE"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5.1.5.5</w:t>
            </w:r>
          </w:p>
        </w:tc>
        <w:tc>
          <w:tcPr>
            <w:tcW w:w="4050" w:type="dxa"/>
            <w:tcBorders>
              <w:top w:val="single" w:sz="4" w:space="0" w:color="0000FF"/>
              <w:left w:val="single" w:sz="4" w:space="0" w:color="0000FF"/>
              <w:bottom w:val="single" w:sz="4" w:space="0" w:color="0000FF"/>
              <w:right w:val="single" w:sz="4" w:space="0" w:color="0000FF"/>
            </w:tcBorders>
            <w:vAlign w:val="bottom"/>
          </w:tcPr>
          <w:p w14:paraId="403AF20D" w14:textId="3AD38283" w:rsidR="00FD3066" w:rsidRPr="00AD01C9" w:rsidRDefault="00FD3066" w:rsidP="00FD3066">
            <w:pPr>
              <w:spacing w:before="60" w:after="60" w:line="220" w:lineRule="atLeast"/>
              <w:rPr>
                <w:rFonts w:ascii="Arial" w:hAnsi="Arial" w:cs="Arial"/>
                <w:color w:val="0000FF"/>
                <w:sz w:val="20"/>
              </w:rPr>
            </w:pPr>
            <w:r w:rsidRPr="00AD01C9">
              <w:rPr>
                <w:rFonts w:ascii="Arial" w:hAnsi="Arial" w:cs="Arial"/>
                <w:color w:val="0000FF"/>
                <w:sz w:val="20"/>
              </w:rPr>
              <w:t>Supports web-based encryption and SSL</w:t>
            </w:r>
          </w:p>
        </w:tc>
        <w:tc>
          <w:tcPr>
            <w:tcW w:w="1260" w:type="dxa"/>
            <w:tcBorders>
              <w:top w:val="single" w:sz="4" w:space="0" w:color="0000FF"/>
              <w:left w:val="single" w:sz="4" w:space="0" w:color="0000FF"/>
              <w:bottom w:val="single" w:sz="4" w:space="0" w:color="0000FF"/>
              <w:right w:val="single" w:sz="4" w:space="0" w:color="0000FF"/>
            </w:tcBorders>
          </w:tcPr>
          <w:p w14:paraId="3064BF41"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409F4FC"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41A3F24C"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2E09A3EF" w14:textId="60163DB7"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5.1.5.6</w:t>
            </w:r>
          </w:p>
        </w:tc>
        <w:tc>
          <w:tcPr>
            <w:tcW w:w="4050" w:type="dxa"/>
            <w:tcBorders>
              <w:top w:val="single" w:sz="4" w:space="0" w:color="0000FF"/>
              <w:left w:val="single" w:sz="4" w:space="0" w:color="0000FF"/>
              <w:bottom w:val="single" w:sz="4" w:space="0" w:color="0000FF"/>
              <w:right w:val="single" w:sz="4" w:space="0" w:color="0000FF"/>
            </w:tcBorders>
            <w:vAlign w:val="bottom"/>
          </w:tcPr>
          <w:p w14:paraId="42E2E110" w14:textId="18E29F2F"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capture audit trails of access and changes made to the interface</w:t>
            </w:r>
          </w:p>
        </w:tc>
        <w:tc>
          <w:tcPr>
            <w:tcW w:w="1260" w:type="dxa"/>
            <w:tcBorders>
              <w:top w:val="single" w:sz="4" w:space="0" w:color="0000FF"/>
              <w:left w:val="single" w:sz="4" w:space="0" w:color="0000FF"/>
              <w:bottom w:val="single" w:sz="4" w:space="0" w:color="0000FF"/>
              <w:right w:val="single" w:sz="4" w:space="0" w:color="0000FF"/>
            </w:tcBorders>
          </w:tcPr>
          <w:p w14:paraId="14E10978"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834EE3A"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3454F1F5" w14:textId="77777777" w:rsidTr="000F6B34">
        <w:trPr>
          <w:cantSplit/>
          <w:trHeight w:val="674"/>
        </w:trPr>
        <w:tc>
          <w:tcPr>
            <w:tcW w:w="1098" w:type="dxa"/>
            <w:tcBorders>
              <w:top w:val="single" w:sz="4" w:space="0" w:color="0000FF"/>
              <w:left w:val="single" w:sz="4" w:space="0" w:color="0000FF"/>
              <w:bottom w:val="single" w:sz="4" w:space="0" w:color="0000FF"/>
              <w:right w:val="single" w:sz="4" w:space="0" w:color="0000FF"/>
            </w:tcBorders>
          </w:tcPr>
          <w:p w14:paraId="49933589" w14:textId="52EB0AF8"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5.1.5.7</w:t>
            </w:r>
          </w:p>
        </w:tc>
        <w:tc>
          <w:tcPr>
            <w:tcW w:w="4050" w:type="dxa"/>
            <w:tcBorders>
              <w:top w:val="single" w:sz="4" w:space="0" w:color="0000FF"/>
              <w:left w:val="single" w:sz="4" w:space="0" w:color="0000FF"/>
              <w:bottom w:val="single" w:sz="4" w:space="0" w:color="0000FF"/>
              <w:right w:val="single" w:sz="4" w:space="0" w:color="0000FF"/>
            </w:tcBorders>
            <w:vAlign w:val="bottom"/>
          </w:tcPr>
          <w:p w14:paraId="2F79A023" w14:textId="5512E3A2" w:rsidR="00FD3066" w:rsidRPr="00AD01C9" w:rsidRDefault="00FD3066" w:rsidP="00FD3066">
            <w:pPr>
              <w:spacing w:before="60" w:after="60" w:line="220" w:lineRule="atLeast"/>
              <w:rPr>
                <w:rFonts w:ascii="Arial" w:hAnsi="Arial" w:cs="Arial"/>
                <w:color w:val="0000FF"/>
                <w:sz w:val="20"/>
              </w:rPr>
            </w:pPr>
            <w:r w:rsidRPr="00AD01C9">
              <w:rPr>
                <w:rFonts w:ascii="Arial" w:hAnsi="Arial" w:cs="Arial"/>
                <w:color w:val="0000FF"/>
                <w:sz w:val="20"/>
              </w:rPr>
              <w:t>Ability to restrict viewing of certain data fields based on login role.</w:t>
            </w:r>
          </w:p>
        </w:tc>
        <w:tc>
          <w:tcPr>
            <w:tcW w:w="1260" w:type="dxa"/>
            <w:tcBorders>
              <w:top w:val="single" w:sz="4" w:space="0" w:color="0000FF"/>
              <w:left w:val="single" w:sz="4" w:space="0" w:color="0000FF"/>
              <w:bottom w:val="single" w:sz="4" w:space="0" w:color="0000FF"/>
              <w:right w:val="single" w:sz="4" w:space="0" w:color="0000FF"/>
            </w:tcBorders>
          </w:tcPr>
          <w:p w14:paraId="6801309C"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0B2BEF8"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33000935"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9D310E2" w14:textId="003BEDAE"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5.1.5.8</w:t>
            </w:r>
          </w:p>
        </w:tc>
        <w:tc>
          <w:tcPr>
            <w:tcW w:w="4050" w:type="dxa"/>
            <w:tcBorders>
              <w:top w:val="single" w:sz="4" w:space="0" w:color="0000FF"/>
              <w:left w:val="single" w:sz="4" w:space="0" w:color="0000FF"/>
              <w:bottom w:val="single" w:sz="4" w:space="0" w:color="0000FF"/>
              <w:right w:val="single" w:sz="4" w:space="0" w:color="0000FF"/>
            </w:tcBorders>
            <w:vAlign w:val="bottom"/>
          </w:tcPr>
          <w:p w14:paraId="713B6F83" w14:textId="1D708C0C"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configure account expiration information and session timeouts after a predetermined amount of inactivity.</w:t>
            </w:r>
          </w:p>
        </w:tc>
        <w:tc>
          <w:tcPr>
            <w:tcW w:w="1260" w:type="dxa"/>
            <w:tcBorders>
              <w:top w:val="single" w:sz="4" w:space="0" w:color="0000FF"/>
              <w:left w:val="single" w:sz="4" w:space="0" w:color="0000FF"/>
              <w:bottom w:val="single" w:sz="4" w:space="0" w:color="0000FF"/>
              <w:right w:val="single" w:sz="4" w:space="0" w:color="0000FF"/>
            </w:tcBorders>
          </w:tcPr>
          <w:p w14:paraId="1031E463"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5135DBD"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4AAAF8E6"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236DFF29" w14:textId="7A8A4A64"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5.1.5.9</w:t>
            </w:r>
          </w:p>
        </w:tc>
        <w:tc>
          <w:tcPr>
            <w:tcW w:w="4050" w:type="dxa"/>
            <w:tcBorders>
              <w:top w:val="single" w:sz="4" w:space="0" w:color="0000FF"/>
              <w:left w:val="single" w:sz="4" w:space="0" w:color="0000FF"/>
              <w:bottom w:val="single" w:sz="4" w:space="0" w:color="0000FF"/>
              <w:right w:val="single" w:sz="4" w:space="0" w:color="0000FF"/>
            </w:tcBorders>
            <w:vAlign w:val="bottom"/>
          </w:tcPr>
          <w:p w14:paraId="4DE2979E" w14:textId="761A82E2"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support native single sign-on (SSO) via Active Directory (NT Authentication).</w:t>
            </w:r>
          </w:p>
        </w:tc>
        <w:tc>
          <w:tcPr>
            <w:tcW w:w="1260" w:type="dxa"/>
            <w:tcBorders>
              <w:top w:val="single" w:sz="4" w:space="0" w:color="0000FF"/>
              <w:left w:val="single" w:sz="4" w:space="0" w:color="0000FF"/>
              <w:bottom w:val="single" w:sz="4" w:space="0" w:color="0000FF"/>
              <w:right w:val="single" w:sz="4" w:space="0" w:color="0000FF"/>
            </w:tcBorders>
          </w:tcPr>
          <w:p w14:paraId="08DF6C6E"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7E4F7E3D"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4E08C452"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1C1B6A72" w14:textId="20340934"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5.1.5.10</w:t>
            </w:r>
          </w:p>
        </w:tc>
        <w:tc>
          <w:tcPr>
            <w:tcW w:w="4050" w:type="dxa"/>
            <w:tcBorders>
              <w:top w:val="single" w:sz="4" w:space="0" w:color="0000FF"/>
              <w:left w:val="single" w:sz="4" w:space="0" w:color="0000FF"/>
              <w:bottom w:val="single" w:sz="4" w:space="0" w:color="0000FF"/>
              <w:right w:val="single" w:sz="4" w:space="0" w:color="0000FF"/>
            </w:tcBorders>
            <w:vAlign w:val="bottom"/>
          </w:tcPr>
          <w:p w14:paraId="62CF578D" w14:textId="09EED5CB"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audit logs and report on user account activity, rights and privileges</w:t>
            </w:r>
          </w:p>
        </w:tc>
        <w:tc>
          <w:tcPr>
            <w:tcW w:w="1260" w:type="dxa"/>
            <w:tcBorders>
              <w:top w:val="single" w:sz="4" w:space="0" w:color="0000FF"/>
              <w:left w:val="single" w:sz="4" w:space="0" w:color="0000FF"/>
              <w:bottom w:val="single" w:sz="4" w:space="0" w:color="0000FF"/>
              <w:right w:val="single" w:sz="4" w:space="0" w:color="0000FF"/>
            </w:tcBorders>
          </w:tcPr>
          <w:p w14:paraId="475EA8A5"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578956A"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5F6B5982"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6E3150F5" w14:textId="7DF1C2CF"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5.1.5.11</w:t>
            </w:r>
          </w:p>
        </w:tc>
        <w:tc>
          <w:tcPr>
            <w:tcW w:w="4050" w:type="dxa"/>
            <w:tcBorders>
              <w:top w:val="single" w:sz="4" w:space="0" w:color="0000FF"/>
              <w:left w:val="single" w:sz="4" w:space="0" w:color="0000FF"/>
              <w:bottom w:val="single" w:sz="4" w:space="0" w:color="0000FF"/>
              <w:right w:val="single" w:sz="4" w:space="0" w:color="0000FF"/>
            </w:tcBorders>
            <w:vAlign w:val="bottom"/>
          </w:tcPr>
          <w:p w14:paraId="74FBB286" w14:textId="03243863"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support the generation of self-service reporting and trending information</w:t>
            </w:r>
          </w:p>
        </w:tc>
        <w:tc>
          <w:tcPr>
            <w:tcW w:w="1260" w:type="dxa"/>
            <w:tcBorders>
              <w:top w:val="single" w:sz="4" w:space="0" w:color="0000FF"/>
              <w:left w:val="single" w:sz="4" w:space="0" w:color="0000FF"/>
              <w:bottom w:val="single" w:sz="4" w:space="0" w:color="0000FF"/>
              <w:right w:val="single" w:sz="4" w:space="0" w:color="0000FF"/>
            </w:tcBorders>
          </w:tcPr>
          <w:p w14:paraId="76FCB1B1"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739CC9C"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6747B48A" w14:textId="77777777" w:rsidTr="000F6B34">
        <w:trPr>
          <w:cantSplit/>
          <w:trHeight w:val="674"/>
        </w:trPr>
        <w:tc>
          <w:tcPr>
            <w:tcW w:w="1098" w:type="dxa"/>
            <w:tcBorders>
              <w:top w:val="single" w:sz="4" w:space="0" w:color="0000FF"/>
              <w:left w:val="single" w:sz="4" w:space="0" w:color="0000FF"/>
              <w:bottom w:val="single" w:sz="4" w:space="0" w:color="0000FF"/>
              <w:right w:val="single" w:sz="4" w:space="0" w:color="0000FF"/>
            </w:tcBorders>
          </w:tcPr>
          <w:p w14:paraId="3455AC17" w14:textId="075A824D"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lastRenderedPageBreak/>
              <w:t>5.1.5.12</w:t>
            </w:r>
          </w:p>
        </w:tc>
        <w:tc>
          <w:tcPr>
            <w:tcW w:w="4050" w:type="dxa"/>
            <w:tcBorders>
              <w:top w:val="single" w:sz="4" w:space="0" w:color="0000FF"/>
              <w:left w:val="single" w:sz="4" w:space="0" w:color="0000FF"/>
              <w:bottom w:val="single" w:sz="4" w:space="0" w:color="0000FF"/>
              <w:right w:val="single" w:sz="4" w:space="0" w:color="0000FF"/>
            </w:tcBorders>
            <w:vAlign w:val="bottom"/>
          </w:tcPr>
          <w:p w14:paraId="55B7BC5B" w14:textId="1F93EF28"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Ability to report on usage by end user, location department, section etc.</w:t>
            </w:r>
          </w:p>
        </w:tc>
        <w:tc>
          <w:tcPr>
            <w:tcW w:w="1260" w:type="dxa"/>
            <w:tcBorders>
              <w:top w:val="single" w:sz="4" w:space="0" w:color="0000FF"/>
              <w:left w:val="single" w:sz="4" w:space="0" w:color="0000FF"/>
              <w:bottom w:val="single" w:sz="4" w:space="0" w:color="0000FF"/>
              <w:right w:val="single" w:sz="4" w:space="0" w:color="0000FF"/>
            </w:tcBorders>
          </w:tcPr>
          <w:p w14:paraId="04C1CC46"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9C64B69"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059607D1"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4E5F138" w14:textId="04F0CF8D"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5.1.5.13</w:t>
            </w:r>
          </w:p>
        </w:tc>
        <w:tc>
          <w:tcPr>
            <w:tcW w:w="4050" w:type="dxa"/>
            <w:tcBorders>
              <w:top w:val="single" w:sz="4" w:space="0" w:color="0000FF"/>
              <w:left w:val="single" w:sz="4" w:space="0" w:color="0000FF"/>
              <w:bottom w:val="single" w:sz="4" w:space="0" w:color="0000FF"/>
              <w:right w:val="single" w:sz="4" w:space="0" w:color="0000FF"/>
            </w:tcBorders>
            <w:vAlign w:val="center"/>
          </w:tcPr>
          <w:p w14:paraId="4463B813" w14:textId="67E25D84" w:rsidR="00FD3066" w:rsidRPr="00AD01C9" w:rsidRDefault="00FD3066" w:rsidP="00FD3066">
            <w:pPr>
              <w:spacing w:before="60" w:after="60" w:line="220" w:lineRule="atLeast"/>
              <w:rPr>
                <w:rFonts w:ascii="Arial" w:hAnsi="Arial" w:cs="Arial"/>
                <w:color w:val="0000FF"/>
                <w:sz w:val="20"/>
              </w:rPr>
            </w:pPr>
            <w:r w:rsidRPr="00AD01C9">
              <w:rPr>
                <w:rFonts w:ascii="Arial" w:hAnsi="Arial" w:cs="Arial"/>
                <w:color w:val="0000FF"/>
                <w:sz w:val="20"/>
              </w:rPr>
              <w:t>Bulletin boards or intranet interface for end-users</w:t>
            </w:r>
          </w:p>
        </w:tc>
        <w:tc>
          <w:tcPr>
            <w:tcW w:w="1260" w:type="dxa"/>
            <w:tcBorders>
              <w:top w:val="single" w:sz="4" w:space="0" w:color="0000FF"/>
              <w:left w:val="single" w:sz="4" w:space="0" w:color="0000FF"/>
              <w:bottom w:val="single" w:sz="4" w:space="0" w:color="0000FF"/>
              <w:right w:val="single" w:sz="4" w:space="0" w:color="0000FF"/>
            </w:tcBorders>
          </w:tcPr>
          <w:p w14:paraId="40999CB9"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01E4DA8"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340B4E8A"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67B691F9" w14:textId="085580AB"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5.1.5.14</w:t>
            </w:r>
          </w:p>
        </w:tc>
        <w:tc>
          <w:tcPr>
            <w:tcW w:w="4050" w:type="dxa"/>
            <w:tcBorders>
              <w:top w:val="single" w:sz="4" w:space="0" w:color="0000FF"/>
              <w:left w:val="single" w:sz="4" w:space="0" w:color="0000FF"/>
              <w:bottom w:val="single" w:sz="4" w:space="0" w:color="0000FF"/>
              <w:right w:val="single" w:sz="4" w:space="0" w:color="0000FF"/>
            </w:tcBorders>
            <w:vAlign w:val="center"/>
          </w:tcPr>
          <w:p w14:paraId="620AEE5F" w14:textId="7E052123" w:rsidR="00FD3066" w:rsidRPr="00AD01C9" w:rsidRDefault="00FD3066" w:rsidP="00FD3066">
            <w:pPr>
              <w:spacing w:before="60" w:after="60" w:line="220" w:lineRule="atLeast"/>
              <w:rPr>
                <w:rFonts w:ascii="Arial" w:hAnsi="Arial" w:cs="Arial"/>
                <w:color w:val="0000FF"/>
                <w:sz w:val="20"/>
              </w:rPr>
            </w:pPr>
            <w:r w:rsidRPr="00AD01C9">
              <w:rPr>
                <w:rFonts w:ascii="Arial" w:hAnsi="Arial" w:cs="Arial"/>
                <w:color w:val="0000FF"/>
                <w:sz w:val="20"/>
              </w:rPr>
              <w:t xml:space="preserve">Role-based access to customer portal (Administrator, vs end user, etc.) </w:t>
            </w:r>
          </w:p>
        </w:tc>
        <w:tc>
          <w:tcPr>
            <w:tcW w:w="1260" w:type="dxa"/>
            <w:tcBorders>
              <w:top w:val="single" w:sz="4" w:space="0" w:color="0000FF"/>
              <w:left w:val="single" w:sz="4" w:space="0" w:color="0000FF"/>
              <w:bottom w:val="single" w:sz="4" w:space="0" w:color="0000FF"/>
              <w:right w:val="single" w:sz="4" w:space="0" w:color="0000FF"/>
            </w:tcBorders>
          </w:tcPr>
          <w:p w14:paraId="5867A873"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BB619DF"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19B4C4F4"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0D0C566" w14:textId="5A3A485B"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5.1.5.15</w:t>
            </w:r>
          </w:p>
        </w:tc>
        <w:tc>
          <w:tcPr>
            <w:tcW w:w="4050" w:type="dxa"/>
            <w:tcBorders>
              <w:top w:val="single" w:sz="4" w:space="0" w:color="0000FF"/>
              <w:left w:val="single" w:sz="4" w:space="0" w:color="0000FF"/>
              <w:bottom w:val="single" w:sz="4" w:space="0" w:color="0000FF"/>
              <w:right w:val="single" w:sz="4" w:space="0" w:color="0000FF"/>
            </w:tcBorders>
            <w:vAlign w:val="center"/>
          </w:tcPr>
          <w:p w14:paraId="5431958C" w14:textId="650C29A8" w:rsidR="00FD3066" w:rsidRPr="00AD01C9" w:rsidRDefault="00FD3066" w:rsidP="00FD3066">
            <w:pPr>
              <w:spacing w:before="60" w:after="60" w:line="220" w:lineRule="atLeast"/>
              <w:rPr>
                <w:rFonts w:ascii="Arial" w:hAnsi="Arial" w:cs="Arial"/>
                <w:color w:val="0000FF"/>
                <w:sz w:val="20"/>
              </w:rPr>
            </w:pPr>
            <w:r w:rsidRPr="00AD01C9">
              <w:rPr>
                <w:rFonts w:ascii="Arial" w:hAnsi="Arial" w:cs="Arial"/>
                <w:color w:val="0000FF"/>
                <w:sz w:val="20"/>
              </w:rPr>
              <w:t>Web-based interface is brand-able and configurable by defined attributes.</w:t>
            </w:r>
          </w:p>
        </w:tc>
        <w:tc>
          <w:tcPr>
            <w:tcW w:w="1260" w:type="dxa"/>
            <w:tcBorders>
              <w:top w:val="single" w:sz="4" w:space="0" w:color="0000FF"/>
              <w:left w:val="single" w:sz="4" w:space="0" w:color="0000FF"/>
              <w:bottom w:val="single" w:sz="4" w:space="0" w:color="0000FF"/>
              <w:right w:val="single" w:sz="4" w:space="0" w:color="0000FF"/>
            </w:tcBorders>
          </w:tcPr>
          <w:p w14:paraId="0D42FE3E"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E2056F4"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5B9E97C5"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382D483" w14:textId="4E40CDC5"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5.1.5.16</w:t>
            </w:r>
          </w:p>
        </w:tc>
        <w:tc>
          <w:tcPr>
            <w:tcW w:w="4050" w:type="dxa"/>
            <w:tcBorders>
              <w:top w:val="single" w:sz="4" w:space="0" w:color="0000FF"/>
              <w:left w:val="single" w:sz="4" w:space="0" w:color="0000FF"/>
              <w:bottom w:val="single" w:sz="4" w:space="0" w:color="0000FF"/>
              <w:right w:val="single" w:sz="4" w:space="0" w:color="0000FF"/>
            </w:tcBorders>
            <w:vAlign w:val="center"/>
          </w:tcPr>
          <w:p w14:paraId="0D1F8AE5" w14:textId="50B3A793" w:rsidR="00FD3066" w:rsidRPr="00AD01C9" w:rsidRDefault="00FD3066" w:rsidP="000F6B34">
            <w:pPr>
              <w:spacing w:before="60" w:after="60" w:line="220" w:lineRule="atLeast"/>
              <w:rPr>
                <w:rFonts w:ascii="Arial" w:hAnsi="Arial" w:cs="Arial"/>
                <w:color w:val="0000FF"/>
                <w:sz w:val="20"/>
              </w:rPr>
            </w:pPr>
            <w:r w:rsidRPr="00AD01C9">
              <w:rPr>
                <w:rFonts w:ascii="Arial" w:hAnsi="Arial" w:cs="Arial"/>
                <w:color w:val="0000FF"/>
                <w:sz w:val="20"/>
              </w:rPr>
              <w:t>Web-based interface has ability to broadcast announcements (e.g.</w:t>
            </w:r>
            <w:r w:rsidR="00CD72C4">
              <w:rPr>
                <w:rFonts w:ascii="Arial" w:hAnsi="Arial" w:cs="Arial"/>
                <w:color w:val="0000FF"/>
                <w:sz w:val="20"/>
              </w:rPr>
              <w:t>,</w:t>
            </w:r>
            <w:r w:rsidRPr="00AD01C9">
              <w:rPr>
                <w:rFonts w:ascii="Arial" w:hAnsi="Arial" w:cs="Arial"/>
                <w:color w:val="0000FF"/>
                <w:sz w:val="20"/>
              </w:rPr>
              <w:t xml:space="preserve"> </w:t>
            </w:r>
            <w:r w:rsidR="00CD72C4">
              <w:rPr>
                <w:rFonts w:ascii="Arial" w:hAnsi="Arial" w:cs="Arial"/>
                <w:color w:val="0000FF"/>
                <w:sz w:val="20"/>
              </w:rPr>
              <w:t>w</w:t>
            </w:r>
            <w:r w:rsidRPr="00AD01C9">
              <w:rPr>
                <w:rFonts w:ascii="Arial" w:hAnsi="Arial" w:cs="Arial"/>
                <w:color w:val="0000FF"/>
                <w:sz w:val="20"/>
              </w:rPr>
              <w:t>hiteboard).</w:t>
            </w:r>
          </w:p>
        </w:tc>
        <w:tc>
          <w:tcPr>
            <w:tcW w:w="1260" w:type="dxa"/>
            <w:tcBorders>
              <w:top w:val="single" w:sz="4" w:space="0" w:color="0000FF"/>
              <w:left w:val="single" w:sz="4" w:space="0" w:color="0000FF"/>
              <w:bottom w:val="single" w:sz="4" w:space="0" w:color="0000FF"/>
              <w:right w:val="single" w:sz="4" w:space="0" w:color="0000FF"/>
            </w:tcBorders>
          </w:tcPr>
          <w:p w14:paraId="0E203CD9"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05CB1984" w14:textId="77777777" w:rsidR="00FD3066" w:rsidRPr="00AD01C9" w:rsidRDefault="00FD3066" w:rsidP="000F6B34">
            <w:pPr>
              <w:spacing w:before="60" w:after="60" w:line="220" w:lineRule="atLeast"/>
              <w:rPr>
                <w:rFonts w:ascii="Arial" w:hAnsi="Arial" w:cs="Arial"/>
                <w:color w:val="000000" w:themeColor="text1"/>
                <w:sz w:val="20"/>
              </w:rPr>
            </w:pPr>
          </w:p>
        </w:tc>
      </w:tr>
      <w:tr w:rsidR="00FD3066" w:rsidRPr="00AD01C9" w14:paraId="3FFBF571"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1A8F34E" w14:textId="5DB5DC75" w:rsidR="00FD3066" w:rsidRPr="00AD01C9" w:rsidRDefault="00FD3066" w:rsidP="003F68BA">
            <w:pPr>
              <w:spacing w:before="60" w:after="60" w:line="220" w:lineRule="atLeast"/>
              <w:rPr>
                <w:rFonts w:ascii="Arial" w:hAnsi="Arial" w:cs="Arial"/>
                <w:color w:val="0000FF"/>
                <w:sz w:val="20"/>
              </w:rPr>
            </w:pPr>
            <w:r w:rsidRPr="00AD01C9">
              <w:rPr>
                <w:rFonts w:ascii="Arial" w:hAnsi="Arial" w:cs="Arial"/>
                <w:color w:val="0000FF"/>
                <w:sz w:val="20"/>
              </w:rPr>
              <w:t>5.1.5.17</w:t>
            </w:r>
          </w:p>
        </w:tc>
        <w:tc>
          <w:tcPr>
            <w:tcW w:w="4050" w:type="dxa"/>
            <w:tcBorders>
              <w:top w:val="single" w:sz="4" w:space="0" w:color="0000FF"/>
              <w:left w:val="single" w:sz="4" w:space="0" w:color="0000FF"/>
              <w:bottom w:val="single" w:sz="4" w:space="0" w:color="0000FF"/>
              <w:right w:val="single" w:sz="4" w:space="0" w:color="0000FF"/>
            </w:tcBorders>
            <w:vAlign w:val="center"/>
          </w:tcPr>
          <w:p w14:paraId="098AD599" w14:textId="24D75D41" w:rsidR="00FD3066" w:rsidRPr="00AD01C9" w:rsidRDefault="00FD3066" w:rsidP="00FD3066">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Provides users the ability to create and publish personalized views (w/in tool)</w:t>
            </w:r>
          </w:p>
        </w:tc>
        <w:tc>
          <w:tcPr>
            <w:tcW w:w="1260" w:type="dxa"/>
            <w:tcBorders>
              <w:top w:val="single" w:sz="4" w:space="0" w:color="0000FF"/>
              <w:left w:val="single" w:sz="4" w:space="0" w:color="0000FF"/>
              <w:bottom w:val="single" w:sz="4" w:space="0" w:color="0000FF"/>
              <w:right w:val="single" w:sz="4" w:space="0" w:color="0000FF"/>
            </w:tcBorders>
          </w:tcPr>
          <w:p w14:paraId="2E311564" w14:textId="77777777" w:rsidR="00FD3066" w:rsidRPr="00AD01C9" w:rsidRDefault="00FD3066"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C0E69C2" w14:textId="77777777" w:rsidR="00FD3066" w:rsidRPr="00AD01C9" w:rsidRDefault="00FD3066" w:rsidP="000F6B34">
            <w:pPr>
              <w:spacing w:before="60" w:after="60" w:line="220" w:lineRule="atLeast"/>
              <w:rPr>
                <w:rFonts w:ascii="Arial" w:hAnsi="Arial" w:cs="Arial"/>
                <w:color w:val="000000" w:themeColor="text1"/>
                <w:sz w:val="20"/>
              </w:rPr>
            </w:pPr>
          </w:p>
        </w:tc>
      </w:tr>
    </w:tbl>
    <w:p w14:paraId="023C825A" w14:textId="11747074" w:rsidR="007032A7" w:rsidRPr="00AD01C9" w:rsidRDefault="007032A7" w:rsidP="007032A7">
      <w:pPr>
        <w:pStyle w:val="Heading3"/>
      </w:pPr>
      <w:r w:rsidRPr="00AD01C9">
        <w:t xml:space="preserve">REPORTING AND PRINTING FEATURES </w:t>
      </w:r>
    </w:p>
    <w:p w14:paraId="19782F80" w14:textId="77777777" w:rsidR="00132B31" w:rsidRDefault="007032A7" w:rsidP="007032A7">
      <w:pPr>
        <w:pStyle w:val="Default"/>
        <w:spacing w:before="120" w:after="120"/>
        <w:rPr>
          <w:rFonts w:ascii="Arial" w:hAnsi="Arial" w:cs="Arial"/>
          <w:sz w:val="22"/>
          <w:szCs w:val="22"/>
        </w:rPr>
      </w:pPr>
      <w:r w:rsidRPr="00AD01C9">
        <w:rPr>
          <w:rFonts w:ascii="Arial" w:hAnsi="Arial" w:cs="Arial"/>
          <w:sz w:val="22"/>
          <w:szCs w:val="22"/>
        </w:rPr>
        <w:t xml:space="preserve">The following requirements are for reporting and printing functionality. </w:t>
      </w:r>
    </w:p>
    <w:p w14:paraId="309CFAA6"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7032A7" w:rsidRPr="00AD01C9" w14:paraId="5DD2A057"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48E9080" w14:textId="77777777" w:rsidR="007032A7" w:rsidRPr="00AD01C9" w:rsidRDefault="007032A7"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2C4A5977" w14:textId="77777777" w:rsidR="007032A7" w:rsidRPr="00AD01C9" w:rsidRDefault="007032A7"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B56F157" w14:textId="77777777" w:rsidR="007032A7" w:rsidRPr="00AD01C9" w:rsidRDefault="007032A7"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1175588C" w14:textId="77777777" w:rsidR="007032A7" w:rsidRPr="00AD01C9" w:rsidRDefault="007032A7"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7032A7" w:rsidRPr="00AD01C9" w14:paraId="1E4C9C00"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45E0D42" w14:textId="2E1A2CC1" w:rsidR="007032A7" w:rsidRPr="00AD01C9" w:rsidRDefault="007032A7" w:rsidP="007032A7">
            <w:pPr>
              <w:spacing w:before="60" w:after="60" w:line="220" w:lineRule="atLeast"/>
              <w:rPr>
                <w:rFonts w:ascii="Arial" w:hAnsi="Arial" w:cs="Arial"/>
                <w:color w:val="000000" w:themeColor="text1"/>
                <w:sz w:val="20"/>
              </w:rPr>
            </w:pPr>
            <w:r w:rsidRPr="00AD01C9">
              <w:rPr>
                <w:rFonts w:ascii="Arial" w:hAnsi="Arial" w:cs="Arial"/>
                <w:color w:val="0000FF"/>
                <w:sz w:val="20"/>
              </w:rPr>
              <w:t>5.1.6.1</w:t>
            </w:r>
          </w:p>
        </w:tc>
        <w:tc>
          <w:tcPr>
            <w:tcW w:w="4050" w:type="dxa"/>
            <w:tcBorders>
              <w:top w:val="single" w:sz="4" w:space="0" w:color="0000FF"/>
              <w:left w:val="single" w:sz="4" w:space="0" w:color="0000FF"/>
              <w:bottom w:val="single" w:sz="4" w:space="0" w:color="0000FF"/>
              <w:right w:val="single" w:sz="4" w:space="0" w:color="0000FF"/>
            </w:tcBorders>
            <w:vAlign w:val="bottom"/>
          </w:tcPr>
          <w:p w14:paraId="572F8D25" w14:textId="5F1A3443"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easily construct queries and reports from any combination of database fields; support for real-time queries at different levels (parent, child, case, subcase</w:t>
            </w:r>
            <w:proofErr w:type="gramStart"/>
            <w:r w:rsidRPr="00AD01C9">
              <w:rPr>
                <w:rFonts w:ascii="Arial" w:hAnsi="Arial" w:cs="Arial"/>
                <w:color w:val="0000FF"/>
                <w:sz w:val="20"/>
              </w:rPr>
              <w:t xml:space="preserve">) </w:t>
            </w:r>
            <w:r w:rsidR="00FF5BB3" w:rsidRPr="00AD01C9">
              <w:rPr>
                <w:rFonts w:ascii="Arial" w:hAnsi="Arial" w:cs="Arial"/>
                <w:color w:val="0000FF"/>
                <w:sz w:val="20"/>
              </w:rPr>
              <w:t>.</w:t>
            </w:r>
            <w:proofErr w:type="gramEnd"/>
          </w:p>
        </w:tc>
        <w:tc>
          <w:tcPr>
            <w:tcW w:w="1260" w:type="dxa"/>
            <w:tcBorders>
              <w:top w:val="single" w:sz="4" w:space="0" w:color="0000FF"/>
              <w:left w:val="single" w:sz="4" w:space="0" w:color="0000FF"/>
              <w:bottom w:val="single" w:sz="4" w:space="0" w:color="0000FF"/>
              <w:right w:val="single" w:sz="4" w:space="0" w:color="0000FF"/>
            </w:tcBorders>
          </w:tcPr>
          <w:p w14:paraId="56469B22"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DBA4742"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1AA1D9EA"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C096A90" w14:textId="36DEDB95"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5.1.6.2</w:t>
            </w:r>
          </w:p>
        </w:tc>
        <w:tc>
          <w:tcPr>
            <w:tcW w:w="4050" w:type="dxa"/>
            <w:tcBorders>
              <w:top w:val="single" w:sz="4" w:space="0" w:color="0000FF"/>
              <w:left w:val="single" w:sz="4" w:space="0" w:color="0000FF"/>
              <w:bottom w:val="single" w:sz="4" w:space="0" w:color="0000FF"/>
              <w:right w:val="single" w:sz="4" w:space="0" w:color="0000FF"/>
            </w:tcBorders>
            <w:vAlign w:val="bottom"/>
          </w:tcPr>
          <w:p w14:paraId="104A09DB" w14:textId="0B53CC61"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provide real-time reporting via graphical and configurable dashboards</w:t>
            </w:r>
            <w:r w:rsidR="00FF5BB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368CD7C"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69FC6FE"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6A32999B"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4E319F1A" w14:textId="14DEAC0D"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5.1.6.3</w:t>
            </w:r>
          </w:p>
        </w:tc>
        <w:tc>
          <w:tcPr>
            <w:tcW w:w="4050" w:type="dxa"/>
            <w:tcBorders>
              <w:top w:val="single" w:sz="4" w:space="0" w:color="0000FF"/>
              <w:left w:val="single" w:sz="4" w:space="0" w:color="0000FF"/>
              <w:bottom w:val="single" w:sz="4" w:space="0" w:color="0000FF"/>
              <w:right w:val="single" w:sz="4" w:space="0" w:color="0000FF"/>
            </w:tcBorders>
            <w:vAlign w:val="bottom"/>
          </w:tcPr>
          <w:p w14:paraId="60B19205" w14:textId="28D45724"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produce scheduled reports automatically based on a defined schedule and e-mail to predetermined recipients</w:t>
            </w:r>
            <w:r w:rsidR="00FF5BB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73BA109"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59D9A3A"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2230CDE1"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323BB6C9" w14:textId="610B51BD"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5.1.6.4</w:t>
            </w:r>
          </w:p>
        </w:tc>
        <w:tc>
          <w:tcPr>
            <w:tcW w:w="4050" w:type="dxa"/>
            <w:tcBorders>
              <w:top w:val="single" w:sz="4" w:space="0" w:color="0000FF"/>
              <w:left w:val="single" w:sz="4" w:space="0" w:color="0000FF"/>
              <w:bottom w:val="single" w:sz="4" w:space="0" w:color="0000FF"/>
              <w:right w:val="single" w:sz="4" w:space="0" w:color="0000FF"/>
            </w:tcBorders>
            <w:vAlign w:val="bottom"/>
          </w:tcPr>
          <w:p w14:paraId="37E010F1" w14:textId="1730978F"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"drill down" on any displayed and selected field, in detailed or summary-level reports</w:t>
            </w:r>
            <w:r w:rsidR="0033748F"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9F6B1D0"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78103E3E"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3DB4B220" w14:textId="77777777" w:rsidTr="000F6B34">
        <w:trPr>
          <w:cantSplit/>
          <w:trHeight w:val="467"/>
        </w:trPr>
        <w:tc>
          <w:tcPr>
            <w:tcW w:w="1098" w:type="dxa"/>
            <w:tcBorders>
              <w:top w:val="single" w:sz="4" w:space="0" w:color="0000FF"/>
              <w:left w:val="single" w:sz="4" w:space="0" w:color="0000FF"/>
              <w:bottom w:val="single" w:sz="4" w:space="0" w:color="0000FF"/>
              <w:right w:val="single" w:sz="4" w:space="0" w:color="0000FF"/>
            </w:tcBorders>
          </w:tcPr>
          <w:p w14:paraId="4557063B" w14:textId="23C127EB"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5.1.6.5</w:t>
            </w:r>
          </w:p>
        </w:tc>
        <w:tc>
          <w:tcPr>
            <w:tcW w:w="4050" w:type="dxa"/>
            <w:tcBorders>
              <w:top w:val="single" w:sz="4" w:space="0" w:color="0000FF"/>
              <w:left w:val="single" w:sz="4" w:space="0" w:color="0000FF"/>
              <w:bottom w:val="single" w:sz="4" w:space="0" w:color="0000FF"/>
              <w:right w:val="single" w:sz="4" w:space="0" w:color="0000FF"/>
            </w:tcBorders>
            <w:vAlign w:val="bottom"/>
          </w:tcPr>
          <w:p w14:paraId="3696E8F0" w14:textId="00925252"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 xml:space="preserve">Canned Reports: </w:t>
            </w:r>
            <w:r w:rsidR="00A83960">
              <w:rPr>
                <w:rFonts w:ascii="Arial" w:hAnsi="Arial" w:cs="Arial"/>
                <w:color w:val="0000FF"/>
                <w:sz w:val="20"/>
              </w:rPr>
              <w:t xml:space="preserve"> </w:t>
            </w:r>
            <w:r w:rsidRPr="00AD01C9">
              <w:rPr>
                <w:rFonts w:ascii="Arial" w:hAnsi="Arial" w:cs="Arial"/>
                <w:color w:val="0000FF"/>
                <w:sz w:val="20"/>
              </w:rPr>
              <w:t xml:space="preserve">Ability to select from a list of predefined reports to run in real-time against current or archived databases </w:t>
            </w:r>
          </w:p>
        </w:tc>
        <w:tc>
          <w:tcPr>
            <w:tcW w:w="1260" w:type="dxa"/>
            <w:tcBorders>
              <w:top w:val="single" w:sz="4" w:space="0" w:color="0000FF"/>
              <w:left w:val="single" w:sz="4" w:space="0" w:color="0000FF"/>
              <w:bottom w:val="single" w:sz="4" w:space="0" w:color="0000FF"/>
              <w:right w:val="single" w:sz="4" w:space="0" w:color="0000FF"/>
            </w:tcBorders>
          </w:tcPr>
          <w:p w14:paraId="5673216B"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9D5E4BC"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1ED8A31E" w14:textId="77777777" w:rsidTr="00FF5BB3">
        <w:trPr>
          <w:cantSplit/>
          <w:trHeight w:val="440"/>
        </w:trPr>
        <w:tc>
          <w:tcPr>
            <w:tcW w:w="1098" w:type="dxa"/>
            <w:tcBorders>
              <w:top w:val="single" w:sz="4" w:space="0" w:color="0000FF"/>
              <w:left w:val="single" w:sz="4" w:space="0" w:color="0000FF"/>
              <w:bottom w:val="single" w:sz="4" w:space="0" w:color="0000FF"/>
              <w:right w:val="single" w:sz="4" w:space="0" w:color="0000FF"/>
            </w:tcBorders>
          </w:tcPr>
          <w:p w14:paraId="1E9EF330" w14:textId="06A691AC"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5.1.6.7</w:t>
            </w:r>
          </w:p>
        </w:tc>
        <w:tc>
          <w:tcPr>
            <w:tcW w:w="4050" w:type="dxa"/>
            <w:tcBorders>
              <w:top w:val="single" w:sz="4" w:space="0" w:color="0000FF"/>
              <w:left w:val="single" w:sz="4" w:space="0" w:color="0000FF"/>
              <w:bottom w:val="single" w:sz="4" w:space="0" w:color="0000FF"/>
              <w:right w:val="single" w:sz="4" w:space="0" w:color="0000FF"/>
            </w:tcBorders>
            <w:vAlign w:val="bottom"/>
          </w:tcPr>
          <w:p w14:paraId="52E42A6A" w14:textId="4ECB0F63"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create ad hoc reports</w:t>
            </w:r>
            <w:r w:rsidR="00FF5BB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63C0445"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77C83CA"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47AFDEA2" w14:textId="77777777" w:rsidTr="00FF5BB3">
        <w:trPr>
          <w:cantSplit/>
          <w:trHeight w:val="530"/>
        </w:trPr>
        <w:tc>
          <w:tcPr>
            <w:tcW w:w="1098" w:type="dxa"/>
            <w:tcBorders>
              <w:top w:val="single" w:sz="4" w:space="0" w:color="0000FF"/>
              <w:left w:val="single" w:sz="4" w:space="0" w:color="0000FF"/>
              <w:bottom w:val="single" w:sz="4" w:space="0" w:color="0000FF"/>
              <w:right w:val="single" w:sz="4" w:space="0" w:color="0000FF"/>
            </w:tcBorders>
          </w:tcPr>
          <w:p w14:paraId="77F67B5B" w14:textId="7594E15C"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5.1.6.8</w:t>
            </w:r>
          </w:p>
        </w:tc>
        <w:tc>
          <w:tcPr>
            <w:tcW w:w="4050" w:type="dxa"/>
            <w:tcBorders>
              <w:top w:val="single" w:sz="4" w:space="0" w:color="0000FF"/>
              <w:left w:val="single" w:sz="4" w:space="0" w:color="0000FF"/>
              <w:bottom w:val="single" w:sz="4" w:space="0" w:color="0000FF"/>
              <w:right w:val="single" w:sz="4" w:space="0" w:color="0000FF"/>
            </w:tcBorders>
            <w:vAlign w:val="bottom"/>
          </w:tcPr>
          <w:p w14:paraId="45E73A82" w14:textId="2756FA3F"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modify vendor-included predefined reports</w:t>
            </w:r>
            <w:r w:rsidR="00FF5BB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2BC6F02"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1FB7B24"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1D307AA7" w14:textId="77777777" w:rsidTr="0033748F">
        <w:trPr>
          <w:cantSplit/>
          <w:trHeight w:val="620"/>
        </w:trPr>
        <w:tc>
          <w:tcPr>
            <w:tcW w:w="1098" w:type="dxa"/>
            <w:tcBorders>
              <w:top w:val="single" w:sz="4" w:space="0" w:color="0000FF"/>
              <w:left w:val="single" w:sz="4" w:space="0" w:color="0000FF"/>
              <w:bottom w:val="single" w:sz="4" w:space="0" w:color="0000FF"/>
              <w:right w:val="single" w:sz="4" w:space="0" w:color="0000FF"/>
            </w:tcBorders>
          </w:tcPr>
          <w:p w14:paraId="40FCBC6D" w14:textId="4C3624B0"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5.1.6.9</w:t>
            </w:r>
          </w:p>
        </w:tc>
        <w:tc>
          <w:tcPr>
            <w:tcW w:w="4050" w:type="dxa"/>
            <w:tcBorders>
              <w:top w:val="single" w:sz="4" w:space="0" w:color="0000FF"/>
              <w:left w:val="single" w:sz="4" w:space="0" w:color="0000FF"/>
              <w:bottom w:val="single" w:sz="4" w:space="0" w:color="0000FF"/>
              <w:right w:val="single" w:sz="4" w:space="0" w:color="0000FF"/>
            </w:tcBorders>
            <w:vAlign w:val="bottom"/>
          </w:tcPr>
          <w:p w14:paraId="3AD577B1" w14:textId="7A04DB1E"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color w:val="0000FF"/>
                <w:sz w:val="20"/>
              </w:rPr>
              <w:t>Ability to export report information into flat file, spreadsheet and/or database formats</w:t>
            </w:r>
            <w:r w:rsidR="00FF5BB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A5D8FD4"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2637947" w14:textId="77777777" w:rsidR="007032A7" w:rsidRPr="00AD01C9" w:rsidRDefault="007032A7" w:rsidP="000F6B34">
            <w:pPr>
              <w:spacing w:before="60" w:after="60" w:line="220" w:lineRule="atLeast"/>
              <w:rPr>
                <w:rFonts w:ascii="Arial" w:hAnsi="Arial" w:cs="Arial"/>
                <w:color w:val="000000" w:themeColor="text1"/>
                <w:sz w:val="20"/>
              </w:rPr>
            </w:pPr>
          </w:p>
        </w:tc>
      </w:tr>
      <w:tr w:rsidR="00FF5BB3" w:rsidRPr="00AD01C9" w14:paraId="76D8E8B4" w14:textId="77777777" w:rsidTr="000F6B34">
        <w:trPr>
          <w:cantSplit/>
          <w:trHeight w:val="620"/>
        </w:trPr>
        <w:tc>
          <w:tcPr>
            <w:tcW w:w="1098" w:type="dxa"/>
            <w:tcBorders>
              <w:top w:val="single" w:sz="4" w:space="0" w:color="0000FF"/>
              <w:left w:val="single" w:sz="4" w:space="0" w:color="0000FF"/>
              <w:bottom w:val="single" w:sz="4" w:space="0" w:color="0000FF"/>
              <w:right w:val="single" w:sz="4" w:space="0" w:color="0000FF"/>
            </w:tcBorders>
          </w:tcPr>
          <w:p w14:paraId="208233E5" w14:textId="35BA6786" w:rsidR="00FF5BB3" w:rsidRPr="00AD01C9" w:rsidRDefault="00FF5BB3" w:rsidP="0033748F">
            <w:pPr>
              <w:spacing w:before="60" w:after="60" w:line="220" w:lineRule="atLeast"/>
              <w:rPr>
                <w:rFonts w:ascii="Arial" w:hAnsi="Arial" w:cs="Arial"/>
                <w:color w:val="0000FF"/>
                <w:sz w:val="20"/>
              </w:rPr>
            </w:pPr>
            <w:r w:rsidRPr="00AD01C9">
              <w:rPr>
                <w:rFonts w:ascii="Arial" w:hAnsi="Arial" w:cs="Arial"/>
                <w:color w:val="0000FF"/>
                <w:sz w:val="20"/>
              </w:rPr>
              <w:t>5.1.6.</w:t>
            </w:r>
            <w:r w:rsidR="0033748F" w:rsidRPr="00AD01C9">
              <w:rPr>
                <w:rFonts w:ascii="Arial" w:hAnsi="Arial" w:cs="Arial"/>
                <w:color w:val="0000FF"/>
                <w:sz w:val="20"/>
              </w:rPr>
              <w:t>10</w:t>
            </w:r>
          </w:p>
        </w:tc>
        <w:tc>
          <w:tcPr>
            <w:tcW w:w="4050" w:type="dxa"/>
            <w:tcBorders>
              <w:top w:val="single" w:sz="4" w:space="0" w:color="0000FF"/>
              <w:left w:val="single" w:sz="4" w:space="0" w:color="0000FF"/>
              <w:bottom w:val="single" w:sz="4" w:space="0" w:color="0000FF"/>
              <w:right w:val="single" w:sz="4" w:space="0" w:color="0000FF"/>
            </w:tcBorders>
            <w:vAlign w:val="bottom"/>
          </w:tcPr>
          <w:p w14:paraId="3E0D958F" w14:textId="072D9048" w:rsidR="00FF5BB3" w:rsidRPr="00AD01C9" w:rsidRDefault="00FF5BB3"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integrate with external reporting tools such as SQL Reporting Services or Crystal Reports.</w:t>
            </w:r>
          </w:p>
        </w:tc>
        <w:tc>
          <w:tcPr>
            <w:tcW w:w="1260" w:type="dxa"/>
            <w:tcBorders>
              <w:top w:val="single" w:sz="4" w:space="0" w:color="0000FF"/>
              <w:left w:val="single" w:sz="4" w:space="0" w:color="0000FF"/>
              <w:bottom w:val="single" w:sz="4" w:space="0" w:color="0000FF"/>
              <w:right w:val="single" w:sz="4" w:space="0" w:color="0000FF"/>
            </w:tcBorders>
          </w:tcPr>
          <w:p w14:paraId="2A2F5FB9" w14:textId="77777777" w:rsidR="00FF5BB3" w:rsidRPr="00AD01C9" w:rsidRDefault="00FF5BB3"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76780EB3" w14:textId="77777777" w:rsidR="00FF5BB3" w:rsidRPr="00AD01C9" w:rsidRDefault="00FF5BB3" w:rsidP="000F6B34">
            <w:pPr>
              <w:spacing w:before="60" w:after="60" w:line="220" w:lineRule="atLeast"/>
              <w:rPr>
                <w:rFonts w:ascii="Arial" w:hAnsi="Arial" w:cs="Arial"/>
                <w:color w:val="000000" w:themeColor="text1"/>
                <w:sz w:val="20"/>
              </w:rPr>
            </w:pPr>
          </w:p>
        </w:tc>
      </w:tr>
      <w:tr w:rsidR="007032A7" w:rsidRPr="00AD01C9" w14:paraId="463F03F8" w14:textId="77777777" w:rsidTr="007032A7">
        <w:trPr>
          <w:cantSplit/>
          <w:trHeight w:val="476"/>
        </w:trPr>
        <w:tc>
          <w:tcPr>
            <w:tcW w:w="1098" w:type="dxa"/>
            <w:tcBorders>
              <w:top w:val="single" w:sz="4" w:space="0" w:color="0000FF"/>
              <w:left w:val="single" w:sz="4" w:space="0" w:color="0000FF"/>
              <w:bottom w:val="single" w:sz="4" w:space="0" w:color="0000FF"/>
              <w:right w:val="single" w:sz="4" w:space="0" w:color="0000FF"/>
            </w:tcBorders>
          </w:tcPr>
          <w:p w14:paraId="67DE14AF" w14:textId="713AA372" w:rsidR="007032A7" w:rsidRPr="00AD01C9" w:rsidRDefault="007032A7" w:rsidP="0033748F">
            <w:pPr>
              <w:spacing w:before="60" w:after="60" w:line="220" w:lineRule="atLeast"/>
              <w:rPr>
                <w:rFonts w:ascii="Arial" w:hAnsi="Arial" w:cs="Arial"/>
                <w:color w:val="0000FF"/>
                <w:sz w:val="20"/>
              </w:rPr>
            </w:pPr>
            <w:r w:rsidRPr="00AD01C9">
              <w:rPr>
                <w:rFonts w:ascii="Arial" w:hAnsi="Arial" w:cs="Arial"/>
                <w:color w:val="0000FF"/>
                <w:sz w:val="20"/>
              </w:rPr>
              <w:lastRenderedPageBreak/>
              <w:t>5.1.</w:t>
            </w:r>
            <w:r w:rsidR="0033748F" w:rsidRPr="00AD01C9">
              <w:rPr>
                <w:rFonts w:ascii="Arial" w:hAnsi="Arial" w:cs="Arial"/>
                <w:color w:val="0000FF"/>
                <w:sz w:val="20"/>
              </w:rPr>
              <w:t>6</w:t>
            </w:r>
            <w:r w:rsidRPr="00AD01C9">
              <w:rPr>
                <w:rFonts w:ascii="Arial" w:hAnsi="Arial" w:cs="Arial"/>
                <w:color w:val="0000FF"/>
                <w:sz w:val="20"/>
              </w:rPr>
              <w:t>.1</w:t>
            </w:r>
            <w:r w:rsidR="0033748F"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vAlign w:val="bottom"/>
          </w:tcPr>
          <w:p w14:paraId="4DCC6A5F" w14:textId="75DED0BB"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print natively to Portable Document Format (PDF).</w:t>
            </w:r>
          </w:p>
        </w:tc>
        <w:tc>
          <w:tcPr>
            <w:tcW w:w="1260" w:type="dxa"/>
            <w:tcBorders>
              <w:top w:val="single" w:sz="4" w:space="0" w:color="0000FF"/>
              <w:left w:val="single" w:sz="4" w:space="0" w:color="0000FF"/>
              <w:bottom w:val="single" w:sz="4" w:space="0" w:color="0000FF"/>
              <w:right w:val="single" w:sz="4" w:space="0" w:color="0000FF"/>
            </w:tcBorders>
          </w:tcPr>
          <w:p w14:paraId="36198E76"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0D7B1771" w14:textId="77777777" w:rsidR="007032A7" w:rsidRPr="00AD01C9" w:rsidRDefault="007032A7" w:rsidP="000F6B34">
            <w:pPr>
              <w:spacing w:before="60" w:after="60" w:line="220" w:lineRule="atLeast"/>
              <w:rPr>
                <w:rFonts w:ascii="Arial" w:hAnsi="Arial" w:cs="Arial"/>
                <w:color w:val="000000" w:themeColor="text1"/>
                <w:sz w:val="20"/>
              </w:rPr>
            </w:pPr>
          </w:p>
        </w:tc>
      </w:tr>
      <w:tr w:rsidR="007032A7" w:rsidRPr="00AD01C9" w14:paraId="013EB2D5"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7A882A97" w14:textId="6FE17F5A" w:rsidR="007032A7" w:rsidRPr="00AD01C9" w:rsidRDefault="007032A7" w:rsidP="007032A7">
            <w:pPr>
              <w:spacing w:before="60" w:after="60" w:line="220" w:lineRule="atLeast"/>
              <w:rPr>
                <w:rFonts w:ascii="Arial" w:hAnsi="Arial" w:cs="Arial"/>
                <w:color w:val="0000FF"/>
                <w:sz w:val="20"/>
              </w:rPr>
            </w:pPr>
            <w:r w:rsidRPr="00AD01C9">
              <w:rPr>
                <w:rFonts w:ascii="Arial" w:hAnsi="Arial" w:cs="Arial"/>
                <w:color w:val="0000FF"/>
                <w:sz w:val="20"/>
              </w:rPr>
              <w:t>5.1.6.1</w:t>
            </w:r>
            <w:r w:rsidR="0033748F"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bottom"/>
          </w:tcPr>
          <w:p w14:paraId="54D6D977" w14:textId="0D6444FB" w:rsidR="007032A7" w:rsidRPr="00AD01C9" w:rsidRDefault="007032A7"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Automatic recording and reporting of the ongoing costs of Request Fulfillment, such as by department, by location, against particular cost centers</w:t>
            </w:r>
          </w:p>
        </w:tc>
        <w:tc>
          <w:tcPr>
            <w:tcW w:w="1260" w:type="dxa"/>
            <w:tcBorders>
              <w:top w:val="single" w:sz="4" w:space="0" w:color="0000FF"/>
              <w:left w:val="single" w:sz="4" w:space="0" w:color="0000FF"/>
              <w:bottom w:val="single" w:sz="4" w:space="0" w:color="0000FF"/>
              <w:right w:val="single" w:sz="4" w:space="0" w:color="0000FF"/>
            </w:tcBorders>
          </w:tcPr>
          <w:p w14:paraId="516198C0" w14:textId="77777777" w:rsidR="007032A7" w:rsidRPr="00AD01C9" w:rsidRDefault="007032A7"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282DD485" w14:textId="77777777" w:rsidR="007032A7" w:rsidRPr="00AD01C9" w:rsidRDefault="007032A7" w:rsidP="000F6B34">
            <w:pPr>
              <w:spacing w:before="60" w:after="60" w:line="220" w:lineRule="atLeast"/>
              <w:rPr>
                <w:rFonts w:ascii="Arial" w:hAnsi="Arial" w:cs="Arial"/>
                <w:color w:val="000000" w:themeColor="text1"/>
                <w:sz w:val="20"/>
              </w:rPr>
            </w:pPr>
          </w:p>
        </w:tc>
      </w:tr>
    </w:tbl>
    <w:p w14:paraId="5747B504" w14:textId="0581D95B" w:rsidR="00B30F95" w:rsidRPr="00AD01C9" w:rsidRDefault="00B30F95" w:rsidP="00B30F95">
      <w:pPr>
        <w:pStyle w:val="Heading3"/>
      </w:pPr>
      <w:r w:rsidRPr="00AD01C9">
        <w:t xml:space="preserve">GENERAL SUPPORT </w:t>
      </w:r>
    </w:p>
    <w:p w14:paraId="121D38E4" w14:textId="77777777" w:rsidR="00132B31" w:rsidRDefault="00B30F95" w:rsidP="00B30F95">
      <w:pPr>
        <w:pStyle w:val="Default"/>
        <w:spacing w:before="120" w:after="120"/>
        <w:rPr>
          <w:rFonts w:ascii="Arial" w:hAnsi="Arial" w:cs="Arial"/>
          <w:sz w:val="22"/>
          <w:szCs w:val="22"/>
        </w:rPr>
      </w:pPr>
      <w:r w:rsidRPr="00AD01C9">
        <w:rPr>
          <w:rFonts w:ascii="Arial" w:hAnsi="Arial" w:cs="Arial"/>
          <w:sz w:val="22"/>
          <w:szCs w:val="22"/>
        </w:rPr>
        <w:t xml:space="preserve">The following requirements are related how the vendor provides support to the ITSM solution. </w:t>
      </w:r>
    </w:p>
    <w:p w14:paraId="241C1618"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B30F95" w:rsidRPr="00AD01C9" w14:paraId="0DAF01A7"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50E7AF9" w14:textId="77777777" w:rsidR="00B30F95" w:rsidRPr="00AD01C9" w:rsidRDefault="00B30F95"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4790995E" w14:textId="77777777" w:rsidR="00B30F95" w:rsidRPr="00AD01C9" w:rsidRDefault="00B30F95"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11588F2E" w14:textId="77777777" w:rsidR="00B30F95" w:rsidRPr="00AD01C9" w:rsidRDefault="00B30F95"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0D799DFF" w14:textId="77777777" w:rsidR="00B30F95" w:rsidRPr="00AD01C9" w:rsidRDefault="00B30F95"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B30F95" w:rsidRPr="00AD01C9" w14:paraId="7B1106B3"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0DDF181F" w14:textId="16B3DA53" w:rsidR="00B30F95" w:rsidRPr="00AD01C9" w:rsidRDefault="00B30F95" w:rsidP="00031D11">
            <w:pPr>
              <w:spacing w:before="60" w:after="60" w:line="220" w:lineRule="atLeast"/>
              <w:rPr>
                <w:rFonts w:ascii="Arial" w:hAnsi="Arial" w:cs="Arial"/>
                <w:color w:val="000000" w:themeColor="text1"/>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vAlign w:val="bottom"/>
          </w:tcPr>
          <w:p w14:paraId="42AD166F" w14:textId="5F19CFD6" w:rsidR="00B30F95" w:rsidRPr="00AD01C9" w:rsidRDefault="00B30F95" w:rsidP="00B30F95">
            <w:pPr>
              <w:spacing w:before="60" w:after="60" w:line="220" w:lineRule="atLeast"/>
              <w:rPr>
                <w:rFonts w:ascii="Arial" w:hAnsi="Arial" w:cs="Arial"/>
                <w:color w:val="0000FF"/>
                <w:sz w:val="20"/>
              </w:rPr>
            </w:pPr>
            <w:r w:rsidRPr="00AD01C9">
              <w:rPr>
                <w:rFonts w:ascii="Arial" w:hAnsi="Arial" w:cs="Arial"/>
                <w:color w:val="0000FF"/>
                <w:sz w:val="20"/>
              </w:rPr>
              <w:t>Various levels of support available based on an agreed-upon service support plan.</w:t>
            </w:r>
          </w:p>
        </w:tc>
        <w:tc>
          <w:tcPr>
            <w:tcW w:w="1260" w:type="dxa"/>
            <w:tcBorders>
              <w:top w:val="single" w:sz="4" w:space="0" w:color="0000FF"/>
              <w:left w:val="single" w:sz="4" w:space="0" w:color="0000FF"/>
              <w:bottom w:val="single" w:sz="4" w:space="0" w:color="0000FF"/>
              <w:right w:val="single" w:sz="4" w:space="0" w:color="0000FF"/>
            </w:tcBorders>
          </w:tcPr>
          <w:p w14:paraId="05426A82"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FFCA9F5" w14:textId="77777777" w:rsidR="00B30F95" w:rsidRPr="00AD01C9" w:rsidRDefault="00B30F95" w:rsidP="000F6B34">
            <w:pPr>
              <w:spacing w:before="60" w:after="60" w:line="220" w:lineRule="atLeast"/>
              <w:rPr>
                <w:rFonts w:ascii="Arial" w:hAnsi="Arial" w:cs="Arial"/>
                <w:color w:val="000000" w:themeColor="text1"/>
                <w:sz w:val="20"/>
              </w:rPr>
            </w:pPr>
          </w:p>
        </w:tc>
      </w:tr>
      <w:tr w:rsidR="00B30F95" w:rsidRPr="00AD01C9" w14:paraId="56974C20"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573AF40B" w14:textId="73CB432D" w:rsidR="00B30F95" w:rsidRPr="00AD01C9" w:rsidRDefault="00B30F95" w:rsidP="00031D11">
            <w:pPr>
              <w:spacing w:before="60" w:after="60" w:line="220" w:lineRule="atLeast"/>
              <w:rPr>
                <w:rFonts w:ascii="Arial" w:hAnsi="Arial" w:cs="Arial"/>
                <w:color w:val="0000FF"/>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bottom"/>
          </w:tcPr>
          <w:p w14:paraId="0BB11CF2" w14:textId="331C9047" w:rsidR="00B30F95" w:rsidRPr="00AD01C9" w:rsidRDefault="00B30F95" w:rsidP="00B30F95">
            <w:pPr>
              <w:spacing w:before="60" w:after="60" w:line="220" w:lineRule="atLeast"/>
              <w:rPr>
                <w:rFonts w:ascii="Arial" w:hAnsi="Arial" w:cs="Arial"/>
                <w:color w:val="0000FF"/>
                <w:sz w:val="20"/>
              </w:rPr>
            </w:pPr>
            <w:r w:rsidRPr="00AD01C9">
              <w:rPr>
                <w:rFonts w:ascii="Arial" w:hAnsi="Arial" w:cs="Arial"/>
                <w:color w:val="0000FF"/>
                <w:sz w:val="20"/>
              </w:rPr>
              <w:t>The product is well-documented on vendor website and readily available.</w:t>
            </w:r>
          </w:p>
        </w:tc>
        <w:tc>
          <w:tcPr>
            <w:tcW w:w="1260" w:type="dxa"/>
            <w:tcBorders>
              <w:top w:val="single" w:sz="4" w:space="0" w:color="0000FF"/>
              <w:left w:val="single" w:sz="4" w:space="0" w:color="0000FF"/>
              <w:bottom w:val="single" w:sz="4" w:space="0" w:color="0000FF"/>
              <w:right w:val="single" w:sz="4" w:space="0" w:color="0000FF"/>
            </w:tcBorders>
          </w:tcPr>
          <w:p w14:paraId="24B02650"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4BA9FF6" w14:textId="77777777" w:rsidR="00B30F95" w:rsidRPr="00AD01C9" w:rsidRDefault="00B30F95" w:rsidP="000F6B34">
            <w:pPr>
              <w:spacing w:before="60" w:after="60" w:line="220" w:lineRule="atLeast"/>
              <w:rPr>
                <w:rFonts w:ascii="Arial" w:hAnsi="Arial" w:cs="Arial"/>
                <w:color w:val="000000" w:themeColor="text1"/>
                <w:sz w:val="20"/>
              </w:rPr>
            </w:pPr>
          </w:p>
        </w:tc>
      </w:tr>
      <w:tr w:rsidR="00B30F95" w:rsidRPr="00AD01C9" w14:paraId="5CB5287B"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05504477" w14:textId="5856EAF8" w:rsidR="00B30F95" w:rsidRPr="00AD01C9" w:rsidRDefault="00B30F95" w:rsidP="00031D11">
            <w:pPr>
              <w:spacing w:before="60" w:after="60" w:line="220" w:lineRule="atLeast"/>
              <w:rPr>
                <w:rFonts w:ascii="Arial" w:hAnsi="Arial" w:cs="Arial"/>
                <w:color w:val="0000FF"/>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.3</w:t>
            </w:r>
          </w:p>
        </w:tc>
        <w:tc>
          <w:tcPr>
            <w:tcW w:w="4050" w:type="dxa"/>
            <w:tcBorders>
              <w:top w:val="single" w:sz="4" w:space="0" w:color="0000FF"/>
              <w:left w:val="single" w:sz="4" w:space="0" w:color="0000FF"/>
              <w:bottom w:val="single" w:sz="4" w:space="0" w:color="0000FF"/>
              <w:right w:val="single" w:sz="4" w:space="0" w:color="0000FF"/>
            </w:tcBorders>
            <w:vAlign w:val="bottom"/>
          </w:tcPr>
          <w:p w14:paraId="735F3EBA" w14:textId="3E3304AB" w:rsidR="00B30F95" w:rsidRPr="00AD01C9" w:rsidRDefault="00B30F95" w:rsidP="00B30F95">
            <w:pPr>
              <w:spacing w:before="60" w:after="60" w:line="220" w:lineRule="atLeast"/>
              <w:rPr>
                <w:rFonts w:ascii="Arial" w:hAnsi="Arial" w:cs="Arial"/>
                <w:color w:val="0000FF"/>
                <w:sz w:val="20"/>
              </w:rPr>
            </w:pPr>
            <w:r w:rsidRPr="00AD01C9">
              <w:rPr>
                <w:rFonts w:ascii="Arial" w:hAnsi="Arial" w:cs="Arial"/>
                <w:color w:val="0000FF"/>
                <w:sz w:val="20"/>
              </w:rPr>
              <w:t>Consulting and support expertise is available within the required geography (presence in U.S.) and time zone of regular business hours (M-F, 8-pm PT)</w:t>
            </w:r>
          </w:p>
        </w:tc>
        <w:tc>
          <w:tcPr>
            <w:tcW w:w="1260" w:type="dxa"/>
            <w:tcBorders>
              <w:top w:val="single" w:sz="4" w:space="0" w:color="0000FF"/>
              <w:left w:val="single" w:sz="4" w:space="0" w:color="0000FF"/>
              <w:bottom w:val="single" w:sz="4" w:space="0" w:color="0000FF"/>
              <w:right w:val="single" w:sz="4" w:space="0" w:color="0000FF"/>
            </w:tcBorders>
          </w:tcPr>
          <w:p w14:paraId="27F659F0"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0E5031C" w14:textId="77777777" w:rsidR="00B30F95" w:rsidRPr="00AD01C9" w:rsidRDefault="00B30F95" w:rsidP="000F6B34">
            <w:pPr>
              <w:spacing w:before="60" w:after="60" w:line="220" w:lineRule="atLeast"/>
              <w:rPr>
                <w:rFonts w:ascii="Arial" w:hAnsi="Arial" w:cs="Arial"/>
                <w:color w:val="000000" w:themeColor="text1"/>
                <w:sz w:val="20"/>
              </w:rPr>
            </w:pPr>
          </w:p>
        </w:tc>
      </w:tr>
      <w:tr w:rsidR="00B30F95" w:rsidRPr="00AD01C9" w14:paraId="6AF986D2"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2CDED253" w14:textId="091D6D59" w:rsidR="00B30F95" w:rsidRPr="00AD01C9" w:rsidRDefault="00B30F95" w:rsidP="00031D11">
            <w:pPr>
              <w:spacing w:before="60" w:after="60" w:line="220" w:lineRule="atLeast"/>
              <w:rPr>
                <w:rFonts w:ascii="Arial" w:hAnsi="Arial" w:cs="Arial"/>
                <w:color w:val="0000FF"/>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bottom"/>
          </w:tcPr>
          <w:p w14:paraId="7B37733F" w14:textId="62C02AA4" w:rsidR="00B30F95" w:rsidRPr="00AD01C9" w:rsidRDefault="00B30F95" w:rsidP="000F6B34">
            <w:pPr>
              <w:spacing w:before="60" w:after="60" w:line="220" w:lineRule="atLeast"/>
              <w:rPr>
                <w:rFonts w:ascii="Arial" w:hAnsi="Arial" w:cs="Arial"/>
                <w:color w:val="0000FF"/>
                <w:sz w:val="20"/>
              </w:rPr>
            </w:pPr>
            <w:r w:rsidRPr="00AD01C9">
              <w:rPr>
                <w:rFonts w:ascii="Arial" w:hAnsi="Arial" w:cs="Arial"/>
                <w:color w:val="0000FF"/>
                <w:sz w:val="20"/>
              </w:rPr>
              <w:t>Vendor provide various levels of training venues such as in-person, webinar, online self-paced training, etc.</w:t>
            </w:r>
          </w:p>
        </w:tc>
        <w:tc>
          <w:tcPr>
            <w:tcW w:w="1260" w:type="dxa"/>
            <w:tcBorders>
              <w:top w:val="single" w:sz="4" w:space="0" w:color="0000FF"/>
              <w:left w:val="single" w:sz="4" w:space="0" w:color="0000FF"/>
              <w:bottom w:val="single" w:sz="4" w:space="0" w:color="0000FF"/>
              <w:right w:val="single" w:sz="4" w:space="0" w:color="0000FF"/>
            </w:tcBorders>
          </w:tcPr>
          <w:p w14:paraId="194D2177"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F098329" w14:textId="77777777" w:rsidR="00B30F95" w:rsidRPr="00AD01C9" w:rsidRDefault="00B30F95" w:rsidP="000F6B34">
            <w:pPr>
              <w:spacing w:before="60" w:after="60" w:line="220" w:lineRule="atLeast"/>
              <w:rPr>
                <w:rFonts w:ascii="Arial" w:hAnsi="Arial" w:cs="Arial"/>
                <w:color w:val="000000" w:themeColor="text1"/>
                <w:sz w:val="20"/>
              </w:rPr>
            </w:pPr>
          </w:p>
        </w:tc>
      </w:tr>
      <w:tr w:rsidR="00B30F95" w:rsidRPr="00AD01C9" w14:paraId="716A6A2B" w14:textId="77777777" w:rsidTr="000F6B34">
        <w:trPr>
          <w:cantSplit/>
          <w:trHeight w:val="467"/>
        </w:trPr>
        <w:tc>
          <w:tcPr>
            <w:tcW w:w="1098" w:type="dxa"/>
            <w:tcBorders>
              <w:top w:val="single" w:sz="4" w:space="0" w:color="0000FF"/>
              <w:left w:val="single" w:sz="4" w:space="0" w:color="0000FF"/>
              <w:bottom w:val="single" w:sz="4" w:space="0" w:color="0000FF"/>
              <w:right w:val="single" w:sz="4" w:space="0" w:color="0000FF"/>
            </w:tcBorders>
          </w:tcPr>
          <w:p w14:paraId="01B618B5" w14:textId="07427D17" w:rsidR="00B30F95" w:rsidRPr="00AD01C9" w:rsidRDefault="00B30F95" w:rsidP="00031D11">
            <w:pPr>
              <w:spacing w:before="60" w:after="60" w:line="220" w:lineRule="atLeast"/>
              <w:rPr>
                <w:rFonts w:ascii="Arial" w:hAnsi="Arial" w:cs="Arial"/>
                <w:color w:val="0000FF"/>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.5</w:t>
            </w:r>
          </w:p>
        </w:tc>
        <w:tc>
          <w:tcPr>
            <w:tcW w:w="4050" w:type="dxa"/>
            <w:tcBorders>
              <w:top w:val="single" w:sz="4" w:space="0" w:color="0000FF"/>
              <w:left w:val="single" w:sz="4" w:space="0" w:color="0000FF"/>
              <w:bottom w:val="single" w:sz="4" w:space="0" w:color="0000FF"/>
              <w:right w:val="single" w:sz="4" w:space="0" w:color="0000FF"/>
            </w:tcBorders>
            <w:vAlign w:val="bottom"/>
          </w:tcPr>
          <w:p w14:paraId="41DE9951" w14:textId="31567BAC" w:rsidR="00B30F95" w:rsidRPr="00AD01C9" w:rsidRDefault="00B30F95" w:rsidP="00B30F95">
            <w:pPr>
              <w:spacing w:before="60" w:after="60" w:line="220" w:lineRule="atLeast"/>
              <w:rPr>
                <w:rFonts w:ascii="Arial" w:hAnsi="Arial" w:cs="Arial"/>
                <w:color w:val="0000FF"/>
                <w:sz w:val="20"/>
              </w:rPr>
            </w:pPr>
            <w:r w:rsidRPr="00AD01C9">
              <w:rPr>
                <w:rFonts w:ascii="Arial" w:hAnsi="Arial" w:cs="Arial"/>
                <w:color w:val="0000FF"/>
                <w:sz w:val="20"/>
              </w:rPr>
              <w:t>The vendor offers various levels of training based on the roles (e.g., expert user, tool administrator, casual user)</w:t>
            </w:r>
          </w:p>
        </w:tc>
        <w:tc>
          <w:tcPr>
            <w:tcW w:w="1260" w:type="dxa"/>
            <w:tcBorders>
              <w:top w:val="single" w:sz="4" w:space="0" w:color="0000FF"/>
              <w:left w:val="single" w:sz="4" w:space="0" w:color="0000FF"/>
              <w:bottom w:val="single" w:sz="4" w:space="0" w:color="0000FF"/>
              <w:right w:val="single" w:sz="4" w:space="0" w:color="0000FF"/>
            </w:tcBorders>
          </w:tcPr>
          <w:p w14:paraId="13AC8FCC"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E1547A5" w14:textId="77777777" w:rsidR="00B30F95" w:rsidRPr="00AD01C9" w:rsidRDefault="00B30F95" w:rsidP="000F6B34">
            <w:pPr>
              <w:spacing w:before="60" w:after="60" w:line="220" w:lineRule="atLeast"/>
              <w:rPr>
                <w:rFonts w:ascii="Arial" w:hAnsi="Arial" w:cs="Arial"/>
                <w:color w:val="000000" w:themeColor="text1"/>
                <w:sz w:val="20"/>
              </w:rPr>
            </w:pPr>
          </w:p>
        </w:tc>
      </w:tr>
      <w:tr w:rsidR="00B30F95" w:rsidRPr="00AD01C9" w14:paraId="2B184DF1" w14:textId="77777777" w:rsidTr="000F6B34">
        <w:trPr>
          <w:cantSplit/>
          <w:trHeight w:val="440"/>
        </w:trPr>
        <w:tc>
          <w:tcPr>
            <w:tcW w:w="1098" w:type="dxa"/>
            <w:tcBorders>
              <w:top w:val="single" w:sz="4" w:space="0" w:color="0000FF"/>
              <w:left w:val="single" w:sz="4" w:space="0" w:color="0000FF"/>
              <w:bottom w:val="single" w:sz="4" w:space="0" w:color="0000FF"/>
              <w:right w:val="single" w:sz="4" w:space="0" w:color="0000FF"/>
            </w:tcBorders>
          </w:tcPr>
          <w:p w14:paraId="1A77DCAC" w14:textId="5F7310AA" w:rsidR="00B30F95" w:rsidRPr="00AD01C9" w:rsidRDefault="00B30F95" w:rsidP="00031D11">
            <w:pPr>
              <w:spacing w:before="60" w:after="60" w:line="220" w:lineRule="atLeast"/>
              <w:rPr>
                <w:rFonts w:ascii="Arial" w:hAnsi="Arial" w:cs="Arial"/>
                <w:color w:val="0000FF"/>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.7</w:t>
            </w:r>
          </w:p>
        </w:tc>
        <w:tc>
          <w:tcPr>
            <w:tcW w:w="4050" w:type="dxa"/>
            <w:tcBorders>
              <w:top w:val="single" w:sz="4" w:space="0" w:color="0000FF"/>
              <w:left w:val="single" w:sz="4" w:space="0" w:color="0000FF"/>
              <w:bottom w:val="single" w:sz="4" w:space="0" w:color="0000FF"/>
              <w:right w:val="single" w:sz="4" w:space="0" w:color="0000FF"/>
            </w:tcBorders>
            <w:vAlign w:val="bottom"/>
          </w:tcPr>
          <w:p w14:paraId="03597F4A" w14:textId="04B3FEB9" w:rsidR="00B30F95" w:rsidRPr="00AD01C9" w:rsidRDefault="00B30F95" w:rsidP="00B30F95">
            <w:pPr>
              <w:spacing w:before="60" w:after="60" w:line="220" w:lineRule="atLeast"/>
              <w:rPr>
                <w:rFonts w:ascii="Arial" w:hAnsi="Arial" w:cs="Arial"/>
                <w:color w:val="0000FF"/>
                <w:sz w:val="20"/>
              </w:rPr>
            </w:pPr>
            <w:r w:rsidRPr="00AD01C9">
              <w:rPr>
                <w:rFonts w:ascii="Arial" w:hAnsi="Arial" w:cs="Arial"/>
                <w:color w:val="0000FF"/>
                <w:sz w:val="20"/>
              </w:rPr>
              <w:t>Product provides native and integrated help functionality</w:t>
            </w:r>
            <w:r w:rsidR="001C73A5" w:rsidRPr="00AD01C9">
              <w:rPr>
                <w:rFonts w:ascii="Arial" w:hAnsi="Arial" w:cs="Arial"/>
                <w:color w:val="0000FF"/>
                <w:sz w:val="20"/>
              </w:rPr>
              <w:t>, i.e.</w:t>
            </w:r>
            <w:r w:rsidR="00F17C10">
              <w:rPr>
                <w:rFonts w:ascii="Arial" w:hAnsi="Arial" w:cs="Arial"/>
                <w:color w:val="0000FF"/>
                <w:sz w:val="20"/>
              </w:rPr>
              <w:t>,</w:t>
            </w:r>
            <w:r w:rsidR="001C73A5" w:rsidRPr="00AD01C9">
              <w:rPr>
                <w:rFonts w:ascii="Arial" w:hAnsi="Arial" w:cs="Arial"/>
                <w:color w:val="0000FF"/>
                <w:sz w:val="20"/>
              </w:rPr>
              <w:t xml:space="preserve"> d</w:t>
            </w:r>
            <w:r w:rsidRPr="00AD01C9">
              <w:rPr>
                <w:rFonts w:ascii="Arial" w:hAnsi="Arial" w:cs="Arial"/>
                <w:color w:val="0000FF"/>
                <w:sz w:val="20"/>
              </w:rPr>
              <w:t>oesn’t require internet to access.</w:t>
            </w:r>
          </w:p>
        </w:tc>
        <w:tc>
          <w:tcPr>
            <w:tcW w:w="1260" w:type="dxa"/>
            <w:tcBorders>
              <w:top w:val="single" w:sz="4" w:space="0" w:color="0000FF"/>
              <w:left w:val="single" w:sz="4" w:space="0" w:color="0000FF"/>
              <w:bottom w:val="single" w:sz="4" w:space="0" w:color="0000FF"/>
              <w:right w:val="single" w:sz="4" w:space="0" w:color="0000FF"/>
            </w:tcBorders>
          </w:tcPr>
          <w:p w14:paraId="1B74F454"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70CE0810" w14:textId="77777777" w:rsidR="00B30F95" w:rsidRPr="00AD01C9" w:rsidRDefault="00B30F95" w:rsidP="000F6B34">
            <w:pPr>
              <w:spacing w:before="60" w:after="60" w:line="220" w:lineRule="atLeast"/>
              <w:rPr>
                <w:rFonts w:ascii="Arial" w:hAnsi="Arial" w:cs="Arial"/>
                <w:color w:val="000000" w:themeColor="text1"/>
                <w:sz w:val="20"/>
              </w:rPr>
            </w:pPr>
          </w:p>
        </w:tc>
      </w:tr>
      <w:tr w:rsidR="00B30F95" w:rsidRPr="00AD01C9" w14:paraId="5E7BBBAC" w14:textId="77777777" w:rsidTr="000F6B34">
        <w:trPr>
          <w:cantSplit/>
          <w:trHeight w:val="530"/>
        </w:trPr>
        <w:tc>
          <w:tcPr>
            <w:tcW w:w="1098" w:type="dxa"/>
            <w:tcBorders>
              <w:top w:val="single" w:sz="4" w:space="0" w:color="0000FF"/>
              <w:left w:val="single" w:sz="4" w:space="0" w:color="0000FF"/>
              <w:bottom w:val="single" w:sz="4" w:space="0" w:color="0000FF"/>
              <w:right w:val="single" w:sz="4" w:space="0" w:color="0000FF"/>
            </w:tcBorders>
          </w:tcPr>
          <w:p w14:paraId="5E72E141" w14:textId="7FEAAF53" w:rsidR="00B30F95" w:rsidRPr="00AD01C9" w:rsidRDefault="00B30F95" w:rsidP="00031D11">
            <w:pPr>
              <w:spacing w:before="60" w:after="60" w:line="220" w:lineRule="atLeast"/>
              <w:rPr>
                <w:rFonts w:ascii="Arial" w:hAnsi="Arial" w:cs="Arial"/>
                <w:color w:val="0000FF"/>
                <w:sz w:val="20"/>
              </w:rPr>
            </w:pPr>
            <w:r w:rsidRPr="00AD01C9">
              <w:rPr>
                <w:rFonts w:ascii="Arial" w:hAnsi="Arial" w:cs="Arial"/>
                <w:color w:val="0000FF"/>
                <w:sz w:val="20"/>
              </w:rPr>
              <w:t>5.1.</w:t>
            </w:r>
            <w:r w:rsidR="00031D11" w:rsidRPr="00AD01C9">
              <w:rPr>
                <w:rFonts w:ascii="Arial" w:hAnsi="Arial" w:cs="Arial"/>
                <w:color w:val="0000FF"/>
                <w:sz w:val="20"/>
              </w:rPr>
              <w:t>7</w:t>
            </w:r>
            <w:r w:rsidRPr="00AD01C9">
              <w:rPr>
                <w:rFonts w:ascii="Arial" w:hAnsi="Arial" w:cs="Arial"/>
                <w:color w:val="0000FF"/>
                <w:sz w:val="20"/>
              </w:rPr>
              <w:t>.8</w:t>
            </w:r>
          </w:p>
        </w:tc>
        <w:tc>
          <w:tcPr>
            <w:tcW w:w="4050" w:type="dxa"/>
            <w:tcBorders>
              <w:top w:val="single" w:sz="4" w:space="0" w:color="0000FF"/>
              <w:left w:val="single" w:sz="4" w:space="0" w:color="0000FF"/>
              <w:bottom w:val="single" w:sz="4" w:space="0" w:color="0000FF"/>
              <w:right w:val="single" w:sz="4" w:space="0" w:color="0000FF"/>
            </w:tcBorders>
            <w:vAlign w:val="bottom"/>
          </w:tcPr>
          <w:p w14:paraId="7838581F" w14:textId="6DBB3E5F" w:rsidR="00B30F95" w:rsidRPr="00AD01C9" w:rsidRDefault="00B30F95" w:rsidP="001C73A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Vendor </w:t>
            </w:r>
            <w:r w:rsidR="001C73A5" w:rsidRPr="00AD01C9">
              <w:rPr>
                <w:rFonts w:ascii="Arial" w:hAnsi="Arial" w:cs="Arial"/>
                <w:color w:val="0000FF"/>
                <w:sz w:val="20"/>
              </w:rPr>
              <w:t>hosts</w:t>
            </w:r>
            <w:r w:rsidRPr="00AD01C9">
              <w:rPr>
                <w:rFonts w:ascii="Arial" w:hAnsi="Arial" w:cs="Arial"/>
                <w:color w:val="0000FF"/>
                <w:sz w:val="20"/>
              </w:rPr>
              <w:t xml:space="preserve"> user communities, blogs, etc</w:t>
            </w:r>
            <w:r w:rsidR="00F17C10">
              <w:rPr>
                <w:rFonts w:ascii="Arial" w:hAnsi="Arial" w:cs="Arial"/>
                <w:color w:val="0000FF"/>
                <w:sz w:val="20"/>
              </w:rPr>
              <w:t>.,</w:t>
            </w:r>
            <w:r w:rsidRPr="00AD01C9">
              <w:rPr>
                <w:rFonts w:ascii="Arial" w:hAnsi="Arial" w:cs="Arial"/>
                <w:color w:val="0000FF"/>
                <w:sz w:val="20"/>
              </w:rPr>
              <w:t xml:space="preserve"> </w:t>
            </w:r>
            <w:r w:rsidR="001C73A5" w:rsidRPr="00AD01C9">
              <w:rPr>
                <w:rFonts w:ascii="Arial" w:hAnsi="Arial" w:cs="Arial"/>
                <w:color w:val="0000FF"/>
                <w:sz w:val="20"/>
              </w:rPr>
              <w:t>for open discussion and support</w:t>
            </w:r>
          </w:p>
        </w:tc>
        <w:tc>
          <w:tcPr>
            <w:tcW w:w="1260" w:type="dxa"/>
            <w:tcBorders>
              <w:top w:val="single" w:sz="4" w:space="0" w:color="0000FF"/>
              <w:left w:val="single" w:sz="4" w:space="0" w:color="0000FF"/>
              <w:bottom w:val="single" w:sz="4" w:space="0" w:color="0000FF"/>
              <w:right w:val="single" w:sz="4" w:space="0" w:color="0000FF"/>
            </w:tcBorders>
          </w:tcPr>
          <w:p w14:paraId="2499917A" w14:textId="77777777" w:rsidR="00B30F95" w:rsidRPr="00AD01C9" w:rsidRDefault="00B30F95"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326EC4AC" w14:textId="77777777" w:rsidR="00B30F95" w:rsidRPr="00AD01C9" w:rsidRDefault="00B30F95" w:rsidP="000F6B34">
            <w:pPr>
              <w:spacing w:before="60" w:after="60" w:line="220" w:lineRule="atLeast"/>
              <w:rPr>
                <w:rFonts w:ascii="Arial" w:hAnsi="Arial" w:cs="Arial"/>
                <w:color w:val="000000" w:themeColor="text1"/>
                <w:sz w:val="20"/>
              </w:rPr>
            </w:pPr>
          </w:p>
        </w:tc>
      </w:tr>
    </w:tbl>
    <w:p w14:paraId="7350409F" w14:textId="45FA67BA" w:rsidR="00031D11" w:rsidRPr="00AD01C9" w:rsidRDefault="00031D11" w:rsidP="00031D11">
      <w:pPr>
        <w:pStyle w:val="Heading3"/>
      </w:pPr>
      <w:r w:rsidRPr="00AD01C9">
        <w:t xml:space="preserve">IT INFRASTRUCTURE LIBRARY </w:t>
      </w:r>
    </w:p>
    <w:p w14:paraId="5CCA7DD9" w14:textId="77777777" w:rsidR="00132B31" w:rsidRDefault="00031D11" w:rsidP="00031D11">
      <w:pPr>
        <w:pStyle w:val="Default"/>
        <w:spacing w:before="120" w:after="120"/>
        <w:rPr>
          <w:rFonts w:ascii="Arial" w:hAnsi="Arial" w:cs="Arial"/>
          <w:sz w:val="22"/>
          <w:szCs w:val="22"/>
        </w:rPr>
      </w:pPr>
      <w:r w:rsidRPr="00AD01C9">
        <w:rPr>
          <w:rFonts w:ascii="Arial" w:hAnsi="Arial" w:cs="Arial"/>
          <w:sz w:val="22"/>
          <w:szCs w:val="22"/>
        </w:rPr>
        <w:t xml:space="preserve">The following requirements are related the ITIL Framework. </w:t>
      </w:r>
    </w:p>
    <w:p w14:paraId="2FF7207D"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031D11" w:rsidRPr="00AD01C9" w14:paraId="50C45268"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56C3BD3" w14:textId="77777777" w:rsidR="00031D11" w:rsidRPr="00AD01C9" w:rsidRDefault="00031D11"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54401160" w14:textId="77777777" w:rsidR="00031D11" w:rsidRPr="00AD01C9" w:rsidRDefault="00031D11"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8E77627" w14:textId="77777777" w:rsidR="00031D11" w:rsidRPr="00AD01C9" w:rsidRDefault="00031D11"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22AC8DB0" w14:textId="77777777" w:rsidR="00031D11" w:rsidRPr="00AD01C9" w:rsidRDefault="00031D11"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E94A11" w:rsidRPr="00AD01C9" w14:paraId="759AA75B"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1AB3B1D7" w14:textId="38C2C6D0" w:rsidR="00E94A11" w:rsidRPr="00AD01C9" w:rsidRDefault="00E94A11" w:rsidP="00E94A11">
            <w:pPr>
              <w:spacing w:before="60" w:after="60" w:line="220" w:lineRule="atLeast"/>
              <w:rPr>
                <w:rFonts w:ascii="Arial" w:hAnsi="Arial" w:cs="Arial"/>
                <w:color w:val="0000FF"/>
                <w:sz w:val="20"/>
              </w:rPr>
            </w:pPr>
            <w:r w:rsidRPr="00AD01C9">
              <w:rPr>
                <w:rFonts w:ascii="Arial" w:hAnsi="Arial" w:cs="Arial"/>
                <w:color w:val="0000FF"/>
                <w:sz w:val="20"/>
              </w:rPr>
              <w:t>5.1.8.1</w:t>
            </w:r>
          </w:p>
        </w:tc>
        <w:tc>
          <w:tcPr>
            <w:tcW w:w="4050" w:type="dxa"/>
            <w:tcBorders>
              <w:top w:val="single" w:sz="4" w:space="0" w:color="0000FF"/>
              <w:left w:val="single" w:sz="4" w:space="0" w:color="0000FF"/>
              <w:bottom w:val="single" w:sz="4" w:space="0" w:color="0000FF"/>
              <w:right w:val="single" w:sz="4" w:space="0" w:color="0000FF"/>
            </w:tcBorders>
            <w:vAlign w:val="bottom"/>
          </w:tcPr>
          <w:p w14:paraId="7ABA4DA2" w14:textId="77777777" w:rsidR="00E94A11" w:rsidRPr="00AD01C9" w:rsidRDefault="00E94A11" w:rsidP="000F6B34">
            <w:pPr>
              <w:spacing w:before="60" w:after="60" w:line="220" w:lineRule="atLeast"/>
              <w:rPr>
                <w:rFonts w:ascii="Arial" w:hAnsi="Arial" w:cs="Arial"/>
                <w:color w:val="0000FF"/>
                <w:sz w:val="20"/>
              </w:rPr>
            </w:pPr>
            <w:r w:rsidRPr="00AD01C9">
              <w:rPr>
                <w:rFonts w:ascii="Arial" w:hAnsi="Arial" w:cs="Arial"/>
                <w:color w:val="0000FF"/>
                <w:sz w:val="20"/>
              </w:rPr>
              <w:t>Out-Of-The-Box (OOTB) ITIL-based workflow and form templates readily available.</w:t>
            </w:r>
          </w:p>
        </w:tc>
        <w:tc>
          <w:tcPr>
            <w:tcW w:w="1260" w:type="dxa"/>
            <w:tcBorders>
              <w:top w:val="single" w:sz="4" w:space="0" w:color="0000FF"/>
              <w:left w:val="single" w:sz="4" w:space="0" w:color="0000FF"/>
              <w:bottom w:val="single" w:sz="4" w:space="0" w:color="0000FF"/>
              <w:right w:val="single" w:sz="4" w:space="0" w:color="0000FF"/>
            </w:tcBorders>
          </w:tcPr>
          <w:p w14:paraId="58413976" w14:textId="77777777" w:rsidR="00E94A11" w:rsidRPr="00AD01C9" w:rsidRDefault="00E94A11"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9463636" w14:textId="77777777" w:rsidR="00E94A11" w:rsidRPr="00AD01C9" w:rsidRDefault="00E94A11" w:rsidP="000F6B34">
            <w:pPr>
              <w:spacing w:before="60" w:after="60" w:line="220" w:lineRule="atLeast"/>
              <w:rPr>
                <w:rFonts w:ascii="Arial" w:hAnsi="Arial" w:cs="Arial"/>
                <w:color w:val="000000" w:themeColor="text1"/>
                <w:sz w:val="20"/>
              </w:rPr>
            </w:pPr>
          </w:p>
        </w:tc>
      </w:tr>
      <w:tr w:rsidR="00031D11" w:rsidRPr="00AD01C9" w14:paraId="36AB10CE"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2EA2AAF4" w14:textId="1B6097AB" w:rsidR="00031D11" w:rsidRPr="00AD01C9" w:rsidRDefault="00031D11" w:rsidP="00E94A11">
            <w:pPr>
              <w:spacing w:before="60" w:after="60" w:line="220" w:lineRule="atLeast"/>
              <w:rPr>
                <w:rFonts w:ascii="Arial" w:hAnsi="Arial" w:cs="Arial"/>
                <w:color w:val="0000FF"/>
                <w:sz w:val="20"/>
              </w:rPr>
            </w:pPr>
            <w:r w:rsidRPr="00AD01C9">
              <w:rPr>
                <w:rFonts w:ascii="Arial" w:hAnsi="Arial" w:cs="Arial"/>
                <w:color w:val="0000FF"/>
                <w:sz w:val="20"/>
              </w:rPr>
              <w:lastRenderedPageBreak/>
              <w:t>5.1.</w:t>
            </w:r>
            <w:r w:rsidR="00E94A11" w:rsidRPr="00AD01C9">
              <w:rPr>
                <w:rFonts w:ascii="Arial" w:hAnsi="Arial" w:cs="Arial"/>
                <w:color w:val="0000FF"/>
                <w:sz w:val="20"/>
              </w:rPr>
              <w:t>8</w:t>
            </w:r>
            <w:r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bottom"/>
          </w:tcPr>
          <w:p w14:paraId="318531F3" w14:textId="263EDED7" w:rsidR="00031D11" w:rsidRPr="00AD01C9" w:rsidRDefault="00031D11" w:rsidP="000F6B34">
            <w:pPr>
              <w:spacing w:before="60" w:after="60" w:line="220" w:lineRule="atLeast"/>
              <w:rPr>
                <w:rFonts w:ascii="Arial" w:hAnsi="Arial" w:cs="Arial"/>
                <w:color w:val="0000FF"/>
                <w:sz w:val="20"/>
              </w:rPr>
            </w:pPr>
            <w:r w:rsidRPr="00AD01C9">
              <w:rPr>
                <w:rFonts w:ascii="Arial" w:hAnsi="Arial" w:cs="Arial"/>
                <w:color w:val="0000FF"/>
                <w:sz w:val="20"/>
              </w:rPr>
              <w:t>Functional Escalation - Allow responsibility for fulfilling or approving a request for escalation to other fulfilment process or approval performer based on pre-established and/or manually overridden condition (such as service level target, operational level target, business priority, support tier).</w:t>
            </w:r>
          </w:p>
        </w:tc>
        <w:tc>
          <w:tcPr>
            <w:tcW w:w="1260" w:type="dxa"/>
            <w:tcBorders>
              <w:top w:val="single" w:sz="4" w:space="0" w:color="0000FF"/>
              <w:left w:val="single" w:sz="4" w:space="0" w:color="0000FF"/>
              <w:bottom w:val="single" w:sz="4" w:space="0" w:color="0000FF"/>
              <w:right w:val="single" w:sz="4" w:space="0" w:color="0000FF"/>
            </w:tcBorders>
          </w:tcPr>
          <w:p w14:paraId="5DDA12EA" w14:textId="77777777" w:rsidR="00031D11" w:rsidRPr="00AD01C9" w:rsidRDefault="00031D11"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12147A78" w14:textId="77777777" w:rsidR="00031D11" w:rsidRPr="00AD01C9" w:rsidRDefault="00031D11" w:rsidP="000F6B34">
            <w:pPr>
              <w:spacing w:before="60" w:after="60" w:line="220" w:lineRule="atLeast"/>
              <w:rPr>
                <w:rFonts w:ascii="Arial" w:hAnsi="Arial" w:cs="Arial"/>
                <w:color w:val="000000" w:themeColor="text1"/>
                <w:sz w:val="20"/>
              </w:rPr>
            </w:pPr>
          </w:p>
        </w:tc>
      </w:tr>
      <w:tr w:rsidR="00031D11" w:rsidRPr="00AD01C9" w14:paraId="3E940D19" w14:textId="77777777" w:rsidTr="000F6B34">
        <w:trPr>
          <w:cantSplit/>
          <w:trHeight w:val="692"/>
        </w:trPr>
        <w:tc>
          <w:tcPr>
            <w:tcW w:w="1098" w:type="dxa"/>
            <w:tcBorders>
              <w:top w:val="single" w:sz="4" w:space="0" w:color="0000FF"/>
              <w:left w:val="single" w:sz="4" w:space="0" w:color="0000FF"/>
              <w:bottom w:val="single" w:sz="4" w:space="0" w:color="0000FF"/>
              <w:right w:val="single" w:sz="4" w:space="0" w:color="0000FF"/>
            </w:tcBorders>
          </w:tcPr>
          <w:p w14:paraId="5BB0860D" w14:textId="21B03E5E" w:rsidR="00031D11" w:rsidRPr="00AD01C9" w:rsidRDefault="00031D11" w:rsidP="00E94A11">
            <w:pPr>
              <w:spacing w:before="60" w:after="60" w:line="220" w:lineRule="atLeast"/>
              <w:rPr>
                <w:rFonts w:ascii="Arial" w:hAnsi="Arial" w:cs="Arial"/>
                <w:color w:val="0000FF"/>
                <w:sz w:val="20"/>
              </w:rPr>
            </w:pPr>
            <w:r w:rsidRPr="00AD01C9">
              <w:rPr>
                <w:rFonts w:ascii="Arial" w:hAnsi="Arial" w:cs="Arial"/>
                <w:color w:val="0000FF"/>
                <w:sz w:val="20"/>
              </w:rPr>
              <w:t>5.1.</w:t>
            </w:r>
            <w:r w:rsidR="00E94A11" w:rsidRPr="00AD01C9">
              <w:rPr>
                <w:rFonts w:ascii="Arial" w:hAnsi="Arial" w:cs="Arial"/>
                <w:color w:val="0000FF"/>
                <w:sz w:val="20"/>
              </w:rPr>
              <w:t>8</w:t>
            </w:r>
            <w:r w:rsidRPr="00AD01C9">
              <w:rPr>
                <w:rFonts w:ascii="Arial" w:hAnsi="Arial" w:cs="Arial"/>
                <w:color w:val="0000FF"/>
                <w:sz w:val="20"/>
              </w:rPr>
              <w:t>.3</w:t>
            </w:r>
          </w:p>
        </w:tc>
        <w:tc>
          <w:tcPr>
            <w:tcW w:w="4050" w:type="dxa"/>
            <w:tcBorders>
              <w:top w:val="single" w:sz="4" w:space="0" w:color="0000FF"/>
              <w:left w:val="single" w:sz="4" w:space="0" w:color="0000FF"/>
              <w:bottom w:val="single" w:sz="4" w:space="0" w:color="0000FF"/>
              <w:right w:val="single" w:sz="4" w:space="0" w:color="0000FF"/>
            </w:tcBorders>
            <w:vAlign w:val="bottom"/>
          </w:tcPr>
          <w:p w14:paraId="1E138B0C" w14:textId="28CDB76E" w:rsidR="00031D11" w:rsidRPr="00AD01C9" w:rsidRDefault="00031D11" w:rsidP="00F17C10">
            <w:pPr>
              <w:spacing w:before="60" w:after="60" w:line="220" w:lineRule="atLeast"/>
              <w:rPr>
                <w:rFonts w:ascii="Arial" w:hAnsi="Arial" w:cs="Arial"/>
                <w:color w:val="0000FF"/>
                <w:sz w:val="20"/>
              </w:rPr>
            </w:pPr>
            <w:r w:rsidRPr="00AD01C9">
              <w:rPr>
                <w:rFonts w:ascii="Arial" w:hAnsi="Arial" w:cs="Arial"/>
                <w:color w:val="0000FF"/>
                <w:sz w:val="20"/>
              </w:rPr>
              <w:t xml:space="preserve">Hierarchic Escalation - Allow accountability for fulfilling or approving a </w:t>
            </w:r>
            <w:r w:rsidR="00E94A11" w:rsidRPr="00AD01C9">
              <w:rPr>
                <w:rFonts w:ascii="Arial" w:hAnsi="Arial" w:cs="Arial"/>
                <w:color w:val="0000FF"/>
                <w:sz w:val="20"/>
              </w:rPr>
              <w:t>Service Request (</w:t>
            </w:r>
            <w:r w:rsidRPr="00AD01C9">
              <w:rPr>
                <w:rFonts w:ascii="Arial" w:hAnsi="Arial" w:cs="Arial"/>
                <w:color w:val="0000FF"/>
                <w:sz w:val="20"/>
              </w:rPr>
              <w:t>SR</w:t>
            </w:r>
            <w:r w:rsidR="00E94A11" w:rsidRPr="00AD01C9">
              <w:rPr>
                <w:rFonts w:ascii="Arial" w:hAnsi="Arial" w:cs="Arial"/>
                <w:color w:val="0000FF"/>
                <w:sz w:val="20"/>
              </w:rPr>
              <w:t>)</w:t>
            </w:r>
            <w:r w:rsidRPr="00AD01C9">
              <w:rPr>
                <w:rFonts w:ascii="Arial" w:hAnsi="Arial" w:cs="Arial"/>
                <w:color w:val="0000FF"/>
                <w:sz w:val="20"/>
              </w:rPr>
              <w:t xml:space="preserve"> record priority to be escalated to a manager or other SLA-defined role over the responsible performer based on pre-established and manually overridden conditions (</w:t>
            </w:r>
            <w:r w:rsidR="00F17C10">
              <w:rPr>
                <w:rFonts w:ascii="Arial" w:hAnsi="Arial" w:cs="Arial"/>
                <w:color w:val="0000FF"/>
                <w:sz w:val="20"/>
              </w:rPr>
              <w:t>m</w:t>
            </w:r>
            <w:r w:rsidRPr="00AD01C9">
              <w:rPr>
                <w:rFonts w:ascii="Arial" w:hAnsi="Arial" w:cs="Arial"/>
                <w:color w:val="0000FF"/>
                <w:sz w:val="20"/>
              </w:rPr>
              <w:t xml:space="preserve">anager notification, supplier notification, </w:t>
            </w:r>
            <w:proofErr w:type="gramStart"/>
            <w:r w:rsidRPr="00AD01C9">
              <w:rPr>
                <w:rFonts w:ascii="Arial" w:hAnsi="Arial" w:cs="Arial"/>
                <w:color w:val="0000FF"/>
                <w:sz w:val="20"/>
              </w:rPr>
              <w:t>business</w:t>
            </w:r>
            <w:proofErr w:type="gramEnd"/>
            <w:r w:rsidRPr="00AD01C9">
              <w:rPr>
                <w:rFonts w:ascii="Arial" w:hAnsi="Arial" w:cs="Arial"/>
                <w:color w:val="0000FF"/>
                <w:sz w:val="20"/>
              </w:rPr>
              <w:t xml:space="preserve"> notification).</w:t>
            </w:r>
          </w:p>
        </w:tc>
        <w:tc>
          <w:tcPr>
            <w:tcW w:w="1260" w:type="dxa"/>
            <w:tcBorders>
              <w:top w:val="single" w:sz="4" w:space="0" w:color="0000FF"/>
              <w:left w:val="single" w:sz="4" w:space="0" w:color="0000FF"/>
              <w:bottom w:val="single" w:sz="4" w:space="0" w:color="0000FF"/>
              <w:right w:val="single" w:sz="4" w:space="0" w:color="0000FF"/>
            </w:tcBorders>
          </w:tcPr>
          <w:p w14:paraId="6ECA1B88" w14:textId="77777777" w:rsidR="00031D11" w:rsidRPr="00AD01C9" w:rsidRDefault="00031D11"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5A8F17E2" w14:textId="77777777" w:rsidR="00031D11" w:rsidRPr="00AD01C9" w:rsidRDefault="00031D11" w:rsidP="000F6B34">
            <w:pPr>
              <w:spacing w:before="60" w:after="60" w:line="220" w:lineRule="atLeast"/>
              <w:rPr>
                <w:rFonts w:ascii="Arial" w:hAnsi="Arial" w:cs="Arial"/>
                <w:color w:val="000000" w:themeColor="text1"/>
                <w:sz w:val="20"/>
              </w:rPr>
            </w:pPr>
          </w:p>
        </w:tc>
      </w:tr>
      <w:tr w:rsidR="00031D11" w:rsidRPr="00AD01C9" w14:paraId="3545EE6A" w14:textId="77777777" w:rsidTr="000F6B34">
        <w:trPr>
          <w:cantSplit/>
          <w:trHeight w:val="440"/>
        </w:trPr>
        <w:tc>
          <w:tcPr>
            <w:tcW w:w="1098" w:type="dxa"/>
            <w:tcBorders>
              <w:top w:val="single" w:sz="4" w:space="0" w:color="0000FF"/>
              <w:left w:val="single" w:sz="4" w:space="0" w:color="0000FF"/>
              <w:bottom w:val="single" w:sz="4" w:space="0" w:color="0000FF"/>
              <w:right w:val="single" w:sz="4" w:space="0" w:color="0000FF"/>
            </w:tcBorders>
          </w:tcPr>
          <w:p w14:paraId="2D2A1C70" w14:textId="348ADBD5" w:rsidR="00031D11" w:rsidRPr="00AD01C9" w:rsidRDefault="00031D11" w:rsidP="00E94A11">
            <w:pPr>
              <w:spacing w:before="60" w:after="60" w:line="220" w:lineRule="atLeast"/>
              <w:rPr>
                <w:rFonts w:ascii="Arial" w:hAnsi="Arial" w:cs="Arial"/>
                <w:color w:val="0000FF"/>
                <w:sz w:val="20"/>
              </w:rPr>
            </w:pPr>
            <w:r w:rsidRPr="00AD01C9">
              <w:rPr>
                <w:rFonts w:ascii="Arial" w:hAnsi="Arial" w:cs="Arial"/>
                <w:color w:val="0000FF"/>
                <w:sz w:val="20"/>
              </w:rPr>
              <w:t>5.1.</w:t>
            </w:r>
            <w:r w:rsidR="00E94A11" w:rsidRPr="00AD01C9">
              <w:rPr>
                <w:rFonts w:ascii="Arial" w:hAnsi="Arial" w:cs="Arial"/>
                <w:color w:val="0000FF"/>
                <w:sz w:val="20"/>
              </w:rPr>
              <w:t>8</w:t>
            </w:r>
            <w:r w:rsidRPr="00AD01C9">
              <w:rPr>
                <w:rFonts w:ascii="Arial" w:hAnsi="Arial" w:cs="Arial"/>
                <w:color w:val="0000FF"/>
                <w:sz w:val="20"/>
              </w:rPr>
              <w:t>.</w:t>
            </w:r>
            <w:r w:rsidR="00E94A11"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bottom"/>
          </w:tcPr>
          <w:p w14:paraId="4391BD98" w14:textId="1E200683" w:rsidR="00031D11" w:rsidRPr="00AD01C9" w:rsidRDefault="00E94A11" w:rsidP="000F6B34">
            <w:pPr>
              <w:spacing w:before="60" w:after="60" w:line="220" w:lineRule="atLeast"/>
              <w:rPr>
                <w:rFonts w:ascii="Arial" w:hAnsi="Arial" w:cs="Arial"/>
                <w:color w:val="0000FF"/>
                <w:sz w:val="20"/>
              </w:rPr>
            </w:pPr>
            <w:r w:rsidRPr="00F17C10">
              <w:rPr>
                <w:rFonts w:ascii="Arial" w:hAnsi="Arial" w:cs="Arial"/>
                <w:b/>
                <w:color w:val="0000FF"/>
                <w:sz w:val="20"/>
              </w:rPr>
              <w:t>(D)</w:t>
            </w:r>
            <w:r w:rsidRPr="00F17C10">
              <w:rPr>
                <w:rFonts w:ascii="Arial" w:hAnsi="Arial" w:cs="Arial"/>
                <w:color w:val="0000FF"/>
                <w:sz w:val="20"/>
              </w:rPr>
              <w:t xml:space="preserve"> </w:t>
            </w:r>
            <w:r w:rsidR="00031D11" w:rsidRPr="00F17C10">
              <w:rPr>
                <w:rFonts w:ascii="Arial" w:hAnsi="Arial" w:cs="Arial"/>
                <w:color w:val="0000FF"/>
                <w:sz w:val="20"/>
              </w:rPr>
              <w:t>Configurable Priority Model derived from Urgency and Impact definition and assessment</w:t>
            </w:r>
          </w:p>
        </w:tc>
        <w:tc>
          <w:tcPr>
            <w:tcW w:w="1260" w:type="dxa"/>
            <w:tcBorders>
              <w:top w:val="single" w:sz="4" w:space="0" w:color="0000FF"/>
              <w:left w:val="single" w:sz="4" w:space="0" w:color="0000FF"/>
              <w:bottom w:val="single" w:sz="4" w:space="0" w:color="0000FF"/>
              <w:right w:val="single" w:sz="4" w:space="0" w:color="0000FF"/>
            </w:tcBorders>
          </w:tcPr>
          <w:p w14:paraId="49233FF1" w14:textId="77777777" w:rsidR="00031D11" w:rsidRPr="00AD01C9" w:rsidRDefault="00031D11" w:rsidP="000F6B34">
            <w:pPr>
              <w:spacing w:before="60" w:after="60" w:line="220" w:lineRule="atLeast"/>
              <w:jc w:val="center"/>
              <w:rPr>
                <w:rFonts w:ascii="Arial" w:hAnsi="Arial" w:cs="Arial"/>
                <w:color w:val="000000" w:themeColor="text1"/>
                <w:sz w:val="20"/>
              </w:rPr>
            </w:pPr>
          </w:p>
        </w:tc>
        <w:tc>
          <w:tcPr>
            <w:tcW w:w="3870" w:type="dxa"/>
            <w:tcBorders>
              <w:top w:val="single" w:sz="4" w:space="0" w:color="0000FF"/>
              <w:left w:val="single" w:sz="4" w:space="0" w:color="0000FF"/>
              <w:bottom w:val="single" w:sz="4" w:space="0" w:color="0000FF"/>
              <w:right w:val="single" w:sz="4" w:space="0" w:color="0000FF"/>
            </w:tcBorders>
          </w:tcPr>
          <w:p w14:paraId="6858E494" w14:textId="77777777" w:rsidR="00031D11" w:rsidRPr="00AD01C9" w:rsidRDefault="00031D11" w:rsidP="000F6B34">
            <w:pPr>
              <w:spacing w:before="60" w:after="60" w:line="220" w:lineRule="atLeast"/>
              <w:rPr>
                <w:rFonts w:ascii="Arial" w:hAnsi="Arial" w:cs="Arial"/>
                <w:color w:val="000000" w:themeColor="text1"/>
                <w:sz w:val="20"/>
              </w:rPr>
            </w:pPr>
          </w:p>
        </w:tc>
      </w:tr>
    </w:tbl>
    <w:p w14:paraId="6AF2D127" w14:textId="77777777" w:rsidR="00031D11" w:rsidRPr="00AD01C9" w:rsidRDefault="00031D11" w:rsidP="00031D11">
      <w:pPr>
        <w:pStyle w:val="Default"/>
        <w:spacing w:before="120" w:after="120"/>
        <w:rPr>
          <w:rFonts w:ascii="Arial" w:hAnsi="Arial" w:cs="Arial"/>
          <w:sz w:val="22"/>
          <w:szCs w:val="22"/>
        </w:rPr>
      </w:pPr>
    </w:p>
    <w:p w14:paraId="2A04CEC9" w14:textId="4AC3D0AC" w:rsidR="00BD4009" w:rsidRPr="00AD01C9" w:rsidRDefault="00C434C3" w:rsidP="00C434C3">
      <w:pPr>
        <w:pStyle w:val="Heading2"/>
      </w:pPr>
      <w:bookmarkStart w:id="100" w:name="_Toc445310552"/>
      <w:r w:rsidRPr="00AD01C9">
        <w:t>CRITICAL INFRASTRUCTURE PROTECTION (CIP)</w:t>
      </w:r>
      <w:bookmarkEnd w:id="100"/>
    </w:p>
    <w:p w14:paraId="32715C95" w14:textId="3EF671B3" w:rsidR="00132B31" w:rsidRDefault="00C434C3" w:rsidP="00BD4009">
      <w:pPr>
        <w:pStyle w:val="Default"/>
        <w:spacing w:before="120" w:after="120"/>
        <w:rPr>
          <w:rFonts w:ascii="Arial" w:hAnsi="Arial" w:cs="Arial"/>
          <w:sz w:val="22"/>
          <w:szCs w:val="22"/>
        </w:rPr>
      </w:pPr>
      <w:r w:rsidRPr="00AD01C9">
        <w:rPr>
          <w:rFonts w:ascii="Arial" w:hAnsi="Arial" w:cs="Arial"/>
          <w:sz w:val="22"/>
          <w:szCs w:val="22"/>
        </w:rPr>
        <w:t>Tacoma Public Utilit</w:t>
      </w:r>
      <w:r w:rsidR="00132B31">
        <w:rPr>
          <w:rFonts w:ascii="Arial" w:hAnsi="Arial" w:cs="Arial"/>
          <w:sz w:val="22"/>
          <w:szCs w:val="22"/>
        </w:rPr>
        <w:t>ies</w:t>
      </w:r>
      <w:r w:rsidRPr="00AD01C9">
        <w:rPr>
          <w:rFonts w:ascii="Arial" w:hAnsi="Arial" w:cs="Arial"/>
          <w:sz w:val="22"/>
          <w:szCs w:val="22"/>
        </w:rPr>
        <w:t xml:space="preserve"> </w:t>
      </w:r>
      <w:r w:rsidR="00563FBE" w:rsidRPr="00AD01C9">
        <w:rPr>
          <w:rFonts w:ascii="Arial" w:hAnsi="Arial" w:cs="Arial"/>
          <w:sz w:val="22"/>
          <w:szCs w:val="22"/>
        </w:rPr>
        <w:t>will</w:t>
      </w:r>
      <w:r w:rsidRPr="00AD01C9">
        <w:rPr>
          <w:rFonts w:ascii="Arial" w:hAnsi="Arial" w:cs="Arial"/>
          <w:sz w:val="22"/>
          <w:szCs w:val="22"/>
        </w:rPr>
        <w:t xml:space="preserve"> manage IT assets</w:t>
      </w:r>
      <w:r w:rsidR="000F6B34" w:rsidRPr="00AD01C9">
        <w:rPr>
          <w:rFonts w:ascii="Arial" w:hAnsi="Arial" w:cs="Arial"/>
          <w:sz w:val="22"/>
          <w:szCs w:val="22"/>
        </w:rPr>
        <w:t xml:space="preserve"> </w:t>
      </w:r>
      <w:r w:rsidRPr="00AD01C9">
        <w:rPr>
          <w:rFonts w:ascii="Arial" w:hAnsi="Arial" w:cs="Arial"/>
          <w:sz w:val="22"/>
          <w:szCs w:val="22"/>
        </w:rPr>
        <w:t>identified as Critical Infrastructure Protection (CIP) assets within the ITSM solution. Therefore</w:t>
      </w:r>
      <w:r w:rsidR="000F6B34" w:rsidRPr="00AD01C9">
        <w:rPr>
          <w:rFonts w:ascii="Arial" w:hAnsi="Arial" w:cs="Arial"/>
          <w:sz w:val="22"/>
          <w:szCs w:val="22"/>
        </w:rPr>
        <w:t>,</w:t>
      </w:r>
      <w:r w:rsidRPr="00AD01C9">
        <w:rPr>
          <w:rFonts w:ascii="Arial" w:hAnsi="Arial" w:cs="Arial"/>
          <w:sz w:val="22"/>
          <w:szCs w:val="22"/>
        </w:rPr>
        <w:t xml:space="preserve"> </w:t>
      </w:r>
      <w:r w:rsidR="00563FBE" w:rsidRPr="00AD01C9">
        <w:rPr>
          <w:rFonts w:ascii="Arial" w:hAnsi="Arial" w:cs="Arial"/>
          <w:sz w:val="22"/>
          <w:szCs w:val="22"/>
        </w:rPr>
        <w:t>the solution</w:t>
      </w:r>
      <w:r w:rsidR="000F6B34" w:rsidRPr="00AD01C9">
        <w:rPr>
          <w:rFonts w:ascii="Arial" w:hAnsi="Arial" w:cs="Arial"/>
          <w:sz w:val="22"/>
          <w:szCs w:val="22"/>
        </w:rPr>
        <w:t xml:space="preserve"> offered</w:t>
      </w:r>
      <w:r w:rsidR="00563FBE" w:rsidRPr="00AD01C9">
        <w:rPr>
          <w:rFonts w:ascii="Arial" w:hAnsi="Arial" w:cs="Arial"/>
          <w:sz w:val="22"/>
          <w:szCs w:val="22"/>
        </w:rPr>
        <w:t xml:space="preserve"> </w:t>
      </w:r>
      <w:r w:rsidRPr="00AD01C9">
        <w:rPr>
          <w:rFonts w:ascii="Arial" w:hAnsi="Arial" w:cs="Arial"/>
          <w:sz w:val="22"/>
          <w:szCs w:val="22"/>
        </w:rPr>
        <w:t xml:space="preserve">must comply with </w:t>
      </w:r>
      <w:r w:rsidR="000F6B34" w:rsidRPr="00AD01C9">
        <w:rPr>
          <w:rFonts w:ascii="Arial" w:hAnsi="Arial" w:cs="Arial"/>
          <w:sz w:val="22"/>
          <w:szCs w:val="22"/>
        </w:rPr>
        <w:t>specific</w:t>
      </w:r>
      <w:r w:rsidR="00563FBE" w:rsidRPr="00AD01C9">
        <w:rPr>
          <w:rFonts w:ascii="Arial" w:hAnsi="Arial" w:cs="Arial"/>
          <w:sz w:val="22"/>
          <w:szCs w:val="22"/>
        </w:rPr>
        <w:t xml:space="preserve"> </w:t>
      </w:r>
      <w:r w:rsidRPr="00AD01C9">
        <w:rPr>
          <w:rFonts w:ascii="Arial" w:hAnsi="Arial" w:cs="Arial"/>
          <w:sz w:val="22"/>
          <w:szCs w:val="22"/>
        </w:rPr>
        <w:t xml:space="preserve">North American Electric Reliability Corporation (NERC) </w:t>
      </w:r>
      <w:hyperlink r:id="rId12" w:history="1">
        <w:r w:rsidRPr="00AD01C9">
          <w:rPr>
            <w:rStyle w:val="Hyperlink"/>
            <w:rFonts w:ascii="Arial" w:hAnsi="Arial" w:cs="Arial"/>
            <w:szCs w:val="22"/>
          </w:rPr>
          <w:t>standards</w:t>
        </w:r>
      </w:hyperlink>
      <w:r w:rsidRPr="00AD01C9">
        <w:rPr>
          <w:rFonts w:ascii="Arial" w:hAnsi="Arial" w:cs="Arial"/>
          <w:sz w:val="22"/>
          <w:szCs w:val="22"/>
        </w:rPr>
        <w:t xml:space="preserve"> as set forth by </w:t>
      </w:r>
      <w:hyperlink r:id="rId13" w:history="1">
        <w:r w:rsidRPr="00AD01C9">
          <w:rPr>
            <w:rStyle w:val="Hyperlink"/>
            <w:rFonts w:ascii="Arial" w:hAnsi="Arial" w:cs="Arial"/>
            <w:szCs w:val="22"/>
          </w:rPr>
          <w:t>Federal Energy Regulatory Commission</w:t>
        </w:r>
      </w:hyperlink>
      <w:r w:rsidRPr="00AD01C9">
        <w:rPr>
          <w:rFonts w:ascii="Arial" w:hAnsi="Arial" w:cs="Arial"/>
          <w:sz w:val="22"/>
          <w:szCs w:val="22"/>
        </w:rPr>
        <w:t xml:space="preserve"> (FERC).</w:t>
      </w:r>
      <w:r w:rsidR="00563FBE" w:rsidRPr="00AD01C9">
        <w:rPr>
          <w:rFonts w:ascii="Arial" w:hAnsi="Arial" w:cs="Arial"/>
          <w:sz w:val="22"/>
          <w:szCs w:val="22"/>
        </w:rPr>
        <w:t xml:space="preserve"> </w:t>
      </w:r>
      <w:r w:rsidR="00CE3EF0" w:rsidRPr="00AD01C9">
        <w:rPr>
          <w:rFonts w:ascii="Arial" w:hAnsi="Arial" w:cs="Arial"/>
          <w:sz w:val="22"/>
          <w:szCs w:val="22"/>
        </w:rPr>
        <w:t>The</w:t>
      </w:r>
      <w:r w:rsidR="00563FBE" w:rsidRPr="00AD01C9">
        <w:rPr>
          <w:rFonts w:ascii="Arial" w:hAnsi="Arial" w:cs="Arial"/>
          <w:sz w:val="22"/>
          <w:szCs w:val="22"/>
        </w:rPr>
        <w:t xml:space="preserve"> requirements are </w:t>
      </w:r>
      <w:r w:rsidRPr="00AD01C9">
        <w:rPr>
          <w:rFonts w:ascii="Arial" w:hAnsi="Arial" w:cs="Arial"/>
          <w:sz w:val="22"/>
          <w:szCs w:val="22"/>
        </w:rPr>
        <w:t xml:space="preserve">as identified </w:t>
      </w:r>
      <w:r w:rsidR="00563FBE" w:rsidRPr="00AD01C9">
        <w:rPr>
          <w:rFonts w:ascii="Arial" w:hAnsi="Arial" w:cs="Arial"/>
          <w:sz w:val="22"/>
          <w:szCs w:val="22"/>
        </w:rPr>
        <w:t>as follows</w:t>
      </w:r>
      <w:r w:rsidR="00132B31">
        <w:rPr>
          <w:rFonts w:ascii="Arial" w:hAnsi="Arial" w:cs="Arial"/>
          <w:sz w:val="22"/>
          <w:szCs w:val="22"/>
        </w:rPr>
        <w:t>.</w:t>
      </w:r>
    </w:p>
    <w:p w14:paraId="4DB46F51" w14:textId="01338AF1" w:rsidR="00BD4009" w:rsidRPr="00132B31" w:rsidRDefault="00132B31"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BD4009" w:rsidRPr="00AD01C9" w14:paraId="125625C1"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E1F4B19" w14:textId="77777777" w:rsidR="00BD4009" w:rsidRPr="00AD01C9" w:rsidRDefault="00BD4009" w:rsidP="000F6B34">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3190BB4D" w14:textId="77777777" w:rsidR="00BD4009" w:rsidRPr="00AD01C9" w:rsidRDefault="00BD4009" w:rsidP="000F6B34">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186E3BD0" w14:textId="77777777" w:rsidR="00BD4009" w:rsidRPr="00AD01C9" w:rsidRDefault="00BD4009"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57F94EF0" w14:textId="77777777" w:rsidR="00BD4009" w:rsidRPr="00AD01C9" w:rsidRDefault="00BD4009" w:rsidP="000F6B34">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BD4009" w:rsidRPr="00AD01C9" w14:paraId="1ABEC914"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0DF32B6B" w14:textId="45472A8E"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vAlign w:val="bottom"/>
          </w:tcPr>
          <w:p w14:paraId="44D5543B" w14:textId="7DC85ECE" w:rsidR="00BD4009" w:rsidRPr="00AD01C9" w:rsidRDefault="00BD4009" w:rsidP="000F6B34">
            <w:pPr>
              <w:spacing w:before="60" w:after="60" w:line="220" w:lineRule="atLeast"/>
              <w:rPr>
                <w:rFonts w:ascii="Arial" w:hAnsi="Arial" w:cs="Arial"/>
                <w:color w:val="0000FF"/>
                <w:sz w:val="20"/>
              </w:rPr>
            </w:pPr>
            <w:r w:rsidRPr="00AD01C9">
              <w:rPr>
                <w:rFonts w:ascii="Arial" w:hAnsi="Arial" w:cs="Arial"/>
                <w:color w:val="0000FF"/>
                <w:sz w:val="20"/>
              </w:rPr>
              <w:t>Ability to assign a unique Cyber Asset (device) name.</w:t>
            </w:r>
          </w:p>
        </w:tc>
        <w:tc>
          <w:tcPr>
            <w:tcW w:w="1260" w:type="dxa"/>
            <w:tcBorders>
              <w:top w:val="single" w:sz="4" w:space="0" w:color="0000FF"/>
              <w:left w:val="single" w:sz="4" w:space="0" w:color="0000FF"/>
              <w:bottom w:val="single" w:sz="4" w:space="0" w:color="0000FF"/>
              <w:right w:val="single" w:sz="4" w:space="0" w:color="0000FF"/>
            </w:tcBorders>
          </w:tcPr>
          <w:p w14:paraId="470D234A"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E0FAF23"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3BC408AE"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434C54E" w14:textId="2C0486DF"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2.2</w:t>
            </w:r>
          </w:p>
        </w:tc>
        <w:tc>
          <w:tcPr>
            <w:tcW w:w="4050" w:type="dxa"/>
            <w:tcBorders>
              <w:top w:val="single" w:sz="4" w:space="0" w:color="0000FF"/>
              <w:left w:val="single" w:sz="4" w:space="0" w:color="0000FF"/>
              <w:bottom w:val="single" w:sz="4" w:space="0" w:color="0000FF"/>
              <w:right w:val="single" w:sz="4" w:space="0" w:color="0000FF"/>
            </w:tcBorders>
            <w:vAlign w:val="center"/>
          </w:tcPr>
          <w:p w14:paraId="17820E4A" w14:textId="6EDB3CA6" w:rsidR="00BD4009" w:rsidRPr="00AD01C9" w:rsidRDefault="00BD4009" w:rsidP="00BD4009">
            <w:pPr>
              <w:spacing w:before="60" w:after="60" w:line="220" w:lineRule="atLeast"/>
              <w:rPr>
                <w:rFonts w:ascii="Arial" w:hAnsi="Arial" w:cs="Arial"/>
                <w:color w:val="0000FF"/>
                <w:sz w:val="20"/>
              </w:rPr>
            </w:pPr>
            <w:r w:rsidRPr="00AD01C9">
              <w:rPr>
                <w:rFonts w:ascii="Arial" w:hAnsi="Arial" w:cs="Arial"/>
                <w:color w:val="0000FF"/>
                <w:sz w:val="20"/>
              </w:rPr>
              <w:t>Ability to group Cyber Assets into defined systems.</w:t>
            </w:r>
          </w:p>
        </w:tc>
        <w:tc>
          <w:tcPr>
            <w:tcW w:w="1260" w:type="dxa"/>
            <w:tcBorders>
              <w:top w:val="single" w:sz="4" w:space="0" w:color="0000FF"/>
              <w:left w:val="single" w:sz="4" w:space="0" w:color="0000FF"/>
              <w:bottom w:val="single" w:sz="4" w:space="0" w:color="0000FF"/>
              <w:right w:val="single" w:sz="4" w:space="0" w:color="0000FF"/>
            </w:tcBorders>
          </w:tcPr>
          <w:p w14:paraId="736AF543" w14:textId="77777777" w:rsidR="00BD4009" w:rsidRPr="00AD01C9" w:rsidRDefault="00BD4009" w:rsidP="000F6B3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94FF702" w14:textId="77777777" w:rsidR="00BD4009" w:rsidRPr="00AD01C9" w:rsidRDefault="00BD4009" w:rsidP="000F6B34">
            <w:pPr>
              <w:pStyle w:val="Header"/>
              <w:tabs>
                <w:tab w:val="clear" w:pos="4320"/>
                <w:tab w:val="clear" w:pos="8640"/>
              </w:tabs>
              <w:spacing w:before="60" w:after="60" w:line="220" w:lineRule="atLeast"/>
              <w:rPr>
                <w:rFonts w:ascii="Arial" w:hAnsi="Arial" w:cs="Arial"/>
                <w:color w:val="0000FF"/>
                <w:sz w:val="20"/>
              </w:rPr>
            </w:pPr>
          </w:p>
        </w:tc>
      </w:tr>
      <w:tr w:rsidR="00BD4009" w:rsidRPr="00AD01C9" w14:paraId="4D6CB17B"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A8DC5D6" w14:textId="2E7F7697"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2.3</w:t>
            </w:r>
          </w:p>
        </w:tc>
        <w:tc>
          <w:tcPr>
            <w:tcW w:w="4050" w:type="dxa"/>
            <w:tcBorders>
              <w:top w:val="single" w:sz="4" w:space="0" w:color="0000FF"/>
              <w:left w:val="single" w:sz="4" w:space="0" w:color="0000FF"/>
              <w:bottom w:val="single" w:sz="4" w:space="0" w:color="0000FF"/>
              <w:right w:val="single" w:sz="4" w:space="0" w:color="0000FF"/>
            </w:tcBorders>
            <w:vAlign w:val="center"/>
          </w:tcPr>
          <w:p w14:paraId="5BEB9FA5" w14:textId="5A32180D" w:rsidR="00BD4009" w:rsidRPr="00AD01C9" w:rsidRDefault="00BD4009" w:rsidP="000F6B34">
            <w:pPr>
              <w:spacing w:before="60" w:after="60" w:line="220" w:lineRule="atLeast"/>
              <w:rPr>
                <w:rFonts w:ascii="Arial" w:hAnsi="Arial" w:cs="Arial"/>
                <w:color w:val="0000FF"/>
                <w:sz w:val="20"/>
              </w:rPr>
            </w:pPr>
            <w:r w:rsidRPr="00AD01C9">
              <w:rPr>
                <w:rFonts w:ascii="Arial" w:hAnsi="Arial" w:cs="Arial"/>
                <w:color w:val="0000FF"/>
                <w:sz w:val="20"/>
              </w:rPr>
              <w:t xml:space="preserve">Ability to segregate access by defined system to prevent access of system configuration data by unauthorized personnel </w:t>
            </w:r>
          </w:p>
        </w:tc>
        <w:tc>
          <w:tcPr>
            <w:tcW w:w="1260" w:type="dxa"/>
            <w:tcBorders>
              <w:top w:val="single" w:sz="4" w:space="0" w:color="0000FF"/>
              <w:left w:val="single" w:sz="4" w:space="0" w:color="0000FF"/>
              <w:bottom w:val="single" w:sz="4" w:space="0" w:color="0000FF"/>
              <w:right w:val="single" w:sz="4" w:space="0" w:color="0000FF"/>
            </w:tcBorders>
          </w:tcPr>
          <w:p w14:paraId="79587546"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197F3B1"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1B493280"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DE18FE7" w14:textId="3BD5AA22" w:rsidR="00BD4009" w:rsidRPr="00AD01C9" w:rsidRDefault="00746AEE" w:rsidP="00746AEE">
            <w:pPr>
              <w:spacing w:before="60" w:after="60" w:line="220" w:lineRule="atLeast"/>
              <w:rPr>
                <w:rFonts w:ascii="Arial" w:hAnsi="Arial" w:cs="Arial"/>
                <w:color w:val="0000FF"/>
                <w:sz w:val="20"/>
              </w:rPr>
            </w:pPr>
            <w:r w:rsidRPr="00AD01C9">
              <w:rPr>
                <w:rFonts w:ascii="Arial" w:hAnsi="Arial" w:cs="Arial"/>
                <w:color w:val="0000FF"/>
                <w:sz w:val="20"/>
              </w:rPr>
              <w:t>5.2</w:t>
            </w:r>
            <w:r w:rsidR="00BD4009"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center"/>
          </w:tcPr>
          <w:p w14:paraId="315A710D" w14:textId="33EE81CD" w:rsidR="00BD4009" w:rsidRPr="00AD01C9" w:rsidRDefault="000F6B34" w:rsidP="000F6B34">
            <w:pPr>
              <w:spacing w:before="60" w:after="60" w:line="220" w:lineRule="atLeast"/>
              <w:rPr>
                <w:rFonts w:ascii="Arial" w:hAnsi="Arial" w:cs="Arial"/>
                <w:color w:val="0000FF"/>
                <w:sz w:val="20"/>
              </w:rPr>
            </w:pPr>
            <w:r w:rsidRPr="00AD01C9">
              <w:rPr>
                <w:rFonts w:ascii="Arial" w:hAnsi="Arial" w:cs="Arial"/>
                <w:color w:val="0000FF"/>
                <w:sz w:val="20"/>
              </w:rPr>
              <w:t>Ability to a</w:t>
            </w:r>
            <w:r w:rsidR="00BD4009" w:rsidRPr="00AD01C9">
              <w:rPr>
                <w:rFonts w:ascii="Arial" w:hAnsi="Arial" w:cs="Arial"/>
                <w:color w:val="0000FF"/>
                <w:sz w:val="20"/>
              </w:rPr>
              <w:t>ssign defined Equipment Type to Cyber Asset (device)</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5AFDB48"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7C5802"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2AF2F999"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2231005" w14:textId="273A2AF6"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.5</w:t>
            </w:r>
          </w:p>
        </w:tc>
        <w:tc>
          <w:tcPr>
            <w:tcW w:w="4050" w:type="dxa"/>
            <w:tcBorders>
              <w:top w:val="single" w:sz="4" w:space="0" w:color="0000FF"/>
              <w:left w:val="single" w:sz="4" w:space="0" w:color="0000FF"/>
              <w:bottom w:val="single" w:sz="4" w:space="0" w:color="0000FF"/>
              <w:right w:val="single" w:sz="4" w:space="0" w:color="0000FF"/>
            </w:tcBorders>
            <w:vAlign w:val="center"/>
          </w:tcPr>
          <w:p w14:paraId="762A8081" w14:textId="2F7E17ED" w:rsidR="00BD4009" w:rsidRPr="00AD01C9" w:rsidRDefault="000F6B34" w:rsidP="000F6B34">
            <w:pPr>
              <w:spacing w:before="60" w:after="60" w:line="220" w:lineRule="atLeast"/>
              <w:rPr>
                <w:rFonts w:ascii="Arial" w:hAnsi="Arial" w:cs="Arial"/>
                <w:color w:val="0000FF"/>
                <w:sz w:val="20"/>
              </w:rPr>
            </w:pPr>
            <w:r w:rsidRPr="00AD01C9">
              <w:rPr>
                <w:rFonts w:ascii="Arial" w:hAnsi="Arial" w:cs="Arial"/>
                <w:color w:val="0000FF"/>
                <w:sz w:val="20"/>
              </w:rPr>
              <w:t xml:space="preserve">Ability to assign </w:t>
            </w:r>
            <w:r w:rsidR="00BD4009" w:rsidRPr="00AD01C9">
              <w:rPr>
                <w:rFonts w:ascii="Arial" w:hAnsi="Arial" w:cs="Arial"/>
                <w:color w:val="0000FF"/>
                <w:sz w:val="20"/>
              </w:rPr>
              <w:t>defined Manufacturer to Cyber Asset (device)</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790DC42" w14:textId="77777777" w:rsidR="00BD4009" w:rsidRPr="00AD01C9" w:rsidRDefault="00BD4009" w:rsidP="000F6B3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B5EB281" w14:textId="77777777" w:rsidR="00BD4009" w:rsidRPr="00AD01C9" w:rsidRDefault="00BD4009" w:rsidP="000F6B34">
            <w:pPr>
              <w:pStyle w:val="Header"/>
              <w:tabs>
                <w:tab w:val="clear" w:pos="4320"/>
                <w:tab w:val="clear" w:pos="8640"/>
              </w:tabs>
              <w:spacing w:before="60" w:after="60" w:line="220" w:lineRule="atLeast"/>
              <w:rPr>
                <w:rFonts w:ascii="Arial" w:hAnsi="Arial" w:cs="Arial"/>
                <w:color w:val="0000FF"/>
                <w:sz w:val="20"/>
              </w:rPr>
            </w:pPr>
          </w:p>
        </w:tc>
      </w:tr>
      <w:tr w:rsidR="00BD4009" w:rsidRPr="00AD01C9" w14:paraId="1D077F93"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65E2A4A" w14:textId="6DFE9A53"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.6</w:t>
            </w:r>
          </w:p>
        </w:tc>
        <w:tc>
          <w:tcPr>
            <w:tcW w:w="4050" w:type="dxa"/>
            <w:tcBorders>
              <w:top w:val="single" w:sz="4" w:space="0" w:color="0000FF"/>
              <w:left w:val="single" w:sz="4" w:space="0" w:color="0000FF"/>
              <w:bottom w:val="single" w:sz="4" w:space="0" w:color="0000FF"/>
              <w:right w:val="single" w:sz="4" w:space="0" w:color="0000FF"/>
            </w:tcBorders>
          </w:tcPr>
          <w:p w14:paraId="25892C34" w14:textId="2F1C33F2" w:rsidR="00BD4009" w:rsidRPr="00AD01C9" w:rsidRDefault="000F6B34" w:rsidP="000F6B34">
            <w:pPr>
              <w:spacing w:before="60" w:after="60" w:line="220" w:lineRule="atLeast"/>
              <w:rPr>
                <w:rFonts w:ascii="Arial" w:hAnsi="Arial" w:cs="Arial"/>
                <w:color w:val="0000FF"/>
                <w:sz w:val="20"/>
              </w:rPr>
            </w:pPr>
            <w:r w:rsidRPr="00AD01C9">
              <w:rPr>
                <w:rFonts w:ascii="Arial" w:hAnsi="Arial" w:cs="Arial"/>
                <w:color w:val="0000FF"/>
                <w:sz w:val="20"/>
              </w:rPr>
              <w:t xml:space="preserve">Ability to assign </w:t>
            </w:r>
            <w:r w:rsidR="00BD4009" w:rsidRPr="00AD01C9">
              <w:rPr>
                <w:rFonts w:ascii="Arial" w:hAnsi="Arial" w:cs="Arial"/>
                <w:color w:val="0000FF"/>
                <w:sz w:val="20"/>
              </w:rPr>
              <w:t>Model Number to Cyber Asset (device)</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A71A022"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418F8A5"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0DDEAA5D"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3B5F5A1" w14:textId="720D2BC6"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.7</w:t>
            </w:r>
          </w:p>
        </w:tc>
        <w:tc>
          <w:tcPr>
            <w:tcW w:w="4050" w:type="dxa"/>
            <w:tcBorders>
              <w:top w:val="single" w:sz="4" w:space="0" w:color="0000FF"/>
              <w:left w:val="single" w:sz="4" w:space="0" w:color="0000FF"/>
              <w:bottom w:val="single" w:sz="4" w:space="0" w:color="0000FF"/>
              <w:right w:val="single" w:sz="4" w:space="0" w:color="0000FF"/>
            </w:tcBorders>
            <w:vAlign w:val="center"/>
          </w:tcPr>
          <w:p w14:paraId="369D096A" w14:textId="1EC49832" w:rsidR="00BD4009" w:rsidRPr="00AD01C9" w:rsidRDefault="000F6B34" w:rsidP="000F6B34">
            <w:pPr>
              <w:spacing w:before="60" w:after="60" w:line="220" w:lineRule="atLeast"/>
              <w:rPr>
                <w:rFonts w:ascii="Arial" w:hAnsi="Arial" w:cs="Arial"/>
                <w:color w:val="0000FF"/>
                <w:sz w:val="20"/>
              </w:rPr>
            </w:pPr>
            <w:r w:rsidRPr="00AD01C9">
              <w:rPr>
                <w:rFonts w:ascii="Arial" w:hAnsi="Arial" w:cs="Arial"/>
                <w:color w:val="0000FF"/>
                <w:sz w:val="20"/>
              </w:rPr>
              <w:t xml:space="preserve">Ability to assign </w:t>
            </w:r>
            <w:r w:rsidR="00BD4009" w:rsidRPr="00AD01C9">
              <w:rPr>
                <w:rFonts w:ascii="Arial" w:hAnsi="Arial" w:cs="Arial"/>
                <w:color w:val="0000FF"/>
                <w:sz w:val="20"/>
              </w:rPr>
              <w:t>Serial Number to Cyber Asset (device)</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17EFEE0"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004A946"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2B40763F"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323A73A6" w14:textId="24C67BDA"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.8</w:t>
            </w:r>
          </w:p>
        </w:tc>
        <w:tc>
          <w:tcPr>
            <w:tcW w:w="4050" w:type="dxa"/>
            <w:tcBorders>
              <w:top w:val="single" w:sz="4" w:space="0" w:color="0000FF"/>
              <w:left w:val="single" w:sz="4" w:space="0" w:color="0000FF"/>
              <w:bottom w:val="single" w:sz="4" w:space="0" w:color="0000FF"/>
              <w:right w:val="single" w:sz="4" w:space="0" w:color="0000FF"/>
            </w:tcBorders>
            <w:vAlign w:val="center"/>
          </w:tcPr>
          <w:p w14:paraId="0773742F" w14:textId="2A762F26" w:rsidR="00BD4009" w:rsidRPr="00AD01C9" w:rsidRDefault="000F6B34" w:rsidP="000F6B34">
            <w:pPr>
              <w:spacing w:before="60" w:after="60" w:line="220" w:lineRule="atLeast"/>
              <w:rPr>
                <w:rFonts w:ascii="Arial" w:hAnsi="Arial" w:cs="Arial"/>
                <w:color w:val="0000FF"/>
                <w:sz w:val="20"/>
              </w:rPr>
            </w:pPr>
            <w:r w:rsidRPr="00AD01C9">
              <w:rPr>
                <w:rFonts w:ascii="Arial" w:hAnsi="Arial" w:cs="Arial"/>
                <w:color w:val="0000FF"/>
                <w:sz w:val="20"/>
              </w:rPr>
              <w:t xml:space="preserve">Ability to assign </w:t>
            </w:r>
            <w:r w:rsidR="00BD4009" w:rsidRPr="00AD01C9">
              <w:rPr>
                <w:rFonts w:ascii="Arial" w:hAnsi="Arial" w:cs="Arial"/>
                <w:color w:val="0000FF"/>
                <w:sz w:val="20"/>
              </w:rPr>
              <w:t>Organization defined Unique equipment identifier</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33CF07C" w14:textId="77777777" w:rsidR="00BD4009" w:rsidRPr="00AD01C9" w:rsidRDefault="00BD4009" w:rsidP="000F6B3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3E2B4D8" w14:textId="77777777" w:rsidR="00BD4009" w:rsidRPr="00AD01C9" w:rsidRDefault="00BD4009" w:rsidP="000F6B34">
            <w:pPr>
              <w:pStyle w:val="Header"/>
              <w:tabs>
                <w:tab w:val="clear" w:pos="4320"/>
                <w:tab w:val="clear" w:pos="8640"/>
              </w:tabs>
              <w:spacing w:before="60" w:after="60" w:line="220" w:lineRule="atLeast"/>
              <w:rPr>
                <w:rFonts w:ascii="Arial" w:hAnsi="Arial" w:cs="Arial"/>
                <w:color w:val="0000FF"/>
                <w:sz w:val="20"/>
              </w:rPr>
            </w:pPr>
          </w:p>
        </w:tc>
      </w:tr>
      <w:tr w:rsidR="00BD4009" w:rsidRPr="00AD01C9" w14:paraId="7CBBE9AB"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3051611" w14:textId="656C0372"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lastRenderedPageBreak/>
              <w:t>5.</w:t>
            </w:r>
            <w:r w:rsidR="00746AEE" w:rsidRPr="00AD01C9">
              <w:rPr>
                <w:rFonts w:ascii="Arial" w:hAnsi="Arial" w:cs="Arial"/>
                <w:color w:val="0000FF"/>
                <w:sz w:val="20"/>
              </w:rPr>
              <w:t>2</w:t>
            </w:r>
            <w:r w:rsidRPr="00AD01C9">
              <w:rPr>
                <w:rFonts w:ascii="Arial" w:hAnsi="Arial" w:cs="Arial"/>
                <w:color w:val="0000FF"/>
                <w:sz w:val="20"/>
              </w:rPr>
              <w:t>.9</w:t>
            </w:r>
          </w:p>
        </w:tc>
        <w:tc>
          <w:tcPr>
            <w:tcW w:w="4050" w:type="dxa"/>
            <w:tcBorders>
              <w:top w:val="single" w:sz="4" w:space="0" w:color="0000FF"/>
              <w:left w:val="single" w:sz="4" w:space="0" w:color="0000FF"/>
              <w:bottom w:val="single" w:sz="4" w:space="0" w:color="0000FF"/>
              <w:right w:val="single" w:sz="4" w:space="0" w:color="0000FF"/>
            </w:tcBorders>
            <w:vAlign w:val="center"/>
          </w:tcPr>
          <w:p w14:paraId="552C7971" w14:textId="596C7856" w:rsidR="00BD4009" w:rsidRPr="00AD01C9" w:rsidRDefault="000F6B34" w:rsidP="000F6B34">
            <w:pPr>
              <w:spacing w:before="60" w:after="60" w:line="220" w:lineRule="atLeast"/>
              <w:rPr>
                <w:rFonts w:ascii="Arial" w:hAnsi="Arial" w:cs="Arial"/>
                <w:color w:val="0000FF"/>
                <w:sz w:val="20"/>
              </w:rPr>
            </w:pPr>
            <w:r w:rsidRPr="00AD01C9">
              <w:rPr>
                <w:rFonts w:ascii="Arial" w:hAnsi="Arial" w:cs="Arial"/>
                <w:color w:val="0000FF"/>
                <w:sz w:val="20"/>
              </w:rPr>
              <w:t xml:space="preserve">Ability to assign </w:t>
            </w:r>
            <w:r w:rsidR="00BD4009" w:rsidRPr="00AD01C9">
              <w:rPr>
                <w:rFonts w:ascii="Arial" w:hAnsi="Arial" w:cs="Arial"/>
                <w:color w:val="0000FF"/>
                <w:sz w:val="20"/>
              </w:rPr>
              <w:t>to document free text Description of the device</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63BDA24"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12C54BE"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6FD21552"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0002D7F" w14:textId="06EB1575" w:rsidR="00BD4009" w:rsidRPr="00AD01C9" w:rsidRDefault="00BD4009"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.10</w:t>
            </w:r>
          </w:p>
        </w:tc>
        <w:tc>
          <w:tcPr>
            <w:tcW w:w="4050" w:type="dxa"/>
            <w:tcBorders>
              <w:top w:val="single" w:sz="4" w:space="0" w:color="0000FF"/>
              <w:left w:val="single" w:sz="4" w:space="0" w:color="0000FF"/>
              <w:bottom w:val="single" w:sz="4" w:space="0" w:color="0000FF"/>
              <w:right w:val="single" w:sz="4" w:space="0" w:color="0000FF"/>
            </w:tcBorders>
            <w:vAlign w:val="center"/>
          </w:tcPr>
          <w:p w14:paraId="31DE3C07" w14:textId="49E498F7" w:rsidR="00BD4009" w:rsidRPr="00AD01C9" w:rsidRDefault="000F6B34" w:rsidP="00C90525">
            <w:pPr>
              <w:spacing w:before="60" w:after="60" w:line="220" w:lineRule="atLeast"/>
              <w:rPr>
                <w:rFonts w:ascii="Arial" w:hAnsi="Arial" w:cs="Arial"/>
                <w:color w:val="0000FF"/>
                <w:sz w:val="20"/>
              </w:rPr>
            </w:pPr>
            <w:r w:rsidRPr="00AD01C9">
              <w:rPr>
                <w:rFonts w:ascii="Arial" w:hAnsi="Arial" w:cs="Arial"/>
                <w:color w:val="0000FF"/>
                <w:sz w:val="20"/>
              </w:rPr>
              <w:t xml:space="preserve">Ability to assign </w:t>
            </w:r>
            <w:r w:rsidR="00BD4009" w:rsidRPr="00AD01C9">
              <w:rPr>
                <w:rFonts w:ascii="Arial" w:hAnsi="Arial" w:cs="Arial"/>
                <w:color w:val="0000FF"/>
                <w:sz w:val="20"/>
              </w:rPr>
              <w:t>to document specific Operating System</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5B198AF" w14:textId="77777777" w:rsidR="00BD4009" w:rsidRPr="00AD01C9" w:rsidRDefault="00BD4009"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93B37A1" w14:textId="77777777" w:rsidR="00BD4009" w:rsidRPr="00AD01C9" w:rsidRDefault="00BD4009" w:rsidP="000F6B34">
            <w:pPr>
              <w:spacing w:before="60" w:after="60" w:line="220" w:lineRule="atLeast"/>
              <w:rPr>
                <w:rFonts w:ascii="Arial" w:hAnsi="Arial" w:cs="Arial"/>
                <w:color w:val="0000FF"/>
                <w:sz w:val="20"/>
              </w:rPr>
            </w:pPr>
          </w:p>
        </w:tc>
      </w:tr>
      <w:tr w:rsidR="00BD4009" w:rsidRPr="00AD01C9" w14:paraId="6BDBAD05"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988D1F7" w14:textId="22A00509" w:rsidR="00BD4009" w:rsidRPr="00AD01C9" w:rsidRDefault="00746AEE" w:rsidP="00746AEE">
            <w:pPr>
              <w:spacing w:before="60" w:after="60" w:line="220" w:lineRule="atLeast"/>
              <w:rPr>
                <w:rFonts w:ascii="Arial" w:hAnsi="Arial" w:cs="Arial"/>
                <w:color w:val="0000FF"/>
                <w:sz w:val="20"/>
              </w:rPr>
            </w:pPr>
            <w:r w:rsidRPr="00AD01C9">
              <w:rPr>
                <w:rFonts w:ascii="Arial" w:hAnsi="Arial" w:cs="Arial"/>
                <w:color w:val="0000FF"/>
                <w:sz w:val="20"/>
              </w:rPr>
              <w:t>5.2</w:t>
            </w:r>
            <w:r w:rsidR="00BD4009" w:rsidRPr="00AD01C9">
              <w:rPr>
                <w:rFonts w:ascii="Arial" w:hAnsi="Arial" w:cs="Arial"/>
                <w:color w:val="0000FF"/>
                <w:sz w:val="20"/>
              </w:rPr>
              <w:t>.11</w:t>
            </w:r>
          </w:p>
        </w:tc>
        <w:tc>
          <w:tcPr>
            <w:tcW w:w="4050" w:type="dxa"/>
            <w:tcBorders>
              <w:top w:val="single" w:sz="4" w:space="0" w:color="0000FF"/>
              <w:left w:val="single" w:sz="4" w:space="0" w:color="0000FF"/>
              <w:bottom w:val="single" w:sz="4" w:space="0" w:color="0000FF"/>
              <w:right w:val="single" w:sz="4" w:space="0" w:color="0000FF"/>
            </w:tcBorders>
            <w:vAlign w:val="center"/>
          </w:tcPr>
          <w:p w14:paraId="40EBCF37" w14:textId="61CD1CFD" w:rsidR="00BD4009" w:rsidRPr="00AD01C9" w:rsidRDefault="00BD4009" w:rsidP="00C90525">
            <w:pPr>
              <w:spacing w:before="60" w:after="60" w:line="220" w:lineRule="atLeast"/>
              <w:rPr>
                <w:rFonts w:ascii="Arial" w:hAnsi="Arial" w:cs="Arial"/>
                <w:color w:val="0000FF"/>
                <w:sz w:val="20"/>
              </w:rPr>
            </w:pPr>
            <w:r w:rsidRPr="00AD01C9">
              <w:rPr>
                <w:rFonts w:ascii="Arial" w:hAnsi="Arial" w:cs="Arial"/>
                <w:color w:val="0000FF"/>
                <w:sz w:val="20"/>
              </w:rPr>
              <w:t>Ability to document Operating System version/release number</w:t>
            </w:r>
            <w:r w:rsidR="000F6B34"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1794CB2" w14:textId="77777777" w:rsidR="00BD4009" w:rsidRPr="00AD01C9" w:rsidRDefault="00BD4009" w:rsidP="000F6B34">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58008BB" w14:textId="77777777" w:rsidR="00BD4009" w:rsidRPr="00AD01C9" w:rsidRDefault="00BD4009" w:rsidP="000F6B34">
            <w:pPr>
              <w:pStyle w:val="Header"/>
              <w:tabs>
                <w:tab w:val="clear" w:pos="4320"/>
                <w:tab w:val="clear" w:pos="8640"/>
              </w:tabs>
              <w:spacing w:before="60" w:after="60" w:line="220" w:lineRule="atLeast"/>
              <w:rPr>
                <w:rFonts w:ascii="Arial" w:hAnsi="Arial" w:cs="Arial"/>
                <w:color w:val="0000FF"/>
                <w:sz w:val="20"/>
              </w:rPr>
            </w:pPr>
          </w:p>
        </w:tc>
      </w:tr>
      <w:tr w:rsidR="00C90525" w:rsidRPr="00AD01C9" w14:paraId="2A0231AE"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7C41876" w14:textId="6C35AC59" w:rsidR="00C90525" w:rsidRPr="00AD01C9" w:rsidRDefault="00C90525"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.1</w:t>
            </w:r>
            <w:r w:rsidR="00746AEE"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center"/>
          </w:tcPr>
          <w:p w14:paraId="68EB449A" w14:textId="77777777" w:rsidR="00C90525" w:rsidRPr="00AD01C9" w:rsidRDefault="00C90525" w:rsidP="004E162C">
            <w:pPr>
              <w:spacing w:before="60" w:after="60" w:line="220" w:lineRule="atLeast"/>
              <w:rPr>
                <w:rFonts w:ascii="Arial" w:hAnsi="Arial" w:cs="Arial"/>
                <w:color w:val="0000FF"/>
                <w:sz w:val="20"/>
              </w:rPr>
            </w:pPr>
            <w:r w:rsidRPr="00AD01C9">
              <w:rPr>
                <w:rFonts w:ascii="Arial" w:hAnsi="Arial" w:cs="Arial"/>
                <w:color w:val="0000FF"/>
                <w:sz w:val="20"/>
              </w:rPr>
              <w:t>Ability to maintain a list of installed applications.</w:t>
            </w:r>
          </w:p>
        </w:tc>
        <w:tc>
          <w:tcPr>
            <w:tcW w:w="1260" w:type="dxa"/>
            <w:tcBorders>
              <w:top w:val="single" w:sz="4" w:space="0" w:color="0000FF"/>
              <w:left w:val="single" w:sz="4" w:space="0" w:color="0000FF"/>
              <w:bottom w:val="single" w:sz="4" w:space="0" w:color="0000FF"/>
              <w:right w:val="single" w:sz="4" w:space="0" w:color="0000FF"/>
            </w:tcBorders>
          </w:tcPr>
          <w:p w14:paraId="24B3AAB4" w14:textId="77777777" w:rsidR="00C90525" w:rsidRPr="00AD01C9" w:rsidRDefault="00C9052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BA87E4E" w14:textId="77777777" w:rsidR="00C90525" w:rsidRPr="00AD01C9" w:rsidRDefault="00C90525" w:rsidP="004E162C">
            <w:pPr>
              <w:spacing w:before="60" w:after="60" w:line="220" w:lineRule="atLeast"/>
              <w:rPr>
                <w:rFonts w:ascii="Arial" w:hAnsi="Arial" w:cs="Arial"/>
                <w:color w:val="0000FF"/>
                <w:sz w:val="20"/>
              </w:rPr>
            </w:pPr>
          </w:p>
        </w:tc>
      </w:tr>
      <w:tr w:rsidR="00C90525" w:rsidRPr="00AD01C9" w14:paraId="3A55BC6F" w14:textId="77777777" w:rsidTr="00746AEE">
        <w:trPr>
          <w:cantSplit/>
          <w:trHeight w:val="602"/>
        </w:trPr>
        <w:tc>
          <w:tcPr>
            <w:tcW w:w="1098" w:type="dxa"/>
            <w:tcBorders>
              <w:top w:val="single" w:sz="4" w:space="0" w:color="0000FF"/>
              <w:left w:val="single" w:sz="4" w:space="0" w:color="0000FF"/>
              <w:bottom w:val="single" w:sz="4" w:space="0" w:color="0000FF"/>
              <w:right w:val="single" w:sz="4" w:space="0" w:color="0000FF"/>
            </w:tcBorders>
          </w:tcPr>
          <w:p w14:paraId="2F825F6C" w14:textId="500766C5" w:rsidR="00C90525" w:rsidRPr="00AD01C9" w:rsidRDefault="00C90525" w:rsidP="00746AEE">
            <w:pPr>
              <w:spacing w:before="60" w:after="60" w:line="220" w:lineRule="atLeast"/>
              <w:rPr>
                <w:rFonts w:ascii="Arial" w:hAnsi="Arial" w:cs="Arial"/>
                <w:color w:val="0000FF"/>
                <w:sz w:val="20"/>
              </w:rPr>
            </w:pPr>
            <w:r w:rsidRPr="00AD01C9">
              <w:rPr>
                <w:rFonts w:ascii="Arial" w:hAnsi="Arial" w:cs="Arial"/>
                <w:color w:val="0000FF"/>
                <w:sz w:val="20"/>
              </w:rPr>
              <w:t>5.</w:t>
            </w:r>
            <w:r w:rsidR="00746AEE" w:rsidRPr="00AD01C9">
              <w:rPr>
                <w:rFonts w:ascii="Arial" w:hAnsi="Arial" w:cs="Arial"/>
                <w:color w:val="0000FF"/>
                <w:sz w:val="20"/>
              </w:rPr>
              <w:t>2</w:t>
            </w:r>
            <w:r w:rsidRPr="00AD01C9">
              <w:rPr>
                <w:rFonts w:ascii="Arial" w:hAnsi="Arial" w:cs="Arial"/>
                <w:color w:val="0000FF"/>
                <w:sz w:val="20"/>
              </w:rPr>
              <w:t>.1</w:t>
            </w:r>
            <w:r w:rsidR="00746AEE"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center"/>
          </w:tcPr>
          <w:p w14:paraId="37936D34" w14:textId="77777777" w:rsidR="00C90525" w:rsidRPr="00AD01C9" w:rsidRDefault="00C90525" w:rsidP="004E162C">
            <w:pPr>
              <w:spacing w:before="60" w:after="60" w:line="220" w:lineRule="atLeast"/>
              <w:rPr>
                <w:rFonts w:ascii="Arial" w:hAnsi="Arial" w:cs="Arial"/>
                <w:color w:val="0000FF"/>
                <w:sz w:val="20"/>
              </w:rPr>
            </w:pPr>
            <w:r w:rsidRPr="00AD01C9">
              <w:rPr>
                <w:rFonts w:ascii="Arial" w:hAnsi="Arial" w:cs="Arial"/>
                <w:color w:val="0000FF"/>
                <w:sz w:val="20"/>
              </w:rPr>
              <w:t>Ability to maintain a list of version numbers for each installed application and version.</w:t>
            </w:r>
          </w:p>
        </w:tc>
        <w:tc>
          <w:tcPr>
            <w:tcW w:w="1260" w:type="dxa"/>
            <w:tcBorders>
              <w:top w:val="single" w:sz="4" w:space="0" w:color="0000FF"/>
              <w:left w:val="single" w:sz="4" w:space="0" w:color="0000FF"/>
              <w:bottom w:val="single" w:sz="4" w:space="0" w:color="0000FF"/>
              <w:right w:val="single" w:sz="4" w:space="0" w:color="0000FF"/>
            </w:tcBorders>
          </w:tcPr>
          <w:p w14:paraId="2DD13BDC" w14:textId="77777777" w:rsidR="00C90525" w:rsidRPr="00AD01C9" w:rsidRDefault="00C90525" w:rsidP="004E162C">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EF223D7" w14:textId="77777777" w:rsidR="00C90525" w:rsidRPr="00AD01C9" w:rsidRDefault="00C90525" w:rsidP="004E162C">
            <w:pPr>
              <w:pStyle w:val="Header"/>
              <w:tabs>
                <w:tab w:val="clear" w:pos="4320"/>
                <w:tab w:val="clear" w:pos="8640"/>
              </w:tabs>
              <w:spacing w:before="60" w:after="60" w:line="220" w:lineRule="atLeast"/>
              <w:rPr>
                <w:rFonts w:ascii="Arial" w:hAnsi="Arial" w:cs="Arial"/>
                <w:color w:val="0000FF"/>
                <w:sz w:val="20"/>
              </w:rPr>
            </w:pPr>
          </w:p>
        </w:tc>
      </w:tr>
      <w:tr w:rsidR="00746AEE" w:rsidRPr="00AD01C9" w14:paraId="0B59C95F"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E4C2DAF" w14:textId="2123BA29"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5.2.15</w:t>
            </w:r>
          </w:p>
        </w:tc>
        <w:tc>
          <w:tcPr>
            <w:tcW w:w="4050" w:type="dxa"/>
            <w:tcBorders>
              <w:top w:val="single" w:sz="4" w:space="0" w:color="0000FF"/>
              <w:left w:val="single" w:sz="4" w:space="0" w:color="0000FF"/>
              <w:bottom w:val="single" w:sz="4" w:space="0" w:color="0000FF"/>
              <w:right w:val="single" w:sz="4" w:space="0" w:color="0000FF"/>
            </w:tcBorders>
            <w:vAlign w:val="center"/>
          </w:tcPr>
          <w:p w14:paraId="7B818057"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associate a justification or description for each authorized logical port or range of ports</w:t>
            </w:r>
          </w:p>
        </w:tc>
        <w:tc>
          <w:tcPr>
            <w:tcW w:w="1260" w:type="dxa"/>
            <w:tcBorders>
              <w:top w:val="single" w:sz="4" w:space="0" w:color="0000FF"/>
              <w:left w:val="single" w:sz="4" w:space="0" w:color="0000FF"/>
              <w:bottom w:val="single" w:sz="4" w:space="0" w:color="0000FF"/>
              <w:right w:val="single" w:sz="4" w:space="0" w:color="0000FF"/>
            </w:tcBorders>
          </w:tcPr>
          <w:p w14:paraId="32258DDB"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5BFD4F6"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6B6E9663"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0E8EF97D" w14:textId="0367ED98"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5.2.16</w:t>
            </w:r>
          </w:p>
        </w:tc>
        <w:tc>
          <w:tcPr>
            <w:tcW w:w="4050" w:type="dxa"/>
            <w:tcBorders>
              <w:top w:val="single" w:sz="4" w:space="0" w:color="0000FF"/>
              <w:left w:val="single" w:sz="4" w:space="0" w:color="0000FF"/>
              <w:bottom w:val="single" w:sz="4" w:space="0" w:color="0000FF"/>
              <w:right w:val="single" w:sz="4" w:space="0" w:color="0000FF"/>
            </w:tcBorders>
            <w:vAlign w:val="center"/>
          </w:tcPr>
          <w:p w14:paraId="1E05D7D3"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associate an approval date for each authorized port or range of ports</w:t>
            </w:r>
          </w:p>
        </w:tc>
        <w:tc>
          <w:tcPr>
            <w:tcW w:w="1260" w:type="dxa"/>
            <w:tcBorders>
              <w:top w:val="single" w:sz="4" w:space="0" w:color="0000FF"/>
              <w:left w:val="single" w:sz="4" w:space="0" w:color="0000FF"/>
              <w:bottom w:val="single" w:sz="4" w:space="0" w:color="0000FF"/>
              <w:right w:val="single" w:sz="4" w:space="0" w:color="0000FF"/>
            </w:tcBorders>
          </w:tcPr>
          <w:p w14:paraId="613581F5"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CC778B5"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2C8518B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0C8C3D9E" w14:textId="3502C19D"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5.2.17</w:t>
            </w:r>
          </w:p>
        </w:tc>
        <w:tc>
          <w:tcPr>
            <w:tcW w:w="4050" w:type="dxa"/>
            <w:tcBorders>
              <w:top w:val="single" w:sz="4" w:space="0" w:color="0000FF"/>
              <w:left w:val="single" w:sz="4" w:space="0" w:color="0000FF"/>
              <w:bottom w:val="single" w:sz="4" w:space="0" w:color="0000FF"/>
              <w:right w:val="single" w:sz="4" w:space="0" w:color="0000FF"/>
            </w:tcBorders>
            <w:vAlign w:val="center"/>
          </w:tcPr>
          <w:p w14:paraId="7B248E37"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maintain a list of installed security patches for the installed operating system</w:t>
            </w:r>
          </w:p>
        </w:tc>
        <w:tc>
          <w:tcPr>
            <w:tcW w:w="1260" w:type="dxa"/>
            <w:tcBorders>
              <w:top w:val="single" w:sz="4" w:space="0" w:color="0000FF"/>
              <w:left w:val="single" w:sz="4" w:space="0" w:color="0000FF"/>
              <w:bottom w:val="single" w:sz="4" w:space="0" w:color="0000FF"/>
              <w:right w:val="single" w:sz="4" w:space="0" w:color="0000FF"/>
            </w:tcBorders>
          </w:tcPr>
          <w:p w14:paraId="4470E08C"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9632B68"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48468A93"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0912C9FA" w14:textId="17F5F1C3"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5.2.18</w:t>
            </w:r>
          </w:p>
        </w:tc>
        <w:tc>
          <w:tcPr>
            <w:tcW w:w="4050" w:type="dxa"/>
            <w:tcBorders>
              <w:top w:val="single" w:sz="4" w:space="0" w:color="0000FF"/>
              <w:left w:val="single" w:sz="4" w:space="0" w:color="0000FF"/>
              <w:bottom w:val="single" w:sz="4" w:space="0" w:color="0000FF"/>
              <w:right w:val="single" w:sz="4" w:space="0" w:color="0000FF"/>
            </w:tcBorders>
            <w:vAlign w:val="center"/>
          </w:tcPr>
          <w:p w14:paraId="30DB41F4"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maintain a list of installed security patches for each installed application identified in the list of installed applications</w:t>
            </w:r>
          </w:p>
        </w:tc>
        <w:tc>
          <w:tcPr>
            <w:tcW w:w="1260" w:type="dxa"/>
            <w:tcBorders>
              <w:top w:val="single" w:sz="4" w:space="0" w:color="0000FF"/>
              <w:left w:val="single" w:sz="4" w:space="0" w:color="0000FF"/>
              <w:bottom w:val="single" w:sz="4" w:space="0" w:color="0000FF"/>
              <w:right w:val="single" w:sz="4" w:space="0" w:color="0000FF"/>
            </w:tcBorders>
          </w:tcPr>
          <w:p w14:paraId="667E0814" w14:textId="77777777" w:rsidR="00746AEE" w:rsidRPr="00AD01C9" w:rsidRDefault="00746AEE" w:rsidP="004E162C">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C08CA53" w14:textId="77777777" w:rsidR="00746AEE" w:rsidRPr="00AD01C9" w:rsidRDefault="00746AEE" w:rsidP="004E162C">
            <w:pPr>
              <w:rPr>
                <w:rFonts w:ascii="Arial" w:hAnsi="Arial" w:cs="Arial"/>
                <w:color w:val="0000FF"/>
                <w:sz w:val="20"/>
              </w:rPr>
            </w:pPr>
          </w:p>
        </w:tc>
      </w:tr>
      <w:tr w:rsidR="00746AEE" w:rsidRPr="00AD01C9" w14:paraId="6F9326E1"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53EFAA0" w14:textId="760053C5"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5.2.19</w:t>
            </w:r>
          </w:p>
        </w:tc>
        <w:tc>
          <w:tcPr>
            <w:tcW w:w="4050" w:type="dxa"/>
            <w:tcBorders>
              <w:top w:val="single" w:sz="4" w:space="0" w:color="0000FF"/>
              <w:left w:val="single" w:sz="4" w:space="0" w:color="0000FF"/>
              <w:bottom w:val="single" w:sz="4" w:space="0" w:color="0000FF"/>
              <w:right w:val="single" w:sz="4" w:space="0" w:color="0000FF"/>
            </w:tcBorders>
            <w:vAlign w:val="center"/>
          </w:tcPr>
          <w:p w14:paraId="6C21A211"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Network Connection: Network connection type by connection. Must support multiple entries related to connections.</w:t>
            </w:r>
          </w:p>
        </w:tc>
        <w:tc>
          <w:tcPr>
            <w:tcW w:w="1260" w:type="dxa"/>
            <w:tcBorders>
              <w:top w:val="single" w:sz="4" w:space="0" w:color="0000FF"/>
              <w:left w:val="single" w:sz="4" w:space="0" w:color="0000FF"/>
              <w:bottom w:val="single" w:sz="4" w:space="0" w:color="0000FF"/>
              <w:right w:val="single" w:sz="4" w:space="0" w:color="0000FF"/>
            </w:tcBorders>
          </w:tcPr>
          <w:p w14:paraId="61534D20"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3C2B47E" w14:textId="77777777" w:rsidR="00746AEE" w:rsidRPr="00AD01C9" w:rsidRDefault="00746AEE" w:rsidP="004E162C">
            <w:pPr>
              <w:spacing w:before="60" w:after="60" w:line="220" w:lineRule="atLeast"/>
              <w:rPr>
                <w:rFonts w:ascii="Arial" w:hAnsi="Arial" w:cs="Arial"/>
                <w:color w:val="0000FF"/>
                <w:sz w:val="20"/>
              </w:rPr>
            </w:pPr>
          </w:p>
        </w:tc>
      </w:tr>
      <w:tr w:rsidR="00C90525" w:rsidRPr="00AD01C9" w14:paraId="0C922DE7"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2D56E795" w14:textId="467C485A" w:rsidR="00C90525"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5.2.20</w:t>
            </w:r>
          </w:p>
        </w:tc>
        <w:tc>
          <w:tcPr>
            <w:tcW w:w="4050" w:type="dxa"/>
            <w:tcBorders>
              <w:top w:val="single" w:sz="4" w:space="0" w:color="0000FF"/>
              <w:left w:val="single" w:sz="4" w:space="0" w:color="0000FF"/>
              <w:bottom w:val="single" w:sz="4" w:space="0" w:color="0000FF"/>
              <w:right w:val="single" w:sz="4" w:space="0" w:color="0000FF"/>
            </w:tcBorders>
            <w:vAlign w:val="center"/>
          </w:tcPr>
          <w:p w14:paraId="79FF1512" w14:textId="77777777" w:rsidR="00C90525" w:rsidRPr="00AD01C9" w:rsidRDefault="00C90525" w:rsidP="004E162C">
            <w:pPr>
              <w:spacing w:before="60" w:after="60" w:line="220" w:lineRule="atLeast"/>
              <w:rPr>
                <w:rFonts w:ascii="Arial" w:hAnsi="Arial" w:cs="Arial"/>
                <w:color w:val="0000FF"/>
                <w:sz w:val="20"/>
              </w:rPr>
            </w:pPr>
            <w:r w:rsidRPr="00AD01C9">
              <w:rPr>
                <w:rFonts w:ascii="Arial" w:hAnsi="Arial" w:cs="Arial"/>
                <w:color w:val="0000FF"/>
                <w:sz w:val="20"/>
              </w:rPr>
              <w:t>Ability to maintain a list of defined network segments that will be designated as "Electronic Security Perimeters" (ESP)</w:t>
            </w:r>
          </w:p>
        </w:tc>
        <w:tc>
          <w:tcPr>
            <w:tcW w:w="1260" w:type="dxa"/>
            <w:tcBorders>
              <w:top w:val="single" w:sz="4" w:space="0" w:color="0000FF"/>
              <w:left w:val="single" w:sz="4" w:space="0" w:color="0000FF"/>
              <w:bottom w:val="single" w:sz="4" w:space="0" w:color="0000FF"/>
              <w:right w:val="single" w:sz="4" w:space="0" w:color="0000FF"/>
            </w:tcBorders>
          </w:tcPr>
          <w:p w14:paraId="49D83A7E" w14:textId="77777777" w:rsidR="00C90525" w:rsidRPr="00AD01C9" w:rsidRDefault="00C9052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748BD48" w14:textId="77777777" w:rsidR="00C90525" w:rsidRPr="00AD01C9" w:rsidRDefault="00C90525" w:rsidP="004E162C">
            <w:pPr>
              <w:spacing w:before="60" w:after="60" w:line="220" w:lineRule="atLeast"/>
              <w:rPr>
                <w:rFonts w:ascii="Arial" w:hAnsi="Arial" w:cs="Arial"/>
                <w:color w:val="0000FF"/>
                <w:sz w:val="20"/>
              </w:rPr>
            </w:pPr>
          </w:p>
        </w:tc>
      </w:tr>
      <w:tr w:rsidR="00746AEE" w:rsidRPr="00AD01C9" w14:paraId="27E40AE8"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EF7B9FA" w14:textId="09FD2DF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5.2.21</w:t>
            </w:r>
          </w:p>
        </w:tc>
        <w:tc>
          <w:tcPr>
            <w:tcW w:w="4050" w:type="dxa"/>
            <w:tcBorders>
              <w:top w:val="single" w:sz="4" w:space="0" w:color="0000FF"/>
              <w:left w:val="single" w:sz="4" w:space="0" w:color="0000FF"/>
              <w:bottom w:val="single" w:sz="4" w:space="0" w:color="0000FF"/>
              <w:right w:val="single" w:sz="4" w:space="0" w:color="0000FF"/>
            </w:tcBorders>
            <w:vAlign w:val="center"/>
          </w:tcPr>
          <w:p w14:paraId="60A69B76"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assign a Cyber Asset (device) into membership of one or more ESP</w:t>
            </w:r>
          </w:p>
        </w:tc>
        <w:tc>
          <w:tcPr>
            <w:tcW w:w="1260" w:type="dxa"/>
            <w:tcBorders>
              <w:top w:val="single" w:sz="4" w:space="0" w:color="0000FF"/>
              <w:left w:val="single" w:sz="4" w:space="0" w:color="0000FF"/>
              <w:bottom w:val="single" w:sz="4" w:space="0" w:color="0000FF"/>
              <w:right w:val="single" w:sz="4" w:space="0" w:color="0000FF"/>
            </w:tcBorders>
          </w:tcPr>
          <w:p w14:paraId="72A6F06E" w14:textId="77777777" w:rsidR="00746AEE" w:rsidRPr="00AD01C9" w:rsidRDefault="00746AEE" w:rsidP="004E162C">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962A1C0" w14:textId="77777777" w:rsidR="00746AEE" w:rsidRPr="00AD01C9" w:rsidRDefault="00746AEE" w:rsidP="004E162C">
            <w:pPr>
              <w:rPr>
                <w:rFonts w:ascii="Arial" w:hAnsi="Arial" w:cs="Arial"/>
                <w:color w:val="0000FF"/>
                <w:sz w:val="20"/>
              </w:rPr>
            </w:pPr>
          </w:p>
        </w:tc>
      </w:tr>
      <w:tr w:rsidR="00746AEE" w:rsidRPr="00AD01C9" w14:paraId="7D066C5A"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1BDC3176" w14:textId="6BCD36F2"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5.2.22</w:t>
            </w:r>
          </w:p>
        </w:tc>
        <w:tc>
          <w:tcPr>
            <w:tcW w:w="4050" w:type="dxa"/>
            <w:tcBorders>
              <w:top w:val="single" w:sz="4" w:space="0" w:color="0000FF"/>
              <w:left w:val="single" w:sz="4" w:space="0" w:color="0000FF"/>
              <w:bottom w:val="single" w:sz="4" w:space="0" w:color="0000FF"/>
              <w:right w:val="single" w:sz="4" w:space="0" w:color="0000FF"/>
            </w:tcBorders>
            <w:vAlign w:val="center"/>
          </w:tcPr>
          <w:p w14:paraId="69622AEC"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document remote access methods and the specific factors used in multi-factor authentication.</w:t>
            </w:r>
          </w:p>
        </w:tc>
        <w:tc>
          <w:tcPr>
            <w:tcW w:w="1260" w:type="dxa"/>
            <w:tcBorders>
              <w:top w:val="single" w:sz="4" w:space="0" w:color="0000FF"/>
              <w:left w:val="single" w:sz="4" w:space="0" w:color="0000FF"/>
              <w:bottom w:val="single" w:sz="4" w:space="0" w:color="0000FF"/>
              <w:right w:val="single" w:sz="4" w:space="0" w:color="0000FF"/>
            </w:tcBorders>
          </w:tcPr>
          <w:p w14:paraId="76157C45"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14D496B"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3490033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26DB69EF" w14:textId="12FC0999"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5.2.23</w:t>
            </w:r>
          </w:p>
        </w:tc>
        <w:tc>
          <w:tcPr>
            <w:tcW w:w="4050" w:type="dxa"/>
            <w:tcBorders>
              <w:top w:val="single" w:sz="4" w:space="0" w:color="0000FF"/>
              <w:left w:val="single" w:sz="4" w:space="0" w:color="0000FF"/>
              <w:bottom w:val="single" w:sz="4" w:space="0" w:color="0000FF"/>
              <w:right w:val="single" w:sz="4" w:space="0" w:color="0000FF"/>
            </w:tcBorders>
            <w:vAlign w:val="center"/>
          </w:tcPr>
          <w:p w14:paraId="4A7BC745"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document the method or system used to monitor security logs for each device.</w:t>
            </w:r>
          </w:p>
        </w:tc>
        <w:tc>
          <w:tcPr>
            <w:tcW w:w="1260" w:type="dxa"/>
            <w:tcBorders>
              <w:top w:val="single" w:sz="4" w:space="0" w:color="0000FF"/>
              <w:left w:val="single" w:sz="4" w:space="0" w:color="0000FF"/>
              <w:bottom w:val="single" w:sz="4" w:space="0" w:color="0000FF"/>
              <w:right w:val="single" w:sz="4" w:space="0" w:color="0000FF"/>
            </w:tcBorders>
          </w:tcPr>
          <w:p w14:paraId="09988CEB"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C62C799"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4B4F0E3A"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1C2623DC" w14:textId="0D7D93EA"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5.2.24</w:t>
            </w:r>
          </w:p>
        </w:tc>
        <w:tc>
          <w:tcPr>
            <w:tcW w:w="4050" w:type="dxa"/>
            <w:tcBorders>
              <w:top w:val="single" w:sz="4" w:space="0" w:color="0000FF"/>
              <w:left w:val="single" w:sz="4" w:space="0" w:color="0000FF"/>
              <w:bottom w:val="single" w:sz="4" w:space="0" w:color="0000FF"/>
              <w:right w:val="single" w:sz="4" w:space="0" w:color="0000FF"/>
            </w:tcBorders>
            <w:vAlign w:val="center"/>
          </w:tcPr>
          <w:p w14:paraId="7E3A7C8B"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document an assessment of newly identified security patches.</w:t>
            </w:r>
          </w:p>
        </w:tc>
        <w:tc>
          <w:tcPr>
            <w:tcW w:w="1260" w:type="dxa"/>
            <w:tcBorders>
              <w:top w:val="single" w:sz="4" w:space="0" w:color="0000FF"/>
              <w:left w:val="single" w:sz="4" w:space="0" w:color="0000FF"/>
              <w:bottom w:val="single" w:sz="4" w:space="0" w:color="0000FF"/>
              <w:right w:val="single" w:sz="4" w:space="0" w:color="0000FF"/>
            </w:tcBorders>
          </w:tcPr>
          <w:p w14:paraId="24C8E798"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A6978E0"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049C11E7"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1972835F" w14:textId="3F4C8A8C"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5.2.25</w:t>
            </w:r>
          </w:p>
        </w:tc>
        <w:tc>
          <w:tcPr>
            <w:tcW w:w="4050" w:type="dxa"/>
            <w:tcBorders>
              <w:top w:val="single" w:sz="4" w:space="0" w:color="0000FF"/>
              <w:left w:val="single" w:sz="4" w:space="0" w:color="0000FF"/>
              <w:bottom w:val="single" w:sz="4" w:space="0" w:color="0000FF"/>
              <w:right w:val="single" w:sz="4" w:space="0" w:color="0000FF"/>
            </w:tcBorders>
            <w:vAlign w:val="center"/>
          </w:tcPr>
          <w:p w14:paraId="59268B2F"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document a system, O/S or application that is not supported and has no available source for security patches.</w:t>
            </w:r>
          </w:p>
        </w:tc>
        <w:tc>
          <w:tcPr>
            <w:tcW w:w="1260" w:type="dxa"/>
            <w:tcBorders>
              <w:top w:val="single" w:sz="4" w:space="0" w:color="0000FF"/>
              <w:left w:val="single" w:sz="4" w:space="0" w:color="0000FF"/>
              <w:bottom w:val="single" w:sz="4" w:space="0" w:color="0000FF"/>
              <w:right w:val="single" w:sz="4" w:space="0" w:color="0000FF"/>
            </w:tcBorders>
          </w:tcPr>
          <w:p w14:paraId="36B66257"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DE77C66"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7BDBD433"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9F71FF4" w14:textId="23B2B88B"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5.2.26</w:t>
            </w:r>
          </w:p>
        </w:tc>
        <w:tc>
          <w:tcPr>
            <w:tcW w:w="4050" w:type="dxa"/>
            <w:tcBorders>
              <w:top w:val="single" w:sz="4" w:space="0" w:color="0000FF"/>
              <w:left w:val="single" w:sz="4" w:space="0" w:color="0000FF"/>
              <w:bottom w:val="single" w:sz="4" w:space="0" w:color="0000FF"/>
              <w:right w:val="single" w:sz="4" w:space="0" w:color="0000FF"/>
            </w:tcBorders>
            <w:vAlign w:val="center"/>
          </w:tcPr>
          <w:p w14:paraId="5891B845"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 xml:space="preserve">Ability to track multiple locations by unique name within a facility that </w:t>
            </w:r>
            <w:proofErr w:type="gramStart"/>
            <w:r w:rsidRPr="00AD01C9">
              <w:rPr>
                <w:rFonts w:ascii="Arial" w:hAnsi="Arial" w:cs="Arial"/>
                <w:color w:val="0000FF"/>
                <w:sz w:val="20"/>
              </w:rPr>
              <w:t>represent</w:t>
            </w:r>
            <w:proofErr w:type="gramEnd"/>
            <w:r w:rsidRPr="00AD01C9">
              <w:rPr>
                <w:rFonts w:ascii="Arial" w:hAnsi="Arial" w:cs="Arial"/>
                <w:color w:val="0000FF"/>
                <w:sz w:val="20"/>
              </w:rPr>
              <w:t xml:space="preserve"> a secure area (Physical Security Perimeter or PSP).</w:t>
            </w:r>
          </w:p>
        </w:tc>
        <w:tc>
          <w:tcPr>
            <w:tcW w:w="1260" w:type="dxa"/>
            <w:tcBorders>
              <w:top w:val="single" w:sz="4" w:space="0" w:color="0000FF"/>
              <w:left w:val="single" w:sz="4" w:space="0" w:color="0000FF"/>
              <w:bottom w:val="single" w:sz="4" w:space="0" w:color="0000FF"/>
              <w:right w:val="single" w:sz="4" w:space="0" w:color="0000FF"/>
            </w:tcBorders>
          </w:tcPr>
          <w:p w14:paraId="695706BB" w14:textId="77777777" w:rsidR="00746AEE" w:rsidRPr="00AD01C9" w:rsidRDefault="00746AEE" w:rsidP="004E162C">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AAA21B4" w14:textId="77777777" w:rsidR="00746AEE" w:rsidRPr="00AD01C9" w:rsidRDefault="00746AEE" w:rsidP="004E162C">
            <w:pPr>
              <w:rPr>
                <w:rFonts w:ascii="Arial" w:hAnsi="Arial" w:cs="Arial"/>
                <w:color w:val="0000FF"/>
                <w:sz w:val="20"/>
              </w:rPr>
            </w:pPr>
          </w:p>
        </w:tc>
      </w:tr>
      <w:tr w:rsidR="00746AEE" w:rsidRPr="00AD01C9" w14:paraId="1C7357A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EEA4B0F" w14:textId="50DA6A8D"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5.2.27</w:t>
            </w:r>
          </w:p>
        </w:tc>
        <w:tc>
          <w:tcPr>
            <w:tcW w:w="4050" w:type="dxa"/>
            <w:tcBorders>
              <w:top w:val="single" w:sz="4" w:space="0" w:color="0000FF"/>
              <w:left w:val="single" w:sz="4" w:space="0" w:color="0000FF"/>
              <w:bottom w:val="single" w:sz="4" w:space="0" w:color="0000FF"/>
              <w:right w:val="single" w:sz="4" w:space="0" w:color="0000FF"/>
            </w:tcBorders>
            <w:vAlign w:val="center"/>
          </w:tcPr>
          <w:p w14:paraId="3D4E4D6D"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track facilities that contain Cyber Assets.</w:t>
            </w:r>
          </w:p>
        </w:tc>
        <w:tc>
          <w:tcPr>
            <w:tcW w:w="1260" w:type="dxa"/>
            <w:tcBorders>
              <w:top w:val="single" w:sz="4" w:space="0" w:color="0000FF"/>
              <w:left w:val="single" w:sz="4" w:space="0" w:color="0000FF"/>
              <w:bottom w:val="single" w:sz="4" w:space="0" w:color="0000FF"/>
              <w:right w:val="single" w:sz="4" w:space="0" w:color="0000FF"/>
            </w:tcBorders>
          </w:tcPr>
          <w:p w14:paraId="7FFD134E"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ADA86D5"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32A4F32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BDEF77F" w14:textId="38738B7D"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lastRenderedPageBreak/>
              <w:t>5.2.28</w:t>
            </w:r>
          </w:p>
        </w:tc>
        <w:tc>
          <w:tcPr>
            <w:tcW w:w="4050" w:type="dxa"/>
            <w:tcBorders>
              <w:top w:val="single" w:sz="4" w:space="0" w:color="0000FF"/>
              <w:left w:val="single" w:sz="4" w:space="0" w:color="0000FF"/>
              <w:bottom w:val="single" w:sz="4" w:space="0" w:color="0000FF"/>
              <w:right w:val="single" w:sz="4" w:space="0" w:color="0000FF"/>
            </w:tcBorders>
            <w:vAlign w:val="center"/>
          </w:tcPr>
          <w:p w14:paraId="43C99F73"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 xml:space="preserve">For each Cyber Asset (device) </w:t>
            </w:r>
            <w:proofErr w:type="gramStart"/>
            <w:r w:rsidRPr="00AD01C9">
              <w:rPr>
                <w:rFonts w:ascii="Arial" w:hAnsi="Arial" w:cs="Arial"/>
                <w:color w:val="0000FF"/>
                <w:sz w:val="20"/>
              </w:rPr>
              <w:t>have</w:t>
            </w:r>
            <w:proofErr w:type="gramEnd"/>
            <w:r w:rsidRPr="00AD01C9">
              <w:rPr>
                <w:rFonts w:ascii="Arial" w:hAnsi="Arial" w:cs="Arial"/>
                <w:color w:val="0000FF"/>
                <w:sz w:val="20"/>
              </w:rPr>
              <w:t xml:space="preserve"> the ability to track the secure area (named PSP) where the device is located.</w:t>
            </w:r>
          </w:p>
        </w:tc>
        <w:tc>
          <w:tcPr>
            <w:tcW w:w="1260" w:type="dxa"/>
            <w:tcBorders>
              <w:top w:val="single" w:sz="4" w:space="0" w:color="0000FF"/>
              <w:left w:val="single" w:sz="4" w:space="0" w:color="0000FF"/>
              <w:bottom w:val="single" w:sz="4" w:space="0" w:color="0000FF"/>
              <w:right w:val="single" w:sz="4" w:space="0" w:color="0000FF"/>
            </w:tcBorders>
          </w:tcPr>
          <w:p w14:paraId="28F6D03A"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F9F058F"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177376DF"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7D11CFF9" w14:textId="3F967FA8"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5.2.29</w:t>
            </w:r>
          </w:p>
        </w:tc>
        <w:tc>
          <w:tcPr>
            <w:tcW w:w="4050" w:type="dxa"/>
            <w:tcBorders>
              <w:top w:val="single" w:sz="4" w:space="0" w:color="0000FF"/>
              <w:left w:val="single" w:sz="4" w:space="0" w:color="0000FF"/>
              <w:bottom w:val="single" w:sz="4" w:space="0" w:color="0000FF"/>
              <w:right w:val="single" w:sz="4" w:space="0" w:color="0000FF"/>
            </w:tcBorders>
            <w:vAlign w:val="center"/>
          </w:tcPr>
          <w:p w14:paraId="2F64805D"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document if a Cyber Asset (device) is a host for virtual machines.</w:t>
            </w:r>
          </w:p>
        </w:tc>
        <w:tc>
          <w:tcPr>
            <w:tcW w:w="1260" w:type="dxa"/>
            <w:tcBorders>
              <w:top w:val="single" w:sz="4" w:space="0" w:color="0000FF"/>
              <w:left w:val="single" w:sz="4" w:space="0" w:color="0000FF"/>
              <w:bottom w:val="single" w:sz="4" w:space="0" w:color="0000FF"/>
              <w:right w:val="single" w:sz="4" w:space="0" w:color="0000FF"/>
            </w:tcBorders>
          </w:tcPr>
          <w:p w14:paraId="3D9D41D5"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4F35E3F"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63315787"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3A416A3" w14:textId="1CFD2ADC"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5.2.30</w:t>
            </w:r>
          </w:p>
        </w:tc>
        <w:tc>
          <w:tcPr>
            <w:tcW w:w="4050" w:type="dxa"/>
            <w:tcBorders>
              <w:top w:val="single" w:sz="4" w:space="0" w:color="0000FF"/>
              <w:left w:val="single" w:sz="4" w:space="0" w:color="0000FF"/>
              <w:bottom w:val="single" w:sz="4" w:space="0" w:color="0000FF"/>
              <w:right w:val="single" w:sz="4" w:space="0" w:color="0000FF"/>
            </w:tcBorders>
            <w:vAlign w:val="center"/>
          </w:tcPr>
          <w:p w14:paraId="09054BF3"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document the hypervisor or virtual machine host when the system is a host for virtual machines.</w:t>
            </w:r>
          </w:p>
        </w:tc>
        <w:tc>
          <w:tcPr>
            <w:tcW w:w="1260" w:type="dxa"/>
            <w:tcBorders>
              <w:top w:val="single" w:sz="4" w:space="0" w:color="0000FF"/>
              <w:left w:val="single" w:sz="4" w:space="0" w:color="0000FF"/>
              <w:bottom w:val="single" w:sz="4" w:space="0" w:color="0000FF"/>
              <w:right w:val="single" w:sz="4" w:space="0" w:color="0000FF"/>
            </w:tcBorders>
          </w:tcPr>
          <w:p w14:paraId="2B3F6FDD"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BB328CF"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01DF97A2"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76F7B712" w14:textId="0B98A029"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5.2.31</w:t>
            </w:r>
          </w:p>
        </w:tc>
        <w:tc>
          <w:tcPr>
            <w:tcW w:w="4050" w:type="dxa"/>
            <w:tcBorders>
              <w:top w:val="single" w:sz="4" w:space="0" w:color="0000FF"/>
              <w:left w:val="single" w:sz="4" w:space="0" w:color="0000FF"/>
              <w:bottom w:val="single" w:sz="4" w:space="0" w:color="0000FF"/>
              <w:right w:val="single" w:sz="4" w:space="0" w:color="0000FF"/>
            </w:tcBorders>
            <w:vAlign w:val="center"/>
          </w:tcPr>
          <w:p w14:paraId="1837365C"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associate multiple virtual devices with one host device and each virtual device can be tracked with all the attributes available to a physical device.</w:t>
            </w:r>
          </w:p>
        </w:tc>
        <w:tc>
          <w:tcPr>
            <w:tcW w:w="1260" w:type="dxa"/>
            <w:tcBorders>
              <w:top w:val="single" w:sz="4" w:space="0" w:color="0000FF"/>
              <w:left w:val="single" w:sz="4" w:space="0" w:color="0000FF"/>
              <w:bottom w:val="single" w:sz="4" w:space="0" w:color="0000FF"/>
              <w:right w:val="single" w:sz="4" w:space="0" w:color="0000FF"/>
            </w:tcBorders>
          </w:tcPr>
          <w:p w14:paraId="192D34D3"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504E7A"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71B497A0"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DDCD9FB" w14:textId="18EF6328"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5.2.32</w:t>
            </w:r>
          </w:p>
        </w:tc>
        <w:tc>
          <w:tcPr>
            <w:tcW w:w="4050" w:type="dxa"/>
            <w:tcBorders>
              <w:top w:val="single" w:sz="4" w:space="0" w:color="0000FF"/>
              <w:left w:val="single" w:sz="4" w:space="0" w:color="0000FF"/>
              <w:bottom w:val="single" w:sz="4" w:space="0" w:color="0000FF"/>
              <w:right w:val="single" w:sz="4" w:space="0" w:color="0000FF"/>
            </w:tcBorders>
            <w:vAlign w:val="center"/>
          </w:tcPr>
          <w:p w14:paraId="4CA36F77"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track testing of media used for backup of Cyber Assets.</w:t>
            </w:r>
          </w:p>
        </w:tc>
        <w:tc>
          <w:tcPr>
            <w:tcW w:w="1260" w:type="dxa"/>
            <w:tcBorders>
              <w:top w:val="single" w:sz="4" w:space="0" w:color="0000FF"/>
              <w:left w:val="single" w:sz="4" w:space="0" w:color="0000FF"/>
              <w:bottom w:val="single" w:sz="4" w:space="0" w:color="0000FF"/>
              <w:right w:val="single" w:sz="4" w:space="0" w:color="0000FF"/>
            </w:tcBorders>
          </w:tcPr>
          <w:p w14:paraId="34F7F6AE"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7BF51DF"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149D3A93"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829B722" w14:textId="6F9B9972"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5.2.33</w:t>
            </w:r>
          </w:p>
        </w:tc>
        <w:tc>
          <w:tcPr>
            <w:tcW w:w="4050" w:type="dxa"/>
            <w:tcBorders>
              <w:top w:val="single" w:sz="4" w:space="0" w:color="0000FF"/>
              <w:left w:val="single" w:sz="4" w:space="0" w:color="0000FF"/>
              <w:bottom w:val="single" w:sz="4" w:space="0" w:color="0000FF"/>
              <w:right w:val="single" w:sz="4" w:space="0" w:color="0000FF"/>
            </w:tcBorders>
            <w:vAlign w:val="center"/>
          </w:tcPr>
          <w:p w14:paraId="33635D4F"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track specific backup and recovery plans for each Cyber Asset or group of Cyber Assets.</w:t>
            </w:r>
          </w:p>
        </w:tc>
        <w:tc>
          <w:tcPr>
            <w:tcW w:w="1260" w:type="dxa"/>
            <w:tcBorders>
              <w:top w:val="single" w:sz="4" w:space="0" w:color="0000FF"/>
              <w:left w:val="single" w:sz="4" w:space="0" w:color="0000FF"/>
              <w:bottom w:val="single" w:sz="4" w:space="0" w:color="0000FF"/>
              <w:right w:val="single" w:sz="4" w:space="0" w:color="0000FF"/>
            </w:tcBorders>
          </w:tcPr>
          <w:p w14:paraId="05FF5DE5"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0C1C487"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5BCE7B1A"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EDCD079" w14:textId="6B929D1C"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5.2.34</w:t>
            </w:r>
          </w:p>
        </w:tc>
        <w:tc>
          <w:tcPr>
            <w:tcW w:w="4050" w:type="dxa"/>
            <w:tcBorders>
              <w:top w:val="single" w:sz="4" w:space="0" w:color="0000FF"/>
              <w:left w:val="single" w:sz="4" w:space="0" w:color="0000FF"/>
              <w:bottom w:val="single" w:sz="4" w:space="0" w:color="0000FF"/>
              <w:right w:val="single" w:sz="4" w:space="0" w:color="0000FF"/>
            </w:tcBorders>
            <w:vAlign w:val="center"/>
          </w:tcPr>
          <w:p w14:paraId="28369F34"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track vulnerability assessment performed against each Cyber Asset.</w:t>
            </w:r>
          </w:p>
        </w:tc>
        <w:tc>
          <w:tcPr>
            <w:tcW w:w="1260" w:type="dxa"/>
            <w:tcBorders>
              <w:top w:val="single" w:sz="4" w:space="0" w:color="0000FF"/>
              <w:left w:val="single" w:sz="4" w:space="0" w:color="0000FF"/>
              <w:bottom w:val="single" w:sz="4" w:space="0" w:color="0000FF"/>
              <w:right w:val="single" w:sz="4" w:space="0" w:color="0000FF"/>
            </w:tcBorders>
          </w:tcPr>
          <w:p w14:paraId="52866149" w14:textId="77777777" w:rsidR="00746AEE" w:rsidRPr="00AD01C9" w:rsidRDefault="00746AEE" w:rsidP="004E162C">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84F0DBB" w14:textId="77777777" w:rsidR="00746AEE" w:rsidRPr="00AD01C9" w:rsidRDefault="00746AEE" w:rsidP="004E162C">
            <w:pPr>
              <w:rPr>
                <w:rFonts w:ascii="Arial" w:hAnsi="Arial" w:cs="Arial"/>
                <w:color w:val="0000FF"/>
                <w:sz w:val="20"/>
              </w:rPr>
            </w:pPr>
          </w:p>
        </w:tc>
      </w:tr>
      <w:tr w:rsidR="00746AEE" w:rsidRPr="00AD01C9" w14:paraId="2623327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0F2EEBB" w14:textId="1E6C7EA8"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5.2.35</w:t>
            </w:r>
          </w:p>
        </w:tc>
        <w:tc>
          <w:tcPr>
            <w:tcW w:w="4050" w:type="dxa"/>
            <w:tcBorders>
              <w:top w:val="single" w:sz="4" w:space="0" w:color="0000FF"/>
              <w:left w:val="single" w:sz="4" w:space="0" w:color="0000FF"/>
              <w:bottom w:val="single" w:sz="4" w:space="0" w:color="0000FF"/>
              <w:right w:val="single" w:sz="4" w:space="0" w:color="0000FF"/>
            </w:tcBorders>
            <w:vAlign w:val="center"/>
          </w:tcPr>
          <w:p w14:paraId="42BD5386"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track cyber security incidents including dates and actions performed in response to the incident.</w:t>
            </w:r>
          </w:p>
        </w:tc>
        <w:tc>
          <w:tcPr>
            <w:tcW w:w="1260" w:type="dxa"/>
            <w:tcBorders>
              <w:top w:val="single" w:sz="4" w:space="0" w:color="0000FF"/>
              <w:left w:val="single" w:sz="4" w:space="0" w:color="0000FF"/>
              <w:bottom w:val="single" w:sz="4" w:space="0" w:color="0000FF"/>
              <w:right w:val="single" w:sz="4" w:space="0" w:color="0000FF"/>
            </w:tcBorders>
          </w:tcPr>
          <w:p w14:paraId="743A227A"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549AA9D"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6776F249"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2F53A239" w14:textId="1CD5A6BE"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5.2.36</w:t>
            </w:r>
          </w:p>
        </w:tc>
        <w:tc>
          <w:tcPr>
            <w:tcW w:w="4050" w:type="dxa"/>
            <w:tcBorders>
              <w:top w:val="single" w:sz="4" w:space="0" w:color="0000FF"/>
              <w:left w:val="single" w:sz="4" w:space="0" w:color="0000FF"/>
              <w:bottom w:val="single" w:sz="4" w:space="0" w:color="0000FF"/>
              <w:right w:val="single" w:sz="4" w:space="0" w:color="0000FF"/>
            </w:tcBorders>
            <w:vAlign w:val="center"/>
          </w:tcPr>
          <w:p w14:paraId="368337E1"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identify each device that was involved in an incident.</w:t>
            </w:r>
          </w:p>
        </w:tc>
        <w:tc>
          <w:tcPr>
            <w:tcW w:w="1260" w:type="dxa"/>
            <w:tcBorders>
              <w:top w:val="single" w:sz="4" w:space="0" w:color="0000FF"/>
              <w:left w:val="single" w:sz="4" w:space="0" w:color="0000FF"/>
              <w:bottom w:val="single" w:sz="4" w:space="0" w:color="0000FF"/>
              <w:right w:val="single" w:sz="4" w:space="0" w:color="0000FF"/>
            </w:tcBorders>
          </w:tcPr>
          <w:p w14:paraId="63037E0A" w14:textId="77777777" w:rsidR="00746AEE" w:rsidRPr="00AD01C9" w:rsidRDefault="00746AEE" w:rsidP="004E162C">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073488" w14:textId="77777777" w:rsidR="00746AEE" w:rsidRPr="00AD01C9" w:rsidRDefault="00746AEE" w:rsidP="004E162C">
            <w:pPr>
              <w:rPr>
                <w:rFonts w:ascii="Arial" w:hAnsi="Arial" w:cs="Arial"/>
                <w:color w:val="0000FF"/>
                <w:sz w:val="20"/>
              </w:rPr>
            </w:pPr>
          </w:p>
        </w:tc>
      </w:tr>
      <w:tr w:rsidR="00746AEE" w:rsidRPr="00AD01C9" w14:paraId="2DBB5677"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939D327" w14:textId="4CF35390"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5.2.37</w:t>
            </w:r>
          </w:p>
        </w:tc>
        <w:tc>
          <w:tcPr>
            <w:tcW w:w="4050" w:type="dxa"/>
            <w:tcBorders>
              <w:top w:val="single" w:sz="4" w:space="0" w:color="0000FF"/>
              <w:left w:val="single" w:sz="4" w:space="0" w:color="0000FF"/>
              <w:bottom w:val="single" w:sz="4" w:space="0" w:color="0000FF"/>
              <w:right w:val="single" w:sz="4" w:space="0" w:color="0000FF"/>
            </w:tcBorders>
            <w:vAlign w:val="center"/>
          </w:tcPr>
          <w:p w14:paraId="1A6669F2" w14:textId="77777777"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Ability to store device logs for devices involved in an incident.</w:t>
            </w:r>
          </w:p>
        </w:tc>
        <w:tc>
          <w:tcPr>
            <w:tcW w:w="1260" w:type="dxa"/>
            <w:tcBorders>
              <w:top w:val="single" w:sz="4" w:space="0" w:color="0000FF"/>
              <w:left w:val="single" w:sz="4" w:space="0" w:color="0000FF"/>
              <w:bottom w:val="single" w:sz="4" w:space="0" w:color="0000FF"/>
              <w:right w:val="single" w:sz="4" w:space="0" w:color="0000FF"/>
            </w:tcBorders>
          </w:tcPr>
          <w:p w14:paraId="65FB162B"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C8E64BB"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4E3907A1"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254F9792" w14:textId="45530996" w:rsidR="00746AEE" w:rsidRPr="00AD01C9" w:rsidRDefault="00746AEE" w:rsidP="004E162C">
            <w:pPr>
              <w:spacing w:before="60" w:after="60" w:line="220" w:lineRule="atLeast"/>
              <w:rPr>
                <w:rFonts w:ascii="Arial" w:hAnsi="Arial" w:cs="Arial"/>
                <w:color w:val="0000FF"/>
                <w:sz w:val="20"/>
              </w:rPr>
            </w:pPr>
            <w:r w:rsidRPr="00AD01C9">
              <w:rPr>
                <w:rFonts w:ascii="Arial" w:hAnsi="Arial" w:cs="Arial"/>
                <w:color w:val="0000FF"/>
                <w:sz w:val="20"/>
              </w:rPr>
              <w:t>5.2.38</w:t>
            </w:r>
          </w:p>
        </w:tc>
        <w:tc>
          <w:tcPr>
            <w:tcW w:w="4050" w:type="dxa"/>
            <w:tcBorders>
              <w:top w:val="single" w:sz="4" w:space="0" w:color="0000FF"/>
              <w:left w:val="single" w:sz="4" w:space="0" w:color="0000FF"/>
              <w:bottom w:val="single" w:sz="4" w:space="0" w:color="0000FF"/>
              <w:right w:val="single" w:sz="4" w:space="0" w:color="0000FF"/>
            </w:tcBorders>
            <w:vAlign w:val="center"/>
          </w:tcPr>
          <w:p w14:paraId="79768697" w14:textId="7CE6931C" w:rsidR="00746AEE" w:rsidRPr="00AD01C9" w:rsidRDefault="00746AEE" w:rsidP="00746AEE">
            <w:pPr>
              <w:spacing w:before="60" w:after="60" w:line="220" w:lineRule="atLeast"/>
              <w:rPr>
                <w:rFonts w:ascii="Arial" w:hAnsi="Arial" w:cs="Arial"/>
                <w:color w:val="0000FF"/>
                <w:sz w:val="20"/>
              </w:rPr>
            </w:pPr>
            <w:r w:rsidRPr="00AD01C9">
              <w:rPr>
                <w:rFonts w:ascii="Arial" w:hAnsi="Arial" w:cs="Arial"/>
                <w:color w:val="0000FF"/>
                <w:sz w:val="20"/>
              </w:rPr>
              <w:t>Ability to maintain a standard list of tests to be performed for changes to Cyber Assets.</w:t>
            </w:r>
          </w:p>
        </w:tc>
        <w:tc>
          <w:tcPr>
            <w:tcW w:w="1260" w:type="dxa"/>
            <w:tcBorders>
              <w:top w:val="single" w:sz="4" w:space="0" w:color="0000FF"/>
              <w:left w:val="single" w:sz="4" w:space="0" w:color="0000FF"/>
              <w:bottom w:val="single" w:sz="4" w:space="0" w:color="0000FF"/>
              <w:right w:val="single" w:sz="4" w:space="0" w:color="0000FF"/>
            </w:tcBorders>
          </w:tcPr>
          <w:p w14:paraId="531644CB" w14:textId="77777777" w:rsidR="00746AEE" w:rsidRPr="00AD01C9" w:rsidRDefault="00746AEE"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59F5D7" w14:textId="77777777" w:rsidR="00746AEE" w:rsidRPr="00AD01C9" w:rsidRDefault="00746AEE" w:rsidP="004E162C">
            <w:pPr>
              <w:spacing w:before="60" w:after="60" w:line="220" w:lineRule="atLeast"/>
              <w:rPr>
                <w:rFonts w:ascii="Arial" w:hAnsi="Arial" w:cs="Arial"/>
                <w:color w:val="0000FF"/>
                <w:sz w:val="20"/>
              </w:rPr>
            </w:pPr>
          </w:p>
        </w:tc>
      </w:tr>
      <w:tr w:rsidR="00746AEE" w:rsidRPr="00AD01C9" w14:paraId="39CE51FD"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58996C5" w14:textId="17F9ECE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5.2.39</w:t>
            </w:r>
          </w:p>
        </w:tc>
        <w:tc>
          <w:tcPr>
            <w:tcW w:w="4050" w:type="dxa"/>
            <w:tcBorders>
              <w:top w:val="single" w:sz="4" w:space="0" w:color="0000FF"/>
              <w:left w:val="single" w:sz="4" w:space="0" w:color="0000FF"/>
              <w:bottom w:val="single" w:sz="4" w:space="0" w:color="0000FF"/>
              <w:right w:val="single" w:sz="4" w:space="0" w:color="0000FF"/>
            </w:tcBorders>
            <w:vAlign w:val="center"/>
          </w:tcPr>
          <w:p w14:paraId="6A69EA71" w14:textId="74D7462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firmware versions.</w:t>
            </w:r>
          </w:p>
        </w:tc>
        <w:tc>
          <w:tcPr>
            <w:tcW w:w="1260" w:type="dxa"/>
            <w:tcBorders>
              <w:top w:val="single" w:sz="4" w:space="0" w:color="0000FF"/>
              <w:left w:val="single" w:sz="4" w:space="0" w:color="0000FF"/>
              <w:bottom w:val="single" w:sz="4" w:space="0" w:color="0000FF"/>
              <w:right w:val="single" w:sz="4" w:space="0" w:color="0000FF"/>
            </w:tcBorders>
          </w:tcPr>
          <w:p w14:paraId="7C53D9F2"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7DD2482"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DB46ADC"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ECA602A" w14:textId="526CC14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5.2.40</w:t>
            </w:r>
          </w:p>
        </w:tc>
        <w:tc>
          <w:tcPr>
            <w:tcW w:w="4050" w:type="dxa"/>
            <w:tcBorders>
              <w:top w:val="single" w:sz="4" w:space="0" w:color="0000FF"/>
              <w:left w:val="single" w:sz="4" w:space="0" w:color="0000FF"/>
              <w:bottom w:val="single" w:sz="4" w:space="0" w:color="0000FF"/>
              <w:right w:val="single" w:sz="4" w:space="0" w:color="0000FF"/>
            </w:tcBorders>
            <w:vAlign w:val="center"/>
          </w:tcPr>
          <w:p w14:paraId="14D80447" w14:textId="5BE4D549"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identify installed application as commercial, open source or custom</w:t>
            </w:r>
          </w:p>
        </w:tc>
        <w:tc>
          <w:tcPr>
            <w:tcW w:w="1260" w:type="dxa"/>
            <w:tcBorders>
              <w:top w:val="single" w:sz="4" w:space="0" w:color="0000FF"/>
              <w:left w:val="single" w:sz="4" w:space="0" w:color="0000FF"/>
              <w:bottom w:val="single" w:sz="4" w:space="0" w:color="0000FF"/>
              <w:right w:val="single" w:sz="4" w:space="0" w:color="0000FF"/>
            </w:tcBorders>
          </w:tcPr>
          <w:p w14:paraId="3E28C32D"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CD475B5"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0EE63CE0"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D74460C" w14:textId="393ADD2F"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5.2.41</w:t>
            </w:r>
          </w:p>
        </w:tc>
        <w:tc>
          <w:tcPr>
            <w:tcW w:w="4050" w:type="dxa"/>
            <w:tcBorders>
              <w:top w:val="single" w:sz="4" w:space="0" w:color="0000FF"/>
              <w:left w:val="single" w:sz="4" w:space="0" w:color="0000FF"/>
              <w:bottom w:val="single" w:sz="4" w:space="0" w:color="0000FF"/>
              <w:right w:val="single" w:sz="4" w:space="0" w:color="0000FF"/>
            </w:tcBorders>
            <w:vAlign w:val="center"/>
          </w:tcPr>
          <w:p w14:paraId="00B0292F" w14:textId="7A4FA11D"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maintain a list of authorized logical network ports</w:t>
            </w:r>
          </w:p>
        </w:tc>
        <w:tc>
          <w:tcPr>
            <w:tcW w:w="1260" w:type="dxa"/>
            <w:tcBorders>
              <w:top w:val="single" w:sz="4" w:space="0" w:color="0000FF"/>
              <w:left w:val="single" w:sz="4" w:space="0" w:color="0000FF"/>
              <w:bottom w:val="single" w:sz="4" w:space="0" w:color="0000FF"/>
              <w:right w:val="single" w:sz="4" w:space="0" w:color="0000FF"/>
            </w:tcBorders>
          </w:tcPr>
          <w:p w14:paraId="012895FE"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D0EE14F"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09685F1B"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31BA05CF" w14:textId="41D7E805"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5.2.42</w:t>
            </w:r>
          </w:p>
        </w:tc>
        <w:tc>
          <w:tcPr>
            <w:tcW w:w="4050" w:type="dxa"/>
            <w:tcBorders>
              <w:top w:val="single" w:sz="4" w:space="0" w:color="0000FF"/>
              <w:left w:val="single" w:sz="4" w:space="0" w:color="0000FF"/>
              <w:bottom w:val="single" w:sz="4" w:space="0" w:color="0000FF"/>
              <w:right w:val="single" w:sz="4" w:space="0" w:color="0000FF"/>
            </w:tcBorders>
            <w:vAlign w:val="center"/>
          </w:tcPr>
          <w:p w14:paraId="487DABF0" w14:textId="0EAF81A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designate logical ports by single port or range of ports</w:t>
            </w:r>
          </w:p>
        </w:tc>
        <w:tc>
          <w:tcPr>
            <w:tcW w:w="1260" w:type="dxa"/>
            <w:tcBorders>
              <w:top w:val="single" w:sz="4" w:space="0" w:color="0000FF"/>
              <w:left w:val="single" w:sz="4" w:space="0" w:color="0000FF"/>
              <w:bottom w:val="single" w:sz="4" w:space="0" w:color="0000FF"/>
              <w:right w:val="single" w:sz="4" w:space="0" w:color="0000FF"/>
            </w:tcBorders>
          </w:tcPr>
          <w:p w14:paraId="1839E068"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F62B937"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C29E7F6"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0415467C" w14:textId="4094142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5.2.43</w:t>
            </w:r>
          </w:p>
        </w:tc>
        <w:tc>
          <w:tcPr>
            <w:tcW w:w="4050" w:type="dxa"/>
            <w:tcBorders>
              <w:top w:val="single" w:sz="4" w:space="0" w:color="0000FF"/>
              <w:left w:val="single" w:sz="4" w:space="0" w:color="0000FF"/>
              <w:bottom w:val="single" w:sz="4" w:space="0" w:color="0000FF"/>
              <w:right w:val="single" w:sz="4" w:space="0" w:color="0000FF"/>
            </w:tcBorders>
            <w:vAlign w:val="center"/>
          </w:tcPr>
          <w:p w14:paraId="3F3DB4F3" w14:textId="7E0E012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associate an authorized logical port or range of ports with a service or daemon</w:t>
            </w:r>
          </w:p>
        </w:tc>
        <w:tc>
          <w:tcPr>
            <w:tcW w:w="1260" w:type="dxa"/>
            <w:tcBorders>
              <w:top w:val="single" w:sz="4" w:space="0" w:color="0000FF"/>
              <w:left w:val="single" w:sz="4" w:space="0" w:color="0000FF"/>
              <w:bottom w:val="single" w:sz="4" w:space="0" w:color="0000FF"/>
              <w:right w:val="single" w:sz="4" w:space="0" w:color="0000FF"/>
            </w:tcBorders>
          </w:tcPr>
          <w:p w14:paraId="3D53A711"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D3D1A61"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7762E948"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9EB8A2F" w14:textId="7347AC52"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5.2.44</w:t>
            </w:r>
          </w:p>
        </w:tc>
        <w:tc>
          <w:tcPr>
            <w:tcW w:w="4050" w:type="dxa"/>
            <w:tcBorders>
              <w:top w:val="single" w:sz="4" w:space="0" w:color="0000FF"/>
              <w:left w:val="single" w:sz="4" w:space="0" w:color="0000FF"/>
              <w:bottom w:val="single" w:sz="4" w:space="0" w:color="0000FF"/>
              <w:right w:val="single" w:sz="4" w:space="0" w:color="0000FF"/>
            </w:tcBorders>
            <w:vAlign w:val="center"/>
          </w:tcPr>
          <w:p w14:paraId="4C20FF32" w14:textId="036E8023"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maintain a list of electronic access control methods</w:t>
            </w:r>
          </w:p>
        </w:tc>
        <w:tc>
          <w:tcPr>
            <w:tcW w:w="1260" w:type="dxa"/>
            <w:tcBorders>
              <w:top w:val="single" w:sz="4" w:space="0" w:color="0000FF"/>
              <w:left w:val="single" w:sz="4" w:space="0" w:color="0000FF"/>
              <w:bottom w:val="single" w:sz="4" w:space="0" w:color="0000FF"/>
              <w:right w:val="single" w:sz="4" w:space="0" w:color="0000FF"/>
            </w:tcBorders>
          </w:tcPr>
          <w:p w14:paraId="28EAFE00"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A1F21DC"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1C9F187D"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89C72BB" w14:textId="48F2579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5.2.45</w:t>
            </w:r>
          </w:p>
        </w:tc>
        <w:tc>
          <w:tcPr>
            <w:tcW w:w="4050" w:type="dxa"/>
            <w:tcBorders>
              <w:top w:val="single" w:sz="4" w:space="0" w:color="0000FF"/>
              <w:left w:val="single" w:sz="4" w:space="0" w:color="0000FF"/>
              <w:bottom w:val="single" w:sz="4" w:space="0" w:color="0000FF"/>
              <w:right w:val="single" w:sz="4" w:space="0" w:color="0000FF"/>
            </w:tcBorders>
            <w:vAlign w:val="center"/>
          </w:tcPr>
          <w:p w14:paraId="14EA4847" w14:textId="413669A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associate a Cyber Asset (device) with one or more access control methods</w:t>
            </w:r>
          </w:p>
        </w:tc>
        <w:tc>
          <w:tcPr>
            <w:tcW w:w="1260" w:type="dxa"/>
            <w:tcBorders>
              <w:top w:val="single" w:sz="4" w:space="0" w:color="0000FF"/>
              <w:left w:val="single" w:sz="4" w:space="0" w:color="0000FF"/>
              <w:bottom w:val="single" w:sz="4" w:space="0" w:color="0000FF"/>
              <w:right w:val="single" w:sz="4" w:space="0" w:color="0000FF"/>
            </w:tcBorders>
          </w:tcPr>
          <w:p w14:paraId="7AE3852F"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5796187"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449C88E6"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E7B3FD7" w14:textId="0C679505"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5.2.46</w:t>
            </w:r>
          </w:p>
        </w:tc>
        <w:tc>
          <w:tcPr>
            <w:tcW w:w="4050" w:type="dxa"/>
            <w:tcBorders>
              <w:top w:val="single" w:sz="4" w:space="0" w:color="0000FF"/>
              <w:left w:val="single" w:sz="4" w:space="0" w:color="0000FF"/>
              <w:bottom w:val="single" w:sz="4" w:space="0" w:color="0000FF"/>
              <w:right w:val="single" w:sz="4" w:space="0" w:color="0000FF"/>
            </w:tcBorders>
            <w:vAlign w:val="center"/>
          </w:tcPr>
          <w:p w14:paraId="794CD911" w14:textId="5F7FE237"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authentication mechanism used by any of the defined access control methods</w:t>
            </w:r>
          </w:p>
        </w:tc>
        <w:tc>
          <w:tcPr>
            <w:tcW w:w="1260" w:type="dxa"/>
            <w:tcBorders>
              <w:top w:val="single" w:sz="4" w:space="0" w:color="0000FF"/>
              <w:left w:val="single" w:sz="4" w:space="0" w:color="0000FF"/>
              <w:bottom w:val="single" w:sz="4" w:space="0" w:color="0000FF"/>
              <w:right w:val="single" w:sz="4" w:space="0" w:color="0000FF"/>
            </w:tcBorders>
          </w:tcPr>
          <w:p w14:paraId="143069B3"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053A98F" w14:textId="77777777" w:rsidR="00746AEE" w:rsidRPr="00AD01C9" w:rsidRDefault="00746AEE" w:rsidP="000F6B34">
            <w:pPr>
              <w:rPr>
                <w:rFonts w:ascii="Arial" w:hAnsi="Arial" w:cs="Arial"/>
                <w:color w:val="0000FF"/>
                <w:sz w:val="20"/>
              </w:rPr>
            </w:pPr>
          </w:p>
        </w:tc>
      </w:tr>
      <w:tr w:rsidR="00746AEE" w:rsidRPr="00AD01C9" w14:paraId="354113D4"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43CB100" w14:textId="1D87EE5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lastRenderedPageBreak/>
              <w:t>5.2.47</w:t>
            </w:r>
          </w:p>
        </w:tc>
        <w:tc>
          <w:tcPr>
            <w:tcW w:w="4050" w:type="dxa"/>
            <w:tcBorders>
              <w:top w:val="single" w:sz="4" w:space="0" w:color="0000FF"/>
              <w:left w:val="single" w:sz="4" w:space="0" w:color="0000FF"/>
              <w:bottom w:val="single" w:sz="4" w:space="0" w:color="0000FF"/>
              <w:right w:val="single" w:sz="4" w:space="0" w:color="0000FF"/>
            </w:tcBorders>
            <w:vAlign w:val="center"/>
          </w:tcPr>
          <w:p w14:paraId="675F37D8" w14:textId="48163AD0"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maintain a list of Electronic Access Points (EAP) for each firewall where an EAP is a firewall interface connecting two networks.</w:t>
            </w:r>
          </w:p>
        </w:tc>
        <w:tc>
          <w:tcPr>
            <w:tcW w:w="1260" w:type="dxa"/>
            <w:tcBorders>
              <w:top w:val="single" w:sz="4" w:space="0" w:color="0000FF"/>
              <w:left w:val="single" w:sz="4" w:space="0" w:color="0000FF"/>
              <w:bottom w:val="single" w:sz="4" w:space="0" w:color="0000FF"/>
              <w:right w:val="single" w:sz="4" w:space="0" w:color="0000FF"/>
            </w:tcBorders>
          </w:tcPr>
          <w:p w14:paraId="4AEE5A6C"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50FABDD"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5DC65DBF"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CA27DFD" w14:textId="64BC867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5.2.48</w:t>
            </w:r>
          </w:p>
        </w:tc>
        <w:tc>
          <w:tcPr>
            <w:tcW w:w="4050" w:type="dxa"/>
            <w:tcBorders>
              <w:top w:val="single" w:sz="4" w:space="0" w:color="0000FF"/>
              <w:left w:val="single" w:sz="4" w:space="0" w:color="0000FF"/>
              <w:bottom w:val="single" w:sz="4" w:space="0" w:color="0000FF"/>
              <w:right w:val="single" w:sz="4" w:space="0" w:color="0000FF"/>
            </w:tcBorders>
            <w:vAlign w:val="center"/>
          </w:tcPr>
          <w:p w14:paraId="20C821D0" w14:textId="17DB0772"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link the endpoints of an EAP interface to a defined ESP (Electronic Security Perimeter)</w:t>
            </w:r>
          </w:p>
        </w:tc>
        <w:tc>
          <w:tcPr>
            <w:tcW w:w="1260" w:type="dxa"/>
            <w:tcBorders>
              <w:top w:val="single" w:sz="4" w:space="0" w:color="0000FF"/>
              <w:left w:val="single" w:sz="4" w:space="0" w:color="0000FF"/>
              <w:bottom w:val="single" w:sz="4" w:space="0" w:color="0000FF"/>
              <w:right w:val="single" w:sz="4" w:space="0" w:color="0000FF"/>
            </w:tcBorders>
          </w:tcPr>
          <w:p w14:paraId="38C5E64E"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B210B97"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5B75DAB1"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E074394" w14:textId="3A284B53"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5.2.49</w:t>
            </w:r>
          </w:p>
        </w:tc>
        <w:tc>
          <w:tcPr>
            <w:tcW w:w="4050" w:type="dxa"/>
            <w:tcBorders>
              <w:top w:val="single" w:sz="4" w:space="0" w:color="0000FF"/>
              <w:left w:val="single" w:sz="4" w:space="0" w:color="0000FF"/>
              <w:bottom w:val="single" w:sz="4" w:space="0" w:color="0000FF"/>
              <w:right w:val="single" w:sz="4" w:space="0" w:color="0000FF"/>
            </w:tcBorders>
            <w:vAlign w:val="center"/>
          </w:tcPr>
          <w:p w14:paraId="17B83A6B" w14:textId="48B957A3"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designate which endpoint on an EAP interface is "Incoming" and which endpoint of the interface is "Outgoing".</w:t>
            </w:r>
          </w:p>
        </w:tc>
        <w:tc>
          <w:tcPr>
            <w:tcW w:w="1260" w:type="dxa"/>
            <w:tcBorders>
              <w:top w:val="single" w:sz="4" w:space="0" w:color="0000FF"/>
              <w:left w:val="single" w:sz="4" w:space="0" w:color="0000FF"/>
              <w:bottom w:val="single" w:sz="4" w:space="0" w:color="0000FF"/>
              <w:right w:val="single" w:sz="4" w:space="0" w:color="0000FF"/>
            </w:tcBorders>
          </w:tcPr>
          <w:p w14:paraId="11A5D073"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13A7A63" w14:textId="77777777" w:rsidR="00746AEE" w:rsidRPr="00AD01C9" w:rsidRDefault="00746AEE" w:rsidP="000F6B34">
            <w:pPr>
              <w:rPr>
                <w:rFonts w:ascii="Arial" w:hAnsi="Arial" w:cs="Arial"/>
                <w:color w:val="0000FF"/>
                <w:sz w:val="20"/>
              </w:rPr>
            </w:pPr>
          </w:p>
        </w:tc>
      </w:tr>
      <w:tr w:rsidR="00746AEE" w:rsidRPr="00AD01C9" w14:paraId="1A6E7B8E"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3539104" w14:textId="1B7671D8"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5.2.50</w:t>
            </w:r>
          </w:p>
        </w:tc>
        <w:tc>
          <w:tcPr>
            <w:tcW w:w="4050" w:type="dxa"/>
            <w:tcBorders>
              <w:top w:val="single" w:sz="4" w:space="0" w:color="0000FF"/>
              <w:left w:val="single" w:sz="4" w:space="0" w:color="0000FF"/>
              <w:bottom w:val="single" w:sz="4" w:space="0" w:color="0000FF"/>
              <w:right w:val="single" w:sz="4" w:space="0" w:color="0000FF"/>
            </w:tcBorders>
            <w:vAlign w:val="center"/>
          </w:tcPr>
          <w:p w14:paraId="47EF22B1" w14:textId="0963DD0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maintain an approved Access Control List (ACL) for each EAP where each item has direction (incoming/outgoing), source ports or range and destination ports or range.</w:t>
            </w:r>
          </w:p>
        </w:tc>
        <w:tc>
          <w:tcPr>
            <w:tcW w:w="1260" w:type="dxa"/>
            <w:tcBorders>
              <w:top w:val="single" w:sz="4" w:space="0" w:color="0000FF"/>
              <w:left w:val="single" w:sz="4" w:space="0" w:color="0000FF"/>
              <w:bottom w:val="single" w:sz="4" w:space="0" w:color="0000FF"/>
              <w:right w:val="single" w:sz="4" w:space="0" w:color="0000FF"/>
            </w:tcBorders>
          </w:tcPr>
          <w:p w14:paraId="3C12AAC8"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32E8343"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495D151F"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B86C4BD" w14:textId="37A5E60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5.2.51</w:t>
            </w:r>
          </w:p>
        </w:tc>
        <w:tc>
          <w:tcPr>
            <w:tcW w:w="4050" w:type="dxa"/>
            <w:tcBorders>
              <w:top w:val="single" w:sz="4" w:space="0" w:color="0000FF"/>
              <w:left w:val="single" w:sz="4" w:space="0" w:color="0000FF"/>
              <w:bottom w:val="single" w:sz="4" w:space="0" w:color="0000FF"/>
              <w:right w:val="single" w:sz="4" w:space="0" w:color="0000FF"/>
            </w:tcBorders>
            <w:vAlign w:val="center"/>
          </w:tcPr>
          <w:p w14:paraId="1C364B72" w14:textId="57236D6C"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associate a justification or description for each authorized EAP ACL port or range of ports.</w:t>
            </w:r>
          </w:p>
        </w:tc>
        <w:tc>
          <w:tcPr>
            <w:tcW w:w="1260" w:type="dxa"/>
            <w:tcBorders>
              <w:top w:val="single" w:sz="4" w:space="0" w:color="0000FF"/>
              <w:left w:val="single" w:sz="4" w:space="0" w:color="0000FF"/>
              <w:bottom w:val="single" w:sz="4" w:space="0" w:color="0000FF"/>
              <w:right w:val="single" w:sz="4" w:space="0" w:color="0000FF"/>
            </w:tcBorders>
          </w:tcPr>
          <w:p w14:paraId="69F92483"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5FA961A"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5C3137BC"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3003083" w14:textId="4B2AA6DD"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5.2.52</w:t>
            </w:r>
          </w:p>
        </w:tc>
        <w:tc>
          <w:tcPr>
            <w:tcW w:w="4050" w:type="dxa"/>
            <w:tcBorders>
              <w:top w:val="single" w:sz="4" w:space="0" w:color="0000FF"/>
              <w:left w:val="single" w:sz="4" w:space="0" w:color="0000FF"/>
              <w:bottom w:val="single" w:sz="4" w:space="0" w:color="0000FF"/>
              <w:right w:val="single" w:sz="4" w:space="0" w:color="0000FF"/>
            </w:tcBorders>
            <w:vAlign w:val="center"/>
          </w:tcPr>
          <w:p w14:paraId="0951DACC" w14:textId="0529A932"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associate an approval date for each authorized EAP ACL port or range of ports.</w:t>
            </w:r>
          </w:p>
        </w:tc>
        <w:tc>
          <w:tcPr>
            <w:tcW w:w="1260" w:type="dxa"/>
            <w:tcBorders>
              <w:top w:val="single" w:sz="4" w:space="0" w:color="0000FF"/>
              <w:left w:val="single" w:sz="4" w:space="0" w:color="0000FF"/>
              <w:bottom w:val="single" w:sz="4" w:space="0" w:color="0000FF"/>
              <w:right w:val="single" w:sz="4" w:space="0" w:color="0000FF"/>
            </w:tcBorders>
          </w:tcPr>
          <w:p w14:paraId="24438958"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DF8C883" w14:textId="77777777" w:rsidR="00746AEE" w:rsidRPr="00AD01C9" w:rsidRDefault="00746AEE" w:rsidP="000F6B34">
            <w:pPr>
              <w:rPr>
                <w:rFonts w:ascii="Arial" w:hAnsi="Arial" w:cs="Arial"/>
                <w:color w:val="0000FF"/>
                <w:sz w:val="20"/>
              </w:rPr>
            </w:pPr>
          </w:p>
        </w:tc>
      </w:tr>
      <w:tr w:rsidR="00746AEE" w:rsidRPr="00AD01C9" w14:paraId="73E35D7C"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7340195" w14:textId="3525621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5.2.53</w:t>
            </w:r>
          </w:p>
        </w:tc>
        <w:tc>
          <w:tcPr>
            <w:tcW w:w="4050" w:type="dxa"/>
            <w:tcBorders>
              <w:top w:val="single" w:sz="4" w:space="0" w:color="0000FF"/>
              <w:left w:val="single" w:sz="4" w:space="0" w:color="0000FF"/>
              <w:bottom w:val="single" w:sz="4" w:space="0" w:color="0000FF"/>
              <w:right w:val="single" w:sz="4" w:space="0" w:color="0000FF"/>
            </w:tcBorders>
            <w:vAlign w:val="center"/>
          </w:tcPr>
          <w:p w14:paraId="512DAC9C" w14:textId="2A4C984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methods used for multi-factor authentication for external remote access and the specific factors employed.</w:t>
            </w:r>
          </w:p>
        </w:tc>
        <w:tc>
          <w:tcPr>
            <w:tcW w:w="1260" w:type="dxa"/>
            <w:tcBorders>
              <w:top w:val="single" w:sz="4" w:space="0" w:color="0000FF"/>
              <w:left w:val="single" w:sz="4" w:space="0" w:color="0000FF"/>
              <w:bottom w:val="single" w:sz="4" w:space="0" w:color="0000FF"/>
              <w:right w:val="single" w:sz="4" w:space="0" w:color="0000FF"/>
            </w:tcBorders>
          </w:tcPr>
          <w:p w14:paraId="6043C3B2"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2B77A81"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486BEBF1"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E546182" w14:textId="71476D4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5.2.54</w:t>
            </w:r>
          </w:p>
        </w:tc>
        <w:tc>
          <w:tcPr>
            <w:tcW w:w="4050" w:type="dxa"/>
            <w:tcBorders>
              <w:top w:val="single" w:sz="4" w:space="0" w:color="0000FF"/>
              <w:left w:val="single" w:sz="4" w:space="0" w:color="0000FF"/>
              <w:bottom w:val="single" w:sz="4" w:space="0" w:color="0000FF"/>
              <w:right w:val="single" w:sz="4" w:space="0" w:color="0000FF"/>
            </w:tcBorders>
            <w:vAlign w:val="center"/>
          </w:tcPr>
          <w:p w14:paraId="762D858D" w14:textId="577B2067"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method of protection used to prevent/deter unauthorized use of physical ports: Configuration, Port Locks or signage.</w:t>
            </w:r>
          </w:p>
        </w:tc>
        <w:tc>
          <w:tcPr>
            <w:tcW w:w="1260" w:type="dxa"/>
            <w:tcBorders>
              <w:top w:val="single" w:sz="4" w:space="0" w:color="0000FF"/>
              <w:left w:val="single" w:sz="4" w:space="0" w:color="0000FF"/>
              <w:bottom w:val="single" w:sz="4" w:space="0" w:color="0000FF"/>
              <w:right w:val="single" w:sz="4" w:space="0" w:color="0000FF"/>
            </w:tcBorders>
          </w:tcPr>
          <w:p w14:paraId="4B695D72"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432B58F"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54B1217"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4410881" w14:textId="347583A5"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5.2.55</w:t>
            </w:r>
          </w:p>
        </w:tc>
        <w:tc>
          <w:tcPr>
            <w:tcW w:w="4050" w:type="dxa"/>
            <w:tcBorders>
              <w:top w:val="single" w:sz="4" w:space="0" w:color="0000FF"/>
              <w:left w:val="single" w:sz="4" w:space="0" w:color="0000FF"/>
              <w:bottom w:val="single" w:sz="4" w:space="0" w:color="0000FF"/>
              <w:right w:val="single" w:sz="4" w:space="0" w:color="0000FF"/>
            </w:tcBorders>
            <w:vAlign w:val="center"/>
          </w:tcPr>
          <w:p w14:paraId="7DF02C94" w14:textId="7B1C301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specific system logs employed in the monitoring of the logs.</w:t>
            </w:r>
          </w:p>
        </w:tc>
        <w:tc>
          <w:tcPr>
            <w:tcW w:w="1260" w:type="dxa"/>
            <w:tcBorders>
              <w:top w:val="single" w:sz="4" w:space="0" w:color="0000FF"/>
              <w:left w:val="single" w:sz="4" w:space="0" w:color="0000FF"/>
              <w:bottom w:val="single" w:sz="4" w:space="0" w:color="0000FF"/>
              <w:right w:val="single" w:sz="4" w:space="0" w:color="0000FF"/>
            </w:tcBorders>
          </w:tcPr>
          <w:p w14:paraId="01EB2361"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4B8EC39"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68C1BBF3"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C01BC7F" w14:textId="60D33DD4"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5.2.56</w:t>
            </w:r>
          </w:p>
        </w:tc>
        <w:tc>
          <w:tcPr>
            <w:tcW w:w="4050" w:type="dxa"/>
            <w:tcBorders>
              <w:top w:val="single" w:sz="4" w:space="0" w:color="0000FF"/>
              <w:left w:val="single" w:sz="4" w:space="0" w:color="0000FF"/>
              <w:bottom w:val="single" w:sz="4" w:space="0" w:color="0000FF"/>
              <w:right w:val="single" w:sz="4" w:space="0" w:color="0000FF"/>
            </w:tcBorders>
            <w:vAlign w:val="center"/>
          </w:tcPr>
          <w:p w14:paraId="09A91A33" w14:textId="64AA7A21"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to logging collection point or system where security logs are retained.</w:t>
            </w:r>
          </w:p>
        </w:tc>
        <w:tc>
          <w:tcPr>
            <w:tcW w:w="1260" w:type="dxa"/>
            <w:tcBorders>
              <w:top w:val="single" w:sz="4" w:space="0" w:color="0000FF"/>
              <w:left w:val="single" w:sz="4" w:space="0" w:color="0000FF"/>
              <w:bottom w:val="single" w:sz="4" w:space="0" w:color="0000FF"/>
              <w:right w:val="single" w:sz="4" w:space="0" w:color="0000FF"/>
            </w:tcBorders>
          </w:tcPr>
          <w:p w14:paraId="375EC3A3"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9840507"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590339E0"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1510DFC" w14:textId="3D85DEC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5.2.57</w:t>
            </w:r>
          </w:p>
        </w:tc>
        <w:tc>
          <w:tcPr>
            <w:tcW w:w="4050" w:type="dxa"/>
            <w:tcBorders>
              <w:top w:val="single" w:sz="4" w:space="0" w:color="0000FF"/>
              <w:left w:val="single" w:sz="4" w:space="0" w:color="0000FF"/>
              <w:bottom w:val="single" w:sz="4" w:space="0" w:color="0000FF"/>
              <w:right w:val="single" w:sz="4" w:space="0" w:color="0000FF"/>
            </w:tcBorders>
            <w:vAlign w:val="center"/>
          </w:tcPr>
          <w:p w14:paraId="2D926A78" w14:textId="63198259"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system issuing alarms or alerts in response to anomalies detecting by the identified monitoring method.</w:t>
            </w:r>
          </w:p>
        </w:tc>
        <w:tc>
          <w:tcPr>
            <w:tcW w:w="1260" w:type="dxa"/>
            <w:tcBorders>
              <w:top w:val="single" w:sz="4" w:space="0" w:color="0000FF"/>
              <w:left w:val="single" w:sz="4" w:space="0" w:color="0000FF"/>
              <w:bottom w:val="single" w:sz="4" w:space="0" w:color="0000FF"/>
              <w:right w:val="single" w:sz="4" w:space="0" w:color="0000FF"/>
            </w:tcBorders>
          </w:tcPr>
          <w:p w14:paraId="650B42FA"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C15524C"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16A23282"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BD02169" w14:textId="2856B3B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5.2.58</w:t>
            </w:r>
          </w:p>
        </w:tc>
        <w:tc>
          <w:tcPr>
            <w:tcW w:w="4050" w:type="dxa"/>
            <w:tcBorders>
              <w:top w:val="single" w:sz="4" w:space="0" w:color="0000FF"/>
              <w:left w:val="single" w:sz="4" w:space="0" w:color="0000FF"/>
              <w:bottom w:val="single" w:sz="4" w:space="0" w:color="0000FF"/>
              <w:right w:val="single" w:sz="4" w:space="0" w:color="0000FF"/>
            </w:tcBorders>
            <w:vAlign w:val="center"/>
          </w:tcPr>
          <w:p w14:paraId="2A9EAD96" w14:textId="5C988B01"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maintain a list of security patch notification locations (patch source) for each system vendor, O/S and application deployed.</w:t>
            </w:r>
          </w:p>
        </w:tc>
        <w:tc>
          <w:tcPr>
            <w:tcW w:w="1260" w:type="dxa"/>
            <w:tcBorders>
              <w:top w:val="single" w:sz="4" w:space="0" w:color="0000FF"/>
              <w:left w:val="single" w:sz="4" w:space="0" w:color="0000FF"/>
              <w:bottom w:val="single" w:sz="4" w:space="0" w:color="0000FF"/>
              <w:right w:val="single" w:sz="4" w:space="0" w:color="0000FF"/>
            </w:tcBorders>
          </w:tcPr>
          <w:p w14:paraId="2476114F"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082D7EB" w14:textId="77777777" w:rsidR="00746AEE" w:rsidRPr="00AD01C9" w:rsidRDefault="00746AEE" w:rsidP="000F6B34">
            <w:pPr>
              <w:rPr>
                <w:rFonts w:ascii="Arial" w:hAnsi="Arial" w:cs="Arial"/>
                <w:color w:val="0000FF"/>
                <w:sz w:val="20"/>
              </w:rPr>
            </w:pPr>
          </w:p>
        </w:tc>
      </w:tr>
      <w:tr w:rsidR="00746AEE" w:rsidRPr="00AD01C9" w14:paraId="6E387F23"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7785A6C" w14:textId="753C798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5.2.59</w:t>
            </w:r>
          </w:p>
        </w:tc>
        <w:tc>
          <w:tcPr>
            <w:tcW w:w="4050" w:type="dxa"/>
            <w:tcBorders>
              <w:top w:val="single" w:sz="4" w:space="0" w:color="0000FF"/>
              <w:left w:val="single" w:sz="4" w:space="0" w:color="0000FF"/>
              <w:bottom w:val="single" w:sz="4" w:space="0" w:color="0000FF"/>
              <w:right w:val="single" w:sz="4" w:space="0" w:color="0000FF"/>
            </w:tcBorders>
            <w:vAlign w:val="center"/>
          </w:tcPr>
          <w:p w14:paraId="0F31E017" w14:textId="6448EC27"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associate patch sources with devices based on system vendor, O/S or applications installed.</w:t>
            </w:r>
          </w:p>
        </w:tc>
        <w:tc>
          <w:tcPr>
            <w:tcW w:w="1260" w:type="dxa"/>
            <w:tcBorders>
              <w:top w:val="single" w:sz="4" w:space="0" w:color="0000FF"/>
              <w:left w:val="single" w:sz="4" w:space="0" w:color="0000FF"/>
              <w:bottom w:val="single" w:sz="4" w:space="0" w:color="0000FF"/>
              <w:right w:val="single" w:sz="4" w:space="0" w:color="0000FF"/>
            </w:tcBorders>
          </w:tcPr>
          <w:p w14:paraId="076E99B1"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90ACBC8"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04933C39"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C505F2C" w14:textId="2A39E9AC"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lastRenderedPageBreak/>
              <w:t>5.2.60</w:t>
            </w:r>
          </w:p>
        </w:tc>
        <w:tc>
          <w:tcPr>
            <w:tcW w:w="4050" w:type="dxa"/>
            <w:tcBorders>
              <w:top w:val="single" w:sz="4" w:space="0" w:color="0000FF"/>
              <w:left w:val="single" w:sz="4" w:space="0" w:color="0000FF"/>
              <w:bottom w:val="single" w:sz="4" w:space="0" w:color="0000FF"/>
              <w:right w:val="single" w:sz="4" w:space="0" w:color="0000FF"/>
            </w:tcBorders>
            <w:vAlign w:val="center"/>
          </w:tcPr>
          <w:p w14:paraId="62601291" w14:textId="1BDF659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a regularly scheduled review of each identified patch source to identify newly issued security patches.</w:t>
            </w:r>
          </w:p>
        </w:tc>
        <w:tc>
          <w:tcPr>
            <w:tcW w:w="1260" w:type="dxa"/>
            <w:tcBorders>
              <w:top w:val="single" w:sz="4" w:space="0" w:color="0000FF"/>
              <w:left w:val="single" w:sz="4" w:space="0" w:color="0000FF"/>
              <w:bottom w:val="single" w:sz="4" w:space="0" w:color="0000FF"/>
              <w:right w:val="single" w:sz="4" w:space="0" w:color="0000FF"/>
            </w:tcBorders>
          </w:tcPr>
          <w:p w14:paraId="1AB540FC"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68AC423" w14:textId="77777777" w:rsidR="00746AEE" w:rsidRPr="00AD01C9" w:rsidRDefault="00746AEE" w:rsidP="000F6B34">
            <w:pPr>
              <w:rPr>
                <w:rFonts w:ascii="Arial" w:hAnsi="Arial" w:cs="Arial"/>
                <w:color w:val="0000FF"/>
                <w:sz w:val="20"/>
              </w:rPr>
            </w:pPr>
          </w:p>
        </w:tc>
      </w:tr>
      <w:tr w:rsidR="00746AEE" w:rsidRPr="00AD01C9" w14:paraId="6BB4F2A5"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A86204F" w14:textId="627EFB69"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5.2.61</w:t>
            </w:r>
          </w:p>
        </w:tc>
        <w:tc>
          <w:tcPr>
            <w:tcW w:w="4050" w:type="dxa"/>
            <w:tcBorders>
              <w:top w:val="single" w:sz="4" w:space="0" w:color="0000FF"/>
              <w:left w:val="single" w:sz="4" w:space="0" w:color="0000FF"/>
              <w:bottom w:val="single" w:sz="4" w:space="0" w:color="0000FF"/>
              <w:right w:val="single" w:sz="4" w:space="0" w:color="0000FF"/>
            </w:tcBorders>
            <w:vAlign w:val="center"/>
          </w:tcPr>
          <w:p w14:paraId="36926FB6" w14:textId="1DD1FCE3"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create an implementation plan for identified security patches.</w:t>
            </w:r>
          </w:p>
        </w:tc>
        <w:tc>
          <w:tcPr>
            <w:tcW w:w="1260" w:type="dxa"/>
            <w:tcBorders>
              <w:top w:val="single" w:sz="4" w:space="0" w:color="0000FF"/>
              <w:left w:val="single" w:sz="4" w:space="0" w:color="0000FF"/>
              <w:bottom w:val="single" w:sz="4" w:space="0" w:color="0000FF"/>
              <w:right w:val="single" w:sz="4" w:space="0" w:color="0000FF"/>
            </w:tcBorders>
          </w:tcPr>
          <w:p w14:paraId="2AD45A02"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F8DBDBE"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043F9751"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17CD8EDE" w14:textId="2BB7E6A4"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5.2.62</w:t>
            </w:r>
          </w:p>
        </w:tc>
        <w:tc>
          <w:tcPr>
            <w:tcW w:w="4050" w:type="dxa"/>
            <w:tcBorders>
              <w:top w:val="single" w:sz="4" w:space="0" w:color="0000FF"/>
              <w:left w:val="single" w:sz="4" w:space="0" w:color="0000FF"/>
              <w:bottom w:val="single" w:sz="4" w:space="0" w:color="0000FF"/>
              <w:right w:val="single" w:sz="4" w:space="0" w:color="0000FF"/>
            </w:tcBorders>
            <w:vAlign w:val="center"/>
          </w:tcPr>
          <w:p w14:paraId="43EE95EB" w14:textId="5901316D"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the security patch implementation plan to completion.</w:t>
            </w:r>
          </w:p>
        </w:tc>
        <w:tc>
          <w:tcPr>
            <w:tcW w:w="1260" w:type="dxa"/>
            <w:tcBorders>
              <w:top w:val="single" w:sz="4" w:space="0" w:color="0000FF"/>
              <w:left w:val="single" w:sz="4" w:space="0" w:color="0000FF"/>
              <w:bottom w:val="single" w:sz="4" w:space="0" w:color="0000FF"/>
              <w:right w:val="single" w:sz="4" w:space="0" w:color="0000FF"/>
            </w:tcBorders>
          </w:tcPr>
          <w:p w14:paraId="32FA25D9"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18AC8A1" w14:textId="77777777" w:rsidR="00746AEE" w:rsidRPr="00AD01C9" w:rsidRDefault="00746AEE" w:rsidP="000F6B34">
            <w:pPr>
              <w:rPr>
                <w:rFonts w:ascii="Arial" w:hAnsi="Arial" w:cs="Arial"/>
                <w:color w:val="0000FF"/>
                <w:sz w:val="20"/>
              </w:rPr>
            </w:pPr>
          </w:p>
        </w:tc>
      </w:tr>
      <w:tr w:rsidR="00746AEE" w:rsidRPr="00AD01C9" w14:paraId="6D367F62"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2A7CBBE" w14:textId="379264B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5.2.63</w:t>
            </w:r>
          </w:p>
        </w:tc>
        <w:tc>
          <w:tcPr>
            <w:tcW w:w="4050" w:type="dxa"/>
            <w:tcBorders>
              <w:top w:val="single" w:sz="4" w:space="0" w:color="0000FF"/>
              <w:left w:val="single" w:sz="4" w:space="0" w:color="0000FF"/>
              <w:bottom w:val="single" w:sz="4" w:space="0" w:color="0000FF"/>
              <w:right w:val="single" w:sz="4" w:space="0" w:color="0000FF"/>
            </w:tcBorders>
            <w:vAlign w:val="center"/>
          </w:tcPr>
          <w:p w14:paraId="5A401E99" w14:textId="7FF79AF9"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assign an impact or risk level rating at the facility level.</w:t>
            </w:r>
          </w:p>
        </w:tc>
        <w:tc>
          <w:tcPr>
            <w:tcW w:w="1260" w:type="dxa"/>
            <w:tcBorders>
              <w:top w:val="single" w:sz="4" w:space="0" w:color="0000FF"/>
              <w:left w:val="single" w:sz="4" w:space="0" w:color="0000FF"/>
              <w:bottom w:val="single" w:sz="4" w:space="0" w:color="0000FF"/>
              <w:right w:val="single" w:sz="4" w:space="0" w:color="0000FF"/>
            </w:tcBorders>
          </w:tcPr>
          <w:p w14:paraId="68E2C6F8"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EF80DCE"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1DA8A7B8"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FD7E5C5" w14:textId="1CCB2AA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5.2.64</w:t>
            </w:r>
          </w:p>
        </w:tc>
        <w:tc>
          <w:tcPr>
            <w:tcW w:w="4050" w:type="dxa"/>
            <w:tcBorders>
              <w:top w:val="single" w:sz="4" w:space="0" w:color="0000FF"/>
              <w:left w:val="single" w:sz="4" w:space="0" w:color="0000FF"/>
              <w:bottom w:val="single" w:sz="4" w:space="0" w:color="0000FF"/>
              <w:right w:val="single" w:sz="4" w:space="0" w:color="0000FF"/>
            </w:tcBorders>
            <w:vAlign w:val="center"/>
          </w:tcPr>
          <w:p w14:paraId="1896C36F" w14:textId="37562C8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associate the impact or risk level rating assigned to the facility to Cyber Assets located at the facility</w:t>
            </w:r>
          </w:p>
        </w:tc>
        <w:tc>
          <w:tcPr>
            <w:tcW w:w="1260" w:type="dxa"/>
            <w:tcBorders>
              <w:top w:val="single" w:sz="4" w:space="0" w:color="0000FF"/>
              <w:left w:val="single" w:sz="4" w:space="0" w:color="0000FF"/>
              <w:bottom w:val="single" w:sz="4" w:space="0" w:color="0000FF"/>
              <w:right w:val="single" w:sz="4" w:space="0" w:color="0000FF"/>
            </w:tcBorders>
          </w:tcPr>
          <w:p w14:paraId="6AD43F61"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B906612"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107B7986"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A36F5F6" w14:textId="712A5B0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5.2.65</w:t>
            </w:r>
          </w:p>
        </w:tc>
        <w:tc>
          <w:tcPr>
            <w:tcW w:w="4050" w:type="dxa"/>
            <w:tcBorders>
              <w:top w:val="single" w:sz="4" w:space="0" w:color="0000FF"/>
              <w:left w:val="single" w:sz="4" w:space="0" w:color="0000FF"/>
              <w:bottom w:val="single" w:sz="4" w:space="0" w:color="0000FF"/>
              <w:right w:val="single" w:sz="4" w:space="0" w:color="0000FF"/>
            </w:tcBorders>
            <w:vAlign w:val="center"/>
          </w:tcPr>
          <w:p w14:paraId="5986E071" w14:textId="3B0B30A6" w:rsidR="00746AEE" w:rsidRPr="00AD01C9" w:rsidRDefault="00746AEE" w:rsidP="009124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override the impact or risk rating for a device</w:t>
            </w:r>
          </w:p>
        </w:tc>
        <w:tc>
          <w:tcPr>
            <w:tcW w:w="1260" w:type="dxa"/>
            <w:tcBorders>
              <w:top w:val="single" w:sz="4" w:space="0" w:color="0000FF"/>
              <w:left w:val="single" w:sz="4" w:space="0" w:color="0000FF"/>
              <w:bottom w:val="single" w:sz="4" w:space="0" w:color="0000FF"/>
              <w:right w:val="single" w:sz="4" w:space="0" w:color="0000FF"/>
            </w:tcBorders>
          </w:tcPr>
          <w:p w14:paraId="265D357B"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0D96EC6"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65C2C914"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BF1CA1E" w14:textId="52F5AF48"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5.2.66</w:t>
            </w:r>
          </w:p>
        </w:tc>
        <w:tc>
          <w:tcPr>
            <w:tcW w:w="4050" w:type="dxa"/>
            <w:tcBorders>
              <w:top w:val="single" w:sz="4" w:space="0" w:color="0000FF"/>
              <w:left w:val="single" w:sz="4" w:space="0" w:color="0000FF"/>
              <w:bottom w:val="single" w:sz="4" w:space="0" w:color="0000FF"/>
              <w:right w:val="single" w:sz="4" w:space="0" w:color="0000FF"/>
            </w:tcBorders>
            <w:vAlign w:val="center"/>
          </w:tcPr>
          <w:p w14:paraId="35E3C2D5" w14:textId="760AAD2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reason the impact or risk rating was overridden</w:t>
            </w:r>
          </w:p>
        </w:tc>
        <w:tc>
          <w:tcPr>
            <w:tcW w:w="1260" w:type="dxa"/>
            <w:tcBorders>
              <w:top w:val="single" w:sz="4" w:space="0" w:color="0000FF"/>
              <w:left w:val="single" w:sz="4" w:space="0" w:color="0000FF"/>
              <w:bottom w:val="single" w:sz="4" w:space="0" w:color="0000FF"/>
              <w:right w:val="single" w:sz="4" w:space="0" w:color="0000FF"/>
            </w:tcBorders>
          </w:tcPr>
          <w:p w14:paraId="7DB62870"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03A4054" w14:textId="77777777" w:rsidR="00746AEE" w:rsidRPr="00AD01C9" w:rsidRDefault="00746AEE" w:rsidP="000F6B34">
            <w:pPr>
              <w:rPr>
                <w:rFonts w:ascii="Arial" w:hAnsi="Arial" w:cs="Arial"/>
                <w:color w:val="0000FF"/>
                <w:sz w:val="20"/>
              </w:rPr>
            </w:pPr>
          </w:p>
        </w:tc>
      </w:tr>
      <w:tr w:rsidR="00746AEE" w:rsidRPr="00AD01C9" w14:paraId="39238872"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CDB732F" w14:textId="5C0570A7"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5.2.67</w:t>
            </w:r>
          </w:p>
        </w:tc>
        <w:tc>
          <w:tcPr>
            <w:tcW w:w="4050" w:type="dxa"/>
            <w:tcBorders>
              <w:top w:val="single" w:sz="4" w:space="0" w:color="0000FF"/>
              <w:left w:val="single" w:sz="4" w:space="0" w:color="0000FF"/>
              <w:bottom w:val="single" w:sz="4" w:space="0" w:color="0000FF"/>
              <w:right w:val="single" w:sz="4" w:space="0" w:color="0000FF"/>
            </w:tcBorders>
            <w:vAlign w:val="center"/>
          </w:tcPr>
          <w:p w14:paraId="39DEBE1F" w14:textId="12A245F5"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methods and tools used for malware prevention for each Cyber Asset.</w:t>
            </w:r>
          </w:p>
        </w:tc>
        <w:tc>
          <w:tcPr>
            <w:tcW w:w="1260" w:type="dxa"/>
            <w:tcBorders>
              <w:top w:val="single" w:sz="4" w:space="0" w:color="0000FF"/>
              <w:left w:val="single" w:sz="4" w:space="0" w:color="0000FF"/>
              <w:bottom w:val="single" w:sz="4" w:space="0" w:color="0000FF"/>
              <w:right w:val="single" w:sz="4" w:space="0" w:color="0000FF"/>
            </w:tcBorders>
          </w:tcPr>
          <w:p w14:paraId="31308241"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D01CD08"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6EAA7375"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23363D68" w14:textId="2BCA971C"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5.2.68</w:t>
            </w:r>
          </w:p>
        </w:tc>
        <w:tc>
          <w:tcPr>
            <w:tcW w:w="4050" w:type="dxa"/>
            <w:tcBorders>
              <w:top w:val="single" w:sz="4" w:space="0" w:color="0000FF"/>
              <w:left w:val="single" w:sz="4" w:space="0" w:color="0000FF"/>
              <w:bottom w:val="single" w:sz="4" w:space="0" w:color="0000FF"/>
              <w:right w:val="single" w:sz="4" w:space="0" w:color="0000FF"/>
            </w:tcBorders>
            <w:vAlign w:val="center"/>
          </w:tcPr>
          <w:p w14:paraId="72DE76E6" w14:textId="0C460A6D"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methods and tools used for malware prevention at the system level (for each system or BES Cyber System) (Cyber Asset grouping)</w:t>
            </w:r>
          </w:p>
        </w:tc>
        <w:tc>
          <w:tcPr>
            <w:tcW w:w="1260" w:type="dxa"/>
            <w:tcBorders>
              <w:top w:val="single" w:sz="4" w:space="0" w:color="0000FF"/>
              <w:left w:val="single" w:sz="4" w:space="0" w:color="0000FF"/>
              <w:bottom w:val="single" w:sz="4" w:space="0" w:color="0000FF"/>
              <w:right w:val="single" w:sz="4" w:space="0" w:color="0000FF"/>
            </w:tcBorders>
          </w:tcPr>
          <w:p w14:paraId="5B8457A1"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F22A1E9"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74B98101"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1AF2ADC" w14:textId="244D0FF3"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5.2.69</w:t>
            </w:r>
          </w:p>
        </w:tc>
        <w:tc>
          <w:tcPr>
            <w:tcW w:w="4050" w:type="dxa"/>
            <w:tcBorders>
              <w:top w:val="single" w:sz="4" w:space="0" w:color="0000FF"/>
              <w:left w:val="single" w:sz="4" w:space="0" w:color="0000FF"/>
              <w:bottom w:val="single" w:sz="4" w:space="0" w:color="0000FF"/>
              <w:right w:val="single" w:sz="4" w:space="0" w:color="0000FF"/>
            </w:tcBorders>
            <w:vAlign w:val="center"/>
          </w:tcPr>
          <w:p w14:paraId="680C296A" w14:textId="5B6CA32F" w:rsidR="00746AEE" w:rsidRPr="00AD01C9" w:rsidRDefault="00746AEE" w:rsidP="00CF70A1">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media used for backup of Cyber Assets.</w:t>
            </w:r>
          </w:p>
        </w:tc>
        <w:tc>
          <w:tcPr>
            <w:tcW w:w="1260" w:type="dxa"/>
            <w:tcBorders>
              <w:top w:val="single" w:sz="4" w:space="0" w:color="0000FF"/>
              <w:left w:val="single" w:sz="4" w:space="0" w:color="0000FF"/>
              <w:bottom w:val="single" w:sz="4" w:space="0" w:color="0000FF"/>
              <w:right w:val="single" w:sz="4" w:space="0" w:color="0000FF"/>
            </w:tcBorders>
          </w:tcPr>
          <w:p w14:paraId="359DAC23"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CE19261" w14:textId="77777777" w:rsidR="00746AEE" w:rsidRPr="00AD01C9" w:rsidRDefault="00746AEE" w:rsidP="000F6B34">
            <w:pPr>
              <w:rPr>
                <w:rFonts w:ascii="Arial" w:hAnsi="Arial" w:cs="Arial"/>
                <w:color w:val="0000FF"/>
                <w:sz w:val="20"/>
              </w:rPr>
            </w:pPr>
          </w:p>
        </w:tc>
      </w:tr>
      <w:tr w:rsidR="00746AEE" w:rsidRPr="00AD01C9" w14:paraId="3A6F575C"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6398253E" w14:textId="7DDCD67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5.2.70</w:t>
            </w:r>
          </w:p>
        </w:tc>
        <w:tc>
          <w:tcPr>
            <w:tcW w:w="4050" w:type="dxa"/>
            <w:tcBorders>
              <w:top w:val="single" w:sz="4" w:space="0" w:color="0000FF"/>
              <w:left w:val="single" w:sz="4" w:space="0" w:color="0000FF"/>
              <w:bottom w:val="single" w:sz="4" w:space="0" w:color="0000FF"/>
              <w:right w:val="single" w:sz="4" w:space="0" w:color="0000FF"/>
            </w:tcBorders>
            <w:vAlign w:val="center"/>
          </w:tcPr>
          <w:p w14:paraId="5ED99E94" w14:textId="2BA6DDED"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whether the vulnerability assessment was an active or paper based assessment.</w:t>
            </w:r>
          </w:p>
        </w:tc>
        <w:tc>
          <w:tcPr>
            <w:tcW w:w="1260" w:type="dxa"/>
            <w:tcBorders>
              <w:top w:val="single" w:sz="4" w:space="0" w:color="0000FF"/>
              <w:left w:val="single" w:sz="4" w:space="0" w:color="0000FF"/>
              <w:bottom w:val="single" w:sz="4" w:space="0" w:color="0000FF"/>
              <w:right w:val="single" w:sz="4" w:space="0" w:color="0000FF"/>
            </w:tcBorders>
          </w:tcPr>
          <w:p w14:paraId="5DA5728C"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F285C72"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0FDF950C"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C772502" w14:textId="2BB1C740"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5.2.71</w:t>
            </w:r>
          </w:p>
        </w:tc>
        <w:tc>
          <w:tcPr>
            <w:tcW w:w="4050" w:type="dxa"/>
            <w:tcBorders>
              <w:top w:val="single" w:sz="4" w:space="0" w:color="0000FF"/>
              <w:left w:val="single" w:sz="4" w:space="0" w:color="0000FF"/>
              <w:bottom w:val="single" w:sz="4" w:space="0" w:color="0000FF"/>
              <w:right w:val="single" w:sz="4" w:space="0" w:color="0000FF"/>
            </w:tcBorders>
            <w:vAlign w:val="center"/>
          </w:tcPr>
          <w:p w14:paraId="61D3AD98" w14:textId="6B36AD65"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tests performed and results for each vulnerability assessment.</w:t>
            </w:r>
          </w:p>
        </w:tc>
        <w:tc>
          <w:tcPr>
            <w:tcW w:w="1260" w:type="dxa"/>
            <w:tcBorders>
              <w:top w:val="single" w:sz="4" w:space="0" w:color="0000FF"/>
              <w:left w:val="single" w:sz="4" w:space="0" w:color="0000FF"/>
              <w:bottom w:val="single" w:sz="4" w:space="0" w:color="0000FF"/>
              <w:right w:val="single" w:sz="4" w:space="0" w:color="0000FF"/>
            </w:tcBorders>
          </w:tcPr>
          <w:p w14:paraId="10B78154"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AE93693"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718572E"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0F65B991" w14:textId="4B5D9871"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5.2.72</w:t>
            </w:r>
          </w:p>
        </w:tc>
        <w:tc>
          <w:tcPr>
            <w:tcW w:w="4050" w:type="dxa"/>
            <w:tcBorders>
              <w:top w:val="single" w:sz="4" w:space="0" w:color="0000FF"/>
              <w:left w:val="single" w:sz="4" w:space="0" w:color="0000FF"/>
              <w:bottom w:val="single" w:sz="4" w:space="0" w:color="0000FF"/>
              <w:right w:val="single" w:sz="4" w:space="0" w:color="0000FF"/>
            </w:tcBorders>
            <w:vAlign w:val="center"/>
          </w:tcPr>
          <w:p w14:paraId="4C8C98BC" w14:textId="28AC0B35"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retain source documentation used in the vulnerability assessment for each device assessed.</w:t>
            </w:r>
          </w:p>
        </w:tc>
        <w:tc>
          <w:tcPr>
            <w:tcW w:w="1260" w:type="dxa"/>
            <w:tcBorders>
              <w:top w:val="single" w:sz="4" w:space="0" w:color="0000FF"/>
              <w:left w:val="single" w:sz="4" w:space="0" w:color="0000FF"/>
              <w:bottom w:val="single" w:sz="4" w:space="0" w:color="0000FF"/>
              <w:right w:val="single" w:sz="4" w:space="0" w:color="0000FF"/>
            </w:tcBorders>
          </w:tcPr>
          <w:p w14:paraId="48CC52D1"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191F2B1" w14:textId="77777777" w:rsidR="00746AEE" w:rsidRPr="00AD01C9" w:rsidRDefault="00746AEE" w:rsidP="000F6B34">
            <w:pPr>
              <w:rPr>
                <w:rFonts w:ascii="Arial" w:hAnsi="Arial" w:cs="Arial"/>
                <w:color w:val="0000FF"/>
                <w:sz w:val="20"/>
              </w:rPr>
            </w:pPr>
          </w:p>
        </w:tc>
      </w:tr>
      <w:tr w:rsidR="00746AEE" w:rsidRPr="00AD01C9" w14:paraId="73448220"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3BD5423F" w14:textId="3818B163"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5.2.73</w:t>
            </w:r>
          </w:p>
        </w:tc>
        <w:tc>
          <w:tcPr>
            <w:tcW w:w="4050" w:type="dxa"/>
            <w:tcBorders>
              <w:top w:val="single" w:sz="4" w:space="0" w:color="0000FF"/>
              <w:left w:val="single" w:sz="4" w:space="0" w:color="0000FF"/>
              <w:bottom w:val="single" w:sz="4" w:space="0" w:color="0000FF"/>
              <w:right w:val="single" w:sz="4" w:space="0" w:color="0000FF"/>
            </w:tcBorders>
            <w:vAlign w:val="center"/>
          </w:tcPr>
          <w:p w14:paraId="7F5B501C" w14:textId="31B2852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document the test environment associated with each production system and the differences between the test environment and the associated production systems.</w:t>
            </w:r>
          </w:p>
        </w:tc>
        <w:tc>
          <w:tcPr>
            <w:tcW w:w="1260" w:type="dxa"/>
            <w:tcBorders>
              <w:top w:val="single" w:sz="4" w:space="0" w:color="0000FF"/>
              <w:left w:val="single" w:sz="4" w:space="0" w:color="0000FF"/>
              <w:bottom w:val="single" w:sz="4" w:space="0" w:color="0000FF"/>
              <w:right w:val="single" w:sz="4" w:space="0" w:color="0000FF"/>
            </w:tcBorders>
          </w:tcPr>
          <w:p w14:paraId="6D1D5195"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CFB44C"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F66A0B7"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03F85A93" w14:textId="2127A912"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5.2.74</w:t>
            </w:r>
          </w:p>
        </w:tc>
        <w:tc>
          <w:tcPr>
            <w:tcW w:w="4050" w:type="dxa"/>
            <w:tcBorders>
              <w:top w:val="single" w:sz="4" w:space="0" w:color="0000FF"/>
              <w:left w:val="single" w:sz="4" w:space="0" w:color="0000FF"/>
              <w:bottom w:val="single" w:sz="4" w:space="0" w:color="0000FF"/>
              <w:right w:val="single" w:sz="4" w:space="0" w:color="0000FF"/>
            </w:tcBorders>
            <w:vAlign w:val="center"/>
          </w:tcPr>
          <w:p w14:paraId="69B75FD7" w14:textId="7F4914D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erasure or destruction of media for devices that have been removed from service.</w:t>
            </w:r>
          </w:p>
        </w:tc>
        <w:tc>
          <w:tcPr>
            <w:tcW w:w="1260" w:type="dxa"/>
            <w:tcBorders>
              <w:top w:val="single" w:sz="4" w:space="0" w:color="0000FF"/>
              <w:left w:val="single" w:sz="4" w:space="0" w:color="0000FF"/>
              <w:bottom w:val="single" w:sz="4" w:space="0" w:color="0000FF"/>
              <w:right w:val="single" w:sz="4" w:space="0" w:color="0000FF"/>
            </w:tcBorders>
          </w:tcPr>
          <w:p w14:paraId="3AE49BEA"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F3E2D8E"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858E51B"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F30572F" w14:textId="36AA5D6B"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5.2.75</w:t>
            </w:r>
          </w:p>
        </w:tc>
        <w:tc>
          <w:tcPr>
            <w:tcW w:w="4050" w:type="dxa"/>
            <w:tcBorders>
              <w:top w:val="single" w:sz="4" w:space="0" w:color="0000FF"/>
              <w:left w:val="single" w:sz="4" w:space="0" w:color="0000FF"/>
              <w:bottom w:val="single" w:sz="4" w:space="0" w:color="0000FF"/>
              <w:right w:val="single" w:sz="4" w:space="0" w:color="0000FF"/>
            </w:tcBorders>
            <w:vAlign w:val="center"/>
          </w:tcPr>
          <w:p w14:paraId="5C8D8395" w14:textId="19F420ED"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electronic storage locations for protected information (file shares, document management systems, applications).</w:t>
            </w:r>
          </w:p>
        </w:tc>
        <w:tc>
          <w:tcPr>
            <w:tcW w:w="1260" w:type="dxa"/>
            <w:tcBorders>
              <w:top w:val="single" w:sz="4" w:space="0" w:color="0000FF"/>
              <w:left w:val="single" w:sz="4" w:space="0" w:color="0000FF"/>
              <w:bottom w:val="single" w:sz="4" w:space="0" w:color="0000FF"/>
              <w:right w:val="single" w:sz="4" w:space="0" w:color="0000FF"/>
            </w:tcBorders>
          </w:tcPr>
          <w:p w14:paraId="3BFDDF58"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56E023F" w14:textId="77777777" w:rsidR="00746AEE" w:rsidRPr="00AD01C9" w:rsidRDefault="00746AEE" w:rsidP="000F6B34">
            <w:pPr>
              <w:rPr>
                <w:rFonts w:ascii="Arial" w:hAnsi="Arial" w:cs="Arial"/>
                <w:color w:val="0000FF"/>
                <w:sz w:val="20"/>
              </w:rPr>
            </w:pPr>
          </w:p>
        </w:tc>
      </w:tr>
      <w:tr w:rsidR="00746AEE" w:rsidRPr="00AD01C9" w14:paraId="7F17A2AE"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55A1BD1" w14:textId="4D1B7F34"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lastRenderedPageBreak/>
              <w:t>5.2.76</w:t>
            </w:r>
          </w:p>
        </w:tc>
        <w:tc>
          <w:tcPr>
            <w:tcW w:w="4050" w:type="dxa"/>
            <w:tcBorders>
              <w:top w:val="single" w:sz="4" w:space="0" w:color="0000FF"/>
              <w:left w:val="single" w:sz="4" w:space="0" w:color="0000FF"/>
              <w:bottom w:val="single" w:sz="4" w:space="0" w:color="0000FF"/>
              <w:right w:val="single" w:sz="4" w:space="0" w:color="0000FF"/>
            </w:tcBorders>
            <w:vAlign w:val="center"/>
          </w:tcPr>
          <w:p w14:paraId="2CEA070E" w14:textId="49388FDE"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physical storage locations for protected information.</w:t>
            </w:r>
          </w:p>
        </w:tc>
        <w:tc>
          <w:tcPr>
            <w:tcW w:w="1260" w:type="dxa"/>
            <w:tcBorders>
              <w:top w:val="single" w:sz="4" w:space="0" w:color="0000FF"/>
              <w:left w:val="single" w:sz="4" w:space="0" w:color="0000FF"/>
              <w:bottom w:val="single" w:sz="4" w:space="0" w:color="0000FF"/>
              <w:right w:val="single" w:sz="4" w:space="0" w:color="0000FF"/>
            </w:tcBorders>
          </w:tcPr>
          <w:p w14:paraId="291D6DAB"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904FAD5"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21BA60D0"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8C8DD3B" w14:textId="5B3C193F"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5.2.77</w:t>
            </w:r>
          </w:p>
        </w:tc>
        <w:tc>
          <w:tcPr>
            <w:tcW w:w="4050" w:type="dxa"/>
            <w:tcBorders>
              <w:top w:val="single" w:sz="4" w:space="0" w:color="0000FF"/>
              <w:left w:val="single" w:sz="4" w:space="0" w:color="0000FF"/>
              <w:bottom w:val="single" w:sz="4" w:space="0" w:color="0000FF"/>
              <w:right w:val="single" w:sz="4" w:space="0" w:color="0000FF"/>
            </w:tcBorders>
            <w:vAlign w:val="center"/>
          </w:tcPr>
          <w:p w14:paraId="5CDBE930" w14:textId="71BBB5C1"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personnel with access to both electronic and physical storage locations.</w:t>
            </w:r>
          </w:p>
        </w:tc>
        <w:tc>
          <w:tcPr>
            <w:tcW w:w="1260" w:type="dxa"/>
            <w:tcBorders>
              <w:top w:val="single" w:sz="4" w:space="0" w:color="0000FF"/>
              <w:left w:val="single" w:sz="4" w:space="0" w:color="0000FF"/>
              <w:bottom w:val="single" w:sz="4" w:space="0" w:color="0000FF"/>
              <w:right w:val="single" w:sz="4" w:space="0" w:color="0000FF"/>
            </w:tcBorders>
          </w:tcPr>
          <w:p w14:paraId="7B8DBE96"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7D56CC4"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1AAC26F7"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38F5BC9E" w14:textId="793B5086"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5.2.78</w:t>
            </w:r>
          </w:p>
        </w:tc>
        <w:tc>
          <w:tcPr>
            <w:tcW w:w="4050" w:type="dxa"/>
            <w:tcBorders>
              <w:top w:val="single" w:sz="4" w:space="0" w:color="0000FF"/>
              <w:left w:val="single" w:sz="4" w:space="0" w:color="0000FF"/>
              <w:bottom w:val="single" w:sz="4" w:space="0" w:color="0000FF"/>
              <w:right w:val="single" w:sz="4" w:space="0" w:color="0000FF"/>
            </w:tcBorders>
            <w:vAlign w:val="center"/>
          </w:tcPr>
          <w:p w14:paraId="4651CB12" w14:textId="61360DC9"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during the change process to evaluate the standard list of tests to determine those that may be affected by the specific change.</w:t>
            </w:r>
          </w:p>
        </w:tc>
        <w:tc>
          <w:tcPr>
            <w:tcW w:w="1260" w:type="dxa"/>
            <w:tcBorders>
              <w:top w:val="single" w:sz="4" w:space="0" w:color="0000FF"/>
              <w:left w:val="single" w:sz="4" w:space="0" w:color="0000FF"/>
              <w:bottom w:val="single" w:sz="4" w:space="0" w:color="0000FF"/>
              <w:right w:val="single" w:sz="4" w:space="0" w:color="0000FF"/>
            </w:tcBorders>
          </w:tcPr>
          <w:p w14:paraId="4AE85664"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E4726E6"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01C19710"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595F8A4D" w14:textId="33DE575C"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5.2.79</w:t>
            </w:r>
          </w:p>
        </w:tc>
        <w:tc>
          <w:tcPr>
            <w:tcW w:w="4050" w:type="dxa"/>
            <w:tcBorders>
              <w:top w:val="single" w:sz="4" w:space="0" w:color="0000FF"/>
              <w:left w:val="single" w:sz="4" w:space="0" w:color="0000FF"/>
              <w:bottom w:val="single" w:sz="4" w:space="0" w:color="0000FF"/>
              <w:right w:val="single" w:sz="4" w:space="0" w:color="0000FF"/>
            </w:tcBorders>
            <w:vAlign w:val="center"/>
          </w:tcPr>
          <w:p w14:paraId="41498B22" w14:textId="34A6A164" w:rsidR="00746AEE" w:rsidRPr="00AD01C9" w:rsidRDefault="00746AEE" w:rsidP="00746AE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in the change workflow to only those tests where the evaluation indicated the item under test may be affected.</w:t>
            </w:r>
          </w:p>
        </w:tc>
        <w:tc>
          <w:tcPr>
            <w:tcW w:w="1260" w:type="dxa"/>
            <w:tcBorders>
              <w:top w:val="single" w:sz="4" w:space="0" w:color="0000FF"/>
              <w:left w:val="single" w:sz="4" w:space="0" w:color="0000FF"/>
              <w:bottom w:val="single" w:sz="4" w:space="0" w:color="0000FF"/>
              <w:right w:val="single" w:sz="4" w:space="0" w:color="0000FF"/>
            </w:tcBorders>
          </w:tcPr>
          <w:p w14:paraId="3D6B650D"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C108B6C"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3BB42451"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ACCF8B5" w14:textId="2F19553A"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5.2.80</w:t>
            </w:r>
          </w:p>
        </w:tc>
        <w:tc>
          <w:tcPr>
            <w:tcW w:w="4050" w:type="dxa"/>
            <w:tcBorders>
              <w:top w:val="single" w:sz="4" w:space="0" w:color="0000FF"/>
              <w:left w:val="single" w:sz="4" w:space="0" w:color="0000FF"/>
              <w:bottom w:val="single" w:sz="4" w:space="0" w:color="0000FF"/>
              <w:right w:val="single" w:sz="4" w:space="0" w:color="0000FF"/>
            </w:tcBorders>
            <w:vAlign w:val="center"/>
          </w:tcPr>
          <w:p w14:paraId="246E24EE" w14:textId="33161CBC"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identify whether a change to a device is a "baseline change" where baseline is any of: firmware, Operating System, Applications, Security patches or a change to logical network ports.</w:t>
            </w:r>
          </w:p>
        </w:tc>
        <w:tc>
          <w:tcPr>
            <w:tcW w:w="1260" w:type="dxa"/>
            <w:tcBorders>
              <w:top w:val="single" w:sz="4" w:space="0" w:color="0000FF"/>
              <w:left w:val="single" w:sz="4" w:space="0" w:color="0000FF"/>
              <w:bottom w:val="single" w:sz="4" w:space="0" w:color="0000FF"/>
              <w:right w:val="single" w:sz="4" w:space="0" w:color="0000FF"/>
            </w:tcBorders>
          </w:tcPr>
          <w:p w14:paraId="308B7B87"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20EC54E"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5400E39E"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08E20F52" w14:textId="4F9272B4"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5.2.81</w:t>
            </w:r>
          </w:p>
        </w:tc>
        <w:tc>
          <w:tcPr>
            <w:tcW w:w="4050" w:type="dxa"/>
            <w:tcBorders>
              <w:top w:val="single" w:sz="4" w:space="0" w:color="0000FF"/>
              <w:left w:val="single" w:sz="4" w:space="0" w:color="0000FF"/>
              <w:bottom w:val="single" w:sz="4" w:space="0" w:color="0000FF"/>
              <w:right w:val="single" w:sz="4" w:space="0" w:color="0000FF"/>
            </w:tcBorders>
            <w:vAlign w:val="center"/>
          </w:tcPr>
          <w:p w14:paraId="637272BC" w14:textId="682A1FE2"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automatically bypass security testing requirements in the change management workflow if the change is not a baseline change.</w:t>
            </w:r>
          </w:p>
        </w:tc>
        <w:tc>
          <w:tcPr>
            <w:tcW w:w="1260" w:type="dxa"/>
            <w:tcBorders>
              <w:top w:val="single" w:sz="4" w:space="0" w:color="0000FF"/>
              <w:left w:val="single" w:sz="4" w:space="0" w:color="0000FF"/>
              <w:bottom w:val="single" w:sz="4" w:space="0" w:color="0000FF"/>
              <w:right w:val="single" w:sz="4" w:space="0" w:color="0000FF"/>
            </w:tcBorders>
          </w:tcPr>
          <w:p w14:paraId="38A88E1C" w14:textId="77777777" w:rsidR="00746AEE" w:rsidRPr="00AD01C9" w:rsidRDefault="00746AEE"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5608CA8" w14:textId="77777777" w:rsidR="00746AEE" w:rsidRPr="00AD01C9" w:rsidRDefault="00746AEE" w:rsidP="000F6B34">
            <w:pPr>
              <w:spacing w:before="60" w:after="60" w:line="220" w:lineRule="atLeast"/>
              <w:rPr>
                <w:rFonts w:ascii="Arial" w:hAnsi="Arial" w:cs="Arial"/>
                <w:color w:val="0000FF"/>
                <w:sz w:val="20"/>
              </w:rPr>
            </w:pPr>
          </w:p>
        </w:tc>
      </w:tr>
      <w:tr w:rsidR="00746AEE" w:rsidRPr="00AD01C9" w14:paraId="6F5A5E84"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41291564" w14:textId="4E2CC1B7" w:rsidR="00746AEE"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5.2.82</w:t>
            </w:r>
          </w:p>
        </w:tc>
        <w:tc>
          <w:tcPr>
            <w:tcW w:w="4050" w:type="dxa"/>
            <w:tcBorders>
              <w:top w:val="single" w:sz="4" w:space="0" w:color="0000FF"/>
              <w:left w:val="single" w:sz="4" w:space="0" w:color="0000FF"/>
              <w:bottom w:val="single" w:sz="4" w:space="0" w:color="0000FF"/>
              <w:right w:val="single" w:sz="4" w:space="0" w:color="0000FF"/>
            </w:tcBorders>
            <w:vAlign w:val="center"/>
          </w:tcPr>
          <w:p w14:paraId="602673DE" w14:textId="1EE5924C" w:rsidR="00746AEE" w:rsidRPr="00AD01C9" w:rsidRDefault="00746AEE" w:rsidP="00CF70A1">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approval for each change that is a baseline change.</w:t>
            </w:r>
          </w:p>
        </w:tc>
        <w:tc>
          <w:tcPr>
            <w:tcW w:w="1260" w:type="dxa"/>
            <w:tcBorders>
              <w:top w:val="single" w:sz="4" w:space="0" w:color="0000FF"/>
              <w:left w:val="single" w:sz="4" w:space="0" w:color="0000FF"/>
              <w:bottom w:val="single" w:sz="4" w:space="0" w:color="0000FF"/>
              <w:right w:val="single" w:sz="4" w:space="0" w:color="0000FF"/>
            </w:tcBorders>
          </w:tcPr>
          <w:p w14:paraId="3E3803FC" w14:textId="77777777" w:rsidR="00746AEE" w:rsidRPr="00AD01C9" w:rsidRDefault="00746AEE" w:rsidP="000F6B34">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5FDA973" w14:textId="77777777" w:rsidR="00746AEE" w:rsidRPr="00AD01C9" w:rsidRDefault="00746AEE" w:rsidP="000F6B34">
            <w:pPr>
              <w:rPr>
                <w:rFonts w:ascii="Arial" w:hAnsi="Arial" w:cs="Arial"/>
                <w:color w:val="0000FF"/>
                <w:sz w:val="20"/>
              </w:rPr>
            </w:pPr>
          </w:p>
        </w:tc>
      </w:tr>
      <w:tr w:rsidR="000F6B34" w:rsidRPr="00AD01C9" w14:paraId="3F563975" w14:textId="77777777" w:rsidTr="000F6B34">
        <w:trPr>
          <w:cantSplit/>
        </w:trPr>
        <w:tc>
          <w:tcPr>
            <w:tcW w:w="1098" w:type="dxa"/>
            <w:tcBorders>
              <w:top w:val="single" w:sz="4" w:space="0" w:color="0000FF"/>
              <w:left w:val="single" w:sz="4" w:space="0" w:color="0000FF"/>
              <w:bottom w:val="single" w:sz="4" w:space="0" w:color="0000FF"/>
              <w:right w:val="single" w:sz="4" w:space="0" w:color="0000FF"/>
            </w:tcBorders>
          </w:tcPr>
          <w:p w14:paraId="78E8E190" w14:textId="26105E14" w:rsidR="000F6B34" w:rsidRPr="00AD01C9" w:rsidRDefault="00746AEE" w:rsidP="000F6B34">
            <w:pPr>
              <w:spacing w:before="60" w:after="60" w:line="220" w:lineRule="atLeast"/>
              <w:rPr>
                <w:rFonts w:ascii="Arial" w:hAnsi="Arial" w:cs="Arial"/>
                <w:color w:val="0000FF"/>
                <w:sz w:val="20"/>
              </w:rPr>
            </w:pPr>
            <w:r w:rsidRPr="00AD01C9">
              <w:rPr>
                <w:rFonts w:ascii="Arial" w:hAnsi="Arial" w:cs="Arial"/>
                <w:color w:val="0000FF"/>
                <w:sz w:val="20"/>
              </w:rPr>
              <w:t>5.2.83</w:t>
            </w:r>
          </w:p>
        </w:tc>
        <w:tc>
          <w:tcPr>
            <w:tcW w:w="4050" w:type="dxa"/>
            <w:tcBorders>
              <w:top w:val="single" w:sz="4" w:space="0" w:color="0000FF"/>
              <w:left w:val="single" w:sz="4" w:space="0" w:color="0000FF"/>
              <w:bottom w:val="single" w:sz="4" w:space="0" w:color="0000FF"/>
              <w:right w:val="single" w:sz="4" w:space="0" w:color="0000FF"/>
            </w:tcBorders>
            <w:vAlign w:val="center"/>
          </w:tcPr>
          <w:p w14:paraId="19225C02" w14:textId="31F602C6" w:rsidR="000F6B34" w:rsidRPr="00AD01C9" w:rsidRDefault="00CF70A1" w:rsidP="00CF70A1">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alter change management workflow based on the impact or risk rating of the device being changed or added.</w:t>
            </w:r>
          </w:p>
        </w:tc>
        <w:tc>
          <w:tcPr>
            <w:tcW w:w="1260" w:type="dxa"/>
            <w:tcBorders>
              <w:top w:val="single" w:sz="4" w:space="0" w:color="0000FF"/>
              <w:left w:val="single" w:sz="4" w:space="0" w:color="0000FF"/>
              <w:bottom w:val="single" w:sz="4" w:space="0" w:color="0000FF"/>
              <w:right w:val="single" w:sz="4" w:space="0" w:color="0000FF"/>
            </w:tcBorders>
          </w:tcPr>
          <w:p w14:paraId="56307498" w14:textId="77777777" w:rsidR="000F6B34" w:rsidRPr="00AD01C9" w:rsidRDefault="000F6B34" w:rsidP="000F6B34">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BF5CA15" w14:textId="77777777" w:rsidR="000F6B34" w:rsidRPr="00AD01C9" w:rsidRDefault="000F6B34" w:rsidP="000F6B34">
            <w:pPr>
              <w:spacing w:before="60" w:after="60" w:line="220" w:lineRule="atLeast"/>
              <w:rPr>
                <w:rFonts w:ascii="Arial" w:hAnsi="Arial" w:cs="Arial"/>
                <w:color w:val="0000FF"/>
                <w:sz w:val="20"/>
              </w:rPr>
            </w:pPr>
          </w:p>
        </w:tc>
      </w:tr>
    </w:tbl>
    <w:p w14:paraId="5440D5EF" w14:textId="77777777" w:rsidR="000F6B34" w:rsidRPr="00AD01C9" w:rsidRDefault="000F6B34" w:rsidP="000F6B34">
      <w:pPr>
        <w:rPr>
          <w:rFonts w:ascii="Arial" w:hAnsi="Arial" w:cs="Arial"/>
          <w:color w:val="0000FF"/>
          <w:sz w:val="20"/>
        </w:rPr>
      </w:pPr>
    </w:p>
    <w:p w14:paraId="3B7C5007" w14:textId="79DDE8CB" w:rsidR="00CE3EF0" w:rsidRPr="00AD01C9" w:rsidRDefault="00CE3EF0" w:rsidP="00CE3EF0">
      <w:pPr>
        <w:pStyle w:val="Heading2"/>
      </w:pPr>
      <w:bookmarkStart w:id="101" w:name="_Toc445310553"/>
      <w:r w:rsidRPr="00AD01C9">
        <w:t>TECHNICAL REQUIREMENTS</w:t>
      </w:r>
      <w:bookmarkEnd w:id="101"/>
    </w:p>
    <w:p w14:paraId="2B16F9C1" w14:textId="7B058920" w:rsidR="00CE3EF0" w:rsidRPr="00AD01C9" w:rsidRDefault="00CE3EF0" w:rsidP="00CE3EF0">
      <w:pPr>
        <w:pStyle w:val="Default"/>
        <w:spacing w:before="120" w:after="120"/>
        <w:rPr>
          <w:rFonts w:ascii="Arial" w:hAnsi="Arial" w:cs="Arial"/>
          <w:sz w:val="22"/>
          <w:szCs w:val="22"/>
        </w:rPr>
      </w:pPr>
      <w:r w:rsidRPr="00AD01C9">
        <w:rPr>
          <w:rFonts w:ascii="Arial" w:hAnsi="Arial" w:cs="Arial"/>
          <w:sz w:val="22"/>
          <w:szCs w:val="22"/>
        </w:rPr>
        <w:t>The following requirements are the technical requirement specific to configuring an On-Premises (On-</w:t>
      </w:r>
      <w:proofErr w:type="spellStart"/>
      <w:r w:rsidRPr="00AD01C9">
        <w:rPr>
          <w:rFonts w:ascii="Arial" w:hAnsi="Arial" w:cs="Arial"/>
          <w:sz w:val="22"/>
          <w:szCs w:val="22"/>
        </w:rPr>
        <w:t>Prem</w:t>
      </w:r>
      <w:proofErr w:type="spellEnd"/>
      <w:r w:rsidRPr="00AD01C9">
        <w:rPr>
          <w:rFonts w:ascii="Arial" w:hAnsi="Arial" w:cs="Arial"/>
          <w:sz w:val="22"/>
          <w:szCs w:val="22"/>
        </w:rPr>
        <w:t xml:space="preserve">) solution: </w:t>
      </w:r>
    </w:p>
    <w:p w14:paraId="2B783975" w14:textId="7B024572" w:rsidR="00CE3EF0" w:rsidRPr="00AD01C9" w:rsidRDefault="00CE3EF0" w:rsidP="00CE3EF0">
      <w:pPr>
        <w:pStyle w:val="Heading3"/>
      </w:pPr>
      <w:r w:rsidRPr="00AD01C9">
        <w:t>ARCHITECTURE</w:t>
      </w:r>
    </w:p>
    <w:p w14:paraId="66E966FB" w14:textId="77777777" w:rsidR="00132B31" w:rsidRDefault="00CE3EF0" w:rsidP="00CE3EF0">
      <w:pPr>
        <w:pStyle w:val="Default"/>
        <w:spacing w:before="120" w:after="120"/>
        <w:rPr>
          <w:rFonts w:ascii="Arial" w:hAnsi="Arial" w:cs="Arial"/>
          <w:sz w:val="22"/>
          <w:szCs w:val="22"/>
        </w:rPr>
      </w:pPr>
      <w:r w:rsidRPr="00AD01C9">
        <w:rPr>
          <w:rFonts w:ascii="Arial" w:hAnsi="Arial" w:cs="Arial"/>
          <w:sz w:val="22"/>
          <w:szCs w:val="22"/>
        </w:rPr>
        <w:t xml:space="preserve">The following requirements are the core business or functional capabilities of the ITSM solution. </w:t>
      </w:r>
    </w:p>
    <w:p w14:paraId="0547773A"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CE3EF0" w:rsidRPr="00AD01C9" w14:paraId="0D9C06F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D4CB4A3" w14:textId="77777777" w:rsidR="00CE3EF0" w:rsidRPr="00AD01C9" w:rsidRDefault="00CE3EF0" w:rsidP="004E162C">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62BABE4F" w14:textId="77777777" w:rsidR="00CE3EF0" w:rsidRPr="00AD01C9" w:rsidRDefault="00CE3EF0" w:rsidP="004E162C">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123C886" w14:textId="77777777" w:rsidR="00CE3EF0" w:rsidRPr="00AD01C9" w:rsidRDefault="00CE3EF0" w:rsidP="004E162C">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44D07EC4" w14:textId="77777777" w:rsidR="00CE3EF0" w:rsidRPr="00AD01C9" w:rsidRDefault="00CE3EF0" w:rsidP="004E162C">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1C73A5" w:rsidRPr="00AD01C9" w14:paraId="24E4DA4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5C4CCF6" w14:textId="0AA14374"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.1.1</w:t>
            </w:r>
          </w:p>
        </w:tc>
        <w:tc>
          <w:tcPr>
            <w:tcW w:w="4050" w:type="dxa"/>
            <w:tcBorders>
              <w:top w:val="single" w:sz="4" w:space="0" w:color="0000FF"/>
              <w:left w:val="single" w:sz="4" w:space="0" w:color="0000FF"/>
              <w:bottom w:val="single" w:sz="4" w:space="0" w:color="0000FF"/>
              <w:right w:val="single" w:sz="4" w:space="0" w:color="0000FF"/>
            </w:tcBorders>
            <w:vAlign w:val="bottom"/>
          </w:tcPr>
          <w:p w14:paraId="59F7C3EB" w14:textId="6A66E942" w:rsidR="001C73A5" w:rsidRPr="00AD01C9" w:rsidRDefault="00174B33" w:rsidP="00ED24E5">
            <w:pPr>
              <w:spacing w:before="60" w:after="60" w:line="220" w:lineRule="atLeast"/>
              <w:rPr>
                <w:rFonts w:ascii="Arial" w:hAnsi="Arial" w:cs="Arial"/>
                <w:color w:val="0000FF"/>
                <w:sz w:val="20"/>
              </w:rPr>
            </w:pPr>
            <w:r w:rsidRPr="00AD01C9">
              <w:rPr>
                <w:rFonts w:ascii="Arial" w:hAnsi="Arial" w:cs="Arial"/>
                <w:color w:val="0000FF"/>
                <w:sz w:val="20"/>
              </w:rPr>
              <w:t>Solution</w:t>
            </w:r>
            <w:r w:rsidR="001C73A5" w:rsidRPr="00AD01C9">
              <w:rPr>
                <w:rFonts w:ascii="Arial" w:hAnsi="Arial" w:cs="Arial"/>
                <w:color w:val="0000FF"/>
                <w:sz w:val="20"/>
              </w:rPr>
              <w:t xml:space="preserve"> must be an On-Premise</w:t>
            </w:r>
            <w:r w:rsidRPr="00AD01C9">
              <w:rPr>
                <w:rFonts w:ascii="Arial" w:hAnsi="Arial" w:cs="Arial"/>
                <w:color w:val="0000FF"/>
                <w:sz w:val="20"/>
              </w:rPr>
              <w:t>, i.e., locally hosted on TPU servers.</w:t>
            </w:r>
          </w:p>
        </w:tc>
        <w:tc>
          <w:tcPr>
            <w:tcW w:w="1260" w:type="dxa"/>
            <w:tcBorders>
              <w:top w:val="single" w:sz="4" w:space="0" w:color="0000FF"/>
              <w:left w:val="single" w:sz="4" w:space="0" w:color="0000FF"/>
              <w:bottom w:val="single" w:sz="4" w:space="0" w:color="0000FF"/>
              <w:right w:val="single" w:sz="4" w:space="0" w:color="0000FF"/>
            </w:tcBorders>
          </w:tcPr>
          <w:p w14:paraId="11240450"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DC620CB"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60885DBF"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DEBBA0B" w14:textId="0056A41E"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bottom"/>
          </w:tcPr>
          <w:p w14:paraId="074D2F10" w14:textId="3DE11D46" w:rsidR="001C73A5" w:rsidRPr="00AD01C9" w:rsidRDefault="00174B33" w:rsidP="00174B33">
            <w:pPr>
              <w:spacing w:before="60" w:after="60" w:line="220" w:lineRule="atLeast"/>
              <w:rPr>
                <w:rFonts w:ascii="Arial" w:hAnsi="Arial" w:cs="Arial"/>
                <w:color w:val="0000FF"/>
                <w:sz w:val="20"/>
              </w:rPr>
            </w:pPr>
            <w:r w:rsidRPr="00AD01C9">
              <w:rPr>
                <w:rFonts w:ascii="Arial" w:hAnsi="Arial" w:cs="Arial"/>
                <w:color w:val="0000FF"/>
                <w:sz w:val="20"/>
              </w:rPr>
              <w:t>Ability to support all</w:t>
            </w:r>
            <w:r w:rsidR="001C73A5" w:rsidRPr="00AD01C9">
              <w:rPr>
                <w:rFonts w:ascii="Arial" w:hAnsi="Arial" w:cs="Arial"/>
                <w:color w:val="0000FF"/>
                <w:sz w:val="20"/>
              </w:rPr>
              <w:t xml:space="preserve"> modern day browsers (Chrome, Firefox and Internet Explorer versions 9-11) without browser modification or add-ons</w:t>
            </w:r>
            <w:r w:rsidRPr="00AD01C9">
              <w:rPr>
                <w:rFonts w:ascii="Arial" w:hAnsi="Arial" w:cs="Arial"/>
                <w:color w:val="0000FF"/>
                <w:sz w:val="20"/>
              </w:rPr>
              <w:t xml:space="preserve"> (native).</w:t>
            </w:r>
          </w:p>
        </w:tc>
        <w:tc>
          <w:tcPr>
            <w:tcW w:w="1260" w:type="dxa"/>
            <w:tcBorders>
              <w:top w:val="single" w:sz="4" w:space="0" w:color="0000FF"/>
              <w:left w:val="single" w:sz="4" w:space="0" w:color="0000FF"/>
              <w:bottom w:val="single" w:sz="4" w:space="0" w:color="0000FF"/>
              <w:right w:val="single" w:sz="4" w:space="0" w:color="0000FF"/>
            </w:tcBorders>
          </w:tcPr>
          <w:p w14:paraId="37131E0E"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374BD20"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192C30F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A816298" w14:textId="36C3698D"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3</w:t>
            </w:r>
          </w:p>
        </w:tc>
        <w:tc>
          <w:tcPr>
            <w:tcW w:w="4050" w:type="dxa"/>
            <w:tcBorders>
              <w:top w:val="single" w:sz="4" w:space="0" w:color="0000FF"/>
              <w:left w:val="single" w:sz="4" w:space="0" w:color="0000FF"/>
              <w:bottom w:val="single" w:sz="4" w:space="0" w:color="0000FF"/>
              <w:right w:val="single" w:sz="4" w:space="0" w:color="0000FF"/>
            </w:tcBorders>
            <w:vAlign w:val="bottom"/>
          </w:tcPr>
          <w:p w14:paraId="00B044E1" w14:textId="30A3E8A3" w:rsidR="001C73A5" w:rsidRPr="00AD01C9" w:rsidRDefault="00174B33" w:rsidP="00174B33">
            <w:pPr>
              <w:spacing w:before="60" w:after="60" w:line="220" w:lineRule="atLeast"/>
              <w:rPr>
                <w:rFonts w:ascii="Arial" w:hAnsi="Arial" w:cs="Arial"/>
                <w:color w:val="0000FF"/>
                <w:sz w:val="20"/>
              </w:rPr>
            </w:pPr>
            <w:r w:rsidRPr="00AD01C9">
              <w:rPr>
                <w:rFonts w:ascii="Arial" w:hAnsi="Arial" w:cs="Arial"/>
                <w:color w:val="0000FF"/>
                <w:sz w:val="20"/>
              </w:rPr>
              <w:t>Solution</w:t>
            </w:r>
            <w:r w:rsidR="001C73A5" w:rsidRPr="00AD01C9">
              <w:rPr>
                <w:rFonts w:ascii="Arial" w:hAnsi="Arial" w:cs="Arial"/>
                <w:color w:val="0000FF"/>
                <w:sz w:val="20"/>
              </w:rPr>
              <w:t xml:space="preserve"> has capability to backup, restore, provide high-availability and disaster recovery</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54F0F2F" w14:textId="77777777" w:rsidR="001C73A5" w:rsidRPr="00AD01C9" w:rsidRDefault="001C73A5" w:rsidP="004E162C">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5062E54" w14:textId="77777777" w:rsidR="001C73A5" w:rsidRPr="00AD01C9" w:rsidRDefault="001C73A5" w:rsidP="004E162C">
            <w:pPr>
              <w:pStyle w:val="Header"/>
              <w:tabs>
                <w:tab w:val="clear" w:pos="4320"/>
                <w:tab w:val="clear" w:pos="8640"/>
              </w:tabs>
              <w:spacing w:before="60" w:after="60" w:line="220" w:lineRule="atLeast"/>
              <w:rPr>
                <w:rFonts w:ascii="Arial" w:hAnsi="Arial" w:cs="Arial"/>
                <w:color w:val="0000FF"/>
                <w:sz w:val="20"/>
              </w:rPr>
            </w:pPr>
          </w:p>
        </w:tc>
      </w:tr>
      <w:tr w:rsidR="001C73A5" w:rsidRPr="00AD01C9" w14:paraId="4C16B245"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F5F0078" w14:textId="665EB79F"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lastRenderedPageBreak/>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center"/>
          </w:tcPr>
          <w:p w14:paraId="0AA1D0CA" w14:textId="5CC94689" w:rsidR="001C73A5" w:rsidRPr="00AD01C9" w:rsidRDefault="001C73A5" w:rsidP="004E162C">
            <w:pPr>
              <w:spacing w:before="60" w:after="60" w:line="220" w:lineRule="atLeast"/>
              <w:rPr>
                <w:rFonts w:ascii="Arial" w:hAnsi="Arial" w:cs="Arial"/>
                <w:color w:val="0000FF"/>
                <w:sz w:val="20"/>
              </w:rPr>
            </w:pPr>
            <w:r w:rsidRPr="00AD01C9">
              <w:rPr>
                <w:rFonts w:ascii="Arial" w:hAnsi="Arial" w:cs="Arial"/>
                <w:color w:val="0000FF"/>
                <w:sz w:val="20"/>
              </w:rPr>
              <w:t>Solution can scale to support a minimum of 1,500 end user portal accounts and 100 technician accounts</w:t>
            </w:r>
            <w:r w:rsidR="00174B3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CD39D03"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D3B6ECE"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306542A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1DC1EE50" w14:textId="46ABAF18"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5</w:t>
            </w:r>
          </w:p>
        </w:tc>
        <w:tc>
          <w:tcPr>
            <w:tcW w:w="4050" w:type="dxa"/>
            <w:tcBorders>
              <w:top w:val="single" w:sz="4" w:space="0" w:color="0000FF"/>
              <w:left w:val="single" w:sz="4" w:space="0" w:color="0000FF"/>
              <w:bottom w:val="single" w:sz="4" w:space="0" w:color="0000FF"/>
              <w:right w:val="single" w:sz="4" w:space="0" w:color="0000FF"/>
            </w:tcBorders>
          </w:tcPr>
          <w:p w14:paraId="33E04675" w14:textId="1B207A27" w:rsidR="001C73A5" w:rsidRPr="00AD01C9" w:rsidRDefault="001C73A5" w:rsidP="004E162C">
            <w:pPr>
              <w:spacing w:before="60" w:after="60" w:line="220" w:lineRule="atLeast"/>
              <w:rPr>
                <w:rFonts w:ascii="Arial" w:hAnsi="Arial" w:cs="Arial"/>
                <w:color w:val="0000FF"/>
                <w:sz w:val="20"/>
              </w:rPr>
            </w:pPr>
            <w:r w:rsidRPr="00AD01C9">
              <w:rPr>
                <w:rFonts w:ascii="Arial" w:hAnsi="Arial" w:cs="Arial"/>
                <w:color w:val="0000FF"/>
                <w:sz w:val="20"/>
              </w:rPr>
              <w:t>Ability to support Unicode and multiple language support</w:t>
            </w:r>
            <w:r w:rsidR="00174B3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DFBD6B6"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68E6A7"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467D2329"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7BBAE8E" w14:textId="5E9013BC"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6</w:t>
            </w:r>
          </w:p>
        </w:tc>
        <w:tc>
          <w:tcPr>
            <w:tcW w:w="4050" w:type="dxa"/>
            <w:tcBorders>
              <w:top w:val="single" w:sz="4" w:space="0" w:color="0000FF"/>
              <w:left w:val="single" w:sz="4" w:space="0" w:color="0000FF"/>
              <w:bottom w:val="single" w:sz="4" w:space="0" w:color="0000FF"/>
              <w:right w:val="single" w:sz="4" w:space="0" w:color="0000FF"/>
            </w:tcBorders>
            <w:vAlign w:val="center"/>
          </w:tcPr>
          <w:p w14:paraId="36245C69" w14:textId="47FAE1D7" w:rsidR="001C73A5" w:rsidRPr="00AD01C9" w:rsidRDefault="001C73A5" w:rsidP="004E162C">
            <w:pPr>
              <w:spacing w:before="60" w:after="60" w:line="220" w:lineRule="atLeast"/>
              <w:rPr>
                <w:rFonts w:ascii="Arial" w:hAnsi="Arial" w:cs="Arial"/>
                <w:color w:val="0000FF"/>
                <w:sz w:val="20"/>
              </w:rPr>
            </w:pPr>
            <w:r w:rsidRPr="00AD01C9">
              <w:rPr>
                <w:rFonts w:ascii="Arial" w:hAnsi="Arial" w:cs="Arial"/>
                <w:color w:val="0000FF"/>
                <w:sz w:val="20"/>
              </w:rPr>
              <w:t>Ability to support integration with mobile devices (Android and iOS)</w:t>
            </w:r>
            <w:r w:rsidR="00174B3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BF9E9B5" w14:textId="77777777" w:rsidR="001C73A5" w:rsidRPr="00AD01C9" w:rsidRDefault="001C73A5" w:rsidP="004E162C">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D879C1F" w14:textId="77777777" w:rsidR="001C73A5" w:rsidRPr="00AD01C9" w:rsidRDefault="001C73A5" w:rsidP="004E162C">
            <w:pPr>
              <w:pStyle w:val="Header"/>
              <w:tabs>
                <w:tab w:val="clear" w:pos="4320"/>
                <w:tab w:val="clear" w:pos="8640"/>
              </w:tabs>
              <w:spacing w:before="60" w:after="60" w:line="220" w:lineRule="atLeast"/>
              <w:rPr>
                <w:rFonts w:ascii="Arial" w:hAnsi="Arial" w:cs="Arial"/>
                <w:color w:val="0000FF"/>
                <w:sz w:val="20"/>
              </w:rPr>
            </w:pPr>
          </w:p>
        </w:tc>
      </w:tr>
      <w:tr w:rsidR="001C73A5" w:rsidRPr="00AD01C9" w14:paraId="76383FF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9BAA3D3" w14:textId="12CEDBFA"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7</w:t>
            </w:r>
          </w:p>
        </w:tc>
        <w:tc>
          <w:tcPr>
            <w:tcW w:w="4050" w:type="dxa"/>
            <w:tcBorders>
              <w:top w:val="single" w:sz="4" w:space="0" w:color="0000FF"/>
              <w:left w:val="single" w:sz="4" w:space="0" w:color="0000FF"/>
              <w:bottom w:val="single" w:sz="4" w:space="0" w:color="0000FF"/>
              <w:right w:val="single" w:sz="4" w:space="0" w:color="0000FF"/>
            </w:tcBorders>
            <w:vAlign w:val="center"/>
          </w:tcPr>
          <w:p w14:paraId="182BBDE1" w14:textId="42F0810F"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Ability to archive, backup, data retention and purge to a set of business rules.</w:t>
            </w:r>
          </w:p>
        </w:tc>
        <w:tc>
          <w:tcPr>
            <w:tcW w:w="1260" w:type="dxa"/>
            <w:tcBorders>
              <w:top w:val="single" w:sz="4" w:space="0" w:color="0000FF"/>
              <w:left w:val="single" w:sz="4" w:space="0" w:color="0000FF"/>
              <w:bottom w:val="single" w:sz="4" w:space="0" w:color="0000FF"/>
              <w:right w:val="single" w:sz="4" w:space="0" w:color="0000FF"/>
            </w:tcBorders>
          </w:tcPr>
          <w:p w14:paraId="61202D9D"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A82C7D0"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0B5D1C0E"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6FBCD69" w14:textId="46530183"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8</w:t>
            </w:r>
          </w:p>
        </w:tc>
        <w:tc>
          <w:tcPr>
            <w:tcW w:w="4050" w:type="dxa"/>
            <w:tcBorders>
              <w:top w:val="single" w:sz="4" w:space="0" w:color="0000FF"/>
              <w:left w:val="single" w:sz="4" w:space="0" w:color="0000FF"/>
              <w:bottom w:val="single" w:sz="4" w:space="0" w:color="0000FF"/>
              <w:right w:val="single" w:sz="4" w:space="0" w:color="0000FF"/>
            </w:tcBorders>
            <w:vAlign w:val="bottom"/>
          </w:tcPr>
          <w:p w14:paraId="650422C3" w14:textId="26501CA0" w:rsidR="001C73A5" w:rsidRPr="00AD01C9" w:rsidRDefault="001C73A5" w:rsidP="00ED24E5">
            <w:pPr>
              <w:spacing w:before="60" w:after="60" w:line="220" w:lineRule="atLeast"/>
              <w:rPr>
                <w:rFonts w:ascii="Arial" w:hAnsi="Arial" w:cs="Arial"/>
                <w:color w:val="0000FF"/>
                <w:sz w:val="20"/>
              </w:rPr>
            </w:pPr>
            <w:r w:rsidRPr="00AD01C9">
              <w:rPr>
                <w:rFonts w:ascii="Arial" w:hAnsi="Arial" w:cs="Arial"/>
                <w:color w:val="0000FF"/>
                <w:sz w:val="20"/>
              </w:rPr>
              <w:t xml:space="preserve">Ability to </w:t>
            </w:r>
            <w:r w:rsidR="00ED24E5" w:rsidRPr="00AD01C9">
              <w:rPr>
                <w:rFonts w:ascii="Arial" w:hAnsi="Arial" w:cs="Arial"/>
                <w:color w:val="0000FF"/>
                <w:sz w:val="20"/>
              </w:rPr>
              <w:t>verify</w:t>
            </w:r>
            <w:r w:rsidRPr="00AD01C9">
              <w:rPr>
                <w:rFonts w:ascii="Arial" w:hAnsi="Arial" w:cs="Arial"/>
                <w:color w:val="0000FF"/>
                <w:sz w:val="20"/>
              </w:rPr>
              <w:t xml:space="preserve"> data integrity.</w:t>
            </w:r>
          </w:p>
        </w:tc>
        <w:tc>
          <w:tcPr>
            <w:tcW w:w="1260" w:type="dxa"/>
            <w:tcBorders>
              <w:top w:val="single" w:sz="4" w:space="0" w:color="0000FF"/>
              <w:left w:val="single" w:sz="4" w:space="0" w:color="0000FF"/>
              <w:bottom w:val="single" w:sz="4" w:space="0" w:color="0000FF"/>
              <w:right w:val="single" w:sz="4" w:space="0" w:color="0000FF"/>
            </w:tcBorders>
          </w:tcPr>
          <w:p w14:paraId="6AB68913"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7B58FDD"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3BA5CB89"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0E0A07DA" w14:textId="3B8D3BD8"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3.1.9</w:t>
            </w:r>
          </w:p>
        </w:tc>
        <w:tc>
          <w:tcPr>
            <w:tcW w:w="4050" w:type="dxa"/>
            <w:tcBorders>
              <w:top w:val="single" w:sz="4" w:space="0" w:color="0000FF"/>
              <w:left w:val="single" w:sz="4" w:space="0" w:color="0000FF"/>
              <w:bottom w:val="single" w:sz="4" w:space="0" w:color="0000FF"/>
              <w:right w:val="single" w:sz="4" w:space="0" w:color="0000FF"/>
            </w:tcBorders>
            <w:vAlign w:val="bottom"/>
          </w:tcPr>
          <w:p w14:paraId="31DBE39A" w14:textId="7A28BF36" w:rsidR="001C73A5" w:rsidRPr="00AD01C9" w:rsidRDefault="001C73A5" w:rsidP="004E162C">
            <w:pPr>
              <w:spacing w:before="60" w:after="60" w:line="220" w:lineRule="atLeast"/>
              <w:rPr>
                <w:rFonts w:ascii="Arial" w:hAnsi="Arial" w:cs="Arial"/>
                <w:color w:val="0000FF"/>
                <w:sz w:val="20"/>
              </w:rPr>
            </w:pPr>
            <w:r w:rsidRPr="00AD01C9">
              <w:rPr>
                <w:rFonts w:ascii="Arial" w:hAnsi="Arial" w:cs="Arial"/>
                <w:color w:val="0000FF"/>
                <w:sz w:val="20"/>
              </w:rPr>
              <w:t>Ability to configure and maintain staging, testing and production environment</w:t>
            </w:r>
          </w:p>
        </w:tc>
        <w:tc>
          <w:tcPr>
            <w:tcW w:w="1260" w:type="dxa"/>
            <w:tcBorders>
              <w:top w:val="single" w:sz="4" w:space="0" w:color="0000FF"/>
              <w:left w:val="single" w:sz="4" w:space="0" w:color="0000FF"/>
              <w:bottom w:val="single" w:sz="4" w:space="0" w:color="0000FF"/>
              <w:right w:val="single" w:sz="4" w:space="0" w:color="0000FF"/>
            </w:tcBorders>
          </w:tcPr>
          <w:p w14:paraId="5BB767A1" w14:textId="77777777" w:rsidR="001C73A5" w:rsidRPr="00AD01C9" w:rsidRDefault="001C73A5" w:rsidP="004E162C">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0F7FC7" w14:textId="77777777" w:rsidR="001C73A5" w:rsidRPr="00AD01C9" w:rsidRDefault="001C73A5" w:rsidP="004E162C">
            <w:pPr>
              <w:pStyle w:val="Header"/>
              <w:tabs>
                <w:tab w:val="clear" w:pos="4320"/>
                <w:tab w:val="clear" w:pos="8640"/>
              </w:tabs>
              <w:spacing w:before="60" w:after="60" w:line="220" w:lineRule="atLeast"/>
              <w:rPr>
                <w:rFonts w:ascii="Arial" w:hAnsi="Arial" w:cs="Arial"/>
                <w:color w:val="0000FF"/>
                <w:sz w:val="20"/>
              </w:rPr>
            </w:pPr>
          </w:p>
        </w:tc>
      </w:tr>
      <w:tr w:rsidR="001C73A5" w:rsidRPr="00AD01C9" w14:paraId="31E923F9"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27E233B" w14:textId="41E2AEAE"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.1.1</w:t>
            </w:r>
            <w:r w:rsidR="00DD2E72" w:rsidRPr="00AD01C9">
              <w:rPr>
                <w:rFonts w:ascii="Arial" w:hAnsi="Arial" w:cs="Arial"/>
                <w:color w:val="0000FF"/>
                <w:sz w:val="20"/>
              </w:rPr>
              <w:t>0</w:t>
            </w:r>
          </w:p>
        </w:tc>
        <w:tc>
          <w:tcPr>
            <w:tcW w:w="4050" w:type="dxa"/>
            <w:tcBorders>
              <w:top w:val="single" w:sz="4" w:space="0" w:color="0000FF"/>
              <w:left w:val="single" w:sz="4" w:space="0" w:color="0000FF"/>
              <w:bottom w:val="single" w:sz="4" w:space="0" w:color="0000FF"/>
              <w:right w:val="single" w:sz="4" w:space="0" w:color="0000FF"/>
            </w:tcBorders>
            <w:vAlign w:val="bottom"/>
          </w:tcPr>
          <w:p w14:paraId="1C1A6DD2" w14:textId="193C8CC1"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Offers integration via</w:t>
            </w:r>
            <w:r w:rsidR="00174B33" w:rsidRPr="00AD01C9">
              <w:rPr>
                <w:rFonts w:ascii="Arial" w:hAnsi="Arial" w:cs="Arial"/>
                <w:color w:val="0000FF"/>
                <w:sz w:val="20"/>
              </w:rPr>
              <w:t xml:space="preserve"> a contact user gateway to LDA, </w:t>
            </w:r>
            <w:r w:rsidRPr="00AD01C9">
              <w:rPr>
                <w:rFonts w:ascii="Arial" w:hAnsi="Arial" w:cs="Arial"/>
                <w:color w:val="0000FF"/>
                <w:sz w:val="20"/>
              </w:rPr>
              <w:t xml:space="preserve">CSV/XML and </w:t>
            </w:r>
            <w:r w:rsidR="00174B33" w:rsidRPr="00AD01C9">
              <w:rPr>
                <w:rFonts w:ascii="Arial" w:hAnsi="Arial" w:cs="Arial"/>
                <w:color w:val="0000FF"/>
                <w:sz w:val="20"/>
              </w:rPr>
              <w:t>SQL</w:t>
            </w:r>
            <w:r w:rsidRPr="00AD01C9">
              <w:rPr>
                <w:rFonts w:ascii="Arial" w:hAnsi="Arial" w:cs="Arial"/>
                <w:color w:val="0000FF"/>
                <w:sz w:val="20"/>
              </w:rPr>
              <w:t xml:space="preserve"> databases</w:t>
            </w:r>
          </w:p>
        </w:tc>
        <w:tc>
          <w:tcPr>
            <w:tcW w:w="1260" w:type="dxa"/>
            <w:tcBorders>
              <w:top w:val="single" w:sz="4" w:space="0" w:color="0000FF"/>
              <w:left w:val="single" w:sz="4" w:space="0" w:color="0000FF"/>
              <w:bottom w:val="single" w:sz="4" w:space="0" w:color="0000FF"/>
              <w:right w:val="single" w:sz="4" w:space="0" w:color="0000FF"/>
            </w:tcBorders>
          </w:tcPr>
          <w:p w14:paraId="3CF3CD88"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020B5BE"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456EF7C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7F7EA09" w14:textId="6584F3D5" w:rsidR="001C73A5" w:rsidRPr="00AD01C9" w:rsidRDefault="001C73A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.1.1</w:t>
            </w:r>
            <w:r w:rsidR="00DD2E72"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tcPr>
          <w:p w14:paraId="3CDA3C01" w14:textId="42A3D614" w:rsidR="001C73A5" w:rsidRPr="00AD01C9" w:rsidRDefault="001C73A5" w:rsidP="004E162C">
            <w:pPr>
              <w:spacing w:before="60" w:after="60" w:line="220" w:lineRule="atLeast"/>
              <w:rPr>
                <w:rFonts w:ascii="Arial" w:hAnsi="Arial" w:cs="Arial"/>
                <w:color w:val="0000FF"/>
                <w:sz w:val="20"/>
              </w:rPr>
            </w:pPr>
            <w:r w:rsidRPr="00AD01C9">
              <w:rPr>
                <w:rFonts w:ascii="Arial" w:hAnsi="Arial" w:cs="Arial"/>
                <w:color w:val="0000FF"/>
                <w:sz w:val="20"/>
              </w:rPr>
              <w:t>Auditing - tool provides audit trail of all records for: a) ID of individual recording the update b) Date and time of the action c) Type of action.</w:t>
            </w:r>
          </w:p>
        </w:tc>
        <w:tc>
          <w:tcPr>
            <w:tcW w:w="1260" w:type="dxa"/>
            <w:tcBorders>
              <w:top w:val="single" w:sz="4" w:space="0" w:color="0000FF"/>
              <w:left w:val="single" w:sz="4" w:space="0" w:color="0000FF"/>
              <w:bottom w:val="single" w:sz="4" w:space="0" w:color="0000FF"/>
              <w:right w:val="single" w:sz="4" w:space="0" w:color="0000FF"/>
            </w:tcBorders>
          </w:tcPr>
          <w:p w14:paraId="1B3CB8F3" w14:textId="77777777" w:rsidR="001C73A5" w:rsidRPr="00AD01C9" w:rsidRDefault="001C73A5" w:rsidP="004E162C">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38FF9CE" w14:textId="77777777" w:rsidR="001C73A5" w:rsidRPr="00AD01C9" w:rsidRDefault="001C73A5" w:rsidP="004E162C">
            <w:pPr>
              <w:pStyle w:val="Header"/>
              <w:tabs>
                <w:tab w:val="clear" w:pos="4320"/>
                <w:tab w:val="clear" w:pos="8640"/>
              </w:tabs>
              <w:spacing w:before="60" w:after="60" w:line="220" w:lineRule="atLeast"/>
              <w:rPr>
                <w:rFonts w:ascii="Arial" w:hAnsi="Arial" w:cs="Arial"/>
                <w:color w:val="0000FF"/>
                <w:sz w:val="20"/>
              </w:rPr>
            </w:pPr>
          </w:p>
        </w:tc>
      </w:tr>
      <w:tr w:rsidR="001C73A5" w:rsidRPr="00AD01C9" w14:paraId="07986AB8"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B868511" w14:textId="77D3FAC2" w:rsidR="001C73A5" w:rsidRPr="00AD01C9" w:rsidRDefault="001C73A5" w:rsidP="001C73A5">
            <w:pPr>
              <w:spacing w:before="60" w:after="60" w:line="220" w:lineRule="atLeast"/>
              <w:rPr>
                <w:rFonts w:ascii="Arial" w:hAnsi="Arial" w:cs="Arial"/>
                <w:color w:val="0000FF"/>
                <w:sz w:val="20"/>
              </w:rPr>
            </w:pPr>
            <w:r w:rsidRPr="00AD01C9">
              <w:rPr>
                <w:rFonts w:ascii="Arial" w:hAnsi="Arial" w:cs="Arial"/>
                <w:color w:val="0000FF"/>
                <w:sz w:val="20"/>
              </w:rPr>
              <w:t>5.3.1.1</w:t>
            </w:r>
            <w:r w:rsidR="00DD2E72" w:rsidRPr="00AD01C9">
              <w:rPr>
                <w:rFonts w:ascii="Arial" w:hAnsi="Arial" w:cs="Arial"/>
                <w:color w:val="0000FF"/>
                <w:sz w:val="20"/>
              </w:rPr>
              <w:t>2</w:t>
            </w:r>
          </w:p>
        </w:tc>
        <w:tc>
          <w:tcPr>
            <w:tcW w:w="4050" w:type="dxa"/>
            <w:tcBorders>
              <w:top w:val="single" w:sz="4" w:space="0" w:color="0000FF"/>
              <w:left w:val="single" w:sz="4" w:space="0" w:color="0000FF"/>
              <w:bottom w:val="single" w:sz="4" w:space="0" w:color="0000FF"/>
              <w:right w:val="single" w:sz="4" w:space="0" w:color="0000FF"/>
            </w:tcBorders>
            <w:vAlign w:val="bottom"/>
          </w:tcPr>
          <w:p w14:paraId="22ABD31D" w14:textId="555498A9" w:rsidR="001C73A5" w:rsidRPr="00AD01C9" w:rsidRDefault="001C73A5" w:rsidP="00174B33">
            <w:pPr>
              <w:spacing w:before="60" w:after="60" w:line="220" w:lineRule="atLeast"/>
              <w:rPr>
                <w:rFonts w:ascii="Arial" w:hAnsi="Arial" w:cs="Arial"/>
                <w:color w:val="0000FF"/>
                <w:sz w:val="20"/>
              </w:rPr>
            </w:pPr>
            <w:r w:rsidRPr="00AD01C9">
              <w:rPr>
                <w:rFonts w:ascii="Arial" w:hAnsi="Arial" w:cs="Arial"/>
                <w:color w:val="0000FF"/>
                <w:sz w:val="20"/>
              </w:rPr>
              <w:t>Provide</w:t>
            </w:r>
            <w:r w:rsidR="004E162C" w:rsidRPr="00AD01C9">
              <w:rPr>
                <w:rFonts w:ascii="Arial" w:hAnsi="Arial" w:cs="Arial"/>
                <w:color w:val="0000FF"/>
                <w:sz w:val="20"/>
              </w:rPr>
              <w:t>s</w:t>
            </w:r>
            <w:r w:rsidRPr="00AD01C9">
              <w:rPr>
                <w:rFonts w:ascii="Arial" w:hAnsi="Arial" w:cs="Arial"/>
                <w:color w:val="0000FF"/>
                <w:sz w:val="20"/>
              </w:rPr>
              <w:t xml:space="preserve"> </w:t>
            </w:r>
            <w:r w:rsidR="004E162C" w:rsidRPr="00AD01C9">
              <w:rPr>
                <w:rFonts w:ascii="Arial" w:hAnsi="Arial" w:cs="Arial"/>
                <w:color w:val="0000FF"/>
                <w:sz w:val="20"/>
              </w:rPr>
              <w:t xml:space="preserve">an </w:t>
            </w:r>
            <w:r w:rsidRPr="00AD01C9">
              <w:rPr>
                <w:rFonts w:ascii="Arial" w:hAnsi="Arial" w:cs="Arial"/>
                <w:color w:val="0000FF"/>
                <w:sz w:val="20"/>
              </w:rPr>
              <w:t>administrati</w:t>
            </w:r>
            <w:r w:rsidR="00174B33" w:rsidRPr="00AD01C9">
              <w:rPr>
                <w:rFonts w:ascii="Arial" w:hAnsi="Arial" w:cs="Arial"/>
                <w:color w:val="0000FF"/>
                <w:sz w:val="20"/>
              </w:rPr>
              <w:t>ve</w:t>
            </w:r>
            <w:r w:rsidRPr="00AD01C9">
              <w:rPr>
                <w:rFonts w:ascii="Arial" w:hAnsi="Arial" w:cs="Arial"/>
                <w:color w:val="0000FF"/>
                <w:sz w:val="20"/>
              </w:rPr>
              <w:t xml:space="preserve"> reporting and audit trail.</w:t>
            </w:r>
          </w:p>
        </w:tc>
        <w:tc>
          <w:tcPr>
            <w:tcW w:w="1260" w:type="dxa"/>
            <w:tcBorders>
              <w:top w:val="single" w:sz="4" w:space="0" w:color="0000FF"/>
              <w:left w:val="single" w:sz="4" w:space="0" w:color="0000FF"/>
              <w:bottom w:val="single" w:sz="4" w:space="0" w:color="0000FF"/>
              <w:right w:val="single" w:sz="4" w:space="0" w:color="0000FF"/>
            </w:tcBorders>
          </w:tcPr>
          <w:p w14:paraId="34CED5A1"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DE65002" w14:textId="77777777" w:rsidR="001C73A5" w:rsidRPr="00AD01C9" w:rsidRDefault="001C73A5" w:rsidP="004E162C">
            <w:pPr>
              <w:spacing w:before="60" w:after="60" w:line="220" w:lineRule="atLeast"/>
              <w:rPr>
                <w:rFonts w:ascii="Arial" w:hAnsi="Arial" w:cs="Arial"/>
                <w:color w:val="0000FF"/>
                <w:sz w:val="20"/>
              </w:rPr>
            </w:pPr>
          </w:p>
        </w:tc>
      </w:tr>
      <w:tr w:rsidR="001C73A5" w:rsidRPr="00AD01C9" w14:paraId="718DB37E"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7D42D069" w14:textId="26391F23" w:rsidR="001C73A5" w:rsidRPr="00AD01C9" w:rsidRDefault="001C73A5" w:rsidP="004E162C">
            <w:pPr>
              <w:spacing w:before="60" w:after="60" w:line="220" w:lineRule="atLeast"/>
              <w:rPr>
                <w:rFonts w:ascii="Arial" w:hAnsi="Arial" w:cs="Arial"/>
                <w:color w:val="0000FF"/>
                <w:sz w:val="20"/>
              </w:rPr>
            </w:pPr>
            <w:r w:rsidRPr="00AD01C9">
              <w:rPr>
                <w:rFonts w:ascii="Arial" w:hAnsi="Arial" w:cs="Arial"/>
                <w:color w:val="0000FF"/>
                <w:sz w:val="20"/>
              </w:rPr>
              <w:t>5.3.1.</w:t>
            </w:r>
            <w:r w:rsidR="00DD2E72" w:rsidRPr="00AD01C9">
              <w:rPr>
                <w:rFonts w:ascii="Arial" w:hAnsi="Arial" w:cs="Arial"/>
                <w:color w:val="0000FF"/>
                <w:sz w:val="20"/>
              </w:rPr>
              <w:t>13</w:t>
            </w:r>
          </w:p>
        </w:tc>
        <w:tc>
          <w:tcPr>
            <w:tcW w:w="4050" w:type="dxa"/>
            <w:tcBorders>
              <w:top w:val="single" w:sz="4" w:space="0" w:color="0000FF"/>
              <w:left w:val="single" w:sz="4" w:space="0" w:color="0000FF"/>
              <w:bottom w:val="single" w:sz="4" w:space="0" w:color="0000FF"/>
              <w:right w:val="single" w:sz="4" w:space="0" w:color="0000FF"/>
            </w:tcBorders>
            <w:vAlign w:val="bottom"/>
          </w:tcPr>
          <w:p w14:paraId="0742357F" w14:textId="3AB3A7E3" w:rsidR="001C73A5" w:rsidRPr="00AD01C9" w:rsidRDefault="004E162C" w:rsidP="00DD2E72">
            <w:pPr>
              <w:spacing w:before="60" w:after="60" w:line="220" w:lineRule="atLeast"/>
              <w:rPr>
                <w:rFonts w:ascii="Arial" w:hAnsi="Arial" w:cs="Arial"/>
                <w:color w:val="0000FF"/>
                <w:sz w:val="20"/>
              </w:rPr>
            </w:pPr>
            <w:r w:rsidRPr="00AD01C9">
              <w:rPr>
                <w:rFonts w:ascii="Arial" w:hAnsi="Arial" w:cs="Arial"/>
                <w:color w:val="0000FF"/>
                <w:sz w:val="20"/>
              </w:rPr>
              <w:t xml:space="preserve">Solution </w:t>
            </w:r>
            <w:r w:rsidR="00DD2E72" w:rsidRPr="00AD01C9">
              <w:rPr>
                <w:rFonts w:ascii="Arial" w:hAnsi="Arial" w:cs="Arial"/>
                <w:color w:val="0000FF"/>
                <w:sz w:val="20"/>
              </w:rPr>
              <w:t>can be</w:t>
            </w:r>
            <w:r w:rsidR="001C73A5" w:rsidRPr="00AD01C9">
              <w:rPr>
                <w:rFonts w:ascii="Arial" w:hAnsi="Arial" w:cs="Arial"/>
                <w:color w:val="0000FF"/>
                <w:sz w:val="20"/>
              </w:rPr>
              <w:t xml:space="preserve"> customize</w:t>
            </w:r>
            <w:r w:rsidR="00DD2E72" w:rsidRPr="00AD01C9">
              <w:rPr>
                <w:rFonts w:ascii="Arial" w:hAnsi="Arial" w:cs="Arial"/>
                <w:color w:val="0000FF"/>
                <w:sz w:val="20"/>
              </w:rPr>
              <w:t>d.</w:t>
            </w:r>
            <w:r w:rsidR="001C73A5" w:rsidRPr="00AD01C9">
              <w:rPr>
                <w:rFonts w:ascii="Arial" w:hAnsi="Arial" w:cs="Arial"/>
                <w:color w:val="0000FF"/>
                <w:sz w:val="20"/>
              </w:rPr>
              <w:t xml:space="preserve"> </w:t>
            </w:r>
          </w:p>
        </w:tc>
        <w:tc>
          <w:tcPr>
            <w:tcW w:w="1260" w:type="dxa"/>
            <w:tcBorders>
              <w:top w:val="single" w:sz="4" w:space="0" w:color="0000FF"/>
              <w:left w:val="single" w:sz="4" w:space="0" w:color="0000FF"/>
              <w:bottom w:val="single" w:sz="4" w:space="0" w:color="0000FF"/>
              <w:right w:val="single" w:sz="4" w:space="0" w:color="0000FF"/>
            </w:tcBorders>
          </w:tcPr>
          <w:p w14:paraId="120B0B74" w14:textId="77777777" w:rsidR="001C73A5" w:rsidRPr="00AD01C9" w:rsidRDefault="001C73A5"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CC30B1A" w14:textId="77777777" w:rsidR="001C73A5" w:rsidRPr="00AD01C9" w:rsidRDefault="001C73A5" w:rsidP="004E162C">
            <w:pPr>
              <w:spacing w:before="60" w:after="60" w:line="220" w:lineRule="atLeast"/>
              <w:rPr>
                <w:rFonts w:ascii="Arial" w:hAnsi="Arial" w:cs="Arial"/>
                <w:color w:val="0000FF"/>
                <w:sz w:val="20"/>
              </w:rPr>
            </w:pPr>
          </w:p>
        </w:tc>
      </w:tr>
      <w:tr w:rsidR="00174B33" w:rsidRPr="00AD01C9" w14:paraId="138A24C6" w14:textId="77777777" w:rsidTr="00174B33">
        <w:trPr>
          <w:cantSplit/>
        </w:trPr>
        <w:tc>
          <w:tcPr>
            <w:tcW w:w="1098" w:type="dxa"/>
            <w:tcBorders>
              <w:top w:val="single" w:sz="4" w:space="0" w:color="0000FF"/>
              <w:left w:val="single" w:sz="4" w:space="0" w:color="0000FF"/>
              <w:bottom w:val="single" w:sz="4" w:space="0" w:color="0000FF"/>
              <w:right w:val="single" w:sz="4" w:space="0" w:color="0000FF"/>
            </w:tcBorders>
          </w:tcPr>
          <w:p w14:paraId="79DA3E09" w14:textId="059C4DA4" w:rsidR="00174B33" w:rsidRPr="00AD01C9" w:rsidRDefault="00174B33"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.1.1</w:t>
            </w:r>
            <w:r w:rsidR="00DD2E72" w:rsidRPr="00AD01C9">
              <w:rPr>
                <w:rFonts w:ascii="Arial" w:hAnsi="Arial" w:cs="Arial"/>
                <w:color w:val="0000FF"/>
                <w:sz w:val="20"/>
              </w:rPr>
              <w:t>4</w:t>
            </w:r>
          </w:p>
        </w:tc>
        <w:tc>
          <w:tcPr>
            <w:tcW w:w="4050" w:type="dxa"/>
            <w:tcBorders>
              <w:top w:val="single" w:sz="4" w:space="0" w:color="0000FF"/>
              <w:left w:val="single" w:sz="4" w:space="0" w:color="0000FF"/>
              <w:bottom w:val="single" w:sz="4" w:space="0" w:color="0000FF"/>
              <w:right w:val="single" w:sz="4" w:space="0" w:color="0000FF"/>
            </w:tcBorders>
            <w:vAlign w:val="bottom"/>
          </w:tcPr>
          <w:p w14:paraId="448ADD39" w14:textId="70F23D3D" w:rsidR="00174B33" w:rsidRPr="00AD01C9" w:rsidRDefault="00174B33" w:rsidP="004E162C">
            <w:pPr>
              <w:spacing w:before="60" w:after="60" w:line="220" w:lineRule="atLeast"/>
              <w:rPr>
                <w:rFonts w:ascii="Arial" w:hAnsi="Arial" w:cs="Arial"/>
                <w:color w:val="0000FF"/>
                <w:sz w:val="20"/>
              </w:rPr>
            </w:pPr>
            <w:r w:rsidRPr="00AD01C9">
              <w:rPr>
                <w:rFonts w:ascii="Arial" w:hAnsi="Arial" w:cs="Arial"/>
                <w:color w:val="0000FF"/>
                <w:sz w:val="20"/>
              </w:rPr>
              <w:t>provides upgrade process with respect to configurations and customizations</w:t>
            </w:r>
          </w:p>
        </w:tc>
        <w:tc>
          <w:tcPr>
            <w:tcW w:w="1260" w:type="dxa"/>
            <w:tcBorders>
              <w:top w:val="single" w:sz="4" w:space="0" w:color="0000FF"/>
              <w:left w:val="single" w:sz="4" w:space="0" w:color="0000FF"/>
              <w:bottom w:val="single" w:sz="4" w:space="0" w:color="0000FF"/>
              <w:right w:val="single" w:sz="4" w:space="0" w:color="0000FF"/>
            </w:tcBorders>
          </w:tcPr>
          <w:p w14:paraId="1E55BA96" w14:textId="77777777" w:rsidR="00174B33" w:rsidRPr="00AD01C9" w:rsidRDefault="00174B33"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9E3CF07" w14:textId="77777777" w:rsidR="00174B33" w:rsidRPr="00AD01C9" w:rsidRDefault="00174B33" w:rsidP="004E162C">
            <w:pPr>
              <w:spacing w:before="60" w:after="60" w:line="220" w:lineRule="atLeast"/>
              <w:rPr>
                <w:rFonts w:ascii="Arial" w:hAnsi="Arial" w:cs="Arial"/>
                <w:color w:val="0000FF"/>
                <w:sz w:val="20"/>
              </w:rPr>
            </w:pPr>
          </w:p>
        </w:tc>
      </w:tr>
      <w:tr w:rsidR="00174B33" w:rsidRPr="00AD01C9" w14:paraId="6058E32B" w14:textId="77777777" w:rsidTr="00174B33">
        <w:trPr>
          <w:cantSplit/>
        </w:trPr>
        <w:tc>
          <w:tcPr>
            <w:tcW w:w="1098" w:type="dxa"/>
            <w:tcBorders>
              <w:top w:val="single" w:sz="4" w:space="0" w:color="0000FF"/>
              <w:left w:val="single" w:sz="4" w:space="0" w:color="0000FF"/>
              <w:bottom w:val="single" w:sz="4" w:space="0" w:color="0000FF"/>
              <w:right w:val="single" w:sz="4" w:space="0" w:color="0000FF"/>
            </w:tcBorders>
          </w:tcPr>
          <w:p w14:paraId="252B3A4C" w14:textId="4BBFC643" w:rsidR="00174B33" w:rsidRPr="00AD01C9" w:rsidRDefault="00174B33"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15</w:t>
            </w:r>
          </w:p>
        </w:tc>
        <w:tc>
          <w:tcPr>
            <w:tcW w:w="4050" w:type="dxa"/>
            <w:tcBorders>
              <w:top w:val="single" w:sz="4" w:space="0" w:color="0000FF"/>
              <w:left w:val="single" w:sz="4" w:space="0" w:color="0000FF"/>
              <w:bottom w:val="single" w:sz="4" w:space="0" w:color="0000FF"/>
              <w:right w:val="single" w:sz="4" w:space="0" w:color="0000FF"/>
            </w:tcBorders>
            <w:vAlign w:val="bottom"/>
          </w:tcPr>
          <w:p w14:paraId="06682CD6" w14:textId="41C4664F" w:rsidR="00174B33" w:rsidRPr="00AD01C9" w:rsidRDefault="00174B33" w:rsidP="004E162C">
            <w:pPr>
              <w:spacing w:before="60" w:after="60" w:line="220" w:lineRule="atLeast"/>
              <w:rPr>
                <w:rFonts w:ascii="Arial" w:hAnsi="Arial" w:cs="Arial"/>
                <w:color w:val="0000FF"/>
                <w:sz w:val="20"/>
              </w:rPr>
            </w:pPr>
            <w:r w:rsidRPr="00AD01C9">
              <w:rPr>
                <w:rFonts w:ascii="Arial" w:hAnsi="Arial" w:cs="Arial"/>
                <w:color w:val="0000FF"/>
                <w:sz w:val="20"/>
              </w:rPr>
              <w:t>Ability to administer the tool's archiving capability</w:t>
            </w:r>
            <w:r w:rsidR="004E162C"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58CBC32" w14:textId="77777777" w:rsidR="00174B33" w:rsidRPr="00AD01C9" w:rsidRDefault="00174B33"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31CBBAE" w14:textId="77777777" w:rsidR="00174B33" w:rsidRPr="00AD01C9" w:rsidRDefault="00174B33" w:rsidP="004E162C">
            <w:pPr>
              <w:spacing w:before="60" w:after="60" w:line="220" w:lineRule="atLeast"/>
              <w:rPr>
                <w:rFonts w:ascii="Arial" w:hAnsi="Arial" w:cs="Arial"/>
                <w:color w:val="0000FF"/>
                <w:sz w:val="20"/>
              </w:rPr>
            </w:pPr>
          </w:p>
        </w:tc>
      </w:tr>
      <w:tr w:rsidR="00ED24E5" w:rsidRPr="00AD01C9" w14:paraId="08038239"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45F4C87E" w14:textId="01792FBF" w:rsidR="00ED24E5" w:rsidRPr="00AD01C9" w:rsidRDefault="00ED24E5"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16</w:t>
            </w:r>
          </w:p>
        </w:tc>
        <w:tc>
          <w:tcPr>
            <w:tcW w:w="4050" w:type="dxa"/>
            <w:tcBorders>
              <w:top w:val="single" w:sz="4" w:space="0" w:color="0000FF"/>
              <w:left w:val="single" w:sz="4" w:space="0" w:color="0000FF"/>
              <w:bottom w:val="single" w:sz="4" w:space="0" w:color="0000FF"/>
              <w:right w:val="single" w:sz="4" w:space="0" w:color="0000FF"/>
            </w:tcBorders>
            <w:vAlign w:val="bottom"/>
          </w:tcPr>
          <w:p w14:paraId="5ABC6256" w14:textId="04543F47" w:rsidR="00ED24E5" w:rsidRPr="00AD01C9" w:rsidRDefault="00ED24E5" w:rsidP="00F43F76">
            <w:pPr>
              <w:spacing w:before="60" w:after="60" w:line="220" w:lineRule="atLeast"/>
              <w:rPr>
                <w:rFonts w:ascii="Arial" w:hAnsi="Arial" w:cs="Arial"/>
                <w:color w:val="0000FF"/>
                <w:sz w:val="20"/>
              </w:rPr>
            </w:pPr>
            <w:r w:rsidRPr="00AD01C9">
              <w:rPr>
                <w:rFonts w:ascii="Arial" w:hAnsi="Arial" w:cs="Arial"/>
                <w:color w:val="0000FF"/>
                <w:sz w:val="20"/>
              </w:rPr>
              <w:t>Possesses notification and escalation features (e.g.</w:t>
            </w:r>
            <w:r w:rsidR="00CD72C4">
              <w:rPr>
                <w:rFonts w:ascii="Arial" w:hAnsi="Arial" w:cs="Arial"/>
                <w:color w:val="0000FF"/>
                <w:sz w:val="20"/>
              </w:rPr>
              <w:t>,</w:t>
            </w:r>
            <w:r w:rsidRPr="00AD01C9">
              <w:rPr>
                <w:rFonts w:ascii="Arial" w:hAnsi="Arial" w:cs="Arial"/>
                <w:color w:val="0000FF"/>
                <w:sz w:val="20"/>
              </w:rPr>
              <w:t xml:space="preserve"> email, paging)</w:t>
            </w:r>
          </w:p>
        </w:tc>
        <w:tc>
          <w:tcPr>
            <w:tcW w:w="1260" w:type="dxa"/>
            <w:tcBorders>
              <w:top w:val="single" w:sz="4" w:space="0" w:color="0000FF"/>
              <w:left w:val="single" w:sz="4" w:space="0" w:color="0000FF"/>
              <w:bottom w:val="single" w:sz="4" w:space="0" w:color="0000FF"/>
              <w:right w:val="single" w:sz="4" w:space="0" w:color="0000FF"/>
            </w:tcBorders>
          </w:tcPr>
          <w:p w14:paraId="081571E9" w14:textId="77777777" w:rsidR="00ED24E5" w:rsidRPr="00AD01C9" w:rsidRDefault="00ED24E5"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9BFA401" w14:textId="77777777" w:rsidR="00ED24E5" w:rsidRPr="00AD01C9" w:rsidRDefault="00ED24E5" w:rsidP="00F43F76">
            <w:pPr>
              <w:rPr>
                <w:rFonts w:ascii="Arial" w:hAnsi="Arial" w:cs="Arial"/>
                <w:color w:val="0000FF"/>
                <w:sz w:val="20"/>
              </w:rPr>
            </w:pPr>
          </w:p>
        </w:tc>
      </w:tr>
      <w:tr w:rsidR="00174B33" w:rsidRPr="00AD01C9" w14:paraId="33D0AAE8" w14:textId="77777777" w:rsidTr="00174B33">
        <w:trPr>
          <w:cantSplit/>
        </w:trPr>
        <w:tc>
          <w:tcPr>
            <w:tcW w:w="1098" w:type="dxa"/>
            <w:tcBorders>
              <w:top w:val="single" w:sz="4" w:space="0" w:color="0000FF"/>
              <w:left w:val="single" w:sz="4" w:space="0" w:color="0000FF"/>
              <w:bottom w:val="single" w:sz="4" w:space="0" w:color="0000FF"/>
              <w:right w:val="single" w:sz="4" w:space="0" w:color="0000FF"/>
            </w:tcBorders>
          </w:tcPr>
          <w:p w14:paraId="1105CE15" w14:textId="6E1ED7DD" w:rsidR="00174B33" w:rsidRPr="00AD01C9" w:rsidRDefault="00174B33"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17</w:t>
            </w:r>
          </w:p>
        </w:tc>
        <w:tc>
          <w:tcPr>
            <w:tcW w:w="4050" w:type="dxa"/>
            <w:tcBorders>
              <w:top w:val="single" w:sz="4" w:space="0" w:color="0000FF"/>
              <w:left w:val="single" w:sz="4" w:space="0" w:color="0000FF"/>
              <w:bottom w:val="single" w:sz="4" w:space="0" w:color="0000FF"/>
              <w:right w:val="single" w:sz="4" w:space="0" w:color="0000FF"/>
            </w:tcBorders>
            <w:vAlign w:val="bottom"/>
          </w:tcPr>
          <w:p w14:paraId="26BFB95F" w14:textId="38E98501" w:rsidR="00174B33" w:rsidRPr="00AD01C9" w:rsidRDefault="00174B33" w:rsidP="00174B33">
            <w:pPr>
              <w:spacing w:before="60" w:after="60" w:line="220" w:lineRule="atLeast"/>
              <w:rPr>
                <w:rFonts w:ascii="Arial" w:hAnsi="Arial" w:cs="Arial"/>
                <w:color w:val="0000FF"/>
                <w:sz w:val="20"/>
              </w:rPr>
            </w:pPr>
            <w:r w:rsidRPr="00AD01C9">
              <w:rPr>
                <w:rFonts w:ascii="Arial" w:hAnsi="Arial" w:cs="Arial"/>
                <w:color w:val="0000FF"/>
                <w:sz w:val="20"/>
              </w:rPr>
              <w:t>Ability to backup and recover the system.</w:t>
            </w:r>
          </w:p>
        </w:tc>
        <w:tc>
          <w:tcPr>
            <w:tcW w:w="1260" w:type="dxa"/>
            <w:tcBorders>
              <w:top w:val="single" w:sz="4" w:space="0" w:color="0000FF"/>
              <w:left w:val="single" w:sz="4" w:space="0" w:color="0000FF"/>
              <w:bottom w:val="single" w:sz="4" w:space="0" w:color="0000FF"/>
              <w:right w:val="single" w:sz="4" w:space="0" w:color="0000FF"/>
            </w:tcBorders>
          </w:tcPr>
          <w:p w14:paraId="24373EC4" w14:textId="77777777" w:rsidR="00174B33" w:rsidRPr="00AD01C9" w:rsidRDefault="00174B33"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6FA317" w14:textId="77777777" w:rsidR="00174B33" w:rsidRPr="00AD01C9" w:rsidRDefault="00174B33" w:rsidP="004E162C">
            <w:pPr>
              <w:spacing w:before="60" w:after="60" w:line="220" w:lineRule="atLeast"/>
              <w:rPr>
                <w:rFonts w:ascii="Arial" w:hAnsi="Arial" w:cs="Arial"/>
                <w:color w:val="0000FF"/>
                <w:sz w:val="20"/>
              </w:rPr>
            </w:pPr>
          </w:p>
        </w:tc>
      </w:tr>
      <w:tr w:rsidR="00174B33" w:rsidRPr="00AD01C9" w14:paraId="3E117E14" w14:textId="77777777" w:rsidTr="00174B33">
        <w:trPr>
          <w:cantSplit/>
        </w:trPr>
        <w:tc>
          <w:tcPr>
            <w:tcW w:w="1098" w:type="dxa"/>
            <w:tcBorders>
              <w:top w:val="single" w:sz="4" w:space="0" w:color="0000FF"/>
              <w:left w:val="single" w:sz="4" w:space="0" w:color="0000FF"/>
              <w:bottom w:val="single" w:sz="4" w:space="0" w:color="0000FF"/>
              <w:right w:val="single" w:sz="4" w:space="0" w:color="0000FF"/>
            </w:tcBorders>
          </w:tcPr>
          <w:p w14:paraId="6739625E" w14:textId="301CB741" w:rsidR="00174B33" w:rsidRPr="00AD01C9" w:rsidRDefault="00174B33"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18</w:t>
            </w:r>
          </w:p>
        </w:tc>
        <w:tc>
          <w:tcPr>
            <w:tcW w:w="4050" w:type="dxa"/>
            <w:tcBorders>
              <w:top w:val="single" w:sz="4" w:space="0" w:color="0000FF"/>
              <w:left w:val="single" w:sz="4" w:space="0" w:color="0000FF"/>
              <w:bottom w:val="single" w:sz="4" w:space="0" w:color="0000FF"/>
              <w:right w:val="single" w:sz="4" w:space="0" w:color="0000FF"/>
            </w:tcBorders>
            <w:vAlign w:val="bottom"/>
          </w:tcPr>
          <w:p w14:paraId="1F7F930E" w14:textId="2550FA9D" w:rsidR="00174B33" w:rsidRPr="00AD01C9" w:rsidRDefault="00ED24E5" w:rsidP="00174B33">
            <w:pPr>
              <w:spacing w:before="60" w:after="60" w:line="220" w:lineRule="atLeast"/>
              <w:rPr>
                <w:rFonts w:ascii="Arial" w:hAnsi="Arial" w:cs="Arial"/>
                <w:color w:val="0000FF"/>
                <w:sz w:val="20"/>
              </w:rPr>
            </w:pPr>
            <w:r w:rsidRPr="00AD01C9">
              <w:rPr>
                <w:rFonts w:ascii="Arial" w:hAnsi="Arial" w:cs="Arial"/>
                <w:color w:val="0000FF"/>
                <w:sz w:val="20"/>
              </w:rPr>
              <w:t>Ability</w:t>
            </w:r>
            <w:r w:rsidR="00174B33" w:rsidRPr="00AD01C9">
              <w:rPr>
                <w:rFonts w:ascii="Arial" w:hAnsi="Arial" w:cs="Arial"/>
                <w:color w:val="0000FF"/>
                <w:sz w:val="20"/>
              </w:rPr>
              <w:t xml:space="preserve"> to back up the product in the background while operating, i.e., doesn’t require kicking off users.</w:t>
            </w:r>
          </w:p>
        </w:tc>
        <w:tc>
          <w:tcPr>
            <w:tcW w:w="1260" w:type="dxa"/>
            <w:tcBorders>
              <w:top w:val="single" w:sz="4" w:space="0" w:color="0000FF"/>
              <w:left w:val="single" w:sz="4" w:space="0" w:color="0000FF"/>
              <w:bottom w:val="single" w:sz="4" w:space="0" w:color="0000FF"/>
              <w:right w:val="single" w:sz="4" w:space="0" w:color="0000FF"/>
            </w:tcBorders>
          </w:tcPr>
          <w:p w14:paraId="7C3950EE" w14:textId="77777777" w:rsidR="00174B33" w:rsidRPr="00AD01C9" w:rsidRDefault="00174B33"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DE2BA4A" w14:textId="77777777" w:rsidR="00174B33" w:rsidRPr="00AD01C9" w:rsidRDefault="00174B33" w:rsidP="004E162C">
            <w:pPr>
              <w:spacing w:before="60" w:after="60" w:line="220" w:lineRule="atLeast"/>
              <w:rPr>
                <w:rFonts w:ascii="Arial" w:hAnsi="Arial" w:cs="Arial"/>
                <w:color w:val="0000FF"/>
                <w:sz w:val="20"/>
              </w:rPr>
            </w:pPr>
          </w:p>
        </w:tc>
      </w:tr>
      <w:tr w:rsidR="00174B33" w:rsidRPr="00AD01C9" w14:paraId="40E2AF6E" w14:textId="77777777" w:rsidTr="00174B33">
        <w:trPr>
          <w:cantSplit/>
        </w:trPr>
        <w:tc>
          <w:tcPr>
            <w:tcW w:w="1098" w:type="dxa"/>
            <w:tcBorders>
              <w:top w:val="single" w:sz="4" w:space="0" w:color="0000FF"/>
              <w:left w:val="single" w:sz="4" w:space="0" w:color="0000FF"/>
              <w:bottom w:val="single" w:sz="4" w:space="0" w:color="0000FF"/>
              <w:right w:val="single" w:sz="4" w:space="0" w:color="0000FF"/>
            </w:tcBorders>
          </w:tcPr>
          <w:p w14:paraId="7CD592BB" w14:textId="6FEDC416" w:rsidR="00174B33" w:rsidRPr="00AD01C9" w:rsidRDefault="00174B33"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1</w:t>
            </w:r>
            <w:r w:rsidRPr="00AD01C9">
              <w:rPr>
                <w:rFonts w:ascii="Arial" w:hAnsi="Arial" w:cs="Arial"/>
                <w:color w:val="0000FF"/>
                <w:sz w:val="20"/>
              </w:rPr>
              <w:t>9</w:t>
            </w:r>
          </w:p>
        </w:tc>
        <w:tc>
          <w:tcPr>
            <w:tcW w:w="4050" w:type="dxa"/>
            <w:tcBorders>
              <w:top w:val="single" w:sz="4" w:space="0" w:color="0000FF"/>
              <w:left w:val="single" w:sz="4" w:space="0" w:color="0000FF"/>
              <w:bottom w:val="single" w:sz="4" w:space="0" w:color="0000FF"/>
              <w:right w:val="single" w:sz="4" w:space="0" w:color="0000FF"/>
            </w:tcBorders>
            <w:vAlign w:val="bottom"/>
          </w:tcPr>
          <w:p w14:paraId="286B1C6D" w14:textId="5A51AAFA" w:rsidR="00174B33" w:rsidRPr="00AD01C9" w:rsidRDefault="00174B33" w:rsidP="00174B33">
            <w:pPr>
              <w:spacing w:before="60" w:after="60" w:line="220" w:lineRule="atLeast"/>
              <w:rPr>
                <w:rFonts w:ascii="Arial" w:hAnsi="Arial" w:cs="Arial"/>
                <w:color w:val="0000FF"/>
                <w:sz w:val="20"/>
              </w:rPr>
            </w:pPr>
            <w:r w:rsidRPr="00AD01C9">
              <w:rPr>
                <w:rFonts w:ascii="Arial" w:hAnsi="Arial" w:cs="Arial"/>
                <w:color w:val="0000FF"/>
                <w:sz w:val="20"/>
              </w:rPr>
              <w:t xml:space="preserve">Overall performance is not impacted by the amount of data returned. </w:t>
            </w:r>
          </w:p>
        </w:tc>
        <w:tc>
          <w:tcPr>
            <w:tcW w:w="1260" w:type="dxa"/>
            <w:tcBorders>
              <w:top w:val="single" w:sz="4" w:space="0" w:color="0000FF"/>
              <w:left w:val="single" w:sz="4" w:space="0" w:color="0000FF"/>
              <w:bottom w:val="single" w:sz="4" w:space="0" w:color="0000FF"/>
              <w:right w:val="single" w:sz="4" w:space="0" w:color="0000FF"/>
            </w:tcBorders>
          </w:tcPr>
          <w:p w14:paraId="302E4B41" w14:textId="77777777" w:rsidR="00174B33" w:rsidRPr="00AD01C9" w:rsidRDefault="00174B33"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B09C54A" w14:textId="77777777" w:rsidR="00174B33" w:rsidRPr="00AD01C9" w:rsidRDefault="00174B33" w:rsidP="004E162C">
            <w:pPr>
              <w:spacing w:before="60" w:after="60" w:line="220" w:lineRule="atLeast"/>
              <w:rPr>
                <w:rFonts w:ascii="Arial" w:hAnsi="Arial" w:cs="Arial"/>
                <w:color w:val="0000FF"/>
                <w:sz w:val="20"/>
              </w:rPr>
            </w:pPr>
          </w:p>
        </w:tc>
      </w:tr>
      <w:tr w:rsidR="00174B33" w:rsidRPr="00AD01C9" w14:paraId="755C2D92"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370D910" w14:textId="2A752E53" w:rsidR="00174B33" w:rsidRPr="00AD01C9" w:rsidRDefault="00174B33" w:rsidP="00DD2E72">
            <w:pPr>
              <w:spacing w:before="60" w:after="60" w:line="220" w:lineRule="atLeast"/>
              <w:rPr>
                <w:rFonts w:ascii="Arial" w:hAnsi="Arial" w:cs="Arial"/>
                <w:color w:val="0000FF"/>
                <w:sz w:val="20"/>
              </w:rPr>
            </w:pPr>
            <w:r w:rsidRPr="00AD01C9">
              <w:rPr>
                <w:rFonts w:ascii="Arial" w:hAnsi="Arial" w:cs="Arial"/>
                <w:color w:val="0000FF"/>
                <w:sz w:val="20"/>
              </w:rPr>
              <w:t>5.</w:t>
            </w:r>
            <w:r w:rsidR="00DD2E72" w:rsidRPr="00AD01C9">
              <w:rPr>
                <w:rFonts w:ascii="Arial" w:hAnsi="Arial" w:cs="Arial"/>
                <w:color w:val="0000FF"/>
                <w:sz w:val="20"/>
              </w:rPr>
              <w:t>3</w:t>
            </w:r>
            <w:r w:rsidRPr="00AD01C9">
              <w:rPr>
                <w:rFonts w:ascii="Arial" w:hAnsi="Arial" w:cs="Arial"/>
                <w:color w:val="0000FF"/>
                <w:sz w:val="20"/>
              </w:rPr>
              <w:t>.1.</w:t>
            </w:r>
            <w:r w:rsidR="00DD2E72" w:rsidRPr="00AD01C9">
              <w:rPr>
                <w:rFonts w:ascii="Arial" w:hAnsi="Arial" w:cs="Arial"/>
                <w:color w:val="0000FF"/>
                <w:sz w:val="20"/>
              </w:rPr>
              <w:t>2</w:t>
            </w:r>
            <w:r w:rsidRPr="00AD01C9">
              <w:rPr>
                <w:rFonts w:ascii="Arial" w:hAnsi="Arial" w:cs="Arial"/>
                <w:color w:val="0000FF"/>
                <w:sz w:val="20"/>
              </w:rPr>
              <w:t>0</w:t>
            </w:r>
          </w:p>
        </w:tc>
        <w:tc>
          <w:tcPr>
            <w:tcW w:w="4050" w:type="dxa"/>
            <w:tcBorders>
              <w:top w:val="single" w:sz="4" w:space="0" w:color="0000FF"/>
              <w:left w:val="single" w:sz="4" w:space="0" w:color="0000FF"/>
              <w:bottom w:val="single" w:sz="4" w:space="0" w:color="0000FF"/>
              <w:right w:val="single" w:sz="4" w:space="0" w:color="0000FF"/>
            </w:tcBorders>
          </w:tcPr>
          <w:p w14:paraId="2B442D4E" w14:textId="320036D4" w:rsidR="00174B33" w:rsidRPr="00AD01C9" w:rsidRDefault="00174B33" w:rsidP="00587435">
            <w:pPr>
              <w:spacing w:before="60" w:after="60" w:line="220" w:lineRule="atLeast"/>
              <w:rPr>
                <w:rFonts w:ascii="Arial" w:hAnsi="Arial" w:cs="Arial"/>
                <w:color w:val="0000FF"/>
                <w:sz w:val="20"/>
              </w:rPr>
            </w:pPr>
            <w:r w:rsidRPr="00AD01C9">
              <w:rPr>
                <w:rFonts w:ascii="Arial" w:hAnsi="Arial" w:cs="Arial"/>
                <w:color w:val="0000FF"/>
                <w:sz w:val="20"/>
              </w:rPr>
              <w:t xml:space="preserve">Supports operating systems for clients: Apple </w:t>
            </w:r>
            <w:proofErr w:type="spellStart"/>
            <w:r w:rsidR="00587435">
              <w:rPr>
                <w:rFonts w:ascii="Arial" w:hAnsi="Arial" w:cs="Arial"/>
                <w:color w:val="0000FF"/>
                <w:sz w:val="20"/>
              </w:rPr>
              <w:t>OSx</w:t>
            </w:r>
            <w:proofErr w:type="spellEnd"/>
            <w:r w:rsidRPr="00AD01C9">
              <w:rPr>
                <w:rFonts w:ascii="Arial" w:hAnsi="Arial" w:cs="Arial"/>
                <w:color w:val="0000FF"/>
                <w:sz w:val="20"/>
              </w:rPr>
              <w:t>, Windows 7, 8 and 10.</w:t>
            </w:r>
          </w:p>
        </w:tc>
        <w:tc>
          <w:tcPr>
            <w:tcW w:w="1260" w:type="dxa"/>
            <w:tcBorders>
              <w:top w:val="single" w:sz="4" w:space="0" w:color="0000FF"/>
              <w:left w:val="single" w:sz="4" w:space="0" w:color="0000FF"/>
              <w:bottom w:val="single" w:sz="4" w:space="0" w:color="0000FF"/>
              <w:right w:val="single" w:sz="4" w:space="0" w:color="0000FF"/>
            </w:tcBorders>
          </w:tcPr>
          <w:p w14:paraId="718AD1CA" w14:textId="77777777" w:rsidR="00174B33" w:rsidRPr="00AD01C9" w:rsidRDefault="00174B33"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59F2505" w14:textId="77777777" w:rsidR="00174B33" w:rsidRPr="00AD01C9" w:rsidRDefault="00174B33" w:rsidP="004E162C">
            <w:pPr>
              <w:spacing w:before="60" w:after="60" w:line="220" w:lineRule="atLeast"/>
              <w:rPr>
                <w:rFonts w:ascii="Arial" w:hAnsi="Arial" w:cs="Arial"/>
                <w:color w:val="0000FF"/>
                <w:sz w:val="20"/>
              </w:rPr>
            </w:pPr>
          </w:p>
        </w:tc>
      </w:tr>
      <w:tr w:rsidR="00DD2E72" w:rsidRPr="00AD01C9" w14:paraId="43EE8E66"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C4D2483" w14:textId="609D22CD"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5.3.1.21</w:t>
            </w:r>
          </w:p>
        </w:tc>
        <w:tc>
          <w:tcPr>
            <w:tcW w:w="4050" w:type="dxa"/>
            <w:tcBorders>
              <w:top w:val="single" w:sz="4" w:space="0" w:color="0000FF"/>
              <w:left w:val="single" w:sz="4" w:space="0" w:color="0000FF"/>
              <w:bottom w:val="single" w:sz="4" w:space="0" w:color="0000FF"/>
              <w:right w:val="single" w:sz="4" w:space="0" w:color="0000FF"/>
            </w:tcBorders>
          </w:tcPr>
          <w:p w14:paraId="667E93C6" w14:textId="76D87700" w:rsidR="00DD2E72" w:rsidRPr="00AD01C9" w:rsidRDefault="00DD2E72" w:rsidP="00174B33">
            <w:pPr>
              <w:spacing w:before="60" w:after="60" w:line="220" w:lineRule="atLeast"/>
              <w:rPr>
                <w:rFonts w:ascii="Arial" w:hAnsi="Arial" w:cs="Arial"/>
                <w:color w:val="0000FF"/>
                <w:sz w:val="20"/>
              </w:rPr>
            </w:pPr>
            <w:r w:rsidRPr="00AD01C9">
              <w:rPr>
                <w:rFonts w:ascii="Arial" w:hAnsi="Arial" w:cs="Arial"/>
                <w:color w:val="0000FF"/>
                <w:sz w:val="20"/>
              </w:rPr>
              <w:t>Supports operating systems for system users: Windows 7, 8 and 10.</w:t>
            </w:r>
          </w:p>
        </w:tc>
        <w:tc>
          <w:tcPr>
            <w:tcW w:w="1260" w:type="dxa"/>
            <w:tcBorders>
              <w:top w:val="single" w:sz="4" w:space="0" w:color="0000FF"/>
              <w:left w:val="single" w:sz="4" w:space="0" w:color="0000FF"/>
              <w:bottom w:val="single" w:sz="4" w:space="0" w:color="0000FF"/>
              <w:right w:val="single" w:sz="4" w:space="0" w:color="0000FF"/>
            </w:tcBorders>
          </w:tcPr>
          <w:p w14:paraId="20F7F936" w14:textId="77777777" w:rsidR="00DD2E72" w:rsidRPr="00AD01C9" w:rsidRDefault="00DD2E72" w:rsidP="00174B33">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4203DC5" w14:textId="77777777" w:rsidR="00DD2E72" w:rsidRPr="00AD01C9" w:rsidRDefault="00DD2E72" w:rsidP="00174B33">
            <w:pPr>
              <w:rPr>
                <w:rFonts w:ascii="Arial" w:hAnsi="Arial" w:cs="Arial"/>
                <w:color w:val="0000FF"/>
                <w:sz w:val="20"/>
              </w:rPr>
            </w:pPr>
          </w:p>
        </w:tc>
      </w:tr>
      <w:tr w:rsidR="00DD2E72" w:rsidRPr="00AD01C9" w14:paraId="2C0185CD"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1D9C51C" w14:textId="64BDA5D4"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5.3.1.22</w:t>
            </w:r>
          </w:p>
        </w:tc>
        <w:tc>
          <w:tcPr>
            <w:tcW w:w="4050" w:type="dxa"/>
            <w:tcBorders>
              <w:top w:val="single" w:sz="4" w:space="0" w:color="0000FF"/>
              <w:left w:val="single" w:sz="4" w:space="0" w:color="0000FF"/>
              <w:bottom w:val="single" w:sz="4" w:space="0" w:color="0000FF"/>
              <w:right w:val="single" w:sz="4" w:space="0" w:color="0000FF"/>
            </w:tcBorders>
          </w:tcPr>
          <w:p w14:paraId="0A6B85C9" w14:textId="39056E85" w:rsidR="00DD2E72" w:rsidRPr="00AD01C9" w:rsidRDefault="00DD2E72" w:rsidP="00174B33">
            <w:pPr>
              <w:spacing w:before="60" w:after="60" w:line="220" w:lineRule="atLeast"/>
              <w:rPr>
                <w:rFonts w:ascii="Arial" w:hAnsi="Arial" w:cs="Arial"/>
                <w:color w:val="0000FF"/>
                <w:sz w:val="20"/>
              </w:rPr>
            </w:pPr>
            <w:r w:rsidRPr="00AD01C9">
              <w:rPr>
                <w:rFonts w:ascii="Arial" w:hAnsi="Arial" w:cs="Arial"/>
                <w:color w:val="0000FF"/>
                <w:sz w:val="20"/>
              </w:rPr>
              <w:t>Supports virtual desktop environment for the ITSM user and clients.</w:t>
            </w:r>
          </w:p>
        </w:tc>
        <w:tc>
          <w:tcPr>
            <w:tcW w:w="1260" w:type="dxa"/>
            <w:tcBorders>
              <w:top w:val="single" w:sz="4" w:space="0" w:color="0000FF"/>
              <w:left w:val="single" w:sz="4" w:space="0" w:color="0000FF"/>
              <w:bottom w:val="single" w:sz="4" w:space="0" w:color="0000FF"/>
              <w:right w:val="single" w:sz="4" w:space="0" w:color="0000FF"/>
            </w:tcBorders>
          </w:tcPr>
          <w:p w14:paraId="59F835DA" w14:textId="77777777" w:rsidR="00DD2E72" w:rsidRPr="00AD01C9" w:rsidRDefault="00DD2E72"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236D120" w14:textId="77777777" w:rsidR="00DD2E72" w:rsidRPr="00AD01C9" w:rsidRDefault="00DD2E72" w:rsidP="004E162C">
            <w:pPr>
              <w:spacing w:before="60" w:after="60" w:line="220" w:lineRule="atLeast"/>
              <w:rPr>
                <w:rFonts w:ascii="Arial" w:hAnsi="Arial" w:cs="Arial"/>
                <w:color w:val="0000FF"/>
                <w:sz w:val="20"/>
              </w:rPr>
            </w:pPr>
          </w:p>
        </w:tc>
      </w:tr>
      <w:tr w:rsidR="00DD2E72" w:rsidRPr="00AD01C9" w14:paraId="3ABFC5FC"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5176E6C2" w14:textId="74C550F5"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5.3.1.23</w:t>
            </w:r>
          </w:p>
        </w:tc>
        <w:tc>
          <w:tcPr>
            <w:tcW w:w="4050" w:type="dxa"/>
            <w:tcBorders>
              <w:top w:val="single" w:sz="4" w:space="0" w:color="0000FF"/>
              <w:left w:val="single" w:sz="4" w:space="0" w:color="0000FF"/>
              <w:bottom w:val="single" w:sz="4" w:space="0" w:color="0000FF"/>
              <w:right w:val="single" w:sz="4" w:space="0" w:color="0000FF"/>
            </w:tcBorders>
          </w:tcPr>
          <w:p w14:paraId="597F7FC9" w14:textId="50A2FCFE" w:rsidR="00DD2E72" w:rsidRPr="00AD01C9" w:rsidRDefault="00DD2E72" w:rsidP="00174B33">
            <w:pPr>
              <w:spacing w:before="60" w:after="60" w:line="220" w:lineRule="atLeast"/>
              <w:rPr>
                <w:rFonts w:ascii="Arial" w:hAnsi="Arial" w:cs="Arial"/>
                <w:color w:val="0000FF"/>
                <w:sz w:val="20"/>
              </w:rPr>
            </w:pPr>
            <w:r w:rsidRPr="00AD01C9">
              <w:rPr>
                <w:rFonts w:ascii="Arial" w:hAnsi="Arial" w:cs="Arial"/>
                <w:color w:val="0000FF"/>
                <w:sz w:val="20"/>
              </w:rPr>
              <w:t>An entity relationship diagram is available.</w:t>
            </w:r>
          </w:p>
        </w:tc>
        <w:tc>
          <w:tcPr>
            <w:tcW w:w="1260" w:type="dxa"/>
            <w:tcBorders>
              <w:top w:val="single" w:sz="4" w:space="0" w:color="0000FF"/>
              <w:left w:val="single" w:sz="4" w:space="0" w:color="0000FF"/>
              <w:bottom w:val="single" w:sz="4" w:space="0" w:color="0000FF"/>
              <w:right w:val="single" w:sz="4" w:space="0" w:color="0000FF"/>
            </w:tcBorders>
          </w:tcPr>
          <w:p w14:paraId="0B561DA9" w14:textId="77777777" w:rsidR="00DD2E72" w:rsidRPr="00AD01C9" w:rsidRDefault="00DD2E72"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BC957E" w14:textId="77777777" w:rsidR="00DD2E72" w:rsidRPr="00AD01C9" w:rsidRDefault="00DD2E72" w:rsidP="004E162C">
            <w:pPr>
              <w:spacing w:before="60" w:after="60" w:line="220" w:lineRule="atLeast"/>
              <w:rPr>
                <w:rFonts w:ascii="Arial" w:hAnsi="Arial" w:cs="Arial"/>
                <w:color w:val="0000FF"/>
                <w:sz w:val="20"/>
              </w:rPr>
            </w:pPr>
          </w:p>
        </w:tc>
      </w:tr>
      <w:tr w:rsidR="00DD2E72" w:rsidRPr="00AD01C9" w14:paraId="0295BEDC"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6A1B2BC3" w14:textId="2536E56F"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5.3.1.24</w:t>
            </w:r>
          </w:p>
        </w:tc>
        <w:tc>
          <w:tcPr>
            <w:tcW w:w="4050" w:type="dxa"/>
            <w:tcBorders>
              <w:top w:val="single" w:sz="4" w:space="0" w:color="0000FF"/>
              <w:left w:val="single" w:sz="4" w:space="0" w:color="0000FF"/>
              <w:bottom w:val="single" w:sz="4" w:space="0" w:color="0000FF"/>
              <w:right w:val="single" w:sz="4" w:space="0" w:color="0000FF"/>
            </w:tcBorders>
          </w:tcPr>
          <w:p w14:paraId="2F6AD92B" w14:textId="435606A6"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 xml:space="preserve">A data dictionary and schema is available. </w:t>
            </w:r>
          </w:p>
        </w:tc>
        <w:tc>
          <w:tcPr>
            <w:tcW w:w="1260" w:type="dxa"/>
            <w:tcBorders>
              <w:top w:val="single" w:sz="4" w:space="0" w:color="0000FF"/>
              <w:left w:val="single" w:sz="4" w:space="0" w:color="0000FF"/>
              <w:bottom w:val="single" w:sz="4" w:space="0" w:color="0000FF"/>
              <w:right w:val="single" w:sz="4" w:space="0" w:color="0000FF"/>
            </w:tcBorders>
          </w:tcPr>
          <w:p w14:paraId="311A0DBB" w14:textId="77777777" w:rsidR="00DD2E72" w:rsidRPr="00AD01C9" w:rsidRDefault="00DD2E72" w:rsidP="00174B33">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F8D80DF" w14:textId="77777777" w:rsidR="00DD2E72" w:rsidRPr="00AD01C9" w:rsidRDefault="00DD2E72" w:rsidP="00174B33">
            <w:pPr>
              <w:rPr>
                <w:rFonts w:ascii="Arial" w:hAnsi="Arial" w:cs="Arial"/>
                <w:color w:val="0000FF"/>
                <w:sz w:val="20"/>
              </w:rPr>
            </w:pPr>
          </w:p>
        </w:tc>
      </w:tr>
      <w:tr w:rsidR="00DD2E72" w:rsidRPr="00AD01C9" w14:paraId="033B5EBF"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45C7BB37" w14:textId="0EB93E47"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5.3.1.25</w:t>
            </w:r>
          </w:p>
        </w:tc>
        <w:tc>
          <w:tcPr>
            <w:tcW w:w="4050" w:type="dxa"/>
            <w:tcBorders>
              <w:top w:val="single" w:sz="4" w:space="0" w:color="0000FF"/>
              <w:left w:val="single" w:sz="4" w:space="0" w:color="0000FF"/>
              <w:bottom w:val="single" w:sz="4" w:space="0" w:color="0000FF"/>
              <w:right w:val="single" w:sz="4" w:space="0" w:color="0000FF"/>
            </w:tcBorders>
          </w:tcPr>
          <w:p w14:paraId="1A65F6CA" w14:textId="03824C2F"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Database is extendable (custom tables).</w:t>
            </w:r>
          </w:p>
        </w:tc>
        <w:tc>
          <w:tcPr>
            <w:tcW w:w="1260" w:type="dxa"/>
            <w:tcBorders>
              <w:top w:val="single" w:sz="4" w:space="0" w:color="0000FF"/>
              <w:left w:val="single" w:sz="4" w:space="0" w:color="0000FF"/>
              <w:bottom w:val="single" w:sz="4" w:space="0" w:color="0000FF"/>
              <w:right w:val="single" w:sz="4" w:space="0" w:color="0000FF"/>
            </w:tcBorders>
          </w:tcPr>
          <w:p w14:paraId="54B96AA4" w14:textId="77777777" w:rsidR="00DD2E72" w:rsidRPr="00AD01C9" w:rsidRDefault="00DD2E72"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83CE573" w14:textId="77777777" w:rsidR="00DD2E72" w:rsidRPr="00AD01C9" w:rsidRDefault="00DD2E72" w:rsidP="004E162C">
            <w:pPr>
              <w:spacing w:before="60" w:after="60" w:line="220" w:lineRule="atLeast"/>
              <w:rPr>
                <w:rFonts w:ascii="Arial" w:hAnsi="Arial" w:cs="Arial"/>
                <w:color w:val="0000FF"/>
                <w:sz w:val="20"/>
              </w:rPr>
            </w:pPr>
          </w:p>
        </w:tc>
      </w:tr>
      <w:tr w:rsidR="00DD2E72" w:rsidRPr="00AD01C9" w14:paraId="6A6B9931"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7B453AB6" w14:textId="61F47E0D"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lastRenderedPageBreak/>
              <w:t>5.3.1.26</w:t>
            </w:r>
          </w:p>
        </w:tc>
        <w:tc>
          <w:tcPr>
            <w:tcW w:w="4050" w:type="dxa"/>
            <w:tcBorders>
              <w:top w:val="single" w:sz="4" w:space="0" w:color="0000FF"/>
              <w:left w:val="single" w:sz="4" w:space="0" w:color="0000FF"/>
              <w:bottom w:val="single" w:sz="4" w:space="0" w:color="0000FF"/>
              <w:right w:val="single" w:sz="4" w:space="0" w:color="0000FF"/>
            </w:tcBorders>
          </w:tcPr>
          <w:p w14:paraId="29EA503B" w14:textId="18D2E61B" w:rsidR="00DD2E72" w:rsidRPr="00AD01C9" w:rsidRDefault="00DD2E72" w:rsidP="00174B33">
            <w:pPr>
              <w:spacing w:before="60" w:after="60" w:line="220" w:lineRule="atLeast"/>
              <w:rPr>
                <w:rFonts w:ascii="Arial" w:hAnsi="Arial" w:cs="Arial"/>
                <w:color w:val="0000FF"/>
                <w:sz w:val="20"/>
              </w:rPr>
            </w:pPr>
            <w:r w:rsidRPr="00AD01C9">
              <w:rPr>
                <w:rFonts w:ascii="Arial" w:hAnsi="Arial" w:cs="Arial"/>
                <w:color w:val="0000FF"/>
                <w:sz w:val="20"/>
              </w:rPr>
              <w:t>Database runs on a 64-bit Database Management System (DBMS).</w:t>
            </w:r>
          </w:p>
        </w:tc>
        <w:tc>
          <w:tcPr>
            <w:tcW w:w="1260" w:type="dxa"/>
            <w:tcBorders>
              <w:top w:val="single" w:sz="4" w:space="0" w:color="0000FF"/>
              <w:left w:val="single" w:sz="4" w:space="0" w:color="0000FF"/>
              <w:bottom w:val="single" w:sz="4" w:space="0" w:color="0000FF"/>
              <w:right w:val="single" w:sz="4" w:space="0" w:color="0000FF"/>
            </w:tcBorders>
          </w:tcPr>
          <w:p w14:paraId="1D14A181" w14:textId="77777777" w:rsidR="00DD2E72" w:rsidRPr="00AD01C9" w:rsidRDefault="00DD2E72"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B84A2F0" w14:textId="77777777" w:rsidR="00DD2E72" w:rsidRPr="00AD01C9" w:rsidRDefault="00DD2E72" w:rsidP="004E162C">
            <w:pPr>
              <w:spacing w:before="60" w:after="60" w:line="220" w:lineRule="atLeast"/>
              <w:rPr>
                <w:rFonts w:ascii="Arial" w:hAnsi="Arial" w:cs="Arial"/>
                <w:color w:val="0000FF"/>
                <w:sz w:val="20"/>
              </w:rPr>
            </w:pPr>
          </w:p>
        </w:tc>
      </w:tr>
      <w:tr w:rsidR="00DD2E72" w:rsidRPr="00AD01C9" w14:paraId="2B523AC1"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3CE0DBFF" w14:textId="62258AB6"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5.3.1.27</w:t>
            </w:r>
          </w:p>
        </w:tc>
        <w:tc>
          <w:tcPr>
            <w:tcW w:w="4050" w:type="dxa"/>
            <w:tcBorders>
              <w:top w:val="single" w:sz="4" w:space="0" w:color="0000FF"/>
              <w:left w:val="single" w:sz="4" w:space="0" w:color="0000FF"/>
              <w:bottom w:val="single" w:sz="4" w:space="0" w:color="0000FF"/>
              <w:right w:val="single" w:sz="4" w:space="0" w:color="0000FF"/>
            </w:tcBorders>
            <w:vAlign w:val="center"/>
          </w:tcPr>
          <w:p w14:paraId="19648E65" w14:textId="11C4D2F8" w:rsidR="00DD2E72" w:rsidRPr="00AD01C9" w:rsidRDefault="00DD2E72" w:rsidP="00174B33">
            <w:pPr>
              <w:spacing w:before="60" w:after="60" w:line="220" w:lineRule="atLeast"/>
              <w:rPr>
                <w:rFonts w:ascii="Arial" w:hAnsi="Arial" w:cs="Arial"/>
                <w:color w:val="0000FF"/>
                <w:sz w:val="20"/>
              </w:rPr>
            </w:pPr>
            <w:r w:rsidRPr="00AD01C9">
              <w:rPr>
                <w:rFonts w:ascii="Arial" w:hAnsi="Arial" w:cs="Arial"/>
                <w:color w:val="0000FF"/>
                <w:sz w:val="20"/>
              </w:rPr>
              <w:t>Ability to archive databases.</w:t>
            </w:r>
          </w:p>
        </w:tc>
        <w:tc>
          <w:tcPr>
            <w:tcW w:w="1260" w:type="dxa"/>
            <w:tcBorders>
              <w:top w:val="single" w:sz="4" w:space="0" w:color="0000FF"/>
              <w:left w:val="single" w:sz="4" w:space="0" w:color="0000FF"/>
              <w:bottom w:val="single" w:sz="4" w:space="0" w:color="0000FF"/>
              <w:right w:val="single" w:sz="4" w:space="0" w:color="0000FF"/>
            </w:tcBorders>
          </w:tcPr>
          <w:p w14:paraId="41B77A7B" w14:textId="77777777" w:rsidR="00DD2E72" w:rsidRPr="00AD01C9" w:rsidRDefault="00DD2E72"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6E28698" w14:textId="77777777" w:rsidR="00DD2E72" w:rsidRPr="00AD01C9" w:rsidRDefault="00DD2E72" w:rsidP="004E162C">
            <w:pPr>
              <w:spacing w:before="60" w:after="60" w:line="220" w:lineRule="atLeast"/>
              <w:rPr>
                <w:rFonts w:ascii="Arial" w:hAnsi="Arial" w:cs="Arial"/>
                <w:color w:val="0000FF"/>
                <w:sz w:val="20"/>
              </w:rPr>
            </w:pPr>
          </w:p>
        </w:tc>
      </w:tr>
      <w:tr w:rsidR="00DD2E72" w:rsidRPr="00AD01C9" w14:paraId="518F563F" w14:textId="77777777" w:rsidTr="004E162C">
        <w:trPr>
          <w:cantSplit/>
        </w:trPr>
        <w:tc>
          <w:tcPr>
            <w:tcW w:w="1098" w:type="dxa"/>
            <w:tcBorders>
              <w:top w:val="single" w:sz="4" w:space="0" w:color="0000FF"/>
              <w:left w:val="single" w:sz="4" w:space="0" w:color="0000FF"/>
              <w:bottom w:val="single" w:sz="4" w:space="0" w:color="0000FF"/>
              <w:right w:val="single" w:sz="4" w:space="0" w:color="0000FF"/>
            </w:tcBorders>
          </w:tcPr>
          <w:p w14:paraId="0CA4C72C" w14:textId="1F8D20EA"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5.3.1.28</w:t>
            </w:r>
          </w:p>
        </w:tc>
        <w:tc>
          <w:tcPr>
            <w:tcW w:w="4050" w:type="dxa"/>
            <w:tcBorders>
              <w:top w:val="single" w:sz="4" w:space="0" w:color="0000FF"/>
              <w:left w:val="single" w:sz="4" w:space="0" w:color="0000FF"/>
              <w:bottom w:val="single" w:sz="4" w:space="0" w:color="0000FF"/>
              <w:right w:val="single" w:sz="4" w:space="0" w:color="0000FF"/>
            </w:tcBorders>
            <w:vAlign w:val="center"/>
          </w:tcPr>
          <w:p w14:paraId="28799A49" w14:textId="46DE252C" w:rsidR="00DD2E72" w:rsidRPr="00AD01C9" w:rsidRDefault="00DD2E72" w:rsidP="004E162C">
            <w:pPr>
              <w:spacing w:before="60" w:after="60" w:line="220" w:lineRule="atLeast"/>
              <w:rPr>
                <w:rFonts w:ascii="Arial" w:hAnsi="Arial" w:cs="Arial"/>
                <w:color w:val="0000FF"/>
                <w:sz w:val="20"/>
              </w:rPr>
            </w:pPr>
            <w:r w:rsidRPr="00AD01C9">
              <w:rPr>
                <w:rFonts w:ascii="Arial" w:hAnsi="Arial" w:cs="Arial"/>
                <w:color w:val="0000FF"/>
                <w:sz w:val="20"/>
              </w:rPr>
              <w:t>Ability to search and query on archived records.</w:t>
            </w:r>
          </w:p>
        </w:tc>
        <w:tc>
          <w:tcPr>
            <w:tcW w:w="1260" w:type="dxa"/>
            <w:tcBorders>
              <w:top w:val="single" w:sz="4" w:space="0" w:color="0000FF"/>
              <w:left w:val="single" w:sz="4" w:space="0" w:color="0000FF"/>
              <w:bottom w:val="single" w:sz="4" w:space="0" w:color="0000FF"/>
              <w:right w:val="single" w:sz="4" w:space="0" w:color="0000FF"/>
            </w:tcBorders>
          </w:tcPr>
          <w:p w14:paraId="5C2097F1" w14:textId="77777777" w:rsidR="00DD2E72" w:rsidRPr="00AD01C9" w:rsidRDefault="00DD2E72" w:rsidP="004E162C">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971E5F2" w14:textId="77777777" w:rsidR="00DD2E72" w:rsidRPr="00AD01C9" w:rsidRDefault="00DD2E72" w:rsidP="004E162C">
            <w:pPr>
              <w:spacing w:before="60" w:after="60" w:line="220" w:lineRule="atLeast"/>
              <w:rPr>
                <w:rFonts w:ascii="Arial" w:hAnsi="Arial" w:cs="Arial"/>
                <w:color w:val="0000FF"/>
                <w:sz w:val="20"/>
              </w:rPr>
            </w:pPr>
          </w:p>
        </w:tc>
      </w:tr>
      <w:tr w:rsidR="00DD2E72" w:rsidRPr="00AD01C9" w14:paraId="5CBDD93B"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6749D99D" w14:textId="3171AEDE"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5.3.1.29</w:t>
            </w:r>
          </w:p>
        </w:tc>
        <w:tc>
          <w:tcPr>
            <w:tcW w:w="4050" w:type="dxa"/>
            <w:tcBorders>
              <w:top w:val="single" w:sz="4" w:space="0" w:color="0000FF"/>
              <w:left w:val="single" w:sz="4" w:space="0" w:color="0000FF"/>
              <w:bottom w:val="single" w:sz="4" w:space="0" w:color="0000FF"/>
              <w:right w:val="single" w:sz="4" w:space="0" w:color="0000FF"/>
            </w:tcBorders>
            <w:vAlign w:val="center"/>
          </w:tcPr>
          <w:p w14:paraId="172E47B6" w14:textId="6FEEA232"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Ability to maintain relationships between child records, attachments, audit logs, when archived (no orphan records).</w:t>
            </w:r>
          </w:p>
        </w:tc>
        <w:tc>
          <w:tcPr>
            <w:tcW w:w="1260" w:type="dxa"/>
            <w:tcBorders>
              <w:top w:val="single" w:sz="4" w:space="0" w:color="0000FF"/>
              <w:left w:val="single" w:sz="4" w:space="0" w:color="0000FF"/>
              <w:bottom w:val="single" w:sz="4" w:space="0" w:color="0000FF"/>
              <w:right w:val="single" w:sz="4" w:space="0" w:color="0000FF"/>
            </w:tcBorders>
          </w:tcPr>
          <w:p w14:paraId="6581C544"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E79ABBA"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00CD4A30"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7A43A464" w14:textId="60D85969"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5.3.1.30</w:t>
            </w:r>
          </w:p>
        </w:tc>
        <w:tc>
          <w:tcPr>
            <w:tcW w:w="4050" w:type="dxa"/>
            <w:tcBorders>
              <w:top w:val="single" w:sz="4" w:space="0" w:color="0000FF"/>
              <w:left w:val="single" w:sz="4" w:space="0" w:color="0000FF"/>
              <w:bottom w:val="single" w:sz="4" w:space="0" w:color="0000FF"/>
              <w:right w:val="single" w:sz="4" w:space="0" w:color="0000FF"/>
            </w:tcBorders>
            <w:vAlign w:val="center"/>
          </w:tcPr>
          <w:p w14:paraId="1006891E" w14:textId="30D154B2"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Ability to restore archived records to the active database.</w:t>
            </w:r>
          </w:p>
        </w:tc>
        <w:tc>
          <w:tcPr>
            <w:tcW w:w="1260" w:type="dxa"/>
            <w:tcBorders>
              <w:top w:val="single" w:sz="4" w:space="0" w:color="0000FF"/>
              <w:left w:val="single" w:sz="4" w:space="0" w:color="0000FF"/>
              <w:bottom w:val="single" w:sz="4" w:space="0" w:color="0000FF"/>
              <w:right w:val="single" w:sz="4" w:space="0" w:color="0000FF"/>
            </w:tcBorders>
          </w:tcPr>
          <w:p w14:paraId="65C6EFE1"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BED7C7B" w14:textId="77777777" w:rsidR="00DD2E72" w:rsidRPr="00AD01C9" w:rsidRDefault="00DD2E72" w:rsidP="00F43F76">
            <w:pPr>
              <w:rPr>
                <w:rFonts w:ascii="Arial" w:hAnsi="Arial" w:cs="Arial"/>
                <w:color w:val="0000FF"/>
                <w:sz w:val="20"/>
              </w:rPr>
            </w:pPr>
          </w:p>
        </w:tc>
      </w:tr>
      <w:tr w:rsidR="00DD2E72" w:rsidRPr="00AD01C9" w14:paraId="3F8ED53E"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5EA3BC32" w14:textId="362AF399"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5.3.1.31</w:t>
            </w:r>
          </w:p>
        </w:tc>
        <w:tc>
          <w:tcPr>
            <w:tcW w:w="4050" w:type="dxa"/>
            <w:tcBorders>
              <w:top w:val="single" w:sz="4" w:space="0" w:color="0000FF"/>
              <w:left w:val="single" w:sz="4" w:space="0" w:color="0000FF"/>
              <w:bottom w:val="single" w:sz="4" w:space="0" w:color="0000FF"/>
              <w:right w:val="single" w:sz="4" w:space="0" w:color="0000FF"/>
            </w:tcBorders>
          </w:tcPr>
          <w:p w14:paraId="4A77C32D" w14:textId="31660190" w:rsidR="00DD2E72" w:rsidRPr="00AD01C9" w:rsidRDefault="00DD2E72" w:rsidP="00CD72C4">
            <w:pPr>
              <w:spacing w:before="60" w:after="60" w:line="220" w:lineRule="atLeast"/>
              <w:rPr>
                <w:rFonts w:ascii="Arial" w:hAnsi="Arial" w:cs="Arial"/>
                <w:color w:val="0000FF"/>
                <w:sz w:val="20"/>
              </w:rPr>
            </w:pPr>
            <w:r w:rsidRPr="00AD01C9">
              <w:rPr>
                <w:rFonts w:ascii="Arial" w:hAnsi="Arial" w:cs="Arial"/>
                <w:color w:val="0000FF"/>
                <w:sz w:val="20"/>
              </w:rPr>
              <w:t>Ability to mask displayed data; i.e.</w:t>
            </w:r>
            <w:r w:rsidR="00CD72C4">
              <w:rPr>
                <w:rFonts w:ascii="Arial" w:hAnsi="Arial" w:cs="Arial"/>
                <w:color w:val="0000FF"/>
                <w:sz w:val="20"/>
              </w:rPr>
              <w:t>,</w:t>
            </w:r>
            <w:r w:rsidRPr="00AD01C9">
              <w:rPr>
                <w:rFonts w:ascii="Arial" w:hAnsi="Arial" w:cs="Arial"/>
                <w:color w:val="0000FF"/>
                <w:sz w:val="20"/>
              </w:rPr>
              <w:t xml:space="preserve"> social security and credit card numbers.</w:t>
            </w:r>
          </w:p>
        </w:tc>
        <w:tc>
          <w:tcPr>
            <w:tcW w:w="1260" w:type="dxa"/>
            <w:tcBorders>
              <w:top w:val="single" w:sz="4" w:space="0" w:color="0000FF"/>
              <w:left w:val="single" w:sz="4" w:space="0" w:color="0000FF"/>
              <w:bottom w:val="single" w:sz="4" w:space="0" w:color="0000FF"/>
              <w:right w:val="single" w:sz="4" w:space="0" w:color="0000FF"/>
            </w:tcBorders>
          </w:tcPr>
          <w:p w14:paraId="6F8761B2"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7BBED64"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4C5691A6"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6597830A" w14:textId="759F6F74"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5.3.1.32</w:t>
            </w:r>
          </w:p>
        </w:tc>
        <w:tc>
          <w:tcPr>
            <w:tcW w:w="4050" w:type="dxa"/>
            <w:tcBorders>
              <w:top w:val="single" w:sz="4" w:space="0" w:color="0000FF"/>
              <w:left w:val="single" w:sz="4" w:space="0" w:color="0000FF"/>
              <w:bottom w:val="single" w:sz="4" w:space="0" w:color="0000FF"/>
              <w:right w:val="single" w:sz="4" w:space="0" w:color="0000FF"/>
            </w:tcBorders>
          </w:tcPr>
          <w:p w14:paraId="008AF678" w14:textId="519B6DB0" w:rsidR="00DD2E72" w:rsidRPr="00AD01C9" w:rsidRDefault="00DD2E72" w:rsidP="00DD2E72">
            <w:pPr>
              <w:spacing w:before="60" w:after="60" w:line="220" w:lineRule="atLeast"/>
              <w:rPr>
                <w:rFonts w:ascii="Arial" w:hAnsi="Arial" w:cs="Arial"/>
                <w:color w:val="0000FF"/>
                <w:sz w:val="20"/>
              </w:rPr>
            </w:pPr>
            <w:r w:rsidRPr="00AD01C9">
              <w:rPr>
                <w:rFonts w:ascii="Arial" w:hAnsi="Arial" w:cs="Arial"/>
                <w:color w:val="0000FF"/>
                <w:sz w:val="20"/>
              </w:rPr>
              <w:t>Compatible with latest version of Microsoft</w:t>
            </w:r>
            <w:r w:rsidRPr="00AD01C9">
              <w:rPr>
                <w:rFonts w:ascii="Arial" w:hAnsi="Arial" w:cs="Arial"/>
                <w:color w:val="0000FF"/>
                <w:sz w:val="20"/>
                <w:vertAlign w:val="superscript"/>
              </w:rPr>
              <w:t xml:space="preserve">® </w:t>
            </w:r>
            <w:r w:rsidRPr="00AD01C9">
              <w:rPr>
                <w:rFonts w:ascii="Arial" w:hAnsi="Arial" w:cs="Arial"/>
                <w:color w:val="0000FF"/>
                <w:sz w:val="20"/>
              </w:rPr>
              <w:t>Active Directory.</w:t>
            </w:r>
          </w:p>
        </w:tc>
        <w:tc>
          <w:tcPr>
            <w:tcW w:w="1260" w:type="dxa"/>
            <w:tcBorders>
              <w:top w:val="single" w:sz="4" w:space="0" w:color="0000FF"/>
              <w:left w:val="single" w:sz="4" w:space="0" w:color="0000FF"/>
              <w:bottom w:val="single" w:sz="4" w:space="0" w:color="0000FF"/>
              <w:right w:val="single" w:sz="4" w:space="0" w:color="0000FF"/>
            </w:tcBorders>
          </w:tcPr>
          <w:p w14:paraId="6E1E1948"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3BCC823" w14:textId="77777777" w:rsidR="00DD2E72" w:rsidRPr="00AD01C9" w:rsidRDefault="00DD2E72" w:rsidP="00F43F76">
            <w:pPr>
              <w:rPr>
                <w:rFonts w:ascii="Arial" w:hAnsi="Arial" w:cs="Arial"/>
                <w:color w:val="0000FF"/>
                <w:sz w:val="20"/>
              </w:rPr>
            </w:pPr>
          </w:p>
        </w:tc>
      </w:tr>
      <w:tr w:rsidR="00DD2E72" w:rsidRPr="00AD01C9" w14:paraId="7FBF693B"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55C7556C" w14:textId="26F66E1E"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5.3.1.33</w:t>
            </w:r>
          </w:p>
        </w:tc>
        <w:tc>
          <w:tcPr>
            <w:tcW w:w="4050" w:type="dxa"/>
            <w:tcBorders>
              <w:top w:val="single" w:sz="4" w:space="0" w:color="0000FF"/>
              <w:left w:val="single" w:sz="4" w:space="0" w:color="0000FF"/>
              <w:bottom w:val="single" w:sz="4" w:space="0" w:color="0000FF"/>
              <w:right w:val="single" w:sz="4" w:space="0" w:color="0000FF"/>
            </w:tcBorders>
          </w:tcPr>
          <w:p w14:paraId="5B24F131" w14:textId="42149BB9" w:rsidR="00DD2E72" w:rsidRPr="00AD01C9" w:rsidRDefault="00DD2E72" w:rsidP="00CD72C4">
            <w:pPr>
              <w:spacing w:before="60" w:after="60" w:line="220" w:lineRule="atLeast"/>
              <w:rPr>
                <w:rFonts w:ascii="Arial" w:hAnsi="Arial" w:cs="Arial"/>
                <w:color w:val="0000FF"/>
                <w:sz w:val="20"/>
              </w:rPr>
            </w:pPr>
            <w:r w:rsidRPr="00AD01C9">
              <w:rPr>
                <w:rFonts w:ascii="Arial" w:hAnsi="Arial" w:cs="Arial"/>
                <w:color w:val="0000FF"/>
                <w:sz w:val="20"/>
              </w:rPr>
              <w:t>Security events are logged and tracked (e.g.</w:t>
            </w:r>
            <w:r w:rsidR="00CD72C4">
              <w:rPr>
                <w:rFonts w:ascii="Arial" w:hAnsi="Arial" w:cs="Arial"/>
                <w:color w:val="0000FF"/>
                <w:sz w:val="20"/>
              </w:rPr>
              <w:t>,</w:t>
            </w:r>
            <w:r w:rsidRPr="00AD01C9">
              <w:rPr>
                <w:rFonts w:ascii="Arial" w:hAnsi="Arial" w:cs="Arial"/>
                <w:color w:val="0000FF"/>
                <w:sz w:val="20"/>
              </w:rPr>
              <w:t xml:space="preserve"> audit trail).</w:t>
            </w:r>
          </w:p>
        </w:tc>
        <w:tc>
          <w:tcPr>
            <w:tcW w:w="1260" w:type="dxa"/>
            <w:tcBorders>
              <w:top w:val="single" w:sz="4" w:space="0" w:color="0000FF"/>
              <w:left w:val="single" w:sz="4" w:space="0" w:color="0000FF"/>
              <w:bottom w:val="single" w:sz="4" w:space="0" w:color="0000FF"/>
              <w:right w:val="single" w:sz="4" w:space="0" w:color="0000FF"/>
            </w:tcBorders>
          </w:tcPr>
          <w:p w14:paraId="3345C04A"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5EEA868"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14AC33CC"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440E1952" w14:textId="4BBB7AF8"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5.3.1.34</w:t>
            </w:r>
          </w:p>
        </w:tc>
        <w:tc>
          <w:tcPr>
            <w:tcW w:w="4050" w:type="dxa"/>
            <w:tcBorders>
              <w:top w:val="single" w:sz="4" w:space="0" w:color="0000FF"/>
              <w:left w:val="single" w:sz="4" w:space="0" w:color="0000FF"/>
              <w:bottom w:val="single" w:sz="4" w:space="0" w:color="0000FF"/>
              <w:right w:val="single" w:sz="4" w:space="0" w:color="0000FF"/>
            </w:tcBorders>
            <w:vAlign w:val="bottom"/>
          </w:tcPr>
          <w:p w14:paraId="6BEE3494" w14:textId="71267974" w:rsidR="00DD2E72" w:rsidRPr="00AD01C9" w:rsidRDefault="00DD2E72" w:rsidP="00ED24E5">
            <w:pPr>
              <w:spacing w:before="60" w:after="60" w:line="220" w:lineRule="atLeast"/>
              <w:rPr>
                <w:rFonts w:ascii="Arial" w:hAnsi="Arial" w:cs="Arial"/>
                <w:color w:val="0000FF"/>
                <w:sz w:val="20"/>
              </w:rPr>
            </w:pPr>
            <w:r w:rsidRPr="00AD01C9">
              <w:rPr>
                <w:rFonts w:ascii="Arial" w:hAnsi="Arial" w:cs="Arial"/>
                <w:color w:val="0000FF"/>
                <w:sz w:val="20"/>
              </w:rPr>
              <w:t>Support an architecture for separate production, development, and test environments (DEV, TEST, QA and PROD)</w:t>
            </w:r>
          </w:p>
        </w:tc>
        <w:tc>
          <w:tcPr>
            <w:tcW w:w="1260" w:type="dxa"/>
            <w:tcBorders>
              <w:top w:val="single" w:sz="4" w:space="0" w:color="0000FF"/>
              <w:left w:val="single" w:sz="4" w:space="0" w:color="0000FF"/>
              <w:bottom w:val="single" w:sz="4" w:space="0" w:color="0000FF"/>
              <w:right w:val="single" w:sz="4" w:space="0" w:color="0000FF"/>
            </w:tcBorders>
          </w:tcPr>
          <w:p w14:paraId="2C641125"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5F28A31"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26F7ACB9"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39836639" w14:textId="35C074EF" w:rsidR="00DD2E72" w:rsidRPr="00AD01C9" w:rsidRDefault="00DD2E72" w:rsidP="00ED24E5">
            <w:pPr>
              <w:rPr>
                <w:rFonts w:ascii="Arial" w:hAnsi="Arial" w:cs="Arial"/>
                <w:color w:val="0000FF"/>
                <w:sz w:val="20"/>
              </w:rPr>
            </w:pPr>
            <w:r w:rsidRPr="00AD01C9">
              <w:rPr>
                <w:rFonts w:ascii="Arial" w:hAnsi="Arial" w:cs="Arial"/>
                <w:color w:val="0000FF"/>
                <w:sz w:val="20"/>
              </w:rPr>
              <w:t>5.3.1.35</w:t>
            </w:r>
          </w:p>
        </w:tc>
        <w:tc>
          <w:tcPr>
            <w:tcW w:w="4050" w:type="dxa"/>
            <w:tcBorders>
              <w:top w:val="single" w:sz="4" w:space="0" w:color="0000FF"/>
              <w:left w:val="single" w:sz="4" w:space="0" w:color="0000FF"/>
              <w:bottom w:val="single" w:sz="4" w:space="0" w:color="0000FF"/>
              <w:right w:val="single" w:sz="4" w:space="0" w:color="0000FF"/>
            </w:tcBorders>
          </w:tcPr>
          <w:p w14:paraId="00F575D9" w14:textId="7745C9B2" w:rsidR="00DD2E72" w:rsidRPr="00AD01C9" w:rsidRDefault="00DD2E72" w:rsidP="00ED24E5">
            <w:pPr>
              <w:rPr>
                <w:rFonts w:ascii="Arial" w:hAnsi="Arial" w:cs="Arial"/>
                <w:color w:val="0000FF"/>
                <w:sz w:val="20"/>
              </w:rPr>
            </w:pPr>
            <w:r w:rsidRPr="00AD01C9">
              <w:rPr>
                <w:rFonts w:ascii="Arial" w:hAnsi="Arial" w:cs="Arial"/>
                <w:color w:val="0000FF"/>
                <w:sz w:val="20"/>
              </w:rPr>
              <w:t>Ability for the system to cache. the application should cache at the system level and/or the browser level</w:t>
            </w:r>
          </w:p>
        </w:tc>
        <w:tc>
          <w:tcPr>
            <w:tcW w:w="1260" w:type="dxa"/>
            <w:tcBorders>
              <w:top w:val="single" w:sz="4" w:space="0" w:color="0000FF"/>
              <w:left w:val="single" w:sz="4" w:space="0" w:color="0000FF"/>
              <w:bottom w:val="single" w:sz="4" w:space="0" w:color="0000FF"/>
              <w:right w:val="single" w:sz="4" w:space="0" w:color="0000FF"/>
            </w:tcBorders>
          </w:tcPr>
          <w:p w14:paraId="63B6B0D7" w14:textId="77777777" w:rsidR="00DD2E72" w:rsidRPr="00AD01C9" w:rsidRDefault="00DD2E72" w:rsidP="00ED24E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2AB0BFC" w14:textId="77777777" w:rsidR="00DD2E72" w:rsidRPr="00AD01C9" w:rsidRDefault="00DD2E72" w:rsidP="00ED24E5">
            <w:pPr>
              <w:rPr>
                <w:rFonts w:ascii="Arial" w:hAnsi="Arial" w:cs="Arial"/>
                <w:color w:val="0000FF"/>
                <w:sz w:val="20"/>
              </w:rPr>
            </w:pPr>
          </w:p>
        </w:tc>
      </w:tr>
      <w:tr w:rsidR="00DD2E72" w:rsidRPr="00AD01C9" w14:paraId="0FDFD0EE"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5818966B" w14:textId="1088078B" w:rsidR="00DD2E72" w:rsidRPr="00AD01C9" w:rsidRDefault="00DD2E72" w:rsidP="00F43F76">
            <w:pPr>
              <w:rPr>
                <w:rFonts w:ascii="Arial" w:hAnsi="Arial" w:cs="Arial"/>
                <w:color w:val="0000FF"/>
                <w:sz w:val="20"/>
              </w:rPr>
            </w:pPr>
            <w:r w:rsidRPr="00AD01C9">
              <w:rPr>
                <w:rFonts w:ascii="Arial" w:hAnsi="Arial" w:cs="Arial"/>
                <w:color w:val="0000FF"/>
                <w:sz w:val="20"/>
              </w:rPr>
              <w:t>5.3.1.36</w:t>
            </w:r>
          </w:p>
        </w:tc>
        <w:tc>
          <w:tcPr>
            <w:tcW w:w="4050" w:type="dxa"/>
            <w:tcBorders>
              <w:top w:val="single" w:sz="4" w:space="0" w:color="0000FF"/>
              <w:left w:val="single" w:sz="4" w:space="0" w:color="0000FF"/>
              <w:bottom w:val="single" w:sz="4" w:space="0" w:color="0000FF"/>
              <w:right w:val="single" w:sz="4" w:space="0" w:color="0000FF"/>
            </w:tcBorders>
          </w:tcPr>
          <w:p w14:paraId="424F78FD" w14:textId="77777777" w:rsidR="00DD2E72" w:rsidRPr="00AD01C9" w:rsidRDefault="00DD2E72" w:rsidP="00F43F76">
            <w:pPr>
              <w:rPr>
                <w:rFonts w:ascii="Arial" w:hAnsi="Arial" w:cs="Arial"/>
                <w:color w:val="0000FF"/>
                <w:sz w:val="20"/>
              </w:rPr>
            </w:pPr>
            <w:r w:rsidRPr="00AD01C9">
              <w:rPr>
                <w:rFonts w:ascii="Arial" w:hAnsi="Arial" w:cs="Arial"/>
                <w:color w:val="0000FF"/>
                <w:sz w:val="20"/>
              </w:rPr>
              <w:t>should have segmentation capabilities for multiple and segregated lines of business</w:t>
            </w:r>
          </w:p>
        </w:tc>
        <w:tc>
          <w:tcPr>
            <w:tcW w:w="1260" w:type="dxa"/>
            <w:tcBorders>
              <w:top w:val="single" w:sz="4" w:space="0" w:color="0000FF"/>
              <w:left w:val="single" w:sz="4" w:space="0" w:color="0000FF"/>
              <w:bottom w:val="single" w:sz="4" w:space="0" w:color="0000FF"/>
              <w:right w:val="single" w:sz="4" w:space="0" w:color="0000FF"/>
            </w:tcBorders>
          </w:tcPr>
          <w:p w14:paraId="7DE14DE2"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775DE59" w14:textId="77777777" w:rsidR="00DD2E72" w:rsidRPr="00AD01C9" w:rsidRDefault="00DD2E72" w:rsidP="00F43F76">
            <w:pPr>
              <w:rPr>
                <w:rFonts w:ascii="Arial" w:hAnsi="Arial" w:cs="Arial"/>
                <w:color w:val="0000FF"/>
                <w:sz w:val="20"/>
              </w:rPr>
            </w:pPr>
          </w:p>
        </w:tc>
      </w:tr>
      <w:tr w:rsidR="00DD2E72" w:rsidRPr="00AD01C9" w14:paraId="6459C0A8"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14FEB00A" w14:textId="4012B1F2" w:rsidR="00DD2E72" w:rsidRPr="00AD01C9" w:rsidRDefault="00DD2E72" w:rsidP="00F43F76">
            <w:pPr>
              <w:rPr>
                <w:rFonts w:ascii="Arial" w:hAnsi="Arial" w:cs="Arial"/>
                <w:color w:val="0000FF"/>
                <w:sz w:val="20"/>
              </w:rPr>
            </w:pPr>
            <w:r w:rsidRPr="00AD01C9">
              <w:rPr>
                <w:rFonts w:ascii="Arial" w:hAnsi="Arial" w:cs="Arial"/>
                <w:color w:val="0000FF"/>
                <w:sz w:val="20"/>
              </w:rPr>
              <w:t>5.3.1.37</w:t>
            </w:r>
          </w:p>
        </w:tc>
        <w:tc>
          <w:tcPr>
            <w:tcW w:w="4050" w:type="dxa"/>
            <w:tcBorders>
              <w:top w:val="single" w:sz="4" w:space="0" w:color="0000FF"/>
              <w:left w:val="single" w:sz="4" w:space="0" w:color="0000FF"/>
              <w:bottom w:val="single" w:sz="4" w:space="0" w:color="0000FF"/>
              <w:right w:val="single" w:sz="4" w:space="0" w:color="0000FF"/>
            </w:tcBorders>
          </w:tcPr>
          <w:p w14:paraId="09B430F9" w14:textId="77777777" w:rsidR="00DD2E72" w:rsidRPr="00AD01C9" w:rsidRDefault="00DD2E72" w:rsidP="00F43F76">
            <w:pPr>
              <w:rPr>
                <w:rFonts w:ascii="Arial" w:hAnsi="Arial" w:cs="Arial"/>
                <w:color w:val="0000FF"/>
                <w:sz w:val="20"/>
              </w:rPr>
            </w:pPr>
            <w:r w:rsidRPr="00AD01C9">
              <w:rPr>
                <w:rFonts w:ascii="Arial" w:hAnsi="Arial" w:cs="Arial"/>
                <w:color w:val="0000FF"/>
                <w:sz w:val="20"/>
              </w:rPr>
              <w:t>The following calendar format is required to be supported: (</w:t>
            </w:r>
            <w:proofErr w:type="spellStart"/>
            <w:r w:rsidRPr="00AD01C9">
              <w:rPr>
                <w:rFonts w:ascii="Arial" w:hAnsi="Arial" w:cs="Arial"/>
                <w:color w:val="0000FF"/>
                <w:sz w:val="20"/>
              </w:rPr>
              <w:t>dd</w:t>
            </w:r>
            <w:proofErr w:type="spellEnd"/>
            <w:r w:rsidRPr="00AD01C9">
              <w:rPr>
                <w:rFonts w:ascii="Arial" w:hAnsi="Arial" w:cs="Arial"/>
                <w:color w:val="0000FF"/>
                <w:sz w:val="20"/>
              </w:rPr>
              <w:t>/mm/</w:t>
            </w:r>
            <w:proofErr w:type="spellStart"/>
            <w:r w:rsidRPr="00AD01C9">
              <w:rPr>
                <w:rFonts w:ascii="Arial" w:hAnsi="Arial" w:cs="Arial"/>
                <w:color w:val="0000FF"/>
                <w:sz w:val="20"/>
              </w:rPr>
              <w:t>yyyy</w:t>
            </w:r>
            <w:proofErr w:type="spellEnd"/>
            <w:r w:rsidRPr="00AD01C9">
              <w:rPr>
                <w:rFonts w:ascii="Arial" w:hAnsi="Arial" w:cs="Arial"/>
                <w:color w:val="0000FF"/>
                <w:sz w:val="20"/>
              </w:rPr>
              <w:t xml:space="preserve">). </w:t>
            </w:r>
          </w:p>
        </w:tc>
        <w:tc>
          <w:tcPr>
            <w:tcW w:w="1260" w:type="dxa"/>
            <w:tcBorders>
              <w:top w:val="single" w:sz="4" w:space="0" w:color="0000FF"/>
              <w:left w:val="single" w:sz="4" w:space="0" w:color="0000FF"/>
              <w:bottom w:val="single" w:sz="4" w:space="0" w:color="0000FF"/>
              <w:right w:val="single" w:sz="4" w:space="0" w:color="0000FF"/>
            </w:tcBorders>
          </w:tcPr>
          <w:p w14:paraId="60C782EB"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0F64FA1" w14:textId="77777777" w:rsidR="00DD2E72" w:rsidRPr="00AD01C9" w:rsidRDefault="00DD2E72" w:rsidP="00F43F76">
            <w:pPr>
              <w:rPr>
                <w:rFonts w:ascii="Arial" w:hAnsi="Arial" w:cs="Arial"/>
                <w:color w:val="0000FF"/>
                <w:sz w:val="20"/>
              </w:rPr>
            </w:pPr>
          </w:p>
        </w:tc>
      </w:tr>
      <w:tr w:rsidR="00DD2E72" w:rsidRPr="00AD01C9" w14:paraId="77AEE61C"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0D609E5" w14:textId="648F1C0F"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w:t>
            </w:r>
            <w:r w:rsidR="004F3C79" w:rsidRPr="00AD01C9">
              <w:rPr>
                <w:rFonts w:ascii="Arial" w:hAnsi="Arial" w:cs="Arial"/>
                <w:color w:val="0000FF"/>
                <w:sz w:val="20"/>
              </w:rPr>
              <w:t>8</w:t>
            </w:r>
          </w:p>
        </w:tc>
        <w:tc>
          <w:tcPr>
            <w:tcW w:w="4050" w:type="dxa"/>
            <w:tcBorders>
              <w:top w:val="single" w:sz="4" w:space="0" w:color="0000FF"/>
              <w:left w:val="single" w:sz="4" w:space="0" w:color="0000FF"/>
              <w:bottom w:val="single" w:sz="4" w:space="0" w:color="0000FF"/>
              <w:right w:val="single" w:sz="4" w:space="0" w:color="0000FF"/>
            </w:tcBorders>
            <w:vAlign w:val="bottom"/>
          </w:tcPr>
          <w:p w14:paraId="4E4668B0" w14:textId="77777777"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run in a virtual server environment.</w:t>
            </w:r>
          </w:p>
        </w:tc>
        <w:tc>
          <w:tcPr>
            <w:tcW w:w="1260" w:type="dxa"/>
            <w:tcBorders>
              <w:top w:val="single" w:sz="4" w:space="0" w:color="0000FF"/>
              <w:left w:val="single" w:sz="4" w:space="0" w:color="0000FF"/>
              <w:bottom w:val="single" w:sz="4" w:space="0" w:color="0000FF"/>
              <w:right w:val="single" w:sz="4" w:space="0" w:color="0000FF"/>
            </w:tcBorders>
          </w:tcPr>
          <w:p w14:paraId="7E2B0CC0" w14:textId="77777777" w:rsidR="00DD2E72" w:rsidRPr="00AD01C9" w:rsidRDefault="00DD2E72" w:rsidP="00F43F76">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4951E0E" w14:textId="77777777" w:rsidR="00DD2E72" w:rsidRPr="00AD01C9" w:rsidRDefault="00DD2E72" w:rsidP="00F43F76">
            <w:pPr>
              <w:pStyle w:val="Header"/>
              <w:tabs>
                <w:tab w:val="clear" w:pos="4320"/>
                <w:tab w:val="clear" w:pos="8640"/>
              </w:tabs>
              <w:spacing w:before="60" w:after="60" w:line="220" w:lineRule="atLeast"/>
              <w:rPr>
                <w:rFonts w:ascii="Arial" w:hAnsi="Arial" w:cs="Arial"/>
                <w:color w:val="0000FF"/>
                <w:sz w:val="20"/>
              </w:rPr>
            </w:pPr>
          </w:p>
        </w:tc>
      </w:tr>
      <w:tr w:rsidR="00DD2E72" w:rsidRPr="00AD01C9" w14:paraId="4A0A5DBA"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6EBDE5F" w14:textId="79CD2579"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5.3.1.3</w:t>
            </w:r>
            <w:r w:rsidR="004F3C79" w:rsidRPr="00AD01C9">
              <w:rPr>
                <w:rFonts w:ascii="Arial" w:hAnsi="Arial" w:cs="Arial"/>
                <w:color w:val="0000FF"/>
                <w:sz w:val="20"/>
              </w:rPr>
              <w:t>9</w:t>
            </w:r>
          </w:p>
        </w:tc>
        <w:tc>
          <w:tcPr>
            <w:tcW w:w="4050" w:type="dxa"/>
            <w:tcBorders>
              <w:top w:val="single" w:sz="4" w:space="0" w:color="0000FF"/>
              <w:left w:val="single" w:sz="4" w:space="0" w:color="0000FF"/>
              <w:bottom w:val="single" w:sz="4" w:space="0" w:color="0000FF"/>
              <w:right w:val="single" w:sz="4" w:space="0" w:color="0000FF"/>
            </w:tcBorders>
          </w:tcPr>
          <w:p w14:paraId="41BEA067" w14:textId="3156CC21" w:rsidR="00DD2E72" w:rsidRPr="00AD01C9" w:rsidRDefault="00DD2E72" w:rsidP="00CD72C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product should leverage platform security (e.g.</w:t>
            </w:r>
            <w:r w:rsidR="00CD72C4">
              <w:rPr>
                <w:rFonts w:ascii="Arial" w:hAnsi="Arial" w:cs="Arial"/>
                <w:color w:val="0000FF"/>
                <w:sz w:val="20"/>
              </w:rPr>
              <w:t>,</w:t>
            </w:r>
            <w:r w:rsidRPr="00AD01C9">
              <w:rPr>
                <w:rFonts w:ascii="Arial" w:hAnsi="Arial" w:cs="Arial"/>
                <w:color w:val="0000FF"/>
                <w:sz w:val="20"/>
              </w:rPr>
              <w:t xml:space="preserve"> WS Security, J2EE Security, SAML, </w:t>
            </w:r>
            <w:proofErr w:type="spellStart"/>
            <w:r w:rsidRPr="00AD01C9">
              <w:rPr>
                <w:rFonts w:ascii="Arial" w:hAnsi="Arial" w:cs="Arial"/>
                <w:color w:val="0000FF"/>
                <w:sz w:val="20"/>
              </w:rPr>
              <w:t>Shiboleth</w:t>
            </w:r>
            <w:proofErr w:type="spellEnd"/>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91C6A9B"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2329852"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62BA8E43"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1F54BD03" w14:textId="42872376" w:rsidR="00DD2E72" w:rsidRPr="00AD01C9" w:rsidRDefault="00DD2E72" w:rsidP="004F3C79">
            <w:pPr>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w:t>
            </w:r>
            <w:r w:rsidRPr="00AD01C9">
              <w:rPr>
                <w:rFonts w:ascii="Arial" w:hAnsi="Arial" w:cs="Arial"/>
                <w:color w:val="0000FF"/>
                <w:sz w:val="20"/>
              </w:rPr>
              <w:t>0</w:t>
            </w:r>
          </w:p>
        </w:tc>
        <w:tc>
          <w:tcPr>
            <w:tcW w:w="4050" w:type="dxa"/>
            <w:tcBorders>
              <w:top w:val="single" w:sz="4" w:space="0" w:color="0000FF"/>
              <w:left w:val="single" w:sz="4" w:space="0" w:color="0000FF"/>
              <w:bottom w:val="single" w:sz="4" w:space="0" w:color="0000FF"/>
              <w:right w:val="single" w:sz="4" w:space="0" w:color="0000FF"/>
            </w:tcBorders>
          </w:tcPr>
          <w:p w14:paraId="10E3E60C" w14:textId="77777777" w:rsidR="00DD2E72" w:rsidRPr="00AD01C9" w:rsidRDefault="00DD2E72" w:rsidP="00F43F76">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supports High Availability (HA) and/or load balancing configurations </w:t>
            </w:r>
          </w:p>
        </w:tc>
        <w:tc>
          <w:tcPr>
            <w:tcW w:w="1260" w:type="dxa"/>
            <w:tcBorders>
              <w:top w:val="single" w:sz="4" w:space="0" w:color="0000FF"/>
              <w:left w:val="single" w:sz="4" w:space="0" w:color="0000FF"/>
              <w:bottom w:val="single" w:sz="4" w:space="0" w:color="0000FF"/>
              <w:right w:val="single" w:sz="4" w:space="0" w:color="0000FF"/>
            </w:tcBorders>
          </w:tcPr>
          <w:p w14:paraId="11FD188E"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5A3A9EC" w14:textId="77777777" w:rsidR="00DD2E72" w:rsidRPr="00AD01C9" w:rsidRDefault="00DD2E72" w:rsidP="00F43F76">
            <w:pPr>
              <w:rPr>
                <w:rFonts w:ascii="Arial" w:hAnsi="Arial" w:cs="Arial"/>
                <w:color w:val="0000FF"/>
                <w:sz w:val="20"/>
              </w:rPr>
            </w:pPr>
          </w:p>
        </w:tc>
      </w:tr>
      <w:tr w:rsidR="00DD2E72" w:rsidRPr="00AD01C9" w14:paraId="09B8F1F8"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9F07DC7" w14:textId="06216A19" w:rsidR="00DD2E72" w:rsidRPr="00AD01C9" w:rsidRDefault="00DD2E72" w:rsidP="00F43F76">
            <w:pPr>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41</w:t>
            </w:r>
          </w:p>
        </w:tc>
        <w:tc>
          <w:tcPr>
            <w:tcW w:w="4050" w:type="dxa"/>
            <w:tcBorders>
              <w:top w:val="single" w:sz="4" w:space="0" w:color="0000FF"/>
              <w:left w:val="single" w:sz="4" w:space="0" w:color="0000FF"/>
              <w:bottom w:val="single" w:sz="4" w:space="0" w:color="0000FF"/>
              <w:right w:val="single" w:sz="4" w:space="0" w:color="0000FF"/>
            </w:tcBorders>
          </w:tcPr>
          <w:p w14:paraId="0A16022E" w14:textId="77777777" w:rsidR="00DD2E72" w:rsidRPr="00AD01C9" w:rsidRDefault="00DD2E72" w:rsidP="00F43F76">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support clients and remote ITSM users from small sites with low bandwidth.</w:t>
            </w:r>
          </w:p>
        </w:tc>
        <w:tc>
          <w:tcPr>
            <w:tcW w:w="1260" w:type="dxa"/>
            <w:tcBorders>
              <w:top w:val="single" w:sz="4" w:space="0" w:color="0000FF"/>
              <w:left w:val="single" w:sz="4" w:space="0" w:color="0000FF"/>
              <w:bottom w:val="single" w:sz="4" w:space="0" w:color="0000FF"/>
              <w:right w:val="single" w:sz="4" w:space="0" w:color="0000FF"/>
            </w:tcBorders>
          </w:tcPr>
          <w:p w14:paraId="095E4BBF"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8C983C" w14:textId="77777777" w:rsidR="00DD2E72" w:rsidRPr="00AD01C9" w:rsidRDefault="00DD2E72" w:rsidP="00F43F76">
            <w:pPr>
              <w:rPr>
                <w:rFonts w:ascii="Arial" w:hAnsi="Arial" w:cs="Arial"/>
                <w:color w:val="0000FF"/>
                <w:sz w:val="20"/>
              </w:rPr>
            </w:pPr>
          </w:p>
        </w:tc>
      </w:tr>
      <w:tr w:rsidR="00DD2E72" w:rsidRPr="00AD01C9" w14:paraId="30667306"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642EE0ED" w14:textId="75344AA6"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42</w:t>
            </w:r>
          </w:p>
        </w:tc>
        <w:tc>
          <w:tcPr>
            <w:tcW w:w="4050" w:type="dxa"/>
            <w:tcBorders>
              <w:top w:val="single" w:sz="4" w:space="0" w:color="0000FF"/>
              <w:left w:val="single" w:sz="4" w:space="0" w:color="0000FF"/>
              <w:bottom w:val="single" w:sz="4" w:space="0" w:color="0000FF"/>
              <w:right w:val="single" w:sz="4" w:space="0" w:color="0000FF"/>
            </w:tcBorders>
            <w:vAlign w:val="bottom"/>
          </w:tcPr>
          <w:p w14:paraId="7577E20D" w14:textId="77777777"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Supports integration to other third party event and alert monitoring tools.</w:t>
            </w:r>
          </w:p>
        </w:tc>
        <w:tc>
          <w:tcPr>
            <w:tcW w:w="1260" w:type="dxa"/>
            <w:tcBorders>
              <w:top w:val="single" w:sz="4" w:space="0" w:color="0000FF"/>
              <w:left w:val="single" w:sz="4" w:space="0" w:color="0000FF"/>
              <w:bottom w:val="single" w:sz="4" w:space="0" w:color="0000FF"/>
              <w:right w:val="single" w:sz="4" w:space="0" w:color="0000FF"/>
            </w:tcBorders>
          </w:tcPr>
          <w:p w14:paraId="1327F387"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EB63D9C"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4DF462EA"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65576F7D" w14:textId="16CEDE8A"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43</w:t>
            </w:r>
          </w:p>
        </w:tc>
        <w:tc>
          <w:tcPr>
            <w:tcW w:w="4050" w:type="dxa"/>
            <w:tcBorders>
              <w:top w:val="single" w:sz="4" w:space="0" w:color="0000FF"/>
              <w:left w:val="single" w:sz="4" w:space="0" w:color="0000FF"/>
              <w:bottom w:val="single" w:sz="4" w:space="0" w:color="0000FF"/>
              <w:right w:val="single" w:sz="4" w:space="0" w:color="0000FF"/>
            </w:tcBorders>
          </w:tcPr>
          <w:p w14:paraId="665D0518" w14:textId="77777777"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Can interface with Open API (OAI).</w:t>
            </w:r>
          </w:p>
        </w:tc>
        <w:tc>
          <w:tcPr>
            <w:tcW w:w="1260" w:type="dxa"/>
            <w:tcBorders>
              <w:top w:val="single" w:sz="4" w:space="0" w:color="0000FF"/>
              <w:left w:val="single" w:sz="4" w:space="0" w:color="0000FF"/>
              <w:bottom w:val="single" w:sz="4" w:space="0" w:color="0000FF"/>
              <w:right w:val="single" w:sz="4" w:space="0" w:color="0000FF"/>
            </w:tcBorders>
          </w:tcPr>
          <w:p w14:paraId="19995F22"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BE36708"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54646CEA"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33839003" w14:textId="3F5A5BEB"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44</w:t>
            </w:r>
          </w:p>
        </w:tc>
        <w:tc>
          <w:tcPr>
            <w:tcW w:w="4050" w:type="dxa"/>
            <w:tcBorders>
              <w:top w:val="single" w:sz="4" w:space="0" w:color="0000FF"/>
              <w:left w:val="single" w:sz="4" w:space="0" w:color="0000FF"/>
              <w:bottom w:val="single" w:sz="4" w:space="0" w:color="0000FF"/>
              <w:right w:val="single" w:sz="4" w:space="0" w:color="0000FF"/>
            </w:tcBorders>
            <w:vAlign w:val="bottom"/>
          </w:tcPr>
          <w:p w14:paraId="5938973C" w14:textId="77777777"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directly connect to another ticketing solution</w:t>
            </w:r>
          </w:p>
        </w:tc>
        <w:tc>
          <w:tcPr>
            <w:tcW w:w="1260" w:type="dxa"/>
            <w:tcBorders>
              <w:top w:val="single" w:sz="4" w:space="0" w:color="0000FF"/>
              <w:left w:val="single" w:sz="4" w:space="0" w:color="0000FF"/>
              <w:bottom w:val="single" w:sz="4" w:space="0" w:color="0000FF"/>
              <w:right w:val="single" w:sz="4" w:space="0" w:color="0000FF"/>
            </w:tcBorders>
          </w:tcPr>
          <w:p w14:paraId="6B0EB1F6"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DCE0A0D"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3C9E5060"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BB31ED5" w14:textId="418FFD1E"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45</w:t>
            </w:r>
          </w:p>
        </w:tc>
        <w:tc>
          <w:tcPr>
            <w:tcW w:w="4050" w:type="dxa"/>
            <w:tcBorders>
              <w:top w:val="single" w:sz="4" w:space="0" w:color="0000FF"/>
              <w:left w:val="single" w:sz="4" w:space="0" w:color="0000FF"/>
              <w:bottom w:val="single" w:sz="4" w:space="0" w:color="0000FF"/>
              <w:right w:val="single" w:sz="4" w:space="0" w:color="0000FF"/>
            </w:tcBorders>
            <w:vAlign w:val="bottom"/>
          </w:tcPr>
          <w:p w14:paraId="11B29258" w14:textId="77777777"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Integration with the Call Management System (CMS) Unify - Openscape Contact Center and Genesis IVR using API or web services to auto-generate tickets</w:t>
            </w:r>
          </w:p>
        </w:tc>
        <w:tc>
          <w:tcPr>
            <w:tcW w:w="1260" w:type="dxa"/>
            <w:tcBorders>
              <w:top w:val="single" w:sz="4" w:space="0" w:color="0000FF"/>
              <w:left w:val="single" w:sz="4" w:space="0" w:color="0000FF"/>
              <w:bottom w:val="single" w:sz="4" w:space="0" w:color="0000FF"/>
              <w:right w:val="single" w:sz="4" w:space="0" w:color="0000FF"/>
            </w:tcBorders>
          </w:tcPr>
          <w:p w14:paraId="0AA4FFF5"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FC0024"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05DDADC5"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07E50EA" w14:textId="11C51176"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lastRenderedPageBreak/>
              <w:t>5.3.1.</w:t>
            </w:r>
            <w:r w:rsidR="004F3C79" w:rsidRPr="00AD01C9">
              <w:rPr>
                <w:rFonts w:ascii="Arial" w:hAnsi="Arial" w:cs="Arial"/>
                <w:color w:val="0000FF"/>
                <w:sz w:val="20"/>
              </w:rPr>
              <w:t>46</w:t>
            </w:r>
          </w:p>
        </w:tc>
        <w:tc>
          <w:tcPr>
            <w:tcW w:w="4050" w:type="dxa"/>
            <w:tcBorders>
              <w:top w:val="single" w:sz="4" w:space="0" w:color="0000FF"/>
              <w:left w:val="single" w:sz="4" w:space="0" w:color="0000FF"/>
              <w:bottom w:val="single" w:sz="4" w:space="0" w:color="0000FF"/>
              <w:right w:val="single" w:sz="4" w:space="0" w:color="0000FF"/>
            </w:tcBorders>
            <w:vAlign w:val="bottom"/>
          </w:tcPr>
          <w:p w14:paraId="28F2D2E9" w14:textId="69E1D2A8"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Use field level encryption methodology</w:t>
            </w:r>
          </w:p>
        </w:tc>
        <w:tc>
          <w:tcPr>
            <w:tcW w:w="1260" w:type="dxa"/>
            <w:tcBorders>
              <w:top w:val="single" w:sz="4" w:space="0" w:color="0000FF"/>
              <w:left w:val="single" w:sz="4" w:space="0" w:color="0000FF"/>
              <w:bottom w:val="single" w:sz="4" w:space="0" w:color="0000FF"/>
              <w:right w:val="single" w:sz="4" w:space="0" w:color="0000FF"/>
            </w:tcBorders>
          </w:tcPr>
          <w:p w14:paraId="06920D70" w14:textId="77777777" w:rsidR="00DD2E72" w:rsidRPr="00AD01C9" w:rsidRDefault="00DD2E72"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C1A3E88" w14:textId="77777777" w:rsidR="00DD2E72" w:rsidRPr="00AD01C9" w:rsidRDefault="00DD2E72" w:rsidP="00F43F76">
            <w:pPr>
              <w:spacing w:before="60" w:after="60" w:line="220" w:lineRule="atLeast"/>
              <w:rPr>
                <w:rFonts w:ascii="Arial" w:hAnsi="Arial" w:cs="Arial"/>
                <w:color w:val="0000FF"/>
                <w:sz w:val="20"/>
              </w:rPr>
            </w:pPr>
          </w:p>
        </w:tc>
      </w:tr>
      <w:tr w:rsidR="00DD2E72" w:rsidRPr="00AD01C9" w14:paraId="75882CA7"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460012F" w14:textId="4D73DEED"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47</w:t>
            </w:r>
          </w:p>
        </w:tc>
        <w:tc>
          <w:tcPr>
            <w:tcW w:w="4050" w:type="dxa"/>
            <w:tcBorders>
              <w:top w:val="single" w:sz="4" w:space="0" w:color="0000FF"/>
              <w:left w:val="single" w:sz="4" w:space="0" w:color="0000FF"/>
              <w:bottom w:val="single" w:sz="4" w:space="0" w:color="0000FF"/>
              <w:right w:val="single" w:sz="4" w:space="0" w:color="0000FF"/>
            </w:tcBorders>
            <w:vAlign w:val="bottom"/>
          </w:tcPr>
          <w:p w14:paraId="121A3EC5" w14:textId="76B2910A"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Provides methods of responding to workflow requests (e.g.</w:t>
            </w:r>
            <w:r w:rsidR="00CD72C4">
              <w:rPr>
                <w:rFonts w:ascii="Arial" w:hAnsi="Arial" w:cs="Arial"/>
                <w:color w:val="0000FF"/>
                <w:sz w:val="20"/>
              </w:rPr>
              <w:t>,</w:t>
            </w:r>
            <w:r w:rsidRPr="00AD01C9">
              <w:rPr>
                <w:rFonts w:ascii="Arial" w:hAnsi="Arial" w:cs="Arial"/>
                <w:color w:val="0000FF"/>
                <w:sz w:val="20"/>
              </w:rPr>
              <w:t xml:space="preserve"> ability to accept or reject by email/mobile).</w:t>
            </w:r>
          </w:p>
        </w:tc>
        <w:tc>
          <w:tcPr>
            <w:tcW w:w="1260" w:type="dxa"/>
            <w:tcBorders>
              <w:top w:val="single" w:sz="4" w:space="0" w:color="0000FF"/>
              <w:left w:val="single" w:sz="4" w:space="0" w:color="0000FF"/>
              <w:bottom w:val="single" w:sz="4" w:space="0" w:color="0000FF"/>
              <w:right w:val="single" w:sz="4" w:space="0" w:color="0000FF"/>
            </w:tcBorders>
          </w:tcPr>
          <w:p w14:paraId="13E6C51D"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724B032" w14:textId="77777777" w:rsidR="00DD2E72" w:rsidRPr="00AD01C9" w:rsidRDefault="00DD2E72" w:rsidP="00F43F76">
            <w:pPr>
              <w:rPr>
                <w:rFonts w:ascii="Arial" w:hAnsi="Arial" w:cs="Arial"/>
                <w:color w:val="0000FF"/>
                <w:sz w:val="20"/>
              </w:rPr>
            </w:pPr>
          </w:p>
        </w:tc>
      </w:tr>
      <w:tr w:rsidR="00DD2E72" w:rsidRPr="00AD01C9" w14:paraId="3C944548"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0425EF3E" w14:textId="637DBCD9"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color w:val="0000FF"/>
                <w:sz w:val="20"/>
              </w:rPr>
              <w:t>5.3.1.</w:t>
            </w:r>
            <w:r w:rsidR="004F3C79" w:rsidRPr="00AD01C9">
              <w:rPr>
                <w:rFonts w:ascii="Arial" w:hAnsi="Arial" w:cs="Arial"/>
                <w:color w:val="0000FF"/>
                <w:sz w:val="20"/>
              </w:rPr>
              <w:t>48</w:t>
            </w:r>
          </w:p>
        </w:tc>
        <w:tc>
          <w:tcPr>
            <w:tcW w:w="4050" w:type="dxa"/>
            <w:tcBorders>
              <w:top w:val="single" w:sz="4" w:space="0" w:color="0000FF"/>
              <w:left w:val="single" w:sz="4" w:space="0" w:color="0000FF"/>
              <w:bottom w:val="single" w:sz="4" w:space="0" w:color="0000FF"/>
              <w:right w:val="single" w:sz="4" w:space="0" w:color="0000FF"/>
            </w:tcBorders>
            <w:vAlign w:val="bottom"/>
          </w:tcPr>
          <w:p w14:paraId="3E57D8A4" w14:textId="77777777" w:rsidR="00DD2E72" w:rsidRPr="00AD01C9" w:rsidRDefault="00DD2E72" w:rsidP="00F43F76">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Backup process does not impact performance.</w:t>
            </w:r>
          </w:p>
        </w:tc>
        <w:tc>
          <w:tcPr>
            <w:tcW w:w="1260" w:type="dxa"/>
            <w:tcBorders>
              <w:top w:val="single" w:sz="4" w:space="0" w:color="0000FF"/>
              <w:left w:val="single" w:sz="4" w:space="0" w:color="0000FF"/>
              <w:bottom w:val="single" w:sz="4" w:space="0" w:color="0000FF"/>
              <w:right w:val="single" w:sz="4" w:space="0" w:color="0000FF"/>
            </w:tcBorders>
          </w:tcPr>
          <w:p w14:paraId="4B1EF17B" w14:textId="77777777" w:rsidR="00DD2E72" w:rsidRPr="00AD01C9" w:rsidRDefault="00DD2E72" w:rsidP="00F43F76">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D22D6B8" w14:textId="77777777" w:rsidR="00DD2E72" w:rsidRPr="00AD01C9" w:rsidRDefault="00DD2E72" w:rsidP="00F43F76">
            <w:pPr>
              <w:rPr>
                <w:rFonts w:ascii="Arial" w:hAnsi="Arial" w:cs="Arial"/>
                <w:color w:val="0000FF"/>
                <w:sz w:val="20"/>
              </w:rPr>
            </w:pPr>
          </w:p>
        </w:tc>
      </w:tr>
    </w:tbl>
    <w:p w14:paraId="24DFE4CA" w14:textId="66CA9351" w:rsidR="005B75C8" w:rsidRPr="00AD01C9" w:rsidRDefault="005B75C8" w:rsidP="005B75C8">
      <w:pPr>
        <w:pStyle w:val="Heading3"/>
      </w:pPr>
      <w:r w:rsidRPr="00AD01C9">
        <w:t>SCALABILITY AND SUPPORT</w:t>
      </w:r>
    </w:p>
    <w:p w14:paraId="189AF87C" w14:textId="77777777" w:rsidR="00132B31" w:rsidRDefault="005B75C8" w:rsidP="005B75C8">
      <w:pPr>
        <w:pStyle w:val="Default"/>
        <w:spacing w:before="120" w:after="120"/>
        <w:rPr>
          <w:rFonts w:ascii="Arial" w:hAnsi="Arial" w:cs="Arial"/>
          <w:sz w:val="22"/>
          <w:szCs w:val="22"/>
        </w:rPr>
      </w:pPr>
      <w:r w:rsidRPr="00AD01C9">
        <w:rPr>
          <w:rFonts w:ascii="Arial" w:hAnsi="Arial" w:cs="Arial"/>
          <w:sz w:val="22"/>
          <w:szCs w:val="22"/>
        </w:rPr>
        <w:t xml:space="preserve">The following requirements are the scalability and support requirements for the ITSM solution. </w:t>
      </w:r>
    </w:p>
    <w:p w14:paraId="1CB478CE"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5B75C8" w:rsidRPr="00AD01C9" w14:paraId="17DF696C"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373074A7" w14:textId="77777777" w:rsidR="005B75C8" w:rsidRPr="00AD01C9" w:rsidRDefault="005B75C8" w:rsidP="00F43F76">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58F80149" w14:textId="77777777" w:rsidR="005B75C8" w:rsidRPr="00AD01C9" w:rsidRDefault="005B75C8" w:rsidP="00F43F76">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D562676" w14:textId="77777777" w:rsidR="005B75C8" w:rsidRPr="00AD01C9" w:rsidRDefault="005B75C8" w:rsidP="00F43F76">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2D0E47A6" w14:textId="77777777" w:rsidR="005B75C8" w:rsidRPr="00AD01C9" w:rsidRDefault="005B75C8" w:rsidP="00F43F76">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5B75C8" w:rsidRPr="00AD01C9" w14:paraId="4BB11AC4"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70DC1DF6" w14:textId="7DEC1EC4" w:rsidR="005B75C8" w:rsidRPr="00AD01C9" w:rsidRDefault="005B75C8" w:rsidP="005B75C8">
            <w:pPr>
              <w:spacing w:before="60" w:after="60" w:line="220" w:lineRule="atLeast"/>
              <w:rPr>
                <w:rFonts w:ascii="Arial" w:hAnsi="Arial" w:cs="Arial"/>
                <w:color w:val="0000FF"/>
                <w:sz w:val="20"/>
              </w:rPr>
            </w:pPr>
            <w:r w:rsidRPr="00AD01C9">
              <w:rPr>
                <w:rFonts w:ascii="Arial" w:hAnsi="Arial" w:cs="Arial"/>
                <w:color w:val="0000FF"/>
                <w:sz w:val="20"/>
              </w:rPr>
              <w:t>5.3.2.1</w:t>
            </w:r>
          </w:p>
        </w:tc>
        <w:tc>
          <w:tcPr>
            <w:tcW w:w="4050" w:type="dxa"/>
            <w:tcBorders>
              <w:top w:val="single" w:sz="4" w:space="0" w:color="0000FF"/>
              <w:left w:val="single" w:sz="4" w:space="0" w:color="0000FF"/>
              <w:bottom w:val="single" w:sz="4" w:space="0" w:color="0000FF"/>
              <w:right w:val="single" w:sz="4" w:space="0" w:color="0000FF"/>
            </w:tcBorders>
            <w:vAlign w:val="bottom"/>
          </w:tcPr>
          <w:p w14:paraId="47765C61" w14:textId="77F0A7D5" w:rsidR="005B75C8" w:rsidRPr="00AD01C9" w:rsidRDefault="005B75C8" w:rsidP="00F43F76">
            <w:pPr>
              <w:spacing w:before="60" w:after="60" w:line="220" w:lineRule="atLeast"/>
              <w:rPr>
                <w:rFonts w:ascii="Arial" w:hAnsi="Arial" w:cs="Arial"/>
                <w:color w:val="0000FF"/>
                <w:sz w:val="20"/>
              </w:rPr>
            </w:pPr>
            <w:r w:rsidRPr="00AD01C9">
              <w:rPr>
                <w:rFonts w:ascii="Arial" w:hAnsi="Arial" w:cs="Arial"/>
                <w:color w:val="0000FF"/>
                <w:sz w:val="20"/>
              </w:rPr>
              <w:t>Ability to configure multiple Self-Service Portals based on service provider (Facilities, HR, etc.).</w:t>
            </w:r>
          </w:p>
        </w:tc>
        <w:tc>
          <w:tcPr>
            <w:tcW w:w="1260" w:type="dxa"/>
            <w:tcBorders>
              <w:top w:val="single" w:sz="4" w:space="0" w:color="0000FF"/>
              <w:left w:val="single" w:sz="4" w:space="0" w:color="0000FF"/>
              <w:bottom w:val="single" w:sz="4" w:space="0" w:color="0000FF"/>
              <w:right w:val="single" w:sz="4" w:space="0" w:color="0000FF"/>
            </w:tcBorders>
          </w:tcPr>
          <w:p w14:paraId="22C2D260" w14:textId="77777777" w:rsidR="005B75C8" w:rsidRPr="00AD01C9" w:rsidRDefault="005B75C8"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70D7E40" w14:textId="77777777" w:rsidR="005B75C8" w:rsidRPr="00AD01C9" w:rsidRDefault="005B75C8" w:rsidP="00F43F76">
            <w:pPr>
              <w:spacing w:before="60" w:after="60" w:line="220" w:lineRule="atLeast"/>
              <w:rPr>
                <w:rFonts w:ascii="Arial" w:hAnsi="Arial" w:cs="Arial"/>
                <w:color w:val="0000FF"/>
                <w:sz w:val="20"/>
              </w:rPr>
            </w:pPr>
          </w:p>
        </w:tc>
      </w:tr>
      <w:tr w:rsidR="005B75C8" w:rsidRPr="00AD01C9" w14:paraId="76840EA9"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645CAFE9" w14:textId="5D27F790" w:rsidR="005B75C8" w:rsidRPr="00AD01C9" w:rsidRDefault="005B75C8" w:rsidP="005B75C8">
            <w:pPr>
              <w:spacing w:before="60" w:after="60" w:line="220" w:lineRule="atLeast"/>
              <w:rPr>
                <w:rFonts w:ascii="Arial" w:hAnsi="Arial" w:cs="Arial"/>
                <w:color w:val="0000FF"/>
                <w:sz w:val="20"/>
              </w:rPr>
            </w:pPr>
            <w:r w:rsidRPr="00AD01C9">
              <w:rPr>
                <w:rFonts w:ascii="Arial" w:hAnsi="Arial" w:cs="Arial"/>
                <w:color w:val="0000FF"/>
                <w:sz w:val="20"/>
              </w:rPr>
              <w:t>5.3.2.2</w:t>
            </w:r>
          </w:p>
        </w:tc>
        <w:tc>
          <w:tcPr>
            <w:tcW w:w="4050" w:type="dxa"/>
            <w:tcBorders>
              <w:top w:val="single" w:sz="4" w:space="0" w:color="0000FF"/>
              <w:left w:val="single" w:sz="4" w:space="0" w:color="0000FF"/>
              <w:bottom w:val="single" w:sz="4" w:space="0" w:color="0000FF"/>
              <w:right w:val="single" w:sz="4" w:space="0" w:color="0000FF"/>
            </w:tcBorders>
            <w:vAlign w:val="bottom"/>
          </w:tcPr>
          <w:p w14:paraId="52D56E43" w14:textId="3374E80C" w:rsidR="005B75C8" w:rsidRPr="00AD01C9" w:rsidRDefault="005B75C8" w:rsidP="005B75C8">
            <w:pPr>
              <w:spacing w:before="60" w:after="60" w:line="220" w:lineRule="atLeast"/>
              <w:rPr>
                <w:rFonts w:ascii="Arial" w:hAnsi="Arial" w:cs="Arial"/>
                <w:color w:val="0000FF"/>
                <w:sz w:val="20"/>
              </w:rPr>
            </w:pPr>
            <w:r w:rsidRPr="00AD01C9">
              <w:rPr>
                <w:rFonts w:ascii="Arial" w:hAnsi="Arial" w:cs="Arial"/>
                <w:color w:val="0000FF"/>
                <w:sz w:val="20"/>
              </w:rPr>
              <w:t>Solution provides OOTB process workflow templates based on ITIL version 2011 that can be configured, rather than creating them from scratch</w:t>
            </w:r>
          </w:p>
        </w:tc>
        <w:tc>
          <w:tcPr>
            <w:tcW w:w="1260" w:type="dxa"/>
            <w:tcBorders>
              <w:top w:val="single" w:sz="4" w:space="0" w:color="0000FF"/>
              <w:left w:val="single" w:sz="4" w:space="0" w:color="0000FF"/>
              <w:bottom w:val="single" w:sz="4" w:space="0" w:color="0000FF"/>
              <w:right w:val="single" w:sz="4" w:space="0" w:color="0000FF"/>
            </w:tcBorders>
          </w:tcPr>
          <w:p w14:paraId="60F3DA67" w14:textId="77777777" w:rsidR="005B75C8" w:rsidRPr="00AD01C9" w:rsidRDefault="005B75C8"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60E8800" w14:textId="77777777" w:rsidR="005B75C8" w:rsidRPr="00AD01C9" w:rsidRDefault="005B75C8" w:rsidP="00F43F76">
            <w:pPr>
              <w:spacing w:before="60" w:after="60" w:line="220" w:lineRule="atLeast"/>
              <w:rPr>
                <w:rFonts w:ascii="Arial" w:hAnsi="Arial" w:cs="Arial"/>
                <w:color w:val="0000FF"/>
                <w:sz w:val="20"/>
              </w:rPr>
            </w:pPr>
          </w:p>
        </w:tc>
      </w:tr>
      <w:tr w:rsidR="005B75C8" w:rsidRPr="00AD01C9" w14:paraId="67C09C26"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43335F1B" w14:textId="02B5A28F" w:rsidR="005B75C8" w:rsidRPr="00AD01C9" w:rsidRDefault="005B75C8" w:rsidP="005B75C8">
            <w:pPr>
              <w:spacing w:before="60" w:after="60" w:line="220" w:lineRule="atLeast"/>
              <w:rPr>
                <w:rFonts w:ascii="Arial" w:hAnsi="Arial" w:cs="Arial"/>
                <w:color w:val="0000FF"/>
                <w:sz w:val="20"/>
              </w:rPr>
            </w:pPr>
            <w:r w:rsidRPr="00AD01C9">
              <w:rPr>
                <w:rFonts w:ascii="Arial" w:hAnsi="Arial" w:cs="Arial"/>
                <w:color w:val="0000FF"/>
                <w:sz w:val="20"/>
              </w:rPr>
              <w:t>5.3.2.3</w:t>
            </w:r>
          </w:p>
        </w:tc>
        <w:tc>
          <w:tcPr>
            <w:tcW w:w="4050" w:type="dxa"/>
            <w:tcBorders>
              <w:top w:val="single" w:sz="4" w:space="0" w:color="0000FF"/>
              <w:left w:val="single" w:sz="4" w:space="0" w:color="0000FF"/>
              <w:bottom w:val="single" w:sz="4" w:space="0" w:color="0000FF"/>
              <w:right w:val="single" w:sz="4" w:space="0" w:color="0000FF"/>
            </w:tcBorders>
          </w:tcPr>
          <w:p w14:paraId="24D47670" w14:textId="174BECB2" w:rsidR="005B75C8" w:rsidRPr="00AD01C9" w:rsidRDefault="005B75C8" w:rsidP="005B75C8">
            <w:pPr>
              <w:spacing w:before="60" w:after="60" w:line="220" w:lineRule="atLeast"/>
              <w:rPr>
                <w:rFonts w:ascii="Arial" w:hAnsi="Arial" w:cs="Arial"/>
                <w:color w:val="0000FF"/>
                <w:sz w:val="20"/>
              </w:rPr>
            </w:pPr>
            <w:r w:rsidRPr="00AD01C9">
              <w:rPr>
                <w:rFonts w:ascii="Arial" w:hAnsi="Arial" w:cs="Arial"/>
                <w:color w:val="0000FF"/>
                <w:sz w:val="20"/>
              </w:rPr>
              <w:t>a roadmap exists detailing an upgrade path</w:t>
            </w:r>
          </w:p>
        </w:tc>
        <w:tc>
          <w:tcPr>
            <w:tcW w:w="1260" w:type="dxa"/>
            <w:tcBorders>
              <w:top w:val="single" w:sz="4" w:space="0" w:color="0000FF"/>
              <w:left w:val="single" w:sz="4" w:space="0" w:color="0000FF"/>
              <w:bottom w:val="single" w:sz="4" w:space="0" w:color="0000FF"/>
              <w:right w:val="single" w:sz="4" w:space="0" w:color="0000FF"/>
            </w:tcBorders>
          </w:tcPr>
          <w:p w14:paraId="05D0622F" w14:textId="77777777" w:rsidR="005B75C8" w:rsidRPr="00AD01C9" w:rsidRDefault="005B75C8" w:rsidP="00F43F76">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536118" w14:textId="77777777" w:rsidR="005B75C8" w:rsidRPr="00AD01C9" w:rsidRDefault="005B75C8" w:rsidP="00F43F76">
            <w:pPr>
              <w:pStyle w:val="Header"/>
              <w:tabs>
                <w:tab w:val="clear" w:pos="4320"/>
                <w:tab w:val="clear" w:pos="8640"/>
              </w:tabs>
              <w:spacing w:before="60" w:after="60" w:line="220" w:lineRule="atLeast"/>
              <w:rPr>
                <w:rFonts w:ascii="Arial" w:hAnsi="Arial" w:cs="Arial"/>
                <w:color w:val="0000FF"/>
                <w:sz w:val="20"/>
              </w:rPr>
            </w:pPr>
          </w:p>
        </w:tc>
      </w:tr>
    </w:tbl>
    <w:p w14:paraId="503D0D67" w14:textId="396912FB" w:rsidR="005B75C8" w:rsidRPr="00AD01C9" w:rsidRDefault="005B75C8" w:rsidP="005B75C8">
      <w:pPr>
        <w:pStyle w:val="Heading3"/>
      </w:pPr>
      <w:r w:rsidRPr="00AD01C9">
        <w:t>SYSTEM REQUIREMENTS</w:t>
      </w:r>
    </w:p>
    <w:p w14:paraId="079A9D60" w14:textId="77777777" w:rsidR="00132B31" w:rsidRDefault="008A41BA" w:rsidP="008A41BA">
      <w:pPr>
        <w:pStyle w:val="Default"/>
        <w:spacing w:before="120" w:after="120"/>
        <w:rPr>
          <w:rFonts w:ascii="Arial" w:hAnsi="Arial" w:cs="Arial"/>
          <w:sz w:val="22"/>
          <w:szCs w:val="22"/>
        </w:rPr>
      </w:pPr>
      <w:r w:rsidRPr="00AD01C9">
        <w:rPr>
          <w:rFonts w:ascii="Arial" w:hAnsi="Arial" w:cs="Arial"/>
          <w:sz w:val="22"/>
          <w:szCs w:val="22"/>
        </w:rPr>
        <w:t xml:space="preserve">The following are the server system requirements for installation of the ITSM solution. </w:t>
      </w:r>
    </w:p>
    <w:p w14:paraId="30CDE3D5"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5B75C8" w:rsidRPr="00AD01C9" w14:paraId="3C43A87A"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6B797E21" w14:textId="77777777" w:rsidR="005B75C8" w:rsidRPr="00AD01C9" w:rsidRDefault="005B75C8" w:rsidP="00F43F76">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2EE8B8F1" w14:textId="77777777" w:rsidR="005B75C8" w:rsidRPr="00AD01C9" w:rsidRDefault="005B75C8" w:rsidP="00F43F76">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10BC041" w14:textId="77777777" w:rsidR="005B75C8" w:rsidRPr="00AD01C9" w:rsidRDefault="005B75C8" w:rsidP="00F43F76">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2ADB5B20" w14:textId="77777777" w:rsidR="005B75C8" w:rsidRPr="00AD01C9" w:rsidRDefault="005B75C8" w:rsidP="00F43F76">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5B75C8" w:rsidRPr="00AD01C9" w14:paraId="785AECEE"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39EB3F27" w14:textId="008F59B5" w:rsidR="005B75C8" w:rsidRPr="00AD01C9" w:rsidRDefault="005B75C8" w:rsidP="008A41BA">
            <w:pPr>
              <w:spacing w:before="60" w:after="60" w:line="220" w:lineRule="atLeast"/>
              <w:rPr>
                <w:rFonts w:ascii="Arial" w:hAnsi="Arial" w:cs="Arial"/>
                <w:color w:val="0000FF"/>
                <w:sz w:val="20"/>
              </w:rPr>
            </w:pPr>
            <w:r w:rsidRPr="00AD01C9">
              <w:rPr>
                <w:rFonts w:ascii="Arial" w:hAnsi="Arial" w:cs="Arial"/>
                <w:color w:val="0000FF"/>
                <w:sz w:val="20"/>
              </w:rPr>
              <w:t>5.3.3.</w:t>
            </w:r>
            <w:r w:rsidR="008A41BA" w:rsidRPr="00AD01C9">
              <w:rPr>
                <w:rFonts w:ascii="Arial" w:hAnsi="Arial" w:cs="Arial"/>
                <w:color w:val="0000FF"/>
                <w:sz w:val="20"/>
              </w:rPr>
              <w:t>1</w:t>
            </w:r>
          </w:p>
        </w:tc>
        <w:tc>
          <w:tcPr>
            <w:tcW w:w="4050" w:type="dxa"/>
            <w:tcBorders>
              <w:top w:val="single" w:sz="4" w:space="0" w:color="0000FF"/>
              <w:left w:val="single" w:sz="4" w:space="0" w:color="0000FF"/>
              <w:bottom w:val="single" w:sz="4" w:space="0" w:color="0000FF"/>
              <w:right w:val="single" w:sz="4" w:space="0" w:color="0000FF"/>
            </w:tcBorders>
            <w:vAlign w:val="bottom"/>
          </w:tcPr>
          <w:p w14:paraId="10E2A07A" w14:textId="2BD42702" w:rsidR="005B75C8" w:rsidRPr="00AD01C9" w:rsidRDefault="008A41BA" w:rsidP="008A41BA">
            <w:pPr>
              <w:spacing w:before="60" w:after="60" w:line="220" w:lineRule="atLeast"/>
              <w:rPr>
                <w:rFonts w:ascii="Arial" w:hAnsi="Arial" w:cs="Arial"/>
                <w:color w:val="0000FF"/>
                <w:sz w:val="20"/>
              </w:rPr>
            </w:pPr>
            <w:r w:rsidRPr="00AD01C9">
              <w:rPr>
                <w:rFonts w:ascii="Arial" w:hAnsi="Arial" w:cs="Arial"/>
                <w:color w:val="0000FF"/>
                <w:sz w:val="20"/>
              </w:rPr>
              <w:t>M</w:t>
            </w:r>
            <w:r w:rsidR="005B75C8" w:rsidRPr="00AD01C9">
              <w:rPr>
                <w:rFonts w:ascii="Arial" w:hAnsi="Arial" w:cs="Arial"/>
                <w:color w:val="0000FF"/>
                <w:sz w:val="20"/>
              </w:rPr>
              <w:t xml:space="preserve">ust </w:t>
            </w:r>
            <w:r w:rsidRPr="00AD01C9">
              <w:rPr>
                <w:rFonts w:ascii="Arial" w:hAnsi="Arial" w:cs="Arial"/>
                <w:color w:val="0000FF"/>
                <w:sz w:val="20"/>
              </w:rPr>
              <w:t>be installed and reside on</w:t>
            </w:r>
            <w:r w:rsidR="005B75C8" w:rsidRPr="00AD01C9">
              <w:rPr>
                <w:rFonts w:ascii="Arial" w:hAnsi="Arial" w:cs="Arial"/>
                <w:color w:val="0000FF"/>
                <w:sz w:val="20"/>
              </w:rPr>
              <w:t xml:space="preserve"> a MS Server 2008 </w:t>
            </w:r>
            <w:r w:rsidRPr="00AD01C9">
              <w:rPr>
                <w:rFonts w:ascii="Arial" w:hAnsi="Arial" w:cs="Arial"/>
                <w:color w:val="0000FF"/>
                <w:sz w:val="20"/>
              </w:rPr>
              <w:t>Operating System</w:t>
            </w:r>
            <w:r w:rsidR="005B75C8" w:rsidRPr="00AD01C9">
              <w:rPr>
                <w:rFonts w:ascii="Arial" w:hAnsi="Arial" w:cs="Arial"/>
                <w:color w:val="0000FF"/>
                <w:sz w:val="20"/>
              </w:rPr>
              <w:t xml:space="preserve"> or </w:t>
            </w:r>
            <w:r w:rsidRPr="00AD01C9">
              <w:rPr>
                <w:rFonts w:ascii="Arial" w:hAnsi="Arial" w:cs="Arial"/>
                <w:color w:val="0000FF"/>
                <w:sz w:val="20"/>
              </w:rPr>
              <w:t>newer version</w:t>
            </w:r>
            <w:r w:rsidR="005B75C8"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1331713" w14:textId="77777777" w:rsidR="005B75C8" w:rsidRPr="00AD01C9" w:rsidRDefault="005B75C8"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0091AEF" w14:textId="77777777" w:rsidR="005B75C8" w:rsidRPr="00AD01C9" w:rsidRDefault="005B75C8" w:rsidP="00F43F76">
            <w:pPr>
              <w:spacing w:before="60" w:after="60" w:line="220" w:lineRule="atLeast"/>
              <w:rPr>
                <w:rFonts w:ascii="Arial" w:hAnsi="Arial" w:cs="Arial"/>
                <w:color w:val="0000FF"/>
                <w:sz w:val="20"/>
              </w:rPr>
            </w:pPr>
          </w:p>
        </w:tc>
      </w:tr>
      <w:tr w:rsidR="008A41BA" w:rsidRPr="00AD01C9" w14:paraId="5EFA7F3E" w14:textId="77777777" w:rsidTr="008A41BA">
        <w:trPr>
          <w:cantSplit/>
        </w:trPr>
        <w:tc>
          <w:tcPr>
            <w:tcW w:w="1098" w:type="dxa"/>
            <w:tcBorders>
              <w:top w:val="single" w:sz="4" w:space="0" w:color="0000FF"/>
              <w:left w:val="single" w:sz="4" w:space="0" w:color="0000FF"/>
              <w:bottom w:val="single" w:sz="4" w:space="0" w:color="0000FF"/>
              <w:right w:val="single" w:sz="4" w:space="0" w:color="0000FF"/>
            </w:tcBorders>
          </w:tcPr>
          <w:p w14:paraId="0F85480E" w14:textId="14C895E1" w:rsidR="008A41BA" w:rsidRPr="00AD01C9" w:rsidRDefault="008A41BA" w:rsidP="00F43F76">
            <w:pPr>
              <w:spacing w:before="60" w:after="60" w:line="220" w:lineRule="atLeast"/>
              <w:rPr>
                <w:rFonts w:ascii="Arial" w:hAnsi="Arial" w:cs="Arial"/>
                <w:color w:val="0000FF"/>
                <w:sz w:val="20"/>
              </w:rPr>
            </w:pPr>
            <w:r w:rsidRPr="00AD01C9">
              <w:rPr>
                <w:rFonts w:ascii="Arial" w:hAnsi="Arial" w:cs="Arial"/>
                <w:color w:val="0000FF"/>
                <w:sz w:val="20"/>
              </w:rPr>
              <w:t>5.3.3.2</w:t>
            </w:r>
          </w:p>
        </w:tc>
        <w:tc>
          <w:tcPr>
            <w:tcW w:w="4050" w:type="dxa"/>
            <w:tcBorders>
              <w:top w:val="single" w:sz="4" w:space="0" w:color="0000FF"/>
              <w:left w:val="single" w:sz="4" w:space="0" w:color="0000FF"/>
              <w:bottom w:val="single" w:sz="4" w:space="0" w:color="0000FF"/>
              <w:right w:val="single" w:sz="4" w:space="0" w:color="0000FF"/>
            </w:tcBorders>
            <w:vAlign w:val="bottom"/>
          </w:tcPr>
          <w:p w14:paraId="0729F35E" w14:textId="77777777" w:rsidR="008A41BA" w:rsidRPr="00AD01C9" w:rsidRDefault="008A41BA" w:rsidP="00F43F76">
            <w:pPr>
              <w:spacing w:before="60" w:after="60" w:line="220" w:lineRule="atLeast"/>
              <w:rPr>
                <w:rFonts w:ascii="Arial" w:hAnsi="Arial" w:cs="Arial"/>
                <w:color w:val="0000FF"/>
                <w:sz w:val="20"/>
              </w:rPr>
            </w:pPr>
            <w:r w:rsidRPr="00AD01C9">
              <w:rPr>
                <w:rFonts w:ascii="Arial" w:hAnsi="Arial" w:cs="Arial"/>
                <w:color w:val="0000FF"/>
                <w:sz w:val="20"/>
              </w:rPr>
              <w:t>Provide managed internal database or external integration with Microsoft SQL</w:t>
            </w:r>
          </w:p>
        </w:tc>
        <w:tc>
          <w:tcPr>
            <w:tcW w:w="1260" w:type="dxa"/>
            <w:tcBorders>
              <w:top w:val="single" w:sz="4" w:space="0" w:color="0000FF"/>
              <w:left w:val="single" w:sz="4" w:space="0" w:color="0000FF"/>
              <w:bottom w:val="single" w:sz="4" w:space="0" w:color="0000FF"/>
              <w:right w:val="single" w:sz="4" w:space="0" w:color="0000FF"/>
            </w:tcBorders>
          </w:tcPr>
          <w:p w14:paraId="6F6A0C0D" w14:textId="77777777" w:rsidR="008A41BA" w:rsidRPr="00AD01C9" w:rsidRDefault="008A41BA"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25D43AF" w14:textId="77777777" w:rsidR="008A41BA" w:rsidRPr="00AD01C9" w:rsidRDefault="008A41BA" w:rsidP="00F43F76">
            <w:pPr>
              <w:spacing w:before="60" w:after="60" w:line="220" w:lineRule="atLeast"/>
              <w:rPr>
                <w:rFonts w:ascii="Arial" w:hAnsi="Arial" w:cs="Arial"/>
                <w:color w:val="0000FF"/>
                <w:sz w:val="20"/>
              </w:rPr>
            </w:pPr>
          </w:p>
        </w:tc>
      </w:tr>
    </w:tbl>
    <w:p w14:paraId="6565767C" w14:textId="7AEB848F" w:rsidR="00DA589F" w:rsidRPr="00AD01C9" w:rsidRDefault="008A41BA" w:rsidP="00DA589F">
      <w:pPr>
        <w:pStyle w:val="Heading3"/>
      </w:pPr>
      <w:r w:rsidRPr="00AD01C9">
        <w:t>SECURITY</w:t>
      </w:r>
    </w:p>
    <w:p w14:paraId="7D8D7A4F" w14:textId="77777777" w:rsidR="00132B31" w:rsidRDefault="00DA589F" w:rsidP="00DA589F">
      <w:pPr>
        <w:pStyle w:val="Default"/>
        <w:spacing w:before="120" w:after="120"/>
        <w:rPr>
          <w:rFonts w:ascii="Arial" w:hAnsi="Arial" w:cs="Arial"/>
          <w:sz w:val="22"/>
          <w:szCs w:val="22"/>
        </w:rPr>
      </w:pPr>
      <w:r w:rsidRPr="00AD01C9">
        <w:rPr>
          <w:rFonts w:ascii="Arial" w:hAnsi="Arial" w:cs="Arial"/>
          <w:sz w:val="22"/>
          <w:szCs w:val="22"/>
        </w:rPr>
        <w:t xml:space="preserve">The following are the </w:t>
      </w:r>
      <w:r w:rsidR="008A41BA" w:rsidRPr="00AD01C9">
        <w:rPr>
          <w:rFonts w:ascii="Arial" w:hAnsi="Arial" w:cs="Arial"/>
          <w:sz w:val="22"/>
          <w:szCs w:val="22"/>
        </w:rPr>
        <w:t>security</w:t>
      </w:r>
      <w:r w:rsidRPr="00AD01C9">
        <w:rPr>
          <w:rFonts w:ascii="Arial" w:hAnsi="Arial" w:cs="Arial"/>
          <w:sz w:val="22"/>
          <w:szCs w:val="22"/>
        </w:rPr>
        <w:t xml:space="preserve"> requirements for the ITSM solution. </w:t>
      </w:r>
    </w:p>
    <w:p w14:paraId="4E8E066F"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DA589F" w:rsidRPr="00AD01C9" w14:paraId="662D4DF8"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2EFD4EE8" w14:textId="77777777" w:rsidR="00DA589F" w:rsidRPr="00AD01C9" w:rsidRDefault="00DA589F" w:rsidP="00F43F76">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46C8D95F" w14:textId="77777777" w:rsidR="00DA589F" w:rsidRPr="00AD01C9" w:rsidRDefault="00DA589F" w:rsidP="00F43F76">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2247F49B" w14:textId="77777777" w:rsidR="00DA589F" w:rsidRPr="00AD01C9" w:rsidRDefault="00DA589F" w:rsidP="00F43F76">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3D7FAD6F" w14:textId="77777777" w:rsidR="00DA589F" w:rsidRPr="00AD01C9" w:rsidRDefault="00DA589F" w:rsidP="00F43F76">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DA589F" w:rsidRPr="00AD01C9" w14:paraId="7EDA292A"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797E698D" w14:textId="2CE829EC"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5.3.4.1</w:t>
            </w:r>
          </w:p>
        </w:tc>
        <w:tc>
          <w:tcPr>
            <w:tcW w:w="4050" w:type="dxa"/>
            <w:tcBorders>
              <w:top w:val="single" w:sz="4" w:space="0" w:color="0000FF"/>
              <w:left w:val="single" w:sz="4" w:space="0" w:color="0000FF"/>
              <w:bottom w:val="single" w:sz="4" w:space="0" w:color="0000FF"/>
              <w:right w:val="single" w:sz="4" w:space="0" w:color="0000FF"/>
            </w:tcBorders>
            <w:vAlign w:val="bottom"/>
          </w:tcPr>
          <w:p w14:paraId="01A44A1A" w14:textId="27F1E53A"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Authentication/Login – Tool must have ability to enable native AD (via LDAP) credentials and Single-Sign On (SSO) capability</w:t>
            </w:r>
          </w:p>
        </w:tc>
        <w:tc>
          <w:tcPr>
            <w:tcW w:w="1260" w:type="dxa"/>
            <w:tcBorders>
              <w:top w:val="single" w:sz="4" w:space="0" w:color="0000FF"/>
              <w:left w:val="single" w:sz="4" w:space="0" w:color="0000FF"/>
              <w:bottom w:val="single" w:sz="4" w:space="0" w:color="0000FF"/>
              <w:right w:val="single" w:sz="4" w:space="0" w:color="0000FF"/>
            </w:tcBorders>
          </w:tcPr>
          <w:p w14:paraId="16BB6EEF"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F9B961A"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1457F7C3"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73150A58" w14:textId="60E2C1A7"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5.3.4.2</w:t>
            </w:r>
          </w:p>
        </w:tc>
        <w:tc>
          <w:tcPr>
            <w:tcW w:w="4050" w:type="dxa"/>
            <w:tcBorders>
              <w:top w:val="single" w:sz="4" w:space="0" w:color="0000FF"/>
              <w:left w:val="single" w:sz="4" w:space="0" w:color="0000FF"/>
              <w:bottom w:val="single" w:sz="4" w:space="0" w:color="0000FF"/>
              <w:right w:val="single" w:sz="4" w:space="0" w:color="0000FF"/>
            </w:tcBorders>
            <w:vAlign w:val="bottom"/>
          </w:tcPr>
          <w:p w14:paraId="093AB75A" w14:textId="2E7D42B2"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support access and security controls over submission and approvals</w:t>
            </w:r>
          </w:p>
        </w:tc>
        <w:tc>
          <w:tcPr>
            <w:tcW w:w="1260" w:type="dxa"/>
            <w:tcBorders>
              <w:top w:val="single" w:sz="4" w:space="0" w:color="0000FF"/>
              <w:left w:val="single" w:sz="4" w:space="0" w:color="0000FF"/>
              <w:bottom w:val="single" w:sz="4" w:space="0" w:color="0000FF"/>
              <w:right w:val="single" w:sz="4" w:space="0" w:color="0000FF"/>
            </w:tcBorders>
          </w:tcPr>
          <w:p w14:paraId="2C98A208"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8CD86E"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02713AC5"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0DC8BACD" w14:textId="1C7F3AED"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5.3.4.3</w:t>
            </w:r>
          </w:p>
        </w:tc>
        <w:tc>
          <w:tcPr>
            <w:tcW w:w="4050" w:type="dxa"/>
            <w:tcBorders>
              <w:top w:val="single" w:sz="4" w:space="0" w:color="0000FF"/>
              <w:left w:val="single" w:sz="4" w:space="0" w:color="0000FF"/>
              <w:bottom w:val="single" w:sz="4" w:space="0" w:color="0000FF"/>
              <w:right w:val="single" w:sz="4" w:space="0" w:color="0000FF"/>
            </w:tcBorders>
            <w:vAlign w:val="bottom"/>
          </w:tcPr>
          <w:p w14:paraId="68B2FE79" w14:textId="16747A23"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Ability to support security controls over modification of records</w:t>
            </w:r>
          </w:p>
        </w:tc>
        <w:tc>
          <w:tcPr>
            <w:tcW w:w="1260" w:type="dxa"/>
            <w:tcBorders>
              <w:top w:val="single" w:sz="4" w:space="0" w:color="0000FF"/>
              <w:left w:val="single" w:sz="4" w:space="0" w:color="0000FF"/>
              <w:bottom w:val="single" w:sz="4" w:space="0" w:color="0000FF"/>
              <w:right w:val="single" w:sz="4" w:space="0" w:color="0000FF"/>
            </w:tcBorders>
          </w:tcPr>
          <w:p w14:paraId="35D9440B"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B143CE6"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7DC5410D"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7B98EECF" w14:textId="61DBCAE4"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lastRenderedPageBreak/>
              <w:t>5.3.4.4</w:t>
            </w:r>
          </w:p>
        </w:tc>
        <w:tc>
          <w:tcPr>
            <w:tcW w:w="4050" w:type="dxa"/>
            <w:tcBorders>
              <w:top w:val="single" w:sz="4" w:space="0" w:color="0000FF"/>
              <w:left w:val="single" w:sz="4" w:space="0" w:color="0000FF"/>
              <w:bottom w:val="single" w:sz="4" w:space="0" w:color="0000FF"/>
              <w:right w:val="single" w:sz="4" w:space="0" w:color="0000FF"/>
            </w:tcBorders>
            <w:vAlign w:val="bottom"/>
          </w:tcPr>
          <w:p w14:paraId="350E7722" w14:textId="685F957F"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assign roles-based access rights and privileges</w:t>
            </w:r>
          </w:p>
        </w:tc>
        <w:tc>
          <w:tcPr>
            <w:tcW w:w="1260" w:type="dxa"/>
            <w:tcBorders>
              <w:top w:val="single" w:sz="4" w:space="0" w:color="0000FF"/>
              <w:left w:val="single" w:sz="4" w:space="0" w:color="0000FF"/>
              <w:bottom w:val="single" w:sz="4" w:space="0" w:color="0000FF"/>
              <w:right w:val="single" w:sz="4" w:space="0" w:color="0000FF"/>
            </w:tcBorders>
          </w:tcPr>
          <w:p w14:paraId="06FD1777"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679E7FA"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77651DB9"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135D8AC2" w14:textId="67C17C92"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5.3.4.5</w:t>
            </w:r>
          </w:p>
        </w:tc>
        <w:tc>
          <w:tcPr>
            <w:tcW w:w="4050" w:type="dxa"/>
            <w:tcBorders>
              <w:top w:val="single" w:sz="4" w:space="0" w:color="0000FF"/>
              <w:left w:val="single" w:sz="4" w:space="0" w:color="0000FF"/>
              <w:bottom w:val="single" w:sz="4" w:space="0" w:color="0000FF"/>
              <w:right w:val="single" w:sz="4" w:space="0" w:color="0000FF"/>
            </w:tcBorders>
            <w:vAlign w:val="bottom"/>
          </w:tcPr>
          <w:p w14:paraId="06A0F1B2" w14:textId="35F71F99"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support encryption and TLS/SSL for data in transit.</w:t>
            </w:r>
          </w:p>
        </w:tc>
        <w:tc>
          <w:tcPr>
            <w:tcW w:w="1260" w:type="dxa"/>
            <w:tcBorders>
              <w:top w:val="single" w:sz="4" w:space="0" w:color="0000FF"/>
              <w:left w:val="single" w:sz="4" w:space="0" w:color="0000FF"/>
              <w:bottom w:val="single" w:sz="4" w:space="0" w:color="0000FF"/>
              <w:right w:val="single" w:sz="4" w:space="0" w:color="0000FF"/>
            </w:tcBorders>
          </w:tcPr>
          <w:p w14:paraId="6764FC7F"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837953D"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5D85F0B0"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7D3236DE" w14:textId="0289CDE2"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5.3.4.6</w:t>
            </w:r>
          </w:p>
        </w:tc>
        <w:tc>
          <w:tcPr>
            <w:tcW w:w="4050" w:type="dxa"/>
            <w:tcBorders>
              <w:top w:val="single" w:sz="4" w:space="0" w:color="0000FF"/>
              <w:left w:val="single" w:sz="4" w:space="0" w:color="0000FF"/>
              <w:bottom w:val="single" w:sz="4" w:space="0" w:color="0000FF"/>
              <w:right w:val="single" w:sz="4" w:space="0" w:color="0000FF"/>
            </w:tcBorders>
            <w:vAlign w:val="bottom"/>
          </w:tcPr>
          <w:p w14:paraId="0A6FDBD0" w14:textId="64841116"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support encryption of data-at-rest.</w:t>
            </w:r>
          </w:p>
        </w:tc>
        <w:tc>
          <w:tcPr>
            <w:tcW w:w="1260" w:type="dxa"/>
            <w:tcBorders>
              <w:top w:val="single" w:sz="4" w:space="0" w:color="0000FF"/>
              <w:left w:val="single" w:sz="4" w:space="0" w:color="0000FF"/>
              <w:bottom w:val="single" w:sz="4" w:space="0" w:color="0000FF"/>
              <w:right w:val="single" w:sz="4" w:space="0" w:color="0000FF"/>
            </w:tcBorders>
          </w:tcPr>
          <w:p w14:paraId="0050631A"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F69A30"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69759C30"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766F8293" w14:textId="1E8058B4"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5.3.4.7</w:t>
            </w:r>
          </w:p>
        </w:tc>
        <w:tc>
          <w:tcPr>
            <w:tcW w:w="4050" w:type="dxa"/>
            <w:tcBorders>
              <w:top w:val="single" w:sz="4" w:space="0" w:color="0000FF"/>
              <w:left w:val="single" w:sz="4" w:space="0" w:color="0000FF"/>
              <w:bottom w:val="single" w:sz="4" w:space="0" w:color="0000FF"/>
              <w:right w:val="single" w:sz="4" w:space="0" w:color="0000FF"/>
            </w:tcBorders>
            <w:vAlign w:val="bottom"/>
          </w:tcPr>
          <w:p w14:paraId="2EF13E29" w14:textId="6FA84BE7"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capture audit trails of access and changes made to the application.</w:t>
            </w:r>
          </w:p>
        </w:tc>
        <w:tc>
          <w:tcPr>
            <w:tcW w:w="1260" w:type="dxa"/>
            <w:tcBorders>
              <w:top w:val="single" w:sz="4" w:space="0" w:color="0000FF"/>
              <w:left w:val="single" w:sz="4" w:space="0" w:color="0000FF"/>
              <w:bottom w:val="single" w:sz="4" w:space="0" w:color="0000FF"/>
              <w:right w:val="single" w:sz="4" w:space="0" w:color="0000FF"/>
            </w:tcBorders>
          </w:tcPr>
          <w:p w14:paraId="77EA6F00"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7B15778"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0804E872"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5FF5D88B" w14:textId="5EA6F649"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5.3.4.8</w:t>
            </w:r>
          </w:p>
        </w:tc>
        <w:tc>
          <w:tcPr>
            <w:tcW w:w="4050" w:type="dxa"/>
            <w:tcBorders>
              <w:top w:val="single" w:sz="4" w:space="0" w:color="0000FF"/>
              <w:left w:val="single" w:sz="4" w:space="0" w:color="0000FF"/>
              <w:bottom w:val="single" w:sz="4" w:space="0" w:color="0000FF"/>
              <w:right w:val="single" w:sz="4" w:space="0" w:color="0000FF"/>
            </w:tcBorders>
            <w:vAlign w:val="bottom"/>
          </w:tcPr>
          <w:p w14:paraId="7581370B" w14:textId="764147F0"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restrict record access by user and Administrator role.</w:t>
            </w:r>
          </w:p>
        </w:tc>
        <w:tc>
          <w:tcPr>
            <w:tcW w:w="1260" w:type="dxa"/>
            <w:tcBorders>
              <w:top w:val="single" w:sz="4" w:space="0" w:color="0000FF"/>
              <w:left w:val="single" w:sz="4" w:space="0" w:color="0000FF"/>
              <w:bottom w:val="single" w:sz="4" w:space="0" w:color="0000FF"/>
              <w:right w:val="single" w:sz="4" w:space="0" w:color="0000FF"/>
            </w:tcBorders>
          </w:tcPr>
          <w:p w14:paraId="79298612"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9096217"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06E9A07E"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3F5619F5" w14:textId="543F248D"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5.3.4.9</w:t>
            </w:r>
          </w:p>
        </w:tc>
        <w:tc>
          <w:tcPr>
            <w:tcW w:w="4050" w:type="dxa"/>
            <w:tcBorders>
              <w:top w:val="single" w:sz="4" w:space="0" w:color="0000FF"/>
              <w:left w:val="single" w:sz="4" w:space="0" w:color="0000FF"/>
              <w:bottom w:val="single" w:sz="4" w:space="0" w:color="0000FF"/>
              <w:right w:val="single" w:sz="4" w:space="0" w:color="0000FF"/>
            </w:tcBorders>
            <w:vAlign w:val="bottom"/>
          </w:tcPr>
          <w:p w14:paraId="652E9CD9" w14:textId="503A55CE" w:rsidR="00DA589F" w:rsidRPr="00AD01C9" w:rsidRDefault="00DA589F" w:rsidP="00DA589F">
            <w:pPr>
              <w:spacing w:before="60" w:after="60" w:line="220" w:lineRule="atLeast"/>
              <w:rPr>
                <w:rFonts w:ascii="Arial" w:hAnsi="Arial" w:cs="Arial"/>
                <w:color w:val="0000FF"/>
                <w:sz w:val="20"/>
              </w:rPr>
            </w:pPr>
            <w:r w:rsidRPr="00AD01C9">
              <w:rPr>
                <w:rFonts w:ascii="Arial" w:hAnsi="Arial" w:cs="Arial"/>
                <w:color w:val="0000FF"/>
                <w:sz w:val="20"/>
              </w:rPr>
              <w:t>Ability to restrict viewing of certain data fields based on login role.</w:t>
            </w:r>
          </w:p>
        </w:tc>
        <w:tc>
          <w:tcPr>
            <w:tcW w:w="1260" w:type="dxa"/>
            <w:tcBorders>
              <w:top w:val="single" w:sz="4" w:space="0" w:color="0000FF"/>
              <w:left w:val="single" w:sz="4" w:space="0" w:color="0000FF"/>
              <w:bottom w:val="single" w:sz="4" w:space="0" w:color="0000FF"/>
              <w:right w:val="single" w:sz="4" w:space="0" w:color="0000FF"/>
            </w:tcBorders>
          </w:tcPr>
          <w:p w14:paraId="484430A9"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B0B9896"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5428F8A7" w14:textId="77777777" w:rsidTr="00DA589F">
        <w:trPr>
          <w:cantSplit/>
        </w:trPr>
        <w:tc>
          <w:tcPr>
            <w:tcW w:w="1098" w:type="dxa"/>
            <w:tcBorders>
              <w:top w:val="single" w:sz="4" w:space="0" w:color="0000FF"/>
              <w:left w:val="single" w:sz="4" w:space="0" w:color="0000FF"/>
              <w:bottom w:val="single" w:sz="4" w:space="0" w:color="0000FF"/>
              <w:right w:val="single" w:sz="4" w:space="0" w:color="0000FF"/>
            </w:tcBorders>
          </w:tcPr>
          <w:p w14:paraId="361731F6" w14:textId="3E5A22B2"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5.3.4.10</w:t>
            </w:r>
          </w:p>
        </w:tc>
        <w:tc>
          <w:tcPr>
            <w:tcW w:w="4050" w:type="dxa"/>
            <w:tcBorders>
              <w:top w:val="single" w:sz="4" w:space="0" w:color="0000FF"/>
              <w:left w:val="single" w:sz="4" w:space="0" w:color="0000FF"/>
              <w:bottom w:val="single" w:sz="4" w:space="0" w:color="0000FF"/>
              <w:right w:val="single" w:sz="4" w:space="0" w:color="0000FF"/>
            </w:tcBorders>
            <w:vAlign w:val="bottom"/>
          </w:tcPr>
          <w:p w14:paraId="32E48A20" w14:textId="2674DF5F"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to configure account expiration information and session timeouts after a predetermined amount of inactivity.</w:t>
            </w:r>
          </w:p>
        </w:tc>
        <w:tc>
          <w:tcPr>
            <w:tcW w:w="1260" w:type="dxa"/>
            <w:tcBorders>
              <w:top w:val="single" w:sz="4" w:space="0" w:color="0000FF"/>
              <w:left w:val="single" w:sz="4" w:space="0" w:color="0000FF"/>
              <w:bottom w:val="single" w:sz="4" w:space="0" w:color="0000FF"/>
              <w:right w:val="single" w:sz="4" w:space="0" w:color="0000FF"/>
            </w:tcBorders>
          </w:tcPr>
          <w:p w14:paraId="0493CCB7"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52128DA" w14:textId="77777777" w:rsidR="00DA589F" w:rsidRPr="00AD01C9" w:rsidRDefault="00DA589F" w:rsidP="00F43F76">
            <w:pPr>
              <w:spacing w:before="60" w:after="60" w:line="220" w:lineRule="atLeast"/>
              <w:rPr>
                <w:rFonts w:ascii="Arial" w:hAnsi="Arial" w:cs="Arial"/>
                <w:color w:val="0000FF"/>
                <w:sz w:val="20"/>
              </w:rPr>
            </w:pPr>
          </w:p>
        </w:tc>
      </w:tr>
      <w:tr w:rsidR="00DA589F" w:rsidRPr="00AD01C9" w14:paraId="4F0264D8" w14:textId="77777777" w:rsidTr="00F43F76">
        <w:trPr>
          <w:cantSplit/>
        </w:trPr>
        <w:tc>
          <w:tcPr>
            <w:tcW w:w="1098" w:type="dxa"/>
            <w:tcBorders>
              <w:top w:val="single" w:sz="4" w:space="0" w:color="0000FF"/>
              <w:left w:val="single" w:sz="4" w:space="0" w:color="0000FF"/>
              <w:bottom w:val="single" w:sz="4" w:space="0" w:color="0000FF"/>
              <w:right w:val="single" w:sz="4" w:space="0" w:color="0000FF"/>
            </w:tcBorders>
          </w:tcPr>
          <w:p w14:paraId="43743695" w14:textId="25A8214B"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5.3.4.11</w:t>
            </w:r>
          </w:p>
        </w:tc>
        <w:tc>
          <w:tcPr>
            <w:tcW w:w="4050" w:type="dxa"/>
            <w:tcBorders>
              <w:top w:val="single" w:sz="4" w:space="0" w:color="0000FF"/>
              <w:left w:val="single" w:sz="4" w:space="0" w:color="0000FF"/>
              <w:bottom w:val="single" w:sz="4" w:space="0" w:color="0000FF"/>
              <w:right w:val="single" w:sz="4" w:space="0" w:color="0000FF"/>
            </w:tcBorders>
            <w:vAlign w:val="bottom"/>
          </w:tcPr>
          <w:p w14:paraId="5C5ED6D5" w14:textId="6CA9FC20" w:rsidR="00DA589F" w:rsidRPr="00AD01C9" w:rsidRDefault="00DA589F" w:rsidP="00F43F76">
            <w:pPr>
              <w:spacing w:before="60" w:after="60" w:line="220" w:lineRule="atLeast"/>
              <w:rPr>
                <w:rFonts w:ascii="Arial" w:hAnsi="Arial" w:cs="Arial"/>
                <w:color w:val="0000FF"/>
                <w:sz w:val="20"/>
              </w:rPr>
            </w:pPr>
            <w:r w:rsidRPr="00AD01C9">
              <w:rPr>
                <w:rFonts w:ascii="Arial" w:hAnsi="Arial" w:cs="Arial"/>
                <w:color w:val="0000FF"/>
                <w:sz w:val="20"/>
              </w:rPr>
              <w:t>Ability for Administrators to audit logs and report on user account activity, rights and privileges.</w:t>
            </w:r>
          </w:p>
        </w:tc>
        <w:tc>
          <w:tcPr>
            <w:tcW w:w="1260" w:type="dxa"/>
            <w:tcBorders>
              <w:top w:val="single" w:sz="4" w:space="0" w:color="0000FF"/>
              <w:left w:val="single" w:sz="4" w:space="0" w:color="0000FF"/>
              <w:bottom w:val="single" w:sz="4" w:space="0" w:color="0000FF"/>
              <w:right w:val="single" w:sz="4" w:space="0" w:color="0000FF"/>
            </w:tcBorders>
          </w:tcPr>
          <w:p w14:paraId="3D648804" w14:textId="77777777" w:rsidR="00DA589F" w:rsidRPr="00AD01C9" w:rsidRDefault="00DA589F" w:rsidP="00F43F76">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4C2C4BD" w14:textId="77777777" w:rsidR="00DA589F" w:rsidRPr="00AD01C9" w:rsidRDefault="00DA589F" w:rsidP="00F43F76">
            <w:pPr>
              <w:spacing w:before="60" w:after="60" w:line="220" w:lineRule="atLeast"/>
              <w:rPr>
                <w:rFonts w:ascii="Arial" w:hAnsi="Arial" w:cs="Arial"/>
                <w:color w:val="0000FF"/>
                <w:sz w:val="20"/>
              </w:rPr>
            </w:pPr>
          </w:p>
        </w:tc>
      </w:tr>
    </w:tbl>
    <w:p w14:paraId="3EB66881" w14:textId="0E5C0CBC" w:rsidR="0069789E" w:rsidRPr="00AD01C9" w:rsidRDefault="0069789E" w:rsidP="0069789E">
      <w:pPr>
        <w:pStyle w:val="Heading3"/>
      </w:pPr>
      <w:r w:rsidRPr="00AD01C9">
        <w:t>DATA MANAGEMENT</w:t>
      </w:r>
    </w:p>
    <w:p w14:paraId="2F97E4F5" w14:textId="77777777" w:rsidR="00132B31" w:rsidRDefault="0069789E" w:rsidP="0069789E">
      <w:pPr>
        <w:pStyle w:val="Default"/>
        <w:spacing w:before="120" w:after="120"/>
        <w:rPr>
          <w:rFonts w:ascii="Arial" w:hAnsi="Arial" w:cs="Arial"/>
          <w:sz w:val="22"/>
          <w:szCs w:val="22"/>
        </w:rPr>
      </w:pPr>
      <w:r w:rsidRPr="00AD01C9">
        <w:rPr>
          <w:rFonts w:ascii="Arial" w:hAnsi="Arial" w:cs="Arial"/>
          <w:sz w:val="22"/>
          <w:szCs w:val="22"/>
        </w:rPr>
        <w:t xml:space="preserve">The following are the </w:t>
      </w:r>
      <w:r w:rsidR="009004A7" w:rsidRPr="00AD01C9">
        <w:rPr>
          <w:rFonts w:ascii="Arial" w:hAnsi="Arial" w:cs="Arial"/>
          <w:sz w:val="22"/>
          <w:szCs w:val="22"/>
        </w:rPr>
        <w:t>data management</w:t>
      </w:r>
      <w:r w:rsidRPr="00AD01C9">
        <w:rPr>
          <w:rFonts w:ascii="Arial" w:hAnsi="Arial" w:cs="Arial"/>
          <w:sz w:val="22"/>
          <w:szCs w:val="22"/>
        </w:rPr>
        <w:t xml:space="preserve"> requirements for the ITSM solution. </w:t>
      </w:r>
    </w:p>
    <w:p w14:paraId="3188A788"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69789E" w:rsidRPr="00AD01C9" w14:paraId="713BFFC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C13CFEB" w14:textId="77777777" w:rsidR="0069789E" w:rsidRPr="00AD01C9" w:rsidRDefault="0069789E" w:rsidP="004D195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5F1C3812" w14:textId="77777777" w:rsidR="0069789E" w:rsidRPr="00AD01C9" w:rsidRDefault="0069789E" w:rsidP="004D195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589FF23D" w14:textId="77777777" w:rsidR="0069789E" w:rsidRPr="00AD01C9" w:rsidRDefault="0069789E" w:rsidP="004D195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0B1CF6FD" w14:textId="77777777" w:rsidR="0069789E" w:rsidRPr="00AD01C9" w:rsidRDefault="0069789E" w:rsidP="004D195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69789E" w:rsidRPr="00AD01C9" w14:paraId="71A81F5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5D16F02" w14:textId="7B1A49CF" w:rsidR="0069789E" w:rsidRPr="00AD01C9" w:rsidRDefault="0069789E" w:rsidP="0069789E">
            <w:pPr>
              <w:spacing w:before="60" w:after="60" w:line="220" w:lineRule="atLeast"/>
              <w:rPr>
                <w:rFonts w:ascii="Arial" w:hAnsi="Arial" w:cs="Arial"/>
                <w:color w:val="0000FF"/>
                <w:sz w:val="20"/>
              </w:rPr>
            </w:pPr>
            <w:r w:rsidRPr="00AD01C9">
              <w:rPr>
                <w:rFonts w:ascii="Arial" w:hAnsi="Arial" w:cs="Arial"/>
                <w:color w:val="0000FF"/>
                <w:sz w:val="20"/>
              </w:rPr>
              <w:t>5.3.5.1</w:t>
            </w:r>
          </w:p>
        </w:tc>
        <w:tc>
          <w:tcPr>
            <w:tcW w:w="4050" w:type="dxa"/>
            <w:tcBorders>
              <w:top w:val="single" w:sz="4" w:space="0" w:color="0000FF"/>
              <w:left w:val="single" w:sz="4" w:space="0" w:color="0000FF"/>
              <w:bottom w:val="single" w:sz="4" w:space="0" w:color="0000FF"/>
              <w:right w:val="single" w:sz="4" w:space="0" w:color="0000FF"/>
            </w:tcBorders>
            <w:vAlign w:val="bottom"/>
          </w:tcPr>
          <w:p w14:paraId="6E9C6C3A" w14:textId="51D4D896" w:rsidR="0069789E" w:rsidRPr="00AD01C9" w:rsidRDefault="0069789E" w:rsidP="0069789E">
            <w:pPr>
              <w:rPr>
                <w:rFonts w:ascii="Arial" w:hAnsi="Arial" w:cs="Arial"/>
                <w:color w:val="0000FF"/>
                <w:sz w:val="20"/>
              </w:rPr>
            </w:pPr>
            <w:r w:rsidRPr="00AD01C9">
              <w:rPr>
                <w:rFonts w:ascii="Arial" w:hAnsi="Arial" w:cs="Arial"/>
                <w:color w:val="0000FF"/>
                <w:sz w:val="20"/>
              </w:rPr>
              <w:t>Support for a multi-tenant, multi-instance environment. (CIP vs business data).</w:t>
            </w:r>
          </w:p>
        </w:tc>
        <w:tc>
          <w:tcPr>
            <w:tcW w:w="1260" w:type="dxa"/>
            <w:tcBorders>
              <w:top w:val="single" w:sz="4" w:space="0" w:color="0000FF"/>
              <w:left w:val="single" w:sz="4" w:space="0" w:color="0000FF"/>
              <w:bottom w:val="single" w:sz="4" w:space="0" w:color="0000FF"/>
              <w:right w:val="single" w:sz="4" w:space="0" w:color="0000FF"/>
            </w:tcBorders>
          </w:tcPr>
          <w:p w14:paraId="01F0D85F" w14:textId="77777777" w:rsidR="0069789E" w:rsidRPr="00AD01C9" w:rsidRDefault="0069789E"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FA96C30" w14:textId="77777777" w:rsidR="0069789E" w:rsidRPr="00AD01C9" w:rsidRDefault="0069789E" w:rsidP="004D195E">
            <w:pPr>
              <w:spacing w:before="60" w:after="60" w:line="220" w:lineRule="atLeast"/>
              <w:rPr>
                <w:rFonts w:ascii="Arial" w:hAnsi="Arial" w:cs="Arial"/>
                <w:color w:val="0000FF"/>
                <w:sz w:val="20"/>
              </w:rPr>
            </w:pPr>
          </w:p>
        </w:tc>
      </w:tr>
    </w:tbl>
    <w:p w14:paraId="0563E86A" w14:textId="77777777" w:rsidR="0069789E" w:rsidRPr="00AD01C9" w:rsidRDefault="0069789E" w:rsidP="000F6B34">
      <w:pPr>
        <w:rPr>
          <w:rFonts w:ascii="Arial" w:hAnsi="Arial" w:cs="Arial"/>
          <w:color w:val="0000FF"/>
          <w:sz w:val="20"/>
        </w:rPr>
      </w:pPr>
    </w:p>
    <w:p w14:paraId="6C3E9723" w14:textId="55FEE38D" w:rsidR="009004A7" w:rsidRPr="00AD01C9" w:rsidRDefault="0057113E" w:rsidP="0057113E">
      <w:pPr>
        <w:pStyle w:val="Heading2"/>
      </w:pPr>
      <w:bookmarkStart w:id="102" w:name="_Toc445310554"/>
      <w:r w:rsidRPr="00AD01C9">
        <w:t>INCIDENT MANAGEMENT</w:t>
      </w:r>
      <w:bookmarkEnd w:id="102"/>
    </w:p>
    <w:p w14:paraId="48FC5F55" w14:textId="2AD33C41" w:rsidR="00132B31" w:rsidRDefault="0057113E" w:rsidP="009004A7">
      <w:pPr>
        <w:pStyle w:val="Default"/>
        <w:spacing w:before="120" w:after="120"/>
        <w:rPr>
          <w:rFonts w:ascii="Arial" w:hAnsi="Arial" w:cs="Arial"/>
          <w:sz w:val="22"/>
          <w:szCs w:val="22"/>
        </w:rPr>
      </w:pPr>
      <w:r w:rsidRPr="00AD01C9">
        <w:rPr>
          <w:rFonts w:ascii="Arial" w:hAnsi="Arial" w:cs="Arial"/>
          <w:sz w:val="22"/>
          <w:szCs w:val="22"/>
        </w:rPr>
        <w:t>The following requirements pertain to the ITIL framework Incident Management process.</w:t>
      </w:r>
      <w:r w:rsidR="009004A7" w:rsidRPr="00AD01C9">
        <w:rPr>
          <w:rFonts w:ascii="Arial" w:hAnsi="Arial" w:cs="Arial"/>
          <w:sz w:val="22"/>
          <w:szCs w:val="22"/>
        </w:rPr>
        <w:t xml:space="preserve"> </w:t>
      </w:r>
    </w:p>
    <w:p w14:paraId="7E230A35"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57113E" w:rsidRPr="00AD01C9" w14:paraId="5700933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6A84E1A" w14:textId="77777777" w:rsidR="0057113E" w:rsidRPr="00AD01C9" w:rsidRDefault="0057113E" w:rsidP="004D195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21C9057A" w14:textId="77777777" w:rsidR="0057113E" w:rsidRPr="00AD01C9" w:rsidRDefault="0057113E" w:rsidP="004D195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7E3DE7B" w14:textId="77777777" w:rsidR="0057113E" w:rsidRPr="00AD01C9" w:rsidRDefault="0057113E" w:rsidP="004D195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3BDAE143" w14:textId="77777777" w:rsidR="0057113E" w:rsidRPr="00AD01C9" w:rsidRDefault="0057113E" w:rsidP="004D195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9004A7" w:rsidRPr="00AD01C9" w14:paraId="011D3479"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DB72401" w14:textId="4DF84477"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5ED15A1" w14:textId="3230A81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list/track customer contact information.</w:t>
            </w:r>
          </w:p>
        </w:tc>
        <w:tc>
          <w:tcPr>
            <w:tcW w:w="1260" w:type="dxa"/>
            <w:tcBorders>
              <w:top w:val="single" w:sz="4" w:space="0" w:color="0000FF"/>
              <w:left w:val="single" w:sz="4" w:space="0" w:color="0000FF"/>
              <w:bottom w:val="single" w:sz="4" w:space="0" w:color="0000FF"/>
              <w:right w:val="single" w:sz="4" w:space="0" w:color="0000FF"/>
            </w:tcBorders>
          </w:tcPr>
          <w:p w14:paraId="73637E1A"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AE9A9A0"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3A3EB08F"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872B529" w14:textId="486760E5"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39CD05E" w14:textId="0FACCCF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record incident information automatically and manually.</w:t>
            </w:r>
          </w:p>
        </w:tc>
        <w:tc>
          <w:tcPr>
            <w:tcW w:w="1260" w:type="dxa"/>
            <w:tcBorders>
              <w:top w:val="single" w:sz="4" w:space="0" w:color="0000FF"/>
              <w:left w:val="single" w:sz="4" w:space="0" w:color="0000FF"/>
              <w:bottom w:val="single" w:sz="4" w:space="0" w:color="0000FF"/>
              <w:right w:val="single" w:sz="4" w:space="0" w:color="0000FF"/>
            </w:tcBorders>
          </w:tcPr>
          <w:p w14:paraId="71F28FB8" w14:textId="77777777" w:rsidR="009004A7" w:rsidRPr="00AD01C9" w:rsidRDefault="009004A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80836D" w14:textId="77777777" w:rsidR="009004A7" w:rsidRPr="00AD01C9" w:rsidRDefault="009004A7" w:rsidP="004D195E">
            <w:pPr>
              <w:pStyle w:val="Header"/>
              <w:tabs>
                <w:tab w:val="clear" w:pos="4320"/>
                <w:tab w:val="clear" w:pos="8640"/>
              </w:tabs>
              <w:spacing w:before="60" w:after="60" w:line="220" w:lineRule="atLeast"/>
              <w:rPr>
                <w:rFonts w:ascii="Arial" w:hAnsi="Arial" w:cs="Arial"/>
                <w:color w:val="0000FF"/>
                <w:sz w:val="20"/>
              </w:rPr>
            </w:pPr>
          </w:p>
        </w:tc>
      </w:tr>
      <w:tr w:rsidR="009004A7" w:rsidRPr="00AD01C9" w14:paraId="174B890A"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2082E20" w14:textId="40FD1EF6"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EDE4E33" w14:textId="5E264EEE" w:rsidR="009004A7" w:rsidRPr="00AD01C9" w:rsidRDefault="009004A7" w:rsidP="009004A7">
            <w:pPr>
              <w:spacing w:before="60" w:after="60" w:line="220" w:lineRule="atLeast"/>
              <w:rPr>
                <w:rFonts w:ascii="Arial" w:hAnsi="Arial" w:cs="Arial"/>
                <w:color w:val="0000FF"/>
                <w:sz w:val="20"/>
              </w:rPr>
            </w:pPr>
            <w:r w:rsidRPr="00AD01C9">
              <w:rPr>
                <w:rFonts w:ascii="Arial" w:hAnsi="Arial" w:cs="Arial"/>
                <w:color w:val="0000FF"/>
                <w:sz w:val="20"/>
              </w:rPr>
              <w:t>Ability to categorize and classify incidents (by Service Desk).</w:t>
            </w:r>
          </w:p>
        </w:tc>
        <w:tc>
          <w:tcPr>
            <w:tcW w:w="1260" w:type="dxa"/>
            <w:tcBorders>
              <w:top w:val="single" w:sz="4" w:space="0" w:color="0000FF"/>
              <w:left w:val="single" w:sz="4" w:space="0" w:color="0000FF"/>
              <w:bottom w:val="single" w:sz="4" w:space="0" w:color="0000FF"/>
              <w:right w:val="single" w:sz="4" w:space="0" w:color="0000FF"/>
            </w:tcBorders>
          </w:tcPr>
          <w:p w14:paraId="116AECCC"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E0B01A9"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1232D00D"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7D4F38A" w14:textId="4999A12D"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F8FC3BB" w14:textId="60E9F57C"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Functional description, free text input.</w:t>
            </w:r>
          </w:p>
        </w:tc>
        <w:tc>
          <w:tcPr>
            <w:tcW w:w="1260" w:type="dxa"/>
            <w:tcBorders>
              <w:top w:val="single" w:sz="4" w:space="0" w:color="0000FF"/>
              <w:left w:val="single" w:sz="4" w:space="0" w:color="0000FF"/>
              <w:bottom w:val="single" w:sz="4" w:space="0" w:color="0000FF"/>
              <w:right w:val="single" w:sz="4" w:space="0" w:color="0000FF"/>
            </w:tcBorders>
          </w:tcPr>
          <w:p w14:paraId="5954CB87"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510D7C8"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2340615A"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26445A2" w14:textId="25C9251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BD03990" w14:textId="0A7B7296"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Customers able to view status anytime.</w:t>
            </w:r>
          </w:p>
        </w:tc>
        <w:tc>
          <w:tcPr>
            <w:tcW w:w="1260" w:type="dxa"/>
            <w:tcBorders>
              <w:top w:val="single" w:sz="4" w:space="0" w:color="0000FF"/>
              <w:left w:val="single" w:sz="4" w:space="0" w:color="0000FF"/>
              <w:bottom w:val="single" w:sz="4" w:space="0" w:color="0000FF"/>
              <w:right w:val="single" w:sz="4" w:space="0" w:color="0000FF"/>
            </w:tcBorders>
          </w:tcPr>
          <w:p w14:paraId="1E3CF765" w14:textId="77777777" w:rsidR="009004A7" w:rsidRPr="00AD01C9" w:rsidRDefault="009004A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3EBAC5E" w14:textId="77777777" w:rsidR="009004A7" w:rsidRPr="00AD01C9" w:rsidRDefault="009004A7" w:rsidP="004D195E">
            <w:pPr>
              <w:pStyle w:val="Header"/>
              <w:tabs>
                <w:tab w:val="clear" w:pos="4320"/>
                <w:tab w:val="clear" w:pos="8640"/>
              </w:tabs>
              <w:spacing w:before="60" w:after="60" w:line="220" w:lineRule="atLeast"/>
              <w:rPr>
                <w:rFonts w:ascii="Arial" w:hAnsi="Arial" w:cs="Arial"/>
                <w:color w:val="0000FF"/>
                <w:sz w:val="20"/>
              </w:rPr>
            </w:pPr>
          </w:p>
        </w:tc>
      </w:tr>
      <w:tr w:rsidR="009004A7" w:rsidRPr="00AD01C9" w14:paraId="37D3E746"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7E36CF1" w14:textId="30A008B2"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AD7630B" w14:textId="3CE7A47B"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History log tracking per incident.</w:t>
            </w:r>
          </w:p>
        </w:tc>
        <w:tc>
          <w:tcPr>
            <w:tcW w:w="1260" w:type="dxa"/>
            <w:tcBorders>
              <w:top w:val="single" w:sz="4" w:space="0" w:color="0000FF"/>
              <w:left w:val="single" w:sz="4" w:space="0" w:color="0000FF"/>
              <w:bottom w:val="single" w:sz="4" w:space="0" w:color="0000FF"/>
              <w:right w:val="single" w:sz="4" w:space="0" w:color="0000FF"/>
            </w:tcBorders>
          </w:tcPr>
          <w:p w14:paraId="63FF82D2"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C4AACCC"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7971CACF"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75C481D" w14:textId="067A506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A4758A8" w14:textId="1D9DE12C"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Assign initial incident priority via pre-establish conditions, manually override of these conditions.</w:t>
            </w:r>
          </w:p>
        </w:tc>
        <w:tc>
          <w:tcPr>
            <w:tcW w:w="1260" w:type="dxa"/>
            <w:tcBorders>
              <w:top w:val="single" w:sz="4" w:space="0" w:color="0000FF"/>
              <w:left w:val="single" w:sz="4" w:space="0" w:color="0000FF"/>
              <w:bottom w:val="single" w:sz="4" w:space="0" w:color="0000FF"/>
              <w:right w:val="single" w:sz="4" w:space="0" w:color="0000FF"/>
            </w:tcBorders>
          </w:tcPr>
          <w:p w14:paraId="6E20C985"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ADFDEC3"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7E201D18"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D7E5DAA" w14:textId="1D6A9087"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3DBFCFB" w14:textId="4CD40A55"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Clearly defined Incident vs. Request separation (two different types of tickets) within one workspace </w:t>
            </w:r>
          </w:p>
        </w:tc>
        <w:tc>
          <w:tcPr>
            <w:tcW w:w="1260" w:type="dxa"/>
            <w:tcBorders>
              <w:top w:val="single" w:sz="4" w:space="0" w:color="0000FF"/>
              <w:left w:val="single" w:sz="4" w:space="0" w:color="0000FF"/>
              <w:bottom w:val="single" w:sz="4" w:space="0" w:color="0000FF"/>
              <w:right w:val="single" w:sz="4" w:space="0" w:color="0000FF"/>
            </w:tcBorders>
          </w:tcPr>
          <w:p w14:paraId="7984E1D4" w14:textId="77777777" w:rsidR="009004A7" w:rsidRPr="00AD01C9" w:rsidRDefault="009004A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9D86824" w14:textId="77777777" w:rsidR="009004A7" w:rsidRPr="00AD01C9" w:rsidRDefault="009004A7" w:rsidP="004D195E">
            <w:pPr>
              <w:pStyle w:val="Header"/>
              <w:tabs>
                <w:tab w:val="clear" w:pos="4320"/>
                <w:tab w:val="clear" w:pos="8640"/>
              </w:tabs>
              <w:spacing w:before="60" w:after="60" w:line="220" w:lineRule="atLeast"/>
              <w:rPr>
                <w:rFonts w:ascii="Arial" w:hAnsi="Arial" w:cs="Arial"/>
                <w:color w:val="0000FF"/>
                <w:sz w:val="20"/>
              </w:rPr>
            </w:pPr>
          </w:p>
        </w:tc>
      </w:tr>
      <w:tr w:rsidR="009004A7" w:rsidRPr="00AD01C9" w14:paraId="44FB747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10910D7" w14:textId="1C37451D"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3D7C9F8" w14:textId="7D9D454D"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for some datasets to be only set by defined roles.</w:t>
            </w:r>
          </w:p>
        </w:tc>
        <w:tc>
          <w:tcPr>
            <w:tcW w:w="1260" w:type="dxa"/>
            <w:tcBorders>
              <w:top w:val="single" w:sz="4" w:space="0" w:color="0000FF"/>
              <w:left w:val="single" w:sz="4" w:space="0" w:color="0000FF"/>
              <w:bottom w:val="single" w:sz="4" w:space="0" w:color="0000FF"/>
              <w:right w:val="single" w:sz="4" w:space="0" w:color="0000FF"/>
            </w:tcBorders>
          </w:tcPr>
          <w:p w14:paraId="486BFBF8"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1AE40DE"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2676CE5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DAEED30" w14:textId="0F633A9C"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ACE37FC" w14:textId="1578A6CB"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track fields for closure and reasons for closure.</w:t>
            </w:r>
          </w:p>
        </w:tc>
        <w:tc>
          <w:tcPr>
            <w:tcW w:w="1260" w:type="dxa"/>
            <w:tcBorders>
              <w:top w:val="single" w:sz="4" w:space="0" w:color="0000FF"/>
              <w:left w:val="single" w:sz="4" w:space="0" w:color="0000FF"/>
              <w:bottom w:val="single" w:sz="4" w:space="0" w:color="0000FF"/>
              <w:right w:val="single" w:sz="4" w:space="0" w:color="0000FF"/>
            </w:tcBorders>
          </w:tcPr>
          <w:p w14:paraId="14468775"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0C73CDD"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1C0B694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6D5BFC9" w14:textId="6CCC3AAD"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12B4B00" w14:textId="50A36AF9"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All history of actions maintained per record.</w:t>
            </w:r>
          </w:p>
        </w:tc>
        <w:tc>
          <w:tcPr>
            <w:tcW w:w="1260" w:type="dxa"/>
            <w:tcBorders>
              <w:top w:val="single" w:sz="4" w:space="0" w:color="0000FF"/>
              <w:left w:val="single" w:sz="4" w:space="0" w:color="0000FF"/>
              <w:bottom w:val="single" w:sz="4" w:space="0" w:color="0000FF"/>
              <w:right w:val="single" w:sz="4" w:space="0" w:color="0000FF"/>
            </w:tcBorders>
          </w:tcPr>
          <w:p w14:paraId="34E915B1" w14:textId="77777777" w:rsidR="009004A7" w:rsidRPr="00AD01C9" w:rsidRDefault="009004A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CF20735" w14:textId="77777777" w:rsidR="009004A7" w:rsidRPr="00AD01C9" w:rsidRDefault="009004A7" w:rsidP="004D195E">
            <w:pPr>
              <w:pStyle w:val="Header"/>
              <w:tabs>
                <w:tab w:val="clear" w:pos="4320"/>
                <w:tab w:val="clear" w:pos="8640"/>
              </w:tabs>
              <w:spacing w:before="60" w:after="60" w:line="220" w:lineRule="atLeast"/>
              <w:rPr>
                <w:rFonts w:ascii="Arial" w:hAnsi="Arial" w:cs="Arial"/>
                <w:color w:val="0000FF"/>
                <w:sz w:val="20"/>
              </w:rPr>
            </w:pPr>
          </w:p>
        </w:tc>
      </w:tr>
      <w:tr w:rsidR="009004A7" w:rsidRPr="00AD01C9" w14:paraId="304808A4"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CD2875B" w14:textId="71F3EE0A"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39FA199" w14:textId="366E1EE0"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Configurable Incident workflow.</w:t>
            </w:r>
          </w:p>
        </w:tc>
        <w:tc>
          <w:tcPr>
            <w:tcW w:w="1260" w:type="dxa"/>
            <w:tcBorders>
              <w:top w:val="single" w:sz="4" w:space="0" w:color="0000FF"/>
              <w:left w:val="single" w:sz="4" w:space="0" w:color="0000FF"/>
              <w:bottom w:val="single" w:sz="4" w:space="0" w:color="0000FF"/>
              <w:right w:val="single" w:sz="4" w:space="0" w:color="0000FF"/>
            </w:tcBorders>
          </w:tcPr>
          <w:p w14:paraId="0E0747DF"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85CEEF5"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3D7730BA" w14:textId="77777777" w:rsidTr="004D195E">
        <w:trPr>
          <w:cantSplit/>
          <w:trHeight w:val="602"/>
        </w:trPr>
        <w:tc>
          <w:tcPr>
            <w:tcW w:w="1098" w:type="dxa"/>
            <w:tcBorders>
              <w:top w:val="single" w:sz="4" w:space="0" w:color="0000FF"/>
              <w:left w:val="single" w:sz="4" w:space="0" w:color="0000FF"/>
              <w:bottom w:val="single" w:sz="4" w:space="0" w:color="0000FF"/>
              <w:right w:val="single" w:sz="4" w:space="0" w:color="0000FF"/>
            </w:tcBorders>
          </w:tcPr>
          <w:p w14:paraId="56805B09" w14:textId="35FFE4C1"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53151D9" w14:textId="21BCAC2F" w:rsidR="009004A7" w:rsidRPr="00AD01C9" w:rsidRDefault="009004A7" w:rsidP="009004A7">
            <w:pPr>
              <w:spacing w:before="60" w:after="60" w:line="220" w:lineRule="atLeast"/>
              <w:rPr>
                <w:rFonts w:ascii="Arial" w:hAnsi="Arial" w:cs="Arial"/>
                <w:color w:val="0000FF"/>
                <w:sz w:val="20"/>
              </w:rPr>
            </w:pPr>
            <w:r w:rsidRPr="00AD01C9">
              <w:rPr>
                <w:rFonts w:ascii="Arial" w:hAnsi="Arial" w:cs="Arial"/>
                <w:color w:val="0000FF"/>
                <w:sz w:val="20"/>
              </w:rPr>
              <w:t>Ability to provide configurable incident process and categorization templates Out-Of-The-Box (OOTB).</w:t>
            </w:r>
          </w:p>
        </w:tc>
        <w:tc>
          <w:tcPr>
            <w:tcW w:w="1260" w:type="dxa"/>
            <w:tcBorders>
              <w:top w:val="single" w:sz="4" w:space="0" w:color="0000FF"/>
              <w:left w:val="single" w:sz="4" w:space="0" w:color="0000FF"/>
              <w:bottom w:val="single" w:sz="4" w:space="0" w:color="0000FF"/>
              <w:right w:val="single" w:sz="4" w:space="0" w:color="0000FF"/>
            </w:tcBorders>
          </w:tcPr>
          <w:p w14:paraId="201DA2B0" w14:textId="77777777" w:rsidR="009004A7" w:rsidRPr="00AD01C9" w:rsidRDefault="009004A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BF6FDE6" w14:textId="77777777" w:rsidR="009004A7" w:rsidRPr="00AD01C9" w:rsidRDefault="009004A7" w:rsidP="004D195E">
            <w:pPr>
              <w:pStyle w:val="Header"/>
              <w:tabs>
                <w:tab w:val="clear" w:pos="4320"/>
                <w:tab w:val="clear" w:pos="8640"/>
              </w:tabs>
              <w:spacing w:before="60" w:after="60" w:line="220" w:lineRule="atLeast"/>
              <w:rPr>
                <w:rFonts w:ascii="Arial" w:hAnsi="Arial" w:cs="Arial"/>
                <w:color w:val="0000FF"/>
                <w:sz w:val="20"/>
              </w:rPr>
            </w:pPr>
          </w:p>
        </w:tc>
      </w:tr>
      <w:tr w:rsidR="009004A7" w:rsidRPr="00AD01C9" w14:paraId="2DBD7994"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095370C" w14:textId="34F781FA"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76D9B48" w14:textId="54462555"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Ability to provide OOTB standard required incident record data fields. </w:t>
            </w:r>
          </w:p>
        </w:tc>
        <w:tc>
          <w:tcPr>
            <w:tcW w:w="1260" w:type="dxa"/>
            <w:tcBorders>
              <w:top w:val="single" w:sz="4" w:space="0" w:color="0000FF"/>
              <w:left w:val="single" w:sz="4" w:space="0" w:color="0000FF"/>
              <w:bottom w:val="single" w:sz="4" w:space="0" w:color="0000FF"/>
              <w:right w:val="single" w:sz="4" w:space="0" w:color="0000FF"/>
            </w:tcBorders>
          </w:tcPr>
          <w:p w14:paraId="62EADD6A"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73D178D"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5D10438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8EDF82F" w14:textId="164220B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C56FF9C" w14:textId="15115066"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support hierarchical escalation, either manually or via business rules, upon incident status change, priority change and/or service-level clock expiration.</w:t>
            </w:r>
          </w:p>
        </w:tc>
        <w:tc>
          <w:tcPr>
            <w:tcW w:w="1260" w:type="dxa"/>
            <w:tcBorders>
              <w:top w:val="single" w:sz="4" w:space="0" w:color="0000FF"/>
              <w:left w:val="single" w:sz="4" w:space="0" w:color="0000FF"/>
              <w:bottom w:val="single" w:sz="4" w:space="0" w:color="0000FF"/>
              <w:right w:val="single" w:sz="4" w:space="0" w:color="0000FF"/>
            </w:tcBorders>
          </w:tcPr>
          <w:p w14:paraId="7098EA05"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556C6AA"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3EF5D74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3FC18E4" w14:textId="01ED3472"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953C42A" w14:textId="289BC330"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of the tool to facilitate the automatic prioritization, assignment and escalation of incidents based on the record categorization with the ability to override</w:t>
            </w:r>
          </w:p>
        </w:tc>
        <w:tc>
          <w:tcPr>
            <w:tcW w:w="1260" w:type="dxa"/>
            <w:tcBorders>
              <w:top w:val="single" w:sz="4" w:space="0" w:color="0000FF"/>
              <w:left w:val="single" w:sz="4" w:space="0" w:color="0000FF"/>
              <w:bottom w:val="single" w:sz="4" w:space="0" w:color="0000FF"/>
              <w:right w:val="single" w:sz="4" w:space="0" w:color="0000FF"/>
            </w:tcBorders>
          </w:tcPr>
          <w:p w14:paraId="6D9930DC"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8F44B34"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7A4E248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8512412" w14:textId="04019C7C"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5BE1BFD9" w14:textId="04BB5166" w:rsidR="009004A7" w:rsidRPr="00AD01C9" w:rsidRDefault="009004A7" w:rsidP="00132B31">
            <w:pPr>
              <w:spacing w:before="60" w:after="60" w:line="220" w:lineRule="atLeast"/>
              <w:rPr>
                <w:rFonts w:ascii="Arial" w:hAnsi="Arial" w:cs="Arial"/>
                <w:color w:val="0000FF"/>
                <w:sz w:val="20"/>
              </w:rPr>
            </w:pPr>
            <w:r w:rsidRPr="00AD01C9">
              <w:rPr>
                <w:rFonts w:ascii="Arial" w:hAnsi="Arial" w:cs="Arial"/>
                <w:color w:val="0000FF"/>
                <w:sz w:val="20"/>
              </w:rPr>
              <w:t xml:space="preserve">Ability to prevent closure of an incident before all assignments </w:t>
            </w:r>
            <w:proofErr w:type="gramStart"/>
            <w:r w:rsidRPr="00AD01C9">
              <w:rPr>
                <w:rFonts w:ascii="Arial" w:hAnsi="Arial" w:cs="Arial"/>
                <w:color w:val="0000FF"/>
                <w:sz w:val="20"/>
              </w:rPr>
              <w:t>have</w:t>
            </w:r>
            <w:proofErr w:type="gramEnd"/>
            <w:r w:rsidRPr="00AD01C9">
              <w:rPr>
                <w:rFonts w:ascii="Arial" w:hAnsi="Arial" w:cs="Arial"/>
                <w:color w:val="0000FF"/>
                <w:sz w:val="20"/>
              </w:rPr>
              <w:t xml:space="preserve"> been resolved and mandatory fields are completed.</w:t>
            </w:r>
          </w:p>
        </w:tc>
        <w:tc>
          <w:tcPr>
            <w:tcW w:w="1260" w:type="dxa"/>
            <w:tcBorders>
              <w:top w:val="single" w:sz="4" w:space="0" w:color="0000FF"/>
              <w:left w:val="single" w:sz="4" w:space="0" w:color="0000FF"/>
              <w:bottom w:val="single" w:sz="4" w:space="0" w:color="0000FF"/>
              <w:right w:val="single" w:sz="4" w:space="0" w:color="0000FF"/>
            </w:tcBorders>
          </w:tcPr>
          <w:p w14:paraId="7E89C4AA"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64AAFFD" w14:textId="77777777" w:rsidR="009004A7" w:rsidRPr="00AD01C9" w:rsidRDefault="009004A7" w:rsidP="004D195E">
            <w:pPr>
              <w:rPr>
                <w:rFonts w:ascii="Arial" w:hAnsi="Arial" w:cs="Arial"/>
                <w:color w:val="0000FF"/>
                <w:sz w:val="20"/>
              </w:rPr>
            </w:pPr>
          </w:p>
        </w:tc>
      </w:tr>
      <w:tr w:rsidR="009004A7" w:rsidRPr="00AD01C9" w14:paraId="5A742970"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2DCEC13" w14:textId="4CDCF4D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105946E2" w14:textId="212E69FB" w:rsidR="009004A7" w:rsidRPr="00AD01C9" w:rsidRDefault="009004A7" w:rsidP="00132B31">
            <w:pPr>
              <w:spacing w:before="60" w:after="60" w:line="220" w:lineRule="atLeast"/>
              <w:rPr>
                <w:rFonts w:ascii="Arial" w:hAnsi="Arial" w:cs="Arial"/>
                <w:color w:val="0000FF"/>
                <w:sz w:val="20"/>
              </w:rPr>
            </w:pPr>
            <w:r w:rsidRPr="00AD01C9">
              <w:rPr>
                <w:rFonts w:ascii="Arial" w:hAnsi="Arial" w:cs="Arial"/>
                <w:color w:val="0000FF"/>
                <w:sz w:val="20"/>
              </w:rPr>
              <w:t>Ability to support bidirectional communication of incident information to and from the end user via email.</w:t>
            </w:r>
          </w:p>
        </w:tc>
        <w:tc>
          <w:tcPr>
            <w:tcW w:w="1260" w:type="dxa"/>
            <w:tcBorders>
              <w:top w:val="single" w:sz="4" w:space="0" w:color="0000FF"/>
              <w:left w:val="single" w:sz="4" w:space="0" w:color="0000FF"/>
              <w:bottom w:val="single" w:sz="4" w:space="0" w:color="0000FF"/>
              <w:right w:val="single" w:sz="4" w:space="0" w:color="0000FF"/>
            </w:tcBorders>
          </w:tcPr>
          <w:p w14:paraId="4C01057F"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E3CB838"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0CBA2D7A"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5669983" w14:textId="53A920D5"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3C1BF8AD" w14:textId="21BDA1AD"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support highly flexible routing of incidents based on available resources located across multiple sites and other factors, such as time of day, tiered service values, etc.</w:t>
            </w:r>
          </w:p>
        </w:tc>
        <w:tc>
          <w:tcPr>
            <w:tcW w:w="1260" w:type="dxa"/>
            <w:tcBorders>
              <w:top w:val="single" w:sz="4" w:space="0" w:color="0000FF"/>
              <w:left w:val="single" w:sz="4" w:space="0" w:color="0000FF"/>
              <w:bottom w:val="single" w:sz="4" w:space="0" w:color="0000FF"/>
              <w:right w:val="single" w:sz="4" w:space="0" w:color="0000FF"/>
            </w:tcBorders>
          </w:tcPr>
          <w:p w14:paraId="181FE6A2"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ADF89E7"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46C35BB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D6F4A88" w14:textId="1A5D69F1"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18B1981" w14:textId="0FD1FCE6"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differentiate between an incident and a service request.</w:t>
            </w:r>
          </w:p>
        </w:tc>
        <w:tc>
          <w:tcPr>
            <w:tcW w:w="1260" w:type="dxa"/>
            <w:tcBorders>
              <w:top w:val="single" w:sz="4" w:space="0" w:color="0000FF"/>
              <w:left w:val="single" w:sz="4" w:space="0" w:color="0000FF"/>
              <w:bottom w:val="single" w:sz="4" w:space="0" w:color="0000FF"/>
              <w:right w:val="single" w:sz="4" w:space="0" w:color="0000FF"/>
            </w:tcBorders>
          </w:tcPr>
          <w:p w14:paraId="205E1207"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3E657CE" w14:textId="77777777" w:rsidR="009004A7" w:rsidRPr="00AD01C9" w:rsidRDefault="009004A7" w:rsidP="004D195E">
            <w:pPr>
              <w:rPr>
                <w:rFonts w:ascii="Arial" w:hAnsi="Arial" w:cs="Arial"/>
                <w:color w:val="0000FF"/>
                <w:sz w:val="20"/>
              </w:rPr>
            </w:pPr>
          </w:p>
        </w:tc>
      </w:tr>
      <w:tr w:rsidR="009004A7" w:rsidRPr="00AD01C9" w14:paraId="60F77A9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FA177AE" w14:textId="0CB5FEDF"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0793B03" w14:textId="3558195E"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link one or more incident(s) to a problem, and to link all related incidents to the problem, with corresponding notifications.</w:t>
            </w:r>
          </w:p>
        </w:tc>
        <w:tc>
          <w:tcPr>
            <w:tcW w:w="1260" w:type="dxa"/>
            <w:tcBorders>
              <w:top w:val="single" w:sz="4" w:space="0" w:color="0000FF"/>
              <w:left w:val="single" w:sz="4" w:space="0" w:color="0000FF"/>
              <w:bottom w:val="single" w:sz="4" w:space="0" w:color="0000FF"/>
              <w:right w:val="single" w:sz="4" w:space="0" w:color="0000FF"/>
            </w:tcBorders>
          </w:tcPr>
          <w:p w14:paraId="45D98BAD"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5D03E6B"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4C7A0423"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127E0E2" w14:textId="3CFF6CF4"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1EAFDA4" w14:textId="75391551"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Ability to select and create "quick incidents" from a list of predefined templates with prepopulated content, such as categorization, text, etc.  </w:t>
            </w:r>
          </w:p>
        </w:tc>
        <w:tc>
          <w:tcPr>
            <w:tcW w:w="1260" w:type="dxa"/>
            <w:tcBorders>
              <w:top w:val="single" w:sz="4" w:space="0" w:color="0000FF"/>
              <w:left w:val="single" w:sz="4" w:space="0" w:color="0000FF"/>
              <w:bottom w:val="single" w:sz="4" w:space="0" w:color="0000FF"/>
              <w:right w:val="single" w:sz="4" w:space="0" w:color="0000FF"/>
            </w:tcBorders>
          </w:tcPr>
          <w:p w14:paraId="6F11579D"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75B167A"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47C881D8"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FFD86EE" w14:textId="2E03B278"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C2E5EF5" w14:textId="0CA4974E" w:rsidR="009004A7" w:rsidRPr="00AD01C9" w:rsidRDefault="009004A7" w:rsidP="00132B31">
            <w:pPr>
              <w:spacing w:before="60" w:after="60" w:line="220" w:lineRule="atLeast"/>
              <w:rPr>
                <w:rFonts w:ascii="Arial" w:hAnsi="Arial" w:cs="Arial"/>
                <w:color w:val="0000FF"/>
                <w:sz w:val="20"/>
              </w:rPr>
            </w:pPr>
            <w:r w:rsidRPr="00AD01C9">
              <w:rPr>
                <w:rFonts w:ascii="Arial" w:hAnsi="Arial" w:cs="Arial"/>
                <w:color w:val="0000FF"/>
                <w:sz w:val="20"/>
              </w:rPr>
              <w:t>Ability to open a Request for Change (RFC) against an incident, and automatic population of the RFC.</w:t>
            </w:r>
          </w:p>
        </w:tc>
        <w:tc>
          <w:tcPr>
            <w:tcW w:w="1260" w:type="dxa"/>
            <w:tcBorders>
              <w:top w:val="single" w:sz="4" w:space="0" w:color="0000FF"/>
              <w:left w:val="single" w:sz="4" w:space="0" w:color="0000FF"/>
              <w:bottom w:val="single" w:sz="4" w:space="0" w:color="0000FF"/>
              <w:right w:val="single" w:sz="4" w:space="0" w:color="0000FF"/>
            </w:tcBorders>
          </w:tcPr>
          <w:p w14:paraId="59FDB8A4"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5A14B09"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1B45E2A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22A12C2" w14:textId="5EE279A9"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31E8DC4" w14:textId="08078373"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manage and link incident records to multiple Service Level Agreements (SLAs) and tiers of service based on IT customer groups or associated lines of business</w:t>
            </w:r>
          </w:p>
        </w:tc>
        <w:tc>
          <w:tcPr>
            <w:tcW w:w="1260" w:type="dxa"/>
            <w:tcBorders>
              <w:top w:val="single" w:sz="4" w:space="0" w:color="0000FF"/>
              <w:left w:val="single" w:sz="4" w:space="0" w:color="0000FF"/>
              <w:bottom w:val="single" w:sz="4" w:space="0" w:color="0000FF"/>
              <w:right w:val="single" w:sz="4" w:space="0" w:color="0000FF"/>
            </w:tcBorders>
          </w:tcPr>
          <w:p w14:paraId="56318A9E"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59FB740"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22C57C1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6314D052" w14:textId="316240F5"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088C7B6" w14:textId="234A7BFD"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assist the service technician in determining the existence of any duplicate, currently open incident or problem tickets</w:t>
            </w:r>
          </w:p>
        </w:tc>
        <w:tc>
          <w:tcPr>
            <w:tcW w:w="1260" w:type="dxa"/>
            <w:tcBorders>
              <w:top w:val="single" w:sz="4" w:space="0" w:color="0000FF"/>
              <w:left w:val="single" w:sz="4" w:space="0" w:color="0000FF"/>
              <w:bottom w:val="single" w:sz="4" w:space="0" w:color="0000FF"/>
              <w:right w:val="single" w:sz="4" w:space="0" w:color="0000FF"/>
            </w:tcBorders>
          </w:tcPr>
          <w:p w14:paraId="0A625681"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99D4DFB" w14:textId="77777777" w:rsidR="009004A7" w:rsidRPr="00AD01C9" w:rsidRDefault="009004A7" w:rsidP="004D195E">
            <w:pPr>
              <w:rPr>
                <w:rFonts w:ascii="Arial" w:hAnsi="Arial" w:cs="Arial"/>
                <w:color w:val="0000FF"/>
                <w:sz w:val="20"/>
              </w:rPr>
            </w:pPr>
          </w:p>
        </w:tc>
      </w:tr>
      <w:tr w:rsidR="009004A7" w:rsidRPr="00AD01C9" w14:paraId="3ED0067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D363309" w14:textId="2162B47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35087FB" w14:textId="1BC4884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Ability to search knowledge base for </w:t>
            </w:r>
            <w:proofErr w:type="gramStart"/>
            <w:r w:rsidRPr="00AD01C9">
              <w:rPr>
                <w:rFonts w:ascii="Arial" w:hAnsi="Arial" w:cs="Arial"/>
                <w:color w:val="0000FF"/>
                <w:sz w:val="20"/>
              </w:rPr>
              <w:t>solutions/work-arounds,</w:t>
            </w:r>
            <w:proofErr w:type="gramEnd"/>
            <w:r w:rsidRPr="00AD01C9">
              <w:rPr>
                <w:rFonts w:ascii="Arial" w:hAnsi="Arial" w:cs="Arial"/>
                <w:color w:val="0000FF"/>
                <w:sz w:val="20"/>
              </w:rPr>
              <w:t xml:space="preserve"> and to push knowledge base articles that match error categorization.</w:t>
            </w:r>
          </w:p>
        </w:tc>
        <w:tc>
          <w:tcPr>
            <w:tcW w:w="1260" w:type="dxa"/>
            <w:tcBorders>
              <w:top w:val="single" w:sz="4" w:space="0" w:color="0000FF"/>
              <w:left w:val="single" w:sz="4" w:space="0" w:color="0000FF"/>
              <w:bottom w:val="single" w:sz="4" w:space="0" w:color="0000FF"/>
              <w:right w:val="single" w:sz="4" w:space="0" w:color="0000FF"/>
            </w:tcBorders>
          </w:tcPr>
          <w:p w14:paraId="737D8C5C"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27EA015"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4149EC6C"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D93FB76" w14:textId="62B15127"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122B29D" w14:textId="7D21FBC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automatically escalate and/or reassign and notify one or more groups when a status change has not been started or completed on time.</w:t>
            </w:r>
          </w:p>
        </w:tc>
        <w:tc>
          <w:tcPr>
            <w:tcW w:w="1260" w:type="dxa"/>
            <w:tcBorders>
              <w:top w:val="single" w:sz="4" w:space="0" w:color="0000FF"/>
              <w:left w:val="single" w:sz="4" w:space="0" w:color="0000FF"/>
              <w:bottom w:val="single" w:sz="4" w:space="0" w:color="0000FF"/>
              <w:right w:val="single" w:sz="4" w:space="0" w:color="0000FF"/>
            </w:tcBorders>
          </w:tcPr>
          <w:p w14:paraId="6B2AF538"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A0E4A6B"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48873DE9"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BFFC73F" w14:textId="478339E8"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E8B97D3" w14:textId="78A36C2C"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denote particular customers or groups of customers as "VIP" status, indicating a higher level of service.</w:t>
            </w:r>
          </w:p>
        </w:tc>
        <w:tc>
          <w:tcPr>
            <w:tcW w:w="1260" w:type="dxa"/>
            <w:tcBorders>
              <w:top w:val="single" w:sz="4" w:space="0" w:color="0000FF"/>
              <w:left w:val="single" w:sz="4" w:space="0" w:color="0000FF"/>
              <w:bottom w:val="single" w:sz="4" w:space="0" w:color="0000FF"/>
              <w:right w:val="single" w:sz="4" w:space="0" w:color="0000FF"/>
            </w:tcBorders>
          </w:tcPr>
          <w:p w14:paraId="3C4C4E9F"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67102DA"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37FC00B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75EEFE3" w14:textId="105152F9"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0257B94" w14:textId="3079DCF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create subtasks within incident records.</w:t>
            </w:r>
          </w:p>
        </w:tc>
        <w:tc>
          <w:tcPr>
            <w:tcW w:w="1260" w:type="dxa"/>
            <w:tcBorders>
              <w:top w:val="single" w:sz="4" w:space="0" w:color="0000FF"/>
              <w:left w:val="single" w:sz="4" w:space="0" w:color="0000FF"/>
              <w:bottom w:val="single" w:sz="4" w:space="0" w:color="0000FF"/>
              <w:right w:val="single" w:sz="4" w:space="0" w:color="0000FF"/>
            </w:tcBorders>
          </w:tcPr>
          <w:p w14:paraId="1902CBBD"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B4EC583"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0D477970"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9B53DCE" w14:textId="1AE8DE32"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910FE4D" w14:textId="4E1E57FA"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integrate with event and alert monitoring tools, and allow for automatic creation, update and closure of tickets from these tools.</w:t>
            </w:r>
          </w:p>
        </w:tc>
        <w:tc>
          <w:tcPr>
            <w:tcW w:w="1260" w:type="dxa"/>
            <w:tcBorders>
              <w:top w:val="single" w:sz="4" w:space="0" w:color="0000FF"/>
              <w:left w:val="single" w:sz="4" w:space="0" w:color="0000FF"/>
              <w:bottom w:val="single" w:sz="4" w:space="0" w:color="0000FF"/>
              <w:right w:val="single" w:sz="4" w:space="0" w:color="0000FF"/>
            </w:tcBorders>
          </w:tcPr>
          <w:p w14:paraId="3BF88A1E"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8D778F0"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32D690FF"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A0A86E5" w14:textId="72A0DF6E"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0E5C46D" w14:textId="471F8953"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link incidents to a Configuration Item (CI), group of CIs and a service.</w:t>
            </w:r>
          </w:p>
        </w:tc>
        <w:tc>
          <w:tcPr>
            <w:tcW w:w="1260" w:type="dxa"/>
            <w:tcBorders>
              <w:top w:val="single" w:sz="4" w:space="0" w:color="0000FF"/>
              <w:left w:val="single" w:sz="4" w:space="0" w:color="0000FF"/>
              <w:bottom w:val="single" w:sz="4" w:space="0" w:color="0000FF"/>
              <w:right w:val="single" w:sz="4" w:space="0" w:color="0000FF"/>
            </w:tcBorders>
          </w:tcPr>
          <w:p w14:paraId="19AD5D25"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ADB1C39"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6BFA91F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6C855BC1" w14:textId="20A872CD"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31DE224" w14:textId="1FE4057A"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integrate with chat tools, remote-control tools and phone systems.</w:t>
            </w:r>
          </w:p>
        </w:tc>
        <w:tc>
          <w:tcPr>
            <w:tcW w:w="1260" w:type="dxa"/>
            <w:tcBorders>
              <w:top w:val="single" w:sz="4" w:space="0" w:color="0000FF"/>
              <w:left w:val="single" w:sz="4" w:space="0" w:color="0000FF"/>
              <w:bottom w:val="single" w:sz="4" w:space="0" w:color="0000FF"/>
              <w:right w:val="single" w:sz="4" w:space="0" w:color="0000FF"/>
            </w:tcBorders>
          </w:tcPr>
          <w:p w14:paraId="3C794FA0"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4F09115"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7F3D3B3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6BDB70D" w14:textId="7948F544"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72421CC" w14:textId="09B2E860"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put incident tickets "on hold," by status definition, with time excluded from the SLA/operating-level agreement (OLA)</w:t>
            </w:r>
          </w:p>
        </w:tc>
        <w:tc>
          <w:tcPr>
            <w:tcW w:w="1260" w:type="dxa"/>
            <w:tcBorders>
              <w:top w:val="single" w:sz="4" w:space="0" w:color="0000FF"/>
              <w:left w:val="single" w:sz="4" w:space="0" w:color="0000FF"/>
              <w:bottom w:val="single" w:sz="4" w:space="0" w:color="0000FF"/>
              <w:right w:val="single" w:sz="4" w:space="0" w:color="0000FF"/>
            </w:tcBorders>
          </w:tcPr>
          <w:p w14:paraId="0031722B"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3F5940C" w14:textId="77777777" w:rsidR="009004A7" w:rsidRPr="00AD01C9" w:rsidRDefault="009004A7" w:rsidP="004D195E">
            <w:pPr>
              <w:rPr>
                <w:rFonts w:ascii="Arial" w:hAnsi="Arial" w:cs="Arial"/>
                <w:color w:val="0000FF"/>
                <w:sz w:val="20"/>
              </w:rPr>
            </w:pPr>
          </w:p>
        </w:tc>
      </w:tr>
      <w:tr w:rsidR="009004A7" w:rsidRPr="00AD01C9" w14:paraId="41840754"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6B15B7A8" w14:textId="7EF626E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B3399B3" w14:textId="2F895031"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Ability to allow for multiple types of alerts (via text and e-mail), including deadline alerts, excessive reassignment alerts and inactivity alerts  </w:t>
            </w:r>
          </w:p>
        </w:tc>
        <w:tc>
          <w:tcPr>
            <w:tcW w:w="1260" w:type="dxa"/>
            <w:tcBorders>
              <w:top w:val="single" w:sz="4" w:space="0" w:color="0000FF"/>
              <w:left w:val="single" w:sz="4" w:space="0" w:color="0000FF"/>
              <w:bottom w:val="single" w:sz="4" w:space="0" w:color="0000FF"/>
              <w:right w:val="single" w:sz="4" w:space="0" w:color="0000FF"/>
            </w:tcBorders>
          </w:tcPr>
          <w:p w14:paraId="459C30A2"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4029111"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56B78684"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119E64E" w14:textId="443ED5F7"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9A4E812" w14:textId="41D62CCF"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track the total amount of time the incident was worked on and how long it was open.</w:t>
            </w:r>
          </w:p>
        </w:tc>
        <w:tc>
          <w:tcPr>
            <w:tcW w:w="1260" w:type="dxa"/>
            <w:tcBorders>
              <w:top w:val="single" w:sz="4" w:space="0" w:color="0000FF"/>
              <w:left w:val="single" w:sz="4" w:space="0" w:color="0000FF"/>
              <w:bottom w:val="single" w:sz="4" w:space="0" w:color="0000FF"/>
              <w:right w:val="single" w:sz="4" w:space="0" w:color="0000FF"/>
            </w:tcBorders>
          </w:tcPr>
          <w:p w14:paraId="2667DB0D"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94B3EDC" w14:textId="77777777" w:rsidR="009004A7" w:rsidRPr="00AD01C9" w:rsidRDefault="009004A7" w:rsidP="004D195E">
            <w:pPr>
              <w:rPr>
                <w:rFonts w:ascii="Arial" w:hAnsi="Arial" w:cs="Arial"/>
                <w:color w:val="0000FF"/>
                <w:sz w:val="20"/>
              </w:rPr>
            </w:pPr>
          </w:p>
        </w:tc>
      </w:tr>
      <w:tr w:rsidR="009004A7" w:rsidRPr="00AD01C9" w14:paraId="72F95584"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9B054E3" w14:textId="39A3362E"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CB5679F" w14:textId="5081E63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search problems and known errors and to push / use workaround information in the incident ticket, and / or to find related problems in order to link the incident to them</w:t>
            </w:r>
          </w:p>
        </w:tc>
        <w:tc>
          <w:tcPr>
            <w:tcW w:w="1260" w:type="dxa"/>
            <w:tcBorders>
              <w:top w:val="single" w:sz="4" w:space="0" w:color="0000FF"/>
              <w:left w:val="single" w:sz="4" w:space="0" w:color="0000FF"/>
              <w:bottom w:val="single" w:sz="4" w:space="0" w:color="0000FF"/>
              <w:right w:val="single" w:sz="4" w:space="0" w:color="0000FF"/>
            </w:tcBorders>
          </w:tcPr>
          <w:p w14:paraId="365532D4"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D8BB05A"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31DE4AB3"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6252ADA6" w14:textId="45624732"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8DCAD85" w14:textId="22692D0A"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Ability to segregate CIP Incident records from other incidents; different workflows, restricted views and access, etc. (this could also apply for separation of security, HR, etc.) </w:t>
            </w:r>
          </w:p>
        </w:tc>
        <w:tc>
          <w:tcPr>
            <w:tcW w:w="1260" w:type="dxa"/>
            <w:tcBorders>
              <w:top w:val="single" w:sz="4" w:space="0" w:color="0000FF"/>
              <w:left w:val="single" w:sz="4" w:space="0" w:color="0000FF"/>
              <w:bottom w:val="single" w:sz="4" w:space="0" w:color="0000FF"/>
              <w:right w:val="single" w:sz="4" w:space="0" w:color="0000FF"/>
            </w:tcBorders>
          </w:tcPr>
          <w:p w14:paraId="64F99697"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612FF70"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4F837F8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7E474CB" w14:textId="665223C0"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2615953" w14:textId="37F18B6F"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identify and name multiple contacts within an incident record</w:t>
            </w:r>
          </w:p>
        </w:tc>
        <w:tc>
          <w:tcPr>
            <w:tcW w:w="1260" w:type="dxa"/>
            <w:tcBorders>
              <w:top w:val="single" w:sz="4" w:space="0" w:color="0000FF"/>
              <w:left w:val="single" w:sz="4" w:space="0" w:color="0000FF"/>
              <w:bottom w:val="single" w:sz="4" w:space="0" w:color="0000FF"/>
              <w:right w:val="single" w:sz="4" w:space="0" w:color="0000FF"/>
            </w:tcBorders>
          </w:tcPr>
          <w:p w14:paraId="7BACAD39"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A7E6F60"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2A3E69E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2C04D17" w14:textId="78326DBD"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65A262D" w14:textId="180AFD48"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Configurable status codes.</w:t>
            </w:r>
          </w:p>
        </w:tc>
        <w:tc>
          <w:tcPr>
            <w:tcW w:w="1260" w:type="dxa"/>
            <w:tcBorders>
              <w:top w:val="single" w:sz="4" w:space="0" w:color="0000FF"/>
              <w:left w:val="single" w:sz="4" w:space="0" w:color="0000FF"/>
              <w:bottom w:val="single" w:sz="4" w:space="0" w:color="0000FF"/>
              <w:right w:val="single" w:sz="4" w:space="0" w:color="0000FF"/>
            </w:tcBorders>
          </w:tcPr>
          <w:p w14:paraId="6B775660"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C39A366"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073B481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7729C30" w14:textId="41A8E891"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2DEB747" w14:textId="4B5681D8"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identify major incidents, and have different workflows, notifications, assignments, alerts, etc. than non-major incidents</w:t>
            </w:r>
          </w:p>
        </w:tc>
        <w:tc>
          <w:tcPr>
            <w:tcW w:w="1260" w:type="dxa"/>
            <w:tcBorders>
              <w:top w:val="single" w:sz="4" w:space="0" w:color="0000FF"/>
              <w:left w:val="single" w:sz="4" w:space="0" w:color="0000FF"/>
              <w:bottom w:val="single" w:sz="4" w:space="0" w:color="0000FF"/>
              <w:right w:val="single" w:sz="4" w:space="0" w:color="0000FF"/>
            </w:tcBorders>
          </w:tcPr>
          <w:p w14:paraId="7529F076"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4FADE9E"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7FD5330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8486089" w14:textId="07EED4BA"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BAC2FA0" w14:textId="50C00652"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reference vendors and vendor incident reference numbers</w:t>
            </w:r>
          </w:p>
        </w:tc>
        <w:tc>
          <w:tcPr>
            <w:tcW w:w="1260" w:type="dxa"/>
            <w:tcBorders>
              <w:top w:val="single" w:sz="4" w:space="0" w:color="0000FF"/>
              <w:left w:val="single" w:sz="4" w:space="0" w:color="0000FF"/>
              <w:bottom w:val="single" w:sz="4" w:space="0" w:color="0000FF"/>
              <w:right w:val="single" w:sz="4" w:space="0" w:color="0000FF"/>
            </w:tcBorders>
          </w:tcPr>
          <w:p w14:paraId="77ABEE61"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9E4F69A"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11467AF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1149A5F" w14:textId="70639312"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E72F2C5" w14:textId="71BF633C"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Ability to identify linked RFC’s as causal</w:t>
            </w:r>
          </w:p>
        </w:tc>
        <w:tc>
          <w:tcPr>
            <w:tcW w:w="1260" w:type="dxa"/>
            <w:tcBorders>
              <w:top w:val="single" w:sz="4" w:space="0" w:color="0000FF"/>
              <w:left w:val="single" w:sz="4" w:space="0" w:color="0000FF"/>
              <w:bottom w:val="single" w:sz="4" w:space="0" w:color="0000FF"/>
              <w:right w:val="single" w:sz="4" w:space="0" w:color="0000FF"/>
            </w:tcBorders>
          </w:tcPr>
          <w:p w14:paraId="1AD85B9E"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93F6D06"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68394F1F"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7E80BE7" w14:textId="370E1FE3"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C1D8344" w14:textId="564EE0C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color w:val="0000FF"/>
                <w:sz w:val="20"/>
              </w:rPr>
              <w:t>Time-based auto-closure of incidents based on configurable elapsed time from resolved.</w:t>
            </w:r>
          </w:p>
        </w:tc>
        <w:tc>
          <w:tcPr>
            <w:tcW w:w="1260" w:type="dxa"/>
            <w:tcBorders>
              <w:top w:val="single" w:sz="4" w:space="0" w:color="0000FF"/>
              <w:left w:val="single" w:sz="4" w:space="0" w:color="0000FF"/>
              <w:bottom w:val="single" w:sz="4" w:space="0" w:color="0000FF"/>
              <w:right w:val="single" w:sz="4" w:space="0" w:color="0000FF"/>
            </w:tcBorders>
          </w:tcPr>
          <w:p w14:paraId="1341CC8E"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E511902"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7FE6CCD2"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99D3997" w14:textId="33EA152B"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FB75430" w14:textId="2B11B5AB"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The ability to track outage times separately from incident open and close times</w:t>
            </w:r>
          </w:p>
        </w:tc>
        <w:tc>
          <w:tcPr>
            <w:tcW w:w="1260" w:type="dxa"/>
            <w:tcBorders>
              <w:top w:val="single" w:sz="4" w:space="0" w:color="0000FF"/>
              <w:left w:val="single" w:sz="4" w:space="0" w:color="0000FF"/>
              <w:bottom w:val="single" w:sz="4" w:space="0" w:color="0000FF"/>
              <w:right w:val="single" w:sz="4" w:space="0" w:color="0000FF"/>
            </w:tcBorders>
          </w:tcPr>
          <w:p w14:paraId="5725725A"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2A0DA62"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6C191AE9"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44C91B8" w14:textId="363AD3F6"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87F1C3C" w14:textId="61731B4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identify time record opened and time incident occurs as distinct events</w:t>
            </w:r>
          </w:p>
        </w:tc>
        <w:tc>
          <w:tcPr>
            <w:tcW w:w="1260" w:type="dxa"/>
            <w:tcBorders>
              <w:top w:val="single" w:sz="4" w:space="0" w:color="0000FF"/>
              <w:left w:val="single" w:sz="4" w:space="0" w:color="0000FF"/>
              <w:bottom w:val="single" w:sz="4" w:space="0" w:color="0000FF"/>
              <w:right w:val="single" w:sz="4" w:space="0" w:color="0000FF"/>
            </w:tcBorders>
          </w:tcPr>
          <w:p w14:paraId="5F6ADBD9"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180FA90" w14:textId="77777777" w:rsidR="009004A7" w:rsidRPr="00AD01C9" w:rsidRDefault="009004A7" w:rsidP="004D195E">
            <w:pPr>
              <w:rPr>
                <w:rFonts w:ascii="Arial" w:hAnsi="Arial" w:cs="Arial"/>
                <w:color w:val="0000FF"/>
                <w:sz w:val="20"/>
              </w:rPr>
            </w:pPr>
          </w:p>
        </w:tc>
      </w:tr>
      <w:tr w:rsidR="009004A7" w:rsidRPr="00AD01C9" w14:paraId="721F68E2"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A2A4A1E" w14:textId="09E246D5"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36A22E9" w14:textId="214D4C00"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Priority Servicing (VIP)</w:t>
            </w:r>
            <w:r w:rsidR="00A83960">
              <w:rPr>
                <w:rFonts w:ascii="Arial" w:hAnsi="Arial" w:cs="Arial"/>
                <w:color w:val="0000FF"/>
                <w:sz w:val="20"/>
              </w:rPr>
              <w:t xml:space="preserve"> </w:t>
            </w:r>
            <w:r w:rsidRPr="00AD01C9">
              <w:rPr>
                <w:rFonts w:ascii="Arial" w:hAnsi="Arial" w:cs="Arial"/>
                <w:color w:val="0000FF"/>
                <w:sz w:val="20"/>
              </w:rPr>
              <w:t>- order in which incidents are handled to ensure that they are dealt with in true business priority order.</w:t>
            </w:r>
          </w:p>
        </w:tc>
        <w:tc>
          <w:tcPr>
            <w:tcW w:w="1260" w:type="dxa"/>
            <w:tcBorders>
              <w:top w:val="single" w:sz="4" w:space="0" w:color="0000FF"/>
              <w:left w:val="single" w:sz="4" w:space="0" w:color="0000FF"/>
              <w:bottom w:val="single" w:sz="4" w:space="0" w:color="0000FF"/>
              <w:right w:val="single" w:sz="4" w:space="0" w:color="0000FF"/>
            </w:tcBorders>
          </w:tcPr>
          <w:p w14:paraId="79CA1F74"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A25AB09"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691EFC8F"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A07A688" w14:textId="48C41146"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28C6F9E" w14:textId="01067E47"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Rapid linking incidents to other incidents natively.</w:t>
            </w:r>
          </w:p>
        </w:tc>
        <w:tc>
          <w:tcPr>
            <w:tcW w:w="1260" w:type="dxa"/>
            <w:tcBorders>
              <w:top w:val="single" w:sz="4" w:space="0" w:color="0000FF"/>
              <w:left w:val="single" w:sz="4" w:space="0" w:color="0000FF"/>
              <w:bottom w:val="single" w:sz="4" w:space="0" w:color="0000FF"/>
              <w:right w:val="single" w:sz="4" w:space="0" w:color="0000FF"/>
            </w:tcBorders>
          </w:tcPr>
          <w:p w14:paraId="70A2F3C9"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66F5BBC" w14:textId="77777777" w:rsidR="009004A7" w:rsidRPr="00AD01C9" w:rsidRDefault="009004A7" w:rsidP="004D195E">
            <w:pPr>
              <w:spacing w:before="60" w:after="60" w:line="220" w:lineRule="atLeast"/>
              <w:rPr>
                <w:rFonts w:ascii="Arial" w:hAnsi="Arial" w:cs="Arial"/>
                <w:color w:val="0000FF"/>
                <w:sz w:val="20"/>
              </w:rPr>
            </w:pPr>
          </w:p>
        </w:tc>
      </w:tr>
      <w:tr w:rsidR="009004A7" w:rsidRPr="00AD01C9" w14:paraId="006C811A"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64CBDBCE" w14:textId="24D7979A"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BBC5037" w14:textId="71270CA2"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Instant ability to convert resolved incident into a Knowledge Base (KB) record (drag and drop).</w:t>
            </w:r>
          </w:p>
        </w:tc>
        <w:tc>
          <w:tcPr>
            <w:tcW w:w="1260" w:type="dxa"/>
            <w:tcBorders>
              <w:top w:val="single" w:sz="4" w:space="0" w:color="0000FF"/>
              <w:left w:val="single" w:sz="4" w:space="0" w:color="0000FF"/>
              <w:bottom w:val="single" w:sz="4" w:space="0" w:color="0000FF"/>
              <w:right w:val="single" w:sz="4" w:space="0" w:color="0000FF"/>
            </w:tcBorders>
          </w:tcPr>
          <w:p w14:paraId="025E3AC8" w14:textId="77777777" w:rsidR="009004A7" w:rsidRPr="00AD01C9" w:rsidRDefault="009004A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401B43D" w14:textId="77777777" w:rsidR="009004A7" w:rsidRPr="00AD01C9" w:rsidRDefault="009004A7" w:rsidP="004D195E">
            <w:pPr>
              <w:rPr>
                <w:rFonts w:ascii="Arial" w:hAnsi="Arial" w:cs="Arial"/>
                <w:color w:val="0000FF"/>
                <w:sz w:val="20"/>
              </w:rPr>
            </w:pPr>
          </w:p>
        </w:tc>
      </w:tr>
      <w:tr w:rsidR="009004A7" w:rsidRPr="00AD01C9" w14:paraId="27C7DD70"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DA16CEE" w14:textId="7DDFBB5E" w:rsidR="009004A7" w:rsidRPr="00AD01C9" w:rsidRDefault="009004A7" w:rsidP="00647357">
            <w:pPr>
              <w:pStyle w:val="ListParagraph"/>
              <w:numPr>
                <w:ilvl w:val="0"/>
                <w:numId w:val="14"/>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4DCBFEE" w14:textId="021C8E74" w:rsidR="009004A7" w:rsidRPr="00AD01C9" w:rsidRDefault="009004A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fields for resolution and resolution codes.</w:t>
            </w:r>
          </w:p>
        </w:tc>
        <w:tc>
          <w:tcPr>
            <w:tcW w:w="1260" w:type="dxa"/>
            <w:tcBorders>
              <w:top w:val="single" w:sz="4" w:space="0" w:color="0000FF"/>
              <w:left w:val="single" w:sz="4" w:space="0" w:color="0000FF"/>
              <w:bottom w:val="single" w:sz="4" w:space="0" w:color="0000FF"/>
              <w:right w:val="single" w:sz="4" w:space="0" w:color="0000FF"/>
            </w:tcBorders>
          </w:tcPr>
          <w:p w14:paraId="73BBC7C1" w14:textId="77777777" w:rsidR="009004A7" w:rsidRPr="00AD01C9" w:rsidRDefault="009004A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5EB1D18" w14:textId="77777777" w:rsidR="009004A7" w:rsidRPr="00AD01C9" w:rsidRDefault="009004A7" w:rsidP="004D195E">
            <w:pPr>
              <w:spacing w:before="60" w:after="60" w:line="220" w:lineRule="atLeast"/>
              <w:rPr>
                <w:rFonts w:ascii="Arial" w:hAnsi="Arial" w:cs="Arial"/>
                <w:color w:val="0000FF"/>
                <w:sz w:val="20"/>
              </w:rPr>
            </w:pPr>
          </w:p>
        </w:tc>
      </w:tr>
    </w:tbl>
    <w:p w14:paraId="20DBECAA" w14:textId="77777777" w:rsidR="009004A7" w:rsidRPr="00AD01C9" w:rsidRDefault="009004A7" w:rsidP="009004A7">
      <w:pPr>
        <w:rPr>
          <w:rFonts w:ascii="Arial" w:hAnsi="Arial" w:cs="Arial"/>
          <w:color w:val="0000FF"/>
          <w:sz w:val="20"/>
        </w:rPr>
      </w:pPr>
    </w:p>
    <w:p w14:paraId="4A1CFEB9" w14:textId="281941C9" w:rsidR="00932494" w:rsidRPr="00AD01C9" w:rsidRDefault="00932494" w:rsidP="00932494">
      <w:pPr>
        <w:pStyle w:val="Heading2"/>
      </w:pPr>
      <w:bookmarkStart w:id="103" w:name="_Toc445310555"/>
      <w:r w:rsidRPr="00AD01C9">
        <w:t>PROBLEM MANAGEMENT</w:t>
      </w:r>
      <w:bookmarkEnd w:id="103"/>
    </w:p>
    <w:p w14:paraId="5564E1D0" w14:textId="2D696C79" w:rsidR="00932494" w:rsidRDefault="00932494" w:rsidP="00932494">
      <w:pPr>
        <w:pStyle w:val="Default"/>
        <w:spacing w:before="120" w:after="120"/>
        <w:rPr>
          <w:rFonts w:ascii="Arial" w:hAnsi="Arial" w:cs="Arial"/>
          <w:sz w:val="22"/>
          <w:szCs w:val="22"/>
        </w:rPr>
      </w:pPr>
      <w:r w:rsidRPr="00AD01C9">
        <w:rPr>
          <w:rFonts w:ascii="Arial" w:hAnsi="Arial" w:cs="Arial"/>
          <w:sz w:val="22"/>
          <w:szCs w:val="22"/>
        </w:rPr>
        <w:t xml:space="preserve">The following requirements pertain to the ITIL framework Problem Management process.  </w:t>
      </w:r>
    </w:p>
    <w:p w14:paraId="29FCFA30" w14:textId="021BE046" w:rsidR="00132B31" w:rsidRPr="00132B31" w:rsidRDefault="00132B31"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3579F7" w:rsidRPr="00AD01C9" w14:paraId="09FEA8E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90DE851" w14:textId="77777777" w:rsidR="003579F7" w:rsidRPr="00AD01C9" w:rsidRDefault="003579F7" w:rsidP="004D195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159628CC" w14:textId="77777777" w:rsidR="003579F7" w:rsidRPr="00AD01C9" w:rsidRDefault="003579F7" w:rsidP="004D195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CA7C485" w14:textId="77777777" w:rsidR="003579F7" w:rsidRPr="00AD01C9" w:rsidRDefault="003579F7" w:rsidP="004D195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0B2AF4D1" w14:textId="77777777" w:rsidR="003579F7" w:rsidRPr="00AD01C9" w:rsidRDefault="003579F7" w:rsidP="004D195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3579F7" w:rsidRPr="00AD01C9" w14:paraId="2A9445C5"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F196391" w14:textId="3944F6C8"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C0D85D3" w14:textId="5D024F9E"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Functional description, free text input.</w:t>
            </w:r>
          </w:p>
        </w:tc>
        <w:tc>
          <w:tcPr>
            <w:tcW w:w="1260" w:type="dxa"/>
            <w:tcBorders>
              <w:top w:val="single" w:sz="4" w:space="0" w:color="0000FF"/>
              <w:left w:val="single" w:sz="4" w:space="0" w:color="0000FF"/>
              <w:bottom w:val="single" w:sz="4" w:space="0" w:color="0000FF"/>
              <w:right w:val="single" w:sz="4" w:space="0" w:color="0000FF"/>
            </w:tcBorders>
          </w:tcPr>
          <w:p w14:paraId="4DD3A274" w14:textId="77777777" w:rsidR="003579F7" w:rsidRPr="00AD01C9" w:rsidRDefault="003579F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B0C1BD3" w14:textId="77777777" w:rsidR="003579F7" w:rsidRPr="00AD01C9" w:rsidRDefault="003579F7" w:rsidP="004D195E">
            <w:pPr>
              <w:pStyle w:val="Header"/>
              <w:tabs>
                <w:tab w:val="clear" w:pos="4320"/>
                <w:tab w:val="clear" w:pos="8640"/>
              </w:tabs>
              <w:spacing w:before="60" w:after="60" w:line="220" w:lineRule="atLeast"/>
              <w:rPr>
                <w:rFonts w:ascii="Arial" w:hAnsi="Arial" w:cs="Arial"/>
                <w:color w:val="0000FF"/>
                <w:sz w:val="20"/>
              </w:rPr>
            </w:pPr>
          </w:p>
        </w:tc>
      </w:tr>
      <w:tr w:rsidR="003579F7" w:rsidRPr="00AD01C9" w14:paraId="4196A9CE"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545616C" w14:textId="25BC2063"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1B73152" w14:textId="62CE6063"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for some datasets to be only set by certain roles.</w:t>
            </w:r>
          </w:p>
        </w:tc>
        <w:tc>
          <w:tcPr>
            <w:tcW w:w="1260" w:type="dxa"/>
            <w:tcBorders>
              <w:top w:val="single" w:sz="4" w:space="0" w:color="0000FF"/>
              <w:left w:val="single" w:sz="4" w:space="0" w:color="0000FF"/>
              <w:bottom w:val="single" w:sz="4" w:space="0" w:color="0000FF"/>
              <w:right w:val="single" w:sz="4" w:space="0" w:color="0000FF"/>
            </w:tcBorders>
          </w:tcPr>
          <w:p w14:paraId="0BEBDC67"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2730513"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19250FBF" w14:textId="77777777" w:rsidTr="004D195E">
        <w:trPr>
          <w:cantSplit/>
          <w:trHeight w:val="602"/>
        </w:trPr>
        <w:tc>
          <w:tcPr>
            <w:tcW w:w="1098" w:type="dxa"/>
            <w:tcBorders>
              <w:top w:val="single" w:sz="4" w:space="0" w:color="0000FF"/>
              <w:left w:val="single" w:sz="4" w:space="0" w:color="0000FF"/>
              <w:bottom w:val="single" w:sz="4" w:space="0" w:color="0000FF"/>
              <w:right w:val="single" w:sz="4" w:space="0" w:color="0000FF"/>
            </w:tcBorders>
          </w:tcPr>
          <w:p w14:paraId="4BFD2012" w14:textId="3D33459D"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8C44361" w14:textId="16054254" w:rsidR="003579F7" w:rsidRPr="00AD01C9" w:rsidRDefault="003579F7" w:rsidP="003579F7">
            <w:pPr>
              <w:spacing w:before="60" w:after="60" w:line="220" w:lineRule="atLeast"/>
              <w:rPr>
                <w:rFonts w:ascii="Arial" w:hAnsi="Arial" w:cs="Arial"/>
                <w:color w:val="0000FF"/>
                <w:sz w:val="20"/>
              </w:rPr>
            </w:pPr>
            <w:r w:rsidRPr="00AD01C9">
              <w:rPr>
                <w:rFonts w:ascii="Arial" w:hAnsi="Arial" w:cs="Arial"/>
                <w:color w:val="0000FF"/>
                <w:sz w:val="20"/>
              </w:rPr>
              <w:t>Problem model allow recording of underlying incidents and set workarounds.</w:t>
            </w:r>
          </w:p>
        </w:tc>
        <w:tc>
          <w:tcPr>
            <w:tcW w:w="1260" w:type="dxa"/>
            <w:tcBorders>
              <w:top w:val="single" w:sz="4" w:space="0" w:color="0000FF"/>
              <w:left w:val="single" w:sz="4" w:space="0" w:color="0000FF"/>
              <w:bottom w:val="single" w:sz="4" w:space="0" w:color="0000FF"/>
              <w:right w:val="single" w:sz="4" w:space="0" w:color="0000FF"/>
            </w:tcBorders>
          </w:tcPr>
          <w:p w14:paraId="2C59CF35" w14:textId="77777777" w:rsidR="003579F7" w:rsidRPr="00AD01C9" w:rsidRDefault="003579F7" w:rsidP="004D195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C6EFE79" w14:textId="77777777" w:rsidR="003579F7" w:rsidRPr="00AD01C9" w:rsidRDefault="003579F7" w:rsidP="004D195E">
            <w:pPr>
              <w:pStyle w:val="Header"/>
              <w:tabs>
                <w:tab w:val="clear" w:pos="4320"/>
                <w:tab w:val="clear" w:pos="8640"/>
              </w:tabs>
              <w:spacing w:before="60" w:after="60" w:line="220" w:lineRule="atLeast"/>
              <w:rPr>
                <w:rFonts w:ascii="Arial" w:hAnsi="Arial" w:cs="Arial"/>
                <w:color w:val="0000FF"/>
                <w:sz w:val="20"/>
              </w:rPr>
            </w:pPr>
          </w:p>
        </w:tc>
      </w:tr>
      <w:tr w:rsidR="003579F7" w:rsidRPr="00AD01C9" w14:paraId="1AFD195D"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DD9D72C" w14:textId="73027518"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9208315" w14:textId="2086DB96"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Problem resolution – known error allow creating of record in other areas (CI, incident, knowledge base article, change and service reports).</w:t>
            </w:r>
          </w:p>
        </w:tc>
        <w:tc>
          <w:tcPr>
            <w:tcW w:w="1260" w:type="dxa"/>
            <w:tcBorders>
              <w:top w:val="single" w:sz="4" w:space="0" w:color="0000FF"/>
              <w:left w:val="single" w:sz="4" w:space="0" w:color="0000FF"/>
              <w:bottom w:val="single" w:sz="4" w:space="0" w:color="0000FF"/>
              <w:right w:val="single" w:sz="4" w:space="0" w:color="0000FF"/>
            </w:tcBorders>
          </w:tcPr>
          <w:p w14:paraId="1F519D24"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9061FC2"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2583AB68"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AC2CDFD" w14:textId="40530A7C"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E654E82" w14:textId="22AA91EF" w:rsidR="003579F7" w:rsidRPr="00AD01C9" w:rsidRDefault="00906D57" w:rsidP="00906D57">
            <w:pPr>
              <w:spacing w:before="60" w:after="60" w:line="220" w:lineRule="atLeast"/>
              <w:rPr>
                <w:rFonts w:ascii="Arial" w:hAnsi="Arial" w:cs="Arial"/>
                <w:color w:val="0000FF"/>
                <w:sz w:val="20"/>
              </w:rPr>
            </w:pPr>
            <w:r w:rsidRPr="00AD01C9">
              <w:rPr>
                <w:rFonts w:ascii="Arial" w:hAnsi="Arial" w:cs="Arial"/>
                <w:color w:val="0000FF"/>
                <w:sz w:val="20"/>
              </w:rPr>
              <w:t>Contains f</w:t>
            </w:r>
            <w:r w:rsidR="003579F7" w:rsidRPr="00AD01C9">
              <w:rPr>
                <w:rFonts w:ascii="Arial" w:hAnsi="Arial" w:cs="Arial"/>
                <w:color w:val="0000FF"/>
                <w:sz w:val="20"/>
              </w:rPr>
              <w:t>ields for closure and reasons for closure.</w:t>
            </w:r>
          </w:p>
        </w:tc>
        <w:tc>
          <w:tcPr>
            <w:tcW w:w="1260" w:type="dxa"/>
            <w:tcBorders>
              <w:top w:val="single" w:sz="4" w:space="0" w:color="0000FF"/>
              <w:left w:val="single" w:sz="4" w:space="0" w:color="0000FF"/>
              <w:bottom w:val="single" w:sz="4" w:space="0" w:color="0000FF"/>
              <w:right w:val="single" w:sz="4" w:space="0" w:color="0000FF"/>
            </w:tcBorders>
          </w:tcPr>
          <w:p w14:paraId="2F81A4C6"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B9B07B7"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63B8B742"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75389E6" w14:textId="4CC61F1F"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ADE2394" w14:textId="05124B17" w:rsidR="003579F7" w:rsidRPr="00AD01C9" w:rsidRDefault="00906D5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Contains </w:t>
            </w:r>
            <w:r w:rsidR="003579F7" w:rsidRPr="00AD01C9">
              <w:rPr>
                <w:rFonts w:ascii="Arial" w:hAnsi="Arial" w:cs="Arial"/>
                <w:color w:val="0000FF"/>
                <w:sz w:val="20"/>
              </w:rPr>
              <w:t>fields for resolution</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707DB9A"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3807FEF"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4A970E5D"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05B4B19" w14:textId="67A4CD90"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95CDC0C" w14:textId="05EFB2CD" w:rsidR="003579F7" w:rsidRPr="00AD01C9" w:rsidRDefault="00906D57" w:rsidP="00906D57">
            <w:pPr>
              <w:spacing w:before="60" w:after="60" w:line="220" w:lineRule="atLeast"/>
              <w:rPr>
                <w:rFonts w:ascii="Arial" w:hAnsi="Arial" w:cs="Arial"/>
                <w:color w:val="0000FF"/>
                <w:sz w:val="20"/>
              </w:rPr>
            </w:pPr>
            <w:r w:rsidRPr="00AD01C9">
              <w:rPr>
                <w:rFonts w:ascii="Arial" w:hAnsi="Arial" w:cs="Arial"/>
                <w:color w:val="0000FF"/>
                <w:sz w:val="20"/>
              </w:rPr>
              <w:t>Contains time-</w:t>
            </w:r>
            <w:r w:rsidR="003579F7" w:rsidRPr="00AD01C9">
              <w:rPr>
                <w:rFonts w:ascii="Arial" w:hAnsi="Arial" w:cs="Arial"/>
                <w:color w:val="0000FF"/>
                <w:sz w:val="20"/>
              </w:rPr>
              <w:t>based notifications and escalations</w:t>
            </w:r>
          </w:p>
        </w:tc>
        <w:tc>
          <w:tcPr>
            <w:tcW w:w="1260" w:type="dxa"/>
            <w:tcBorders>
              <w:top w:val="single" w:sz="4" w:space="0" w:color="0000FF"/>
              <w:left w:val="single" w:sz="4" w:space="0" w:color="0000FF"/>
              <w:bottom w:val="single" w:sz="4" w:space="0" w:color="0000FF"/>
              <w:right w:val="single" w:sz="4" w:space="0" w:color="0000FF"/>
            </w:tcBorders>
          </w:tcPr>
          <w:p w14:paraId="4A72634B" w14:textId="77777777" w:rsidR="003579F7" w:rsidRPr="00AD01C9" w:rsidRDefault="003579F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1581129" w14:textId="77777777" w:rsidR="003579F7" w:rsidRPr="00AD01C9" w:rsidRDefault="003579F7" w:rsidP="004D195E">
            <w:pPr>
              <w:rPr>
                <w:rFonts w:ascii="Arial" w:hAnsi="Arial" w:cs="Arial"/>
                <w:color w:val="0000FF"/>
                <w:sz w:val="20"/>
              </w:rPr>
            </w:pPr>
          </w:p>
        </w:tc>
      </w:tr>
      <w:tr w:rsidR="003579F7" w:rsidRPr="00AD01C9" w14:paraId="089F0EB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00ECFAB" w14:textId="386EFD55"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3418A57" w14:textId="173B9EBC"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 xml:space="preserve">Ability to provide OOTB standard required problem record data fields </w:t>
            </w:r>
          </w:p>
        </w:tc>
        <w:tc>
          <w:tcPr>
            <w:tcW w:w="1260" w:type="dxa"/>
            <w:tcBorders>
              <w:top w:val="single" w:sz="4" w:space="0" w:color="0000FF"/>
              <w:left w:val="single" w:sz="4" w:space="0" w:color="0000FF"/>
              <w:bottom w:val="single" w:sz="4" w:space="0" w:color="0000FF"/>
              <w:right w:val="single" w:sz="4" w:space="0" w:color="0000FF"/>
            </w:tcBorders>
          </w:tcPr>
          <w:p w14:paraId="346526CA"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78DDE8A"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4827648A"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904D10E" w14:textId="14F96E90"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8D4FDF9" w14:textId="65454E76"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prevent closure of a problem before all assignments have been resolved</w:t>
            </w:r>
          </w:p>
        </w:tc>
        <w:tc>
          <w:tcPr>
            <w:tcW w:w="1260" w:type="dxa"/>
            <w:tcBorders>
              <w:top w:val="single" w:sz="4" w:space="0" w:color="0000FF"/>
              <w:left w:val="single" w:sz="4" w:space="0" w:color="0000FF"/>
              <w:bottom w:val="single" w:sz="4" w:space="0" w:color="0000FF"/>
              <w:right w:val="single" w:sz="4" w:space="0" w:color="0000FF"/>
            </w:tcBorders>
          </w:tcPr>
          <w:p w14:paraId="0E2004EA"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D69351C"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75655CC5"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A48D53B" w14:textId="40134522"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4728FCC5" w14:textId="2EDFFF9A"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automatically update status or close all related incidents to a problem upon updating of status or closure of the problem</w:t>
            </w:r>
          </w:p>
        </w:tc>
        <w:tc>
          <w:tcPr>
            <w:tcW w:w="1260" w:type="dxa"/>
            <w:tcBorders>
              <w:top w:val="single" w:sz="4" w:space="0" w:color="0000FF"/>
              <w:left w:val="single" w:sz="4" w:space="0" w:color="0000FF"/>
              <w:bottom w:val="single" w:sz="4" w:space="0" w:color="0000FF"/>
              <w:right w:val="single" w:sz="4" w:space="0" w:color="0000FF"/>
            </w:tcBorders>
          </w:tcPr>
          <w:p w14:paraId="0A75DE39" w14:textId="77777777" w:rsidR="003579F7" w:rsidRPr="00AD01C9" w:rsidRDefault="003579F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6DADD36" w14:textId="77777777" w:rsidR="003579F7" w:rsidRPr="00AD01C9" w:rsidRDefault="003579F7" w:rsidP="004D195E">
            <w:pPr>
              <w:rPr>
                <w:rFonts w:ascii="Arial" w:hAnsi="Arial" w:cs="Arial"/>
                <w:color w:val="0000FF"/>
                <w:sz w:val="20"/>
              </w:rPr>
            </w:pPr>
          </w:p>
        </w:tc>
      </w:tr>
      <w:tr w:rsidR="003579F7" w:rsidRPr="00AD01C9" w14:paraId="5A7AB278"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CA4F0F2" w14:textId="3E4FF362"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EBC45A9" w14:textId="625D7EA6"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link problem records with incident and change records</w:t>
            </w:r>
          </w:p>
        </w:tc>
        <w:tc>
          <w:tcPr>
            <w:tcW w:w="1260" w:type="dxa"/>
            <w:tcBorders>
              <w:top w:val="single" w:sz="4" w:space="0" w:color="0000FF"/>
              <w:left w:val="single" w:sz="4" w:space="0" w:color="0000FF"/>
              <w:bottom w:val="single" w:sz="4" w:space="0" w:color="0000FF"/>
              <w:right w:val="single" w:sz="4" w:space="0" w:color="0000FF"/>
            </w:tcBorders>
          </w:tcPr>
          <w:p w14:paraId="47C944C1"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F5F6A38"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13FD7083"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301D946A" w14:textId="1C38BBC3"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9D372C8" w14:textId="37D09FFD"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provide for documenting and managing knowledge artifacts pertaining to problem and error control (e.g., data entry point for knowledge management databases, posting of FAQs)</w:t>
            </w:r>
          </w:p>
        </w:tc>
        <w:tc>
          <w:tcPr>
            <w:tcW w:w="1260" w:type="dxa"/>
            <w:tcBorders>
              <w:top w:val="single" w:sz="4" w:space="0" w:color="0000FF"/>
              <w:left w:val="single" w:sz="4" w:space="0" w:color="0000FF"/>
              <w:bottom w:val="single" w:sz="4" w:space="0" w:color="0000FF"/>
              <w:right w:val="single" w:sz="4" w:space="0" w:color="0000FF"/>
            </w:tcBorders>
          </w:tcPr>
          <w:p w14:paraId="3FE75F6A"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A44299F"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27B0DB25"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7CD20A75" w14:textId="4787F46B"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0E8258A" w14:textId="59968626"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view impacted CIs from within a problem record, and to view upstream and downstream affected CIs and IT services through a visual depiction</w:t>
            </w:r>
          </w:p>
        </w:tc>
        <w:tc>
          <w:tcPr>
            <w:tcW w:w="1260" w:type="dxa"/>
            <w:tcBorders>
              <w:top w:val="single" w:sz="4" w:space="0" w:color="0000FF"/>
              <w:left w:val="single" w:sz="4" w:space="0" w:color="0000FF"/>
              <w:bottom w:val="single" w:sz="4" w:space="0" w:color="0000FF"/>
              <w:right w:val="single" w:sz="4" w:space="0" w:color="0000FF"/>
            </w:tcBorders>
          </w:tcPr>
          <w:p w14:paraId="04F4DC5A"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0B62B88"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36F96835"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6D3F302" w14:textId="45B878C6"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C1E6207" w14:textId="7EA54674"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track the total amount of time the problem was worked on and how long it was open</w:t>
            </w:r>
          </w:p>
        </w:tc>
        <w:tc>
          <w:tcPr>
            <w:tcW w:w="1260" w:type="dxa"/>
            <w:tcBorders>
              <w:top w:val="single" w:sz="4" w:space="0" w:color="0000FF"/>
              <w:left w:val="single" w:sz="4" w:space="0" w:color="0000FF"/>
              <w:bottom w:val="single" w:sz="4" w:space="0" w:color="0000FF"/>
              <w:right w:val="single" w:sz="4" w:space="0" w:color="0000FF"/>
            </w:tcBorders>
          </w:tcPr>
          <w:p w14:paraId="44A37944"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E6FED8F"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7826C7BF"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91F8A41" w14:textId="1B5E3D8E"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A07A0A6" w14:textId="258CCA80"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link problems/known error records to a CI, group of CIs and a service</w:t>
            </w:r>
          </w:p>
        </w:tc>
        <w:tc>
          <w:tcPr>
            <w:tcW w:w="1260" w:type="dxa"/>
            <w:tcBorders>
              <w:top w:val="single" w:sz="4" w:space="0" w:color="0000FF"/>
              <w:left w:val="single" w:sz="4" w:space="0" w:color="0000FF"/>
              <w:bottom w:val="single" w:sz="4" w:space="0" w:color="0000FF"/>
              <w:right w:val="single" w:sz="4" w:space="0" w:color="0000FF"/>
            </w:tcBorders>
          </w:tcPr>
          <w:p w14:paraId="41AAF39F" w14:textId="77777777" w:rsidR="003579F7" w:rsidRPr="00AD01C9" w:rsidRDefault="003579F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650E324" w14:textId="77777777" w:rsidR="003579F7" w:rsidRPr="00AD01C9" w:rsidRDefault="003579F7" w:rsidP="004D195E">
            <w:pPr>
              <w:rPr>
                <w:rFonts w:ascii="Arial" w:hAnsi="Arial" w:cs="Arial"/>
                <w:color w:val="0000FF"/>
                <w:sz w:val="20"/>
              </w:rPr>
            </w:pPr>
          </w:p>
        </w:tc>
      </w:tr>
      <w:tr w:rsidR="003579F7" w:rsidRPr="00AD01C9" w14:paraId="2A099F98"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2C9EB44" w14:textId="096C42A3"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753535E" w14:textId="25415BCE"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facilitate the creation, modification and closure of problem records</w:t>
            </w:r>
          </w:p>
        </w:tc>
        <w:tc>
          <w:tcPr>
            <w:tcW w:w="1260" w:type="dxa"/>
            <w:tcBorders>
              <w:top w:val="single" w:sz="4" w:space="0" w:color="0000FF"/>
              <w:left w:val="single" w:sz="4" w:space="0" w:color="0000FF"/>
              <w:bottom w:val="single" w:sz="4" w:space="0" w:color="0000FF"/>
              <w:right w:val="single" w:sz="4" w:space="0" w:color="0000FF"/>
            </w:tcBorders>
          </w:tcPr>
          <w:p w14:paraId="72B1F173"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F88B161"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6F59282D"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E3C5D63" w14:textId="194516B9"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CD790A1" w14:textId="576BB65E"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assign impact and urgency codes to problem records</w:t>
            </w:r>
          </w:p>
        </w:tc>
        <w:tc>
          <w:tcPr>
            <w:tcW w:w="1260" w:type="dxa"/>
            <w:tcBorders>
              <w:top w:val="single" w:sz="4" w:space="0" w:color="0000FF"/>
              <w:left w:val="single" w:sz="4" w:space="0" w:color="0000FF"/>
              <w:bottom w:val="single" w:sz="4" w:space="0" w:color="0000FF"/>
              <w:right w:val="single" w:sz="4" w:space="0" w:color="0000FF"/>
            </w:tcBorders>
          </w:tcPr>
          <w:p w14:paraId="74D45F61"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25C05DA"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3CE54498"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A673817" w14:textId="0A8570D5"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4DF99DA" w14:textId="5A400764"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record a Problem Owner (or Manager) and multiple Subject Matter Experts as individual participants</w:t>
            </w:r>
          </w:p>
        </w:tc>
        <w:tc>
          <w:tcPr>
            <w:tcW w:w="1260" w:type="dxa"/>
            <w:tcBorders>
              <w:top w:val="single" w:sz="4" w:space="0" w:color="0000FF"/>
              <w:left w:val="single" w:sz="4" w:space="0" w:color="0000FF"/>
              <w:bottom w:val="single" w:sz="4" w:space="0" w:color="0000FF"/>
              <w:right w:val="single" w:sz="4" w:space="0" w:color="0000FF"/>
            </w:tcBorders>
          </w:tcPr>
          <w:p w14:paraId="411E35AF"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EFE4D38"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228957C5"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2856099" w14:textId="3C4642A4"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1D79E35" w14:textId="40C245B7"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Configurable Priority Model derived from Urgency and Impact definition and assessment.</w:t>
            </w:r>
          </w:p>
        </w:tc>
        <w:tc>
          <w:tcPr>
            <w:tcW w:w="1260" w:type="dxa"/>
            <w:tcBorders>
              <w:top w:val="single" w:sz="4" w:space="0" w:color="0000FF"/>
              <w:left w:val="single" w:sz="4" w:space="0" w:color="0000FF"/>
              <w:bottom w:val="single" w:sz="4" w:space="0" w:color="0000FF"/>
              <w:right w:val="single" w:sz="4" w:space="0" w:color="0000FF"/>
            </w:tcBorders>
          </w:tcPr>
          <w:p w14:paraId="17DD1BD1"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80DC1F"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2FD7C63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9F8F77D" w14:textId="6E776E4F"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F3B1E80" w14:textId="0A67317C" w:rsidR="003579F7" w:rsidRPr="00AD01C9" w:rsidRDefault="003579F7" w:rsidP="003579F7">
            <w:pPr>
              <w:spacing w:before="60" w:after="60" w:line="220" w:lineRule="atLeast"/>
              <w:rPr>
                <w:rFonts w:ascii="Arial" w:hAnsi="Arial" w:cs="Arial"/>
                <w:color w:val="0000FF"/>
                <w:sz w:val="20"/>
              </w:rPr>
            </w:pPr>
            <w:r w:rsidRPr="00AD01C9">
              <w:rPr>
                <w:rFonts w:ascii="Arial" w:hAnsi="Arial" w:cs="Arial"/>
                <w:color w:val="0000FF"/>
                <w:sz w:val="20"/>
              </w:rPr>
              <w:t xml:space="preserve">Ability to distinguish Problems from Known Errors as either a separate record that can </w:t>
            </w:r>
            <w:r w:rsidR="00132B31">
              <w:rPr>
                <w:rFonts w:ascii="Arial" w:hAnsi="Arial" w:cs="Arial"/>
                <w:color w:val="0000FF"/>
                <w:sz w:val="20"/>
              </w:rPr>
              <w:t xml:space="preserve">be </w:t>
            </w:r>
            <w:r w:rsidRPr="00AD01C9">
              <w:rPr>
                <w:rFonts w:ascii="Arial" w:hAnsi="Arial" w:cs="Arial"/>
                <w:color w:val="0000FF"/>
                <w:sz w:val="20"/>
              </w:rPr>
              <w:t>linked or as a distinct status of the problem.</w:t>
            </w:r>
          </w:p>
        </w:tc>
        <w:tc>
          <w:tcPr>
            <w:tcW w:w="1260" w:type="dxa"/>
            <w:tcBorders>
              <w:top w:val="single" w:sz="4" w:space="0" w:color="0000FF"/>
              <w:left w:val="single" w:sz="4" w:space="0" w:color="0000FF"/>
              <w:bottom w:val="single" w:sz="4" w:space="0" w:color="0000FF"/>
              <w:right w:val="single" w:sz="4" w:space="0" w:color="0000FF"/>
            </w:tcBorders>
          </w:tcPr>
          <w:p w14:paraId="0A0DCECC"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EC327B9"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235A32E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03DBF5F0" w14:textId="76CFB9A4"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876B661" w14:textId="40733AF1" w:rsidR="003579F7" w:rsidRPr="00AD01C9" w:rsidRDefault="003579F7" w:rsidP="00132B31">
            <w:pPr>
              <w:spacing w:before="60" w:after="60" w:line="220" w:lineRule="atLeast"/>
              <w:rPr>
                <w:rFonts w:ascii="Arial" w:hAnsi="Arial" w:cs="Arial"/>
                <w:color w:val="0000FF"/>
                <w:sz w:val="20"/>
              </w:rPr>
            </w:pPr>
            <w:r w:rsidRPr="00AD01C9">
              <w:rPr>
                <w:rFonts w:ascii="Arial" w:hAnsi="Arial" w:cs="Arial"/>
                <w:color w:val="0000FF"/>
                <w:sz w:val="20"/>
              </w:rPr>
              <w:t xml:space="preserve">Ability to populate workarounds </w:t>
            </w:r>
            <w:r w:rsidR="00132B31">
              <w:rPr>
                <w:rFonts w:ascii="Arial" w:hAnsi="Arial" w:cs="Arial"/>
                <w:color w:val="0000FF"/>
                <w:sz w:val="20"/>
              </w:rPr>
              <w:t>and</w:t>
            </w:r>
            <w:r w:rsidRPr="00AD01C9">
              <w:rPr>
                <w:rFonts w:ascii="Arial" w:hAnsi="Arial" w:cs="Arial"/>
                <w:color w:val="0000FF"/>
                <w:sz w:val="20"/>
              </w:rPr>
              <w:t xml:space="preserve"> temporary solutions to related incidents, from the problem record / known error.</w:t>
            </w:r>
          </w:p>
        </w:tc>
        <w:tc>
          <w:tcPr>
            <w:tcW w:w="1260" w:type="dxa"/>
            <w:tcBorders>
              <w:top w:val="single" w:sz="4" w:space="0" w:color="0000FF"/>
              <w:left w:val="single" w:sz="4" w:space="0" w:color="0000FF"/>
              <w:bottom w:val="single" w:sz="4" w:space="0" w:color="0000FF"/>
              <w:right w:val="single" w:sz="4" w:space="0" w:color="0000FF"/>
            </w:tcBorders>
          </w:tcPr>
          <w:p w14:paraId="6D3F77EF"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6E8FDB7"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61828780"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6602841" w14:textId="1A11CCD4"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1F51902" w14:textId="314A05B8"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automatically update the Impact of a Problem as more incidents are linked to the problem.</w:t>
            </w:r>
          </w:p>
        </w:tc>
        <w:tc>
          <w:tcPr>
            <w:tcW w:w="1260" w:type="dxa"/>
            <w:tcBorders>
              <w:top w:val="single" w:sz="4" w:space="0" w:color="0000FF"/>
              <w:left w:val="single" w:sz="4" w:space="0" w:color="0000FF"/>
              <w:bottom w:val="single" w:sz="4" w:space="0" w:color="0000FF"/>
              <w:right w:val="single" w:sz="4" w:space="0" w:color="0000FF"/>
            </w:tcBorders>
          </w:tcPr>
          <w:p w14:paraId="72CD41EF"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767505B"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50427CA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67952E89" w14:textId="37EBAB6C"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1273355" w14:textId="7FCA3C1B"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color w:val="0000FF"/>
                <w:sz w:val="20"/>
              </w:rPr>
              <w:t>Ability to identify linked RFC’s as causal.</w:t>
            </w:r>
          </w:p>
        </w:tc>
        <w:tc>
          <w:tcPr>
            <w:tcW w:w="1260" w:type="dxa"/>
            <w:tcBorders>
              <w:top w:val="single" w:sz="4" w:space="0" w:color="0000FF"/>
              <w:left w:val="single" w:sz="4" w:space="0" w:color="0000FF"/>
              <w:bottom w:val="single" w:sz="4" w:space="0" w:color="0000FF"/>
              <w:right w:val="single" w:sz="4" w:space="0" w:color="0000FF"/>
            </w:tcBorders>
          </w:tcPr>
          <w:p w14:paraId="37E91D7E" w14:textId="77777777" w:rsidR="003579F7" w:rsidRPr="00AD01C9" w:rsidRDefault="003579F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51D4DE8" w14:textId="77777777" w:rsidR="003579F7" w:rsidRPr="00AD01C9" w:rsidRDefault="003579F7" w:rsidP="004D195E">
            <w:pPr>
              <w:rPr>
                <w:rFonts w:ascii="Arial" w:hAnsi="Arial" w:cs="Arial"/>
                <w:color w:val="0000FF"/>
                <w:sz w:val="20"/>
              </w:rPr>
            </w:pPr>
          </w:p>
        </w:tc>
      </w:tr>
      <w:tr w:rsidR="003579F7" w:rsidRPr="00AD01C9" w14:paraId="530C5EB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1B59F96" w14:textId="671C0FDF"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FB813CF" w14:textId="1B4E73A2"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Instant ability to convert resolved problem into a Knowledge Base (KB) record (drag and drop).</w:t>
            </w:r>
          </w:p>
        </w:tc>
        <w:tc>
          <w:tcPr>
            <w:tcW w:w="1260" w:type="dxa"/>
            <w:tcBorders>
              <w:top w:val="single" w:sz="4" w:space="0" w:color="0000FF"/>
              <w:left w:val="single" w:sz="4" w:space="0" w:color="0000FF"/>
              <w:bottom w:val="single" w:sz="4" w:space="0" w:color="0000FF"/>
              <w:right w:val="single" w:sz="4" w:space="0" w:color="0000FF"/>
            </w:tcBorders>
          </w:tcPr>
          <w:p w14:paraId="63DCCFA1"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9162EC1"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53000F63"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1C9B03C1" w14:textId="3A99BC59"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1EBB219" w14:textId="2BB6D2B6"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Built-in search online features.</w:t>
            </w:r>
          </w:p>
        </w:tc>
        <w:tc>
          <w:tcPr>
            <w:tcW w:w="1260" w:type="dxa"/>
            <w:tcBorders>
              <w:top w:val="single" w:sz="4" w:space="0" w:color="0000FF"/>
              <w:left w:val="single" w:sz="4" w:space="0" w:color="0000FF"/>
              <w:bottom w:val="single" w:sz="4" w:space="0" w:color="0000FF"/>
              <w:right w:val="single" w:sz="4" w:space="0" w:color="0000FF"/>
            </w:tcBorders>
          </w:tcPr>
          <w:p w14:paraId="4A1C1849" w14:textId="77777777" w:rsidR="003579F7" w:rsidRPr="00AD01C9" w:rsidRDefault="003579F7" w:rsidP="004D195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2DC92FF" w14:textId="77777777" w:rsidR="003579F7" w:rsidRPr="00AD01C9" w:rsidRDefault="003579F7" w:rsidP="004D195E">
            <w:pPr>
              <w:rPr>
                <w:rFonts w:ascii="Arial" w:hAnsi="Arial" w:cs="Arial"/>
                <w:color w:val="0000FF"/>
                <w:sz w:val="20"/>
              </w:rPr>
            </w:pPr>
          </w:p>
        </w:tc>
      </w:tr>
      <w:tr w:rsidR="003579F7" w:rsidRPr="00AD01C9" w14:paraId="65B361CB"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445B1F22" w14:textId="36DB701C"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6C630D7" w14:textId="1FBE6730" w:rsidR="003579F7" w:rsidRPr="00AD01C9" w:rsidRDefault="003579F7" w:rsidP="003579F7">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quickly and easily (on-the-fly) create a problem record from an incident record. </w:t>
            </w:r>
          </w:p>
        </w:tc>
        <w:tc>
          <w:tcPr>
            <w:tcW w:w="1260" w:type="dxa"/>
            <w:tcBorders>
              <w:top w:val="single" w:sz="4" w:space="0" w:color="0000FF"/>
              <w:left w:val="single" w:sz="4" w:space="0" w:color="0000FF"/>
              <w:bottom w:val="single" w:sz="4" w:space="0" w:color="0000FF"/>
              <w:right w:val="single" w:sz="4" w:space="0" w:color="0000FF"/>
            </w:tcBorders>
          </w:tcPr>
          <w:p w14:paraId="2C4CB1FA"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5547FB1"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45907FF7"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2DBBA74D" w14:textId="1B68AA7B"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30E06CC" w14:textId="66895275"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Instant ability to create knowledge base (KB) record (drag and drop) from a resolved problem </w:t>
            </w:r>
          </w:p>
        </w:tc>
        <w:tc>
          <w:tcPr>
            <w:tcW w:w="1260" w:type="dxa"/>
            <w:tcBorders>
              <w:top w:val="single" w:sz="4" w:space="0" w:color="0000FF"/>
              <w:left w:val="single" w:sz="4" w:space="0" w:color="0000FF"/>
              <w:bottom w:val="single" w:sz="4" w:space="0" w:color="0000FF"/>
              <w:right w:val="single" w:sz="4" w:space="0" w:color="0000FF"/>
            </w:tcBorders>
          </w:tcPr>
          <w:p w14:paraId="1C278113"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28F7BE3" w14:textId="77777777" w:rsidR="003579F7" w:rsidRPr="00AD01C9" w:rsidRDefault="003579F7" w:rsidP="004D195E">
            <w:pPr>
              <w:spacing w:before="60" w:after="60" w:line="220" w:lineRule="atLeast"/>
              <w:rPr>
                <w:rFonts w:ascii="Arial" w:hAnsi="Arial" w:cs="Arial"/>
                <w:color w:val="0000FF"/>
                <w:sz w:val="20"/>
              </w:rPr>
            </w:pPr>
          </w:p>
        </w:tc>
      </w:tr>
      <w:tr w:rsidR="003579F7" w:rsidRPr="00AD01C9" w14:paraId="6DDD88F1" w14:textId="77777777" w:rsidTr="004D195E">
        <w:trPr>
          <w:cantSplit/>
        </w:trPr>
        <w:tc>
          <w:tcPr>
            <w:tcW w:w="1098" w:type="dxa"/>
            <w:tcBorders>
              <w:top w:val="single" w:sz="4" w:space="0" w:color="0000FF"/>
              <w:left w:val="single" w:sz="4" w:space="0" w:color="0000FF"/>
              <w:bottom w:val="single" w:sz="4" w:space="0" w:color="0000FF"/>
              <w:right w:val="single" w:sz="4" w:space="0" w:color="0000FF"/>
            </w:tcBorders>
          </w:tcPr>
          <w:p w14:paraId="538A1207" w14:textId="1960EF07" w:rsidR="003579F7" w:rsidRPr="00AD01C9" w:rsidRDefault="003579F7" w:rsidP="00647357">
            <w:pPr>
              <w:pStyle w:val="ListParagraph"/>
              <w:numPr>
                <w:ilvl w:val="0"/>
                <w:numId w:val="15"/>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2E27493" w14:textId="3D2D5148" w:rsidR="003579F7" w:rsidRPr="00AD01C9" w:rsidRDefault="003579F7" w:rsidP="004D195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automate opening of a problem record from an incident record based on business rules and SLAs.</w:t>
            </w:r>
          </w:p>
        </w:tc>
        <w:tc>
          <w:tcPr>
            <w:tcW w:w="1260" w:type="dxa"/>
            <w:tcBorders>
              <w:top w:val="single" w:sz="4" w:space="0" w:color="0000FF"/>
              <w:left w:val="single" w:sz="4" w:space="0" w:color="0000FF"/>
              <w:bottom w:val="single" w:sz="4" w:space="0" w:color="0000FF"/>
              <w:right w:val="single" w:sz="4" w:space="0" w:color="0000FF"/>
            </w:tcBorders>
          </w:tcPr>
          <w:p w14:paraId="749F2A07" w14:textId="77777777" w:rsidR="003579F7" w:rsidRPr="00AD01C9" w:rsidRDefault="003579F7" w:rsidP="004D195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91C4DB3" w14:textId="77777777" w:rsidR="003579F7" w:rsidRPr="00AD01C9" w:rsidRDefault="003579F7" w:rsidP="004D195E">
            <w:pPr>
              <w:spacing w:before="60" w:after="60" w:line="220" w:lineRule="atLeast"/>
              <w:rPr>
                <w:rFonts w:ascii="Arial" w:hAnsi="Arial" w:cs="Arial"/>
                <w:color w:val="0000FF"/>
                <w:sz w:val="20"/>
              </w:rPr>
            </w:pPr>
          </w:p>
        </w:tc>
      </w:tr>
    </w:tbl>
    <w:p w14:paraId="0005EF1E" w14:textId="77777777" w:rsidR="00932494" w:rsidRPr="00AD01C9" w:rsidRDefault="00932494" w:rsidP="009004A7">
      <w:pPr>
        <w:rPr>
          <w:rFonts w:ascii="Arial" w:hAnsi="Arial" w:cs="Arial"/>
          <w:color w:val="0000FF"/>
          <w:sz w:val="20"/>
        </w:rPr>
      </w:pPr>
    </w:p>
    <w:p w14:paraId="07C1F42D" w14:textId="0B23D822" w:rsidR="004D195E" w:rsidRPr="00AD01C9" w:rsidRDefault="004D195E" w:rsidP="004D195E">
      <w:pPr>
        <w:pStyle w:val="Heading2"/>
      </w:pPr>
      <w:bookmarkStart w:id="104" w:name="_Toc445310556"/>
      <w:r w:rsidRPr="00AD01C9">
        <w:t>REQUEST FULFILLMENT</w:t>
      </w:r>
      <w:bookmarkEnd w:id="104"/>
      <w:r w:rsidRPr="00AD01C9">
        <w:t xml:space="preserve"> </w:t>
      </w:r>
    </w:p>
    <w:p w14:paraId="5D464BA0" w14:textId="77777777" w:rsidR="00132B31" w:rsidRDefault="004D195E" w:rsidP="004D195E">
      <w:pPr>
        <w:pStyle w:val="Default"/>
        <w:spacing w:before="120" w:after="120"/>
        <w:rPr>
          <w:rFonts w:ascii="Arial" w:hAnsi="Arial" w:cs="Arial"/>
          <w:sz w:val="22"/>
          <w:szCs w:val="22"/>
        </w:rPr>
      </w:pPr>
      <w:r w:rsidRPr="00AD01C9">
        <w:rPr>
          <w:rFonts w:ascii="Arial" w:hAnsi="Arial" w:cs="Arial"/>
          <w:sz w:val="22"/>
          <w:szCs w:val="22"/>
        </w:rPr>
        <w:t xml:space="preserve">The following requirements pertain to the ITIL framework Request Fulfillment process.  </w:t>
      </w:r>
    </w:p>
    <w:p w14:paraId="37AC8722"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EF0921" w:rsidRPr="00AD01C9" w14:paraId="2A76908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05EBA66" w14:textId="77777777" w:rsidR="00EF0921" w:rsidRPr="00AD01C9" w:rsidRDefault="00EF0921" w:rsidP="00D24D6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2D21B68B" w14:textId="77777777" w:rsidR="00EF0921" w:rsidRPr="00AD01C9" w:rsidRDefault="00EF0921" w:rsidP="00D24D6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0164C406" w14:textId="77777777" w:rsidR="00EF0921" w:rsidRPr="00AD01C9" w:rsidRDefault="00EF0921"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11C0BF46" w14:textId="77777777" w:rsidR="00EF0921" w:rsidRPr="00AD01C9" w:rsidRDefault="00EF0921"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906D57" w:rsidRPr="00AD01C9" w14:paraId="6D51B1F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3D9791A"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907E103" w14:textId="502AB387"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categorize and classify service request by service areas</w:t>
            </w:r>
            <w:r w:rsidR="00862EF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E5038FC" w14:textId="77777777" w:rsidR="00906D57" w:rsidRPr="00AD01C9" w:rsidRDefault="00906D57"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A6EFFE" w14:textId="77777777" w:rsidR="00906D57" w:rsidRPr="00AD01C9" w:rsidRDefault="00906D57" w:rsidP="00D24D6E">
            <w:pPr>
              <w:pStyle w:val="Header"/>
              <w:tabs>
                <w:tab w:val="clear" w:pos="4320"/>
                <w:tab w:val="clear" w:pos="8640"/>
              </w:tabs>
              <w:spacing w:before="60" w:after="60" w:line="220" w:lineRule="atLeast"/>
              <w:rPr>
                <w:rFonts w:ascii="Arial" w:hAnsi="Arial" w:cs="Arial"/>
                <w:color w:val="0000FF"/>
                <w:sz w:val="20"/>
              </w:rPr>
            </w:pPr>
          </w:p>
        </w:tc>
      </w:tr>
      <w:tr w:rsidR="00906D57" w:rsidRPr="00AD01C9" w14:paraId="4DAFFDC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2248679"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E47D002" w14:textId="44CB2EC7" w:rsidR="00906D57" w:rsidRPr="00AD01C9" w:rsidRDefault="00906D57" w:rsidP="00EF0921">
            <w:pPr>
              <w:spacing w:before="60" w:after="60" w:line="220" w:lineRule="atLeast"/>
              <w:rPr>
                <w:rFonts w:ascii="Arial" w:hAnsi="Arial" w:cs="Arial"/>
                <w:color w:val="0000FF"/>
                <w:sz w:val="20"/>
              </w:rPr>
            </w:pPr>
            <w:r w:rsidRPr="00AD01C9">
              <w:rPr>
                <w:rFonts w:ascii="Arial" w:hAnsi="Arial" w:cs="Arial"/>
                <w:color w:val="0000FF"/>
                <w:sz w:val="20"/>
              </w:rPr>
              <w:t>Facilitate creation of business rules and workflows for specific requests or groups of requests to automate the processes, tasks, notifications, etc.</w:t>
            </w:r>
          </w:p>
        </w:tc>
        <w:tc>
          <w:tcPr>
            <w:tcW w:w="1260" w:type="dxa"/>
            <w:tcBorders>
              <w:top w:val="single" w:sz="4" w:space="0" w:color="0000FF"/>
              <w:left w:val="single" w:sz="4" w:space="0" w:color="0000FF"/>
              <w:bottom w:val="single" w:sz="4" w:space="0" w:color="0000FF"/>
              <w:right w:val="single" w:sz="4" w:space="0" w:color="0000FF"/>
            </w:tcBorders>
          </w:tcPr>
          <w:p w14:paraId="2403C6E7"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FF24E3B"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5B82E7B1" w14:textId="77777777" w:rsidTr="00D24D6E">
        <w:trPr>
          <w:cantSplit/>
          <w:trHeight w:val="602"/>
        </w:trPr>
        <w:tc>
          <w:tcPr>
            <w:tcW w:w="1098" w:type="dxa"/>
            <w:tcBorders>
              <w:top w:val="single" w:sz="4" w:space="0" w:color="0000FF"/>
              <w:left w:val="single" w:sz="4" w:space="0" w:color="0000FF"/>
              <w:bottom w:val="single" w:sz="4" w:space="0" w:color="0000FF"/>
              <w:right w:val="single" w:sz="4" w:space="0" w:color="0000FF"/>
            </w:tcBorders>
          </w:tcPr>
          <w:p w14:paraId="73A6CA86"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60B468B8" w14:textId="36B6C971" w:rsidR="00906D57" w:rsidRPr="00AD01C9" w:rsidRDefault="008B3AC3" w:rsidP="008B3AC3">
            <w:pPr>
              <w:spacing w:before="60" w:after="60" w:line="220" w:lineRule="atLeast"/>
              <w:rPr>
                <w:rFonts w:ascii="Arial" w:hAnsi="Arial" w:cs="Arial"/>
                <w:color w:val="0000FF"/>
                <w:sz w:val="20"/>
              </w:rPr>
            </w:pPr>
            <w:r w:rsidRPr="00AD01C9">
              <w:rPr>
                <w:rFonts w:ascii="Arial" w:hAnsi="Arial" w:cs="Arial"/>
                <w:color w:val="0000FF"/>
                <w:sz w:val="20"/>
              </w:rPr>
              <w:t>A</w:t>
            </w:r>
            <w:r w:rsidR="00906D57" w:rsidRPr="00AD01C9">
              <w:rPr>
                <w:rFonts w:ascii="Arial" w:hAnsi="Arial" w:cs="Arial"/>
                <w:color w:val="0000FF"/>
                <w:sz w:val="20"/>
              </w:rPr>
              <w:t>bility to provide functional description, through free text input.</w:t>
            </w:r>
          </w:p>
        </w:tc>
        <w:tc>
          <w:tcPr>
            <w:tcW w:w="1260" w:type="dxa"/>
            <w:tcBorders>
              <w:top w:val="single" w:sz="4" w:space="0" w:color="0000FF"/>
              <w:left w:val="single" w:sz="4" w:space="0" w:color="0000FF"/>
              <w:bottom w:val="single" w:sz="4" w:space="0" w:color="0000FF"/>
              <w:right w:val="single" w:sz="4" w:space="0" w:color="0000FF"/>
            </w:tcBorders>
          </w:tcPr>
          <w:p w14:paraId="04224638" w14:textId="77777777" w:rsidR="00906D57" w:rsidRPr="00AD01C9" w:rsidRDefault="00906D57"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1EC90FC" w14:textId="77777777" w:rsidR="00906D57" w:rsidRPr="00AD01C9" w:rsidRDefault="00906D57" w:rsidP="00D24D6E">
            <w:pPr>
              <w:pStyle w:val="Header"/>
              <w:tabs>
                <w:tab w:val="clear" w:pos="4320"/>
                <w:tab w:val="clear" w:pos="8640"/>
              </w:tabs>
              <w:spacing w:before="60" w:after="60" w:line="220" w:lineRule="atLeast"/>
              <w:rPr>
                <w:rFonts w:ascii="Arial" w:hAnsi="Arial" w:cs="Arial"/>
                <w:color w:val="0000FF"/>
                <w:sz w:val="20"/>
              </w:rPr>
            </w:pPr>
          </w:p>
        </w:tc>
      </w:tr>
      <w:tr w:rsidR="00906D57" w:rsidRPr="00AD01C9" w14:paraId="39D490C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7FF4A77"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27D896EA" w14:textId="7456611F" w:rsidR="00906D57" w:rsidRPr="00AD01C9" w:rsidRDefault="008B3AC3" w:rsidP="008B3AC3">
            <w:pPr>
              <w:spacing w:before="60" w:after="60" w:line="220" w:lineRule="atLeast"/>
              <w:rPr>
                <w:rFonts w:ascii="Arial" w:hAnsi="Arial" w:cs="Arial"/>
                <w:color w:val="0000FF"/>
                <w:sz w:val="20"/>
              </w:rPr>
            </w:pPr>
            <w:r w:rsidRPr="00AD01C9">
              <w:rPr>
                <w:rFonts w:ascii="Arial" w:hAnsi="Arial" w:cs="Arial"/>
                <w:color w:val="0000FF"/>
                <w:sz w:val="20"/>
              </w:rPr>
              <w:t>Linked to</w:t>
            </w:r>
            <w:r w:rsidR="00906D57" w:rsidRPr="00AD01C9">
              <w:rPr>
                <w:rFonts w:ascii="Arial" w:hAnsi="Arial" w:cs="Arial"/>
                <w:color w:val="0000FF"/>
                <w:sz w:val="20"/>
              </w:rPr>
              <w:t xml:space="preserve"> Change Management process (Requests for Change - RFC)</w:t>
            </w:r>
            <w:r w:rsidRPr="00AD01C9">
              <w:rPr>
                <w:rFonts w:ascii="Arial" w:hAnsi="Arial" w:cs="Arial"/>
                <w:color w:val="0000FF"/>
                <w:sz w:val="20"/>
              </w:rPr>
              <w:t>, i.e.</w:t>
            </w:r>
            <w:r w:rsidR="00132B31">
              <w:rPr>
                <w:rFonts w:ascii="Arial" w:hAnsi="Arial" w:cs="Arial"/>
                <w:color w:val="0000FF"/>
                <w:sz w:val="20"/>
              </w:rPr>
              <w:t>,</w:t>
            </w:r>
            <w:r w:rsidRPr="00AD01C9">
              <w:rPr>
                <w:rFonts w:ascii="Arial" w:hAnsi="Arial" w:cs="Arial"/>
                <w:color w:val="0000FF"/>
                <w:sz w:val="20"/>
              </w:rPr>
              <w:t xml:space="preserve"> ability to create an RFC from the RF workflow</w:t>
            </w:r>
            <w:r w:rsidR="00906D57"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B226720"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1DB017B"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413534FA"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AC29B2D"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06C7DD60" w14:textId="131F8180" w:rsidR="00906D57" w:rsidRPr="00AD01C9" w:rsidRDefault="00906D57" w:rsidP="00EF0921">
            <w:pPr>
              <w:spacing w:before="60" w:after="60" w:line="220" w:lineRule="atLeast"/>
              <w:rPr>
                <w:rFonts w:ascii="Arial" w:hAnsi="Arial" w:cs="Arial"/>
                <w:color w:val="0000FF"/>
                <w:sz w:val="20"/>
              </w:rPr>
            </w:pPr>
            <w:r w:rsidRPr="00AD01C9">
              <w:rPr>
                <w:rFonts w:ascii="Arial" w:hAnsi="Arial" w:cs="Arial"/>
                <w:color w:val="0000FF"/>
                <w:sz w:val="20"/>
              </w:rPr>
              <w:t>Assign initial request priority via pre-establish conditions, manually override of these conditions.</w:t>
            </w:r>
          </w:p>
        </w:tc>
        <w:tc>
          <w:tcPr>
            <w:tcW w:w="1260" w:type="dxa"/>
            <w:tcBorders>
              <w:top w:val="single" w:sz="4" w:space="0" w:color="0000FF"/>
              <w:left w:val="single" w:sz="4" w:space="0" w:color="0000FF"/>
              <w:bottom w:val="single" w:sz="4" w:space="0" w:color="0000FF"/>
              <w:right w:val="single" w:sz="4" w:space="0" w:color="0000FF"/>
            </w:tcBorders>
          </w:tcPr>
          <w:p w14:paraId="3C845F0D"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D3F51E3"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08849C0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89514D5"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6A4D21B8" w14:textId="3AB7C412"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Clear linkage between service catalog and service request process.</w:t>
            </w:r>
          </w:p>
        </w:tc>
        <w:tc>
          <w:tcPr>
            <w:tcW w:w="1260" w:type="dxa"/>
            <w:tcBorders>
              <w:top w:val="single" w:sz="4" w:space="0" w:color="0000FF"/>
              <w:left w:val="single" w:sz="4" w:space="0" w:color="0000FF"/>
              <w:bottom w:val="single" w:sz="4" w:space="0" w:color="0000FF"/>
              <w:right w:val="single" w:sz="4" w:space="0" w:color="0000FF"/>
            </w:tcBorders>
          </w:tcPr>
          <w:p w14:paraId="2C1370BA" w14:textId="77777777" w:rsidR="00906D57" w:rsidRPr="00AD01C9" w:rsidRDefault="00906D5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0D86418" w14:textId="77777777" w:rsidR="00906D57" w:rsidRPr="00AD01C9" w:rsidRDefault="00906D57" w:rsidP="00D24D6E">
            <w:pPr>
              <w:rPr>
                <w:rFonts w:ascii="Arial" w:hAnsi="Arial" w:cs="Arial"/>
                <w:color w:val="0000FF"/>
                <w:sz w:val="20"/>
              </w:rPr>
            </w:pPr>
          </w:p>
        </w:tc>
      </w:tr>
      <w:tr w:rsidR="00906D57" w:rsidRPr="00AD01C9" w14:paraId="54CBA49A"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2617714"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50221FC1" w14:textId="36E9C5B3"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Clearly defined Request vs. Incident separation (two different types of tickets).</w:t>
            </w:r>
          </w:p>
        </w:tc>
        <w:tc>
          <w:tcPr>
            <w:tcW w:w="1260" w:type="dxa"/>
            <w:tcBorders>
              <w:top w:val="single" w:sz="4" w:space="0" w:color="0000FF"/>
              <w:left w:val="single" w:sz="4" w:space="0" w:color="0000FF"/>
              <w:bottom w:val="single" w:sz="4" w:space="0" w:color="0000FF"/>
              <w:right w:val="single" w:sz="4" w:space="0" w:color="0000FF"/>
            </w:tcBorders>
          </w:tcPr>
          <w:p w14:paraId="48291D68"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C5A0701"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08C89D6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3768FB9"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167475A4" w14:textId="415231BA"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Selectable and customizable fields for closure and reasons for closure.</w:t>
            </w:r>
          </w:p>
        </w:tc>
        <w:tc>
          <w:tcPr>
            <w:tcW w:w="1260" w:type="dxa"/>
            <w:tcBorders>
              <w:top w:val="single" w:sz="4" w:space="0" w:color="0000FF"/>
              <w:left w:val="single" w:sz="4" w:space="0" w:color="0000FF"/>
              <w:bottom w:val="single" w:sz="4" w:space="0" w:color="0000FF"/>
              <w:right w:val="single" w:sz="4" w:space="0" w:color="0000FF"/>
            </w:tcBorders>
          </w:tcPr>
          <w:p w14:paraId="0CD1C85B"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700123D"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15209C5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34C54B0"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259A19A" w14:textId="094A9446"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Process for cancelled, deferred (on hold) or waiting on customer feedback requests.</w:t>
            </w:r>
          </w:p>
        </w:tc>
        <w:tc>
          <w:tcPr>
            <w:tcW w:w="1260" w:type="dxa"/>
            <w:tcBorders>
              <w:top w:val="single" w:sz="4" w:space="0" w:color="0000FF"/>
              <w:left w:val="single" w:sz="4" w:space="0" w:color="0000FF"/>
              <w:bottom w:val="single" w:sz="4" w:space="0" w:color="0000FF"/>
              <w:right w:val="single" w:sz="4" w:space="0" w:color="0000FF"/>
            </w:tcBorders>
          </w:tcPr>
          <w:p w14:paraId="73997D97" w14:textId="77777777" w:rsidR="00906D57" w:rsidRPr="00AD01C9" w:rsidRDefault="00906D5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273F23B" w14:textId="77777777" w:rsidR="00906D57" w:rsidRPr="00AD01C9" w:rsidRDefault="00906D57" w:rsidP="00D24D6E">
            <w:pPr>
              <w:rPr>
                <w:rFonts w:ascii="Arial" w:hAnsi="Arial" w:cs="Arial"/>
                <w:color w:val="0000FF"/>
                <w:sz w:val="20"/>
              </w:rPr>
            </w:pPr>
          </w:p>
        </w:tc>
      </w:tr>
      <w:tr w:rsidR="00906D57" w:rsidRPr="00AD01C9" w14:paraId="23BEC580"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F19DC4B"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3E24EF4E" w14:textId="0D2703E5"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Track time/effort for all technician(s) per request.</w:t>
            </w:r>
          </w:p>
        </w:tc>
        <w:tc>
          <w:tcPr>
            <w:tcW w:w="1260" w:type="dxa"/>
            <w:tcBorders>
              <w:top w:val="single" w:sz="4" w:space="0" w:color="0000FF"/>
              <w:left w:val="single" w:sz="4" w:space="0" w:color="0000FF"/>
              <w:bottom w:val="single" w:sz="4" w:space="0" w:color="0000FF"/>
              <w:right w:val="single" w:sz="4" w:space="0" w:color="0000FF"/>
            </w:tcBorders>
          </w:tcPr>
          <w:p w14:paraId="29FD56CF"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6F80402"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5AC54AA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8AB943E"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1962F913" w14:textId="1D5EA40A" w:rsidR="00906D57" w:rsidRPr="00AD01C9" w:rsidRDefault="00862EFD" w:rsidP="00D24D6E">
            <w:pPr>
              <w:spacing w:before="60" w:after="60" w:line="220" w:lineRule="atLeast"/>
              <w:rPr>
                <w:rFonts w:ascii="Arial" w:hAnsi="Arial" w:cs="Arial"/>
                <w:color w:val="0000FF"/>
                <w:sz w:val="20"/>
              </w:rPr>
            </w:pPr>
            <w:r w:rsidRPr="00AD01C9">
              <w:rPr>
                <w:rFonts w:ascii="Arial" w:hAnsi="Arial" w:cs="Arial"/>
                <w:color w:val="0000FF"/>
                <w:sz w:val="20"/>
              </w:rPr>
              <w:t>Ability</w:t>
            </w:r>
            <w:r w:rsidR="00906D57" w:rsidRPr="00AD01C9">
              <w:rPr>
                <w:rFonts w:ascii="Arial" w:hAnsi="Arial" w:cs="Arial"/>
                <w:color w:val="0000FF"/>
                <w:sz w:val="20"/>
              </w:rPr>
              <w:t xml:space="preserve"> to set rules for re-opening requests.</w:t>
            </w:r>
          </w:p>
        </w:tc>
        <w:tc>
          <w:tcPr>
            <w:tcW w:w="1260" w:type="dxa"/>
            <w:tcBorders>
              <w:top w:val="single" w:sz="4" w:space="0" w:color="0000FF"/>
              <w:left w:val="single" w:sz="4" w:space="0" w:color="0000FF"/>
              <w:bottom w:val="single" w:sz="4" w:space="0" w:color="0000FF"/>
              <w:right w:val="single" w:sz="4" w:space="0" w:color="0000FF"/>
            </w:tcBorders>
          </w:tcPr>
          <w:p w14:paraId="04FA0C9F"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7C2E484"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1D8E8BD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DCD08E8"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1DDBA73E" w14:textId="5454D929"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create custom request workflows based on specific service-business criteria.</w:t>
            </w:r>
          </w:p>
        </w:tc>
        <w:tc>
          <w:tcPr>
            <w:tcW w:w="1260" w:type="dxa"/>
            <w:tcBorders>
              <w:top w:val="single" w:sz="4" w:space="0" w:color="0000FF"/>
              <w:left w:val="single" w:sz="4" w:space="0" w:color="0000FF"/>
              <w:bottom w:val="single" w:sz="4" w:space="0" w:color="0000FF"/>
              <w:right w:val="single" w:sz="4" w:space="0" w:color="0000FF"/>
            </w:tcBorders>
          </w:tcPr>
          <w:p w14:paraId="0EABABC6"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AE991E2"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6227D4C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097201B"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0B7685A" w14:textId="29FFB7AF" w:rsidR="00906D57" w:rsidRPr="00AD01C9" w:rsidRDefault="00906D57" w:rsidP="00862EFD">
            <w:pPr>
              <w:spacing w:before="60" w:after="60" w:line="220" w:lineRule="atLeast"/>
              <w:rPr>
                <w:rFonts w:ascii="Arial" w:hAnsi="Arial" w:cs="Arial"/>
                <w:color w:val="0000FF"/>
                <w:sz w:val="20"/>
              </w:rPr>
            </w:pPr>
            <w:r w:rsidRPr="00AD01C9">
              <w:rPr>
                <w:rFonts w:ascii="Arial" w:hAnsi="Arial" w:cs="Arial"/>
                <w:color w:val="0000FF"/>
                <w:sz w:val="20"/>
              </w:rPr>
              <w:t xml:space="preserve">Financial </w:t>
            </w:r>
            <w:r w:rsidR="00862EFD" w:rsidRPr="00AD01C9">
              <w:rPr>
                <w:rFonts w:ascii="Arial" w:hAnsi="Arial" w:cs="Arial"/>
                <w:color w:val="0000FF"/>
                <w:sz w:val="20"/>
              </w:rPr>
              <w:t xml:space="preserve">authority </w:t>
            </w:r>
            <w:r w:rsidRPr="00AD01C9">
              <w:rPr>
                <w:rFonts w:ascii="Arial" w:hAnsi="Arial" w:cs="Arial"/>
                <w:color w:val="0000FF"/>
                <w:sz w:val="20"/>
              </w:rPr>
              <w:t xml:space="preserve">approval </w:t>
            </w:r>
            <w:r w:rsidR="00862EFD" w:rsidRPr="00AD01C9">
              <w:rPr>
                <w:rFonts w:ascii="Arial" w:hAnsi="Arial" w:cs="Arial"/>
                <w:color w:val="0000FF"/>
                <w:sz w:val="20"/>
              </w:rPr>
              <w:t>enforcement functionality</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72B158B"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AE65A6D"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64769E5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D1A8D38"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EA85649" w14:textId="0853D9E8"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identify and name multiple contacts within a request</w:t>
            </w:r>
          </w:p>
        </w:tc>
        <w:tc>
          <w:tcPr>
            <w:tcW w:w="1260" w:type="dxa"/>
            <w:tcBorders>
              <w:top w:val="single" w:sz="4" w:space="0" w:color="0000FF"/>
              <w:left w:val="single" w:sz="4" w:space="0" w:color="0000FF"/>
              <w:bottom w:val="single" w:sz="4" w:space="0" w:color="0000FF"/>
              <w:right w:val="single" w:sz="4" w:space="0" w:color="0000FF"/>
            </w:tcBorders>
          </w:tcPr>
          <w:p w14:paraId="4B033085" w14:textId="77777777" w:rsidR="00906D57" w:rsidRPr="00AD01C9" w:rsidRDefault="00906D5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4693DD9" w14:textId="77777777" w:rsidR="00906D57" w:rsidRPr="00AD01C9" w:rsidRDefault="00906D57" w:rsidP="00D24D6E">
            <w:pPr>
              <w:rPr>
                <w:rFonts w:ascii="Arial" w:hAnsi="Arial" w:cs="Arial"/>
                <w:color w:val="0000FF"/>
                <w:sz w:val="20"/>
              </w:rPr>
            </w:pPr>
          </w:p>
        </w:tc>
      </w:tr>
      <w:tr w:rsidR="00906D57" w:rsidRPr="00AD01C9" w14:paraId="7EAB0FE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5A69BF9"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3BA63CA" w14:textId="13DB5514"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track fields for completion and completion codes</w:t>
            </w:r>
          </w:p>
        </w:tc>
        <w:tc>
          <w:tcPr>
            <w:tcW w:w="1260" w:type="dxa"/>
            <w:tcBorders>
              <w:top w:val="single" w:sz="4" w:space="0" w:color="0000FF"/>
              <w:left w:val="single" w:sz="4" w:space="0" w:color="0000FF"/>
              <w:bottom w:val="single" w:sz="4" w:space="0" w:color="0000FF"/>
              <w:right w:val="single" w:sz="4" w:space="0" w:color="0000FF"/>
            </w:tcBorders>
          </w:tcPr>
          <w:p w14:paraId="30932F66"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98E2EEE"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7BEF8D5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38D76D9"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5150E37" w14:textId="16FD5C12"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integrate with CMDB/Asset to support the association of Request records to CI / Asset records</w:t>
            </w:r>
            <w:r w:rsidR="008B3AC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3CF3456"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F17B7B5"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28B9EC6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00D524A"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A1AB016" w14:textId="10C1D816"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allow users to submit multiple service requests in one submission (shopping cart feature)</w:t>
            </w:r>
            <w:r w:rsidR="008B3AC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CE1EF3E"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2A400A7"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242FD37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FAFB855"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33F9190" w14:textId="778B8AA6" w:rsidR="00906D57" w:rsidRPr="00AD01C9" w:rsidRDefault="00906D57" w:rsidP="00D24D6E">
            <w:pPr>
              <w:spacing w:before="60" w:after="60" w:line="220" w:lineRule="atLeast"/>
              <w:rPr>
                <w:rFonts w:ascii="Arial" w:hAnsi="Arial" w:cs="Arial"/>
                <w:color w:val="0000FF"/>
                <w:sz w:val="20"/>
              </w:rPr>
            </w:pPr>
            <w:r w:rsidRPr="00AD01C9">
              <w:rPr>
                <w:rFonts w:ascii="Arial" w:hAnsi="Arial" w:cs="Arial"/>
                <w:color w:val="0000FF"/>
                <w:sz w:val="20"/>
              </w:rPr>
              <w:t>Ability to incorporate a robust search engine to facilitate the requestor's ability to quickly find services / requests / information they desire</w:t>
            </w:r>
            <w:r w:rsidR="008B3AC3"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8BFFE62"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88EAA80"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15100E2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9D0ED80"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F341CD8" w14:textId="280AD0EB" w:rsidR="00906D57" w:rsidRPr="00AD01C9" w:rsidRDefault="008B3AC3"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06D57" w:rsidRPr="00AD01C9">
              <w:rPr>
                <w:rFonts w:ascii="Arial" w:hAnsi="Arial" w:cs="Arial"/>
                <w:color w:val="0000FF"/>
                <w:sz w:val="20"/>
              </w:rPr>
              <w:t>Service Charges - Control process for billing or cross-charging for the request being fulfilled.</w:t>
            </w:r>
          </w:p>
        </w:tc>
        <w:tc>
          <w:tcPr>
            <w:tcW w:w="1260" w:type="dxa"/>
            <w:tcBorders>
              <w:top w:val="single" w:sz="4" w:space="0" w:color="0000FF"/>
              <w:left w:val="single" w:sz="4" w:space="0" w:color="0000FF"/>
              <w:bottom w:val="single" w:sz="4" w:space="0" w:color="0000FF"/>
              <w:right w:val="single" w:sz="4" w:space="0" w:color="0000FF"/>
            </w:tcBorders>
          </w:tcPr>
          <w:p w14:paraId="4D436009"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CC823BE"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1471282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3FB0D96"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1450829" w14:textId="41FD8556" w:rsidR="00906D57" w:rsidRPr="00AD01C9" w:rsidRDefault="008B3AC3"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06D57" w:rsidRPr="00AD01C9">
              <w:rPr>
                <w:rFonts w:ascii="Arial" w:hAnsi="Arial" w:cs="Arial"/>
                <w:color w:val="0000FF"/>
                <w:sz w:val="20"/>
              </w:rPr>
              <w:t>Ability to create a customized "My Request" view based on role (ITSM user, customer)</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056F07A"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2543B3C"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3DF135D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41DCFE8"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16BDE787" w14:textId="2C1B63FA" w:rsidR="00906D57" w:rsidRPr="00AD01C9" w:rsidRDefault="008B3AC3" w:rsidP="008B3AC3">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w:t>
            </w:r>
            <w:r w:rsidR="00906D57" w:rsidRPr="00AD01C9">
              <w:rPr>
                <w:rFonts w:ascii="Arial" w:hAnsi="Arial" w:cs="Arial"/>
                <w:color w:val="0000FF"/>
                <w:sz w:val="20"/>
              </w:rPr>
              <w:t>utomatically populate service request components that can be requested based on agreed-upon service offerings and business agreements (e.g., once a business unit agreement is activated for a workplace service request offering that includes a certain model of smartphone as an option for a subset of users, the certain model of smartphone appears in the system for users that are entitled to that option in that particular business unit)</w:t>
            </w:r>
          </w:p>
        </w:tc>
        <w:tc>
          <w:tcPr>
            <w:tcW w:w="1260" w:type="dxa"/>
            <w:tcBorders>
              <w:top w:val="single" w:sz="4" w:space="0" w:color="0000FF"/>
              <w:left w:val="single" w:sz="4" w:space="0" w:color="0000FF"/>
              <w:bottom w:val="single" w:sz="4" w:space="0" w:color="0000FF"/>
              <w:right w:val="single" w:sz="4" w:space="0" w:color="0000FF"/>
            </w:tcBorders>
          </w:tcPr>
          <w:p w14:paraId="0E67DD45"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1A04E86"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4D24D678"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9AB0D55"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22B77BA" w14:textId="1FA9195A" w:rsidR="00906D57" w:rsidRPr="00AD01C9" w:rsidRDefault="008B3AC3" w:rsidP="00CD72C4">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06D57" w:rsidRPr="00AD01C9">
              <w:rPr>
                <w:rFonts w:ascii="Arial" w:hAnsi="Arial" w:cs="Arial"/>
                <w:color w:val="0000FF"/>
                <w:sz w:val="20"/>
              </w:rPr>
              <w:t>Ability to publish different levels of the same service (e.g.</w:t>
            </w:r>
            <w:r w:rsidR="00CD72C4">
              <w:rPr>
                <w:rFonts w:ascii="Arial" w:hAnsi="Arial" w:cs="Arial"/>
                <w:color w:val="0000FF"/>
                <w:sz w:val="20"/>
              </w:rPr>
              <w:t>,</w:t>
            </w:r>
            <w:r w:rsidR="00906D57" w:rsidRPr="00AD01C9">
              <w:rPr>
                <w:rFonts w:ascii="Arial" w:hAnsi="Arial" w:cs="Arial"/>
                <w:color w:val="0000FF"/>
                <w:sz w:val="20"/>
              </w:rPr>
              <w:t xml:space="preserve"> bronze, silver, gold levels) including all differentiating attributes</w:t>
            </w:r>
          </w:p>
        </w:tc>
        <w:tc>
          <w:tcPr>
            <w:tcW w:w="1260" w:type="dxa"/>
            <w:tcBorders>
              <w:top w:val="single" w:sz="4" w:space="0" w:color="0000FF"/>
              <w:left w:val="single" w:sz="4" w:space="0" w:color="0000FF"/>
              <w:bottom w:val="single" w:sz="4" w:space="0" w:color="0000FF"/>
              <w:right w:val="single" w:sz="4" w:space="0" w:color="0000FF"/>
            </w:tcBorders>
          </w:tcPr>
          <w:p w14:paraId="389D1275" w14:textId="77777777" w:rsidR="00906D57" w:rsidRPr="00AD01C9" w:rsidRDefault="00906D5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CD9DDF4" w14:textId="77777777" w:rsidR="00906D57" w:rsidRPr="00AD01C9" w:rsidRDefault="00906D57" w:rsidP="00D24D6E">
            <w:pPr>
              <w:rPr>
                <w:rFonts w:ascii="Arial" w:hAnsi="Arial" w:cs="Arial"/>
                <w:color w:val="0000FF"/>
                <w:sz w:val="20"/>
              </w:rPr>
            </w:pPr>
          </w:p>
        </w:tc>
      </w:tr>
      <w:tr w:rsidR="00906D57" w:rsidRPr="00AD01C9" w14:paraId="074D5F0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944AAF7"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A5F7262" w14:textId="7CF51EF1" w:rsidR="00906D57" w:rsidRPr="00AD01C9" w:rsidRDefault="008B3AC3"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06D57" w:rsidRPr="00AD01C9">
              <w:rPr>
                <w:rFonts w:ascii="Arial" w:hAnsi="Arial" w:cs="Arial"/>
                <w:color w:val="0000FF"/>
                <w:sz w:val="20"/>
              </w:rPr>
              <w:t>Ability to configure at what point in the workflow a service request can no longer be cancelled.</w:t>
            </w:r>
          </w:p>
        </w:tc>
        <w:tc>
          <w:tcPr>
            <w:tcW w:w="1260" w:type="dxa"/>
            <w:tcBorders>
              <w:top w:val="single" w:sz="4" w:space="0" w:color="0000FF"/>
              <w:left w:val="single" w:sz="4" w:space="0" w:color="0000FF"/>
              <w:bottom w:val="single" w:sz="4" w:space="0" w:color="0000FF"/>
              <w:right w:val="single" w:sz="4" w:space="0" w:color="0000FF"/>
            </w:tcBorders>
          </w:tcPr>
          <w:p w14:paraId="3AB423B2" w14:textId="77777777" w:rsidR="00906D57" w:rsidRPr="00AD01C9" w:rsidRDefault="00906D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BCA3483" w14:textId="77777777" w:rsidR="00906D57" w:rsidRPr="00AD01C9" w:rsidRDefault="00906D57" w:rsidP="00D24D6E">
            <w:pPr>
              <w:spacing w:before="60" w:after="60" w:line="220" w:lineRule="atLeast"/>
              <w:rPr>
                <w:rFonts w:ascii="Arial" w:hAnsi="Arial" w:cs="Arial"/>
                <w:color w:val="0000FF"/>
                <w:sz w:val="20"/>
              </w:rPr>
            </w:pPr>
          </w:p>
        </w:tc>
      </w:tr>
      <w:tr w:rsidR="00906D57" w:rsidRPr="00AD01C9" w14:paraId="52D6C74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E447148" w14:textId="77777777" w:rsidR="00906D57" w:rsidRPr="00AD01C9" w:rsidRDefault="00906D57" w:rsidP="00647357">
            <w:pPr>
              <w:pStyle w:val="ListParagraph"/>
              <w:numPr>
                <w:ilvl w:val="0"/>
                <w:numId w:val="16"/>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2BA9EC9" w14:textId="62B10639" w:rsidR="00906D57" w:rsidRPr="00AD01C9" w:rsidRDefault="008B3AC3"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06D57" w:rsidRPr="00AD01C9">
              <w:rPr>
                <w:rFonts w:ascii="Arial" w:hAnsi="Arial" w:cs="Arial"/>
                <w:color w:val="0000FF"/>
                <w:sz w:val="20"/>
              </w:rPr>
              <w:t>Ability to track internal and external service performance relative to workflow activities.</w:t>
            </w:r>
          </w:p>
        </w:tc>
        <w:tc>
          <w:tcPr>
            <w:tcW w:w="1260" w:type="dxa"/>
            <w:tcBorders>
              <w:top w:val="single" w:sz="4" w:space="0" w:color="0000FF"/>
              <w:left w:val="single" w:sz="4" w:space="0" w:color="0000FF"/>
              <w:bottom w:val="single" w:sz="4" w:space="0" w:color="0000FF"/>
              <w:right w:val="single" w:sz="4" w:space="0" w:color="0000FF"/>
            </w:tcBorders>
          </w:tcPr>
          <w:p w14:paraId="2C6A77BC" w14:textId="77777777" w:rsidR="00906D57" w:rsidRPr="00AD01C9" w:rsidRDefault="00906D5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B8044A9" w14:textId="77777777" w:rsidR="00906D57" w:rsidRPr="00AD01C9" w:rsidRDefault="00906D57" w:rsidP="00D24D6E">
            <w:pPr>
              <w:rPr>
                <w:rFonts w:ascii="Arial" w:hAnsi="Arial" w:cs="Arial"/>
                <w:color w:val="0000FF"/>
                <w:sz w:val="20"/>
              </w:rPr>
            </w:pPr>
          </w:p>
        </w:tc>
      </w:tr>
    </w:tbl>
    <w:p w14:paraId="74FC8EC0" w14:textId="77777777" w:rsidR="004D195E" w:rsidRPr="00AD01C9" w:rsidRDefault="004D195E" w:rsidP="009004A7">
      <w:pPr>
        <w:rPr>
          <w:rFonts w:ascii="Arial" w:hAnsi="Arial" w:cs="Arial"/>
          <w:color w:val="0000FF"/>
          <w:sz w:val="20"/>
        </w:rPr>
      </w:pPr>
    </w:p>
    <w:p w14:paraId="20AA531D" w14:textId="22C22620" w:rsidR="003D5227" w:rsidRPr="00AD01C9" w:rsidRDefault="003D5227" w:rsidP="003D5227">
      <w:pPr>
        <w:pStyle w:val="Heading2"/>
      </w:pPr>
      <w:bookmarkStart w:id="105" w:name="_Toc445310557"/>
      <w:r w:rsidRPr="00AD01C9">
        <w:t>SERVICE CATALOG FULFILLMENT</w:t>
      </w:r>
      <w:bookmarkEnd w:id="105"/>
      <w:r w:rsidRPr="00AD01C9">
        <w:t xml:space="preserve"> </w:t>
      </w:r>
    </w:p>
    <w:p w14:paraId="41434119" w14:textId="353E5774" w:rsidR="003D5227" w:rsidRDefault="003D5227" w:rsidP="003D5227">
      <w:pPr>
        <w:pStyle w:val="Default"/>
        <w:spacing w:before="120" w:after="120"/>
        <w:rPr>
          <w:rFonts w:ascii="Arial" w:hAnsi="Arial" w:cs="Arial"/>
          <w:sz w:val="22"/>
          <w:szCs w:val="22"/>
        </w:rPr>
      </w:pPr>
      <w:r w:rsidRPr="00AD01C9">
        <w:rPr>
          <w:rFonts w:ascii="Arial" w:hAnsi="Arial" w:cs="Arial"/>
          <w:sz w:val="22"/>
          <w:szCs w:val="22"/>
        </w:rPr>
        <w:t xml:space="preserve">The following requirements pertain to </w:t>
      </w:r>
      <w:r w:rsidR="001D0554" w:rsidRPr="00AD01C9">
        <w:rPr>
          <w:rFonts w:ascii="Arial" w:hAnsi="Arial" w:cs="Arial"/>
          <w:sz w:val="22"/>
          <w:szCs w:val="22"/>
        </w:rPr>
        <w:t>an</w:t>
      </w:r>
      <w:r w:rsidRPr="00AD01C9">
        <w:rPr>
          <w:rFonts w:ascii="Arial" w:hAnsi="Arial" w:cs="Arial"/>
          <w:sz w:val="22"/>
          <w:szCs w:val="22"/>
        </w:rPr>
        <w:t xml:space="preserve"> ITIL-based Service Catalog.  </w:t>
      </w:r>
    </w:p>
    <w:p w14:paraId="6AB2AAEB" w14:textId="32482B69" w:rsidR="00132B31" w:rsidRPr="00132B31" w:rsidRDefault="00132B31"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3D5227" w:rsidRPr="00AD01C9" w14:paraId="5E55504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4B88FED" w14:textId="77777777" w:rsidR="003D5227" w:rsidRPr="00AD01C9" w:rsidRDefault="003D5227" w:rsidP="00D24D6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57763942" w14:textId="77777777" w:rsidR="003D5227" w:rsidRPr="00AD01C9" w:rsidRDefault="003D5227" w:rsidP="00D24D6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6D7F81B9" w14:textId="77777777" w:rsidR="003D5227" w:rsidRPr="00AD01C9" w:rsidRDefault="003D5227"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4FA093DC" w14:textId="77777777" w:rsidR="003D5227" w:rsidRPr="00AD01C9" w:rsidRDefault="003D5227"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3D5227" w:rsidRPr="00AD01C9" w14:paraId="231C6D3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CA19093"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0D344733" w14:textId="25FEBE29"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color w:val="0000FF"/>
                <w:sz w:val="20"/>
              </w:rPr>
              <w:t>Service titles and descriptions listed specific business functions based on usage or subscription, textual format.</w:t>
            </w:r>
          </w:p>
        </w:tc>
        <w:tc>
          <w:tcPr>
            <w:tcW w:w="1260" w:type="dxa"/>
            <w:tcBorders>
              <w:top w:val="single" w:sz="4" w:space="0" w:color="0000FF"/>
              <w:left w:val="single" w:sz="4" w:space="0" w:color="0000FF"/>
              <w:bottom w:val="single" w:sz="4" w:space="0" w:color="0000FF"/>
              <w:right w:val="single" w:sz="4" w:space="0" w:color="0000FF"/>
            </w:tcBorders>
          </w:tcPr>
          <w:p w14:paraId="299C234E" w14:textId="77777777" w:rsidR="003D5227" w:rsidRPr="00AD01C9" w:rsidRDefault="003D5227"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6032E84" w14:textId="77777777" w:rsidR="003D5227" w:rsidRPr="00AD01C9" w:rsidRDefault="003D5227" w:rsidP="00D24D6E">
            <w:pPr>
              <w:pStyle w:val="Header"/>
              <w:tabs>
                <w:tab w:val="clear" w:pos="4320"/>
                <w:tab w:val="clear" w:pos="8640"/>
              </w:tabs>
              <w:spacing w:before="60" w:after="60" w:line="220" w:lineRule="atLeast"/>
              <w:rPr>
                <w:rFonts w:ascii="Arial" w:hAnsi="Arial" w:cs="Arial"/>
                <w:color w:val="0000FF"/>
                <w:sz w:val="20"/>
              </w:rPr>
            </w:pPr>
          </w:p>
        </w:tc>
      </w:tr>
      <w:tr w:rsidR="003D5227" w:rsidRPr="00AD01C9" w14:paraId="484B0F2E"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496F36F"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E05A6FD" w14:textId="38D1EE2E"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color w:val="0000FF"/>
                <w:sz w:val="20"/>
              </w:rPr>
              <w:t>Catalog mapping – linkage between portfolio, all services and transactional services.</w:t>
            </w:r>
          </w:p>
        </w:tc>
        <w:tc>
          <w:tcPr>
            <w:tcW w:w="1260" w:type="dxa"/>
            <w:tcBorders>
              <w:top w:val="single" w:sz="4" w:space="0" w:color="0000FF"/>
              <w:left w:val="single" w:sz="4" w:space="0" w:color="0000FF"/>
              <w:bottom w:val="single" w:sz="4" w:space="0" w:color="0000FF"/>
              <w:right w:val="single" w:sz="4" w:space="0" w:color="0000FF"/>
            </w:tcBorders>
          </w:tcPr>
          <w:p w14:paraId="39E4248F"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05B43F7"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302D0D16" w14:textId="77777777" w:rsidTr="00D24D6E">
        <w:trPr>
          <w:cantSplit/>
          <w:trHeight w:val="602"/>
        </w:trPr>
        <w:tc>
          <w:tcPr>
            <w:tcW w:w="1098" w:type="dxa"/>
            <w:tcBorders>
              <w:top w:val="single" w:sz="4" w:space="0" w:color="0000FF"/>
              <w:left w:val="single" w:sz="4" w:space="0" w:color="0000FF"/>
              <w:bottom w:val="single" w:sz="4" w:space="0" w:color="0000FF"/>
              <w:right w:val="single" w:sz="4" w:space="0" w:color="0000FF"/>
            </w:tcBorders>
          </w:tcPr>
          <w:p w14:paraId="02923740"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3E5E4474" w14:textId="68AB38E5"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color w:val="0000FF"/>
                <w:sz w:val="20"/>
              </w:rPr>
              <w:t>Ability to view w/links and dependencies to other services.</w:t>
            </w:r>
          </w:p>
        </w:tc>
        <w:tc>
          <w:tcPr>
            <w:tcW w:w="1260" w:type="dxa"/>
            <w:tcBorders>
              <w:top w:val="single" w:sz="4" w:space="0" w:color="0000FF"/>
              <w:left w:val="single" w:sz="4" w:space="0" w:color="0000FF"/>
              <w:bottom w:val="single" w:sz="4" w:space="0" w:color="0000FF"/>
              <w:right w:val="single" w:sz="4" w:space="0" w:color="0000FF"/>
            </w:tcBorders>
          </w:tcPr>
          <w:p w14:paraId="4174E471" w14:textId="77777777" w:rsidR="003D5227" w:rsidRPr="00AD01C9" w:rsidRDefault="003D5227"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C6CACC6" w14:textId="77777777" w:rsidR="003D5227" w:rsidRPr="00AD01C9" w:rsidRDefault="003D5227" w:rsidP="00D24D6E">
            <w:pPr>
              <w:pStyle w:val="Header"/>
              <w:tabs>
                <w:tab w:val="clear" w:pos="4320"/>
                <w:tab w:val="clear" w:pos="8640"/>
              </w:tabs>
              <w:spacing w:before="60" w:after="60" w:line="220" w:lineRule="atLeast"/>
              <w:rPr>
                <w:rFonts w:ascii="Arial" w:hAnsi="Arial" w:cs="Arial"/>
                <w:color w:val="0000FF"/>
                <w:sz w:val="20"/>
              </w:rPr>
            </w:pPr>
          </w:p>
        </w:tc>
      </w:tr>
      <w:tr w:rsidR="003D5227" w:rsidRPr="00AD01C9" w14:paraId="718ABB4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B5BC0B6"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19FCD70B" w14:textId="0BB28F66"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color w:val="0000FF"/>
                <w:sz w:val="20"/>
              </w:rPr>
              <w:t>Customers and technicians can access, easily view and select catalog items for ordering.</w:t>
            </w:r>
          </w:p>
        </w:tc>
        <w:tc>
          <w:tcPr>
            <w:tcW w:w="1260" w:type="dxa"/>
            <w:tcBorders>
              <w:top w:val="single" w:sz="4" w:space="0" w:color="0000FF"/>
              <w:left w:val="single" w:sz="4" w:space="0" w:color="0000FF"/>
              <w:bottom w:val="single" w:sz="4" w:space="0" w:color="0000FF"/>
              <w:right w:val="single" w:sz="4" w:space="0" w:color="0000FF"/>
            </w:tcBorders>
          </w:tcPr>
          <w:p w14:paraId="13D27B12"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CC80C40"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454EED7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23E9BCE"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66EC1CF4" w14:textId="52329D3D" w:rsidR="003D5227" w:rsidRPr="00AD01C9" w:rsidRDefault="00647357" w:rsidP="00D24D6E">
            <w:pPr>
              <w:spacing w:before="60" w:after="60" w:line="220" w:lineRule="atLeast"/>
              <w:rPr>
                <w:rFonts w:ascii="Arial" w:hAnsi="Arial" w:cs="Arial"/>
                <w:color w:val="0000FF"/>
                <w:sz w:val="20"/>
              </w:rPr>
            </w:pPr>
            <w:r w:rsidRPr="00AD01C9">
              <w:rPr>
                <w:rFonts w:ascii="Arial" w:hAnsi="Arial" w:cs="Arial"/>
                <w:color w:val="0000FF"/>
                <w:sz w:val="20"/>
              </w:rPr>
              <w:t xml:space="preserve">Ability to </w:t>
            </w:r>
            <w:r w:rsidR="003D5227" w:rsidRPr="00AD01C9">
              <w:rPr>
                <w:rFonts w:ascii="Arial" w:hAnsi="Arial" w:cs="Arial"/>
                <w:color w:val="0000FF"/>
                <w:sz w:val="20"/>
              </w:rPr>
              <w:t>list commonly ordered services at top for easy selection.</w:t>
            </w:r>
          </w:p>
        </w:tc>
        <w:tc>
          <w:tcPr>
            <w:tcW w:w="1260" w:type="dxa"/>
            <w:tcBorders>
              <w:top w:val="single" w:sz="4" w:space="0" w:color="0000FF"/>
              <w:left w:val="single" w:sz="4" w:space="0" w:color="0000FF"/>
              <w:bottom w:val="single" w:sz="4" w:space="0" w:color="0000FF"/>
              <w:right w:val="single" w:sz="4" w:space="0" w:color="0000FF"/>
            </w:tcBorders>
          </w:tcPr>
          <w:p w14:paraId="0B1FA4DF"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804A586"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2D82757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FF86AEE"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82B2CF6" w14:textId="7AC71109"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color w:val="0000FF"/>
                <w:sz w:val="20"/>
              </w:rPr>
              <w:t xml:space="preserve">Catalog </w:t>
            </w:r>
            <w:r w:rsidR="00647357" w:rsidRPr="00AD01C9">
              <w:rPr>
                <w:rFonts w:ascii="Arial" w:hAnsi="Arial" w:cs="Arial"/>
                <w:color w:val="0000FF"/>
                <w:sz w:val="20"/>
              </w:rPr>
              <w:t xml:space="preserve">is </w:t>
            </w:r>
            <w:r w:rsidRPr="00AD01C9">
              <w:rPr>
                <w:rFonts w:ascii="Arial" w:hAnsi="Arial" w:cs="Arial"/>
                <w:color w:val="0000FF"/>
                <w:sz w:val="20"/>
              </w:rPr>
              <w:t>integrated into other process areas (Request, incident, configuration, release and change).</w:t>
            </w:r>
          </w:p>
        </w:tc>
        <w:tc>
          <w:tcPr>
            <w:tcW w:w="1260" w:type="dxa"/>
            <w:tcBorders>
              <w:top w:val="single" w:sz="4" w:space="0" w:color="0000FF"/>
              <w:left w:val="single" w:sz="4" w:space="0" w:color="0000FF"/>
              <w:bottom w:val="single" w:sz="4" w:space="0" w:color="0000FF"/>
              <w:right w:val="single" w:sz="4" w:space="0" w:color="0000FF"/>
            </w:tcBorders>
          </w:tcPr>
          <w:p w14:paraId="2B68C6FD" w14:textId="77777777" w:rsidR="003D5227" w:rsidRPr="00AD01C9" w:rsidRDefault="003D522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DA6A7DB" w14:textId="77777777" w:rsidR="003D5227" w:rsidRPr="00AD01C9" w:rsidRDefault="003D5227" w:rsidP="00D24D6E">
            <w:pPr>
              <w:rPr>
                <w:rFonts w:ascii="Arial" w:hAnsi="Arial" w:cs="Arial"/>
                <w:color w:val="0000FF"/>
                <w:sz w:val="20"/>
              </w:rPr>
            </w:pPr>
          </w:p>
        </w:tc>
      </w:tr>
      <w:tr w:rsidR="003D5227" w:rsidRPr="00AD01C9" w14:paraId="354C74C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0E2430F"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03335997" w14:textId="21A1441B" w:rsidR="003D5227" w:rsidRPr="00AD01C9" w:rsidRDefault="003D5227" w:rsidP="00647357">
            <w:pPr>
              <w:spacing w:before="60" w:after="60" w:line="220" w:lineRule="atLeast"/>
              <w:rPr>
                <w:rFonts w:ascii="Arial" w:hAnsi="Arial" w:cs="Arial"/>
                <w:color w:val="0000FF"/>
                <w:sz w:val="20"/>
              </w:rPr>
            </w:pPr>
            <w:r w:rsidRPr="00AD01C9">
              <w:rPr>
                <w:rFonts w:ascii="Arial" w:hAnsi="Arial" w:cs="Arial"/>
                <w:color w:val="0000FF"/>
                <w:sz w:val="20"/>
              </w:rPr>
              <w:t>Suppor</w:t>
            </w:r>
            <w:r w:rsidR="00647357" w:rsidRPr="00AD01C9">
              <w:rPr>
                <w:rFonts w:ascii="Arial" w:hAnsi="Arial" w:cs="Arial"/>
                <w:color w:val="0000FF"/>
                <w:sz w:val="20"/>
              </w:rPr>
              <w:t xml:space="preserve">ts the Service lifecycle stages. </w:t>
            </w:r>
            <w:r w:rsidRPr="00AD01C9">
              <w:rPr>
                <w:rFonts w:ascii="Arial" w:hAnsi="Arial" w:cs="Arial"/>
                <w:color w:val="0000FF"/>
                <w:sz w:val="20"/>
              </w:rPr>
              <w:t>For example: Requirements, Definition, Analysis, Approval, Charter, Design, Development, Build, Test, Release, Operational/live, Retiring and retired.</w:t>
            </w:r>
          </w:p>
        </w:tc>
        <w:tc>
          <w:tcPr>
            <w:tcW w:w="1260" w:type="dxa"/>
            <w:tcBorders>
              <w:top w:val="single" w:sz="4" w:space="0" w:color="0000FF"/>
              <w:left w:val="single" w:sz="4" w:space="0" w:color="0000FF"/>
              <w:bottom w:val="single" w:sz="4" w:space="0" w:color="0000FF"/>
              <w:right w:val="single" w:sz="4" w:space="0" w:color="0000FF"/>
            </w:tcBorders>
          </w:tcPr>
          <w:p w14:paraId="64009FBD"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6FD0F9B"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206AF31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1294E29"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38A86080" w14:textId="0D4DE6DE" w:rsidR="003D5227" w:rsidRPr="00AD01C9" w:rsidRDefault="00647357" w:rsidP="00647357">
            <w:pPr>
              <w:spacing w:before="60" w:after="60" w:line="220" w:lineRule="atLeast"/>
              <w:rPr>
                <w:rFonts w:ascii="Arial" w:hAnsi="Arial" w:cs="Arial"/>
                <w:color w:val="0000FF"/>
                <w:sz w:val="20"/>
              </w:rPr>
            </w:pPr>
            <w:r w:rsidRPr="00AD01C9">
              <w:rPr>
                <w:rFonts w:ascii="Arial" w:hAnsi="Arial" w:cs="Arial"/>
                <w:color w:val="0000FF"/>
                <w:sz w:val="20"/>
              </w:rPr>
              <w:t>Comes with p</w:t>
            </w:r>
            <w:r w:rsidR="003D5227" w:rsidRPr="00AD01C9">
              <w:rPr>
                <w:rFonts w:ascii="Arial" w:hAnsi="Arial" w:cs="Arial"/>
                <w:color w:val="0000FF"/>
                <w:sz w:val="20"/>
              </w:rPr>
              <w:t>re-packaged service catalog content and configurable templates.</w:t>
            </w:r>
          </w:p>
        </w:tc>
        <w:tc>
          <w:tcPr>
            <w:tcW w:w="1260" w:type="dxa"/>
            <w:tcBorders>
              <w:top w:val="single" w:sz="4" w:space="0" w:color="0000FF"/>
              <w:left w:val="single" w:sz="4" w:space="0" w:color="0000FF"/>
              <w:bottom w:val="single" w:sz="4" w:space="0" w:color="0000FF"/>
              <w:right w:val="single" w:sz="4" w:space="0" w:color="0000FF"/>
            </w:tcBorders>
          </w:tcPr>
          <w:p w14:paraId="2E8ACDAA"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E00D152"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41BB9CE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1FD351D"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29EB7F5D" w14:textId="0B3242FA"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color w:val="0000FF"/>
                <w:sz w:val="20"/>
              </w:rPr>
              <w:t>Ability to assign cost to each service and list in service catalog</w:t>
            </w:r>
          </w:p>
        </w:tc>
        <w:tc>
          <w:tcPr>
            <w:tcW w:w="1260" w:type="dxa"/>
            <w:tcBorders>
              <w:top w:val="single" w:sz="4" w:space="0" w:color="0000FF"/>
              <w:left w:val="single" w:sz="4" w:space="0" w:color="0000FF"/>
              <w:bottom w:val="single" w:sz="4" w:space="0" w:color="0000FF"/>
              <w:right w:val="single" w:sz="4" w:space="0" w:color="0000FF"/>
            </w:tcBorders>
          </w:tcPr>
          <w:p w14:paraId="4A81E6DB" w14:textId="77777777" w:rsidR="003D5227" w:rsidRPr="00AD01C9" w:rsidRDefault="003D522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48231C1" w14:textId="77777777" w:rsidR="003D5227" w:rsidRPr="00AD01C9" w:rsidRDefault="003D5227" w:rsidP="00D24D6E">
            <w:pPr>
              <w:rPr>
                <w:rFonts w:ascii="Arial" w:hAnsi="Arial" w:cs="Arial"/>
                <w:color w:val="0000FF"/>
                <w:sz w:val="20"/>
              </w:rPr>
            </w:pPr>
          </w:p>
        </w:tc>
      </w:tr>
      <w:tr w:rsidR="003D5227" w:rsidRPr="00AD01C9" w14:paraId="6AE6F37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57FBB1C"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203A15EA" w14:textId="3A830F14" w:rsidR="003D5227" w:rsidRPr="00AD01C9" w:rsidRDefault="003D5227" w:rsidP="003D5227">
            <w:pPr>
              <w:spacing w:before="60" w:after="60" w:line="220" w:lineRule="atLeast"/>
              <w:rPr>
                <w:rFonts w:ascii="Arial" w:hAnsi="Arial" w:cs="Arial"/>
                <w:color w:val="0000FF"/>
                <w:sz w:val="20"/>
              </w:rPr>
            </w:pPr>
            <w:r w:rsidRPr="00AD01C9">
              <w:rPr>
                <w:rFonts w:ascii="Arial" w:hAnsi="Arial" w:cs="Arial"/>
                <w:color w:val="0000FF"/>
                <w:sz w:val="20"/>
              </w:rPr>
              <w:t>Solution enables the creation and publication of all service offerings, including those (a) services under development/consideration, but not released (service pipeline); (b) in production/operation; and (c) retired/discontinued offerings.</w:t>
            </w:r>
          </w:p>
        </w:tc>
        <w:tc>
          <w:tcPr>
            <w:tcW w:w="1260" w:type="dxa"/>
            <w:tcBorders>
              <w:top w:val="single" w:sz="4" w:space="0" w:color="0000FF"/>
              <w:left w:val="single" w:sz="4" w:space="0" w:color="0000FF"/>
              <w:bottom w:val="single" w:sz="4" w:space="0" w:color="0000FF"/>
              <w:right w:val="single" w:sz="4" w:space="0" w:color="0000FF"/>
            </w:tcBorders>
          </w:tcPr>
          <w:p w14:paraId="6F676555"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CA757FA" w14:textId="77777777" w:rsidR="003D5227" w:rsidRPr="00AD01C9" w:rsidRDefault="003D5227" w:rsidP="00D24D6E">
            <w:pPr>
              <w:spacing w:before="60" w:after="60" w:line="220" w:lineRule="atLeast"/>
              <w:rPr>
                <w:rFonts w:ascii="Arial" w:hAnsi="Arial" w:cs="Arial"/>
                <w:color w:val="0000FF"/>
                <w:sz w:val="20"/>
              </w:rPr>
            </w:pPr>
          </w:p>
        </w:tc>
      </w:tr>
      <w:tr w:rsidR="00647357" w:rsidRPr="00AD01C9" w14:paraId="4D4D3E60"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5C60F5C" w14:textId="77777777" w:rsidR="00647357" w:rsidRPr="00AD01C9" w:rsidRDefault="0064735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A48265E" w14:textId="2B03D487" w:rsidR="00647357" w:rsidRPr="00AD01C9" w:rsidRDefault="00647357" w:rsidP="00647357">
            <w:pPr>
              <w:spacing w:before="60" w:after="60" w:line="220" w:lineRule="atLeast"/>
              <w:rPr>
                <w:rFonts w:ascii="Arial" w:hAnsi="Arial" w:cs="Arial"/>
                <w:color w:val="0000FF"/>
                <w:sz w:val="20"/>
              </w:rPr>
            </w:pPr>
            <w:r w:rsidRPr="00AD01C9">
              <w:rPr>
                <w:rFonts w:ascii="Arial" w:hAnsi="Arial" w:cs="Arial"/>
                <w:color w:val="0000FF"/>
                <w:sz w:val="20"/>
              </w:rPr>
              <w:t>Ability to list separate catalogs of difference service providers in same interface (such as Facilities, HR, etc.).</w:t>
            </w:r>
          </w:p>
        </w:tc>
        <w:tc>
          <w:tcPr>
            <w:tcW w:w="1260" w:type="dxa"/>
            <w:tcBorders>
              <w:top w:val="single" w:sz="4" w:space="0" w:color="0000FF"/>
              <w:left w:val="single" w:sz="4" w:space="0" w:color="0000FF"/>
              <w:bottom w:val="single" w:sz="4" w:space="0" w:color="0000FF"/>
              <w:right w:val="single" w:sz="4" w:space="0" w:color="0000FF"/>
            </w:tcBorders>
          </w:tcPr>
          <w:p w14:paraId="3CF4DE35" w14:textId="77777777" w:rsidR="00647357" w:rsidRPr="00AD01C9" w:rsidRDefault="0064735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FD6D0D" w14:textId="77777777" w:rsidR="00647357" w:rsidRPr="00AD01C9" w:rsidRDefault="00647357" w:rsidP="00D24D6E">
            <w:pPr>
              <w:spacing w:before="60" w:after="60" w:line="220" w:lineRule="atLeast"/>
              <w:rPr>
                <w:rFonts w:ascii="Arial" w:hAnsi="Arial" w:cs="Arial"/>
                <w:color w:val="0000FF"/>
                <w:sz w:val="20"/>
              </w:rPr>
            </w:pPr>
          </w:p>
        </w:tc>
      </w:tr>
      <w:tr w:rsidR="003D5227" w:rsidRPr="00AD01C9" w14:paraId="738A924D"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91676B1"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2DD43E24" w14:textId="11157BB3" w:rsidR="003D5227" w:rsidRPr="00AD01C9" w:rsidRDefault="003D5227" w:rsidP="00440788">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Provides viewable dist</w:t>
            </w:r>
            <w:r w:rsidR="00440788">
              <w:rPr>
                <w:rFonts w:ascii="Arial" w:hAnsi="Arial" w:cs="Arial"/>
                <w:color w:val="0000FF"/>
                <w:sz w:val="20"/>
              </w:rPr>
              <w:t>inction between technicians and customers</w:t>
            </w:r>
            <w:r w:rsidRPr="00AD01C9">
              <w:rPr>
                <w:rFonts w:ascii="Arial" w:hAnsi="Arial" w:cs="Arial"/>
                <w:color w:val="0000FF"/>
                <w:sz w:val="20"/>
              </w:rPr>
              <w:t xml:space="preserve"> (different audience</w:t>
            </w:r>
            <w:r w:rsidR="00440788">
              <w:rPr>
                <w:rFonts w:ascii="Arial" w:hAnsi="Arial" w:cs="Arial"/>
                <w:color w:val="0000FF"/>
                <w:sz w:val="20"/>
              </w:rPr>
              <w:t>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260BCC0"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435EB24"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4EC48944"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61B8617"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08F3EC69" w14:textId="0037380E" w:rsidR="003D5227" w:rsidRPr="00AD01C9" w:rsidRDefault="003D5227" w:rsidP="00440788">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for customer to create a “My Service Catalog” view, customized for their typical orders, </w:t>
            </w:r>
            <w:proofErr w:type="gramStart"/>
            <w:r w:rsidRPr="00AD01C9">
              <w:rPr>
                <w:rFonts w:ascii="Arial" w:hAnsi="Arial" w:cs="Arial"/>
                <w:color w:val="0000FF"/>
                <w:sz w:val="20"/>
              </w:rPr>
              <w:t>display .</w:t>
            </w:r>
            <w:proofErr w:type="gramEnd"/>
          </w:p>
        </w:tc>
        <w:tc>
          <w:tcPr>
            <w:tcW w:w="1260" w:type="dxa"/>
            <w:tcBorders>
              <w:top w:val="single" w:sz="4" w:space="0" w:color="0000FF"/>
              <w:left w:val="single" w:sz="4" w:space="0" w:color="0000FF"/>
              <w:bottom w:val="single" w:sz="4" w:space="0" w:color="0000FF"/>
              <w:right w:val="single" w:sz="4" w:space="0" w:color="0000FF"/>
            </w:tcBorders>
          </w:tcPr>
          <w:p w14:paraId="10C139A3"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FCCCC3F"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7132231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4D2E39F"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09733683" w14:textId="039C832A"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Integration with vendor procurement processes.</w:t>
            </w:r>
          </w:p>
        </w:tc>
        <w:tc>
          <w:tcPr>
            <w:tcW w:w="1260" w:type="dxa"/>
            <w:tcBorders>
              <w:top w:val="single" w:sz="4" w:space="0" w:color="0000FF"/>
              <w:left w:val="single" w:sz="4" w:space="0" w:color="0000FF"/>
              <w:bottom w:val="single" w:sz="4" w:space="0" w:color="0000FF"/>
              <w:right w:val="single" w:sz="4" w:space="0" w:color="0000FF"/>
            </w:tcBorders>
          </w:tcPr>
          <w:p w14:paraId="23FEFAB6"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7E4D7A9"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249B42F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B78379E"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3DFA6637" w14:textId="6331D566" w:rsidR="003D5227" w:rsidRPr="00AD01C9" w:rsidRDefault="003D5227"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Integration or federation with financial transaction systems when purchasing services (shopping cart w/POS).</w:t>
            </w:r>
          </w:p>
        </w:tc>
        <w:tc>
          <w:tcPr>
            <w:tcW w:w="1260" w:type="dxa"/>
            <w:tcBorders>
              <w:top w:val="single" w:sz="4" w:space="0" w:color="0000FF"/>
              <w:left w:val="single" w:sz="4" w:space="0" w:color="0000FF"/>
              <w:bottom w:val="single" w:sz="4" w:space="0" w:color="0000FF"/>
              <w:right w:val="single" w:sz="4" w:space="0" w:color="0000FF"/>
            </w:tcBorders>
          </w:tcPr>
          <w:p w14:paraId="4A302033" w14:textId="77777777" w:rsidR="003D5227" w:rsidRPr="00AD01C9" w:rsidRDefault="003D5227"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35024A9" w14:textId="77777777" w:rsidR="003D5227" w:rsidRPr="00AD01C9" w:rsidRDefault="003D5227" w:rsidP="00D24D6E">
            <w:pPr>
              <w:rPr>
                <w:rFonts w:ascii="Arial" w:hAnsi="Arial" w:cs="Arial"/>
                <w:color w:val="0000FF"/>
                <w:sz w:val="20"/>
              </w:rPr>
            </w:pPr>
          </w:p>
        </w:tc>
      </w:tr>
      <w:tr w:rsidR="003D5227" w:rsidRPr="00AD01C9" w14:paraId="58FA4C4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364897E"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2FB9477" w14:textId="68DCC358" w:rsidR="003D5227" w:rsidRPr="00AD01C9" w:rsidRDefault="003D5227" w:rsidP="003D5227">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Supports the creation and publication of service components that may include both professional services (e.g., database management and incident management) and technical services (e.g., a business application service).</w:t>
            </w:r>
          </w:p>
        </w:tc>
        <w:tc>
          <w:tcPr>
            <w:tcW w:w="1260" w:type="dxa"/>
            <w:tcBorders>
              <w:top w:val="single" w:sz="4" w:space="0" w:color="0000FF"/>
              <w:left w:val="single" w:sz="4" w:space="0" w:color="0000FF"/>
              <w:bottom w:val="single" w:sz="4" w:space="0" w:color="0000FF"/>
              <w:right w:val="single" w:sz="4" w:space="0" w:color="0000FF"/>
            </w:tcBorders>
          </w:tcPr>
          <w:p w14:paraId="387B9670"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8470E3E" w14:textId="77777777" w:rsidR="003D5227" w:rsidRPr="00AD01C9" w:rsidRDefault="003D5227" w:rsidP="00D24D6E">
            <w:pPr>
              <w:spacing w:before="60" w:after="60" w:line="220" w:lineRule="atLeast"/>
              <w:rPr>
                <w:rFonts w:ascii="Arial" w:hAnsi="Arial" w:cs="Arial"/>
                <w:color w:val="0000FF"/>
                <w:sz w:val="20"/>
              </w:rPr>
            </w:pPr>
          </w:p>
        </w:tc>
      </w:tr>
      <w:tr w:rsidR="003D5227" w:rsidRPr="00AD01C9" w14:paraId="5F8EBFBD"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54CD48D" w14:textId="77777777" w:rsidR="003D5227" w:rsidRPr="00AD01C9" w:rsidRDefault="003D5227" w:rsidP="00647357">
            <w:pPr>
              <w:pStyle w:val="ListParagraph"/>
              <w:numPr>
                <w:ilvl w:val="0"/>
                <w:numId w:val="17"/>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3F82E4C3" w14:textId="33ADDB1A" w:rsidR="003D5227" w:rsidRPr="00AD01C9" w:rsidRDefault="003D5227" w:rsidP="003D5227">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Links to Service Level Management (SLM) (SLAs and OLAs) for managing service level targets.</w:t>
            </w:r>
          </w:p>
        </w:tc>
        <w:tc>
          <w:tcPr>
            <w:tcW w:w="1260" w:type="dxa"/>
            <w:tcBorders>
              <w:top w:val="single" w:sz="4" w:space="0" w:color="0000FF"/>
              <w:left w:val="single" w:sz="4" w:space="0" w:color="0000FF"/>
              <w:bottom w:val="single" w:sz="4" w:space="0" w:color="0000FF"/>
              <w:right w:val="single" w:sz="4" w:space="0" w:color="0000FF"/>
            </w:tcBorders>
          </w:tcPr>
          <w:p w14:paraId="1B8EE7E1" w14:textId="77777777" w:rsidR="003D5227" w:rsidRPr="00AD01C9" w:rsidRDefault="003D5227"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46270D0" w14:textId="77777777" w:rsidR="003D5227" w:rsidRPr="00AD01C9" w:rsidRDefault="003D5227" w:rsidP="00D24D6E">
            <w:pPr>
              <w:spacing w:before="60" w:after="60" w:line="220" w:lineRule="atLeast"/>
              <w:rPr>
                <w:rFonts w:ascii="Arial" w:hAnsi="Arial" w:cs="Arial"/>
                <w:color w:val="0000FF"/>
                <w:sz w:val="20"/>
              </w:rPr>
            </w:pPr>
          </w:p>
        </w:tc>
      </w:tr>
    </w:tbl>
    <w:p w14:paraId="341DA4D4" w14:textId="77777777" w:rsidR="00EF0921" w:rsidRPr="00AD01C9" w:rsidRDefault="00EF0921" w:rsidP="009004A7">
      <w:pPr>
        <w:rPr>
          <w:rFonts w:ascii="Arial" w:hAnsi="Arial" w:cs="Arial"/>
          <w:color w:val="0000FF"/>
          <w:sz w:val="20"/>
        </w:rPr>
      </w:pPr>
    </w:p>
    <w:p w14:paraId="3040517A" w14:textId="1AE9F49C" w:rsidR="0026097E" w:rsidRPr="00AD01C9" w:rsidRDefault="0026097E" w:rsidP="0026097E">
      <w:pPr>
        <w:pStyle w:val="Heading2"/>
      </w:pPr>
      <w:bookmarkStart w:id="106" w:name="_Toc445310558"/>
      <w:r w:rsidRPr="00AD01C9">
        <w:t>CHANGE MANAGEMENT</w:t>
      </w:r>
      <w:bookmarkEnd w:id="106"/>
      <w:r w:rsidRPr="00AD01C9">
        <w:t xml:space="preserve"> </w:t>
      </w:r>
    </w:p>
    <w:p w14:paraId="2E827E4D" w14:textId="2FBB45BE" w:rsidR="0026097E" w:rsidRDefault="0026097E" w:rsidP="0026097E">
      <w:pPr>
        <w:pStyle w:val="Default"/>
        <w:spacing w:before="120" w:after="120"/>
        <w:rPr>
          <w:rFonts w:ascii="Arial" w:hAnsi="Arial" w:cs="Arial"/>
          <w:sz w:val="22"/>
          <w:szCs w:val="22"/>
        </w:rPr>
      </w:pPr>
      <w:r w:rsidRPr="00AD01C9">
        <w:rPr>
          <w:rFonts w:ascii="Arial" w:hAnsi="Arial" w:cs="Arial"/>
          <w:sz w:val="22"/>
          <w:szCs w:val="22"/>
        </w:rPr>
        <w:t xml:space="preserve">The following requirements pertain to the ITIL framework Change Management process. </w:t>
      </w:r>
    </w:p>
    <w:p w14:paraId="0EA0496A" w14:textId="402E2BBA" w:rsidR="00132B31" w:rsidRPr="00132B31" w:rsidRDefault="00132B31"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8B5614" w:rsidRPr="00AD01C9" w14:paraId="1A19B67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35928A4" w14:textId="77777777" w:rsidR="008B5614" w:rsidRPr="00AD01C9" w:rsidRDefault="008B5614" w:rsidP="00D24D6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7E78F856" w14:textId="77777777" w:rsidR="008B5614" w:rsidRPr="00AD01C9" w:rsidRDefault="008B5614" w:rsidP="00D24D6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01DBF681" w14:textId="77777777" w:rsidR="008B5614" w:rsidRPr="00AD01C9" w:rsidRDefault="008B5614"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6E8C5EB2" w14:textId="77777777" w:rsidR="008B5614" w:rsidRPr="00AD01C9" w:rsidRDefault="008B5614"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26097E" w:rsidRPr="00AD01C9" w14:paraId="77952B3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31EED21" w14:textId="5207BEB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47BE1AE" w14:textId="61E1B7F7" w:rsidR="0026097E" w:rsidRPr="00AD01C9" w:rsidRDefault="0026097E" w:rsidP="00837011">
            <w:pPr>
              <w:spacing w:before="60" w:after="60" w:line="220" w:lineRule="atLeast"/>
              <w:rPr>
                <w:rFonts w:ascii="Arial" w:hAnsi="Arial" w:cs="Arial"/>
                <w:color w:val="0000FF"/>
                <w:sz w:val="20"/>
              </w:rPr>
            </w:pPr>
            <w:r w:rsidRPr="00AD01C9">
              <w:rPr>
                <w:rFonts w:ascii="Arial" w:hAnsi="Arial" w:cs="Arial"/>
                <w:color w:val="0000FF"/>
                <w:sz w:val="20"/>
              </w:rPr>
              <w:t xml:space="preserve">Ability to </w:t>
            </w:r>
            <w:r w:rsidR="00837011">
              <w:rPr>
                <w:rFonts w:ascii="Arial" w:hAnsi="Arial" w:cs="Arial"/>
                <w:color w:val="0000FF"/>
                <w:sz w:val="20"/>
              </w:rPr>
              <w:t>call out</w:t>
            </w:r>
            <w:r w:rsidRPr="00AD01C9">
              <w:rPr>
                <w:rFonts w:ascii="Arial" w:hAnsi="Arial" w:cs="Arial"/>
                <w:color w:val="0000FF"/>
                <w:sz w:val="20"/>
              </w:rPr>
              <w:t xml:space="preserve"> </w:t>
            </w:r>
            <w:r w:rsidR="00837011">
              <w:rPr>
                <w:rFonts w:ascii="Arial" w:hAnsi="Arial" w:cs="Arial"/>
                <w:color w:val="0000FF"/>
                <w:sz w:val="20"/>
              </w:rPr>
              <w:t xml:space="preserve">separate </w:t>
            </w:r>
            <w:r w:rsidRPr="00AD01C9">
              <w:rPr>
                <w:rFonts w:ascii="Arial" w:hAnsi="Arial" w:cs="Arial"/>
                <w:color w:val="0000FF"/>
                <w:sz w:val="20"/>
              </w:rPr>
              <w:t>types of changes (</w:t>
            </w:r>
            <w:r w:rsidR="00837011">
              <w:rPr>
                <w:rFonts w:ascii="Arial" w:hAnsi="Arial" w:cs="Arial"/>
                <w:color w:val="0000FF"/>
                <w:sz w:val="20"/>
              </w:rPr>
              <w:t xml:space="preserve">examples: </w:t>
            </w:r>
            <w:r w:rsidRPr="00AD01C9">
              <w:rPr>
                <w:rFonts w:ascii="Arial" w:hAnsi="Arial" w:cs="Arial"/>
                <w:color w:val="0000FF"/>
                <w:sz w:val="20"/>
              </w:rPr>
              <w:t>Standard, emergency, etc.).</w:t>
            </w:r>
          </w:p>
        </w:tc>
        <w:tc>
          <w:tcPr>
            <w:tcW w:w="1260" w:type="dxa"/>
            <w:tcBorders>
              <w:top w:val="single" w:sz="4" w:space="0" w:color="0000FF"/>
              <w:left w:val="single" w:sz="4" w:space="0" w:color="0000FF"/>
              <w:bottom w:val="single" w:sz="4" w:space="0" w:color="0000FF"/>
              <w:right w:val="single" w:sz="4" w:space="0" w:color="0000FF"/>
            </w:tcBorders>
          </w:tcPr>
          <w:p w14:paraId="5F8DB01E"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9AA5BEB"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46CB2A7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0A81648" w14:textId="0E2D7125"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B6B8346" w14:textId="10EE5FF9"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Approval authority and hierarchy.</w:t>
            </w:r>
          </w:p>
        </w:tc>
        <w:tc>
          <w:tcPr>
            <w:tcW w:w="1260" w:type="dxa"/>
            <w:tcBorders>
              <w:top w:val="single" w:sz="4" w:space="0" w:color="0000FF"/>
              <w:left w:val="single" w:sz="4" w:space="0" w:color="0000FF"/>
              <w:bottom w:val="single" w:sz="4" w:space="0" w:color="0000FF"/>
              <w:right w:val="single" w:sz="4" w:space="0" w:color="0000FF"/>
            </w:tcBorders>
          </w:tcPr>
          <w:p w14:paraId="2697FA56" w14:textId="77777777" w:rsidR="0026097E" w:rsidRPr="00AD01C9" w:rsidRDefault="0026097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F6B69EB" w14:textId="77777777" w:rsidR="0026097E" w:rsidRPr="00AD01C9" w:rsidRDefault="0026097E" w:rsidP="00D24D6E">
            <w:pPr>
              <w:pStyle w:val="Header"/>
              <w:tabs>
                <w:tab w:val="clear" w:pos="4320"/>
                <w:tab w:val="clear" w:pos="8640"/>
              </w:tabs>
              <w:spacing w:before="60" w:after="60" w:line="220" w:lineRule="atLeast"/>
              <w:rPr>
                <w:rFonts w:ascii="Arial" w:hAnsi="Arial" w:cs="Arial"/>
                <w:color w:val="0000FF"/>
                <w:sz w:val="20"/>
              </w:rPr>
            </w:pPr>
          </w:p>
        </w:tc>
      </w:tr>
      <w:tr w:rsidR="0026097E" w:rsidRPr="00AD01C9" w14:paraId="4B49C4A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B283B97" w14:textId="005A3E0F"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1830A70" w14:textId="36E50318" w:rsidR="0026097E" w:rsidRPr="00AD01C9" w:rsidRDefault="0026097E" w:rsidP="002261BE">
            <w:pPr>
              <w:spacing w:before="60" w:after="60" w:line="220" w:lineRule="atLeast"/>
              <w:rPr>
                <w:rFonts w:ascii="Arial" w:hAnsi="Arial" w:cs="Arial"/>
                <w:color w:val="0000FF"/>
                <w:sz w:val="20"/>
              </w:rPr>
            </w:pPr>
            <w:r w:rsidRPr="00AD01C9">
              <w:rPr>
                <w:rFonts w:ascii="Arial" w:hAnsi="Arial" w:cs="Arial"/>
                <w:color w:val="0000FF"/>
                <w:sz w:val="20"/>
              </w:rPr>
              <w:t xml:space="preserve">Service Request </w:t>
            </w:r>
            <w:r w:rsidR="002261BE" w:rsidRPr="00AD01C9">
              <w:rPr>
                <w:rFonts w:ascii="Arial" w:hAnsi="Arial" w:cs="Arial"/>
                <w:color w:val="0000FF"/>
                <w:sz w:val="20"/>
              </w:rPr>
              <w:t>and</w:t>
            </w:r>
            <w:r w:rsidRPr="00AD01C9">
              <w:rPr>
                <w:rFonts w:ascii="Arial" w:hAnsi="Arial" w:cs="Arial"/>
                <w:color w:val="0000FF"/>
                <w:sz w:val="20"/>
              </w:rPr>
              <w:t xml:space="preserve"> Change Request </w:t>
            </w:r>
            <w:r w:rsidR="002261BE" w:rsidRPr="00AD01C9">
              <w:rPr>
                <w:rFonts w:ascii="Arial" w:hAnsi="Arial" w:cs="Arial"/>
                <w:color w:val="0000FF"/>
                <w:sz w:val="20"/>
              </w:rPr>
              <w:t xml:space="preserve">are clearly defined and </w:t>
            </w:r>
            <w:r w:rsidRPr="00AD01C9">
              <w:rPr>
                <w:rFonts w:ascii="Arial" w:hAnsi="Arial" w:cs="Arial"/>
                <w:color w:val="0000FF"/>
                <w:sz w:val="20"/>
              </w:rPr>
              <w:t>separ</w:t>
            </w:r>
            <w:r w:rsidR="002261BE" w:rsidRPr="00AD01C9">
              <w:rPr>
                <w:rFonts w:ascii="Arial" w:hAnsi="Arial" w:cs="Arial"/>
                <w:color w:val="0000FF"/>
                <w:sz w:val="20"/>
              </w:rPr>
              <w:t>ate records/tickets</w:t>
            </w:r>
            <w:r w:rsidRPr="00AD01C9">
              <w:rPr>
                <w:rFonts w:ascii="Arial" w:hAnsi="Arial" w:cs="Arial"/>
                <w:color w:val="0000FF"/>
                <w:sz w:val="20"/>
              </w:rPr>
              <w:t xml:space="preserve"> (two types of request tickets).</w:t>
            </w:r>
          </w:p>
        </w:tc>
        <w:tc>
          <w:tcPr>
            <w:tcW w:w="1260" w:type="dxa"/>
            <w:tcBorders>
              <w:top w:val="single" w:sz="4" w:space="0" w:color="0000FF"/>
              <w:left w:val="single" w:sz="4" w:space="0" w:color="0000FF"/>
              <w:bottom w:val="single" w:sz="4" w:space="0" w:color="0000FF"/>
              <w:right w:val="single" w:sz="4" w:space="0" w:color="0000FF"/>
            </w:tcBorders>
          </w:tcPr>
          <w:p w14:paraId="2B344AD2"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02735DB"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0A04330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80B5B44" w14:textId="210B7FF8"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6B93CE9" w14:textId="44C3DA4E"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 xml:space="preserve">Ability to </w:t>
            </w:r>
            <w:r w:rsidR="00950F19" w:rsidRPr="00AD01C9">
              <w:rPr>
                <w:rFonts w:ascii="Arial" w:hAnsi="Arial" w:cs="Arial"/>
                <w:color w:val="0000FF"/>
                <w:sz w:val="20"/>
              </w:rPr>
              <w:t>a</w:t>
            </w:r>
            <w:r w:rsidRPr="00AD01C9">
              <w:rPr>
                <w:rFonts w:ascii="Arial" w:hAnsi="Arial" w:cs="Arial"/>
                <w:color w:val="0000FF"/>
                <w:sz w:val="20"/>
              </w:rPr>
              <w:t xml:space="preserve">ssess </w:t>
            </w:r>
            <w:r w:rsidR="00950F19" w:rsidRPr="00AD01C9">
              <w:rPr>
                <w:rFonts w:ascii="Arial" w:hAnsi="Arial" w:cs="Arial"/>
                <w:color w:val="0000FF"/>
                <w:sz w:val="20"/>
              </w:rPr>
              <w:t>p</w:t>
            </w:r>
            <w:r w:rsidRPr="00AD01C9">
              <w:rPr>
                <w:rFonts w:ascii="Arial" w:hAnsi="Arial" w:cs="Arial"/>
                <w:color w:val="0000FF"/>
                <w:sz w:val="20"/>
              </w:rPr>
              <w:t>rioritization, criticality, impact to organization and prioritize workflow accordingly.</w:t>
            </w:r>
          </w:p>
        </w:tc>
        <w:tc>
          <w:tcPr>
            <w:tcW w:w="1260" w:type="dxa"/>
            <w:tcBorders>
              <w:top w:val="single" w:sz="4" w:space="0" w:color="0000FF"/>
              <w:left w:val="single" w:sz="4" w:space="0" w:color="0000FF"/>
              <w:bottom w:val="single" w:sz="4" w:space="0" w:color="0000FF"/>
              <w:right w:val="single" w:sz="4" w:space="0" w:color="0000FF"/>
            </w:tcBorders>
          </w:tcPr>
          <w:p w14:paraId="5B627E20"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C8D766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079EAD4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E262C58" w14:textId="5139219D"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79800A86" w14:textId="1EA0D971" w:rsidR="0026097E" w:rsidRPr="00AD01C9" w:rsidRDefault="00950F19" w:rsidP="00950F19">
            <w:pPr>
              <w:spacing w:before="60" w:after="60" w:line="220" w:lineRule="atLeast"/>
              <w:rPr>
                <w:rFonts w:ascii="Arial" w:hAnsi="Arial" w:cs="Arial"/>
                <w:color w:val="0000FF"/>
                <w:sz w:val="20"/>
              </w:rPr>
            </w:pPr>
            <w:r w:rsidRPr="00AD01C9">
              <w:rPr>
                <w:rFonts w:ascii="Arial" w:hAnsi="Arial" w:cs="Arial"/>
                <w:color w:val="0000FF"/>
                <w:sz w:val="20"/>
              </w:rPr>
              <w:t>Ability to p</w:t>
            </w:r>
            <w:r w:rsidR="0026097E" w:rsidRPr="00AD01C9">
              <w:rPr>
                <w:rFonts w:ascii="Arial" w:hAnsi="Arial" w:cs="Arial"/>
                <w:color w:val="0000FF"/>
                <w:sz w:val="20"/>
              </w:rPr>
              <w:t xml:space="preserve">ublish </w:t>
            </w:r>
            <w:r w:rsidRPr="00AD01C9">
              <w:rPr>
                <w:rFonts w:ascii="Arial" w:hAnsi="Arial" w:cs="Arial"/>
                <w:color w:val="0000FF"/>
                <w:sz w:val="20"/>
              </w:rPr>
              <w:t xml:space="preserve">a </w:t>
            </w:r>
            <w:r w:rsidR="0026097E" w:rsidRPr="00AD01C9">
              <w:rPr>
                <w:rFonts w:ascii="Arial" w:hAnsi="Arial" w:cs="Arial"/>
                <w:color w:val="0000FF"/>
                <w:sz w:val="20"/>
              </w:rPr>
              <w:t>Calendar of Changes</w:t>
            </w:r>
            <w:r w:rsidRPr="00AD01C9">
              <w:rPr>
                <w:rFonts w:ascii="Arial" w:hAnsi="Arial" w:cs="Arial"/>
                <w:color w:val="0000FF"/>
                <w:sz w:val="20"/>
              </w:rPr>
              <w:t xml:space="preserve"> (Change Calendar)</w:t>
            </w:r>
            <w:r w:rsidR="0026097E"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020BFB9" w14:textId="77777777" w:rsidR="0026097E" w:rsidRPr="00AD01C9" w:rsidRDefault="0026097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367FE97" w14:textId="77777777" w:rsidR="0026097E" w:rsidRPr="00AD01C9" w:rsidRDefault="0026097E" w:rsidP="00D24D6E">
            <w:pPr>
              <w:pStyle w:val="Header"/>
              <w:tabs>
                <w:tab w:val="clear" w:pos="4320"/>
                <w:tab w:val="clear" w:pos="8640"/>
              </w:tabs>
              <w:spacing w:before="60" w:after="60" w:line="220" w:lineRule="atLeast"/>
              <w:rPr>
                <w:rFonts w:ascii="Arial" w:hAnsi="Arial" w:cs="Arial"/>
                <w:color w:val="0000FF"/>
                <w:sz w:val="20"/>
              </w:rPr>
            </w:pPr>
          </w:p>
        </w:tc>
      </w:tr>
      <w:tr w:rsidR="0026097E" w:rsidRPr="00AD01C9" w14:paraId="6C5D610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D6ABFD4" w14:textId="17CB6811"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334E20F3" w14:textId="289ACC36"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Calendar of Changes is viewable by customers</w:t>
            </w:r>
            <w:r w:rsidR="00950F19" w:rsidRPr="00AD01C9">
              <w:rPr>
                <w:rFonts w:ascii="Arial" w:hAnsi="Arial" w:cs="Arial"/>
                <w:color w:val="0000FF"/>
                <w:sz w:val="20"/>
              </w:rPr>
              <w:t xml:space="preserve"> through permissions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752EA8F"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2FD5973"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2C663D4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560119F" w14:textId="71641A75"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6190F6EC" w14:textId="76AD2B68"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Publish service outage notifications based on changes.</w:t>
            </w:r>
          </w:p>
        </w:tc>
        <w:tc>
          <w:tcPr>
            <w:tcW w:w="1260" w:type="dxa"/>
            <w:tcBorders>
              <w:top w:val="single" w:sz="4" w:space="0" w:color="0000FF"/>
              <w:left w:val="single" w:sz="4" w:space="0" w:color="0000FF"/>
              <w:bottom w:val="single" w:sz="4" w:space="0" w:color="0000FF"/>
              <w:right w:val="single" w:sz="4" w:space="0" w:color="0000FF"/>
            </w:tcBorders>
          </w:tcPr>
          <w:p w14:paraId="115DA6BC"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0D23C75"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214B7ED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948BDE7" w14:textId="2857E2E1"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6AA3836" w14:textId="6C6723F9"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Change reviews promoted when ready for review and annotated accordingly when complete.</w:t>
            </w:r>
          </w:p>
        </w:tc>
        <w:tc>
          <w:tcPr>
            <w:tcW w:w="1260" w:type="dxa"/>
            <w:tcBorders>
              <w:top w:val="single" w:sz="4" w:space="0" w:color="0000FF"/>
              <w:left w:val="single" w:sz="4" w:space="0" w:color="0000FF"/>
              <w:bottom w:val="single" w:sz="4" w:space="0" w:color="0000FF"/>
              <w:right w:val="single" w:sz="4" w:space="0" w:color="0000FF"/>
            </w:tcBorders>
          </w:tcPr>
          <w:p w14:paraId="6B3B3BAB" w14:textId="77777777" w:rsidR="0026097E" w:rsidRPr="00AD01C9" w:rsidRDefault="0026097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A6CF6F8" w14:textId="77777777" w:rsidR="0026097E" w:rsidRPr="00AD01C9" w:rsidRDefault="0026097E" w:rsidP="00D24D6E">
            <w:pPr>
              <w:pStyle w:val="Header"/>
              <w:tabs>
                <w:tab w:val="clear" w:pos="4320"/>
                <w:tab w:val="clear" w:pos="8640"/>
              </w:tabs>
              <w:spacing w:before="60" w:after="60" w:line="220" w:lineRule="atLeast"/>
              <w:rPr>
                <w:rFonts w:ascii="Arial" w:hAnsi="Arial" w:cs="Arial"/>
                <w:color w:val="0000FF"/>
                <w:sz w:val="20"/>
              </w:rPr>
            </w:pPr>
          </w:p>
        </w:tc>
      </w:tr>
      <w:tr w:rsidR="0026097E" w:rsidRPr="00AD01C9" w14:paraId="75B4052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84E6D93" w14:textId="4EA7ACA0"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3CE8E53" w14:textId="71B9A906" w:rsidR="0026097E" w:rsidRPr="00AD01C9" w:rsidRDefault="00950F19" w:rsidP="00950F19">
            <w:pPr>
              <w:spacing w:before="60" w:after="60" w:line="220" w:lineRule="atLeast"/>
              <w:rPr>
                <w:rFonts w:ascii="Arial" w:hAnsi="Arial" w:cs="Arial"/>
                <w:color w:val="0000FF"/>
                <w:sz w:val="20"/>
              </w:rPr>
            </w:pPr>
            <w:r w:rsidRPr="00AD01C9">
              <w:rPr>
                <w:rFonts w:ascii="Arial" w:hAnsi="Arial" w:cs="Arial"/>
                <w:color w:val="0000FF"/>
                <w:sz w:val="20"/>
              </w:rPr>
              <w:t>Send n</w:t>
            </w:r>
            <w:r w:rsidR="0026097E" w:rsidRPr="00AD01C9">
              <w:rPr>
                <w:rFonts w:ascii="Arial" w:hAnsi="Arial" w:cs="Arial"/>
                <w:color w:val="0000FF"/>
                <w:sz w:val="20"/>
              </w:rPr>
              <w:t xml:space="preserve">otifications(s) when </w:t>
            </w:r>
            <w:r w:rsidRPr="00AD01C9">
              <w:rPr>
                <w:rFonts w:ascii="Arial" w:hAnsi="Arial" w:cs="Arial"/>
                <w:color w:val="0000FF"/>
                <w:sz w:val="20"/>
              </w:rPr>
              <w:t xml:space="preserve">a </w:t>
            </w:r>
            <w:r w:rsidR="0026097E" w:rsidRPr="00AD01C9">
              <w:rPr>
                <w:rFonts w:ascii="Arial" w:hAnsi="Arial" w:cs="Arial"/>
                <w:color w:val="0000FF"/>
                <w:sz w:val="20"/>
              </w:rPr>
              <w:t>change is approved, completed and closed.</w:t>
            </w:r>
          </w:p>
        </w:tc>
        <w:tc>
          <w:tcPr>
            <w:tcW w:w="1260" w:type="dxa"/>
            <w:tcBorders>
              <w:top w:val="single" w:sz="4" w:space="0" w:color="0000FF"/>
              <w:left w:val="single" w:sz="4" w:space="0" w:color="0000FF"/>
              <w:bottom w:val="single" w:sz="4" w:space="0" w:color="0000FF"/>
              <w:right w:val="single" w:sz="4" w:space="0" w:color="0000FF"/>
            </w:tcBorders>
          </w:tcPr>
          <w:p w14:paraId="4636CB89"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F2B2840"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024D770"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6368435" w14:textId="11965CA1"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47AB367" w14:textId="66F21366" w:rsidR="0026097E" w:rsidRPr="00AD01C9" w:rsidRDefault="00950F19" w:rsidP="00950F19">
            <w:pPr>
              <w:spacing w:before="60" w:after="60" w:line="220" w:lineRule="atLeast"/>
              <w:rPr>
                <w:rFonts w:ascii="Arial" w:hAnsi="Arial" w:cs="Arial"/>
                <w:color w:val="0000FF"/>
                <w:sz w:val="20"/>
              </w:rPr>
            </w:pPr>
            <w:r w:rsidRPr="00AD01C9">
              <w:rPr>
                <w:rFonts w:ascii="Arial" w:hAnsi="Arial" w:cs="Arial"/>
                <w:color w:val="0000FF"/>
                <w:sz w:val="20"/>
              </w:rPr>
              <w:t>F</w:t>
            </w:r>
            <w:r w:rsidR="0026097E" w:rsidRPr="00AD01C9">
              <w:rPr>
                <w:rFonts w:ascii="Arial" w:hAnsi="Arial" w:cs="Arial"/>
                <w:color w:val="0000FF"/>
                <w:sz w:val="20"/>
              </w:rPr>
              <w:t>acilitates communicating change information via email, text and/or other mediums.</w:t>
            </w:r>
          </w:p>
        </w:tc>
        <w:tc>
          <w:tcPr>
            <w:tcW w:w="1260" w:type="dxa"/>
            <w:tcBorders>
              <w:top w:val="single" w:sz="4" w:space="0" w:color="0000FF"/>
              <w:left w:val="single" w:sz="4" w:space="0" w:color="0000FF"/>
              <w:bottom w:val="single" w:sz="4" w:space="0" w:color="0000FF"/>
              <w:right w:val="single" w:sz="4" w:space="0" w:color="0000FF"/>
            </w:tcBorders>
          </w:tcPr>
          <w:p w14:paraId="32416191"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148C7C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0F352A0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069BBBB" w14:textId="506C528C"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353B8D2" w14:textId="3E6F66EF" w:rsidR="0026097E" w:rsidRPr="00AD01C9" w:rsidRDefault="0026097E" w:rsidP="00A83960">
            <w:pPr>
              <w:spacing w:before="60" w:after="60" w:line="220" w:lineRule="atLeast"/>
              <w:rPr>
                <w:rFonts w:ascii="Arial" w:hAnsi="Arial" w:cs="Arial"/>
                <w:color w:val="0000FF"/>
                <w:sz w:val="20"/>
              </w:rPr>
            </w:pPr>
            <w:r w:rsidRPr="00AD01C9">
              <w:rPr>
                <w:rFonts w:ascii="Arial" w:hAnsi="Arial" w:cs="Arial"/>
                <w:color w:val="0000FF"/>
                <w:sz w:val="20"/>
              </w:rPr>
              <w:t>Ability to provide configurable change process and categorization OOTB templates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DE6197E" w14:textId="77777777" w:rsidR="0026097E" w:rsidRPr="00AD01C9" w:rsidRDefault="0026097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F6CE25E" w14:textId="77777777" w:rsidR="0026097E" w:rsidRPr="00AD01C9" w:rsidRDefault="0026097E" w:rsidP="00D24D6E">
            <w:pPr>
              <w:pStyle w:val="Header"/>
              <w:tabs>
                <w:tab w:val="clear" w:pos="4320"/>
                <w:tab w:val="clear" w:pos="8640"/>
              </w:tabs>
              <w:spacing w:before="60" w:after="60" w:line="220" w:lineRule="atLeast"/>
              <w:rPr>
                <w:rFonts w:ascii="Arial" w:hAnsi="Arial" w:cs="Arial"/>
                <w:color w:val="0000FF"/>
                <w:sz w:val="20"/>
              </w:rPr>
            </w:pPr>
          </w:p>
        </w:tc>
      </w:tr>
      <w:tr w:rsidR="0026097E" w:rsidRPr="00AD01C9" w14:paraId="7D5AB38D"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59B494F" w14:textId="66A79854"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31581698" w14:textId="0EAE7FDD"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 xml:space="preserve">Provide </w:t>
            </w:r>
            <w:r w:rsidR="00950F19" w:rsidRPr="00AD01C9">
              <w:rPr>
                <w:rFonts w:ascii="Arial" w:hAnsi="Arial" w:cs="Arial"/>
                <w:color w:val="0000FF"/>
                <w:sz w:val="20"/>
              </w:rPr>
              <w:t>Out-Of-The-Box (</w:t>
            </w:r>
            <w:r w:rsidRPr="00AD01C9">
              <w:rPr>
                <w:rFonts w:ascii="Arial" w:hAnsi="Arial" w:cs="Arial"/>
                <w:color w:val="0000FF"/>
                <w:sz w:val="20"/>
              </w:rPr>
              <w:t>OOTB</w:t>
            </w:r>
            <w:r w:rsidR="00950F19" w:rsidRPr="00AD01C9">
              <w:rPr>
                <w:rFonts w:ascii="Arial" w:hAnsi="Arial" w:cs="Arial"/>
                <w:color w:val="0000FF"/>
                <w:sz w:val="20"/>
              </w:rPr>
              <w:t>)</w:t>
            </w:r>
            <w:r w:rsidRPr="00AD01C9">
              <w:rPr>
                <w:rFonts w:ascii="Arial" w:hAnsi="Arial" w:cs="Arial"/>
                <w:color w:val="0000FF"/>
                <w:sz w:val="20"/>
              </w:rPr>
              <w:t xml:space="preserve"> change record data fields</w:t>
            </w:r>
            <w:r w:rsidR="00A83960">
              <w:rPr>
                <w:rFonts w:ascii="Arial" w:hAnsi="Arial" w:cs="Arial"/>
                <w:color w:val="0000FF"/>
                <w:sz w:val="20"/>
              </w:rPr>
              <w:t>.</w:t>
            </w:r>
            <w:r w:rsidRPr="00AD01C9">
              <w:rPr>
                <w:rFonts w:ascii="Arial" w:hAnsi="Arial" w:cs="Arial"/>
                <w:color w:val="0000FF"/>
                <w:sz w:val="20"/>
              </w:rPr>
              <w:t xml:space="preserve"> </w:t>
            </w:r>
          </w:p>
        </w:tc>
        <w:tc>
          <w:tcPr>
            <w:tcW w:w="1260" w:type="dxa"/>
            <w:tcBorders>
              <w:top w:val="single" w:sz="4" w:space="0" w:color="0000FF"/>
              <w:left w:val="single" w:sz="4" w:space="0" w:color="0000FF"/>
              <w:bottom w:val="single" w:sz="4" w:space="0" w:color="0000FF"/>
              <w:right w:val="single" w:sz="4" w:space="0" w:color="0000FF"/>
            </w:tcBorders>
          </w:tcPr>
          <w:p w14:paraId="1B679638"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FFAA361"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2B94D47" w14:textId="77777777" w:rsidTr="00D24D6E">
        <w:trPr>
          <w:cantSplit/>
          <w:trHeight w:val="602"/>
        </w:trPr>
        <w:tc>
          <w:tcPr>
            <w:tcW w:w="1098" w:type="dxa"/>
            <w:tcBorders>
              <w:top w:val="single" w:sz="4" w:space="0" w:color="0000FF"/>
              <w:left w:val="single" w:sz="4" w:space="0" w:color="0000FF"/>
              <w:bottom w:val="single" w:sz="4" w:space="0" w:color="0000FF"/>
              <w:right w:val="single" w:sz="4" w:space="0" w:color="0000FF"/>
            </w:tcBorders>
          </w:tcPr>
          <w:p w14:paraId="1BA7170B" w14:textId="468BB5B1"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42BCD58" w14:textId="2FF58EEE"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document back-out procedures, installation and turnover documents within the RFC</w:t>
            </w:r>
            <w:r w:rsidR="00950F19"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F71ACB1" w14:textId="77777777" w:rsidR="0026097E" w:rsidRPr="00AD01C9" w:rsidRDefault="0026097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6FAE894" w14:textId="77777777" w:rsidR="0026097E" w:rsidRPr="00AD01C9" w:rsidRDefault="0026097E" w:rsidP="00D24D6E">
            <w:pPr>
              <w:pStyle w:val="Header"/>
              <w:tabs>
                <w:tab w:val="clear" w:pos="4320"/>
                <w:tab w:val="clear" w:pos="8640"/>
              </w:tabs>
              <w:spacing w:before="60" w:after="60" w:line="220" w:lineRule="atLeast"/>
              <w:rPr>
                <w:rFonts w:ascii="Arial" w:hAnsi="Arial" w:cs="Arial"/>
                <w:color w:val="0000FF"/>
                <w:sz w:val="20"/>
              </w:rPr>
            </w:pPr>
          </w:p>
        </w:tc>
      </w:tr>
      <w:tr w:rsidR="0026097E" w:rsidRPr="00AD01C9" w14:paraId="5EA4B19A"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9D6A2FD" w14:textId="78C625B5"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A37AA0A" w14:textId="7DFA073F" w:rsidR="0026097E" w:rsidRPr="00AD01C9" w:rsidRDefault="0026097E" w:rsidP="001D0554">
            <w:pPr>
              <w:spacing w:before="60" w:after="60" w:line="220" w:lineRule="atLeast"/>
              <w:rPr>
                <w:rFonts w:ascii="Arial" w:hAnsi="Arial" w:cs="Arial"/>
                <w:color w:val="0000FF"/>
                <w:sz w:val="20"/>
              </w:rPr>
            </w:pPr>
            <w:r w:rsidRPr="00AD01C9">
              <w:rPr>
                <w:rFonts w:ascii="Arial" w:hAnsi="Arial" w:cs="Arial"/>
                <w:color w:val="0000FF"/>
                <w:sz w:val="20"/>
              </w:rPr>
              <w:t xml:space="preserve">Ability to prevent closure of a change before </w:t>
            </w:r>
            <w:r w:rsidR="00950F19" w:rsidRPr="00AD01C9">
              <w:rPr>
                <w:rFonts w:ascii="Arial" w:hAnsi="Arial" w:cs="Arial"/>
                <w:color w:val="0000FF"/>
                <w:sz w:val="20"/>
              </w:rPr>
              <w:t>tasks</w:t>
            </w:r>
            <w:r w:rsidRPr="00AD01C9">
              <w:rPr>
                <w:rFonts w:ascii="Arial" w:hAnsi="Arial" w:cs="Arial"/>
                <w:color w:val="0000FF"/>
                <w:sz w:val="20"/>
              </w:rPr>
              <w:t xml:space="preserve"> </w:t>
            </w:r>
            <w:proofErr w:type="gramStart"/>
            <w:r w:rsidR="00950F19" w:rsidRPr="00AD01C9">
              <w:rPr>
                <w:rFonts w:ascii="Arial" w:hAnsi="Arial" w:cs="Arial"/>
                <w:color w:val="0000FF"/>
                <w:sz w:val="20"/>
              </w:rPr>
              <w:t>are</w:t>
            </w:r>
            <w:proofErr w:type="gramEnd"/>
            <w:r w:rsidRPr="00AD01C9">
              <w:rPr>
                <w:rFonts w:ascii="Arial" w:hAnsi="Arial" w:cs="Arial"/>
                <w:color w:val="0000FF"/>
                <w:sz w:val="20"/>
              </w:rPr>
              <w:t xml:space="preserve"> </w:t>
            </w:r>
            <w:r w:rsidR="00950F19" w:rsidRPr="00AD01C9">
              <w:rPr>
                <w:rFonts w:ascii="Arial" w:hAnsi="Arial" w:cs="Arial"/>
                <w:color w:val="0000FF"/>
                <w:sz w:val="20"/>
              </w:rPr>
              <w:t>completed.</w:t>
            </w:r>
          </w:p>
        </w:tc>
        <w:tc>
          <w:tcPr>
            <w:tcW w:w="1260" w:type="dxa"/>
            <w:tcBorders>
              <w:top w:val="single" w:sz="4" w:space="0" w:color="0000FF"/>
              <w:left w:val="single" w:sz="4" w:space="0" w:color="0000FF"/>
              <w:bottom w:val="single" w:sz="4" w:space="0" w:color="0000FF"/>
              <w:right w:val="single" w:sz="4" w:space="0" w:color="0000FF"/>
            </w:tcBorders>
          </w:tcPr>
          <w:p w14:paraId="54830B36"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251FEB1"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B62310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F3E50F6" w14:textId="64A18BDC"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4B4DC69" w14:textId="19592310"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relate post-implementation incidents and problems resulting from an implemented change</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9788953"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039258B"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46EFCD8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0FF5965" w14:textId="247F618C"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F154399" w14:textId="250B9E09"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create sub-activities or task records for a specific change record, for separate assignment to an individual or group</w:t>
            </w:r>
            <w:r w:rsidR="00A83960">
              <w:rPr>
                <w:rFonts w:ascii="Arial" w:hAnsi="Arial" w:cs="Arial"/>
                <w:color w:val="0000FF"/>
                <w:sz w:val="20"/>
              </w:rPr>
              <w:t>.</w:t>
            </w:r>
            <w:r w:rsidRPr="00AD01C9">
              <w:rPr>
                <w:rFonts w:ascii="Arial" w:hAnsi="Arial" w:cs="Arial"/>
                <w:color w:val="0000FF"/>
                <w:sz w:val="20"/>
              </w:rPr>
              <w:t xml:space="preserve"> </w:t>
            </w:r>
          </w:p>
        </w:tc>
        <w:tc>
          <w:tcPr>
            <w:tcW w:w="1260" w:type="dxa"/>
            <w:tcBorders>
              <w:top w:val="single" w:sz="4" w:space="0" w:color="0000FF"/>
              <w:left w:val="single" w:sz="4" w:space="0" w:color="0000FF"/>
              <w:bottom w:val="single" w:sz="4" w:space="0" w:color="0000FF"/>
              <w:right w:val="single" w:sz="4" w:space="0" w:color="0000FF"/>
            </w:tcBorders>
          </w:tcPr>
          <w:p w14:paraId="0DCEF823"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81208FE"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1406D490"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8AD1C18" w14:textId="45CDFD8B"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41BB351" w14:textId="365C40F4"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calculate an objective risk assessment considering business impact, affected application/business services criticality, collision, historical change information, and compliance with maintenance windows and black-out periods which in turn will drive the level of review and authority required</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5BAE1CC"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D7531DD" w14:textId="77777777" w:rsidR="0026097E" w:rsidRPr="00AD01C9" w:rsidRDefault="0026097E" w:rsidP="00D24D6E">
            <w:pPr>
              <w:rPr>
                <w:rFonts w:ascii="Arial" w:hAnsi="Arial" w:cs="Arial"/>
                <w:color w:val="0000FF"/>
                <w:sz w:val="20"/>
              </w:rPr>
            </w:pPr>
          </w:p>
        </w:tc>
      </w:tr>
      <w:tr w:rsidR="0026097E" w:rsidRPr="00AD01C9" w14:paraId="4511819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51553BB" w14:textId="0A84947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E3A0858" w14:textId="52CCC1A7"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provide proactive notification to stakeholders and change advisory board (CAB) members for changes with critical business impact, collisions and compliancy issues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35F08E4"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FE4BC1D"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15C9B0D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BA594FC" w14:textId="1B4154D5"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A516F8D" w14:textId="4D8C84C1"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provide role-based approval, retracting or rescheduling of RFCs</w:t>
            </w:r>
            <w:r w:rsidR="00950F19"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1312C33"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7947F1"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8AB9D5D"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592A642" w14:textId="3460258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60136FA" w14:textId="44C750F2"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provide a change calendar with scheduled change viewing by group, and to customize the sorting and filtering of calendar views</w:t>
            </w:r>
            <w:r w:rsidR="00950F19"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7A6D82E"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6C041DD" w14:textId="77777777" w:rsidR="0026097E" w:rsidRPr="00AD01C9" w:rsidRDefault="0026097E" w:rsidP="00D24D6E">
            <w:pPr>
              <w:rPr>
                <w:rFonts w:ascii="Arial" w:hAnsi="Arial" w:cs="Arial"/>
                <w:color w:val="0000FF"/>
                <w:sz w:val="20"/>
              </w:rPr>
            </w:pPr>
          </w:p>
        </w:tc>
      </w:tr>
      <w:tr w:rsidR="0026097E" w:rsidRPr="00AD01C9" w14:paraId="2D694357"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AC0F012" w14:textId="678D7893"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6C6C2FA" w14:textId="748018F7"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allow for scheduling of recurring events, such as certain types of maintenance</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2329B88"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A85786A"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CA113A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A49295D" w14:textId="39577DE3"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3C49693" w14:textId="5E2C5198"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support maintenance, release and moratoriums (locked status) for freeze windows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7D14B4F"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3430199"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693771F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A7B31E0" w14:textId="6C85492D"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3353A29" w14:textId="688E3684"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easily identify the affected Cis and services whenever a change is made to a particular CI</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C05244A"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C4E0C3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77FDDC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F1B3433" w14:textId="505529C6"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tcPr>
          <w:p w14:paraId="21AE2F7E" w14:textId="6C76A3CC"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Ability to automatically generate risk and impact analysis of multiple RFCs, and provide visual depictions of upstream and downstream CIs and services that can be navigated in a configuration repository</w:t>
            </w:r>
            <w:r w:rsidR="00A83960">
              <w:rPr>
                <w:rFonts w:ascii="Arial" w:hAnsi="Arial" w:cs="Arial"/>
                <w:color w:val="0000FF"/>
                <w:sz w:val="20"/>
              </w:rPr>
              <w:t>.</w:t>
            </w:r>
            <w:r w:rsidRPr="00AD01C9">
              <w:rPr>
                <w:rFonts w:ascii="Arial" w:hAnsi="Arial" w:cs="Arial"/>
                <w:color w:val="0000FF"/>
                <w:sz w:val="20"/>
              </w:rPr>
              <w:t xml:space="preserve">  </w:t>
            </w:r>
          </w:p>
        </w:tc>
        <w:tc>
          <w:tcPr>
            <w:tcW w:w="1260" w:type="dxa"/>
            <w:tcBorders>
              <w:top w:val="single" w:sz="4" w:space="0" w:color="0000FF"/>
              <w:left w:val="single" w:sz="4" w:space="0" w:color="0000FF"/>
              <w:bottom w:val="single" w:sz="4" w:space="0" w:color="0000FF"/>
              <w:right w:val="single" w:sz="4" w:space="0" w:color="0000FF"/>
            </w:tcBorders>
          </w:tcPr>
          <w:p w14:paraId="3260B9A2"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3BE52EB"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2444DAB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F6B33E3" w14:textId="6E307674"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EB2988E" w14:textId="6817925F" w:rsidR="0026097E" w:rsidRPr="00AD01C9" w:rsidRDefault="0026097E" w:rsidP="00950F19">
            <w:pPr>
              <w:spacing w:before="60" w:after="60" w:line="220" w:lineRule="atLeast"/>
              <w:rPr>
                <w:rFonts w:ascii="Arial" w:hAnsi="Arial" w:cs="Arial"/>
                <w:color w:val="0000FF"/>
                <w:sz w:val="20"/>
              </w:rPr>
            </w:pPr>
            <w:r w:rsidRPr="00AD01C9">
              <w:rPr>
                <w:rFonts w:ascii="Arial" w:hAnsi="Arial" w:cs="Arial"/>
                <w:color w:val="0000FF"/>
                <w:sz w:val="20"/>
              </w:rPr>
              <w:t xml:space="preserve">Ability to select and create "standard changes" from a list of predefined OOTB templates with prepopulated content, such as categorization, text, etc.  </w:t>
            </w:r>
          </w:p>
        </w:tc>
        <w:tc>
          <w:tcPr>
            <w:tcW w:w="1260" w:type="dxa"/>
            <w:tcBorders>
              <w:top w:val="single" w:sz="4" w:space="0" w:color="0000FF"/>
              <w:left w:val="single" w:sz="4" w:space="0" w:color="0000FF"/>
              <w:bottom w:val="single" w:sz="4" w:space="0" w:color="0000FF"/>
              <w:right w:val="single" w:sz="4" w:space="0" w:color="0000FF"/>
            </w:tcBorders>
          </w:tcPr>
          <w:p w14:paraId="34935AA0"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4087A34" w14:textId="77777777" w:rsidR="0026097E" w:rsidRPr="00AD01C9" w:rsidRDefault="0026097E" w:rsidP="00D24D6E">
            <w:pPr>
              <w:rPr>
                <w:rFonts w:ascii="Arial" w:hAnsi="Arial" w:cs="Arial"/>
                <w:color w:val="0000FF"/>
                <w:sz w:val="20"/>
              </w:rPr>
            </w:pPr>
          </w:p>
        </w:tc>
      </w:tr>
      <w:tr w:rsidR="0026097E" w:rsidRPr="00AD01C9" w14:paraId="00D1C15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08725FA" w14:textId="543D4510"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BC8A197" w14:textId="142E13EA"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promote one or more RFC(s) to a release, with corresponding notifications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AEBF96B"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9CC61D4"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48C4BC0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9F2A004" w14:textId="4D8F597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BF16D88" w14:textId="03C065A3"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Provide change workflow feeds into release workflow</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803C29A"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34D550E"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C63028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E6E0607" w14:textId="0F691915"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DEA0ED7" w14:textId="1CAFB6E4"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open an RFC against an incident/problem/known error record, and automatic population of the RFC</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7480ED8"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26E4BE9"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28ABD90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D641F67" w14:textId="4DF3FA18"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51574A8" w14:textId="2A558CB1"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Facilitates association of incident records with changes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3291A62"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AE61B23"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5592E7B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3B15D58" w14:textId="23CE3ECA"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656F294" w14:textId="14FF3BA6"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Facilitates association of service requests with changes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0A4EA09"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B3460C"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E420C0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FCF4704" w14:textId="3A4B9D94"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DE473DE" w14:textId="1C553F41"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 xml:space="preserve">Multiple configurable implementation dates and times </w:t>
            </w:r>
            <w:r w:rsidR="00CD72C4">
              <w:rPr>
                <w:rFonts w:ascii="Arial" w:hAnsi="Arial" w:cs="Arial"/>
                <w:color w:val="0000FF"/>
                <w:sz w:val="20"/>
              </w:rPr>
              <w:t>and</w:t>
            </w:r>
            <w:r w:rsidRPr="00AD01C9">
              <w:rPr>
                <w:rFonts w:ascii="Arial" w:hAnsi="Arial" w:cs="Arial"/>
                <w:color w:val="0000FF"/>
                <w:sz w:val="20"/>
              </w:rPr>
              <w:t xml:space="preserve"> alternative dates and times (Plan Date </w:t>
            </w:r>
            <w:r w:rsidR="00CD72C4">
              <w:rPr>
                <w:rFonts w:ascii="Arial" w:hAnsi="Arial" w:cs="Arial"/>
                <w:color w:val="0000FF"/>
                <w:sz w:val="20"/>
              </w:rPr>
              <w:t>and</w:t>
            </w:r>
            <w:r w:rsidRPr="00AD01C9">
              <w:rPr>
                <w:rFonts w:ascii="Arial" w:hAnsi="Arial" w:cs="Arial"/>
                <w:color w:val="0000FF"/>
                <w:sz w:val="20"/>
              </w:rPr>
              <w:t xml:space="preserve"> Alternative Date) can be identified</w:t>
            </w:r>
          </w:p>
        </w:tc>
        <w:tc>
          <w:tcPr>
            <w:tcW w:w="1260" w:type="dxa"/>
            <w:tcBorders>
              <w:top w:val="single" w:sz="4" w:space="0" w:color="0000FF"/>
              <w:left w:val="single" w:sz="4" w:space="0" w:color="0000FF"/>
              <w:bottom w:val="single" w:sz="4" w:space="0" w:color="0000FF"/>
              <w:right w:val="single" w:sz="4" w:space="0" w:color="0000FF"/>
            </w:tcBorders>
          </w:tcPr>
          <w:p w14:paraId="503DD873"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FA59495"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4E4EE26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6D4DBD7" w14:textId="01E91A93"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F02726A" w14:textId="36E3CFD4"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color w:val="0000FF"/>
                <w:sz w:val="20"/>
              </w:rPr>
              <w:t xml:space="preserve"> </w:t>
            </w:r>
            <w:r w:rsidR="0026097E" w:rsidRPr="00AD01C9">
              <w:rPr>
                <w:rFonts w:ascii="Arial" w:hAnsi="Arial" w:cs="Arial"/>
                <w:color w:val="0000FF"/>
                <w:sz w:val="20"/>
              </w:rPr>
              <w:t>Ability to record the planned implementation date and time vs. actual implementation date and time</w:t>
            </w:r>
          </w:p>
        </w:tc>
        <w:tc>
          <w:tcPr>
            <w:tcW w:w="1260" w:type="dxa"/>
            <w:tcBorders>
              <w:top w:val="single" w:sz="4" w:space="0" w:color="0000FF"/>
              <w:left w:val="single" w:sz="4" w:space="0" w:color="0000FF"/>
              <w:bottom w:val="single" w:sz="4" w:space="0" w:color="0000FF"/>
              <w:right w:val="single" w:sz="4" w:space="0" w:color="0000FF"/>
            </w:tcBorders>
          </w:tcPr>
          <w:p w14:paraId="0BEC25E7"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D76B6C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65E7938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350A232" w14:textId="66AD2AC7"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76B4005" w14:textId="0D686BC5" w:rsidR="0026097E" w:rsidRPr="00AD01C9" w:rsidRDefault="0026097E" w:rsidP="00A83960">
            <w:pPr>
              <w:spacing w:before="60" w:after="60" w:line="220" w:lineRule="atLeast"/>
              <w:rPr>
                <w:rFonts w:ascii="Arial" w:hAnsi="Arial" w:cs="Arial"/>
                <w:color w:val="0000FF"/>
                <w:sz w:val="20"/>
              </w:rPr>
            </w:pPr>
            <w:r w:rsidRPr="00AD01C9">
              <w:rPr>
                <w:rFonts w:ascii="Arial" w:hAnsi="Arial" w:cs="Arial"/>
                <w:color w:val="0000FF"/>
                <w:sz w:val="20"/>
              </w:rPr>
              <w:t>Ability to reject Changes. For example: Status of reject, ability to record reason for reject, without cancellation of the record and configurable ability to notify affected people.</w:t>
            </w:r>
          </w:p>
        </w:tc>
        <w:tc>
          <w:tcPr>
            <w:tcW w:w="1260" w:type="dxa"/>
            <w:tcBorders>
              <w:top w:val="single" w:sz="4" w:space="0" w:color="0000FF"/>
              <w:left w:val="single" w:sz="4" w:space="0" w:color="0000FF"/>
              <w:bottom w:val="single" w:sz="4" w:space="0" w:color="0000FF"/>
              <w:right w:val="single" w:sz="4" w:space="0" w:color="0000FF"/>
            </w:tcBorders>
          </w:tcPr>
          <w:p w14:paraId="3883A9DA"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E17E637" w14:textId="77777777" w:rsidR="0026097E" w:rsidRPr="00AD01C9" w:rsidRDefault="0026097E" w:rsidP="00D24D6E">
            <w:pPr>
              <w:rPr>
                <w:rFonts w:ascii="Arial" w:hAnsi="Arial" w:cs="Arial"/>
                <w:color w:val="0000FF"/>
                <w:sz w:val="20"/>
              </w:rPr>
            </w:pPr>
          </w:p>
        </w:tc>
      </w:tr>
      <w:tr w:rsidR="0026097E" w:rsidRPr="00AD01C9" w14:paraId="59E6CBB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013DA85" w14:textId="1C4F0909"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4B2DB70" w14:textId="65EAA553"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record the resources and effort required to implement change and post-change support; FTE hours, persons - possible conflict with other changes, costs, vendor involvement, etc.</w:t>
            </w:r>
          </w:p>
        </w:tc>
        <w:tc>
          <w:tcPr>
            <w:tcW w:w="1260" w:type="dxa"/>
            <w:tcBorders>
              <w:top w:val="single" w:sz="4" w:space="0" w:color="0000FF"/>
              <w:left w:val="single" w:sz="4" w:space="0" w:color="0000FF"/>
              <w:bottom w:val="single" w:sz="4" w:space="0" w:color="0000FF"/>
              <w:right w:val="single" w:sz="4" w:space="0" w:color="0000FF"/>
            </w:tcBorders>
          </w:tcPr>
          <w:p w14:paraId="2C99173B"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81CF4C5"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411537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6214E9C" w14:textId="1F1A689A"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6D177DC" w14:textId="00C1BB44"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support multiple change types: Emergency, Standard, Normal (minor, major, significant), including the ability to define additional change types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CF00DCF"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04EA4B3" w14:textId="77777777" w:rsidR="0026097E" w:rsidRPr="00AD01C9" w:rsidRDefault="0026097E" w:rsidP="00D24D6E">
            <w:pPr>
              <w:rPr>
                <w:rFonts w:ascii="Arial" w:hAnsi="Arial" w:cs="Arial"/>
                <w:color w:val="0000FF"/>
                <w:sz w:val="20"/>
              </w:rPr>
            </w:pPr>
          </w:p>
        </w:tc>
      </w:tr>
      <w:tr w:rsidR="0026097E" w:rsidRPr="00AD01C9" w14:paraId="14ECDB54"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7BB363F" w14:textId="532B969D"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41CF610" w14:textId="0251EB2C"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 xml:space="preserve">List or report Resources allocated to </w:t>
            </w:r>
            <w:proofErr w:type="gramStart"/>
            <w:r w:rsidRPr="00AD01C9">
              <w:rPr>
                <w:rFonts w:ascii="Arial" w:hAnsi="Arial" w:cs="Arial"/>
                <w:color w:val="0000FF"/>
                <w:sz w:val="20"/>
              </w:rPr>
              <w:t>scheduled</w:t>
            </w:r>
            <w:proofErr w:type="gramEnd"/>
            <w:r w:rsidRPr="00AD01C9">
              <w:rPr>
                <w:rFonts w:ascii="Arial" w:hAnsi="Arial" w:cs="Arial"/>
                <w:color w:val="0000FF"/>
                <w:sz w:val="20"/>
              </w:rPr>
              <w:t xml:space="preserve"> Changes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618A239"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A143974"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07D7D96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DA6E43B" w14:textId="4A3DE77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68E868B" w14:textId="305FC843"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Identify changes planned outside of change and maintenance windows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4CC7DE8"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406E6FA"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09E751E8"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EBC941E" w14:textId="43E69A2D"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38B3039" w14:textId="65D0E276" w:rsidR="0026097E" w:rsidRPr="00AD01C9" w:rsidRDefault="0026097E" w:rsidP="00A83960">
            <w:pPr>
              <w:spacing w:before="60" w:after="60" w:line="220" w:lineRule="atLeast"/>
              <w:rPr>
                <w:rFonts w:ascii="Arial" w:hAnsi="Arial" w:cs="Arial"/>
                <w:color w:val="0000FF"/>
                <w:sz w:val="20"/>
              </w:rPr>
            </w:pPr>
            <w:r w:rsidRPr="00AD01C9">
              <w:rPr>
                <w:rFonts w:ascii="Arial" w:hAnsi="Arial" w:cs="Arial"/>
                <w:color w:val="0000FF"/>
                <w:sz w:val="20"/>
              </w:rPr>
              <w:t>Ability to identify and block potential conflicting changes based on CIs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DC5AEC9"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3CF11B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12E576A7"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A3DDC25" w14:textId="00B57C2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2332706" w14:textId="15A1D8C2"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Automated scheduling of Change review (Post Implementation Review) based on business rules</w:t>
            </w:r>
            <w:r w:rsidR="00A83960">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F6CD1C4"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CB83C14"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CE5991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8059EAB" w14:textId="4D699D4B"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AA4A9DC" w14:textId="79FB1F28" w:rsidR="0026097E" w:rsidRPr="00AD01C9" w:rsidRDefault="0026097E" w:rsidP="00A83960">
            <w:pPr>
              <w:spacing w:before="60" w:after="60" w:line="220" w:lineRule="atLeast"/>
              <w:rPr>
                <w:rFonts w:ascii="Arial" w:hAnsi="Arial" w:cs="Arial"/>
                <w:color w:val="0000FF"/>
                <w:sz w:val="20"/>
              </w:rPr>
            </w:pPr>
            <w:r w:rsidRPr="00AD01C9">
              <w:rPr>
                <w:rFonts w:ascii="Arial" w:hAnsi="Arial" w:cs="Arial"/>
                <w:color w:val="0000FF"/>
                <w:sz w:val="20"/>
              </w:rPr>
              <w:t>Ability to identify post implementation impact for completed Changes. For example, Incidents and Problems resulting from an implemented Change can be easily identified and linked.</w:t>
            </w:r>
          </w:p>
        </w:tc>
        <w:tc>
          <w:tcPr>
            <w:tcW w:w="1260" w:type="dxa"/>
            <w:tcBorders>
              <w:top w:val="single" w:sz="4" w:space="0" w:color="0000FF"/>
              <w:left w:val="single" w:sz="4" w:space="0" w:color="0000FF"/>
              <w:bottom w:val="single" w:sz="4" w:space="0" w:color="0000FF"/>
              <w:right w:val="single" w:sz="4" w:space="0" w:color="0000FF"/>
            </w:tcBorders>
          </w:tcPr>
          <w:p w14:paraId="7A154F69"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E945DF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459F570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F2E97FD" w14:textId="67C42302"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989AB30" w14:textId="4C61D02A"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capture actual versus planned down time during a change implementation.</w:t>
            </w:r>
          </w:p>
        </w:tc>
        <w:tc>
          <w:tcPr>
            <w:tcW w:w="1260" w:type="dxa"/>
            <w:tcBorders>
              <w:top w:val="single" w:sz="4" w:space="0" w:color="0000FF"/>
              <w:left w:val="single" w:sz="4" w:space="0" w:color="0000FF"/>
              <w:bottom w:val="single" w:sz="4" w:space="0" w:color="0000FF"/>
              <w:right w:val="single" w:sz="4" w:space="0" w:color="0000FF"/>
            </w:tcBorders>
          </w:tcPr>
          <w:p w14:paraId="417927F4"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FFE9B79"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08869D9E"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CD9D0B4" w14:textId="6A7FE415"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B284F3A" w14:textId="5F7BC74E" w:rsidR="0026097E" w:rsidRPr="00AD01C9" w:rsidRDefault="0026097E" w:rsidP="00D24D6E">
            <w:pPr>
              <w:spacing w:before="60" w:after="60" w:line="220" w:lineRule="atLeast"/>
              <w:rPr>
                <w:rFonts w:ascii="Arial" w:hAnsi="Arial" w:cs="Arial"/>
                <w:color w:val="0000FF"/>
                <w:sz w:val="20"/>
              </w:rPr>
            </w:pPr>
            <w:r w:rsidRPr="00AD01C9">
              <w:rPr>
                <w:rFonts w:ascii="Arial" w:hAnsi="Arial" w:cs="Arial"/>
                <w:color w:val="0000FF"/>
                <w:sz w:val="20"/>
              </w:rPr>
              <w:t>Ability to identify changes outside change maintenance window(s) by type. - that extend beyond the maintenance windows (Project Service Outages, PSO)</w:t>
            </w:r>
          </w:p>
        </w:tc>
        <w:tc>
          <w:tcPr>
            <w:tcW w:w="1260" w:type="dxa"/>
            <w:tcBorders>
              <w:top w:val="single" w:sz="4" w:space="0" w:color="0000FF"/>
              <w:left w:val="single" w:sz="4" w:space="0" w:color="0000FF"/>
              <w:bottom w:val="single" w:sz="4" w:space="0" w:color="0000FF"/>
              <w:right w:val="single" w:sz="4" w:space="0" w:color="0000FF"/>
            </w:tcBorders>
          </w:tcPr>
          <w:p w14:paraId="747422A2"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619465"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51CA488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F596F58" w14:textId="475DEA19"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5115E9C" w14:textId="79B6AC76"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w:t>
            </w:r>
            <w:r w:rsidR="0026097E" w:rsidRPr="00AD01C9">
              <w:rPr>
                <w:rFonts w:ascii="Arial" w:hAnsi="Arial" w:cs="Arial"/>
                <w:color w:val="0000FF"/>
                <w:sz w:val="20"/>
              </w:rPr>
              <w:t xml:space="preserve"> to enter in Change Advisory Board (CAB) Membership information and </w:t>
            </w:r>
            <w:r w:rsidRPr="00AD01C9">
              <w:rPr>
                <w:rFonts w:ascii="Arial" w:hAnsi="Arial" w:cs="Arial"/>
                <w:color w:val="0000FF"/>
                <w:sz w:val="20"/>
              </w:rPr>
              <w:t>responsibilities</w:t>
            </w:r>
            <w:r w:rsidR="0026097E"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6673FC4"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2062BC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C1836A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273B929" w14:textId="59381912"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C9330E3" w14:textId="5A2AAEF4" w:rsidR="0026097E" w:rsidRPr="00AD01C9" w:rsidRDefault="00950F19" w:rsidP="00950F19">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w:t>
            </w:r>
            <w:r w:rsidR="0026097E" w:rsidRPr="00AD01C9">
              <w:rPr>
                <w:rFonts w:ascii="Arial" w:hAnsi="Arial" w:cs="Arial"/>
                <w:color w:val="0000FF"/>
                <w:sz w:val="20"/>
              </w:rPr>
              <w:t>bility to integrate with Release management activities</w:t>
            </w:r>
            <w:r w:rsidRPr="00AD01C9">
              <w:rPr>
                <w:rFonts w:ascii="Arial" w:hAnsi="Arial" w:cs="Arial"/>
                <w:color w:val="0000FF"/>
                <w:sz w:val="20"/>
              </w:rPr>
              <w:t xml:space="preserve"> (via workflow)</w:t>
            </w:r>
            <w:r w:rsidR="0026097E"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5C749E1"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96A3FA3" w14:textId="77777777" w:rsidR="0026097E" w:rsidRPr="00AD01C9" w:rsidRDefault="0026097E" w:rsidP="00D24D6E">
            <w:pPr>
              <w:rPr>
                <w:rFonts w:ascii="Arial" w:hAnsi="Arial" w:cs="Arial"/>
                <w:color w:val="0000FF"/>
                <w:sz w:val="20"/>
              </w:rPr>
            </w:pPr>
          </w:p>
        </w:tc>
      </w:tr>
      <w:tr w:rsidR="0026097E" w:rsidRPr="00AD01C9" w14:paraId="2F2A3BD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7F5171B" w14:textId="5826BA41"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0844572" w14:textId="66F58227"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 xml:space="preserve">Native integration with </w:t>
            </w:r>
            <w:r w:rsidRPr="00AD01C9">
              <w:rPr>
                <w:rFonts w:ascii="Arial" w:hAnsi="Arial" w:cs="Arial"/>
                <w:color w:val="0000FF"/>
                <w:sz w:val="20"/>
              </w:rPr>
              <w:t xml:space="preserve">a </w:t>
            </w:r>
            <w:r w:rsidR="0026097E" w:rsidRPr="00AD01C9">
              <w:rPr>
                <w:rFonts w:ascii="Arial" w:hAnsi="Arial" w:cs="Arial"/>
                <w:color w:val="0000FF"/>
                <w:sz w:val="20"/>
              </w:rPr>
              <w:t>Configuration Management System (CMS) (built-in).</w:t>
            </w:r>
          </w:p>
        </w:tc>
        <w:tc>
          <w:tcPr>
            <w:tcW w:w="1260" w:type="dxa"/>
            <w:tcBorders>
              <w:top w:val="single" w:sz="4" w:space="0" w:color="0000FF"/>
              <w:left w:val="single" w:sz="4" w:space="0" w:color="0000FF"/>
              <w:bottom w:val="single" w:sz="4" w:space="0" w:color="0000FF"/>
              <w:right w:val="single" w:sz="4" w:space="0" w:color="0000FF"/>
            </w:tcBorders>
          </w:tcPr>
          <w:p w14:paraId="0D68E9B4"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CDA5637"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2625684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245B7D7" w14:textId="60C42CF9"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7AA70B2" w14:textId="70CC4164"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support a "virtual" CAB (i.e., approvals/issues submitted and stored electronically)</w:t>
            </w:r>
          </w:p>
        </w:tc>
        <w:tc>
          <w:tcPr>
            <w:tcW w:w="1260" w:type="dxa"/>
            <w:tcBorders>
              <w:top w:val="single" w:sz="4" w:space="0" w:color="0000FF"/>
              <w:left w:val="single" w:sz="4" w:space="0" w:color="0000FF"/>
              <w:bottom w:val="single" w:sz="4" w:space="0" w:color="0000FF"/>
              <w:right w:val="single" w:sz="4" w:space="0" w:color="0000FF"/>
            </w:tcBorders>
          </w:tcPr>
          <w:p w14:paraId="70B24257"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A8071C"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1196838"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41D7077" w14:textId="60FE32BC"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87044F4" w14:textId="31E74362"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support release and change management as part of the integrated process</w:t>
            </w:r>
          </w:p>
        </w:tc>
        <w:tc>
          <w:tcPr>
            <w:tcW w:w="1260" w:type="dxa"/>
            <w:tcBorders>
              <w:top w:val="single" w:sz="4" w:space="0" w:color="0000FF"/>
              <w:left w:val="single" w:sz="4" w:space="0" w:color="0000FF"/>
              <w:bottom w:val="single" w:sz="4" w:space="0" w:color="0000FF"/>
              <w:right w:val="single" w:sz="4" w:space="0" w:color="0000FF"/>
            </w:tcBorders>
          </w:tcPr>
          <w:p w14:paraId="06124449"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5D25527" w14:textId="77777777" w:rsidR="0026097E" w:rsidRPr="00AD01C9" w:rsidRDefault="0026097E" w:rsidP="00D24D6E">
            <w:pPr>
              <w:rPr>
                <w:rFonts w:ascii="Arial" w:hAnsi="Arial" w:cs="Arial"/>
                <w:color w:val="0000FF"/>
                <w:sz w:val="20"/>
              </w:rPr>
            </w:pPr>
          </w:p>
        </w:tc>
      </w:tr>
      <w:tr w:rsidR="0026097E" w:rsidRPr="00AD01C9" w14:paraId="3CD6045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6C02F3E" w14:textId="12ED2DD1"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5E143F3" w14:textId="1115736F"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integrate forward schedule of changes (FSC) with Microsoft Exchange calendaring system</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DF8A6CD"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7240B64"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861603E"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97292E4" w14:textId="30036466"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3B7A21A0" w14:textId="36102C86"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automatically produce the FSC in an HTML format that can be published to a Web server</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768C713"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9A9F679"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34706C5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AB5EDAA" w14:textId="0D2F5CBF"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06B3CA6" w14:textId="6E0CF5F9"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identify multiple dates (for phased implementation) and date and time ranges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D024E06" w14:textId="77777777" w:rsidR="0026097E" w:rsidRPr="00AD01C9" w:rsidRDefault="0026097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C780BFB" w14:textId="77777777" w:rsidR="0026097E" w:rsidRPr="00AD01C9" w:rsidRDefault="0026097E" w:rsidP="00D24D6E">
            <w:pPr>
              <w:rPr>
                <w:rFonts w:ascii="Arial" w:hAnsi="Arial" w:cs="Arial"/>
                <w:color w:val="0000FF"/>
                <w:sz w:val="20"/>
              </w:rPr>
            </w:pPr>
          </w:p>
        </w:tc>
      </w:tr>
      <w:tr w:rsidR="0026097E" w:rsidRPr="00AD01C9" w14:paraId="21D213B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7F856A3" w14:textId="6D05CDFF"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D2084AD" w14:textId="12C00433"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Identification of active Changes requiring the same resources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38EDC68"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AAA497C"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74E48564"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34BC62D" w14:textId="12BC9BD6"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CFE6CA2" w14:textId="6CE6697B" w:rsidR="0026097E" w:rsidRPr="00AD01C9" w:rsidRDefault="00950F19"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identify post implementation planned vs. actual resource utilization so it can be tracked and analyzed</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79A7D36"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CC24BD8" w14:textId="77777777" w:rsidR="0026097E" w:rsidRPr="00AD01C9" w:rsidRDefault="0026097E" w:rsidP="00D24D6E">
            <w:pPr>
              <w:spacing w:before="60" w:after="60" w:line="220" w:lineRule="atLeast"/>
              <w:rPr>
                <w:rFonts w:ascii="Arial" w:hAnsi="Arial" w:cs="Arial"/>
                <w:color w:val="0000FF"/>
                <w:sz w:val="20"/>
              </w:rPr>
            </w:pPr>
          </w:p>
        </w:tc>
      </w:tr>
      <w:tr w:rsidR="0026097E" w:rsidRPr="00AD01C9" w14:paraId="267B210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DDE4B21" w14:textId="68B31F4E" w:rsidR="0026097E" w:rsidRPr="00AD01C9" w:rsidRDefault="0026097E" w:rsidP="008B5614">
            <w:pPr>
              <w:pStyle w:val="ListParagraph"/>
              <w:numPr>
                <w:ilvl w:val="0"/>
                <w:numId w:val="19"/>
              </w:numPr>
              <w:spacing w:after="60" w:line="220" w:lineRule="atLeast"/>
              <w:rPr>
                <w:rFonts w:ascii="Arial" w:hAnsi="Arial" w:cs="Arial"/>
                <w:color w:val="0000FF"/>
                <w:sz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3F5304A" w14:textId="02F0CE0E" w:rsidR="0026097E" w:rsidRPr="00AD01C9" w:rsidRDefault="00950F19" w:rsidP="0026097E">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26097E" w:rsidRPr="00AD01C9">
              <w:rPr>
                <w:rFonts w:ascii="Arial" w:hAnsi="Arial" w:cs="Arial"/>
                <w:color w:val="0000FF"/>
                <w:sz w:val="20"/>
              </w:rPr>
              <w:t>Ability to define failed and successful changes, As well as success-levels and conditions</w:t>
            </w:r>
            <w:r w:rsidRPr="00AD01C9">
              <w:rPr>
                <w:rFonts w:ascii="Arial" w:hAnsi="Arial" w:cs="Arial"/>
                <w:color w:val="0000FF"/>
                <w:sz w:val="20"/>
              </w:rPr>
              <w:t xml:space="preserve">. </w:t>
            </w:r>
          </w:p>
        </w:tc>
        <w:tc>
          <w:tcPr>
            <w:tcW w:w="1260" w:type="dxa"/>
            <w:tcBorders>
              <w:top w:val="single" w:sz="4" w:space="0" w:color="0000FF"/>
              <w:left w:val="single" w:sz="4" w:space="0" w:color="0000FF"/>
              <w:bottom w:val="single" w:sz="4" w:space="0" w:color="0000FF"/>
              <w:right w:val="single" w:sz="4" w:space="0" w:color="0000FF"/>
            </w:tcBorders>
          </w:tcPr>
          <w:p w14:paraId="004A781B" w14:textId="77777777" w:rsidR="0026097E" w:rsidRPr="00AD01C9" w:rsidRDefault="0026097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3EE4287" w14:textId="77777777" w:rsidR="0026097E" w:rsidRPr="00AD01C9" w:rsidRDefault="0026097E" w:rsidP="00D24D6E">
            <w:pPr>
              <w:spacing w:before="60" w:after="60" w:line="220" w:lineRule="atLeast"/>
              <w:rPr>
                <w:rFonts w:ascii="Arial" w:hAnsi="Arial" w:cs="Arial"/>
                <w:color w:val="0000FF"/>
                <w:sz w:val="20"/>
              </w:rPr>
            </w:pPr>
          </w:p>
        </w:tc>
      </w:tr>
    </w:tbl>
    <w:p w14:paraId="625EE4AB" w14:textId="77777777" w:rsidR="0026097E" w:rsidRPr="00AD01C9" w:rsidRDefault="0026097E" w:rsidP="009004A7">
      <w:pPr>
        <w:rPr>
          <w:rFonts w:ascii="Arial" w:hAnsi="Arial" w:cs="Arial"/>
          <w:color w:val="0000FF"/>
          <w:sz w:val="20"/>
        </w:rPr>
      </w:pPr>
    </w:p>
    <w:p w14:paraId="632478E2" w14:textId="45097845" w:rsidR="005C3378" w:rsidRPr="00AD01C9" w:rsidRDefault="005C3378" w:rsidP="005C3378">
      <w:pPr>
        <w:pStyle w:val="Heading2"/>
      </w:pPr>
      <w:bookmarkStart w:id="107" w:name="_Toc445310559"/>
      <w:r w:rsidRPr="00AD01C9">
        <w:t>RELEASE MANAGEMENT</w:t>
      </w:r>
      <w:bookmarkEnd w:id="107"/>
      <w:r w:rsidRPr="00AD01C9">
        <w:t xml:space="preserve"> </w:t>
      </w:r>
    </w:p>
    <w:p w14:paraId="1250D0F7" w14:textId="77777777" w:rsidR="00132B31" w:rsidRDefault="005C3378" w:rsidP="005C3378">
      <w:pPr>
        <w:pStyle w:val="Default"/>
        <w:spacing w:before="120" w:after="120"/>
        <w:rPr>
          <w:rFonts w:ascii="Arial" w:hAnsi="Arial" w:cs="Arial"/>
          <w:sz w:val="22"/>
          <w:szCs w:val="22"/>
        </w:rPr>
      </w:pPr>
      <w:r w:rsidRPr="00AD01C9">
        <w:rPr>
          <w:rFonts w:ascii="Arial" w:hAnsi="Arial" w:cs="Arial"/>
          <w:sz w:val="22"/>
          <w:szCs w:val="22"/>
        </w:rPr>
        <w:t>The following requirements pertain to the ITIL framework Release Management process</w:t>
      </w:r>
      <w:r w:rsidR="00132B31">
        <w:rPr>
          <w:rFonts w:ascii="Arial" w:hAnsi="Arial" w:cs="Arial"/>
          <w:sz w:val="22"/>
          <w:szCs w:val="22"/>
        </w:rPr>
        <w:t>.</w:t>
      </w:r>
    </w:p>
    <w:p w14:paraId="093E70D7" w14:textId="7142EEF2" w:rsidR="005C3378" w:rsidRPr="00132B31" w:rsidRDefault="00132B31"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576A70" w:rsidRPr="00AD01C9" w14:paraId="50F1C1F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A20BA57" w14:textId="77777777" w:rsidR="00576A70" w:rsidRPr="00AD01C9" w:rsidRDefault="00576A70" w:rsidP="00D24D6E">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749967E1" w14:textId="77777777" w:rsidR="00576A70" w:rsidRPr="00AD01C9" w:rsidRDefault="00576A70" w:rsidP="00D24D6E">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3C331F7F" w14:textId="77777777" w:rsidR="00576A70" w:rsidRPr="00AD01C9" w:rsidRDefault="00576A70"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104C0F40" w14:textId="77777777" w:rsidR="00576A70" w:rsidRPr="00AD01C9" w:rsidRDefault="00576A70" w:rsidP="00D24D6E">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576A70" w:rsidRPr="00AD01C9" w14:paraId="44CFAF5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B4966DE"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9FC13D6" w14:textId="7BE5D2B9"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Automated release management workflow.</w:t>
            </w:r>
          </w:p>
        </w:tc>
        <w:tc>
          <w:tcPr>
            <w:tcW w:w="1260" w:type="dxa"/>
            <w:tcBorders>
              <w:top w:val="single" w:sz="4" w:space="0" w:color="0000FF"/>
              <w:left w:val="single" w:sz="4" w:space="0" w:color="0000FF"/>
              <w:bottom w:val="single" w:sz="4" w:space="0" w:color="0000FF"/>
              <w:right w:val="single" w:sz="4" w:space="0" w:color="0000FF"/>
            </w:tcBorders>
          </w:tcPr>
          <w:p w14:paraId="1691D3A2"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370ADFD"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7CDEBAE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E86236C"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2B09D461" w14:textId="2FD5B2A0"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Contains a standard Release Lifecycle - tool tracks release lifecycle stage? (Design, Build, Test, Deploy).</w:t>
            </w:r>
          </w:p>
        </w:tc>
        <w:tc>
          <w:tcPr>
            <w:tcW w:w="1260" w:type="dxa"/>
            <w:tcBorders>
              <w:top w:val="single" w:sz="4" w:space="0" w:color="0000FF"/>
              <w:left w:val="single" w:sz="4" w:space="0" w:color="0000FF"/>
              <w:bottom w:val="single" w:sz="4" w:space="0" w:color="0000FF"/>
              <w:right w:val="single" w:sz="4" w:space="0" w:color="0000FF"/>
            </w:tcBorders>
          </w:tcPr>
          <w:p w14:paraId="33256787" w14:textId="77777777" w:rsidR="00576A70" w:rsidRPr="00AD01C9" w:rsidRDefault="00576A70"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D017B29" w14:textId="77777777" w:rsidR="00576A70" w:rsidRPr="00AD01C9" w:rsidRDefault="00576A70" w:rsidP="00D24D6E">
            <w:pPr>
              <w:pStyle w:val="Header"/>
              <w:tabs>
                <w:tab w:val="clear" w:pos="4320"/>
                <w:tab w:val="clear" w:pos="8640"/>
              </w:tabs>
              <w:spacing w:before="60" w:after="60" w:line="220" w:lineRule="atLeast"/>
              <w:rPr>
                <w:rFonts w:ascii="Arial" w:hAnsi="Arial" w:cs="Arial"/>
                <w:color w:val="0000FF"/>
                <w:sz w:val="20"/>
              </w:rPr>
            </w:pPr>
          </w:p>
        </w:tc>
      </w:tr>
      <w:tr w:rsidR="00576A70" w:rsidRPr="00AD01C9" w14:paraId="172EDB97"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7B5C036"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629B8E3D" w14:textId="7F7D3FAD"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Contains tracking/scheduling of release activities -Such as training, deliveries, transition environments and staff.</w:t>
            </w:r>
          </w:p>
        </w:tc>
        <w:tc>
          <w:tcPr>
            <w:tcW w:w="1260" w:type="dxa"/>
            <w:tcBorders>
              <w:top w:val="single" w:sz="4" w:space="0" w:color="0000FF"/>
              <w:left w:val="single" w:sz="4" w:space="0" w:color="0000FF"/>
              <w:bottom w:val="single" w:sz="4" w:space="0" w:color="0000FF"/>
              <w:right w:val="single" w:sz="4" w:space="0" w:color="0000FF"/>
            </w:tcBorders>
          </w:tcPr>
          <w:p w14:paraId="04ACA3F6"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E1ADA1F"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71CF320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BAADAC9"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6498544B" w14:textId="243D6A72"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 xml:space="preserve">Build Management - control mechanisms for building different types of releases. </w:t>
            </w:r>
          </w:p>
        </w:tc>
        <w:tc>
          <w:tcPr>
            <w:tcW w:w="1260" w:type="dxa"/>
            <w:tcBorders>
              <w:top w:val="single" w:sz="4" w:space="0" w:color="0000FF"/>
              <w:left w:val="single" w:sz="4" w:space="0" w:color="0000FF"/>
              <w:bottom w:val="single" w:sz="4" w:space="0" w:color="0000FF"/>
              <w:right w:val="single" w:sz="4" w:space="0" w:color="0000FF"/>
            </w:tcBorders>
          </w:tcPr>
          <w:p w14:paraId="42E6A414"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5315D26"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410FBEF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4BF0B5D"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2023B9F1" w14:textId="7840EF0D"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Possesses visible stages of build w/ documented relevant policies, regulations and standards.</w:t>
            </w:r>
          </w:p>
        </w:tc>
        <w:tc>
          <w:tcPr>
            <w:tcW w:w="1260" w:type="dxa"/>
            <w:tcBorders>
              <w:top w:val="single" w:sz="4" w:space="0" w:color="0000FF"/>
              <w:left w:val="single" w:sz="4" w:space="0" w:color="0000FF"/>
              <w:bottom w:val="single" w:sz="4" w:space="0" w:color="0000FF"/>
              <w:right w:val="single" w:sz="4" w:space="0" w:color="0000FF"/>
            </w:tcBorders>
          </w:tcPr>
          <w:p w14:paraId="15A10D26" w14:textId="77777777" w:rsidR="00576A70" w:rsidRPr="00AD01C9" w:rsidRDefault="00576A70"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E821FED" w14:textId="77777777" w:rsidR="00576A70" w:rsidRPr="00AD01C9" w:rsidRDefault="00576A70" w:rsidP="00D24D6E">
            <w:pPr>
              <w:pStyle w:val="Header"/>
              <w:tabs>
                <w:tab w:val="clear" w:pos="4320"/>
                <w:tab w:val="clear" w:pos="8640"/>
              </w:tabs>
              <w:spacing w:before="60" w:after="60" w:line="220" w:lineRule="atLeast"/>
              <w:rPr>
                <w:rFonts w:ascii="Arial" w:hAnsi="Arial" w:cs="Arial"/>
                <w:color w:val="0000FF"/>
                <w:sz w:val="20"/>
              </w:rPr>
            </w:pPr>
          </w:p>
        </w:tc>
      </w:tr>
      <w:tr w:rsidR="00576A70" w:rsidRPr="00AD01C9" w14:paraId="4E55E08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41E9501"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7446F777" w14:textId="6A8262C8"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Facilitates identification and control of aspects of a release package such as software, hardware, documentation, and training requirements</w:t>
            </w:r>
          </w:p>
        </w:tc>
        <w:tc>
          <w:tcPr>
            <w:tcW w:w="1260" w:type="dxa"/>
            <w:tcBorders>
              <w:top w:val="single" w:sz="4" w:space="0" w:color="0000FF"/>
              <w:left w:val="single" w:sz="4" w:space="0" w:color="0000FF"/>
              <w:bottom w:val="single" w:sz="4" w:space="0" w:color="0000FF"/>
              <w:right w:val="single" w:sz="4" w:space="0" w:color="0000FF"/>
            </w:tcBorders>
          </w:tcPr>
          <w:p w14:paraId="61908198"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FC89DAD"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62D35FE4"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F942783"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01BC9F77" w14:textId="3DD8A357"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 xml:space="preserve">Contains testing track, tailorable framework or checklists for performing structured tests against documented requirements. </w:t>
            </w:r>
          </w:p>
        </w:tc>
        <w:tc>
          <w:tcPr>
            <w:tcW w:w="1260" w:type="dxa"/>
            <w:tcBorders>
              <w:top w:val="single" w:sz="4" w:space="0" w:color="0000FF"/>
              <w:left w:val="single" w:sz="4" w:space="0" w:color="0000FF"/>
              <w:bottom w:val="single" w:sz="4" w:space="0" w:color="0000FF"/>
              <w:right w:val="single" w:sz="4" w:space="0" w:color="0000FF"/>
            </w:tcBorders>
          </w:tcPr>
          <w:p w14:paraId="3C3E47A9"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C4FF76A"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593D0C3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212AB7B"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01497EFB" w14:textId="7B63D36F"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Contains rollback feature - facilitate management of the rollback of release packages to previous versions.</w:t>
            </w:r>
          </w:p>
        </w:tc>
        <w:tc>
          <w:tcPr>
            <w:tcW w:w="1260" w:type="dxa"/>
            <w:tcBorders>
              <w:top w:val="single" w:sz="4" w:space="0" w:color="0000FF"/>
              <w:left w:val="single" w:sz="4" w:space="0" w:color="0000FF"/>
              <w:bottom w:val="single" w:sz="4" w:space="0" w:color="0000FF"/>
              <w:right w:val="single" w:sz="4" w:space="0" w:color="0000FF"/>
            </w:tcBorders>
          </w:tcPr>
          <w:p w14:paraId="7B9908DF" w14:textId="77777777" w:rsidR="00576A70" w:rsidRPr="00AD01C9" w:rsidRDefault="00576A70"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8F63ADD" w14:textId="77777777" w:rsidR="00576A70" w:rsidRPr="00AD01C9" w:rsidRDefault="00576A70" w:rsidP="00D24D6E">
            <w:pPr>
              <w:pStyle w:val="Header"/>
              <w:tabs>
                <w:tab w:val="clear" w:pos="4320"/>
                <w:tab w:val="clear" w:pos="8640"/>
              </w:tabs>
              <w:spacing w:before="60" w:after="60" w:line="220" w:lineRule="atLeast"/>
              <w:rPr>
                <w:rFonts w:ascii="Arial" w:hAnsi="Arial" w:cs="Arial"/>
                <w:color w:val="0000FF"/>
                <w:sz w:val="20"/>
              </w:rPr>
            </w:pPr>
          </w:p>
        </w:tc>
      </w:tr>
      <w:tr w:rsidR="00576A70" w:rsidRPr="00AD01C9" w14:paraId="3B3D2616"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60ABBAE"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4CEB4F0" w14:textId="6419C339"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Ability to document versioning of the release product.</w:t>
            </w:r>
          </w:p>
        </w:tc>
        <w:tc>
          <w:tcPr>
            <w:tcW w:w="1260" w:type="dxa"/>
            <w:tcBorders>
              <w:top w:val="single" w:sz="4" w:space="0" w:color="0000FF"/>
              <w:left w:val="single" w:sz="4" w:space="0" w:color="0000FF"/>
              <w:bottom w:val="single" w:sz="4" w:space="0" w:color="0000FF"/>
              <w:right w:val="single" w:sz="4" w:space="0" w:color="0000FF"/>
            </w:tcBorders>
          </w:tcPr>
          <w:p w14:paraId="790033E6"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7D40128"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5C4CD10A"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3EAE991"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60F35C4" w14:textId="3FF53D78"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Ability to integrate with Change Management process (Requests for Change - RFC) as part of rollout.</w:t>
            </w:r>
          </w:p>
        </w:tc>
        <w:tc>
          <w:tcPr>
            <w:tcW w:w="1260" w:type="dxa"/>
            <w:tcBorders>
              <w:top w:val="single" w:sz="4" w:space="0" w:color="0000FF"/>
              <w:left w:val="single" w:sz="4" w:space="0" w:color="0000FF"/>
              <w:bottom w:val="single" w:sz="4" w:space="0" w:color="0000FF"/>
              <w:right w:val="single" w:sz="4" w:space="0" w:color="0000FF"/>
            </w:tcBorders>
          </w:tcPr>
          <w:p w14:paraId="208E9518"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FA7AFC"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1EE46E8D"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9FC4F04"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2F7012E3" w14:textId="3E440507"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Contains Release Acceptance - Sign-off feature before distribution and installation commences.</w:t>
            </w:r>
          </w:p>
        </w:tc>
        <w:tc>
          <w:tcPr>
            <w:tcW w:w="1260" w:type="dxa"/>
            <w:tcBorders>
              <w:top w:val="single" w:sz="4" w:space="0" w:color="0000FF"/>
              <w:left w:val="single" w:sz="4" w:space="0" w:color="0000FF"/>
              <w:bottom w:val="single" w:sz="4" w:space="0" w:color="0000FF"/>
              <w:right w:val="single" w:sz="4" w:space="0" w:color="0000FF"/>
            </w:tcBorders>
          </w:tcPr>
          <w:p w14:paraId="79915E69" w14:textId="77777777" w:rsidR="00576A70" w:rsidRPr="00AD01C9" w:rsidRDefault="00576A70"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8DFDB14" w14:textId="77777777" w:rsidR="00576A70" w:rsidRPr="00AD01C9" w:rsidRDefault="00576A70" w:rsidP="00D24D6E">
            <w:pPr>
              <w:pStyle w:val="Header"/>
              <w:tabs>
                <w:tab w:val="clear" w:pos="4320"/>
                <w:tab w:val="clear" w:pos="8640"/>
              </w:tabs>
              <w:spacing w:before="60" w:after="60" w:line="220" w:lineRule="atLeast"/>
              <w:rPr>
                <w:rFonts w:ascii="Arial" w:hAnsi="Arial" w:cs="Arial"/>
                <w:color w:val="0000FF"/>
                <w:sz w:val="20"/>
              </w:rPr>
            </w:pPr>
          </w:p>
        </w:tc>
      </w:tr>
      <w:tr w:rsidR="00576A70" w:rsidRPr="00AD01C9" w14:paraId="5F5EA136" w14:textId="77777777" w:rsidTr="00D24D6E">
        <w:trPr>
          <w:cantSplit/>
          <w:trHeight w:val="404"/>
        </w:trPr>
        <w:tc>
          <w:tcPr>
            <w:tcW w:w="1098" w:type="dxa"/>
            <w:tcBorders>
              <w:top w:val="single" w:sz="4" w:space="0" w:color="0000FF"/>
              <w:left w:val="single" w:sz="4" w:space="0" w:color="0000FF"/>
              <w:bottom w:val="single" w:sz="4" w:space="0" w:color="0000FF"/>
              <w:right w:val="single" w:sz="4" w:space="0" w:color="0000FF"/>
            </w:tcBorders>
          </w:tcPr>
          <w:p w14:paraId="4653B377" w14:textId="77777777" w:rsidR="00576A70" w:rsidRPr="00AD01C9" w:rsidRDefault="00576A70" w:rsidP="00D24D6E">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1418ACEE" w14:textId="77777777"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color w:val="0000FF"/>
                <w:sz w:val="20"/>
              </w:rPr>
              <w:t>CI connectivity - tool References/Updates the CI's that are included in the release.</w:t>
            </w:r>
          </w:p>
        </w:tc>
        <w:tc>
          <w:tcPr>
            <w:tcW w:w="1260" w:type="dxa"/>
            <w:tcBorders>
              <w:top w:val="single" w:sz="4" w:space="0" w:color="0000FF"/>
              <w:left w:val="single" w:sz="4" w:space="0" w:color="0000FF"/>
              <w:bottom w:val="single" w:sz="4" w:space="0" w:color="0000FF"/>
              <w:right w:val="single" w:sz="4" w:space="0" w:color="0000FF"/>
            </w:tcBorders>
          </w:tcPr>
          <w:p w14:paraId="11AEF1FE" w14:textId="77777777" w:rsidR="00576A70" w:rsidRPr="00AD01C9" w:rsidRDefault="00576A70"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F865458" w14:textId="77777777" w:rsidR="00576A70" w:rsidRPr="00AD01C9" w:rsidRDefault="00576A70" w:rsidP="00D24D6E">
            <w:pPr>
              <w:pStyle w:val="Header"/>
              <w:tabs>
                <w:tab w:val="clear" w:pos="4320"/>
                <w:tab w:val="clear" w:pos="8640"/>
              </w:tabs>
              <w:spacing w:before="60" w:after="60" w:line="220" w:lineRule="atLeast"/>
              <w:rPr>
                <w:rFonts w:ascii="Arial" w:hAnsi="Arial" w:cs="Arial"/>
                <w:color w:val="0000FF"/>
                <w:sz w:val="20"/>
              </w:rPr>
            </w:pPr>
          </w:p>
        </w:tc>
      </w:tr>
      <w:tr w:rsidR="00576A70" w:rsidRPr="00AD01C9" w14:paraId="22F8A3F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C71DA5C"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76D2CBAB" w14:textId="4933D25B"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Configuration Items (CI's) visible, aiding in release implementation planning, distribution and installation</w:t>
            </w:r>
          </w:p>
        </w:tc>
        <w:tc>
          <w:tcPr>
            <w:tcW w:w="1260" w:type="dxa"/>
            <w:tcBorders>
              <w:top w:val="single" w:sz="4" w:space="0" w:color="0000FF"/>
              <w:left w:val="single" w:sz="4" w:space="0" w:color="0000FF"/>
              <w:bottom w:val="single" w:sz="4" w:space="0" w:color="0000FF"/>
              <w:right w:val="single" w:sz="4" w:space="0" w:color="0000FF"/>
            </w:tcBorders>
          </w:tcPr>
          <w:p w14:paraId="0FDC4D92"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198837A"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31128312"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69316B6D"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27F32BBC" w14:textId="3B044E63"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color w:val="0000FF"/>
                <w:sz w:val="20"/>
              </w:rPr>
              <w:t>Fail Criteria prevents further progression of the release in the event of a fail situation (resources conflicts, testing issues, etc.).</w:t>
            </w:r>
          </w:p>
        </w:tc>
        <w:tc>
          <w:tcPr>
            <w:tcW w:w="1260" w:type="dxa"/>
            <w:tcBorders>
              <w:top w:val="single" w:sz="4" w:space="0" w:color="0000FF"/>
              <w:left w:val="single" w:sz="4" w:space="0" w:color="0000FF"/>
              <w:bottom w:val="single" w:sz="4" w:space="0" w:color="0000FF"/>
              <w:right w:val="single" w:sz="4" w:space="0" w:color="0000FF"/>
            </w:tcBorders>
          </w:tcPr>
          <w:p w14:paraId="36E19DCB"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86F4E10"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6CE853CF"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E3B196A"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2C4AC31D" w14:textId="204539AC"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Contains Roll-out Planning features - as part of the tool or via integration with a project management tool.</w:t>
            </w:r>
          </w:p>
        </w:tc>
        <w:tc>
          <w:tcPr>
            <w:tcW w:w="1260" w:type="dxa"/>
            <w:tcBorders>
              <w:top w:val="single" w:sz="4" w:space="0" w:color="0000FF"/>
              <w:left w:val="single" w:sz="4" w:space="0" w:color="0000FF"/>
              <w:bottom w:val="single" w:sz="4" w:space="0" w:color="0000FF"/>
              <w:right w:val="single" w:sz="4" w:space="0" w:color="0000FF"/>
            </w:tcBorders>
          </w:tcPr>
          <w:p w14:paraId="4B2BED93"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F460986"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67064803"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7E42F40"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77F5783F" w14:textId="6EE9F412"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Incorporates or integrates with a Definitive Media Library (DML) to support release planning and deployment. </w:t>
            </w:r>
          </w:p>
        </w:tc>
        <w:tc>
          <w:tcPr>
            <w:tcW w:w="1260" w:type="dxa"/>
            <w:tcBorders>
              <w:top w:val="single" w:sz="4" w:space="0" w:color="0000FF"/>
              <w:left w:val="single" w:sz="4" w:space="0" w:color="0000FF"/>
              <w:bottom w:val="single" w:sz="4" w:space="0" w:color="0000FF"/>
              <w:right w:val="single" w:sz="4" w:space="0" w:color="0000FF"/>
            </w:tcBorders>
          </w:tcPr>
          <w:p w14:paraId="1F130C77"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8D1E335"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328F6AD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77057A2C"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82CD715" w14:textId="524652F9"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schedule different types of Release packages for deployment</w:t>
            </w:r>
          </w:p>
        </w:tc>
        <w:tc>
          <w:tcPr>
            <w:tcW w:w="1260" w:type="dxa"/>
            <w:tcBorders>
              <w:top w:val="single" w:sz="4" w:space="0" w:color="0000FF"/>
              <w:left w:val="single" w:sz="4" w:space="0" w:color="0000FF"/>
              <w:bottom w:val="single" w:sz="4" w:space="0" w:color="0000FF"/>
              <w:right w:val="single" w:sz="4" w:space="0" w:color="0000FF"/>
            </w:tcBorders>
          </w:tcPr>
          <w:p w14:paraId="5B440616" w14:textId="77777777" w:rsidR="00576A70" w:rsidRPr="00AD01C9" w:rsidRDefault="00576A70"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BAA6271" w14:textId="77777777" w:rsidR="00576A70" w:rsidRPr="00AD01C9" w:rsidRDefault="00576A70" w:rsidP="00D24D6E">
            <w:pPr>
              <w:rPr>
                <w:rFonts w:ascii="Arial" w:hAnsi="Arial" w:cs="Arial"/>
                <w:color w:val="0000FF"/>
                <w:sz w:val="20"/>
              </w:rPr>
            </w:pPr>
          </w:p>
        </w:tc>
      </w:tr>
      <w:tr w:rsidR="00576A70" w:rsidRPr="00AD01C9" w14:paraId="0E09A62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30248CB"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9AF5E4D" w14:textId="03D30A7F"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enforce and coordinate Release validation and testing activities</w:t>
            </w:r>
          </w:p>
        </w:tc>
        <w:tc>
          <w:tcPr>
            <w:tcW w:w="1260" w:type="dxa"/>
            <w:tcBorders>
              <w:top w:val="single" w:sz="4" w:space="0" w:color="0000FF"/>
              <w:left w:val="single" w:sz="4" w:space="0" w:color="0000FF"/>
              <w:bottom w:val="single" w:sz="4" w:space="0" w:color="0000FF"/>
              <w:right w:val="single" w:sz="4" w:space="0" w:color="0000FF"/>
            </w:tcBorders>
          </w:tcPr>
          <w:p w14:paraId="67C17F8B"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546F3F5"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22F42101"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233880E3"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9B53FF5" w14:textId="3D0BAC05"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ensure that Release deployments are subject to scheduling and approval requirements managed by the Change Management process</w:t>
            </w:r>
          </w:p>
        </w:tc>
        <w:tc>
          <w:tcPr>
            <w:tcW w:w="1260" w:type="dxa"/>
            <w:tcBorders>
              <w:top w:val="single" w:sz="4" w:space="0" w:color="0000FF"/>
              <w:left w:val="single" w:sz="4" w:space="0" w:color="0000FF"/>
              <w:bottom w:val="single" w:sz="4" w:space="0" w:color="0000FF"/>
              <w:right w:val="single" w:sz="4" w:space="0" w:color="0000FF"/>
            </w:tcBorders>
          </w:tcPr>
          <w:p w14:paraId="49637C62"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8A7A867"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00D3575D"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0AA2F5F0"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8C1B21C" w14:textId="2A3136AF" w:rsidR="00576A70" w:rsidRPr="00AD01C9" w:rsidRDefault="00576A70" w:rsidP="00576A70">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track and manage program / code changes, including version control.</w:t>
            </w:r>
          </w:p>
        </w:tc>
        <w:tc>
          <w:tcPr>
            <w:tcW w:w="1260" w:type="dxa"/>
            <w:tcBorders>
              <w:top w:val="single" w:sz="4" w:space="0" w:color="0000FF"/>
              <w:left w:val="single" w:sz="4" w:space="0" w:color="0000FF"/>
              <w:bottom w:val="single" w:sz="4" w:space="0" w:color="0000FF"/>
              <w:right w:val="single" w:sz="4" w:space="0" w:color="0000FF"/>
            </w:tcBorders>
          </w:tcPr>
          <w:p w14:paraId="29DA9F4F" w14:textId="77777777" w:rsidR="00576A70" w:rsidRPr="00AD01C9" w:rsidRDefault="00576A70"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31E69F3" w14:textId="77777777" w:rsidR="00576A70" w:rsidRPr="00AD01C9" w:rsidRDefault="00576A70" w:rsidP="00D24D6E">
            <w:pPr>
              <w:rPr>
                <w:rFonts w:ascii="Arial" w:hAnsi="Arial" w:cs="Arial"/>
                <w:color w:val="0000FF"/>
                <w:sz w:val="20"/>
              </w:rPr>
            </w:pPr>
          </w:p>
        </w:tc>
      </w:tr>
      <w:tr w:rsidR="00576A70" w:rsidRPr="00AD01C9" w14:paraId="5413A639"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46CB3438"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C9F3357" w14:textId="75B13452"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The ability to track and manage bug defects, and link to Known Error records.</w:t>
            </w:r>
          </w:p>
        </w:tc>
        <w:tc>
          <w:tcPr>
            <w:tcW w:w="1260" w:type="dxa"/>
            <w:tcBorders>
              <w:top w:val="single" w:sz="4" w:space="0" w:color="0000FF"/>
              <w:left w:val="single" w:sz="4" w:space="0" w:color="0000FF"/>
              <w:bottom w:val="single" w:sz="4" w:space="0" w:color="0000FF"/>
              <w:right w:val="single" w:sz="4" w:space="0" w:color="0000FF"/>
            </w:tcBorders>
          </w:tcPr>
          <w:p w14:paraId="02818499"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DC89BF4"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40A83235"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0DCCD99"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1C827D9" w14:textId="444066B6" w:rsidR="00576A70" w:rsidRPr="00AD01C9" w:rsidRDefault="00576A70" w:rsidP="00D24D6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control the promotion and demotion of release packages (inclusive of all release components, software, infrastructure, etc.) between environments (Dev to Test to QA To Deploy, etc.)</w:t>
            </w:r>
          </w:p>
        </w:tc>
        <w:tc>
          <w:tcPr>
            <w:tcW w:w="1260" w:type="dxa"/>
            <w:tcBorders>
              <w:top w:val="single" w:sz="4" w:space="0" w:color="0000FF"/>
              <w:left w:val="single" w:sz="4" w:space="0" w:color="0000FF"/>
              <w:bottom w:val="single" w:sz="4" w:space="0" w:color="0000FF"/>
              <w:right w:val="single" w:sz="4" w:space="0" w:color="0000FF"/>
            </w:tcBorders>
          </w:tcPr>
          <w:p w14:paraId="76AD6B52"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5FB3188" w14:textId="77777777" w:rsidR="00576A70" w:rsidRPr="00AD01C9" w:rsidRDefault="00576A70" w:rsidP="00D24D6E">
            <w:pPr>
              <w:spacing w:before="60" w:after="60" w:line="220" w:lineRule="atLeast"/>
              <w:rPr>
                <w:rFonts w:ascii="Arial" w:hAnsi="Arial" w:cs="Arial"/>
                <w:color w:val="0000FF"/>
                <w:sz w:val="20"/>
              </w:rPr>
            </w:pPr>
          </w:p>
        </w:tc>
      </w:tr>
      <w:tr w:rsidR="00576A70" w:rsidRPr="00AD01C9" w14:paraId="52DA5FD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100FDD2D" w14:textId="77777777" w:rsidR="00576A70" w:rsidRPr="00AD01C9" w:rsidRDefault="00576A70" w:rsidP="00576A70">
            <w:pPr>
              <w:pStyle w:val="ListParagraph"/>
              <w:numPr>
                <w:ilvl w:val="0"/>
                <w:numId w:val="20"/>
              </w:numPr>
              <w:spacing w:after="60" w:line="220" w:lineRule="atLeas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BA4CED4" w14:textId="0DEF573C" w:rsidR="00576A70" w:rsidRPr="00AD01C9" w:rsidRDefault="00576A70" w:rsidP="00CD72C4">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enforce and ensure non-conflict in roles; i.e.</w:t>
            </w:r>
            <w:r w:rsidR="00CD72C4">
              <w:rPr>
                <w:rFonts w:ascii="Arial" w:hAnsi="Arial" w:cs="Arial"/>
                <w:color w:val="0000FF"/>
                <w:sz w:val="20"/>
              </w:rPr>
              <w:t>,</w:t>
            </w:r>
            <w:r w:rsidRPr="00AD01C9">
              <w:rPr>
                <w:rFonts w:ascii="Arial" w:hAnsi="Arial" w:cs="Arial"/>
                <w:color w:val="0000FF"/>
                <w:sz w:val="20"/>
              </w:rPr>
              <w:t xml:space="preserve"> </w:t>
            </w:r>
            <w:r w:rsidR="00CD72C4">
              <w:rPr>
                <w:rFonts w:ascii="Arial" w:hAnsi="Arial" w:cs="Arial"/>
                <w:color w:val="0000FF"/>
                <w:sz w:val="20"/>
              </w:rPr>
              <w:t>b</w:t>
            </w:r>
            <w:r w:rsidRPr="00AD01C9">
              <w:rPr>
                <w:rFonts w:ascii="Arial" w:hAnsi="Arial" w:cs="Arial"/>
                <w:color w:val="0000FF"/>
                <w:sz w:val="20"/>
              </w:rPr>
              <w:t>uilders cannot perform some tests; testers and builders cannot validate the results of tests; builders and testers cannot approve deployment; builders cannot deploy; approvers cannot build, test or deploy.</w:t>
            </w:r>
          </w:p>
        </w:tc>
        <w:tc>
          <w:tcPr>
            <w:tcW w:w="1260" w:type="dxa"/>
            <w:tcBorders>
              <w:top w:val="single" w:sz="4" w:space="0" w:color="0000FF"/>
              <w:left w:val="single" w:sz="4" w:space="0" w:color="0000FF"/>
              <w:bottom w:val="single" w:sz="4" w:space="0" w:color="0000FF"/>
              <w:right w:val="single" w:sz="4" w:space="0" w:color="0000FF"/>
            </w:tcBorders>
          </w:tcPr>
          <w:p w14:paraId="0C9F7FCC" w14:textId="77777777" w:rsidR="00576A70" w:rsidRPr="00AD01C9" w:rsidRDefault="00576A70"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DF67459" w14:textId="77777777" w:rsidR="00576A70" w:rsidRPr="00AD01C9" w:rsidRDefault="00576A70" w:rsidP="00D24D6E">
            <w:pPr>
              <w:spacing w:before="60" w:after="60" w:line="220" w:lineRule="atLeast"/>
              <w:rPr>
                <w:rFonts w:ascii="Arial" w:hAnsi="Arial" w:cs="Arial"/>
                <w:color w:val="0000FF"/>
                <w:sz w:val="20"/>
              </w:rPr>
            </w:pPr>
          </w:p>
        </w:tc>
      </w:tr>
    </w:tbl>
    <w:p w14:paraId="28A9C1F9" w14:textId="77777777" w:rsidR="005C3378" w:rsidRPr="00AD01C9" w:rsidRDefault="005C3378" w:rsidP="009004A7">
      <w:pPr>
        <w:rPr>
          <w:rFonts w:ascii="Arial" w:hAnsi="Arial" w:cs="Arial"/>
          <w:color w:val="0000FF"/>
          <w:sz w:val="20"/>
        </w:rPr>
      </w:pPr>
    </w:p>
    <w:p w14:paraId="6869D62F" w14:textId="7980A866" w:rsidR="00D24D6E" w:rsidRPr="00AD01C9" w:rsidRDefault="00D24D6E" w:rsidP="00D24D6E">
      <w:pPr>
        <w:pStyle w:val="Heading2"/>
      </w:pPr>
      <w:bookmarkStart w:id="108" w:name="_Toc445310560"/>
      <w:r w:rsidRPr="00AD01C9">
        <w:t>CONFIGURATION MANAGEMENT</w:t>
      </w:r>
      <w:bookmarkEnd w:id="108"/>
      <w:r w:rsidRPr="00AD01C9">
        <w:t xml:space="preserve"> </w:t>
      </w:r>
    </w:p>
    <w:p w14:paraId="40886175" w14:textId="77777777" w:rsidR="00132B31" w:rsidRDefault="00D24D6E" w:rsidP="00D24D6E">
      <w:pPr>
        <w:pStyle w:val="Default"/>
        <w:spacing w:before="120" w:after="120"/>
        <w:rPr>
          <w:rFonts w:ascii="Arial" w:hAnsi="Arial" w:cs="Arial"/>
          <w:sz w:val="22"/>
          <w:szCs w:val="22"/>
        </w:rPr>
      </w:pPr>
      <w:r w:rsidRPr="00AD01C9">
        <w:rPr>
          <w:rFonts w:ascii="Arial" w:hAnsi="Arial" w:cs="Arial"/>
          <w:sz w:val="22"/>
          <w:szCs w:val="22"/>
        </w:rPr>
        <w:t xml:space="preserve">The following requirements pertain to the ITIL framework Configuration Management process. </w:t>
      </w:r>
    </w:p>
    <w:p w14:paraId="3F4ABCFD" w14:textId="31F263CD" w:rsidR="00D24D6E" w:rsidRPr="00132B31" w:rsidRDefault="00132B31" w:rsidP="00983E1F">
      <w:pPr>
        <w:pStyle w:val="BodyText"/>
        <w:keepLines/>
        <w:numPr>
          <w:ilvl w:val="0"/>
          <w:numId w:val="1"/>
        </w:numPr>
        <w:spacing w:before="120"/>
        <w:rPr>
          <w:rFonts w:ascii="Arial" w:hAnsi="Arial" w:cs="Arial"/>
          <w:szCs w:val="22"/>
        </w:rPr>
      </w:pPr>
      <w:r w:rsidRPr="00132B31">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9566A8" w:rsidRPr="00AD01C9" w14:paraId="40936BFB"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B2F5F76" w14:textId="77777777" w:rsidR="009566A8" w:rsidRPr="00AD01C9" w:rsidRDefault="009566A8" w:rsidP="00146D45">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136E2290" w14:textId="77777777" w:rsidR="009566A8" w:rsidRPr="00AD01C9" w:rsidRDefault="009566A8" w:rsidP="00146D45">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0330A8FC" w14:textId="77777777" w:rsidR="009566A8" w:rsidRPr="00AD01C9" w:rsidRDefault="009566A8" w:rsidP="00146D45">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7CCF87A3" w14:textId="77777777" w:rsidR="009566A8" w:rsidRPr="00AD01C9" w:rsidRDefault="009566A8" w:rsidP="00146D45">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FE04FE" w:rsidRPr="00AD01C9" w14:paraId="75A138F3"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A4246D9"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BA4D1D8" w14:textId="7D8D38D8"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Add/edit/delete Configuration Items (CIs).</w:t>
            </w:r>
          </w:p>
        </w:tc>
        <w:tc>
          <w:tcPr>
            <w:tcW w:w="1260" w:type="dxa"/>
            <w:tcBorders>
              <w:top w:val="single" w:sz="4" w:space="0" w:color="0000FF"/>
              <w:left w:val="single" w:sz="4" w:space="0" w:color="0000FF"/>
              <w:bottom w:val="single" w:sz="4" w:space="0" w:color="0000FF"/>
              <w:right w:val="single" w:sz="4" w:space="0" w:color="0000FF"/>
            </w:tcBorders>
          </w:tcPr>
          <w:p w14:paraId="4D130B3B"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EA2C660"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6423B43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512A7A8"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7B6A8BA" w14:textId="2DCABCF7"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CI complexity - accommodate CI details of varying complexity such as entire systems, single hardware items or single software modules.</w:t>
            </w:r>
          </w:p>
        </w:tc>
        <w:tc>
          <w:tcPr>
            <w:tcW w:w="1260" w:type="dxa"/>
            <w:tcBorders>
              <w:top w:val="single" w:sz="4" w:space="0" w:color="0000FF"/>
              <w:left w:val="single" w:sz="4" w:space="0" w:color="0000FF"/>
              <w:bottom w:val="single" w:sz="4" w:space="0" w:color="0000FF"/>
              <w:right w:val="single" w:sz="4" w:space="0" w:color="0000FF"/>
            </w:tcBorders>
          </w:tcPr>
          <w:p w14:paraId="3573D976" w14:textId="77777777" w:rsidR="00FE04FE" w:rsidRPr="00AD01C9" w:rsidRDefault="00FE04F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86A614E" w14:textId="77777777" w:rsidR="00FE04FE" w:rsidRPr="00AD01C9" w:rsidRDefault="00FE04FE" w:rsidP="00D24D6E">
            <w:pPr>
              <w:pStyle w:val="Header"/>
              <w:tabs>
                <w:tab w:val="clear" w:pos="4320"/>
                <w:tab w:val="clear" w:pos="8640"/>
              </w:tabs>
              <w:spacing w:before="60" w:after="60" w:line="220" w:lineRule="atLeast"/>
              <w:rPr>
                <w:rFonts w:ascii="Arial" w:hAnsi="Arial" w:cs="Arial"/>
                <w:color w:val="0000FF"/>
                <w:sz w:val="20"/>
              </w:rPr>
            </w:pPr>
          </w:p>
        </w:tc>
      </w:tr>
      <w:tr w:rsidR="00FE04FE" w:rsidRPr="00AD01C9" w14:paraId="1946465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8C59BBD"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FF481DE" w14:textId="55C02B5E"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CI Attributes - fields include but not limited to: unique identifier, type, name, description, version, location, supply date, license details, owner, status and ability to add other data fields</w:t>
            </w:r>
          </w:p>
        </w:tc>
        <w:tc>
          <w:tcPr>
            <w:tcW w:w="1260" w:type="dxa"/>
            <w:tcBorders>
              <w:top w:val="single" w:sz="4" w:space="0" w:color="0000FF"/>
              <w:left w:val="single" w:sz="4" w:space="0" w:color="0000FF"/>
              <w:bottom w:val="single" w:sz="4" w:space="0" w:color="0000FF"/>
              <w:right w:val="single" w:sz="4" w:space="0" w:color="0000FF"/>
            </w:tcBorders>
          </w:tcPr>
          <w:p w14:paraId="4227042E"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DD82D14"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1BF9941C"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380524A3"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85B616C" w14:textId="484C949B"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Format support - different formats for model numbers, version numbers and copy numbers.</w:t>
            </w:r>
          </w:p>
        </w:tc>
        <w:tc>
          <w:tcPr>
            <w:tcW w:w="1260" w:type="dxa"/>
            <w:tcBorders>
              <w:top w:val="single" w:sz="4" w:space="0" w:color="0000FF"/>
              <w:left w:val="single" w:sz="4" w:space="0" w:color="0000FF"/>
              <w:bottom w:val="single" w:sz="4" w:space="0" w:color="0000FF"/>
              <w:right w:val="single" w:sz="4" w:space="0" w:color="0000FF"/>
            </w:tcBorders>
          </w:tcPr>
          <w:p w14:paraId="24B54EC4"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A9B8992"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6509250B"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0B3C97E"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1C45C004" w14:textId="3CEDE7E2"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Auto Validation on customer defined fields; automatically validate input data</w:t>
            </w:r>
          </w:p>
        </w:tc>
        <w:tc>
          <w:tcPr>
            <w:tcW w:w="1260" w:type="dxa"/>
            <w:tcBorders>
              <w:top w:val="single" w:sz="4" w:space="0" w:color="0000FF"/>
              <w:left w:val="single" w:sz="4" w:space="0" w:color="0000FF"/>
              <w:bottom w:val="single" w:sz="4" w:space="0" w:color="0000FF"/>
              <w:right w:val="single" w:sz="4" w:space="0" w:color="0000FF"/>
            </w:tcBorders>
          </w:tcPr>
          <w:p w14:paraId="3AE419BE" w14:textId="77777777" w:rsidR="00FE04FE" w:rsidRPr="00AD01C9" w:rsidRDefault="00FE04F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BBC6204" w14:textId="77777777" w:rsidR="00FE04FE" w:rsidRPr="00AD01C9" w:rsidRDefault="00FE04FE" w:rsidP="00D24D6E">
            <w:pPr>
              <w:pStyle w:val="Header"/>
              <w:tabs>
                <w:tab w:val="clear" w:pos="4320"/>
                <w:tab w:val="clear" w:pos="8640"/>
              </w:tabs>
              <w:spacing w:before="60" w:after="60" w:line="220" w:lineRule="atLeast"/>
              <w:rPr>
                <w:rFonts w:ascii="Arial" w:hAnsi="Arial" w:cs="Arial"/>
                <w:color w:val="0000FF"/>
                <w:sz w:val="20"/>
              </w:rPr>
            </w:pPr>
          </w:p>
        </w:tc>
      </w:tr>
      <w:tr w:rsidR="00FE04FE" w:rsidRPr="00AD01C9" w14:paraId="471B30C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ADEFEEC"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7E67B1A" w14:textId="0DE5A052"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 xml:space="preserve">CI Relationships - support addition of the relationship with other CIs at time of entering the record. </w:t>
            </w:r>
          </w:p>
        </w:tc>
        <w:tc>
          <w:tcPr>
            <w:tcW w:w="1260" w:type="dxa"/>
            <w:tcBorders>
              <w:top w:val="single" w:sz="4" w:space="0" w:color="0000FF"/>
              <w:left w:val="single" w:sz="4" w:space="0" w:color="0000FF"/>
              <w:bottom w:val="single" w:sz="4" w:space="0" w:color="0000FF"/>
              <w:right w:val="single" w:sz="4" w:space="0" w:color="0000FF"/>
            </w:tcBorders>
          </w:tcPr>
          <w:p w14:paraId="700D6657"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D1C05E6"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5F5B906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92B3588"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9B18A30" w14:textId="3AEB827E"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Other Process Area Relationships - support the hierarchic and networked relationships between Cis and other data points for reporting, managing incidents, problems and changes (impact analysis).</w:t>
            </w:r>
          </w:p>
        </w:tc>
        <w:tc>
          <w:tcPr>
            <w:tcW w:w="1260" w:type="dxa"/>
            <w:tcBorders>
              <w:top w:val="single" w:sz="4" w:space="0" w:color="0000FF"/>
              <w:left w:val="single" w:sz="4" w:space="0" w:color="0000FF"/>
              <w:bottom w:val="single" w:sz="4" w:space="0" w:color="0000FF"/>
              <w:right w:val="single" w:sz="4" w:space="0" w:color="0000FF"/>
            </w:tcBorders>
          </w:tcPr>
          <w:p w14:paraId="7B0EF693"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8166CE0"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18F4B35E"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6C0E1F7"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0A9B34C" w14:textId="164FE9A1"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Status Accounting – Ability to show the current status of any CI such as 'active' or 'inactive'.</w:t>
            </w:r>
          </w:p>
        </w:tc>
        <w:tc>
          <w:tcPr>
            <w:tcW w:w="1260" w:type="dxa"/>
            <w:tcBorders>
              <w:top w:val="single" w:sz="4" w:space="0" w:color="0000FF"/>
              <w:left w:val="single" w:sz="4" w:space="0" w:color="0000FF"/>
              <w:bottom w:val="single" w:sz="4" w:space="0" w:color="0000FF"/>
              <w:right w:val="single" w:sz="4" w:space="0" w:color="0000FF"/>
            </w:tcBorders>
          </w:tcPr>
          <w:p w14:paraId="49503A08" w14:textId="77777777" w:rsidR="00FE04FE" w:rsidRPr="00AD01C9" w:rsidRDefault="00FE04F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5CF336D" w14:textId="77777777" w:rsidR="00FE04FE" w:rsidRPr="00AD01C9" w:rsidRDefault="00FE04FE" w:rsidP="00D24D6E">
            <w:pPr>
              <w:pStyle w:val="Header"/>
              <w:tabs>
                <w:tab w:val="clear" w:pos="4320"/>
                <w:tab w:val="clear" w:pos="8640"/>
              </w:tabs>
              <w:spacing w:before="60" w:after="60" w:line="220" w:lineRule="atLeast"/>
              <w:rPr>
                <w:rFonts w:ascii="Arial" w:hAnsi="Arial" w:cs="Arial"/>
                <w:color w:val="0000FF"/>
                <w:sz w:val="20"/>
              </w:rPr>
            </w:pPr>
          </w:p>
        </w:tc>
      </w:tr>
      <w:tr w:rsidR="00FE04FE" w:rsidRPr="00AD01C9" w14:paraId="05A2638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E91DDA9"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3CF1854B" w14:textId="2829BB36"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Release Management - support control of CIs through all stages of its lifecycle.</w:t>
            </w:r>
          </w:p>
        </w:tc>
        <w:tc>
          <w:tcPr>
            <w:tcW w:w="1260" w:type="dxa"/>
            <w:tcBorders>
              <w:top w:val="single" w:sz="4" w:space="0" w:color="0000FF"/>
              <w:left w:val="single" w:sz="4" w:space="0" w:color="0000FF"/>
              <w:bottom w:val="single" w:sz="4" w:space="0" w:color="0000FF"/>
              <w:right w:val="single" w:sz="4" w:space="0" w:color="0000FF"/>
            </w:tcBorders>
          </w:tcPr>
          <w:p w14:paraId="1893737A"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BC1D201"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041604E5"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1D112ED"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CCFE29F" w14:textId="5FE76C07" w:rsidR="00FE04FE" w:rsidRPr="00AD01C9" w:rsidRDefault="00FE04FE" w:rsidP="00FE04FE">
            <w:pPr>
              <w:spacing w:before="60" w:after="60" w:line="220" w:lineRule="atLeast"/>
              <w:rPr>
                <w:rFonts w:ascii="Arial" w:hAnsi="Arial" w:cs="Arial"/>
                <w:color w:val="0000FF"/>
                <w:sz w:val="20"/>
              </w:rPr>
            </w:pPr>
            <w:r w:rsidRPr="00AD01C9">
              <w:rPr>
                <w:rFonts w:ascii="Arial" w:hAnsi="Arial" w:cs="Arial"/>
                <w:color w:val="0000FF"/>
                <w:sz w:val="20"/>
              </w:rPr>
              <w:t>Configuration Baseline – Ability support management/use of baselines for reverting to past, trusted versions of CIs</w:t>
            </w:r>
          </w:p>
        </w:tc>
        <w:tc>
          <w:tcPr>
            <w:tcW w:w="1260" w:type="dxa"/>
            <w:tcBorders>
              <w:top w:val="single" w:sz="4" w:space="0" w:color="0000FF"/>
              <w:left w:val="single" w:sz="4" w:space="0" w:color="0000FF"/>
              <w:bottom w:val="single" w:sz="4" w:space="0" w:color="0000FF"/>
              <w:right w:val="single" w:sz="4" w:space="0" w:color="0000FF"/>
            </w:tcBorders>
          </w:tcPr>
          <w:p w14:paraId="1E359D0B"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9D67A14"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592A66CA"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BC67E6F"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8ED5FD5" w14:textId="23D652EF" w:rsidR="00FE04FE" w:rsidRPr="00AD01C9" w:rsidRDefault="00FE04FE" w:rsidP="00FE04FE">
            <w:pPr>
              <w:spacing w:before="60" w:after="60" w:line="220" w:lineRule="atLeast"/>
              <w:rPr>
                <w:rFonts w:ascii="Arial" w:hAnsi="Arial" w:cs="Arial"/>
                <w:color w:val="0000FF"/>
                <w:sz w:val="20"/>
              </w:rPr>
            </w:pPr>
            <w:r w:rsidRPr="00AD01C9">
              <w:rPr>
                <w:rFonts w:ascii="Arial" w:hAnsi="Arial" w:cs="Arial"/>
                <w:color w:val="0000FF"/>
                <w:sz w:val="20"/>
              </w:rPr>
              <w:t>Verification – Can verify correct and authorized versions of CIs.</w:t>
            </w:r>
          </w:p>
        </w:tc>
        <w:tc>
          <w:tcPr>
            <w:tcW w:w="1260" w:type="dxa"/>
            <w:tcBorders>
              <w:top w:val="single" w:sz="4" w:space="0" w:color="0000FF"/>
              <w:left w:val="single" w:sz="4" w:space="0" w:color="0000FF"/>
              <w:bottom w:val="single" w:sz="4" w:space="0" w:color="0000FF"/>
              <w:right w:val="single" w:sz="4" w:space="0" w:color="0000FF"/>
            </w:tcBorders>
          </w:tcPr>
          <w:p w14:paraId="758263B7" w14:textId="77777777" w:rsidR="00FE04FE" w:rsidRPr="00AD01C9" w:rsidRDefault="00FE04F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6384E8E" w14:textId="77777777" w:rsidR="00FE04FE" w:rsidRPr="00AD01C9" w:rsidRDefault="00FE04FE" w:rsidP="00D24D6E">
            <w:pPr>
              <w:pStyle w:val="Header"/>
              <w:tabs>
                <w:tab w:val="clear" w:pos="4320"/>
                <w:tab w:val="clear" w:pos="8640"/>
              </w:tabs>
              <w:spacing w:before="60" w:after="60" w:line="220" w:lineRule="atLeast"/>
              <w:rPr>
                <w:rFonts w:ascii="Arial" w:hAnsi="Arial" w:cs="Arial"/>
                <w:color w:val="0000FF"/>
                <w:sz w:val="20"/>
              </w:rPr>
            </w:pPr>
          </w:p>
        </w:tc>
      </w:tr>
      <w:tr w:rsidR="00FE04FE" w:rsidRPr="00AD01C9" w14:paraId="29C88BC3" w14:textId="77777777" w:rsidTr="00146D45">
        <w:trPr>
          <w:cantSplit/>
          <w:trHeight w:val="404"/>
        </w:trPr>
        <w:tc>
          <w:tcPr>
            <w:tcW w:w="1098" w:type="dxa"/>
            <w:tcBorders>
              <w:top w:val="single" w:sz="4" w:space="0" w:color="0000FF"/>
              <w:left w:val="single" w:sz="4" w:space="0" w:color="0000FF"/>
              <w:bottom w:val="single" w:sz="4" w:space="0" w:color="0000FF"/>
              <w:right w:val="single" w:sz="4" w:space="0" w:color="0000FF"/>
            </w:tcBorders>
          </w:tcPr>
          <w:p w14:paraId="4AB63EFB"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C9AF6BA" w14:textId="30415D42"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Contains a complete CI Inventory for all CI data fields.</w:t>
            </w:r>
          </w:p>
        </w:tc>
        <w:tc>
          <w:tcPr>
            <w:tcW w:w="1260" w:type="dxa"/>
            <w:tcBorders>
              <w:top w:val="single" w:sz="4" w:space="0" w:color="0000FF"/>
              <w:left w:val="single" w:sz="4" w:space="0" w:color="0000FF"/>
              <w:bottom w:val="single" w:sz="4" w:space="0" w:color="0000FF"/>
              <w:right w:val="single" w:sz="4" w:space="0" w:color="0000FF"/>
            </w:tcBorders>
          </w:tcPr>
          <w:p w14:paraId="6FF82BB6" w14:textId="77777777" w:rsidR="00FE04FE" w:rsidRPr="00AD01C9" w:rsidRDefault="00FE04FE" w:rsidP="00D24D6E">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EB1E5C5" w14:textId="77777777" w:rsidR="00FE04FE" w:rsidRPr="00AD01C9" w:rsidRDefault="00FE04FE" w:rsidP="00D24D6E">
            <w:pPr>
              <w:pStyle w:val="Header"/>
              <w:tabs>
                <w:tab w:val="clear" w:pos="4320"/>
                <w:tab w:val="clear" w:pos="8640"/>
              </w:tabs>
              <w:spacing w:before="60" w:after="60" w:line="220" w:lineRule="atLeast"/>
              <w:rPr>
                <w:rFonts w:ascii="Arial" w:hAnsi="Arial" w:cs="Arial"/>
                <w:color w:val="0000FF"/>
                <w:sz w:val="20"/>
              </w:rPr>
            </w:pPr>
          </w:p>
        </w:tc>
      </w:tr>
      <w:tr w:rsidR="00FE04FE" w:rsidRPr="00AD01C9" w14:paraId="5C01D12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DA67F7A"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775114F" w14:textId="7AA893F7"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CI History – ability to maintain historic details such as installation date, records of changes and locations.</w:t>
            </w:r>
          </w:p>
        </w:tc>
        <w:tc>
          <w:tcPr>
            <w:tcW w:w="1260" w:type="dxa"/>
            <w:tcBorders>
              <w:top w:val="single" w:sz="4" w:space="0" w:color="0000FF"/>
              <w:left w:val="single" w:sz="4" w:space="0" w:color="0000FF"/>
              <w:bottom w:val="single" w:sz="4" w:space="0" w:color="0000FF"/>
              <w:right w:val="single" w:sz="4" w:space="0" w:color="0000FF"/>
            </w:tcBorders>
          </w:tcPr>
          <w:p w14:paraId="7125E10F"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537E2BA"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40AFF205"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CC1F8B2"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486EA698" w14:textId="73A8026F"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Automatic ID of CIs - automatically identify other CIs affected when any CI is the subject of an incident, problem, known error record and RFC.</w:t>
            </w:r>
          </w:p>
        </w:tc>
        <w:tc>
          <w:tcPr>
            <w:tcW w:w="1260" w:type="dxa"/>
            <w:tcBorders>
              <w:top w:val="single" w:sz="4" w:space="0" w:color="0000FF"/>
              <w:left w:val="single" w:sz="4" w:space="0" w:color="0000FF"/>
              <w:bottom w:val="single" w:sz="4" w:space="0" w:color="0000FF"/>
              <w:right w:val="single" w:sz="4" w:space="0" w:color="0000FF"/>
            </w:tcBorders>
          </w:tcPr>
          <w:p w14:paraId="57F9FE91"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CA7E95A"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52633DB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8E478DE"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FFDA854" w14:textId="1B77D63B" w:rsidR="00FE04FE" w:rsidRPr="00AD01C9" w:rsidRDefault="00FE04FE" w:rsidP="00D24D6E">
            <w:pPr>
              <w:spacing w:before="60" w:after="60" w:line="220" w:lineRule="atLeast"/>
              <w:rPr>
                <w:rFonts w:ascii="Arial" w:hAnsi="Arial" w:cs="Arial"/>
                <w:color w:val="0000FF"/>
                <w:sz w:val="20"/>
              </w:rPr>
            </w:pPr>
            <w:r w:rsidRPr="00AD01C9">
              <w:rPr>
                <w:rFonts w:ascii="Arial" w:hAnsi="Arial" w:cs="Arial"/>
                <w:color w:val="0000FF"/>
                <w:sz w:val="20"/>
              </w:rPr>
              <w:t>Automatic CI Updates - automatically update the version number of a CI if the version number of any component CI is changed with approved changes.</w:t>
            </w:r>
          </w:p>
        </w:tc>
        <w:tc>
          <w:tcPr>
            <w:tcW w:w="1260" w:type="dxa"/>
            <w:tcBorders>
              <w:top w:val="single" w:sz="4" w:space="0" w:color="0000FF"/>
              <w:left w:val="single" w:sz="4" w:space="0" w:color="0000FF"/>
              <w:bottom w:val="single" w:sz="4" w:space="0" w:color="0000FF"/>
              <w:right w:val="single" w:sz="4" w:space="0" w:color="0000FF"/>
            </w:tcBorders>
          </w:tcPr>
          <w:p w14:paraId="312F6387"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209F0B0"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21DA26F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C4CE9DA"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DB412E1" w14:textId="2EA577A0" w:rsidR="00FE04FE" w:rsidRPr="00AD01C9" w:rsidRDefault="00FE04FE" w:rsidP="00146D45">
            <w:pPr>
              <w:spacing w:before="60" w:after="60" w:line="220" w:lineRule="atLeast"/>
              <w:rPr>
                <w:rFonts w:ascii="Arial" w:hAnsi="Arial" w:cs="Arial"/>
                <w:color w:val="0000FF"/>
                <w:sz w:val="20"/>
              </w:rPr>
            </w:pPr>
            <w:r w:rsidRPr="00AD01C9">
              <w:rPr>
                <w:rFonts w:ascii="Arial" w:hAnsi="Arial" w:cs="Arial"/>
                <w:color w:val="0000FF"/>
                <w:sz w:val="20"/>
              </w:rPr>
              <w:t>Manual Updates - documented procedure and checklist for manual updates to configuration data.</w:t>
            </w:r>
          </w:p>
        </w:tc>
        <w:tc>
          <w:tcPr>
            <w:tcW w:w="1260" w:type="dxa"/>
            <w:tcBorders>
              <w:top w:val="single" w:sz="4" w:space="0" w:color="0000FF"/>
              <w:left w:val="single" w:sz="4" w:space="0" w:color="0000FF"/>
              <w:bottom w:val="single" w:sz="4" w:space="0" w:color="0000FF"/>
              <w:right w:val="single" w:sz="4" w:space="0" w:color="0000FF"/>
            </w:tcBorders>
          </w:tcPr>
          <w:p w14:paraId="004534E8" w14:textId="77777777" w:rsidR="00FE04FE" w:rsidRPr="00AD01C9" w:rsidRDefault="00FE04FE"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A0B62CC" w14:textId="77777777" w:rsidR="00FE04FE" w:rsidRPr="00AD01C9" w:rsidRDefault="00FE04FE" w:rsidP="00146D45">
            <w:pPr>
              <w:spacing w:before="60" w:after="60" w:line="220" w:lineRule="atLeast"/>
              <w:rPr>
                <w:rFonts w:ascii="Arial" w:hAnsi="Arial" w:cs="Arial"/>
                <w:color w:val="0000FF"/>
                <w:sz w:val="20"/>
              </w:rPr>
            </w:pPr>
          </w:p>
        </w:tc>
      </w:tr>
      <w:tr w:rsidR="00FE04FE" w:rsidRPr="00AD01C9" w14:paraId="3F86B38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916C24D"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928F09F" w14:textId="315D4030" w:rsidR="00FE04FE" w:rsidRPr="00AD01C9" w:rsidRDefault="00FE04FE" w:rsidP="00D254DF">
            <w:pPr>
              <w:spacing w:before="60" w:after="60" w:line="220" w:lineRule="atLeast"/>
              <w:rPr>
                <w:rFonts w:ascii="Arial" w:hAnsi="Arial" w:cs="Arial"/>
                <w:color w:val="0000FF"/>
                <w:sz w:val="20"/>
              </w:rPr>
            </w:pPr>
            <w:r w:rsidRPr="00AD01C9">
              <w:rPr>
                <w:rFonts w:ascii="Arial" w:hAnsi="Arial" w:cs="Arial"/>
                <w:color w:val="0000FF"/>
                <w:sz w:val="20"/>
              </w:rPr>
              <w:t>Ability to have CI records within a single database identified where Development, Test and Production are considered lifecycle stages of the CI record.</w:t>
            </w:r>
          </w:p>
        </w:tc>
        <w:tc>
          <w:tcPr>
            <w:tcW w:w="1260" w:type="dxa"/>
            <w:tcBorders>
              <w:top w:val="single" w:sz="4" w:space="0" w:color="0000FF"/>
              <w:left w:val="single" w:sz="4" w:space="0" w:color="0000FF"/>
              <w:bottom w:val="single" w:sz="4" w:space="0" w:color="0000FF"/>
              <w:right w:val="single" w:sz="4" w:space="0" w:color="0000FF"/>
            </w:tcBorders>
          </w:tcPr>
          <w:p w14:paraId="02A3C5C7" w14:textId="77777777" w:rsidR="00FE04FE" w:rsidRPr="00AD01C9" w:rsidRDefault="00FE04FE"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FE717BE" w14:textId="77777777" w:rsidR="00FE04FE" w:rsidRPr="00AD01C9" w:rsidRDefault="00FE04FE" w:rsidP="00146D45">
            <w:pPr>
              <w:rPr>
                <w:rFonts w:ascii="Arial" w:hAnsi="Arial" w:cs="Arial"/>
                <w:color w:val="0000FF"/>
                <w:sz w:val="20"/>
              </w:rPr>
            </w:pPr>
          </w:p>
        </w:tc>
      </w:tr>
      <w:tr w:rsidR="00FE04FE" w:rsidRPr="00AD01C9" w14:paraId="4F3039A5"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DA35622"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E2C2061" w14:textId="391A47E2" w:rsidR="00FE04FE" w:rsidRPr="00AD01C9" w:rsidRDefault="00FE04FE" w:rsidP="00146D45">
            <w:pPr>
              <w:spacing w:before="60" w:after="60" w:line="220" w:lineRule="atLeast"/>
              <w:rPr>
                <w:rFonts w:ascii="Arial" w:hAnsi="Arial" w:cs="Arial"/>
                <w:color w:val="0000FF"/>
                <w:sz w:val="20"/>
              </w:rPr>
            </w:pPr>
            <w:r w:rsidRPr="00AD01C9">
              <w:rPr>
                <w:rFonts w:ascii="Arial" w:hAnsi="Arial" w:cs="Arial"/>
                <w:color w:val="0000FF"/>
                <w:sz w:val="20"/>
              </w:rPr>
              <w:t>Supports tracking of software purchases, license information.</w:t>
            </w:r>
          </w:p>
        </w:tc>
        <w:tc>
          <w:tcPr>
            <w:tcW w:w="1260" w:type="dxa"/>
            <w:tcBorders>
              <w:top w:val="single" w:sz="4" w:space="0" w:color="0000FF"/>
              <w:left w:val="single" w:sz="4" w:space="0" w:color="0000FF"/>
              <w:bottom w:val="single" w:sz="4" w:space="0" w:color="0000FF"/>
              <w:right w:val="single" w:sz="4" w:space="0" w:color="0000FF"/>
            </w:tcBorders>
          </w:tcPr>
          <w:p w14:paraId="2DE314C3" w14:textId="77777777" w:rsidR="00FE04FE" w:rsidRPr="00AD01C9" w:rsidRDefault="00FE04FE"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BA0497D" w14:textId="77777777" w:rsidR="00FE04FE" w:rsidRPr="00AD01C9" w:rsidRDefault="00FE04FE" w:rsidP="00146D45">
            <w:pPr>
              <w:spacing w:before="60" w:after="60" w:line="220" w:lineRule="atLeast"/>
              <w:rPr>
                <w:rFonts w:ascii="Arial" w:hAnsi="Arial" w:cs="Arial"/>
                <w:color w:val="0000FF"/>
                <w:sz w:val="20"/>
              </w:rPr>
            </w:pPr>
          </w:p>
        </w:tc>
      </w:tr>
      <w:tr w:rsidR="00FE04FE" w:rsidRPr="00AD01C9" w14:paraId="170AC40E"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82044BD"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58F9B94F" w14:textId="7A5D749F" w:rsidR="00FE04FE" w:rsidRPr="00AD01C9" w:rsidRDefault="00FE04FE" w:rsidP="00FE04FE">
            <w:pPr>
              <w:spacing w:before="60" w:after="60" w:line="220" w:lineRule="atLeast"/>
              <w:rPr>
                <w:rFonts w:ascii="Arial" w:hAnsi="Arial" w:cs="Arial"/>
                <w:color w:val="0000FF"/>
                <w:sz w:val="20"/>
              </w:rPr>
            </w:pPr>
            <w:r w:rsidRPr="00AD01C9">
              <w:rPr>
                <w:rFonts w:ascii="Arial" w:hAnsi="Arial" w:cs="Arial"/>
                <w:color w:val="0000FF"/>
                <w:sz w:val="20"/>
              </w:rPr>
              <w:t>Ability to enter an unlimited number of CIs, CI classes, and user-defined fields.</w:t>
            </w:r>
          </w:p>
        </w:tc>
        <w:tc>
          <w:tcPr>
            <w:tcW w:w="1260" w:type="dxa"/>
            <w:tcBorders>
              <w:top w:val="single" w:sz="4" w:space="0" w:color="0000FF"/>
              <w:left w:val="single" w:sz="4" w:space="0" w:color="0000FF"/>
              <w:bottom w:val="single" w:sz="4" w:space="0" w:color="0000FF"/>
              <w:right w:val="single" w:sz="4" w:space="0" w:color="0000FF"/>
            </w:tcBorders>
          </w:tcPr>
          <w:p w14:paraId="7F4703CE" w14:textId="77777777" w:rsidR="00FE04FE" w:rsidRPr="00AD01C9" w:rsidRDefault="00FE04FE"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269FC8E" w14:textId="77777777" w:rsidR="00FE04FE" w:rsidRPr="00AD01C9" w:rsidRDefault="00FE04FE" w:rsidP="00146D45">
            <w:pPr>
              <w:spacing w:before="60" w:after="60" w:line="220" w:lineRule="atLeast"/>
              <w:rPr>
                <w:rFonts w:ascii="Arial" w:hAnsi="Arial" w:cs="Arial"/>
                <w:color w:val="0000FF"/>
                <w:sz w:val="20"/>
              </w:rPr>
            </w:pPr>
          </w:p>
        </w:tc>
      </w:tr>
      <w:tr w:rsidR="00FE04FE" w:rsidRPr="00AD01C9" w14:paraId="7F537CA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3101937"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6BA41B6F" w14:textId="5D8195CE" w:rsidR="00FE04FE" w:rsidRPr="00AD01C9" w:rsidRDefault="00FE04FE" w:rsidP="00146D45">
            <w:pPr>
              <w:spacing w:before="60" w:after="60" w:line="220" w:lineRule="atLeast"/>
              <w:rPr>
                <w:rFonts w:ascii="Arial" w:hAnsi="Arial" w:cs="Arial"/>
                <w:color w:val="0000FF"/>
                <w:sz w:val="20"/>
              </w:rPr>
            </w:pPr>
            <w:r w:rsidRPr="00AD01C9">
              <w:rPr>
                <w:rFonts w:ascii="Arial" w:hAnsi="Arial" w:cs="Arial"/>
                <w:color w:val="0000FF"/>
                <w:sz w:val="20"/>
              </w:rPr>
              <w:t>Ability to associate parent and child information (e.g., this OS on that PC or this application on that PC).</w:t>
            </w:r>
          </w:p>
        </w:tc>
        <w:tc>
          <w:tcPr>
            <w:tcW w:w="1260" w:type="dxa"/>
            <w:tcBorders>
              <w:top w:val="single" w:sz="4" w:space="0" w:color="0000FF"/>
              <w:left w:val="single" w:sz="4" w:space="0" w:color="0000FF"/>
              <w:bottom w:val="single" w:sz="4" w:space="0" w:color="0000FF"/>
              <w:right w:val="single" w:sz="4" w:space="0" w:color="0000FF"/>
            </w:tcBorders>
          </w:tcPr>
          <w:p w14:paraId="11BD63F8" w14:textId="77777777" w:rsidR="00FE04FE" w:rsidRPr="00AD01C9" w:rsidRDefault="00FE04FE"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9B0D120" w14:textId="77777777" w:rsidR="00FE04FE" w:rsidRPr="00AD01C9" w:rsidRDefault="00FE04FE" w:rsidP="00146D45">
            <w:pPr>
              <w:rPr>
                <w:rFonts w:ascii="Arial" w:hAnsi="Arial" w:cs="Arial"/>
                <w:color w:val="0000FF"/>
                <w:sz w:val="20"/>
              </w:rPr>
            </w:pPr>
          </w:p>
        </w:tc>
      </w:tr>
      <w:tr w:rsidR="00FE04FE" w:rsidRPr="00AD01C9" w14:paraId="183A339B"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0E23689"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1530933" w14:textId="7EAD6827" w:rsidR="00FE04FE" w:rsidRPr="00AD01C9" w:rsidRDefault="00FE04FE" w:rsidP="00146D45">
            <w:pPr>
              <w:spacing w:before="60" w:after="60" w:line="220" w:lineRule="atLeast"/>
              <w:rPr>
                <w:rFonts w:ascii="Arial" w:hAnsi="Arial" w:cs="Arial"/>
                <w:color w:val="0000FF"/>
                <w:sz w:val="20"/>
              </w:rPr>
            </w:pPr>
            <w:r w:rsidRPr="00AD01C9">
              <w:rPr>
                <w:rFonts w:ascii="Arial" w:hAnsi="Arial" w:cs="Arial"/>
                <w:color w:val="0000FF"/>
                <w:sz w:val="20"/>
              </w:rPr>
              <w:t xml:space="preserve">Ability to import data files (delimited text, spreadsheets, </w:t>
            </w:r>
            <w:proofErr w:type="gramStart"/>
            <w:r w:rsidRPr="00AD01C9">
              <w:rPr>
                <w:rFonts w:ascii="Arial" w:hAnsi="Arial" w:cs="Arial"/>
                <w:color w:val="0000FF"/>
                <w:sz w:val="20"/>
              </w:rPr>
              <w:t>databases</w:t>
            </w:r>
            <w:proofErr w:type="gramEnd"/>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994C4CB" w14:textId="77777777" w:rsidR="00FE04FE" w:rsidRPr="00AD01C9" w:rsidRDefault="00FE04FE"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B4E5C5D" w14:textId="77777777" w:rsidR="00FE04FE" w:rsidRPr="00AD01C9" w:rsidRDefault="00FE04FE" w:rsidP="00146D45">
            <w:pPr>
              <w:spacing w:before="60" w:after="60" w:line="220" w:lineRule="atLeast"/>
              <w:rPr>
                <w:rFonts w:ascii="Arial" w:hAnsi="Arial" w:cs="Arial"/>
                <w:color w:val="0000FF"/>
                <w:sz w:val="20"/>
              </w:rPr>
            </w:pPr>
          </w:p>
        </w:tc>
      </w:tr>
      <w:tr w:rsidR="00FE04FE" w:rsidRPr="00AD01C9" w14:paraId="7A980BA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BDA704B"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6129C73" w14:textId="77F9FF80" w:rsidR="00FE04FE" w:rsidRPr="00AD01C9" w:rsidRDefault="00FE04FE" w:rsidP="00CD72C4">
            <w:pPr>
              <w:spacing w:before="60" w:after="60" w:line="220" w:lineRule="atLeast"/>
              <w:rPr>
                <w:rFonts w:ascii="Arial" w:hAnsi="Arial" w:cs="Arial"/>
                <w:color w:val="0000FF"/>
                <w:sz w:val="20"/>
              </w:rPr>
            </w:pPr>
            <w:r w:rsidRPr="00AD01C9">
              <w:rPr>
                <w:rFonts w:ascii="Arial" w:hAnsi="Arial" w:cs="Arial"/>
                <w:color w:val="0000FF"/>
                <w:sz w:val="20"/>
              </w:rPr>
              <w:t xml:space="preserve">Graphical view of CI's related to services, </w:t>
            </w:r>
            <w:r w:rsidR="00CD72C4">
              <w:rPr>
                <w:rFonts w:ascii="Arial" w:hAnsi="Arial" w:cs="Arial"/>
                <w:color w:val="0000FF"/>
                <w:sz w:val="20"/>
              </w:rPr>
              <w:t>e.g.,</w:t>
            </w:r>
            <w:r w:rsidRPr="00AD01C9">
              <w:rPr>
                <w:rFonts w:ascii="Arial" w:hAnsi="Arial" w:cs="Arial"/>
                <w:color w:val="0000FF"/>
                <w:sz w:val="20"/>
              </w:rPr>
              <w:t xml:space="preserve"> (CI-to-CI and CI-to-service). (CI web graph)</w:t>
            </w:r>
          </w:p>
        </w:tc>
        <w:tc>
          <w:tcPr>
            <w:tcW w:w="1260" w:type="dxa"/>
            <w:tcBorders>
              <w:top w:val="single" w:sz="4" w:space="0" w:color="0000FF"/>
              <w:left w:val="single" w:sz="4" w:space="0" w:color="0000FF"/>
              <w:bottom w:val="single" w:sz="4" w:space="0" w:color="0000FF"/>
              <w:right w:val="single" w:sz="4" w:space="0" w:color="0000FF"/>
            </w:tcBorders>
          </w:tcPr>
          <w:p w14:paraId="2308D241" w14:textId="77777777" w:rsidR="00FE04FE" w:rsidRPr="00AD01C9" w:rsidRDefault="00FE04FE"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476BF5D" w14:textId="77777777" w:rsidR="00FE04FE" w:rsidRPr="00AD01C9" w:rsidRDefault="00FE04FE" w:rsidP="00146D45">
            <w:pPr>
              <w:spacing w:before="60" w:after="60" w:line="220" w:lineRule="atLeast"/>
              <w:rPr>
                <w:rFonts w:ascii="Arial" w:hAnsi="Arial" w:cs="Arial"/>
                <w:color w:val="0000FF"/>
                <w:sz w:val="20"/>
              </w:rPr>
            </w:pPr>
          </w:p>
        </w:tc>
      </w:tr>
      <w:tr w:rsidR="00FE04FE" w:rsidRPr="00AD01C9" w14:paraId="21FFC64C"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60400B3" w14:textId="77777777" w:rsidR="00FE04FE" w:rsidRPr="00AD01C9" w:rsidRDefault="00FE04FE" w:rsidP="00146D45">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29BB69B" w14:textId="54051476" w:rsidR="00FE04FE" w:rsidRPr="00AD01C9" w:rsidRDefault="00FE04FE" w:rsidP="00FE04FE">
            <w:pPr>
              <w:rPr>
                <w:rFonts w:ascii="Arial" w:hAnsi="Arial" w:cs="Arial"/>
                <w:color w:val="0000FF"/>
                <w:sz w:val="20"/>
              </w:rPr>
            </w:pPr>
            <w:r w:rsidRPr="00AD01C9">
              <w:rPr>
                <w:rFonts w:ascii="Arial" w:hAnsi="Arial" w:cs="Arial"/>
                <w:color w:val="0000FF"/>
                <w:sz w:val="20"/>
              </w:rPr>
              <w:t>Has role-based update access for modification of attributes.</w:t>
            </w:r>
          </w:p>
        </w:tc>
        <w:tc>
          <w:tcPr>
            <w:tcW w:w="1260" w:type="dxa"/>
            <w:tcBorders>
              <w:top w:val="single" w:sz="4" w:space="0" w:color="0000FF"/>
              <w:left w:val="single" w:sz="4" w:space="0" w:color="0000FF"/>
              <w:bottom w:val="single" w:sz="4" w:space="0" w:color="0000FF"/>
              <w:right w:val="single" w:sz="4" w:space="0" w:color="0000FF"/>
            </w:tcBorders>
          </w:tcPr>
          <w:p w14:paraId="3AB94182" w14:textId="77777777" w:rsidR="00FE04FE" w:rsidRPr="00AD01C9" w:rsidRDefault="00FE04FE"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012F2F6" w14:textId="77777777" w:rsidR="00FE04FE" w:rsidRPr="00AD01C9" w:rsidRDefault="00FE04FE" w:rsidP="00146D45">
            <w:pPr>
              <w:spacing w:before="60" w:after="60" w:line="220" w:lineRule="atLeast"/>
              <w:rPr>
                <w:rFonts w:ascii="Arial" w:hAnsi="Arial" w:cs="Arial"/>
                <w:color w:val="0000FF"/>
                <w:sz w:val="20"/>
              </w:rPr>
            </w:pPr>
          </w:p>
        </w:tc>
      </w:tr>
      <w:tr w:rsidR="00FE04FE" w:rsidRPr="00AD01C9" w14:paraId="3AFA675E"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4439503"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FB86469" w14:textId="4CCBC8A3" w:rsidR="00FE04FE" w:rsidRPr="00AD01C9" w:rsidRDefault="00FE04FE" w:rsidP="00CD72C4">
            <w:pPr>
              <w:spacing w:before="60" w:after="60" w:line="220" w:lineRule="atLeast"/>
              <w:rPr>
                <w:rFonts w:ascii="Arial" w:hAnsi="Arial" w:cs="Arial"/>
                <w:color w:val="0000FF"/>
                <w:sz w:val="20"/>
              </w:rPr>
            </w:pPr>
            <w:r w:rsidRPr="00AD01C9">
              <w:rPr>
                <w:rFonts w:ascii="Arial" w:hAnsi="Arial" w:cs="Arial"/>
                <w:color w:val="0000FF"/>
                <w:sz w:val="20"/>
              </w:rPr>
              <w:t>Ability to define and track user definable relationships between CIs. For example, parent / child, peer-to-peer, upstream / downstream relationships.</w:t>
            </w:r>
          </w:p>
        </w:tc>
        <w:tc>
          <w:tcPr>
            <w:tcW w:w="1260" w:type="dxa"/>
            <w:tcBorders>
              <w:top w:val="single" w:sz="4" w:space="0" w:color="0000FF"/>
              <w:left w:val="single" w:sz="4" w:space="0" w:color="0000FF"/>
              <w:bottom w:val="single" w:sz="4" w:space="0" w:color="0000FF"/>
              <w:right w:val="single" w:sz="4" w:space="0" w:color="0000FF"/>
            </w:tcBorders>
          </w:tcPr>
          <w:p w14:paraId="0FF1058F" w14:textId="77777777" w:rsidR="00FE04FE" w:rsidRPr="00AD01C9" w:rsidRDefault="00FE04F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C6F0AB4" w14:textId="77777777" w:rsidR="00FE04FE" w:rsidRPr="00AD01C9" w:rsidRDefault="00FE04FE" w:rsidP="00D24D6E">
            <w:pPr>
              <w:spacing w:before="60" w:after="60" w:line="220" w:lineRule="atLeast"/>
              <w:rPr>
                <w:rFonts w:ascii="Arial" w:hAnsi="Arial" w:cs="Arial"/>
                <w:color w:val="0000FF"/>
                <w:sz w:val="20"/>
              </w:rPr>
            </w:pPr>
          </w:p>
        </w:tc>
      </w:tr>
      <w:tr w:rsidR="00FE04FE" w:rsidRPr="00AD01C9" w14:paraId="3C8856CE"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35C6208" w14:textId="77777777" w:rsidR="00FE04FE" w:rsidRPr="00AD01C9" w:rsidRDefault="00FE04F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A29A16C" w14:textId="1F975FC4" w:rsidR="00FE04FE" w:rsidRPr="00AD01C9" w:rsidRDefault="00FE04FE" w:rsidP="00FE04FE">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support barcode reading technology for input of assets and Configuration Items through a scanning device.</w:t>
            </w:r>
          </w:p>
        </w:tc>
        <w:tc>
          <w:tcPr>
            <w:tcW w:w="1260" w:type="dxa"/>
            <w:tcBorders>
              <w:top w:val="single" w:sz="4" w:space="0" w:color="0000FF"/>
              <w:left w:val="single" w:sz="4" w:space="0" w:color="0000FF"/>
              <w:bottom w:val="single" w:sz="4" w:space="0" w:color="0000FF"/>
              <w:right w:val="single" w:sz="4" w:space="0" w:color="0000FF"/>
            </w:tcBorders>
          </w:tcPr>
          <w:p w14:paraId="2A22A83E" w14:textId="77777777" w:rsidR="00FE04FE" w:rsidRPr="00AD01C9" w:rsidRDefault="00FE04FE" w:rsidP="00D24D6E">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E9D1DAE" w14:textId="77777777" w:rsidR="00FE04FE" w:rsidRPr="00AD01C9" w:rsidRDefault="00FE04FE" w:rsidP="00D24D6E">
            <w:pPr>
              <w:rPr>
                <w:rFonts w:ascii="Arial" w:hAnsi="Arial" w:cs="Arial"/>
                <w:color w:val="0000FF"/>
                <w:sz w:val="20"/>
              </w:rPr>
            </w:pPr>
          </w:p>
        </w:tc>
      </w:tr>
      <w:tr w:rsidR="00D24D6E" w:rsidRPr="00AD01C9" w14:paraId="39A5CF0E" w14:textId="77777777" w:rsidTr="00D24D6E">
        <w:trPr>
          <w:cantSplit/>
        </w:trPr>
        <w:tc>
          <w:tcPr>
            <w:tcW w:w="1098" w:type="dxa"/>
            <w:tcBorders>
              <w:top w:val="single" w:sz="4" w:space="0" w:color="0000FF"/>
              <w:left w:val="single" w:sz="4" w:space="0" w:color="0000FF"/>
              <w:bottom w:val="single" w:sz="4" w:space="0" w:color="0000FF"/>
              <w:right w:val="single" w:sz="4" w:space="0" w:color="0000FF"/>
            </w:tcBorders>
          </w:tcPr>
          <w:p w14:paraId="5576F853" w14:textId="77777777" w:rsidR="00D24D6E" w:rsidRPr="00AD01C9" w:rsidRDefault="00D24D6E" w:rsidP="00FE04FE">
            <w:pPr>
              <w:pStyle w:val="ListParagraph"/>
              <w:numPr>
                <w:ilvl w:val="0"/>
                <w:numId w:val="21"/>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02159AC" w14:textId="4B67C17F" w:rsidR="00D24D6E" w:rsidRPr="00AD01C9" w:rsidRDefault="00FE04FE" w:rsidP="00FE04FE">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support RFID tagging of assets and Configuration Items natively.</w:t>
            </w:r>
          </w:p>
        </w:tc>
        <w:tc>
          <w:tcPr>
            <w:tcW w:w="1260" w:type="dxa"/>
            <w:tcBorders>
              <w:top w:val="single" w:sz="4" w:space="0" w:color="0000FF"/>
              <w:left w:val="single" w:sz="4" w:space="0" w:color="0000FF"/>
              <w:bottom w:val="single" w:sz="4" w:space="0" w:color="0000FF"/>
              <w:right w:val="single" w:sz="4" w:space="0" w:color="0000FF"/>
            </w:tcBorders>
          </w:tcPr>
          <w:p w14:paraId="2A7A0D4D" w14:textId="77777777" w:rsidR="00D24D6E" w:rsidRPr="00AD01C9" w:rsidRDefault="00D24D6E" w:rsidP="00D24D6E">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75D1971" w14:textId="77777777" w:rsidR="00D24D6E" w:rsidRPr="00AD01C9" w:rsidRDefault="00D24D6E" w:rsidP="00D24D6E">
            <w:pPr>
              <w:spacing w:before="60" w:after="60" w:line="220" w:lineRule="atLeast"/>
              <w:rPr>
                <w:rFonts w:ascii="Arial" w:hAnsi="Arial" w:cs="Arial"/>
                <w:color w:val="0000FF"/>
                <w:sz w:val="20"/>
              </w:rPr>
            </w:pPr>
          </w:p>
        </w:tc>
      </w:tr>
    </w:tbl>
    <w:p w14:paraId="774BB757" w14:textId="77777777" w:rsidR="00D24D6E" w:rsidRPr="00AD01C9" w:rsidRDefault="00D24D6E" w:rsidP="009004A7">
      <w:pPr>
        <w:rPr>
          <w:rFonts w:ascii="Arial" w:hAnsi="Arial" w:cs="Arial"/>
          <w:color w:val="0000FF"/>
          <w:sz w:val="20"/>
        </w:rPr>
      </w:pPr>
    </w:p>
    <w:p w14:paraId="36EE5BE9" w14:textId="29303879" w:rsidR="009566A8" w:rsidRPr="00AD01C9" w:rsidRDefault="009566A8" w:rsidP="009566A8">
      <w:pPr>
        <w:pStyle w:val="Heading2"/>
      </w:pPr>
      <w:bookmarkStart w:id="109" w:name="_Toc445310561"/>
      <w:r w:rsidRPr="00AD01C9">
        <w:t>SERVICE LEVEL MANAGEMENT</w:t>
      </w:r>
      <w:bookmarkEnd w:id="109"/>
      <w:r w:rsidRPr="00AD01C9">
        <w:t xml:space="preserve"> </w:t>
      </w:r>
    </w:p>
    <w:p w14:paraId="0687906C" w14:textId="77777777" w:rsidR="00132B31" w:rsidRDefault="009566A8" w:rsidP="009566A8">
      <w:pPr>
        <w:pStyle w:val="Default"/>
        <w:spacing w:before="120" w:after="120"/>
        <w:rPr>
          <w:rFonts w:ascii="Arial" w:hAnsi="Arial" w:cs="Arial"/>
          <w:sz w:val="22"/>
          <w:szCs w:val="22"/>
        </w:rPr>
      </w:pPr>
      <w:r w:rsidRPr="00AD01C9">
        <w:rPr>
          <w:rFonts w:ascii="Arial" w:hAnsi="Arial" w:cs="Arial"/>
          <w:sz w:val="22"/>
          <w:szCs w:val="22"/>
        </w:rPr>
        <w:t xml:space="preserve">The following requirements pertain to the ITIL framework Service Level Management process. </w:t>
      </w:r>
    </w:p>
    <w:p w14:paraId="771829DC" w14:textId="77777777" w:rsidR="00132B31" w:rsidRPr="00AD01C9" w:rsidRDefault="00132B31" w:rsidP="00132B31">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9566A8" w:rsidRPr="00AD01C9" w14:paraId="3E98A436"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D096097" w14:textId="77777777" w:rsidR="009566A8" w:rsidRPr="00AD01C9" w:rsidRDefault="009566A8" w:rsidP="00146D45">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6BCB8B2C" w14:textId="77777777" w:rsidR="009566A8" w:rsidRPr="00AD01C9" w:rsidRDefault="009566A8" w:rsidP="00146D45">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7AA6FCA9" w14:textId="77777777" w:rsidR="009566A8" w:rsidRPr="00AD01C9" w:rsidRDefault="009566A8" w:rsidP="00146D45">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7337CBF6" w14:textId="77777777" w:rsidR="009566A8" w:rsidRPr="00AD01C9" w:rsidRDefault="009566A8" w:rsidP="00146D45">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9566A8" w:rsidRPr="00AD01C9" w14:paraId="34D5688A"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E79552B"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FC4FCA7" w14:textId="4BD06FE3" w:rsidR="009566A8" w:rsidRPr="00AD01C9" w:rsidRDefault="005A29ED" w:rsidP="00146D45">
            <w:pPr>
              <w:spacing w:before="60" w:after="60" w:line="220" w:lineRule="atLeast"/>
              <w:rPr>
                <w:rFonts w:ascii="Arial" w:hAnsi="Arial" w:cs="Arial"/>
                <w:color w:val="0000FF"/>
                <w:sz w:val="20"/>
              </w:rPr>
            </w:pPr>
            <w:r w:rsidRPr="00AD01C9">
              <w:rPr>
                <w:rFonts w:ascii="Arial" w:hAnsi="Arial" w:cs="Arial"/>
                <w:color w:val="0000FF"/>
                <w:sz w:val="20"/>
              </w:rPr>
              <w:t>Ability</w:t>
            </w:r>
            <w:r w:rsidR="009566A8" w:rsidRPr="00AD01C9">
              <w:rPr>
                <w:rFonts w:ascii="Arial" w:hAnsi="Arial" w:cs="Arial"/>
                <w:color w:val="0000FF"/>
                <w:sz w:val="20"/>
              </w:rPr>
              <w:t xml:space="preserve"> to list live/active services. </w:t>
            </w:r>
          </w:p>
        </w:tc>
        <w:tc>
          <w:tcPr>
            <w:tcW w:w="1260" w:type="dxa"/>
            <w:tcBorders>
              <w:top w:val="single" w:sz="4" w:space="0" w:color="0000FF"/>
              <w:left w:val="single" w:sz="4" w:space="0" w:color="0000FF"/>
              <w:bottom w:val="single" w:sz="4" w:space="0" w:color="0000FF"/>
              <w:right w:val="single" w:sz="4" w:space="0" w:color="0000FF"/>
            </w:tcBorders>
          </w:tcPr>
          <w:p w14:paraId="231D8F0D"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005AD48"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0E1097A0"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A18579C"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12E607F1" w14:textId="07D0C72E"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Ability to clearly defined service hours.</w:t>
            </w:r>
          </w:p>
        </w:tc>
        <w:tc>
          <w:tcPr>
            <w:tcW w:w="1260" w:type="dxa"/>
            <w:tcBorders>
              <w:top w:val="single" w:sz="4" w:space="0" w:color="0000FF"/>
              <w:left w:val="single" w:sz="4" w:space="0" w:color="0000FF"/>
              <w:bottom w:val="single" w:sz="4" w:space="0" w:color="0000FF"/>
              <w:right w:val="single" w:sz="4" w:space="0" w:color="0000FF"/>
            </w:tcBorders>
          </w:tcPr>
          <w:p w14:paraId="1DCB5D3A" w14:textId="77777777" w:rsidR="009566A8" w:rsidRPr="00AD01C9" w:rsidRDefault="009566A8"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DC44826" w14:textId="77777777" w:rsidR="009566A8" w:rsidRPr="00AD01C9" w:rsidRDefault="009566A8" w:rsidP="00146D45">
            <w:pPr>
              <w:pStyle w:val="Header"/>
              <w:tabs>
                <w:tab w:val="clear" w:pos="4320"/>
                <w:tab w:val="clear" w:pos="8640"/>
              </w:tabs>
              <w:spacing w:before="60" w:after="60" w:line="220" w:lineRule="atLeast"/>
              <w:rPr>
                <w:rFonts w:ascii="Arial" w:hAnsi="Arial" w:cs="Arial"/>
                <w:color w:val="0000FF"/>
                <w:sz w:val="20"/>
              </w:rPr>
            </w:pPr>
          </w:p>
        </w:tc>
      </w:tr>
      <w:tr w:rsidR="009566A8" w:rsidRPr="00AD01C9" w14:paraId="607FB1C0"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D9582FC"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5BCEB751" w14:textId="6F75EBA7"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Ability to create Service Level Agreements (SLAs) and Operational Level Agreements (OLAs).</w:t>
            </w:r>
          </w:p>
        </w:tc>
        <w:tc>
          <w:tcPr>
            <w:tcW w:w="1260" w:type="dxa"/>
            <w:tcBorders>
              <w:top w:val="single" w:sz="4" w:space="0" w:color="0000FF"/>
              <w:left w:val="single" w:sz="4" w:space="0" w:color="0000FF"/>
              <w:bottom w:val="single" w:sz="4" w:space="0" w:color="0000FF"/>
              <w:right w:val="single" w:sz="4" w:space="0" w:color="0000FF"/>
            </w:tcBorders>
          </w:tcPr>
          <w:p w14:paraId="245B79FD"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463B766"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53F6903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DD2E998"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3F5833B3" w14:textId="19DE4B80"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Ability to tie SLAs and OLAs to other process area artifacts such as requests, changes and incidents.</w:t>
            </w:r>
          </w:p>
        </w:tc>
        <w:tc>
          <w:tcPr>
            <w:tcW w:w="1260" w:type="dxa"/>
            <w:tcBorders>
              <w:top w:val="single" w:sz="4" w:space="0" w:color="0000FF"/>
              <w:left w:val="single" w:sz="4" w:space="0" w:color="0000FF"/>
              <w:bottom w:val="single" w:sz="4" w:space="0" w:color="0000FF"/>
              <w:right w:val="single" w:sz="4" w:space="0" w:color="0000FF"/>
            </w:tcBorders>
          </w:tcPr>
          <w:p w14:paraId="35C43ECF"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4AA4A70"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1AFA8F64"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5076C8A"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8DBCCCF" w14:textId="00031B49"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Common SLA Fields - accommodate details of SLA content, including agreement date, scope, contacts and service targets.</w:t>
            </w:r>
          </w:p>
        </w:tc>
        <w:tc>
          <w:tcPr>
            <w:tcW w:w="1260" w:type="dxa"/>
            <w:tcBorders>
              <w:top w:val="single" w:sz="4" w:space="0" w:color="0000FF"/>
              <w:left w:val="single" w:sz="4" w:space="0" w:color="0000FF"/>
              <w:bottom w:val="single" w:sz="4" w:space="0" w:color="0000FF"/>
              <w:right w:val="single" w:sz="4" w:space="0" w:color="0000FF"/>
            </w:tcBorders>
          </w:tcPr>
          <w:p w14:paraId="234D29DF" w14:textId="77777777" w:rsidR="009566A8" w:rsidRPr="00AD01C9" w:rsidRDefault="009566A8"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24C0F79" w14:textId="77777777" w:rsidR="009566A8" w:rsidRPr="00AD01C9" w:rsidRDefault="009566A8" w:rsidP="00146D45">
            <w:pPr>
              <w:pStyle w:val="Header"/>
              <w:tabs>
                <w:tab w:val="clear" w:pos="4320"/>
                <w:tab w:val="clear" w:pos="8640"/>
              </w:tabs>
              <w:spacing w:before="60" w:after="60" w:line="220" w:lineRule="atLeast"/>
              <w:rPr>
                <w:rFonts w:ascii="Arial" w:hAnsi="Arial" w:cs="Arial"/>
                <w:color w:val="0000FF"/>
                <w:sz w:val="20"/>
              </w:rPr>
            </w:pPr>
          </w:p>
        </w:tc>
      </w:tr>
      <w:tr w:rsidR="009566A8" w:rsidRPr="00AD01C9" w14:paraId="6100E80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95BC187"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01C157B" w14:textId="123A7253"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Ability to create Underpinning Contract (UC) record with details</w:t>
            </w:r>
          </w:p>
        </w:tc>
        <w:tc>
          <w:tcPr>
            <w:tcW w:w="1260" w:type="dxa"/>
            <w:tcBorders>
              <w:top w:val="single" w:sz="4" w:space="0" w:color="0000FF"/>
              <w:left w:val="single" w:sz="4" w:space="0" w:color="0000FF"/>
              <w:bottom w:val="single" w:sz="4" w:space="0" w:color="0000FF"/>
              <w:right w:val="single" w:sz="4" w:space="0" w:color="0000FF"/>
            </w:tcBorders>
          </w:tcPr>
          <w:p w14:paraId="00710DCB"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C2ACCD6"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14158986"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AD292BF"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B549A13" w14:textId="67409379"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 xml:space="preserve">Automated monitoring of OLAs, SLAs and UCs </w:t>
            </w:r>
          </w:p>
        </w:tc>
        <w:tc>
          <w:tcPr>
            <w:tcW w:w="1260" w:type="dxa"/>
            <w:tcBorders>
              <w:top w:val="single" w:sz="4" w:space="0" w:color="0000FF"/>
              <w:left w:val="single" w:sz="4" w:space="0" w:color="0000FF"/>
              <w:bottom w:val="single" w:sz="4" w:space="0" w:color="0000FF"/>
              <w:right w:val="single" w:sz="4" w:space="0" w:color="0000FF"/>
            </w:tcBorders>
          </w:tcPr>
          <w:p w14:paraId="77A7D24B"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C3B9023"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42DDDEAB"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949A86F"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9CF5A21" w14:textId="33666EEB"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OLAs, SLAs and UC performance metrics, tracking, and reporting.</w:t>
            </w:r>
          </w:p>
        </w:tc>
        <w:tc>
          <w:tcPr>
            <w:tcW w:w="1260" w:type="dxa"/>
            <w:tcBorders>
              <w:top w:val="single" w:sz="4" w:space="0" w:color="0000FF"/>
              <w:left w:val="single" w:sz="4" w:space="0" w:color="0000FF"/>
              <w:bottom w:val="single" w:sz="4" w:space="0" w:color="0000FF"/>
              <w:right w:val="single" w:sz="4" w:space="0" w:color="0000FF"/>
            </w:tcBorders>
          </w:tcPr>
          <w:p w14:paraId="62C1797B" w14:textId="77777777" w:rsidR="009566A8" w:rsidRPr="00AD01C9" w:rsidRDefault="009566A8"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35E4731" w14:textId="77777777" w:rsidR="009566A8" w:rsidRPr="00AD01C9" w:rsidRDefault="009566A8" w:rsidP="00146D45">
            <w:pPr>
              <w:pStyle w:val="Header"/>
              <w:tabs>
                <w:tab w:val="clear" w:pos="4320"/>
                <w:tab w:val="clear" w:pos="8640"/>
              </w:tabs>
              <w:spacing w:before="60" w:after="60" w:line="220" w:lineRule="atLeast"/>
              <w:rPr>
                <w:rFonts w:ascii="Arial" w:hAnsi="Arial" w:cs="Arial"/>
                <w:color w:val="0000FF"/>
                <w:sz w:val="20"/>
              </w:rPr>
            </w:pPr>
          </w:p>
        </w:tc>
      </w:tr>
      <w:tr w:rsidR="009566A8" w:rsidRPr="00AD01C9" w14:paraId="0616BE43"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4B424FB"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DFB8960" w14:textId="7BB9F0E1"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 xml:space="preserve">ability to show service and SLAs relationship to customer </w:t>
            </w:r>
          </w:p>
        </w:tc>
        <w:tc>
          <w:tcPr>
            <w:tcW w:w="1260" w:type="dxa"/>
            <w:tcBorders>
              <w:top w:val="single" w:sz="4" w:space="0" w:color="0000FF"/>
              <w:left w:val="single" w:sz="4" w:space="0" w:color="0000FF"/>
              <w:bottom w:val="single" w:sz="4" w:space="0" w:color="0000FF"/>
              <w:right w:val="single" w:sz="4" w:space="0" w:color="0000FF"/>
            </w:tcBorders>
          </w:tcPr>
          <w:p w14:paraId="55D1F9B2"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36508FD"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DA483A4"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18DB67B"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49E519F" w14:textId="574FAE11" w:rsidR="009566A8" w:rsidRPr="00AD01C9" w:rsidRDefault="009566A8" w:rsidP="005A29ED">
            <w:pPr>
              <w:spacing w:before="60" w:after="60" w:line="220" w:lineRule="atLeast"/>
              <w:rPr>
                <w:rFonts w:ascii="Arial" w:hAnsi="Arial" w:cs="Arial"/>
                <w:color w:val="0000FF"/>
                <w:sz w:val="20"/>
              </w:rPr>
            </w:pPr>
            <w:r w:rsidRPr="00AD01C9">
              <w:rPr>
                <w:rFonts w:ascii="Arial" w:hAnsi="Arial" w:cs="Arial"/>
                <w:color w:val="0000FF"/>
                <w:sz w:val="20"/>
              </w:rPr>
              <w:t xml:space="preserve">Enable regular SLA, OLA and </w:t>
            </w:r>
            <w:r w:rsidR="005A29ED" w:rsidRPr="00AD01C9">
              <w:rPr>
                <w:rFonts w:ascii="Arial" w:hAnsi="Arial" w:cs="Arial"/>
                <w:color w:val="0000FF"/>
                <w:sz w:val="20"/>
              </w:rPr>
              <w:t>Underpinning Contract (</w:t>
            </w:r>
            <w:r w:rsidRPr="00AD01C9">
              <w:rPr>
                <w:rFonts w:ascii="Arial" w:hAnsi="Arial" w:cs="Arial"/>
                <w:color w:val="0000FF"/>
                <w:sz w:val="20"/>
              </w:rPr>
              <w:t>UC</w:t>
            </w:r>
            <w:r w:rsidR="005A29ED" w:rsidRPr="00AD01C9">
              <w:rPr>
                <w:rFonts w:ascii="Arial" w:hAnsi="Arial" w:cs="Arial"/>
                <w:color w:val="0000FF"/>
                <w:sz w:val="20"/>
              </w:rPr>
              <w:t>)</w:t>
            </w:r>
            <w:r w:rsidRPr="00AD01C9">
              <w:rPr>
                <w:rFonts w:ascii="Arial" w:hAnsi="Arial" w:cs="Arial"/>
                <w:color w:val="0000FF"/>
                <w:sz w:val="20"/>
              </w:rPr>
              <w:t xml:space="preserve"> reviews per a managed schedule with trigger points and automatic notifications/alerts.</w:t>
            </w:r>
          </w:p>
        </w:tc>
        <w:tc>
          <w:tcPr>
            <w:tcW w:w="1260" w:type="dxa"/>
            <w:tcBorders>
              <w:top w:val="single" w:sz="4" w:space="0" w:color="0000FF"/>
              <w:left w:val="single" w:sz="4" w:space="0" w:color="0000FF"/>
              <w:bottom w:val="single" w:sz="4" w:space="0" w:color="0000FF"/>
              <w:right w:val="single" w:sz="4" w:space="0" w:color="0000FF"/>
            </w:tcBorders>
          </w:tcPr>
          <w:p w14:paraId="68ADF86E"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5209296"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76F04AC"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B5B3439"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4EF3C1B" w14:textId="6389D0DA"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 xml:space="preserve">Support management of the Service Portfolio by tracking and reporting on service attributes and levels published in the Service Catalog. </w:t>
            </w:r>
          </w:p>
        </w:tc>
        <w:tc>
          <w:tcPr>
            <w:tcW w:w="1260" w:type="dxa"/>
            <w:tcBorders>
              <w:top w:val="single" w:sz="4" w:space="0" w:color="0000FF"/>
              <w:left w:val="single" w:sz="4" w:space="0" w:color="0000FF"/>
              <w:bottom w:val="single" w:sz="4" w:space="0" w:color="0000FF"/>
              <w:right w:val="single" w:sz="4" w:space="0" w:color="0000FF"/>
            </w:tcBorders>
          </w:tcPr>
          <w:p w14:paraId="48E1CA00" w14:textId="77777777" w:rsidR="009566A8" w:rsidRPr="00AD01C9" w:rsidRDefault="009566A8"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90F34F3" w14:textId="77777777" w:rsidR="009566A8" w:rsidRPr="00AD01C9" w:rsidRDefault="009566A8" w:rsidP="00146D45">
            <w:pPr>
              <w:pStyle w:val="Header"/>
              <w:tabs>
                <w:tab w:val="clear" w:pos="4320"/>
                <w:tab w:val="clear" w:pos="8640"/>
              </w:tabs>
              <w:spacing w:before="60" w:after="60" w:line="220" w:lineRule="atLeast"/>
              <w:rPr>
                <w:rFonts w:ascii="Arial" w:hAnsi="Arial" w:cs="Arial"/>
                <w:color w:val="0000FF"/>
                <w:sz w:val="20"/>
              </w:rPr>
            </w:pPr>
          </w:p>
        </w:tc>
      </w:tr>
      <w:tr w:rsidR="009566A8" w:rsidRPr="00AD01C9" w14:paraId="1FC21BFF" w14:textId="77777777" w:rsidTr="00146D45">
        <w:trPr>
          <w:cantSplit/>
          <w:trHeight w:val="404"/>
        </w:trPr>
        <w:tc>
          <w:tcPr>
            <w:tcW w:w="1098" w:type="dxa"/>
            <w:tcBorders>
              <w:top w:val="single" w:sz="4" w:space="0" w:color="0000FF"/>
              <w:left w:val="single" w:sz="4" w:space="0" w:color="0000FF"/>
              <w:bottom w:val="single" w:sz="4" w:space="0" w:color="0000FF"/>
              <w:right w:val="single" w:sz="4" w:space="0" w:color="0000FF"/>
            </w:tcBorders>
          </w:tcPr>
          <w:p w14:paraId="791335BD"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1018C38" w14:textId="391E333B"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An Indicator that service reviews have been carried out with customers and suppliers.</w:t>
            </w:r>
          </w:p>
        </w:tc>
        <w:tc>
          <w:tcPr>
            <w:tcW w:w="1260" w:type="dxa"/>
            <w:tcBorders>
              <w:top w:val="single" w:sz="4" w:space="0" w:color="0000FF"/>
              <w:left w:val="single" w:sz="4" w:space="0" w:color="0000FF"/>
              <w:bottom w:val="single" w:sz="4" w:space="0" w:color="0000FF"/>
              <w:right w:val="single" w:sz="4" w:space="0" w:color="0000FF"/>
            </w:tcBorders>
          </w:tcPr>
          <w:p w14:paraId="636D2439" w14:textId="77777777" w:rsidR="009566A8" w:rsidRPr="00AD01C9" w:rsidRDefault="009566A8"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D137D7D" w14:textId="77777777" w:rsidR="009566A8" w:rsidRPr="00AD01C9" w:rsidRDefault="009566A8" w:rsidP="00146D45">
            <w:pPr>
              <w:pStyle w:val="Header"/>
              <w:tabs>
                <w:tab w:val="clear" w:pos="4320"/>
                <w:tab w:val="clear" w:pos="8640"/>
              </w:tabs>
              <w:spacing w:before="60" w:after="60" w:line="220" w:lineRule="atLeast"/>
              <w:rPr>
                <w:rFonts w:ascii="Arial" w:hAnsi="Arial" w:cs="Arial"/>
                <w:color w:val="0000FF"/>
                <w:sz w:val="20"/>
              </w:rPr>
            </w:pPr>
          </w:p>
        </w:tc>
      </w:tr>
      <w:tr w:rsidR="009566A8" w:rsidRPr="00AD01C9" w14:paraId="10C3F7FC"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4B8DB94"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72CCA3B7" w14:textId="361FF203" w:rsidR="009566A8" w:rsidRPr="00AD01C9" w:rsidRDefault="009566A8" w:rsidP="009566A8">
            <w:pPr>
              <w:spacing w:before="60" w:after="60" w:line="220" w:lineRule="atLeast"/>
              <w:rPr>
                <w:rFonts w:ascii="Arial" w:hAnsi="Arial" w:cs="Arial"/>
                <w:color w:val="0000FF"/>
                <w:sz w:val="20"/>
              </w:rPr>
            </w:pPr>
            <w:r w:rsidRPr="00AD01C9">
              <w:rPr>
                <w:rFonts w:ascii="Arial" w:hAnsi="Arial" w:cs="Arial"/>
                <w:color w:val="0000FF"/>
                <w:sz w:val="20"/>
              </w:rPr>
              <w:t>Provides capability to define priority levels within SLAs, OLAs and UCs</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FB1935A"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A6E9E84"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03411AA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90D43B5"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CEB4355" w14:textId="2B6E00C3"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Provides capability to define auto-escalation rules and auto-notification alerts on breach or nearing of SLA thresholds</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882DFC9"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FCFD593"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D16CE3C"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3A95A7A"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4300EF49" w14:textId="5A6D3A9A"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Support defined business hours by SLAs</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5E8A2C2"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B89AC9"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6346662D"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EF2BCFE"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71495D5F" w14:textId="6124C382"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Predefined Service Level OOTB templates</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6900484"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E0A114B"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6A1E0FCD"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ECAB6D3"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61D47466" w14:textId="6AD8DADD" w:rsidR="009566A8" w:rsidRPr="00AD01C9" w:rsidRDefault="005A29ED" w:rsidP="005A29ED">
            <w:pPr>
              <w:spacing w:before="60" w:after="60" w:line="220" w:lineRule="atLeast"/>
              <w:rPr>
                <w:rFonts w:ascii="Arial" w:hAnsi="Arial" w:cs="Arial"/>
                <w:color w:val="0000FF"/>
                <w:sz w:val="20"/>
              </w:rPr>
            </w:pPr>
            <w:r w:rsidRPr="00AD01C9">
              <w:rPr>
                <w:rFonts w:ascii="Arial" w:hAnsi="Arial" w:cs="Arial"/>
                <w:color w:val="0000FF"/>
                <w:sz w:val="20"/>
              </w:rPr>
              <w:t>Has f</w:t>
            </w:r>
            <w:r w:rsidR="009566A8" w:rsidRPr="00AD01C9">
              <w:rPr>
                <w:rFonts w:ascii="Arial" w:hAnsi="Arial" w:cs="Arial"/>
                <w:color w:val="0000FF"/>
                <w:sz w:val="20"/>
              </w:rPr>
              <w:t>lexibility to link Service Level with any customer, department, location, type, subtype, service category and/or priority</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E824C4A" w14:textId="77777777" w:rsidR="009566A8" w:rsidRPr="00AD01C9" w:rsidRDefault="009566A8"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7B5878D" w14:textId="77777777" w:rsidR="009566A8" w:rsidRPr="00AD01C9" w:rsidRDefault="009566A8" w:rsidP="00146D45">
            <w:pPr>
              <w:rPr>
                <w:rFonts w:ascii="Arial" w:hAnsi="Arial" w:cs="Arial"/>
                <w:color w:val="0000FF"/>
                <w:sz w:val="20"/>
              </w:rPr>
            </w:pPr>
          </w:p>
        </w:tc>
      </w:tr>
      <w:tr w:rsidR="005A29ED" w:rsidRPr="00AD01C9" w14:paraId="2B0D114D"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E771147" w14:textId="77777777" w:rsidR="005A29ED" w:rsidRPr="00AD01C9" w:rsidRDefault="005A29ED"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8DE932F" w14:textId="77777777" w:rsidR="005A29ED" w:rsidRPr="00AD01C9" w:rsidRDefault="005A29ED" w:rsidP="00146D45">
            <w:pPr>
              <w:spacing w:before="60" w:after="60" w:line="220" w:lineRule="atLeast"/>
              <w:rPr>
                <w:rFonts w:ascii="Arial" w:hAnsi="Arial" w:cs="Arial"/>
                <w:color w:val="0000FF"/>
                <w:sz w:val="20"/>
              </w:rPr>
            </w:pPr>
            <w:r w:rsidRPr="00AD01C9">
              <w:rPr>
                <w:rFonts w:ascii="Arial" w:hAnsi="Arial" w:cs="Arial"/>
                <w:color w:val="0000FF"/>
                <w:sz w:val="20"/>
              </w:rPr>
              <w:t>Has flexibility to support work schedule and holiday settings based on services.</w:t>
            </w:r>
          </w:p>
        </w:tc>
        <w:tc>
          <w:tcPr>
            <w:tcW w:w="1260" w:type="dxa"/>
            <w:tcBorders>
              <w:top w:val="single" w:sz="4" w:space="0" w:color="0000FF"/>
              <w:left w:val="single" w:sz="4" w:space="0" w:color="0000FF"/>
              <w:bottom w:val="single" w:sz="4" w:space="0" w:color="0000FF"/>
              <w:right w:val="single" w:sz="4" w:space="0" w:color="0000FF"/>
            </w:tcBorders>
          </w:tcPr>
          <w:p w14:paraId="5DC12300" w14:textId="77777777" w:rsidR="005A29ED" w:rsidRPr="00AD01C9" w:rsidRDefault="005A29ED"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568A84A" w14:textId="77777777" w:rsidR="005A29ED" w:rsidRPr="00AD01C9" w:rsidRDefault="005A29ED" w:rsidP="00146D45">
            <w:pPr>
              <w:spacing w:before="60" w:after="60" w:line="220" w:lineRule="atLeast"/>
              <w:rPr>
                <w:rFonts w:ascii="Arial" w:hAnsi="Arial" w:cs="Arial"/>
                <w:color w:val="0000FF"/>
                <w:sz w:val="20"/>
              </w:rPr>
            </w:pPr>
          </w:p>
        </w:tc>
      </w:tr>
      <w:tr w:rsidR="009566A8" w:rsidRPr="00AD01C9" w14:paraId="1A694BA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E5114AD"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792E539" w14:textId="1782869D"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SLAs automatically associated to service requests, incidents, problems, and changes when the request matches a service-level business rule</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9709446"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EF50FBA"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3D30925B"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F87AEE8"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34DE5F4" w14:textId="1D6E5392"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The ability to identify and associate 1 or more OLA’s to an SLA (and to different SLA’s) in an underpinning relationship</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E7B9C3B" w14:textId="77777777" w:rsidR="009566A8" w:rsidRPr="00AD01C9" w:rsidRDefault="009566A8"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7254E11" w14:textId="77777777" w:rsidR="009566A8" w:rsidRPr="00AD01C9" w:rsidRDefault="009566A8" w:rsidP="00146D45">
            <w:pPr>
              <w:rPr>
                <w:rFonts w:ascii="Arial" w:hAnsi="Arial" w:cs="Arial"/>
                <w:color w:val="0000FF"/>
                <w:sz w:val="20"/>
              </w:rPr>
            </w:pPr>
          </w:p>
        </w:tc>
      </w:tr>
      <w:tr w:rsidR="009566A8" w:rsidRPr="00AD01C9" w14:paraId="67BBB214"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8B61B15"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D39C1F5" w14:textId="75B20A6E" w:rsidR="009566A8" w:rsidRPr="00AD01C9" w:rsidRDefault="009566A8" w:rsidP="00757C49">
            <w:pPr>
              <w:spacing w:before="60" w:after="60" w:line="220" w:lineRule="atLeast"/>
              <w:rPr>
                <w:rFonts w:ascii="Arial" w:hAnsi="Arial" w:cs="Arial"/>
                <w:color w:val="0000FF"/>
                <w:sz w:val="20"/>
              </w:rPr>
            </w:pPr>
            <w:r w:rsidRPr="00AD01C9">
              <w:rPr>
                <w:rFonts w:ascii="Arial" w:hAnsi="Arial" w:cs="Arial"/>
                <w:color w:val="0000FF"/>
                <w:sz w:val="20"/>
              </w:rPr>
              <w:t>SLM Gap Analysis; expired or missing SLA's, lack of supporting OLAs and UCs</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BD298DC"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93F2D5A"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0B8F5A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6ABA80C"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25A94BA" w14:textId="326110B8" w:rsidR="009566A8" w:rsidRPr="00AD01C9" w:rsidRDefault="009566A8" w:rsidP="00146D45">
            <w:pPr>
              <w:spacing w:before="60" w:after="60" w:line="220" w:lineRule="atLeast"/>
              <w:rPr>
                <w:rFonts w:ascii="Arial" w:hAnsi="Arial" w:cs="Arial"/>
                <w:color w:val="0000FF"/>
                <w:sz w:val="20"/>
              </w:rPr>
            </w:pPr>
            <w:r w:rsidRPr="00AD01C9">
              <w:rPr>
                <w:rFonts w:ascii="Arial" w:hAnsi="Arial" w:cs="Arial"/>
                <w:color w:val="0000FF"/>
                <w:sz w:val="20"/>
              </w:rPr>
              <w:t>Integrated workflow management to drive SLA/OLA development, reviews and approvals</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808582C"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32B5717"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4230FDD"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2B501E1"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515D21A" w14:textId="22942314" w:rsidR="009566A8" w:rsidRPr="00AD01C9" w:rsidRDefault="009566A8" w:rsidP="00757C49">
            <w:pPr>
              <w:rPr>
                <w:rFonts w:ascii="Arial" w:hAnsi="Arial" w:cs="Arial"/>
                <w:color w:val="0000FF"/>
                <w:sz w:val="20"/>
              </w:rPr>
            </w:pPr>
            <w:r w:rsidRPr="00AD01C9">
              <w:rPr>
                <w:rFonts w:ascii="Arial" w:hAnsi="Arial" w:cs="Arial"/>
                <w:color w:val="0000FF"/>
                <w:sz w:val="20"/>
              </w:rPr>
              <w:t>Integration with Change Management to review / assess the impact of service changes to existing SLAs/OLAs, and measure the before and after</w:t>
            </w:r>
            <w:r w:rsidR="005A29ED"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12A2695"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9170B8E"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69F2C2FE"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02483DB"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13E311B2" w14:textId="7B021388" w:rsidR="009566A8" w:rsidRPr="00AD01C9" w:rsidRDefault="005A29ED" w:rsidP="00146D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Provides c</w:t>
            </w:r>
            <w:r w:rsidRPr="00AD01C9">
              <w:rPr>
                <w:rFonts w:ascii="Arial" w:hAnsi="Arial" w:cs="Arial"/>
                <w:color w:val="0000FF"/>
                <w:sz w:val="20"/>
              </w:rPr>
              <w:t>apability to relate CIs to SLAs.</w:t>
            </w:r>
          </w:p>
        </w:tc>
        <w:tc>
          <w:tcPr>
            <w:tcW w:w="1260" w:type="dxa"/>
            <w:tcBorders>
              <w:top w:val="single" w:sz="4" w:space="0" w:color="0000FF"/>
              <w:left w:val="single" w:sz="4" w:space="0" w:color="0000FF"/>
              <w:bottom w:val="single" w:sz="4" w:space="0" w:color="0000FF"/>
              <w:right w:val="single" w:sz="4" w:space="0" w:color="0000FF"/>
            </w:tcBorders>
          </w:tcPr>
          <w:p w14:paraId="092AA8CB"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49A2E65"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36074172"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12F88AE"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79B3F19" w14:textId="0C573A5D" w:rsidR="009566A8" w:rsidRPr="00AD01C9" w:rsidRDefault="00FF47B1" w:rsidP="00146D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Service Improvement Planning - Assist with the creation of a Service Improvement Plan (SIP), and linkage to a Customer Service Improvement (CSI) register for prioritization, review, and tracking.</w:t>
            </w:r>
          </w:p>
        </w:tc>
        <w:tc>
          <w:tcPr>
            <w:tcW w:w="1260" w:type="dxa"/>
            <w:tcBorders>
              <w:top w:val="single" w:sz="4" w:space="0" w:color="0000FF"/>
              <w:left w:val="single" w:sz="4" w:space="0" w:color="0000FF"/>
              <w:bottom w:val="single" w:sz="4" w:space="0" w:color="0000FF"/>
              <w:right w:val="single" w:sz="4" w:space="0" w:color="0000FF"/>
            </w:tcBorders>
          </w:tcPr>
          <w:p w14:paraId="59D06B49" w14:textId="77777777" w:rsidR="009566A8" w:rsidRPr="00AD01C9" w:rsidRDefault="009566A8"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BB0BB1E" w14:textId="77777777" w:rsidR="009566A8" w:rsidRPr="00AD01C9" w:rsidRDefault="009566A8" w:rsidP="00146D45">
            <w:pPr>
              <w:rPr>
                <w:rFonts w:ascii="Arial" w:hAnsi="Arial" w:cs="Arial"/>
                <w:color w:val="0000FF"/>
                <w:sz w:val="20"/>
              </w:rPr>
            </w:pPr>
          </w:p>
        </w:tc>
      </w:tr>
      <w:tr w:rsidR="009566A8" w:rsidRPr="00AD01C9" w14:paraId="38B036E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F667A32"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296AAA74" w14:textId="281288D7" w:rsidR="009566A8" w:rsidRPr="00AD01C9" w:rsidRDefault="005A29ED" w:rsidP="00146D45">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 xml:space="preserve">Service Design Package (SDP) - Assist with linkage of SLAs, SLRs </w:t>
            </w:r>
            <w:r w:rsidR="00CD72C4">
              <w:rPr>
                <w:rFonts w:ascii="Arial" w:hAnsi="Arial" w:cs="Arial"/>
                <w:color w:val="0000FF"/>
                <w:sz w:val="20"/>
              </w:rPr>
              <w:t>and</w:t>
            </w:r>
            <w:r w:rsidR="009566A8" w:rsidRPr="00AD01C9">
              <w:rPr>
                <w:rFonts w:ascii="Arial" w:hAnsi="Arial" w:cs="Arial"/>
                <w:color w:val="0000FF"/>
                <w:sz w:val="20"/>
              </w:rPr>
              <w:t xml:space="preserve"> service packages to the SDP.</w:t>
            </w:r>
          </w:p>
        </w:tc>
        <w:tc>
          <w:tcPr>
            <w:tcW w:w="1260" w:type="dxa"/>
            <w:tcBorders>
              <w:top w:val="single" w:sz="4" w:space="0" w:color="0000FF"/>
              <w:left w:val="single" w:sz="4" w:space="0" w:color="0000FF"/>
              <w:bottom w:val="single" w:sz="4" w:space="0" w:color="0000FF"/>
              <w:right w:val="single" w:sz="4" w:space="0" w:color="0000FF"/>
            </w:tcBorders>
          </w:tcPr>
          <w:p w14:paraId="7C19F941"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B7C4002"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5E2BA4BA"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B6B7F09"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35F524CF" w14:textId="4C07EF50" w:rsidR="009566A8" w:rsidRPr="00AD01C9" w:rsidRDefault="005A29ED" w:rsidP="005A29ED">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Ability to m</w:t>
            </w:r>
            <w:r w:rsidR="009566A8" w:rsidRPr="00AD01C9">
              <w:rPr>
                <w:rFonts w:ascii="Arial" w:hAnsi="Arial" w:cs="Arial"/>
                <w:color w:val="0000FF"/>
                <w:sz w:val="20"/>
              </w:rPr>
              <w:t>onitoring supplier and vendor performance levels.</w:t>
            </w:r>
          </w:p>
        </w:tc>
        <w:tc>
          <w:tcPr>
            <w:tcW w:w="1260" w:type="dxa"/>
            <w:tcBorders>
              <w:top w:val="single" w:sz="4" w:space="0" w:color="0000FF"/>
              <w:left w:val="single" w:sz="4" w:space="0" w:color="0000FF"/>
              <w:bottom w:val="single" w:sz="4" w:space="0" w:color="0000FF"/>
              <w:right w:val="single" w:sz="4" w:space="0" w:color="0000FF"/>
            </w:tcBorders>
          </w:tcPr>
          <w:p w14:paraId="1891D6F1"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DEFA8CE"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12F2E511"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B5B4EC2"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bottom"/>
          </w:tcPr>
          <w:p w14:paraId="08E9447E" w14:textId="0784E3E7" w:rsidR="009566A8" w:rsidRPr="00AD01C9" w:rsidRDefault="005A29ED" w:rsidP="00146D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 xml:space="preserve">Agreements in Place </w:t>
            </w:r>
            <w:r w:rsidRPr="00AD01C9">
              <w:rPr>
                <w:rFonts w:ascii="Arial" w:hAnsi="Arial" w:cs="Arial"/>
                <w:color w:val="0000FF"/>
                <w:sz w:val="20"/>
              </w:rPr>
              <w:t>–</w:t>
            </w:r>
            <w:r w:rsidR="009566A8" w:rsidRPr="00AD01C9">
              <w:rPr>
                <w:rFonts w:ascii="Arial" w:hAnsi="Arial" w:cs="Arial"/>
                <w:color w:val="0000FF"/>
                <w:sz w:val="20"/>
              </w:rPr>
              <w:t xml:space="preserve"> </w:t>
            </w:r>
            <w:r w:rsidRPr="00AD01C9">
              <w:rPr>
                <w:rFonts w:ascii="Arial" w:hAnsi="Arial" w:cs="Arial"/>
                <w:color w:val="0000FF"/>
                <w:sz w:val="20"/>
              </w:rPr>
              <w:t xml:space="preserve">solution can </w:t>
            </w:r>
            <w:r w:rsidR="009566A8" w:rsidRPr="00AD01C9">
              <w:rPr>
                <w:rFonts w:ascii="Arial" w:hAnsi="Arial" w:cs="Arial"/>
                <w:color w:val="0000FF"/>
                <w:sz w:val="20"/>
              </w:rPr>
              <w:t>indicate where SLAs, OLAs and UCs are in place (or not) for any given service.</w:t>
            </w:r>
          </w:p>
        </w:tc>
        <w:tc>
          <w:tcPr>
            <w:tcW w:w="1260" w:type="dxa"/>
            <w:tcBorders>
              <w:top w:val="single" w:sz="4" w:space="0" w:color="0000FF"/>
              <w:left w:val="single" w:sz="4" w:space="0" w:color="0000FF"/>
              <w:bottom w:val="single" w:sz="4" w:space="0" w:color="0000FF"/>
              <w:right w:val="single" w:sz="4" w:space="0" w:color="0000FF"/>
            </w:tcBorders>
          </w:tcPr>
          <w:p w14:paraId="77F54B58"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8586A4E"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860D980"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B4A6F88"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1A56A48" w14:textId="18436E3B" w:rsidR="009566A8" w:rsidRPr="00AD01C9" w:rsidRDefault="005A29ED" w:rsidP="00146D45">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Ability to facilitate integration with monitoring and event management tools to enable automated monitoring of availability and capacity service targets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01EB16A4"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2D033D2"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40C8C95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6850F04"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99DEE89" w14:textId="242E1E0C" w:rsidR="009566A8" w:rsidRPr="00AD01C9" w:rsidRDefault="005A29ED" w:rsidP="00146D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Integration with Supplier Management to ensure new contracts and changes to existing contracts support existing / new SLA's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AD4CEB2"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10A3CBC"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71A59F5A"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1E20984" w14:textId="77777777" w:rsidR="009566A8" w:rsidRPr="00AD01C9" w:rsidRDefault="009566A8" w:rsidP="009566A8">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0793FC27" w14:textId="7A763722" w:rsidR="009566A8" w:rsidRPr="00AD01C9" w:rsidRDefault="005A29ED" w:rsidP="00146D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Ability to facilitate the automation and monitoring performance of supplier contracts and agreements with third party Suppliers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33D068F" w14:textId="77777777" w:rsidR="009566A8" w:rsidRPr="00AD01C9" w:rsidRDefault="009566A8"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7318419" w14:textId="77777777" w:rsidR="009566A8" w:rsidRPr="00AD01C9" w:rsidRDefault="009566A8" w:rsidP="00146D45">
            <w:pPr>
              <w:rPr>
                <w:rFonts w:ascii="Arial" w:hAnsi="Arial" w:cs="Arial"/>
                <w:color w:val="0000FF"/>
                <w:sz w:val="20"/>
              </w:rPr>
            </w:pPr>
          </w:p>
        </w:tc>
      </w:tr>
      <w:tr w:rsidR="009566A8" w:rsidRPr="00AD01C9" w14:paraId="0D7D2CC0"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B376C99"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84E0F42" w14:textId="6A185A06" w:rsidR="009566A8" w:rsidRPr="00AD01C9" w:rsidRDefault="005A29ED" w:rsidP="00A83960">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Ability to facilitate the verification and consistency of SLAs in their relationships to the Supplier Contracts and Operational Level Agreements. For example, ensuring that Incident response times in the OLA are not greater than what is promised in the SLA with the customer</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5AC4379"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CA55366"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37E2BF46"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62A7A2D"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69DBB34" w14:textId="29B121B7" w:rsidR="009566A8" w:rsidRPr="00AD01C9" w:rsidRDefault="005A29ED" w:rsidP="00146D45">
            <w:pPr>
              <w:spacing w:before="60" w:after="60" w:line="220" w:lineRule="atLeast"/>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Ability to capture Service Continuity and Disaster Recovery characteristics in the SLM module with respect to SLAs</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C23B633"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1118331" w14:textId="77777777" w:rsidR="009566A8" w:rsidRPr="00AD01C9" w:rsidRDefault="009566A8" w:rsidP="00146D45">
            <w:pPr>
              <w:spacing w:before="60" w:after="60" w:line="220" w:lineRule="atLeast"/>
              <w:rPr>
                <w:rFonts w:ascii="Arial" w:hAnsi="Arial" w:cs="Arial"/>
                <w:color w:val="0000FF"/>
                <w:sz w:val="20"/>
              </w:rPr>
            </w:pPr>
          </w:p>
        </w:tc>
      </w:tr>
      <w:tr w:rsidR="009566A8" w:rsidRPr="00AD01C9" w14:paraId="1EFDD505"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A682609" w14:textId="77777777" w:rsidR="009566A8" w:rsidRPr="00AD01C9" w:rsidRDefault="009566A8" w:rsidP="00146D45">
            <w:pPr>
              <w:pStyle w:val="ListParagraph"/>
              <w:numPr>
                <w:ilvl w:val="0"/>
                <w:numId w:val="22"/>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8880873" w14:textId="06C0B374" w:rsidR="009566A8" w:rsidRPr="00AD01C9" w:rsidRDefault="005A29ED" w:rsidP="005A29ED">
            <w:pPr>
              <w:rPr>
                <w:rFonts w:ascii="Arial" w:hAnsi="Arial" w:cs="Arial"/>
                <w:color w:val="0000FF"/>
                <w:sz w:val="20"/>
              </w:rPr>
            </w:pPr>
            <w:r w:rsidRPr="00AD01C9">
              <w:rPr>
                <w:rFonts w:ascii="Arial" w:hAnsi="Arial" w:cs="Arial"/>
                <w:b/>
                <w:color w:val="0000FF"/>
                <w:sz w:val="20"/>
              </w:rPr>
              <w:t>(D)</w:t>
            </w:r>
            <w:r w:rsidRPr="00AD01C9">
              <w:rPr>
                <w:rFonts w:ascii="Arial" w:hAnsi="Arial" w:cs="Arial"/>
                <w:color w:val="0000FF"/>
                <w:sz w:val="20"/>
              </w:rPr>
              <w:t xml:space="preserve"> </w:t>
            </w:r>
            <w:r w:rsidR="009566A8" w:rsidRPr="00AD01C9">
              <w:rPr>
                <w:rFonts w:ascii="Arial" w:hAnsi="Arial" w:cs="Arial"/>
                <w:color w:val="0000FF"/>
                <w:sz w:val="20"/>
              </w:rPr>
              <w:t>Integration with Design Coordination to ensure the development of Service Targets and SLA/OLA as part of the design lifecycle</w:t>
            </w:r>
            <w:r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5B9142B" w14:textId="77777777" w:rsidR="009566A8" w:rsidRPr="00AD01C9" w:rsidRDefault="009566A8"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847A124" w14:textId="77777777" w:rsidR="009566A8" w:rsidRPr="00AD01C9" w:rsidRDefault="009566A8" w:rsidP="00146D45">
            <w:pPr>
              <w:spacing w:before="60" w:after="60" w:line="220" w:lineRule="atLeast"/>
              <w:rPr>
                <w:rFonts w:ascii="Arial" w:hAnsi="Arial" w:cs="Arial"/>
                <w:color w:val="0000FF"/>
                <w:sz w:val="20"/>
              </w:rPr>
            </w:pPr>
          </w:p>
        </w:tc>
      </w:tr>
    </w:tbl>
    <w:p w14:paraId="590E4DB4" w14:textId="77777777" w:rsidR="009566A8" w:rsidRPr="00AD01C9" w:rsidRDefault="009566A8" w:rsidP="009566A8">
      <w:pPr>
        <w:rPr>
          <w:rFonts w:ascii="Arial" w:hAnsi="Arial" w:cs="Arial"/>
          <w:color w:val="0000FF"/>
          <w:sz w:val="20"/>
        </w:rPr>
      </w:pPr>
    </w:p>
    <w:p w14:paraId="240112F1" w14:textId="34952896" w:rsidR="00AD01C9" w:rsidRPr="00AD01C9" w:rsidRDefault="00AD01C9" w:rsidP="00AD01C9">
      <w:pPr>
        <w:pStyle w:val="Heading2"/>
      </w:pPr>
      <w:bookmarkStart w:id="110" w:name="_Toc445310562"/>
      <w:r w:rsidRPr="00AD01C9">
        <w:t>KNOWLEDGE MANAGEMENT</w:t>
      </w:r>
      <w:bookmarkEnd w:id="110"/>
      <w:r w:rsidRPr="00AD01C9">
        <w:t xml:space="preserve"> </w:t>
      </w:r>
    </w:p>
    <w:p w14:paraId="5B9BB47B" w14:textId="77777777" w:rsidR="00036B50" w:rsidRDefault="00AD01C9" w:rsidP="00AD01C9">
      <w:pPr>
        <w:pStyle w:val="Default"/>
        <w:spacing w:before="120" w:after="120"/>
        <w:rPr>
          <w:rFonts w:ascii="Arial" w:hAnsi="Arial" w:cs="Arial"/>
          <w:sz w:val="22"/>
          <w:szCs w:val="22"/>
        </w:rPr>
      </w:pPr>
      <w:r w:rsidRPr="00AD01C9">
        <w:rPr>
          <w:rFonts w:ascii="Arial" w:hAnsi="Arial" w:cs="Arial"/>
          <w:sz w:val="22"/>
          <w:szCs w:val="22"/>
        </w:rPr>
        <w:t>The following requirements pertain to the ITIL framework Knowledge Management process.</w:t>
      </w:r>
    </w:p>
    <w:p w14:paraId="3C9437D4" w14:textId="77777777" w:rsidR="00036B50" w:rsidRPr="00AD01C9" w:rsidRDefault="00036B50" w:rsidP="00036B5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4050"/>
        <w:gridCol w:w="1260"/>
        <w:gridCol w:w="3870"/>
      </w:tblGrid>
      <w:tr w:rsidR="00AD01C9" w:rsidRPr="00AD01C9" w14:paraId="3C88054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05EDF14" w14:textId="77777777" w:rsidR="00AD01C9" w:rsidRPr="00AD01C9" w:rsidRDefault="00AD01C9" w:rsidP="00146D45">
            <w:pPr>
              <w:spacing w:before="60" w:after="60" w:line="220" w:lineRule="atLeast"/>
              <w:rPr>
                <w:rFonts w:ascii="Arial" w:hAnsi="Arial" w:cs="Arial"/>
                <w:b/>
                <w:color w:val="0000FF"/>
                <w:sz w:val="20"/>
              </w:rPr>
            </w:pPr>
            <w:r w:rsidRPr="00AD01C9">
              <w:rPr>
                <w:rFonts w:ascii="Arial" w:hAnsi="Arial" w:cs="Arial"/>
                <w:b/>
                <w:color w:val="0000FF"/>
                <w:sz w:val="20"/>
              </w:rPr>
              <w:t>ID#</w:t>
            </w:r>
          </w:p>
        </w:tc>
        <w:tc>
          <w:tcPr>
            <w:tcW w:w="4050" w:type="dxa"/>
            <w:tcBorders>
              <w:top w:val="single" w:sz="4" w:space="0" w:color="0000FF"/>
              <w:left w:val="single" w:sz="4" w:space="0" w:color="0000FF"/>
              <w:bottom w:val="single" w:sz="4" w:space="0" w:color="0000FF"/>
              <w:right w:val="single" w:sz="4" w:space="0" w:color="0000FF"/>
            </w:tcBorders>
          </w:tcPr>
          <w:p w14:paraId="42A0C075" w14:textId="77777777" w:rsidR="00AD01C9" w:rsidRPr="00AD01C9" w:rsidRDefault="00AD01C9" w:rsidP="00146D45">
            <w:pPr>
              <w:spacing w:before="60" w:after="60" w:line="220" w:lineRule="atLeast"/>
              <w:rPr>
                <w:rFonts w:ascii="Arial" w:hAnsi="Arial" w:cs="Arial"/>
                <w:b/>
                <w:color w:val="0000FF"/>
                <w:sz w:val="20"/>
              </w:rPr>
            </w:pPr>
            <w:r w:rsidRPr="00AD01C9">
              <w:rPr>
                <w:rFonts w:ascii="Arial" w:hAnsi="Arial" w:cs="Arial"/>
                <w:b/>
                <w:color w:val="0000FF"/>
                <w:sz w:val="20"/>
              </w:rPr>
              <w:t>Requirement</w:t>
            </w:r>
          </w:p>
        </w:tc>
        <w:tc>
          <w:tcPr>
            <w:tcW w:w="1260" w:type="dxa"/>
            <w:tcBorders>
              <w:top w:val="single" w:sz="4" w:space="0" w:color="0000FF"/>
              <w:left w:val="single" w:sz="4" w:space="0" w:color="0000FF"/>
              <w:bottom w:val="single" w:sz="4" w:space="0" w:color="0000FF"/>
              <w:right w:val="single" w:sz="4" w:space="0" w:color="0000FF"/>
            </w:tcBorders>
          </w:tcPr>
          <w:p w14:paraId="2C041934" w14:textId="77777777" w:rsidR="00AD01C9" w:rsidRPr="00AD01C9" w:rsidRDefault="00AD01C9" w:rsidP="00146D45">
            <w:pPr>
              <w:spacing w:before="60" w:after="60" w:line="220" w:lineRule="atLeast"/>
              <w:jc w:val="center"/>
              <w:rPr>
                <w:rFonts w:ascii="Arial" w:hAnsi="Arial" w:cs="Arial"/>
                <w:b/>
                <w:color w:val="0000FF"/>
                <w:sz w:val="20"/>
              </w:rPr>
            </w:pPr>
            <w:r w:rsidRPr="00AD01C9">
              <w:rPr>
                <w:rFonts w:ascii="Arial" w:hAnsi="Arial" w:cs="Arial"/>
                <w:b/>
                <w:color w:val="0000FF"/>
                <w:sz w:val="20"/>
              </w:rPr>
              <w:t>Response</w:t>
            </w:r>
          </w:p>
        </w:tc>
        <w:tc>
          <w:tcPr>
            <w:tcW w:w="3870" w:type="dxa"/>
            <w:tcBorders>
              <w:top w:val="single" w:sz="4" w:space="0" w:color="0000FF"/>
              <w:left w:val="single" w:sz="4" w:space="0" w:color="0000FF"/>
              <w:bottom w:val="single" w:sz="4" w:space="0" w:color="0000FF"/>
              <w:right w:val="single" w:sz="4" w:space="0" w:color="0000FF"/>
            </w:tcBorders>
          </w:tcPr>
          <w:p w14:paraId="3447AB6B" w14:textId="77777777" w:rsidR="00AD01C9" w:rsidRPr="00AD01C9" w:rsidRDefault="00AD01C9" w:rsidP="00146D45">
            <w:pPr>
              <w:spacing w:before="60" w:after="60" w:line="220" w:lineRule="atLeast"/>
              <w:jc w:val="center"/>
              <w:rPr>
                <w:rFonts w:ascii="Arial" w:hAnsi="Arial" w:cs="Arial"/>
                <w:b/>
                <w:color w:val="0000FF"/>
                <w:sz w:val="20"/>
              </w:rPr>
            </w:pPr>
            <w:r w:rsidRPr="00AD01C9">
              <w:rPr>
                <w:rFonts w:ascii="Arial" w:hAnsi="Arial" w:cs="Arial"/>
                <w:b/>
                <w:color w:val="0000FF"/>
                <w:sz w:val="20"/>
              </w:rPr>
              <w:t>Comments</w:t>
            </w:r>
          </w:p>
        </w:tc>
      </w:tr>
      <w:tr w:rsidR="00AD01C9" w:rsidRPr="00AD01C9" w14:paraId="71F0BF7A"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FB8A45E"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19869AEB" w14:textId="53FFAC08"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provide knowledge management capabilities by floating the most relevant hits to the top, in order of closest match to search</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5BF1EB15"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AD469EE"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74FDC13D"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BEE9A71"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4BA7A2EA" w14:textId="684FAF29"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Ease of administering the weighting and relevancy scores associated with knowledge articles</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921B7E2" w14:textId="77777777" w:rsidR="00AD01C9" w:rsidRPr="00AD01C9" w:rsidRDefault="00AD01C9"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D9840E1" w14:textId="77777777" w:rsidR="00AD01C9" w:rsidRPr="00AD01C9" w:rsidRDefault="00AD01C9" w:rsidP="00146D45">
            <w:pPr>
              <w:pStyle w:val="Header"/>
              <w:tabs>
                <w:tab w:val="clear" w:pos="4320"/>
                <w:tab w:val="clear" w:pos="8640"/>
              </w:tabs>
              <w:spacing w:before="60" w:after="60" w:line="220" w:lineRule="atLeast"/>
              <w:rPr>
                <w:rFonts w:ascii="Arial" w:hAnsi="Arial" w:cs="Arial"/>
                <w:color w:val="0000FF"/>
                <w:sz w:val="20"/>
              </w:rPr>
            </w:pPr>
          </w:p>
        </w:tc>
      </w:tr>
      <w:tr w:rsidR="00AD01C9" w:rsidRPr="00AD01C9" w14:paraId="71C2B16A"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5EB48A1"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6E4E31E9" w14:textId="658CDEE4"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launch fast knowledge searches using the categorization (or partial categorization) selections as key value search parameters</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8DDA74A"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A678E15"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2420416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51D1E07"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915C962" w14:textId="2EFE1C35"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create a knowledge article via a fill-in-the-blank form</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33DBA273"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BF3D432"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76C11624"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479F1F3"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543AF79" w14:textId="45BE4231"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automatically populate a knowledge article into an incident</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20AF97A4" w14:textId="77777777" w:rsidR="00AD01C9" w:rsidRPr="00AD01C9" w:rsidRDefault="00AD01C9"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B592A86" w14:textId="77777777" w:rsidR="00AD01C9" w:rsidRPr="00AD01C9" w:rsidRDefault="00AD01C9" w:rsidP="00146D45">
            <w:pPr>
              <w:pStyle w:val="Header"/>
              <w:tabs>
                <w:tab w:val="clear" w:pos="4320"/>
                <w:tab w:val="clear" w:pos="8640"/>
              </w:tabs>
              <w:spacing w:before="60" w:after="60" w:line="220" w:lineRule="atLeast"/>
              <w:rPr>
                <w:rFonts w:ascii="Arial" w:hAnsi="Arial" w:cs="Arial"/>
                <w:color w:val="0000FF"/>
                <w:sz w:val="20"/>
              </w:rPr>
            </w:pPr>
          </w:p>
        </w:tc>
      </w:tr>
      <w:tr w:rsidR="00AD01C9" w:rsidRPr="00AD01C9" w14:paraId="60A18D11"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87B5D82"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FBF3CC9" w14:textId="15144596"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support role-based knowledge items (i.e., a technical role can access either technical-facing or customer-facing articles)</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468BCED3"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C8A4C64"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6E4C0E3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0AD9EDE"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0FB46E63" w14:textId="5E0230BA" w:rsidR="00AD01C9" w:rsidRPr="00AD01C9" w:rsidRDefault="00A6599B" w:rsidP="00A6599B">
            <w:pPr>
              <w:spacing w:before="60" w:after="60" w:line="220" w:lineRule="atLeast"/>
              <w:rPr>
                <w:rFonts w:ascii="Arial" w:hAnsi="Arial" w:cs="Arial"/>
                <w:color w:val="0000FF"/>
                <w:sz w:val="20"/>
              </w:rPr>
            </w:pPr>
            <w:r>
              <w:rPr>
                <w:rFonts w:ascii="Arial" w:hAnsi="Arial" w:cs="Arial"/>
                <w:color w:val="0000FF"/>
                <w:sz w:val="20"/>
              </w:rPr>
              <w:t>A</w:t>
            </w:r>
            <w:r w:rsidR="00AD01C9" w:rsidRPr="00AD01C9">
              <w:rPr>
                <w:rFonts w:ascii="Arial" w:hAnsi="Arial" w:cs="Arial"/>
                <w:color w:val="0000FF"/>
                <w:sz w:val="20"/>
              </w:rPr>
              <w:t>bility to automatically create knowledge management entries from incident, problem and change modules</w:t>
            </w:r>
            <w:r>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7FB873C"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277FD646"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2C0A2A92"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6CA95E4"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4E54F54" w14:textId="75C692FF"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manage full life cycle of knowledge articles through administration capabilities (e.g., submission, editing, review, approval, publishing, and usage monitoring</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7C211AF6" w14:textId="77777777" w:rsidR="00AD01C9" w:rsidRPr="00AD01C9" w:rsidRDefault="00AD01C9"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D143A38" w14:textId="77777777" w:rsidR="00AD01C9" w:rsidRPr="00AD01C9" w:rsidRDefault="00AD01C9" w:rsidP="00146D45">
            <w:pPr>
              <w:pStyle w:val="Header"/>
              <w:tabs>
                <w:tab w:val="clear" w:pos="4320"/>
                <w:tab w:val="clear" w:pos="8640"/>
              </w:tabs>
              <w:spacing w:before="60" w:after="60" w:line="220" w:lineRule="atLeast"/>
              <w:rPr>
                <w:rFonts w:ascii="Arial" w:hAnsi="Arial" w:cs="Arial"/>
                <w:color w:val="0000FF"/>
                <w:sz w:val="20"/>
              </w:rPr>
            </w:pPr>
          </w:p>
        </w:tc>
      </w:tr>
      <w:tr w:rsidR="00AD01C9" w:rsidRPr="00AD01C9" w14:paraId="2C35817C"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D0FEDAC"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071D8FAB" w14:textId="2141D64A"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for knowledge management database to be restricted access by role</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41D3EBB"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0FC5AD5"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0D32420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1BB53F4D"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134A2ADE" w14:textId="12779D94"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for tool's knowledge management database to search other knowledge bases in environment</w:t>
            </w:r>
            <w:r w:rsidR="00A6599B">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1F5B3B7A"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A056CF9"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0A75FAA6"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C1C01E0"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980C777" w14:textId="0C367930"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have a rich-text editor (RTE) that supports links within documents, document-to-document links, embed Web links, images and objects into knowledge articles (e.g., screenshots, etc.).</w:t>
            </w:r>
          </w:p>
        </w:tc>
        <w:tc>
          <w:tcPr>
            <w:tcW w:w="1260" w:type="dxa"/>
            <w:tcBorders>
              <w:top w:val="single" w:sz="4" w:space="0" w:color="0000FF"/>
              <w:left w:val="single" w:sz="4" w:space="0" w:color="0000FF"/>
              <w:bottom w:val="single" w:sz="4" w:space="0" w:color="0000FF"/>
              <w:right w:val="single" w:sz="4" w:space="0" w:color="0000FF"/>
            </w:tcBorders>
          </w:tcPr>
          <w:p w14:paraId="1C70F8F3" w14:textId="77777777" w:rsidR="00AD01C9" w:rsidRPr="00AD01C9" w:rsidRDefault="00AD01C9"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50B3827" w14:textId="77777777" w:rsidR="00AD01C9" w:rsidRPr="00AD01C9" w:rsidRDefault="00AD01C9" w:rsidP="00146D45">
            <w:pPr>
              <w:pStyle w:val="Header"/>
              <w:tabs>
                <w:tab w:val="clear" w:pos="4320"/>
                <w:tab w:val="clear" w:pos="8640"/>
              </w:tabs>
              <w:spacing w:before="60" w:after="60" w:line="220" w:lineRule="atLeast"/>
              <w:rPr>
                <w:rFonts w:ascii="Arial" w:hAnsi="Arial" w:cs="Arial"/>
                <w:color w:val="0000FF"/>
                <w:sz w:val="20"/>
              </w:rPr>
            </w:pPr>
          </w:p>
        </w:tc>
      </w:tr>
      <w:tr w:rsidR="00AD01C9" w:rsidRPr="00AD01C9" w14:paraId="11751D0A" w14:textId="77777777" w:rsidTr="00146D45">
        <w:trPr>
          <w:cantSplit/>
          <w:trHeight w:val="404"/>
        </w:trPr>
        <w:tc>
          <w:tcPr>
            <w:tcW w:w="1098" w:type="dxa"/>
            <w:tcBorders>
              <w:top w:val="single" w:sz="4" w:space="0" w:color="0000FF"/>
              <w:left w:val="single" w:sz="4" w:space="0" w:color="0000FF"/>
              <w:bottom w:val="single" w:sz="4" w:space="0" w:color="0000FF"/>
              <w:right w:val="single" w:sz="4" w:space="0" w:color="0000FF"/>
            </w:tcBorders>
          </w:tcPr>
          <w:p w14:paraId="6B1D7AE8"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650116DB" w14:textId="57DE74DF"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provide automated administration (adding, editing and maintaining the data, and ability for end-user submission to require review/approval prior to posting).</w:t>
            </w:r>
          </w:p>
        </w:tc>
        <w:tc>
          <w:tcPr>
            <w:tcW w:w="1260" w:type="dxa"/>
            <w:tcBorders>
              <w:top w:val="single" w:sz="4" w:space="0" w:color="0000FF"/>
              <w:left w:val="single" w:sz="4" w:space="0" w:color="0000FF"/>
              <w:bottom w:val="single" w:sz="4" w:space="0" w:color="0000FF"/>
              <w:right w:val="single" w:sz="4" w:space="0" w:color="0000FF"/>
            </w:tcBorders>
          </w:tcPr>
          <w:p w14:paraId="75D6C412" w14:textId="77777777" w:rsidR="00AD01C9" w:rsidRPr="00AD01C9" w:rsidRDefault="00AD01C9" w:rsidP="00146D45">
            <w:pPr>
              <w:pStyle w:val="Header"/>
              <w:tabs>
                <w:tab w:val="clear" w:pos="4320"/>
                <w:tab w:val="clear" w:pos="8640"/>
              </w:tabs>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B2CD1B0" w14:textId="77777777" w:rsidR="00AD01C9" w:rsidRPr="00AD01C9" w:rsidRDefault="00AD01C9" w:rsidP="00146D45">
            <w:pPr>
              <w:pStyle w:val="Header"/>
              <w:tabs>
                <w:tab w:val="clear" w:pos="4320"/>
                <w:tab w:val="clear" w:pos="8640"/>
              </w:tabs>
              <w:spacing w:before="60" w:after="60" w:line="220" w:lineRule="atLeast"/>
              <w:rPr>
                <w:rFonts w:ascii="Arial" w:hAnsi="Arial" w:cs="Arial"/>
                <w:color w:val="0000FF"/>
                <w:sz w:val="20"/>
              </w:rPr>
            </w:pPr>
          </w:p>
        </w:tc>
      </w:tr>
      <w:tr w:rsidR="00AD01C9" w:rsidRPr="00AD01C9" w14:paraId="2D9F0566"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54E7C2C7"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5A282455" w14:textId="6C0A07E9"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have a defined workflow process for reviewing and approving pending knowledge articles that can be displayed graphically.</w:t>
            </w:r>
          </w:p>
        </w:tc>
        <w:tc>
          <w:tcPr>
            <w:tcW w:w="1260" w:type="dxa"/>
            <w:tcBorders>
              <w:top w:val="single" w:sz="4" w:space="0" w:color="0000FF"/>
              <w:left w:val="single" w:sz="4" w:space="0" w:color="0000FF"/>
              <w:bottom w:val="single" w:sz="4" w:space="0" w:color="0000FF"/>
              <w:right w:val="single" w:sz="4" w:space="0" w:color="0000FF"/>
            </w:tcBorders>
          </w:tcPr>
          <w:p w14:paraId="5106BB20"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A45AA32"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1893E4A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89EED99"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140DF4BB" w14:textId="6A80D8CC"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make certain fields in the knowledge article template mandatory.</w:t>
            </w:r>
          </w:p>
        </w:tc>
        <w:tc>
          <w:tcPr>
            <w:tcW w:w="1260" w:type="dxa"/>
            <w:tcBorders>
              <w:top w:val="single" w:sz="4" w:space="0" w:color="0000FF"/>
              <w:left w:val="single" w:sz="4" w:space="0" w:color="0000FF"/>
              <w:bottom w:val="single" w:sz="4" w:space="0" w:color="0000FF"/>
              <w:right w:val="single" w:sz="4" w:space="0" w:color="0000FF"/>
            </w:tcBorders>
          </w:tcPr>
          <w:p w14:paraId="76725DDB"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1C87960B"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1249B574"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CB7F7DD"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8ACDCA3" w14:textId="75C6E660"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support a variety of search methodologies, including metadata, fuzzy searching, hierarchical/drill-downs, cross-references, attribute queries, category, Web and file system external library searches, and to utilize natural language and proper stemming, and Boolean search methodology.</w:t>
            </w:r>
          </w:p>
        </w:tc>
        <w:tc>
          <w:tcPr>
            <w:tcW w:w="1260" w:type="dxa"/>
            <w:tcBorders>
              <w:top w:val="single" w:sz="4" w:space="0" w:color="0000FF"/>
              <w:left w:val="single" w:sz="4" w:space="0" w:color="0000FF"/>
              <w:bottom w:val="single" w:sz="4" w:space="0" w:color="0000FF"/>
              <w:right w:val="single" w:sz="4" w:space="0" w:color="0000FF"/>
            </w:tcBorders>
          </w:tcPr>
          <w:p w14:paraId="5A991CB9"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EEFD84C"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7403647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0C2CE73"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C76EB2B" w14:textId="20D3E8AD"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allow user feedback to rate/score content for usefulness related to the inquiry.</w:t>
            </w:r>
          </w:p>
        </w:tc>
        <w:tc>
          <w:tcPr>
            <w:tcW w:w="1260" w:type="dxa"/>
            <w:tcBorders>
              <w:top w:val="single" w:sz="4" w:space="0" w:color="0000FF"/>
              <w:left w:val="single" w:sz="4" w:space="0" w:color="0000FF"/>
              <w:bottom w:val="single" w:sz="4" w:space="0" w:color="0000FF"/>
              <w:right w:val="single" w:sz="4" w:space="0" w:color="0000FF"/>
            </w:tcBorders>
          </w:tcPr>
          <w:p w14:paraId="39289ED9"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662B695"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48AF3035"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132307A"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3D7A8CEA" w14:textId="13420736"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 xml:space="preserve">Ability to provide knowledge-centered support (KCS) standards and guidelines. </w:t>
            </w:r>
          </w:p>
        </w:tc>
        <w:tc>
          <w:tcPr>
            <w:tcW w:w="1260" w:type="dxa"/>
            <w:tcBorders>
              <w:top w:val="single" w:sz="4" w:space="0" w:color="0000FF"/>
              <w:left w:val="single" w:sz="4" w:space="0" w:color="0000FF"/>
              <w:bottom w:val="single" w:sz="4" w:space="0" w:color="0000FF"/>
              <w:right w:val="single" w:sz="4" w:space="0" w:color="0000FF"/>
            </w:tcBorders>
          </w:tcPr>
          <w:p w14:paraId="217CC99F" w14:textId="77777777" w:rsidR="00AD01C9" w:rsidRPr="00AD01C9" w:rsidRDefault="00AD01C9"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4B4F9FB8" w14:textId="77777777" w:rsidR="00AD01C9" w:rsidRPr="00AD01C9" w:rsidRDefault="00AD01C9" w:rsidP="00146D45">
            <w:pPr>
              <w:rPr>
                <w:rFonts w:ascii="Arial" w:hAnsi="Arial" w:cs="Arial"/>
                <w:color w:val="0000FF"/>
                <w:sz w:val="20"/>
              </w:rPr>
            </w:pPr>
          </w:p>
        </w:tc>
      </w:tr>
      <w:tr w:rsidR="00AD01C9" w:rsidRPr="00AD01C9" w14:paraId="214D725D"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03D93D58"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0131583" w14:textId="671B4E86"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identify redundant or duplicate information, whether in a single record, or multiple records.</w:t>
            </w:r>
          </w:p>
        </w:tc>
        <w:tc>
          <w:tcPr>
            <w:tcW w:w="1260" w:type="dxa"/>
            <w:tcBorders>
              <w:top w:val="single" w:sz="4" w:space="0" w:color="0000FF"/>
              <w:left w:val="single" w:sz="4" w:space="0" w:color="0000FF"/>
              <w:bottom w:val="single" w:sz="4" w:space="0" w:color="0000FF"/>
              <w:right w:val="single" w:sz="4" w:space="0" w:color="0000FF"/>
            </w:tcBorders>
          </w:tcPr>
          <w:p w14:paraId="372D1370"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74F8927"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721065A7"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3329216B"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BF3D239" w14:textId="1DA05574"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archive knowledge which is no longer relevant.</w:t>
            </w:r>
          </w:p>
        </w:tc>
        <w:tc>
          <w:tcPr>
            <w:tcW w:w="1260" w:type="dxa"/>
            <w:tcBorders>
              <w:top w:val="single" w:sz="4" w:space="0" w:color="0000FF"/>
              <w:left w:val="single" w:sz="4" w:space="0" w:color="0000FF"/>
              <w:bottom w:val="single" w:sz="4" w:space="0" w:color="0000FF"/>
              <w:right w:val="single" w:sz="4" w:space="0" w:color="0000FF"/>
            </w:tcBorders>
          </w:tcPr>
          <w:p w14:paraId="63D4B211"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1C01C73"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17B32C5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7A18BDDC"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238AD6A" w14:textId="2AFB16C3" w:rsidR="00AD01C9" w:rsidRPr="00AD01C9" w:rsidRDefault="00AD01C9" w:rsidP="00146D45">
            <w:pPr>
              <w:spacing w:before="60" w:after="60" w:line="220" w:lineRule="atLeast"/>
              <w:rPr>
                <w:rFonts w:ascii="Arial" w:hAnsi="Arial" w:cs="Arial"/>
                <w:color w:val="0000FF"/>
                <w:sz w:val="20"/>
              </w:rPr>
            </w:pPr>
            <w:r w:rsidRPr="00AD01C9">
              <w:rPr>
                <w:rFonts w:ascii="Arial" w:hAnsi="Arial" w:cs="Arial"/>
                <w:color w:val="0000FF"/>
                <w:sz w:val="20"/>
              </w:rPr>
              <w:t>Ability to specify expiration date at time of knowledge article creation, based on related CI or service status.</w:t>
            </w:r>
          </w:p>
        </w:tc>
        <w:tc>
          <w:tcPr>
            <w:tcW w:w="1260" w:type="dxa"/>
            <w:tcBorders>
              <w:top w:val="single" w:sz="4" w:space="0" w:color="0000FF"/>
              <w:left w:val="single" w:sz="4" w:space="0" w:color="0000FF"/>
              <w:bottom w:val="single" w:sz="4" w:space="0" w:color="0000FF"/>
              <w:right w:val="single" w:sz="4" w:space="0" w:color="0000FF"/>
            </w:tcBorders>
          </w:tcPr>
          <w:p w14:paraId="73618529" w14:textId="77777777" w:rsidR="00AD01C9" w:rsidRPr="00AD01C9" w:rsidRDefault="00AD01C9"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7F3E64EF" w14:textId="77777777" w:rsidR="00AD01C9" w:rsidRPr="00AD01C9" w:rsidRDefault="00AD01C9" w:rsidP="00146D45">
            <w:pPr>
              <w:rPr>
                <w:rFonts w:ascii="Arial" w:hAnsi="Arial" w:cs="Arial"/>
                <w:color w:val="0000FF"/>
                <w:sz w:val="20"/>
              </w:rPr>
            </w:pPr>
          </w:p>
        </w:tc>
      </w:tr>
      <w:tr w:rsidR="00AD01C9" w:rsidRPr="00AD01C9" w14:paraId="0CEED4B0"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FBA029D"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E033387" w14:textId="07A6BA93" w:rsidR="00AD01C9" w:rsidRPr="00AD01C9" w:rsidRDefault="00A6599B" w:rsidP="00146D45">
            <w:pPr>
              <w:spacing w:before="60" w:after="60" w:line="220" w:lineRule="atLeast"/>
              <w:rPr>
                <w:rFonts w:ascii="Arial" w:hAnsi="Arial" w:cs="Arial"/>
                <w:color w:val="0000FF"/>
                <w:sz w:val="20"/>
              </w:rPr>
            </w:pPr>
            <w:r w:rsidRPr="00A6599B">
              <w:rPr>
                <w:rFonts w:ascii="Arial" w:hAnsi="Arial" w:cs="Arial"/>
                <w:b/>
                <w:color w:val="0000FF"/>
                <w:sz w:val="20"/>
              </w:rPr>
              <w:t>(D)</w:t>
            </w:r>
            <w:r>
              <w:rPr>
                <w:rFonts w:ascii="Arial" w:hAnsi="Arial" w:cs="Arial"/>
                <w:color w:val="0000FF"/>
                <w:sz w:val="20"/>
              </w:rPr>
              <w:t xml:space="preserve"> </w:t>
            </w:r>
            <w:r w:rsidR="00AD01C9" w:rsidRPr="00AD01C9">
              <w:rPr>
                <w:rFonts w:ascii="Arial" w:hAnsi="Arial" w:cs="Arial"/>
                <w:color w:val="0000FF"/>
                <w:sz w:val="20"/>
              </w:rPr>
              <w:t>Ability to automate the trending of knowledge use and identification of knowledge gaps.</w:t>
            </w:r>
          </w:p>
        </w:tc>
        <w:tc>
          <w:tcPr>
            <w:tcW w:w="1260" w:type="dxa"/>
            <w:tcBorders>
              <w:top w:val="single" w:sz="4" w:space="0" w:color="0000FF"/>
              <w:left w:val="single" w:sz="4" w:space="0" w:color="0000FF"/>
              <w:bottom w:val="single" w:sz="4" w:space="0" w:color="0000FF"/>
              <w:right w:val="single" w:sz="4" w:space="0" w:color="0000FF"/>
            </w:tcBorders>
          </w:tcPr>
          <w:p w14:paraId="4BDC8A80"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66BA1CC6"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43EEFEC9"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16227F9"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6DA45299" w14:textId="6E853748" w:rsidR="00AD01C9" w:rsidRPr="00AD01C9" w:rsidRDefault="00A6599B" w:rsidP="00146D45">
            <w:pPr>
              <w:spacing w:before="60" w:after="60" w:line="220" w:lineRule="atLeast"/>
              <w:rPr>
                <w:rFonts w:ascii="Arial" w:hAnsi="Arial" w:cs="Arial"/>
                <w:color w:val="0000FF"/>
                <w:sz w:val="20"/>
              </w:rPr>
            </w:pPr>
            <w:r w:rsidRPr="00A6599B">
              <w:rPr>
                <w:rFonts w:ascii="Arial" w:hAnsi="Arial" w:cs="Arial"/>
                <w:b/>
                <w:color w:val="0000FF"/>
                <w:sz w:val="20"/>
              </w:rPr>
              <w:t>(D)</w:t>
            </w:r>
            <w:r>
              <w:rPr>
                <w:rFonts w:ascii="Arial" w:hAnsi="Arial" w:cs="Arial"/>
                <w:color w:val="0000FF"/>
                <w:sz w:val="20"/>
              </w:rPr>
              <w:t xml:space="preserve"> </w:t>
            </w:r>
            <w:r w:rsidR="00AD01C9" w:rsidRPr="00AD01C9">
              <w:rPr>
                <w:rFonts w:ascii="Arial" w:hAnsi="Arial" w:cs="Arial"/>
                <w:color w:val="0000FF"/>
                <w:sz w:val="20"/>
              </w:rPr>
              <w:t>Ability to automatically notify interested parties of new solutions applicable to them; stakeholders related to CI's, Service, Support, use, etc.</w:t>
            </w:r>
          </w:p>
        </w:tc>
        <w:tc>
          <w:tcPr>
            <w:tcW w:w="1260" w:type="dxa"/>
            <w:tcBorders>
              <w:top w:val="single" w:sz="4" w:space="0" w:color="0000FF"/>
              <w:left w:val="single" w:sz="4" w:space="0" w:color="0000FF"/>
              <w:bottom w:val="single" w:sz="4" w:space="0" w:color="0000FF"/>
              <w:right w:val="single" w:sz="4" w:space="0" w:color="0000FF"/>
            </w:tcBorders>
          </w:tcPr>
          <w:p w14:paraId="54019AF0"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CA1BD7B"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78B8387F"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2B13C76"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246953BC" w14:textId="7028F67E" w:rsidR="00AD01C9" w:rsidRPr="00AD01C9" w:rsidRDefault="00A6599B" w:rsidP="00146D45">
            <w:pPr>
              <w:rPr>
                <w:rFonts w:ascii="Arial" w:hAnsi="Arial" w:cs="Arial"/>
                <w:color w:val="0000FF"/>
                <w:sz w:val="20"/>
              </w:rPr>
            </w:pPr>
            <w:r w:rsidRPr="00A6599B">
              <w:rPr>
                <w:rFonts w:ascii="Arial" w:hAnsi="Arial" w:cs="Arial"/>
                <w:b/>
                <w:color w:val="0000FF"/>
                <w:sz w:val="20"/>
              </w:rPr>
              <w:t>(D)</w:t>
            </w:r>
            <w:r>
              <w:rPr>
                <w:rFonts w:ascii="Arial" w:hAnsi="Arial" w:cs="Arial"/>
                <w:color w:val="0000FF"/>
                <w:sz w:val="20"/>
              </w:rPr>
              <w:t xml:space="preserve"> </w:t>
            </w:r>
            <w:r w:rsidR="00AD01C9" w:rsidRPr="00AD01C9">
              <w:rPr>
                <w:rFonts w:ascii="Arial" w:hAnsi="Arial" w:cs="Arial"/>
                <w:color w:val="0000FF"/>
                <w:sz w:val="20"/>
              </w:rPr>
              <w:t>Ability to specify regular review date at time of knowledge article creation.</w:t>
            </w:r>
          </w:p>
        </w:tc>
        <w:tc>
          <w:tcPr>
            <w:tcW w:w="1260" w:type="dxa"/>
            <w:tcBorders>
              <w:top w:val="single" w:sz="4" w:space="0" w:color="0000FF"/>
              <w:left w:val="single" w:sz="4" w:space="0" w:color="0000FF"/>
              <w:bottom w:val="single" w:sz="4" w:space="0" w:color="0000FF"/>
              <w:right w:val="single" w:sz="4" w:space="0" w:color="0000FF"/>
            </w:tcBorders>
          </w:tcPr>
          <w:p w14:paraId="77BE171B"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2894F68"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54F716E2"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4E5C59AB"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47E8E6CA" w14:textId="6A26DE3F" w:rsidR="00AD01C9" w:rsidRPr="00AD01C9" w:rsidRDefault="00A6599B" w:rsidP="00146D45">
            <w:pPr>
              <w:spacing w:before="60" w:after="60" w:line="220" w:lineRule="atLeast"/>
              <w:rPr>
                <w:rFonts w:ascii="Arial" w:hAnsi="Arial" w:cs="Arial"/>
                <w:color w:val="0000FF"/>
                <w:sz w:val="20"/>
              </w:rPr>
            </w:pPr>
            <w:r w:rsidRPr="00A6599B">
              <w:rPr>
                <w:rFonts w:ascii="Arial" w:hAnsi="Arial" w:cs="Arial"/>
                <w:b/>
                <w:color w:val="0000FF"/>
                <w:sz w:val="20"/>
              </w:rPr>
              <w:t>(D)</w:t>
            </w:r>
            <w:r>
              <w:rPr>
                <w:rFonts w:ascii="Arial" w:hAnsi="Arial" w:cs="Arial"/>
                <w:color w:val="0000FF"/>
                <w:sz w:val="20"/>
              </w:rPr>
              <w:t xml:space="preserve"> </w:t>
            </w:r>
            <w:r w:rsidR="00AD01C9" w:rsidRPr="00AD01C9">
              <w:rPr>
                <w:rFonts w:ascii="Arial" w:hAnsi="Arial" w:cs="Arial"/>
                <w:color w:val="0000FF"/>
                <w:sz w:val="20"/>
              </w:rPr>
              <w:t>Ability to integrate with CMDB to support the association of Knowledge records to CI records and Services.</w:t>
            </w:r>
          </w:p>
        </w:tc>
        <w:tc>
          <w:tcPr>
            <w:tcW w:w="1260" w:type="dxa"/>
            <w:tcBorders>
              <w:top w:val="single" w:sz="4" w:space="0" w:color="0000FF"/>
              <w:left w:val="single" w:sz="4" w:space="0" w:color="0000FF"/>
              <w:bottom w:val="single" w:sz="4" w:space="0" w:color="0000FF"/>
              <w:right w:val="single" w:sz="4" w:space="0" w:color="0000FF"/>
            </w:tcBorders>
          </w:tcPr>
          <w:p w14:paraId="4CEA9BEA"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5F6C3340" w14:textId="77777777" w:rsidR="00AD01C9" w:rsidRPr="00AD01C9" w:rsidRDefault="00AD01C9" w:rsidP="00146D45">
            <w:pPr>
              <w:spacing w:before="60" w:after="60" w:line="220" w:lineRule="atLeast"/>
              <w:rPr>
                <w:rFonts w:ascii="Arial" w:hAnsi="Arial" w:cs="Arial"/>
                <w:color w:val="0000FF"/>
                <w:sz w:val="20"/>
              </w:rPr>
            </w:pPr>
          </w:p>
        </w:tc>
      </w:tr>
      <w:tr w:rsidR="00AD01C9" w:rsidRPr="00AD01C9" w14:paraId="1702D0B8"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2635C6E0"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vAlign w:val="center"/>
          </w:tcPr>
          <w:p w14:paraId="781B52FE" w14:textId="12D29C7E" w:rsidR="00AD01C9" w:rsidRPr="00AD01C9" w:rsidRDefault="00A6599B" w:rsidP="00146D45">
            <w:pPr>
              <w:spacing w:before="60" w:after="60" w:line="220" w:lineRule="atLeast"/>
              <w:rPr>
                <w:rFonts w:ascii="Arial" w:hAnsi="Arial" w:cs="Arial"/>
                <w:color w:val="0000FF"/>
                <w:sz w:val="20"/>
              </w:rPr>
            </w:pPr>
            <w:r w:rsidRPr="00A6599B">
              <w:rPr>
                <w:rFonts w:ascii="Arial" w:hAnsi="Arial" w:cs="Arial"/>
                <w:b/>
                <w:color w:val="0000FF"/>
                <w:sz w:val="20"/>
              </w:rPr>
              <w:t>(D)</w:t>
            </w:r>
            <w:r>
              <w:rPr>
                <w:rFonts w:ascii="Arial" w:hAnsi="Arial" w:cs="Arial"/>
                <w:color w:val="0000FF"/>
                <w:sz w:val="20"/>
              </w:rPr>
              <w:t xml:space="preserve"> </w:t>
            </w:r>
            <w:r w:rsidR="00AD01C9" w:rsidRPr="00AD01C9">
              <w:rPr>
                <w:rFonts w:ascii="Arial" w:hAnsi="Arial" w:cs="Arial"/>
                <w:color w:val="0000FF"/>
                <w:sz w:val="20"/>
              </w:rPr>
              <w:t>Version control of Knowledge articles.</w:t>
            </w:r>
          </w:p>
        </w:tc>
        <w:tc>
          <w:tcPr>
            <w:tcW w:w="1260" w:type="dxa"/>
            <w:tcBorders>
              <w:top w:val="single" w:sz="4" w:space="0" w:color="0000FF"/>
              <w:left w:val="single" w:sz="4" w:space="0" w:color="0000FF"/>
              <w:bottom w:val="single" w:sz="4" w:space="0" w:color="0000FF"/>
              <w:right w:val="single" w:sz="4" w:space="0" w:color="0000FF"/>
            </w:tcBorders>
          </w:tcPr>
          <w:p w14:paraId="4B4BCF63" w14:textId="77777777" w:rsidR="00AD01C9" w:rsidRPr="00AD01C9" w:rsidRDefault="00AD01C9" w:rsidP="00146D45">
            <w:pP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365FDF35" w14:textId="77777777" w:rsidR="00AD01C9" w:rsidRPr="00AD01C9" w:rsidRDefault="00AD01C9" w:rsidP="00146D45">
            <w:pPr>
              <w:rPr>
                <w:rFonts w:ascii="Arial" w:hAnsi="Arial" w:cs="Arial"/>
                <w:color w:val="0000FF"/>
                <w:sz w:val="20"/>
              </w:rPr>
            </w:pPr>
          </w:p>
        </w:tc>
      </w:tr>
      <w:tr w:rsidR="00AD01C9" w:rsidRPr="00AD01C9" w14:paraId="4C9986F3" w14:textId="77777777" w:rsidTr="00146D45">
        <w:trPr>
          <w:cantSplit/>
        </w:trPr>
        <w:tc>
          <w:tcPr>
            <w:tcW w:w="1098" w:type="dxa"/>
            <w:tcBorders>
              <w:top w:val="single" w:sz="4" w:space="0" w:color="0000FF"/>
              <w:left w:val="single" w:sz="4" w:space="0" w:color="0000FF"/>
              <w:bottom w:val="single" w:sz="4" w:space="0" w:color="0000FF"/>
              <w:right w:val="single" w:sz="4" w:space="0" w:color="0000FF"/>
            </w:tcBorders>
          </w:tcPr>
          <w:p w14:paraId="620DDBDD" w14:textId="77777777" w:rsidR="00AD01C9" w:rsidRPr="00AD01C9" w:rsidRDefault="00AD01C9" w:rsidP="00AD01C9">
            <w:pPr>
              <w:pStyle w:val="ListParagraph"/>
              <w:numPr>
                <w:ilvl w:val="0"/>
                <w:numId w:val="23"/>
              </w:numPr>
              <w:spacing w:after="60" w:line="220" w:lineRule="atLeast"/>
              <w:jc w:val="right"/>
              <w:rPr>
                <w:rFonts w:ascii="Arial" w:hAnsi="Arial" w:cs="Arial"/>
                <w:color w:val="0000FF"/>
                <w:sz w:val="20"/>
                <w:szCs w:val="20"/>
              </w:rPr>
            </w:pPr>
          </w:p>
        </w:tc>
        <w:tc>
          <w:tcPr>
            <w:tcW w:w="4050" w:type="dxa"/>
            <w:tcBorders>
              <w:top w:val="single" w:sz="4" w:space="0" w:color="0000FF"/>
              <w:left w:val="single" w:sz="4" w:space="0" w:color="0000FF"/>
              <w:bottom w:val="single" w:sz="4" w:space="0" w:color="0000FF"/>
              <w:right w:val="single" w:sz="4" w:space="0" w:color="0000FF"/>
            </w:tcBorders>
          </w:tcPr>
          <w:p w14:paraId="48B88FE4" w14:textId="4D950D2A" w:rsidR="00AD01C9" w:rsidRPr="00AD01C9" w:rsidRDefault="00A6599B" w:rsidP="00146D45">
            <w:pPr>
              <w:rPr>
                <w:rFonts w:ascii="Arial" w:hAnsi="Arial" w:cs="Arial"/>
                <w:color w:val="0000FF"/>
                <w:sz w:val="20"/>
              </w:rPr>
            </w:pPr>
            <w:r w:rsidRPr="00A6599B">
              <w:rPr>
                <w:rFonts w:ascii="Arial" w:hAnsi="Arial" w:cs="Arial"/>
                <w:b/>
                <w:color w:val="0000FF"/>
                <w:sz w:val="20"/>
              </w:rPr>
              <w:t>(D)</w:t>
            </w:r>
            <w:r>
              <w:rPr>
                <w:rFonts w:ascii="Arial" w:hAnsi="Arial" w:cs="Arial"/>
                <w:color w:val="0000FF"/>
                <w:sz w:val="20"/>
              </w:rPr>
              <w:t xml:space="preserve"> </w:t>
            </w:r>
            <w:r w:rsidR="00AD01C9" w:rsidRPr="00AD01C9">
              <w:rPr>
                <w:rFonts w:ascii="Arial" w:hAnsi="Arial" w:cs="Arial"/>
                <w:color w:val="0000FF"/>
                <w:sz w:val="20"/>
              </w:rPr>
              <w:t xml:space="preserve">Ability to import knowledge based article content from another source (MS Word, PDF, </w:t>
            </w:r>
            <w:proofErr w:type="gramStart"/>
            <w:r w:rsidR="00AD01C9" w:rsidRPr="00AD01C9">
              <w:rPr>
                <w:rFonts w:ascii="Arial" w:hAnsi="Arial" w:cs="Arial"/>
                <w:color w:val="0000FF"/>
                <w:sz w:val="20"/>
              </w:rPr>
              <w:t>Excel</w:t>
            </w:r>
            <w:proofErr w:type="gramEnd"/>
            <w:r w:rsidR="00AD01C9" w:rsidRPr="00AD01C9">
              <w:rPr>
                <w:rFonts w:ascii="Arial" w:hAnsi="Arial" w:cs="Arial"/>
                <w:color w:val="0000FF"/>
                <w:sz w:val="20"/>
              </w:rPr>
              <w:t>).</w:t>
            </w:r>
          </w:p>
        </w:tc>
        <w:tc>
          <w:tcPr>
            <w:tcW w:w="1260" w:type="dxa"/>
            <w:tcBorders>
              <w:top w:val="single" w:sz="4" w:space="0" w:color="0000FF"/>
              <w:left w:val="single" w:sz="4" w:space="0" w:color="0000FF"/>
              <w:bottom w:val="single" w:sz="4" w:space="0" w:color="0000FF"/>
              <w:right w:val="single" w:sz="4" w:space="0" w:color="0000FF"/>
            </w:tcBorders>
          </w:tcPr>
          <w:p w14:paraId="6B74F92A" w14:textId="77777777" w:rsidR="00AD01C9" w:rsidRPr="00AD01C9" w:rsidRDefault="00AD01C9" w:rsidP="00146D45">
            <w:pPr>
              <w:spacing w:before="60" w:after="60" w:line="220" w:lineRule="atLeast"/>
              <w:jc w:val="center"/>
              <w:rPr>
                <w:rFonts w:ascii="Arial" w:hAnsi="Arial" w:cs="Arial"/>
                <w:color w:val="0000FF"/>
                <w:sz w:val="20"/>
              </w:rPr>
            </w:pPr>
          </w:p>
        </w:tc>
        <w:tc>
          <w:tcPr>
            <w:tcW w:w="3870" w:type="dxa"/>
            <w:tcBorders>
              <w:top w:val="single" w:sz="4" w:space="0" w:color="0000FF"/>
              <w:left w:val="single" w:sz="4" w:space="0" w:color="0000FF"/>
              <w:bottom w:val="single" w:sz="4" w:space="0" w:color="0000FF"/>
              <w:right w:val="single" w:sz="4" w:space="0" w:color="0000FF"/>
            </w:tcBorders>
          </w:tcPr>
          <w:p w14:paraId="0187AA36" w14:textId="77777777" w:rsidR="00AD01C9" w:rsidRPr="00AD01C9" w:rsidRDefault="00AD01C9" w:rsidP="00146D45">
            <w:pPr>
              <w:spacing w:before="60" w:after="60" w:line="220" w:lineRule="atLeast"/>
              <w:rPr>
                <w:rFonts w:ascii="Arial" w:hAnsi="Arial" w:cs="Arial"/>
                <w:color w:val="0000FF"/>
                <w:sz w:val="20"/>
              </w:rPr>
            </w:pPr>
          </w:p>
        </w:tc>
      </w:tr>
    </w:tbl>
    <w:p w14:paraId="6D5BEC5A" w14:textId="77777777" w:rsidR="00AD01C9" w:rsidRPr="00AD01C9" w:rsidRDefault="00AD01C9" w:rsidP="00AD01C9">
      <w:pPr>
        <w:rPr>
          <w:rFonts w:ascii="Arial" w:hAnsi="Arial" w:cs="Arial"/>
          <w:color w:val="0000FF"/>
          <w:sz w:val="20"/>
        </w:rPr>
      </w:pPr>
    </w:p>
    <w:p w14:paraId="33F39199" w14:textId="77777777" w:rsidR="00B914E5" w:rsidRPr="00AD01C9" w:rsidRDefault="007949ED" w:rsidP="00D4187B">
      <w:pPr>
        <w:pStyle w:val="Heading1"/>
        <w:rPr>
          <w:bCs/>
          <w:sz w:val="24"/>
        </w:rPr>
      </w:pPr>
      <w:bookmarkStart w:id="111" w:name="_Toc413071124"/>
      <w:bookmarkStart w:id="112" w:name="_Toc414431194"/>
      <w:bookmarkStart w:id="113" w:name="_Toc413071125"/>
      <w:bookmarkStart w:id="114" w:name="_Toc414431195"/>
      <w:bookmarkStart w:id="115" w:name="_Toc445310563"/>
      <w:bookmarkEnd w:id="75"/>
      <w:bookmarkEnd w:id="111"/>
      <w:bookmarkEnd w:id="112"/>
      <w:bookmarkEnd w:id="113"/>
      <w:bookmarkEnd w:id="114"/>
      <w:r w:rsidRPr="00AD01C9">
        <w:rPr>
          <w:bCs/>
          <w:sz w:val="24"/>
        </w:rPr>
        <w:lastRenderedPageBreak/>
        <w:t>OPTIONAL EFFORTS</w:t>
      </w:r>
      <w:bookmarkEnd w:id="115"/>
    </w:p>
    <w:p w14:paraId="33F3919A" w14:textId="53188676" w:rsidR="00B914E5" w:rsidRPr="00AD01C9" w:rsidRDefault="006A5002" w:rsidP="00D4187B">
      <w:pPr>
        <w:rPr>
          <w:rFonts w:ascii="Arial" w:hAnsi="Arial" w:cs="Arial"/>
          <w:szCs w:val="22"/>
        </w:rPr>
      </w:pPr>
      <w:r w:rsidRPr="00AD01C9">
        <w:rPr>
          <w:rFonts w:ascii="Arial" w:hAnsi="Arial" w:cs="Arial"/>
          <w:szCs w:val="22"/>
        </w:rPr>
        <w:t>Re</w:t>
      </w:r>
      <w:r w:rsidR="008C0ED3" w:rsidRPr="00AD01C9">
        <w:rPr>
          <w:rFonts w:ascii="Arial" w:hAnsi="Arial" w:cs="Arial"/>
          <w:szCs w:val="22"/>
        </w:rPr>
        <w:t>s</w:t>
      </w:r>
      <w:r w:rsidRPr="00AD01C9">
        <w:rPr>
          <w:rFonts w:ascii="Arial" w:hAnsi="Arial" w:cs="Arial"/>
          <w:szCs w:val="22"/>
        </w:rPr>
        <w:t>pond</w:t>
      </w:r>
      <w:r w:rsidR="007949ED" w:rsidRPr="00AD01C9">
        <w:rPr>
          <w:rFonts w:ascii="Arial" w:hAnsi="Arial" w:cs="Arial"/>
          <w:szCs w:val="22"/>
        </w:rPr>
        <w:t xml:space="preserve"> to TPU’s Optional Efforts as described in </w:t>
      </w:r>
      <w:r w:rsidR="00240A96" w:rsidRPr="00AD01C9">
        <w:rPr>
          <w:rFonts w:ascii="Arial" w:hAnsi="Arial" w:cs="Arial"/>
          <w:szCs w:val="22"/>
        </w:rPr>
        <w:t xml:space="preserve">RFP </w:t>
      </w:r>
      <w:r w:rsidR="007949ED" w:rsidRPr="00AD01C9">
        <w:rPr>
          <w:rFonts w:ascii="Arial" w:hAnsi="Arial" w:cs="Arial"/>
          <w:szCs w:val="22"/>
        </w:rPr>
        <w:t xml:space="preserve">Section </w:t>
      </w:r>
      <w:r w:rsidR="002C446D" w:rsidRPr="00AD01C9">
        <w:rPr>
          <w:rFonts w:ascii="Arial" w:hAnsi="Arial" w:cs="Arial"/>
          <w:szCs w:val="22"/>
        </w:rPr>
        <w:t>2.0</w:t>
      </w:r>
      <w:r w:rsidR="00E26EA6" w:rsidRPr="00AD01C9">
        <w:rPr>
          <w:rFonts w:ascii="Arial" w:hAnsi="Arial" w:cs="Arial"/>
          <w:szCs w:val="22"/>
        </w:rPr>
        <w:t>6, Part B</w:t>
      </w:r>
      <w:r w:rsidR="007949ED" w:rsidRPr="00AD01C9">
        <w:rPr>
          <w:rFonts w:ascii="Arial" w:hAnsi="Arial" w:cs="Arial"/>
          <w:szCs w:val="22"/>
        </w:rPr>
        <w:t xml:space="preserve">. </w:t>
      </w:r>
      <w:r w:rsidR="00133467" w:rsidRPr="00AD01C9">
        <w:rPr>
          <w:rFonts w:ascii="Arial" w:hAnsi="Arial" w:cs="Arial"/>
          <w:szCs w:val="22"/>
        </w:rPr>
        <w:t xml:space="preserve"> </w:t>
      </w:r>
      <w:r w:rsidR="007949ED" w:rsidRPr="00AD01C9">
        <w:rPr>
          <w:rFonts w:ascii="Arial" w:hAnsi="Arial" w:cs="Arial"/>
          <w:szCs w:val="22"/>
        </w:rPr>
        <w:t>The description of the effort, resources, hours and cost provided for each of the</w:t>
      </w:r>
      <w:r w:rsidR="004F5CBA" w:rsidRPr="00AD01C9">
        <w:rPr>
          <w:rFonts w:ascii="Arial" w:hAnsi="Arial" w:cs="Arial"/>
          <w:szCs w:val="22"/>
        </w:rPr>
        <w:t xml:space="preserve"> selected Optional Efforts is</w:t>
      </w:r>
      <w:r w:rsidR="007949ED" w:rsidRPr="00AD01C9">
        <w:rPr>
          <w:rFonts w:ascii="Arial" w:hAnsi="Arial" w:cs="Arial"/>
          <w:szCs w:val="22"/>
        </w:rPr>
        <w:t xml:space="preserve"> </w:t>
      </w:r>
      <w:r w:rsidR="006B3002" w:rsidRPr="00AD01C9">
        <w:rPr>
          <w:rFonts w:ascii="Arial" w:hAnsi="Arial" w:cs="Arial"/>
          <w:szCs w:val="22"/>
        </w:rPr>
        <w:t>incremental</w:t>
      </w:r>
      <w:r w:rsidR="00762E4A" w:rsidRPr="00AD01C9">
        <w:rPr>
          <w:rFonts w:ascii="Arial" w:hAnsi="Arial" w:cs="Arial"/>
          <w:szCs w:val="22"/>
        </w:rPr>
        <w:t xml:space="preserve"> to the Minimum Objective </w:t>
      </w:r>
      <w:r w:rsidR="006B3002" w:rsidRPr="00AD01C9">
        <w:rPr>
          <w:rFonts w:ascii="Arial" w:hAnsi="Arial" w:cs="Arial"/>
          <w:szCs w:val="22"/>
        </w:rPr>
        <w:t>effort, staffing</w:t>
      </w:r>
      <w:r w:rsidR="004F5CBA" w:rsidRPr="00AD01C9">
        <w:rPr>
          <w:rFonts w:ascii="Arial" w:hAnsi="Arial" w:cs="Arial"/>
          <w:szCs w:val="22"/>
        </w:rPr>
        <w:t xml:space="preserve"> and cost described in 4</w:t>
      </w:r>
      <w:r w:rsidR="00762E4A" w:rsidRPr="00AD01C9">
        <w:rPr>
          <w:rFonts w:ascii="Arial" w:hAnsi="Arial" w:cs="Arial"/>
          <w:szCs w:val="22"/>
        </w:rPr>
        <w:t>.2</w:t>
      </w:r>
      <w:r w:rsidR="006B3002" w:rsidRPr="00AD01C9">
        <w:rPr>
          <w:rFonts w:ascii="Arial" w:hAnsi="Arial" w:cs="Arial"/>
          <w:szCs w:val="22"/>
        </w:rPr>
        <w:t xml:space="preserve"> above. </w:t>
      </w:r>
    </w:p>
    <w:p w14:paraId="33F3919B" w14:textId="66D62D8E" w:rsidR="00FF19CA" w:rsidRPr="00AD01C9" w:rsidRDefault="00E26EA6" w:rsidP="00D4187B">
      <w:pPr>
        <w:pStyle w:val="Heading2"/>
      </w:pPr>
      <w:bookmarkStart w:id="116" w:name="_Toc445310564"/>
      <w:r w:rsidRPr="00AD01C9">
        <w:t>Connectivity with separate itsm solution, service now</w:t>
      </w:r>
      <w:r w:rsidRPr="00AD01C9">
        <w:rPr>
          <w:vertAlign w:val="superscript"/>
        </w:rPr>
        <w:t>®</w:t>
      </w:r>
      <w:bookmarkEnd w:id="116"/>
    </w:p>
    <w:p w14:paraId="33F3919C" w14:textId="5A15A665" w:rsidR="00FF19CA" w:rsidRPr="00AD01C9" w:rsidRDefault="006A5002" w:rsidP="00D4187B">
      <w:pPr>
        <w:pStyle w:val="Default"/>
        <w:spacing w:before="120" w:after="120"/>
        <w:rPr>
          <w:rFonts w:ascii="Arial" w:hAnsi="Arial" w:cs="Arial"/>
          <w:sz w:val="22"/>
          <w:szCs w:val="22"/>
        </w:rPr>
      </w:pPr>
      <w:r w:rsidRPr="00AD01C9">
        <w:rPr>
          <w:rFonts w:ascii="Arial" w:hAnsi="Arial" w:cs="Arial"/>
          <w:sz w:val="22"/>
          <w:szCs w:val="22"/>
        </w:rPr>
        <w:t xml:space="preserve">Provide </w:t>
      </w:r>
      <w:r w:rsidR="00436638" w:rsidRPr="00AD01C9">
        <w:rPr>
          <w:rFonts w:ascii="Arial" w:hAnsi="Arial" w:cs="Arial"/>
          <w:sz w:val="22"/>
          <w:szCs w:val="22"/>
        </w:rPr>
        <w:t xml:space="preserve">a response in </w:t>
      </w:r>
      <w:r w:rsidR="002C446D" w:rsidRPr="00AD01C9">
        <w:rPr>
          <w:rFonts w:ascii="Arial" w:hAnsi="Arial" w:cs="Arial"/>
          <w:sz w:val="22"/>
          <w:szCs w:val="22"/>
        </w:rPr>
        <w:t>any or all</w:t>
      </w:r>
      <w:r w:rsidR="00436638" w:rsidRPr="00AD01C9">
        <w:rPr>
          <w:rFonts w:ascii="Arial" w:hAnsi="Arial" w:cs="Arial"/>
          <w:sz w:val="22"/>
          <w:szCs w:val="22"/>
        </w:rPr>
        <w:t xml:space="preserve"> of the </w:t>
      </w:r>
      <w:r w:rsidR="00240A96" w:rsidRPr="00AD01C9">
        <w:rPr>
          <w:rFonts w:ascii="Arial" w:hAnsi="Arial" w:cs="Arial"/>
          <w:sz w:val="22"/>
          <w:szCs w:val="22"/>
        </w:rPr>
        <w:t xml:space="preserve">items </w:t>
      </w:r>
      <w:r w:rsidRPr="00AD01C9">
        <w:rPr>
          <w:rFonts w:ascii="Arial" w:hAnsi="Arial" w:cs="Arial"/>
          <w:sz w:val="22"/>
          <w:szCs w:val="22"/>
        </w:rPr>
        <w:t>below</w:t>
      </w:r>
      <w:r w:rsidR="00436638" w:rsidRPr="00AD01C9">
        <w:rPr>
          <w:rFonts w:ascii="Arial" w:hAnsi="Arial" w:cs="Arial"/>
          <w:sz w:val="22"/>
          <w:szCs w:val="22"/>
        </w:rPr>
        <w:t xml:space="preserve"> if </w:t>
      </w:r>
      <w:r w:rsidR="002C446D" w:rsidRPr="00AD01C9">
        <w:rPr>
          <w:rFonts w:ascii="Arial" w:hAnsi="Arial" w:cs="Arial"/>
          <w:sz w:val="22"/>
          <w:szCs w:val="22"/>
        </w:rPr>
        <w:t xml:space="preserve">any of </w:t>
      </w:r>
      <w:r w:rsidR="00436638" w:rsidRPr="00AD01C9">
        <w:rPr>
          <w:rFonts w:ascii="Arial" w:hAnsi="Arial" w:cs="Arial"/>
          <w:sz w:val="22"/>
          <w:szCs w:val="22"/>
        </w:rPr>
        <w:t xml:space="preserve">the Optional Efforts </w:t>
      </w:r>
      <w:r w:rsidR="008716E4" w:rsidRPr="00AD01C9">
        <w:rPr>
          <w:rFonts w:ascii="Arial" w:hAnsi="Arial" w:cs="Arial"/>
          <w:sz w:val="22"/>
          <w:szCs w:val="22"/>
        </w:rPr>
        <w:t>will be included</w:t>
      </w:r>
      <w:r w:rsidR="001834A3" w:rsidRPr="00AD01C9">
        <w:rPr>
          <w:rFonts w:ascii="Arial" w:hAnsi="Arial" w:cs="Arial"/>
          <w:sz w:val="22"/>
          <w:szCs w:val="22"/>
        </w:rPr>
        <w:t xml:space="preserve"> in the response</w:t>
      </w:r>
      <w:r w:rsidR="001E508E" w:rsidRPr="00AD01C9">
        <w:rPr>
          <w:rFonts w:ascii="Arial" w:hAnsi="Arial" w:cs="Arial"/>
          <w:sz w:val="22"/>
          <w:szCs w:val="22"/>
        </w:rPr>
        <w:t xml:space="preserve">. </w:t>
      </w:r>
    </w:p>
    <w:p w14:paraId="33F3919D" w14:textId="6959D9E0" w:rsidR="004F5CBA" w:rsidRPr="00AD01C9" w:rsidRDefault="004F5CBA" w:rsidP="00D4187B">
      <w:pPr>
        <w:pStyle w:val="Default"/>
        <w:spacing w:before="120" w:after="120"/>
        <w:rPr>
          <w:rFonts w:ascii="Arial" w:hAnsi="Arial" w:cs="Arial"/>
          <w:sz w:val="22"/>
          <w:szCs w:val="22"/>
        </w:rPr>
      </w:pPr>
      <w:r w:rsidRPr="00AD01C9">
        <w:rPr>
          <w:rFonts w:ascii="Arial" w:hAnsi="Arial" w:cs="Arial"/>
          <w:sz w:val="22"/>
          <w:szCs w:val="22"/>
        </w:rPr>
        <w:t xml:space="preserve">TPU will provide management, technical, and business resources to be involved in the project effort based on the </w:t>
      </w:r>
      <w:r w:rsidR="009D7FB2" w:rsidRPr="00AD01C9">
        <w:rPr>
          <w:rFonts w:ascii="Arial" w:hAnsi="Arial" w:cs="Arial"/>
          <w:sz w:val="22"/>
          <w:szCs w:val="22"/>
        </w:rPr>
        <w:t>Contractor</w:t>
      </w:r>
      <w:r w:rsidRPr="00AD01C9">
        <w:rPr>
          <w:rFonts w:ascii="Arial" w:hAnsi="Arial" w:cs="Arial"/>
          <w:sz w:val="22"/>
          <w:szCs w:val="22"/>
        </w:rPr>
        <w:t>’s project management approach and associated activities described in 4.2.</w:t>
      </w:r>
      <w:r w:rsidR="00240A96" w:rsidRPr="00AD01C9">
        <w:rPr>
          <w:rFonts w:ascii="Arial" w:hAnsi="Arial" w:cs="Arial"/>
          <w:sz w:val="22"/>
          <w:szCs w:val="22"/>
        </w:rPr>
        <w:t xml:space="preserve"> </w:t>
      </w:r>
      <w:r w:rsidRPr="00AD01C9">
        <w:rPr>
          <w:rFonts w:ascii="Arial" w:hAnsi="Arial" w:cs="Arial"/>
          <w:sz w:val="22"/>
          <w:szCs w:val="22"/>
        </w:rPr>
        <w:t xml:space="preserve"> Describe if and how your approach and methodology will</w:t>
      </w:r>
      <w:r w:rsidR="002C446D" w:rsidRPr="00AD01C9">
        <w:rPr>
          <w:rFonts w:ascii="Arial" w:hAnsi="Arial" w:cs="Arial"/>
          <w:sz w:val="22"/>
          <w:szCs w:val="22"/>
        </w:rPr>
        <w:t xml:space="preserve"> differ for these</w:t>
      </w:r>
      <w:r w:rsidRPr="00AD01C9">
        <w:rPr>
          <w:rFonts w:ascii="Arial" w:hAnsi="Arial" w:cs="Arial"/>
          <w:sz w:val="22"/>
          <w:szCs w:val="22"/>
        </w:rPr>
        <w:t xml:space="preserve"> optional effort</w:t>
      </w:r>
      <w:r w:rsidR="002C446D" w:rsidRPr="00AD01C9">
        <w:rPr>
          <w:rFonts w:ascii="Arial" w:hAnsi="Arial" w:cs="Arial"/>
          <w:sz w:val="22"/>
          <w:szCs w:val="22"/>
        </w:rPr>
        <w:t>s</w:t>
      </w:r>
      <w:r w:rsidRPr="00AD01C9">
        <w:rPr>
          <w:rFonts w:ascii="Arial" w:hAnsi="Arial" w:cs="Arial"/>
          <w:sz w:val="22"/>
          <w:szCs w:val="22"/>
        </w:rPr>
        <w:t xml:space="preserve">.  Also address how you will utilize TPU personnel and ensure comprehensive knowledge transfer.  </w:t>
      </w:r>
    </w:p>
    <w:p w14:paraId="33F3919F" w14:textId="6C630A8A" w:rsidR="00FF19CA" w:rsidRPr="00036B50" w:rsidRDefault="00036B50" w:rsidP="00757803">
      <w:pPr>
        <w:pStyle w:val="BodyText"/>
        <w:keepLines/>
        <w:numPr>
          <w:ilvl w:val="0"/>
          <w:numId w:val="1"/>
        </w:numPr>
        <w:spacing w:before="120"/>
        <w:rPr>
          <w:rFonts w:ascii="Arial" w:hAnsi="Arial" w:cs="Arial"/>
          <w:szCs w:val="22"/>
        </w:rPr>
      </w:pPr>
      <w:r w:rsidRPr="00036B50">
        <w:rPr>
          <w:rFonts w:ascii="Arial" w:hAnsi="Arial" w:cs="Arial"/>
          <w:color w:val="0000FF"/>
          <w:szCs w:val="22"/>
        </w:rPr>
        <w:t xml:space="preserve">Please respond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1E508E" w:rsidRPr="00AD01C9" w14:paraId="33F391A2" w14:textId="77777777" w:rsidTr="001E508E">
        <w:trPr>
          <w:cantSplit/>
        </w:trPr>
        <w:tc>
          <w:tcPr>
            <w:tcW w:w="3708" w:type="dxa"/>
            <w:tcBorders>
              <w:top w:val="single" w:sz="4" w:space="0" w:color="0000FF"/>
              <w:left w:val="single" w:sz="4" w:space="0" w:color="0000FF"/>
              <w:bottom w:val="single" w:sz="4" w:space="0" w:color="0000FF"/>
              <w:right w:val="single" w:sz="4" w:space="0" w:color="0000FF"/>
            </w:tcBorders>
          </w:tcPr>
          <w:p w14:paraId="33F391A0" w14:textId="5326E90E" w:rsidR="001E508E" w:rsidRPr="00AD01C9" w:rsidRDefault="001E508E" w:rsidP="00D4187B">
            <w:pPr>
              <w:spacing w:before="60" w:after="60" w:line="220" w:lineRule="atLeast"/>
              <w:rPr>
                <w:rFonts w:ascii="Arial" w:hAnsi="Arial" w:cs="Arial"/>
                <w:color w:val="0000FF"/>
                <w:sz w:val="20"/>
              </w:rPr>
            </w:pPr>
            <w:r w:rsidRPr="00AD01C9">
              <w:rPr>
                <w:rFonts w:ascii="Arial" w:hAnsi="Arial" w:cs="Arial"/>
                <w:color w:val="0000FF"/>
                <w:sz w:val="20"/>
              </w:rPr>
              <w:t>Describe the process to accomplish</w:t>
            </w:r>
            <w:r w:rsidR="006617AF" w:rsidRPr="00AD01C9">
              <w:rPr>
                <w:rFonts w:ascii="Arial" w:hAnsi="Arial" w:cs="Arial"/>
                <w:color w:val="0000FF"/>
                <w:sz w:val="20"/>
              </w:rPr>
              <w:t xml:space="preserve"> this Optional Effort. Describe</w:t>
            </w:r>
            <w:r w:rsidRPr="00AD01C9">
              <w:rPr>
                <w:rFonts w:ascii="Arial" w:hAnsi="Arial" w:cs="Arial"/>
                <w:color w:val="0000FF"/>
                <w:sz w:val="20"/>
              </w:rPr>
              <w:t xml:space="preserve"> how this complements or is different than t</w:t>
            </w:r>
            <w:r w:rsidR="00C76658" w:rsidRPr="00AD01C9">
              <w:rPr>
                <w:rFonts w:ascii="Arial" w:hAnsi="Arial" w:cs="Arial"/>
                <w:color w:val="0000FF"/>
                <w:sz w:val="20"/>
              </w:rPr>
              <w:t>he effort described in 4</w:t>
            </w:r>
            <w:r w:rsidRPr="00AD01C9">
              <w:rPr>
                <w:rFonts w:ascii="Arial" w:hAnsi="Arial" w:cs="Arial"/>
                <w:color w:val="0000FF"/>
                <w:sz w:val="20"/>
              </w:rPr>
              <w:t>.2</w:t>
            </w:r>
            <w:r w:rsidR="00762E4A" w:rsidRPr="00AD01C9">
              <w:rPr>
                <w:rFonts w:ascii="Arial" w:hAnsi="Arial" w:cs="Arial"/>
                <w:color w:val="0000FF"/>
                <w:sz w:val="20"/>
              </w:rPr>
              <w:t xml:space="preserve"> above</w:t>
            </w:r>
            <w:r w:rsidRPr="00AD01C9">
              <w:rPr>
                <w:rFonts w:ascii="Arial" w:hAnsi="Arial" w:cs="Arial"/>
                <w:color w:val="0000FF"/>
                <w:sz w:val="20"/>
              </w:rPr>
              <w:t xml:space="preserve"> for the RFP’s Minimum Objective.</w:t>
            </w:r>
          </w:p>
        </w:tc>
        <w:tc>
          <w:tcPr>
            <w:tcW w:w="6480" w:type="dxa"/>
            <w:tcBorders>
              <w:top w:val="single" w:sz="4" w:space="0" w:color="0000FF"/>
              <w:left w:val="single" w:sz="4" w:space="0" w:color="0000FF"/>
              <w:bottom w:val="single" w:sz="4" w:space="0" w:color="0000FF"/>
              <w:right w:val="single" w:sz="4" w:space="0" w:color="0000FF"/>
            </w:tcBorders>
          </w:tcPr>
          <w:p w14:paraId="33F391A1" w14:textId="77777777" w:rsidR="001E508E" w:rsidRPr="00AD01C9" w:rsidRDefault="001E508E" w:rsidP="00D4187B">
            <w:pPr>
              <w:spacing w:before="60" w:after="60" w:line="220" w:lineRule="atLeast"/>
              <w:rPr>
                <w:rFonts w:ascii="Arial" w:hAnsi="Arial" w:cs="Arial"/>
                <w:color w:val="0000FF"/>
                <w:sz w:val="20"/>
              </w:rPr>
            </w:pPr>
          </w:p>
        </w:tc>
      </w:tr>
      <w:tr w:rsidR="001E508E" w:rsidRPr="00AD01C9" w14:paraId="33F391A5" w14:textId="77777777" w:rsidTr="001E508E">
        <w:trPr>
          <w:cantSplit/>
        </w:trPr>
        <w:tc>
          <w:tcPr>
            <w:tcW w:w="3708" w:type="dxa"/>
            <w:tcBorders>
              <w:top w:val="single" w:sz="4" w:space="0" w:color="0000FF"/>
              <w:left w:val="single" w:sz="4" w:space="0" w:color="0000FF"/>
              <w:bottom w:val="single" w:sz="4" w:space="0" w:color="0000FF"/>
              <w:right w:val="single" w:sz="4" w:space="0" w:color="0000FF"/>
            </w:tcBorders>
          </w:tcPr>
          <w:p w14:paraId="33F391A3" w14:textId="434281AE" w:rsidR="001E508E" w:rsidRPr="00AD01C9" w:rsidRDefault="001E508E" w:rsidP="00A83960">
            <w:pPr>
              <w:spacing w:before="60" w:after="60" w:line="220" w:lineRule="atLeast"/>
              <w:rPr>
                <w:rFonts w:ascii="Arial" w:hAnsi="Arial" w:cs="Arial"/>
                <w:color w:val="0000FF"/>
                <w:sz w:val="20"/>
              </w:rPr>
            </w:pPr>
            <w:r w:rsidRPr="00AD01C9">
              <w:rPr>
                <w:rFonts w:ascii="Arial" w:hAnsi="Arial" w:cs="Arial"/>
                <w:color w:val="0000FF"/>
                <w:sz w:val="20"/>
              </w:rPr>
              <w:t xml:space="preserve">Number of </w:t>
            </w:r>
            <w:r w:rsidR="00961835" w:rsidRPr="00AD01C9">
              <w:rPr>
                <w:rFonts w:ascii="Arial" w:hAnsi="Arial" w:cs="Arial"/>
                <w:color w:val="0000FF"/>
                <w:sz w:val="20"/>
              </w:rPr>
              <w:t>h</w:t>
            </w:r>
            <w:r w:rsidRPr="00AD01C9">
              <w:rPr>
                <w:rFonts w:ascii="Arial" w:hAnsi="Arial" w:cs="Arial"/>
                <w:color w:val="0000FF"/>
                <w:sz w:val="20"/>
              </w:rPr>
              <w:t xml:space="preserve">ours </w:t>
            </w:r>
            <w:r w:rsidR="00961835" w:rsidRPr="00AD01C9">
              <w:rPr>
                <w:rFonts w:ascii="Arial" w:hAnsi="Arial" w:cs="Arial"/>
                <w:color w:val="0000FF"/>
                <w:sz w:val="20"/>
              </w:rPr>
              <w:t>r</w:t>
            </w:r>
            <w:r w:rsidRPr="00AD01C9">
              <w:rPr>
                <w:rFonts w:ascii="Arial" w:hAnsi="Arial" w:cs="Arial"/>
                <w:color w:val="0000FF"/>
                <w:sz w:val="20"/>
              </w:rPr>
              <w:t>equired</w:t>
            </w:r>
            <w:r w:rsidR="00961835" w:rsidRPr="00AD01C9">
              <w:rPr>
                <w:rFonts w:ascii="Arial" w:hAnsi="Arial" w:cs="Arial"/>
                <w:color w:val="0000FF"/>
                <w:sz w:val="20"/>
              </w:rPr>
              <w:t xml:space="preserve"> to complete this Optional Effort</w:t>
            </w:r>
            <w:r w:rsidRPr="00AD01C9">
              <w:rPr>
                <w:rFonts w:ascii="Arial" w:hAnsi="Arial" w:cs="Arial"/>
                <w:color w:val="0000FF"/>
                <w:sz w:val="20"/>
              </w:rPr>
              <w:t xml:space="preserve">. Include any subcontractor hours. </w:t>
            </w:r>
          </w:p>
        </w:tc>
        <w:tc>
          <w:tcPr>
            <w:tcW w:w="6480" w:type="dxa"/>
            <w:tcBorders>
              <w:top w:val="single" w:sz="4" w:space="0" w:color="0000FF"/>
              <w:left w:val="single" w:sz="4" w:space="0" w:color="0000FF"/>
              <w:bottom w:val="single" w:sz="4" w:space="0" w:color="0000FF"/>
              <w:right w:val="single" w:sz="4" w:space="0" w:color="0000FF"/>
            </w:tcBorders>
          </w:tcPr>
          <w:p w14:paraId="33F391A4" w14:textId="77777777" w:rsidR="001E508E" w:rsidRPr="00AD01C9" w:rsidRDefault="001E508E" w:rsidP="00D4187B">
            <w:pPr>
              <w:spacing w:before="60" w:after="60" w:line="220" w:lineRule="atLeast"/>
              <w:rPr>
                <w:rFonts w:ascii="Arial" w:hAnsi="Arial" w:cs="Arial"/>
                <w:color w:val="0000FF"/>
                <w:sz w:val="20"/>
              </w:rPr>
            </w:pPr>
          </w:p>
        </w:tc>
      </w:tr>
      <w:tr w:rsidR="001E508E" w:rsidRPr="00AD01C9" w14:paraId="33F391A8" w14:textId="77777777" w:rsidTr="001E508E">
        <w:trPr>
          <w:cantSplit/>
        </w:trPr>
        <w:tc>
          <w:tcPr>
            <w:tcW w:w="3708" w:type="dxa"/>
            <w:tcBorders>
              <w:top w:val="single" w:sz="4" w:space="0" w:color="0000FF"/>
              <w:left w:val="single" w:sz="4" w:space="0" w:color="0000FF"/>
              <w:bottom w:val="single" w:sz="4" w:space="0" w:color="0000FF"/>
              <w:right w:val="single" w:sz="4" w:space="0" w:color="0000FF"/>
            </w:tcBorders>
          </w:tcPr>
          <w:p w14:paraId="33F391A6" w14:textId="67E92026" w:rsidR="001E508E" w:rsidRPr="00AD01C9" w:rsidRDefault="001E508E" w:rsidP="009D7FB2">
            <w:pPr>
              <w:spacing w:before="60" w:after="60" w:line="220" w:lineRule="atLeast"/>
              <w:rPr>
                <w:rFonts w:ascii="Arial" w:hAnsi="Arial" w:cs="Arial"/>
                <w:color w:val="0000FF"/>
                <w:sz w:val="20"/>
              </w:rPr>
            </w:pPr>
            <w:r w:rsidRPr="00AD01C9">
              <w:rPr>
                <w:rFonts w:ascii="Arial" w:hAnsi="Arial" w:cs="Arial"/>
                <w:color w:val="0000FF"/>
                <w:sz w:val="20"/>
              </w:rPr>
              <w:t>3</w:t>
            </w:r>
            <w:r w:rsidRPr="00AD01C9">
              <w:rPr>
                <w:rFonts w:ascii="Arial" w:hAnsi="Arial" w:cs="Arial"/>
                <w:color w:val="0000FF"/>
                <w:sz w:val="20"/>
                <w:vertAlign w:val="superscript"/>
              </w:rPr>
              <w:t>rd</w:t>
            </w:r>
            <w:r w:rsidRPr="00AD01C9">
              <w:rPr>
                <w:rFonts w:ascii="Arial" w:hAnsi="Arial" w:cs="Arial"/>
                <w:color w:val="0000FF"/>
                <w:sz w:val="20"/>
              </w:rPr>
              <w:t xml:space="preserve"> Party hours (for work </w:t>
            </w:r>
            <w:r w:rsidR="00B07BDA" w:rsidRPr="00AD01C9">
              <w:rPr>
                <w:rFonts w:ascii="Arial" w:hAnsi="Arial" w:cs="Arial"/>
                <w:color w:val="0000FF"/>
                <w:sz w:val="20"/>
              </w:rPr>
              <w:t xml:space="preserve">that will be required by someone other than the </w:t>
            </w:r>
            <w:r w:rsidR="009D7FB2" w:rsidRPr="00AD01C9">
              <w:rPr>
                <w:rFonts w:ascii="Arial" w:hAnsi="Arial" w:cs="Arial"/>
                <w:color w:val="0000FF"/>
                <w:sz w:val="20"/>
              </w:rPr>
              <w:t xml:space="preserve">Contractor </w:t>
            </w:r>
            <w:r w:rsidR="00B07BDA" w:rsidRPr="00AD01C9">
              <w:rPr>
                <w:rFonts w:ascii="Arial" w:hAnsi="Arial" w:cs="Arial"/>
                <w:color w:val="0000FF"/>
                <w:sz w:val="20"/>
              </w:rPr>
              <w:t>(and subcontractors) and TPU.</w:t>
            </w:r>
          </w:p>
        </w:tc>
        <w:tc>
          <w:tcPr>
            <w:tcW w:w="6480" w:type="dxa"/>
            <w:tcBorders>
              <w:top w:val="single" w:sz="4" w:space="0" w:color="0000FF"/>
              <w:left w:val="single" w:sz="4" w:space="0" w:color="0000FF"/>
              <w:bottom w:val="single" w:sz="4" w:space="0" w:color="0000FF"/>
              <w:right w:val="single" w:sz="4" w:space="0" w:color="0000FF"/>
            </w:tcBorders>
          </w:tcPr>
          <w:p w14:paraId="33F391A7" w14:textId="77777777" w:rsidR="001E508E" w:rsidRPr="00AD01C9" w:rsidRDefault="001E508E" w:rsidP="00D4187B">
            <w:pPr>
              <w:pStyle w:val="Header"/>
              <w:tabs>
                <w:tab w:val="clear" w:pos="4320"/>
                <w:tab w:val="clear" w:pos="8640"/>
              </w:tabs>
              <w:spacing w:before="60" w:after="60" w:line="220" w:lineRule="atLeast"/>
              <w:rPr>
                <w:rFonts w:ascii="Arial" w:hAnsi="Arial" w:cs="Arial"/>
                <w:color w:val="0000FF"/>
                <w:sz w:val="20"/>
              </w:rPr>
            </w:pPr>
          </w:p>
        </w:tc>
      </w:tr>
      <w:tr w:rsidR="001E508E" w:rsidRPr="00AD01C9" w14:paraId="33F391AB" w14:textId="77777777" w:rsidTr="001E508E">
        <w:trPr>
          <w:cantSplit/>
        </w:trPr>
        <w:tc>
          <w:tcPr>
            <w:tcW w:w="3708" w:type="dxa"/>
            <w:tcBorders>
              <w:top w:val="single" w:sz="4" w:space="0" w:color="0000FF"/>
              <w:left w:val="single" w:sz="4" w:space="0" w:color="0000FF"/>
              <w:bottom w:val="single" w:sz="4" w:space="0" w:color="0000FF"/>
              <w:right w:val="single" w:sz="4" w:space="0" w:color="0000FF"/>
            </w:tcBorders>
          </w:tcPr>
          <w:p w14:paraId="33F391A9" w14:textId="77777777" w:rsidR="001E508E" w:rsidRPr="00AD01C9" w:rsidRDefault="00B07BDA" w:rsidP="00D4187B">
            <w:pPr>
              <w:spacing w:before="60" w:after="60" w:line="220" w:lineRule="atLeast"/>
              <w:rPr>
                <w:rFonts w:ascii="Arial" w:hAnsi="Arial" w:cs="Arial"/>
                <w:color w:val="0000FF"/>
                <w:sz w:val="20"/>
              </w:rPr>
            </w:pPr>
            <w:r w:rsidRPr="00AD01C9">
              <w:rPr>
                <w:rFonts w:ascii="Arial" w:hAnsi="Arial" w:cs="Arial"/>
                <w:color w:val="0000FF"/>
                <w:sz w:val="20"/>
              </w:rPr>
              <w:t>TPU hours required.</w:t>
            </w:r>
          </w:p>
        </w:tc>
        <w:tc>
          <w:tcPr>
            <w:tcW w:w="6480" w:type="dxa"/>
            <w:tcBorders>
              <w:top w:val="single" w:sz="4" w:space="0" w:color="0000FF"/>
              <w:left w:val="single" w:sz="4" w:space="0" w:color="0000FF"/>
              <w:bottom w:val="single" w:sz="4" w:space="0" w:color="0000FF"/>
              <w:right w:val="single" w:sz="4" w:space="0" w:color="0000FF"/>
            </w:tcBorders>
          </w:tcPr>
          <w:p w14:paraId="33F391AA" w14:textId="77777777" w:rsidR="00E26EA6" w:rsidRPr="00AD01C9" w:rsidRDefault="00E26EA6" w:rsidP="00D4187B">
            <w:pPr>
              <w:spacing w:before="60" w:after="60" w:line="220" w:lineRule="atLeast"/>
              <w:rPr>
                <w:rFonts w:ascii="Arial" w:hAnsi="Arial" w:cs="Arial"/>
                <w:color w:val="0000FF"/>
                <w:sz w:val="20"/>
              </w:rPr>
            </w:pPr>
          </w:p>
        </w:tc>
      </w:tr>
    </w:tbl>
    <w:p w14:paraId="3BDD476C" w14:textId="2286E327" w:rsidR="00E26EA6" w:rsidRPr="00AD01C9" w:rsidRDefault="00E26EA6" w:rsidP="0043010E">
      <w:pPr>
        <w:pStyle w:val="Heading2"/>
      </w:pPr>
      <w:bookmarkStart w:id="117" w:name="_Toc445310565"/>
      <w:r w:rsidRPr="00AD01C9">
        <w:t>Inventory labeling and scan fucntionality</w:t>
      </w:r>
      <w:bookmarkEnd w:id="117"/>
    </w:p>
    <w:p w14:paraId="3309D7F9" w14:textId="77777777" w:rsidR="00E26EA6" w:rsidRPr="00AD01C9" w:rsidRDefault="00E26EA6" w:rsidP="00E26EA6">
      <w:pPr>
        <w:pStyle w:val="Default"/>
        <w:spacing w:before="120" w:after="120"/>
        <w:rPr>
          <w:rFonts w:ascii="Arial" w:hAnsi="Arial" w:cs="Arial"/>
          <w:sz w:val="22"/>
          <w:szCs w:val="22"/>
        </w:rPr>
      </w:pPr>
      <w:r w:rsidRPr="00AD01C9">
        <w:rPr>
          <w:rFonts w:ascii="Arial" w:hAnsi="Arial" w:cs="Arial"/>
          <w:sz w:val="22"/>
          <w:szCs w:val="22"/>
        </w:rPr>
        <w:t xml:space="preserve">Provide a response in any or all of the items below if any of the Optional Efforts regarding Desired Bill Features will be included in the response. </w:t>
      </w:r>
    </w:p>
    <w:p w14:paraId="1BAF27DA" w14:textId="77777777" w:rsidR="00E26EA6" w:rsidRPr="00AD01C9" w:rsidRDefault="00E26EA6" w:rsidP="00E26EA6">
      <w:pPr>
        <w:pStyle w:val="Default"/>
        <w:spacing w:before="120" w:after="120"/>
        <w:rPr>
          <w:rFonts w:ascii="Arial" w:hAnsi="Arial" w:cs="Arial"/>
          <w:sz w:val="22"/>
          <w:szCs w:val="22"/>
        </w:rPr>
      </w:pPr>
      <w:r w:rsidRPr="00AD01C9">
        <w:rPr>
          <w:rFonts w:ascii="Arial" w:hAnsi="Arial" w:cs="Arial"/>
          <w:sz w:val="22"/>
          <w:szCs w:val="22"/>
        </w:rPr>
        <w:t xml:space="preserve">TPU will provide management, technical, and business resources to be involved in the project effort based on the Contractor’s project management approach and associated activities described in 4.2.  Describe if and how your approach and methodology will differ for these optional efforts.  Also address how you will utilize TPU personnel and ensure comprehensive knowledge transfer.  </w:t>
      </w:r>
    </w:p>
    <w:p w14:paraId="2998991C" w14:textId="6468678C" w:rsidR="00E26EA6" w:rsidRPr="00036B50" w:rsidRDefault="00036B50" w:rsidP="00757803">
      <w:pPr>
        <w:pStyle w:val="BodyText"/>
        <w:keepLines/>
        <w:numPr>
          <w:ilvl w:val="0"/>
          <w:numId w:val="1"/>
        </w:numPr>
        <w:spacing w:before="120"/>
        <w:rPr>
          <w:rFonts w:ascii="Arial" w:hAnsi="Arial" w:cs="Arial"/>
          <w:szCs w:val="22"/>
        </w:rPr>
      </w:pPr>
      <w:r w:rsidRPr="00036B50">
        <w:rPr>
          <w:rFonts w:ascii="Arial" w:hAnsi="Arial" w:cs="Arial"/>
          <w:color w:val="0000FF"/>
          <w:szCs w:val="22"/>
        </w:rPr>
        <w:t xml:space="preserve">Please respond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08"/>
        <w:gridCol w:w="6480"/>
      </w:tblGrid>
      <w:tr w:rsidR="00E26EA6" w:rsidRPr="00AD01C9" w14:paraId="01E2D5BC" w14:textId="77777777" w:rsidTr="00AD77C4">
        <w:trPr>
          <w:cantSplit/>
        </w:trPr>
        <w:tc>
          <w:tcPr>
            <w:tcW w:w="3708" w:type="dxa"/>
            <w:tcBorders>
              <w:top w:val="single" w:sz="4" w:space="0" w:color="0000FF"/>
              <w:left w:val="single" w:sz="4" w:space="0" w:color="0000FF"/>
              <w:bottom w:val="single" w:sz="4" w:space="0" w:color="0000FF"/>
              <w:right w:val="single" w:sz="4" w:space="0" w:color="0000FF"/>
            </w:tcBorders>
          </w:tcPr>
          <w:p w14:paraId="5E368283" w14:textId="77777777" w:rsidR="00E26EA6" w:rsidRPr="00CB3B36" w:rsidRDefault="00E26EA6" w:rsidP="00AD77C4">
            <w:pPr>
              <w:spacing w:before="60" w:after="60" w:line="220" w:lineRule="atLeast"/>
              <w:rPr>
                <w:rFonts w:ascii="Arial" w:hAnsi="Arial" w:cs="Arial"/>
                <w:color w:val="0000FF"/>
                <w:sz w:val="20"/>
              </w:rPr>
            </w:pPr>
            <w:r w:rsidRPr="00CB3B36">
              <w:rPr>
                <w:rFonts w:ascii="Arial" w:hAnsi="Arial" w:cs="Arial"/>
                <w:color w:val="0000FF"/>
                <w:sz w:val="20"/>
              </w:rPr>
              <w:t>Describe the process to accomplish this Optional Effort. Describe how this complements or is different than the effort described in 4.2 above for the RFP’s Minimum Objective.</w:t>
            </w:r>
          </w:p>
        </w:tc>
        <w:tc>
          <w:tcPr>
            <w:tcW w:w="6480" w:type="dxa"/>
            <w:tcBorders>
              <w:top w:val="single" w:sz="4" w:space="0" w:color="0000FF"/>
              <w:left w:val="single" w:sz="4" w:space="0" w:color="0000FF"/>
              <w:bottom w:val="single" w:sz="4" w:space="0" w:color="0000FF"/>
              <w:right w:val="single" w:sz="4" w:space="0" w:color="0000FF"/>
            </w:tcBorders>
          </w:tcPr>
          <w:p w14:paraId="6C39D665" w14:textId="77777777" w:rsidR="00E26EA6" w:rsidRPr="00CB3B36" w:rsidRDefault="00E26EA6" w:rsidP="00AD77C4">
            <w:pPr>
              <w:spacing w:before="60" w:after="60" w:line="220" w:lineRule="atLeast"/>
              <w:rPr>
                <w:rFonts w:ascii="Arial" w:hAnsi="Arial" w:cs="Arial"/>
                <w:color w:val="0000FF"/>
                <w:sz w:val="20"/>
              </w:rPr>
            </w:pPr>
          </w:p>
        </w:tc>
      </w:tr>
      <w:tr w:rsidR="00E26EA6" w:rsidRPr="00AD01C9" w14:paraId="4CA2F0CA" w14:textId="77777777" w:rsidTr="00AD77C4">
        <w:trPr>
          <w:cantSplit/>
        </w:trPr>
        <w:tc>
          <w:tcPr>
            <w:tcW w:w="3708" w:type="dxa"/>
            <w:tcBorders>
              <w:top w:val="single" w:sz="4" w:space="0" w:color="0000FF"/>
              <w:left w:val="single" w:sz="4" w:space="0" w:color="0000FF"/>
              <w:bottom w:val="single" w:sz="4" w:space="0" w:color="0000FF"/>
              <w:right w:val="single" w:sz="4" w:space="0" w:color="0000FF"/>
            </w:tcBorders>
          </w:tcPr>
          <w:p w14:paraId="762E3621" w14:textId="6975C075" w:rsidR="00E26EA6" w:rsidRPr="00CB3B36" w:rsidRDefault="00E26EA6" w:rsidP="00AD77C4">
            <w:pPr>
              <w:spacing w:before="60" w:after="60" w:line="220" w:lineRule="atLeast"/>
              <w:rPr>
                <w:rFonts w:ascii="Arial" w:hAnsi="Arial" w:cs="Arial"/>
                <w:color w:val="0000FF"/>
                <w:sz w:val="20"/>
              </w:rPr>
            </w:pPr>
            <w:r w:rsidRPr="00CB3B36">
              <w:rPr>
                <w:rFonts w:ascii="Arial" w:hAnsi="Arial" w:cs="Arial"/>
                <w:color w:val="0000FF"/>
                <w:sz w:val="20"/>
              </w:rPr>
              <w:t xml:space="preserve">Number of hours required to complete this Optional Effort. Include any subcontractor hours. </w:t>
            </w:r>
          </w:p>
        </w:tc>
        <w:tc>
          <w:tcPr>
            <w:tcW w:w="6480" w:type="dxa"/>
            <w:tcBorders>
              <w:top w:val="single" w:sz="4" w:space="0" w:color="0000FF"/>
              <w:left w:val="single" w:sz="4" w:space="0" w:color="0000FF"/>
              <w:bottom w:val="single" w:sz="4" w:space="0" w:color="0000FF"/>
              <w:right w:val="single" w:sz="4" w:space="0" w:color="0000FF"/>
            </w:tcBorders>
          </w:tcPr>
          <w:p w14:paraId="65DF8FF7" w14:textId="77777777" w:rsidR="00E26EA6" w:rsidRPr="00CB3B36" w:rsidRDefault="00E26EA6" w:rsidP="00AD77C4">
            <w:pPr>
              <w:spacing w:before="60" w:after="60" w:line="220" w:lineRule="atLeast"/>
              <w:rPr>
                <w:rFonts w:ascii="Arial" w:hAnsi="Arial" w:cs="Arial"/>
                <w:color w:val="0000FF"/>
                <w:sz w:val="20"/>
              </w:rPr>
            </w:pPr>
          </w:p>
        </w:tc>
      </w:tr>
      <w:tr w:rsidR="00E26EA6" w:rsidRPr="00AD01C9" w14:paraId="52D215A4" w14:textId="77777777" w:rsidTr="00AD77C4">
        <w:trPr>
          <w:cantSplit/>
        </w:trPr>
        <w:tc>
          <w:tcPr>
            <w:tcW w:w="3708" w:type="dxa"/>
            <w:tcBorders>
              <w:top w:val="single" w:sz="4" w:space="0" w:color="0000FF"/>
              <w:left w:val="single" w:sz="4" w:space="0" w:color="0000FF"/>
              <w:bottom w:val="single" w:sz="4" w:space="0" w:color="0000FF"/>
              <w:right w:val="single" w:sz="4" w:space="0" w:color="0000FF"/>
            </w:tcBorders>
          </w:tcPr>
          <w:p w14:paraId="21FC4B1A" w14:textId="77777777" w:rsidR="00E26EA6" w:rsidRPr="00CB3B36" w:rsidRDefault="00E26EA6" w:rsidP="00AD77C4">
            <w:pPr>
              <w:spacing w:before="60" w:after="60" w:line="220" w:lineRule="atLeast"/>
              <w:rPr>
                <w:rFonts w:ascii="Arial" w:hAnsi="Arial" w:cs="Arial"/>
                <w:color w:val="0000FF"/>
                <w:sz w:val="20"/>
              </w:rPr>
            </w:pPr>
            <w:r w:rsidRPr="00CB3B36">
              <w:rPr>
                <w:rFonts w:ascii="Arial" w:hAnsi="Arial" w:cs="Arial"/>
                <w:color w:val="0000FF"/>
                <w:sz w:val="20"/>
              </w:rPr>
              <w:lastRenderedPageBreak/>
              <w:t>3rd Party hours (for work that will be required by someone other than the Contractor (and subcontractors) and TPU.</w:t>
            </w:r>
          </w:p>
        </w:tc>
        <w:tc>
          <w:tcPr>
            <w:tcW w:w="6480" w:type="dxa"/>
            <w:tcBorders>
              <w:top w:val="single" w:sz="4" w:space="0" w:color="0000FF"/>
              <w:left w:val="single" w:sz="4" w:space="0" w:color="0000FF"/>
              <w:bottom w:val="single" w:sz="4" w:space="0" w:color="0000FF"/>
              <w:right w:val="single" w:sz="4" w:space="0" w:color="0000FF"/>
            </w:tcBorders>
          </w:tcPr>
          <w:p w14:paraId="66D9F67D" w14:textId="77777777" w:rsidR="00E26EA6" w:rsidRPr="00CB3B36" w:rsidRDefault="00E26EA6" w:rsidP="00AD77C4">
            <w:pPr>
              <w:pStyle w:val="Header"/>
              <w:tabs>
                <w:tab w:val="clear" w:pos="4320"/>
                <w:tab w:val="clear" w:pos="8640"/>
              </w:tabs>
              <w:spacing w:before="60" w:after="60" w:line="220" w:lineRule="atLeast"/>
              <w:rPr>
                <w:rFonts w:ascii="Arial" w:hAnsi="Arial" w:cs="Arial"/>
                <w:color w:val="0000FF"/>
                <w:sz w:val="20"/>
              </w:rPr>
            </w:pPr>
          </w:p>
        </w:tc>
      </w:tr>
      <w:tr w:rsidR="00E26EA6" w:rsidRPr="00AD01C9" w14:paraId="61E4C8EB" w14:textId="77777777" w:rsidTr="00AD77C4">
        <w:trPr>
          <w:cantSplit/>
        </w:trPr>
        <w:tc>
          <w:tcPr>
            <w:tcW w:w="3708" w:type="dxa"/>
            <w:tcBorders>
              <w:top w:val="single" w:sz="4" w:space="0" w:color="0000FF"/>
              <w:left w:val="single" w:sz="4" w:space="0" w:color="0000FF"/>
              <w:bottom w:val="single" w:sz="4" w:space="0" w:color="0000FF"/>
              <w:right w:val="single" w:sz="4" w:space="0" w:color="0000FF"/>
            </w:tcBorders>
          </w:tcPr>
          <w:p w14:paraId="6095148F" w14:textId="77777777" w:rsidR="00E26EA6" w:rsidRPr="00CB3B36" w:rsidRDefault="00E26EA6" w:rsidP="00AD77C4">
            <w:pPr>
              <w:spacing w:before="60" w:after="60" w:line="220" w:lineRule="atLeast"/>
              <w:rPr>
                <w:rFonts w:ascii="Arial" w:hAnsi="Arial" w:cs="Arial"/>
                <w:color w:val="0000FF"/>
                <w:sz w:val="20"/>
              </w:rPr>
            </w:pPr>
            <w:r w:rsidRPr="00CB3B36">
              <w:rPr>
                <w:rFonts w:ascii="Arial" w:hAnsi="Arial" w:cs="Arial"/>
                <w:color w:val="0000FF"/>
                <w:sz w:val="20"/>
              </w:rPr>
              <w:t>TPU hours required.</w:t>
            </w:r>
          </w:p>
        </w:tc>
        <w:tc>
          <w:tcPr>
            <w:tcW w:w="6480" w:type="dxa"/>
            <w:tcBorders>
              <w:top w:val="single" w:sz="4" w:space="0" w:color="0000FF"/>
              <w:left w:val="single" w:sz="4" w:space="0" w:color="0000FF"/>
              <w:bottom w:val="single" w:sz="4" w:space="0" w:color="0000FF"/>
              <w:right w:val="single" w:sz="4" w:space="0" w:color="0000FF"/>
            </w:tcBorders>
          </w:tcPr>
          <w:p w14:paraId="5242A5F0" w14:textId="77777777" w:rsidR="00E26EA6" w:rsidRPr="00CB3B36" w:rsidRDefault="00E26EA6" w:rsidP="00AD77C4">
            <w:pPr>
              <w:spacing w:before="60" w:after="60" w:line="220" w:lineRule="atLeast"/>
              <w:rPr>
                <w:rFonts w:ascii="Arial" w:hAnsi="Arial" w:cs="Arial"/>
                <w:color w:val="0000FF"/>
                <w:sz w:val="20"/>
              </w:rPr>
            </w:pPr>
          </w:p>
        </w:tc>
      </w:tr>
    </w:tbl>
    <w:p w14:paraId="7BE9A91F" w14:textId="156D8FBC" w:rsidR="00AD77C4" w:rsidRPr="00AD01C9" w:rsidRDefault="0043010E" w:rsidP="0043010E">
      <w:pPr>
        <w:pStyle w:val="Heading2"/>
      </w:pPr>
      <w:bookmarkStart w:id="118" w:name="_Toc445310566"/>
      <w:r w:rsidRPr="00AD01C9">
        <w:t>ASSET MANAGEMENT SYSTEM INTEGRATION WITH SAP</w:t>
      </w:r>
      <w:bookmarkEnd w:id="118"/>
    </w:p>
    <w:p w14:paraId="4E0A0393" w14:textId="27B5A14E" w:rsidR="00AD77C4" w:rsidRPr="00AD01C9" w:rsidRDefault="00AD77C4" w:rsidP="00AD77C4">
      <w:pPr>
        <w:pStyle w:val="Default"/>
        <w:spacing w:before="120" w:after="120"/>
        <w:rPr>
          <w:rFonts w:ascii="Arial" w:hAnsi="Arial" w:cs="Arial"/>
          <w:sz w:val="22"/>
          <w:szCs w:val="22"/>
        </w:rPr>
      </w:pPr>
      <w:r w:rsidRPr="00AD01C9">
        <w:rPr>
          <w:rFonts w:ascii="Arial" w:hAnsi="Arial" w:cs="Arial"/>
          <w:sz w:val="22"/>
          <w:szCs w:val="22"/>
        </w:rPr>
        <w:t xml:space="preserve">Provide a response in any or all of the items below if any of the Optional Efforts </w:t>
      </w:r>
      <w:r w:rsidR="001D0554">
        <w:rPr>
          <w:rFonts w:ascii="Arial" w:hAnsi="Arial" w:cs="Arial"/>
          <w:sz w:val="22"/>
          <w:szCs w:val="22"/>
        </w:rPr>
        <w:t>to</w:t>
      </w:r>
      <w:r w:rsidRPr="00AD01C9">
        <w:rPr>
          <w:rFonts w:ascii="Arial" w:hAnsi="Arial" w:cs="Arial"/>
          <w:sz w:val="22"/>
          <w:szCs w:val="22"/>
        </w:rPr>
        <w:t xml:space="preserve"> be included in the response. </w:t>
      </w:r>
    </w:p>
    <w:p w14:paraId="7137EBCD" w14:textId="77777777" w:rsidR="00AD77C4" w:rsidRPr="00AD01C9" w:rsidRDefault="00AD77C4" w:rsidP="00AD77C4">
      <w:pPr>
        <w:pStyle w:val="Default"/>
        <w:spacing w:before="120" w:after="120"/>
        <w:rPr>
          <w:rFonts w:ascii="Arial" w:hAnsi="Arial" w:cs="Arial"/>
          <w:sz w:val="22"/>
          <w:szCs w:val="22"/>
        </w:rPr>
      </w:pPr>
      <w:r w:rsidRPr="00AD01C9">
        <w:rPr>
          <w:rFonts w:ascii="Arial" w:hAnsi="Arial" w:cs="Arial"/>
          <w:sz w:val="22"/>
          <w:szCs w:val="22"/>
        </w:rPr>
        <w:t xml:space="preserve">TPU will provide management, technical, and business resources to be involved in the project effort based on the Contractor’s project management approach and associated activities described in 4.2.  Describe if and how your approach and methodology will differ for these optional efforts.  Also address how you will utilize TPU personnel and ensure comprehensive knowledge transfer.  </w:t>
      </w:r>
    </w:p>
    <w:p w14:paraId="095E09AB" w14:textId="5E151A74" w:rsidR="00AD77C4" w:rsidRPr="00036B50" w:rsidRDefault="00036B50" w:rsidP="00757803">
      <w:pPr>
        <w:pStyle w:val="BodyText"/>
        <w:keepLines/>
        <w:numPr>
          <w:ilvl w:val="0"/>
          <w:numId w:val="1"/>
        </w:numPr>
        <w:spacing w:before="120"/>
        <w:rPr>
          <w:rFonts w:ascii="Arial" w:hAnsi="Arial" w:cs="Arial"/>
          <w:szCs w:val="22"/>
        </w:rPr>
      </w:pPr>
      <w:r w:rsidRPr="00036B50">
        <w:rPr>
          <w:rFonts w:ascii="Arial" w:hAnsi="Arial" w:cs="Arial"/>
          <w:color w:val="0000FF"/>
          <w:szCs w:val="22"/>
        </w:rPr>
        <w:t xml:space="preserve">Please respond in the table below. </w:t>
      </w: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20"/>
        <w:gridCol w:w="5580"/>
      </w:tblGrid>
      <w:tr w:rsidR="00CB3B36" w:rsidRPr="00AD01C9" w14:paraId="3E5B4410" w14:textId="77777777" w:rsidTr="00CB3B36">
        <w:trPr>
          <w:cantSplit/>
        </w:trPr>
        <w:tc>
          <w:tcPr>
            <w:tcW w:w="3420" w:type="dxa"/>
            <w:tcBorders>
              <w:top w:val="single" w:sz="4" w:space="0" w:color="0000FF"/>
              <w:left w:val="single" w:sz="4" w:space="0" w:color="0000FF"/>
              <w:bottom w:val="single" w:sz="4" w:space="0" w:color="0000FF"/>
              <w:right w:val="single" w:sz="4" w:space="0" w:color="0000FF"/>
            </w:tcBorders>
          </w:tcPr>
          <w:p w14:paraId="77A591B3" w14:textId="1349A8E2" w:rsidR="00CB3B36" w:rsidRPr="00CB3B36" w:rsidRDefault="00CB3B36" w:rsidP="00AD77C4">
            <w:pPr>
              <w:spacing w:before="60" w:after="60" w:line="220" w:lineRule="atLeast"/>
              <w:rPr>
                <w:rFonts w:ascii="Arial" w:hAnsi="Arial" w:cs="Arial"/>
                <w:color w:val="0000FF"/>
                <w:sz w:val="20"/>
              </w:rPr>
            </w:pPr>
            <w:r w:rsidRPr="00CB3B36">
              <w:rPr>
                <w:rFonts w:ascii="Arial" w:hAnsi="Arial" w:cs="Arial"/>
                <w:color w:val="0000FF"/>
                <w:sz w:val="20"/>
              </w:rPr>
              <w:t>Describe the process to accomplish this Optional Effort. Describe how this complements or is different than the effort described in 4.2 above for the RFP’s Minimum Objective.</w:t>
            </w:r>
          </w:p>
        </w:tc>
        <w:tc>
          <w:tcPr>
            <w:tcW w:w="5580" w:type="dxa"/>
            <w:tcBorders>
              <w:top w:val="single" w:sz="4" w:space="0" w:color="0000FF"/>
              <w:left w:val="single" w:sz="4" w:space="0" w:color="0000FF"/>
              <w:bottom w:val="single" w:sz="4" w:space="0" w:color="0000FF"/>
              <w:right w:val="single" w:sz="4" w:space="0" w:color="0000FF"/>
            </w:tcBorders>
          </w:tcPr>
          <w:p w14:paraId="25D38327" w14:textId="77777777" w:rsidR="00CB3B36" w:rsidRPr="00CB3B36" w:rsidRDefault="00CB3B36" w:rsidP="00AD77C4">
            <w:pPr>
              <w:spacing w:before="60" w:after="60" w:line="220" w:lineRule="atLeast"/>
              <w:rPr>
                <w:rFonts w:ascii="Arial" w:hAnsi="Arial" w:cs="Arial"/>
                <w:color w:val="0000FF"/>
                <w:sz w:val="20"/>
              </w:rPr>
            </w:pPr>
          </w:p>
        </w:tc>
      </w:tr>
      <w:tr w:rsidR="00CB3B36" w:rsidRPr="00AD01C9" w14:paraId="49F88B42" w14:textId="77777777" w:rsidTr="00CB3B36">
        <w:trPr>
          <w:cantSplit/>
        </w:trPr>
        <w:tc>
          <w:tcPr>
            <w:tcW w:w="3420" w:type="dxa"/>
            <w:tcBorders>
              <w:top w:val="single" w:sz="4" w:space="0" w:color="0000FF"/>
              <w:left w:val="single" w:sz="4" w:space="0" w:color="0000FF"/>
              <w:bottom w:val="single" w:sz="4" w:space="0" w:color="0000FF"/>
              <w:right w:val="single" w:sz="4" w:space="0" w:color="0000FF"/>
            </w:tcBorders>
          </w:tcPr>
          <w:p w14:paraId="4E4EEBEF" w14:textId="656536F2" w:rsidR="00CB3B36" w:rsidRPr="00CB3B36" w:rsidRDefault="00CB3B36" w:rsidP="00AD77C4">
            <w:pPr>
              <w:spacing w:before="60" w:after="60" w:line="220" w:lineRule="atLeast"/>
              <w:rPr>
                <w:rFonts w:ascii="Arial" w:hAnsi="Arial" w:cs="Arial"/>
                <w:color w:val="0000FF"/>
                <w:sz w:val="20"/>
              </w:rPr>
            </w:pPr>
            <w:r w:rsidRPr="00CB3B36">
              <w:rPr>
                <w:rFonts w:ascii="Arial" w:hAnsi="Arial" w:cs="Arial"/>
                <w:color w:val="0000FF"/>
                <w:sz w:val="20"/>
              </w:rPr>
              <w:t xml:space="preserve">Number of hours required to complete this Optional Effort. Include any subcontractor hours. </w:t>
            </w:r>
          </w:p>
        </w:tc>
        <w:tc>
          <w:tcPr>
            <w:tcW w:w="5580" w:type="dxa"/>
            <w:tcBorders>
              <w:top w:val="single" w:sz="4" w:space="0" w:color="0000FF"/>
              <w:left w:val="single" w:sz="4" w:space="0" w:color="0000FF"/>
              <w:bottom w:val="single" w:sz="4" w:space="0" w:color="0000FF"/>
              <w:right w:val="single" w:sz="4" w:space="0" w:color="0000FF"/>
            </w:tcBorders>
          </w:tcPr>
          <w:p w14:paraId="44BE0CA9" w14:textId="77777777" w:rsidR="00CB3B36" w:rsidRPr="00CB3B36" w:rsidRDefault="00CB3B36" w:rsidP="00AD77C4">
            <w:pPr>
              <w:spacing w:before="60" w:after="60" w:line="220" w:lineRule="atLeast"/>
              <w:rPr>
                <w:rFonts w:ascii="Arial" w:hAnsi="Arial" w:cs="Arial"/>
                <w:color w:val="0000FF"/>
                <w:sz w:val="20"/>
              </w:rPr>
            </w:pPr>
          </w:p>
        </w:tc>
      </w:tr>
      <w:tr w:rsidR="00CB3B36" w:rsidRPr="00AD01C9" w14:paraId="38BF3F3F" w14:textId="77777777" w:rsidTr="00CB3B36">
        <w:trPr>
          <w:cantSplit/>
        </w:trPr>
        <w:tc>
          <w:tcPr>
            <w:tcW w:w="3420" w:type="dxa"/>
            <w:tcBorders>
              <w:top w:val="single" w:sz="4" w:space="0" w:color="0000FF"/>
              <w:left w:val="single" w:sz="4" w:space="0" w:color="0000FF"/>
              <w:bottom w:val="single" w:sz="4" w:space="0" w:color="0000FF"/>
              <w:right w:val="single" w:sz="4" w:space="0" w:color="0000FF"/>
            </w:tcBorders>
          </w:tcPr>
          <w:p w14:paraId="5F0330FA" w14:textId="259E0CE9" w:rsidR="00CB3B36" w:rsidRPr="00CB3B36" w:rsidRDefault="00CB3B36" w:rsidP="00AD77C4">
            <w:pPr>
              <w:spacing w:before="60" w:after="60" w:line="220" w:lineRule="atLeast"/>
              <w:rPr>
                <w:rFonts w:ascii="Arial" w:hAnsi="Arial" w:cs="Arial"/>
                <w:color w:val="0000FF"/>
                <w:sz w:val="20"/>
              </w:rPr>
            </w:pPr>
            <w:r w:rsidRPr="00CB3B36">
              <w:rPr>
                <w:rFonts w:ascii="Arial" w:hAnsi="Arial" w:cs="Arial"/>
                <w:color w:val="0000FF"/>
                <w:sz w:val="20"/>
              </w:rPr>
              <w:t>3rd Party hours (for work that will be required by someone other than the Contractor (and subcontractors) and TPU.</w:t>
            </w:r>
          </w:p>
        </w:tc>
        <w:tc>
          <w:tcPr>
            <w:tcW w:w="5580" w:type="dxa"/>
            <w:tcBorders>
              <w:top w:val="single" w:sz="4" w:space="0" w:color="0000FF"/>
              <w:left w:val="single" w:sz="4" w:space="0" w:color="0000FF"/>
              <w:bottom w:val="single" w:sz="4" w:space="0" w:color="0000FF"/>
              <w:right w:val="single" w:sz="4" w:space="0" w:color="0000FF"/>
            </w:tcBorders>
          </w:tcPr>
          <w:p w14:paraId="187AC409" w14:textId="77777777" w:rsidR="00CB3B36" w:rsidRPr="00CB3B36" w:rsidRDefault="00CB3B36" w:rsidP="00AD77C4">
            <w:pPr>
              <w:pStyle w:val="Header"/>
              <w:tabs>
                <w:tab w:val="clear" w:pos="4320"/>
                <w:tab w:val="clear" w:pos="8640"/>
              </w:tabs>
              <w:spacing w:before="60" w:after="60" w:line="220" w:lineRule="atLeast"/>
              <w:rPr>
                <w:rFonts w:ascii="Arial" w:hAnsi="Arial" w:cs="Arial"/>
                <w:color w:val="0000FF"/>
                <w:sz w:val="20"/>
              </w:rPr>
            </w:pPr>
          </w:p>
        </w:tc>
      </w:tr>
      <w:tr w:rsidR="00CB3B36" w:rsidRPr="00AD01C9" w14:paraId="6BF57346" w14:textId="77777777" w:rsidTr="00CB3B36">
        <w:trPr>
          <w:cantSplit/>
        </w:trPr>
        <w:tc>
          <w:tcPr>
            <w:tcW w:w="3420" w:type="dxa"/>
            <w:tcBorders>
              <w:top w:val="single" w:sz="4" w:space="0" w:color="0000FF"/>
              <w:left w:val="single" w:sz="4" w:space="0" w:color="0000FF"/>
              <w:bottom w:val="single" w:sz="4" w:space="0" w:color="0000FF"/>
              <w:right w:val="single" w:sz="4" w:space="0" w:color="0000FF"/>
            </w:tcBorders>
          </w:tcPr>
          <w:p w14:paraId="1BEA33A6" w14:textId="3E79873D" w:rsidR="00CB3B36" w:rsidRPr="00CB3B36" w:rsidRDefault="00CB3B36" w:rsidP="00AD77C4">
            <w:pPr>
              <w:spacing w:before="60" w:after="60" w:line="220" w:lineRule="atLeast"/>
              <w:rPr>
                <w:rFonts w:ascii="Arial" w:hAnsi="Arial" w:cs="Arial"/>
                <w:color w:val="0000FF"/>
                <w:sz w:val="20"/>
              </w:rPr>
            </w:pPr>
            <w:r w:rsidRPr="00CB3B36">
              <w:rPr>
                <w:rFonts w:ascii="Arial" w:hAnsi="Arial" w:cs="Arial"/>
                <w:color w:val="0000FF"/>
                <w:sz w:val="20"/>
              </w:rPr>
              <w:t>TPU hours required.</w:t>
            </w:r>
          </w:p>
        </w:tc>
        <w:tc>
          <w:tcPr>
            <w:tcW w:w="5580" w:type="dxa"/>
            <w:tcBorders>
              <w:top w:val="single" w:sz="4" w:space="0" w:color="0000FF"/>
              <w:left w:val="single" w:sz="4" w:space="0" w:color="0000FF"/>
              <w:bottom w:val="single" w:sz="4" w:space="0" w:color="0000FF"/>
              <w:right w:val="single" w:sz="4" w:space="0" w:color="0000FF"/>
            </w:tcBorders>
          </w:tcPr>
          <w:p w14:paraId="02CC2008" w14:textId="77777777" w:rsidR="00CB3B36" w:rsidRPr="00CB3B36" w:rsidRDefault="00CB3B36" w:rsidP="00AD77C4">
            <w:pPr>
              <w:spacing w:before="60" w:after="60" w:line="220" w:lineRule="atLeast"/>
              <w:rPr>
                <w:rFonts w:ascii="Arial" w:hAnsi="Arial" w:cs="Arial"/>
                <w:color w:val="0000FF"/>
                <w:sz w:val="20"/>
              </w:rPr>
            </w:pPr>
          </w:p>
        </w:tc>
      </w:tr>
    </w:tbl>
    <w:p w14:paraId="42543041" w14:textId="77777777" w:rsidR="00AD77C4" w:rsidRPr="00AD01C9" w:rsidRDefault="00AD77C4" w:rsidP="00AD77C4"/>
    <w:p w14:paraId="023665BD" w14:textId="77777777" w:rsidR="00AD77C4" w:rsidRPr="00AD01C9" w:rsidRDefault="00AD77C4" w:rsidP="00E26EA6"/>
    <w:p w14:paraId="14129658" w14:textId="1034C340" w:rsidR="00D74757" w:rsidRPr="00AD01C9" w:rsidRDefault="003D0999" w:rsidP="00D74757">
      <w:pPr>
        <w:pStyle w:val="Heading1"/>
        <w:rPr>
          <w:bCs/>
          <w:sz w:val="24"/>
        </w:rPr>
      </w:pPr>
      <w:bookmarkStart w:id="119" w:name="_Toc445310568"/>
      <w:r w:rsidRPr="00AD01C9">
        <w:rPr>
          <w:bCs/>
          <w:sz w:val="24"/>
        </w:rPr>
        <w:lastRenderedPageBreak/>
        <w:t xml:space="preserve">GENERAL COSTS, </w:t>
      </w:r>
      <w:r w:rsidR="00501ECC" w:rsidRPr="00AD01C9">
        <w:rPr>
          <w:bCs/>
          <w:sz w:val="24"/>
        </w:rPr>
        <w:t xml:space="preserve">WARRANTY, </w:t>
      </w:r>
      <w:r w:rsidR="00D74757" w:rsidRPr="00AD01C9">
        <w:rPr>
          <w:bCs/>
          <w:sz w:val="24"/>
        </w:rPr>
        <w:t xml:space="preserve">BILLING </w:t>
      </w:r>
      <w:r w:rsidRPr="00AD01C9">
        <w:rPr>
          <w:bCs/>
          <w:sz w:val="24"/>
        </w:rPr>
        <w:t>AND INVOICING</w:t>
      </w:r>
      <w:bookmarkEnd w:id="119"/>
    </w:p>
    <w:p w14:paraId="12AA551D" w14:textId="46AEC86C" w:rsidR="00036B50" w:rsidRDefault="00C36B52" w:rsidP="00D74757">
      <w:pPr>
        <w:pStyle w:val="Default"/>
        <w:spacing w:before="120" w:after="120"/>
        <w:rPr>
          <w:rFonts w:ascii="Arial" w:hAnsi="Arial" w:cs="Arial"/>
          <w:sz w:val="22"/>
          <w:szCs w:val="22"/>
        </w:rPr>
      </w:pPr>
      <w:r w:rsidRPr="00AD01C9">
        <w:rPr>
          <w:rFonts w:ascii="Arial" w:hAnsi="Arial" w:cs="Arial"/>
          <w:sz w:val="22"/>
          <w:szCs w:val="22"/>
        </w:rPr>
        <w:t>The Price Proposal Form (</w:t>
      </w:r>
      <w:r w:rsidR="00853AD0">
        <w:rPr>
          <w:rFonts w:ascii="Arial" w:hAnsi="Arial" w:cs="Arial"/>
          <w:sz w:val="22"/>
          <w:szCs w:val="22"/>
        </w:rPr>
        <w:t>s</w:t>
      </w:r>
      <w:r w:rsidRPr="00AD01C9">
        <w:rPr>
          <w:rFonts w:ascii="Arial" w:hAnsi="Arial" w:cs="Arial"/>
          <w:sz w:val="22"/>
          <w:szCs w:val="22"/>
        </w:rPr>
        <w:t>eparate document)</w:t>
      </w:r>
      <w:r w:rsidR="00036B50">
        <w:rPr>
          <w:rFonts w:ascii="Arial" w:hAnsi="Arial" w:cs="Arial"/>
          <w:sz w:val="22"/>
          <w:szCs w:val="22"/>
        </w:rPr>
        <w:t xml:space="preserve"> </w:t>
      </w:r>
      <w:r w:rsidR="00036B50" w:rsidRPr="00AD01C9">
        <w:rPr>
          <w:rFonts w:ascii="Arial" w:hAnsi="Arial" w:cs="Arial"/>
          <w:sz w:val="22"/>
          <w:szCs w:val="22"/>
        </w:rPr>
        <w:t xml:space="preserve">will be used to evaluate the </w:t>
      </w:r>
      <w:r w:rsidR="00036B50" w:rsidRPr="00AD01C9">
        <w:rPr>
          <w:rFonts w:ascii="Arial" w:hAnsi="Arial" w:cs="Arial"/>
          <w:sz w:val="22"/>
          <w:szCs w:val="22"/>
          <w:u w:val="single"/>
        </w:rPr>
        <w:t>specific</w:t>
      </w:r>
      <w:r w:rsidR="00036B50" w:rsidRPr="00AD01C9">
        <w:rPr>
          <w:rFonts w:ascii="Arial" w:hAnsi="Arial" w:cs="Arial"/>
          <w:sz w:val="22"/>
          <w:szCs w:val="22"/>
        </w:rPr>
        <w:t xml:space="preserve"> costs for the contract</w:t>
      </w:r>
      <w:r w:rsidRPr="00AD01C9">
        <w:rPr>
          <w:rFonts w:ascii="Arial" w:hAnsi="Arial" w:cs="Arial"/>
          <w:sz w:val="22"/>
          <w:szCs w:val="22"/>
        </w:rPr>
        <w:t xml:space="preserve">. </w:t>
      </w:r>
    </w:p>
    <w:p w14:paraId="2593DF33" w14:textId="3A4BC202" w:rsidR="00036B50" w:rsidRPr="00AD01C9" w:rsidRDefault="00036B50" w:rsidP="00036B5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420"/>
        <w:gridCol w:w="6030"/>
      </w:tblGrid>
      <w:tr w:rsidR="002F27B5" w:rsidRPr="00AD01C9" w14:paraId="78F43715"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6686E8CA" w14:textId="20B71F61" w:rsidR="002F27B5" w:rsidRPr="00AD01C9" w:rsidRDefault="00843F88" w:rsidP="002F27B5">
            <w:pPr>
              <w:spacing w:after="0"/>
              <w:rPr>
                <w:rFonts w:ascii="Arial" w:hAnsi="Arial" w:cs="Arial"/>
                <w:sz w:val="20"/>
              </w:rPr>
            </w:pPr>
            <w:r w:rsidRPr="00C920C3">
              <w:rPr>
                <w:rFonts w:ascii="Arial" w:hAnsi="Arial" w:cs="Arial"/>
                <w:color w:val="0000FF"/>
                <w:sz w:val="20"/>
              </w:rPr>
              <w:t>8</w:t>
            </w:r>
            <w:r w:rsidR="002F27B5" w:rsidRPr="00C920C3">
              <w:rPr>
                <w:rFonts w:ascii="Arial" w:hAnsi="Arial" w:cs="Arial"/>
                <w:color w:val="0000FF"/>
                <w:sz w:val="20"/>
              </w:rPr>
              <w:t>.</w:t>
            </w:r>
            <w:r w:rsidR="002F27B5" w:rsidRPr="00983E1F">
              <w:rPr>
                <w:rFonts w:ascii="Arial" w:hAnsi="Arial" w:cs="Arial"/>
                <w:color w:val="0000FF"/>
                <w:sz w:val="20"/>
              </w:rPr>
              <w:t>1</w:t>
            </w:r>
          </w:p>
        </w:tc>
        <w:tc>
          <w:tcPr>
            <w:tcW w:w="3420" w:type="dxa"/>
            <w:tcBorders>
              <w:top w:val="single" w:sz="4" w:space="0" w:color="0000FF"/>
              <w:left w:val="single" w:sz="4" w:space="0" w:color="0000FF"/>
              <w:bottom w:val="single" w:sz="4" w:space="0" w:color="0000FF"/>
              <w:right w:val="single" w:sz="4" w:space="0" w:color="0000FF"/>
            </w:tcBorders>
          </w:tcPr>
          <w:p w14:paraId="685DC463" w14:textId="075E9A5A" w:rsidR="002F27B5" w:rsidRPr="00AD01C9" w:rsidRDefault="005265BD" w:rsidP="00983E1F">
            <w:pPr>
              <w:tabs>
                <w:tab w:val="left" w:pos="1200"/>
              </w:tabs>
              <w:spacing w:after="0"/>
              <w:rPr>
                <w:rFonts w:ascii="Arial" w:hAnsi="Arial" w:cs="Arial"/>
                <w:color w:val="0000FF"/>
                <w:sz w:val="20"/>
              </w:rPr>
            </w:pPr>
            <w:hyperlink r:id="rId14" w:history="1">
              <w:r w:rsidR="002F27B5" w:rsidRPr="00AD01C9">
                <w:rPr>
                  <w:rStyle w:val="Hyperlink"/>
                  <w:rFonts w:ascii="Arial" w:hAnsi="Arial" w:cs="Arial"/>
                  <w:sz w:val="20"/>
                </w:rPr>
                <w:t>COT TPU has a Master Contract Agreement</w:t>
              </w:r>
            </w:hyperlink>
            <w:r w:rsidR="002F27B5" w:rsidRPr="00AD01C9">
              <w:rPr>
                <w:rFonts w:ascii="Arial" w:hAnsi="Arial" w:cs="Arial"/>
                <w:color w:val="0000FF"/>
                <w:sz w:val="20"/>
              </w:rPr>
              <w:t xml:space="preserve"> </w:t>
            </w:r>
            <w:r w:rsidR="002F27B5" w:rsidRPr="00C920C3">
              <w:rPr>
                <w:rFonts w:ascii="Arial" w:hAnsi="Arial" w:cs="Arial"/>
                <w:color w:val="0000FF"/>
                <w:sz w:val="20"/>
              </w:rPr>
              <w:t xml:space="preserve">(Org #32717) with WA State which allows for selection of preferred vendors. Qualified ITSM vendors are listed </w:t>
            </w:r>
            <w:hyperlink r:id="rId15" w:history="1">
              <w:r w:rsidR="002F27B5" w:rsidRPr="00C920C3">
                <w:rPr>
                  <w:rStyle w:val="Hyperlink"/>
                  <w:rFonts w:ascii="Arial" w:hAnsi="Arial" w:cs="Arial"/>
                  <w:sz w:val="20"/>
                </w:rPr>
                <w:t>here</w:t>
              </w:r>
            </w:hyperlink>
            <w:r w:rsidR="002F27B5" w:rsidRPr="00C920C3">
              <w:rPr>
                <w:rFonts w:ascii="Arial" w:hAnsi="Arial" w:cs="Arial"/>
                <w:color w:val="0000FF"/>
                <w:sz w:val="20"/>
              </w:rPr>
              <w:t xml:space="preserve">. </w:t>
            </w:r>
            <w:proofErr w:type="gramStart"/>
            <w:r w:rsidR="002F27B5" w:rsidRPr="00C920C3">
              <w:rPr>
                <w:rFonts w:ascii="Arial" w:hAnsi="Arial" w:cs="Arial"/>
                <w:color w:val="0000FF"/>
                <w:sz w:val="20"/>
              </w:rPr>
              <w:t>Is</w:t>
            </w:r>
            <w:proofErr w:type="gramEnd"/>
            <w:r w:rsidR="002F27B5" w:rsidRPr="00C920C3">
              <w:rPr>
                <w:rFonts w:ascii="Arial" w:hAnsi="Arial" w:cs="Arial"/>
                <w:color w:val="0000FF"/>
                <w:sz w:val="20"/>
              </w:rPr>
              <w:t xml:space="preserve"> your firm and/or product on this list?</w:t>
            </w:r>
          </w:p>
        </w:tc>
        <w:tc>
          <w:tcPr>
            <w:tcW w:w="6030" w:type="dxa"/>
            <w:tcBorders>
              <w:top w:val="single" w:sz="4" w:space="0" w:color="0000FF"/>
              <w:left w:val="single" w:sz="4" w:space="0" w:color="0000FF"/>
              <w:bottom w:val="single" w:sz="4" w:space="0" w:color="0000FF"/>
              <w:right w:val="single" w:sz="4" w:space="0" w:color="0000FF"/>
            </w:tcBorders>
          </w:tcPr>
          <w:p w14:paraId="7043ED51" w14:textId="77777777" w:rsidR="002F27B5" w:rsidRPr="00AD01C9" w:rsidRDefault="002F27B5" w:rsidP="00AD77C4">
            <w:pPr>
              <w:spacing w:before="60" w:after="60" w:line="220" w:lineRule="atLeast"/>
              <w:rPr>
                <w:rFonts w:ascii="Arial" w:hAnsi="Arial" w:cs="Arial"/>
                <w:color w:val="0D0D0D" w:themeColor="text1" w:themeTint="F2"/>
                <w:sz w:val="20"/>
              </w:rPr>
            </w:pPr>
          </w:p>
        </w:tc>
      </w:tr>
      <w:tr w:rsidR="002F27B5" w:rsidRPr="00AD01C9" w14:paraId="0C3F5614"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16F1894E" w14:textId="03C74853" w:rsidR="002F27B5" w:rsidRPr="00C920C3" w:rsidRDefault="00843F88" w:rsidP="00AD77C4">
            <w:pPr>
              <w:spacing w:after="0"/>
              <w:rPr>
                <w:rFonts w:ascii="Arial" w:hAnsi="Arial" w:cs="Arial"/>
                <w:color w:val="0000FF"/>
                <w:sz w:val="20"/>
              </w:rPr>
            </w:pPr>
            <w:r w:rsidRPr="00C920C3">
              <w:rPr>
                <w:rFonts w:ascii="Arial" w:hAnsi="Arial" w:cs="Arial"/>
                <w:color w:val="0000FF"/>
                <w:sz w:val="20"/>
              </w:rPr>
              <w:t>8</w:t>
            </w:r>
            <w:r w:rsidR="002F27B5" w:rsidRPr="00C920C3">
              <w:rPr>
                <w:rFonts w:ascii="Arial" w:hAnsi="Arial" w:cs="Arial"/>
                <w:color w:val="0000FF"/>
                <w:sz w:val="20"/>
              </w:rPr>
              <w:t>.2</w:t>
            </w:r>
          </w:p>
        </w:tc>
        <w:tc>
          <w:tcPr>
            <w:tcW w:w="3420" w:type="dxa"/>
            <w:tcBorders>
              <w:top w:val="single" w:sz="4" w:space="0" w:color="0000FF"/>
              <w:left w:val="single" w:sz="4" w:space="0" w:color="0000FF"/>
              <w:bottom w:val="single" w:sz="4" w:space="0" w:color="0000FF"/>
              <w:right w:val="single" w:sz="4" w:space="0" w:color="0000FF"/>
            </w:tcBorders>
          </w:tcPr>
          <w:p w14:paraId="19777B91" w14:textId="53541715" w:rsidR="002F27B5" w:rsidRPr="00C920C3" w:rsidRDefault="002F27B5" w:rsidP="00983E1F">
            <w:pPr>
              <w:spacing w:after="0"/>
              <w:rPr>
                <w:rFonts w:ascii="Arial" w:hAnsi="Arial" w:cs="Arial"/>
                <w:color w:val="0000FF"/>
                <w:sz w:val="20"/>
              </w:rPr>
            </w:pPr>
            <w:r w:rsidRPr="00C920C3">
              <w:rPr>
                <w:rFonts w:ascii="Arial" w:hAnsi="Arial" w:cs="Arial"/>
                <w:color w:val="0000FF"/>
                <w:sz w:val="20"/>
              </w:rPr>
              <w:t>If you are a preferred WA state vendor and on the ITSM contract list, please explain how a discounted rate would be applied.</w:t>
            </w:r>
          </w:p>
        </w:tc>
        <w:tc>
          <w:tcPr>
            <w:tcW w:w="6030" w:type="dxa"/>
            <w:tcBorders>
              <w:top w:val="single" w:sz="4" w:space="0" w:color="0000FF"/>
              <w:left w:val="single" w:sz="4" w:space="0" w:color="0000FF"/>
              <w:bottom w:val="single" w:sz="4" w:space="0" w:color="0000FF"/>
              <w:right w:val="single" w:sz="4" w:space="0" w:color="0000FF"/>
            </w:tcBorders>
          </w:tcPr>
          <w:p w14:paraId="17CC1B48" w14:textId="77777777" w:rsidR="002F27B5" w:rsidRPr="00AD01C9" w:rsidRDefault="002F27B5" w:rsidP="00AD77C4">
            <w:pPr>
              <w:spacing w:before="60" w:after="60" w:line="220" w:lineRule="atLeast"/>
              <w:rPr>
                <w:rFonts w:ascii="Arial" w:hAnsi="Arial" w:cs="Arial"/>
                <w:color w:val="0D0D0D" w:themeColor="text1" w:themeTint="F2"/>
                <w:sz w:val="20"/>
              </w:rPr>
            </w:pPr>
          </w:p>
        </w:tc>
      </w:tr>
      <w:tr w:rsidR="002F27B5" w:rsidRPr="00AD01C9" w14:paraId="00695FB2"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20F6290B" w14:textId="002ED91C" w:rsidR="002F27B5" w:rsidRPr="00C920C3" w:rsidRDefault="00843F88" w:rsidP="003D0999">
            <w:pPr>
              <w:spacing w:after="0"/>
              <w:rPr>
                <w:rFonts w:ascii="Arial" w:hAnsi="Arial" w:cs="Arial"/>
                <w:color w:val="0000FF"/>
                <w:sz w:val="20"/>
              </w:rPr>
            </w:pPr>
            <w:r w:rsidRPr="00C920C3">
              <w:rPr>
                <w:rFonts w:ascii="Arial" w:hAnsi="Arial" w:cs="Arial"/>
                <w:color w:val="0000FF"/>
                <w:sz w:val="20"/>
              </w:rPr>
              <w:t>8</w:t>
            </w:r>
            <w:r w:rsidR="002F27B5" w:rsidRPr="00C920C3">
              <w:rPr>
                <w:rFonts w:ascii="Arial" w:hAnsi="Arial" w:cs="Arial"/>
                <w:color w:val="0000FF"/>
                <w:sz w:val="20"/>
              </w:rPr>
              <w:t>.3</w:t>
            </w:r>
          </w:p>
        </w:tc>
        <w:tc>
          <w:tcPr>
            <w:tcW w:w="3420" w:type="dxa"/>
            <w:tcBorders>
              <w:top w:val="single" w:sz="4" w:space="0" w:color="0000FF"/>
              <w:left w:val="single" w:sz="4" w:space="0" w:color="0000FF"/>
              <w:bottom w:val="single" w:sz="4" w:space="0" w:color="0000FF"/>
              <w:right w:val="single" w:sz="4" w:space="0" w:color="0000FF"/>
            </w:tcBorders>
          </w:tcPr>
          <w:p w14:paraId="45EA0C5A" w14:textId="7A3CA599" w:rsidR="002F27B5" w:rsidRPr="00C920C3" w:rsidRDefault="002F27B5" w:rsidP="003D0999">
            <w:pPr>
              <w:spacing w:after="0"/>
              <w:rPr>
                <w:rFonts w:ascii="Arial" w:hAnsi="Arial" w:cs="Arial"/>
                <w:color w:val="0000FF"/>
                <w:sz w:val="20"/>
              </w:rPr>
            </w:pPr>
            <w:r w:rsidRPr="00C920C3">
              <w:rPr>
                <w:rFonts w:ascii="Arial" w:hAnsi="Arial" w:cs="Arial"/>
                <w:color w:val="0000FF"/>
                <w:sz w:val="20"/>
              </w:rPr>
              <w:t>Describe any other pricing discounts that may be available, e.g., government, prompt pay discount, if applicable.</w:t>
            </w:r>
          </w:p>
        </w:tc>
        <w:tc>
          <w:tcPr>
            <w:tcW w:w="6030" w:type="dxa"/>
            <w:tcBorders>
              <w:top w:val="single" w:sz="4" w:space="0" w:color="0000FF"/>
              <w:left w:val="single" w:sz="4" w:space="0" w:color="0000FF"/>
              <w:bottom w:val="single" w:sz="4" w:space="0" w:color="0000FF"/>
              <w:right w:val="single" w:sz="4" w:space="0" w:color="0000FF"/>
            </w:tcBorders>
          </w:tcPr>
          <w:p w14:paraId="3EE8B4B5" w14:textId="77777777" w:rsidR="002F27B5" w:rsidRPr="00AD01C9" w:rsidRDefault="002F27B5" w:rsidP="00AD77C4">
            <w:pPr>
              <w:spacing w:before="60" w:after="60" w:line="220" w:lineRule="atLeast"/>
              <w:rPr>
                <w:rFonts w:ascii="Arial" w:hAnsi="Arial" w:cs="Arial"/>
                <w:color w:val="0D0D0D" w:themeColor="text1" w:themeTint="F2"/>
                <w:sz w:val="20"/>
              </w:rPr>
            </w:pPr>
          </w:p>
        </w:tc>
      </w:tr>
      <w:tr w:rsidR="002F27B5" w:rsidRPr="00AD01C9" w14:paraId="15E55D1B" w14:textId="77777777" w:rsidTr="00983E1F">
        <w:trPr>
          <w:cantSplit/>
        </w:trPr>
        <w:tc>
          <w:tcPr>
            <w:tcW w:w="738" w:type="dxa"/>
            <w:tcBorders>
              <w:top w:val="single" w:sz="4" w:space="0" w:color="0000FF"/>
              <w:left w:val="single" w:sz="4" w:space="0" w:color="0000FF"/>
              <w:bottom w:val="single" w:sz="4" w:space="0" w:color="0000FF"/>
              <w:right w:val="single" w:sz="4" w:space="0" w:color="0000FF"/>
            </w:tcBorders>
          </w:tcPr>
          <w:p w14:paraId="485DD3DE" w14:textId="144FC377" w:rsidR="002F27B5" w:rsidRPr="00C920C3" w:rsidRDefault="00843F88" w:rsidP="00501ECC">
            <w:pPr>
              <w:spacing w:after="0"/>
              <w:rPr>
                <w:rFonts w:ascii="Arial" w:hAnsi="Arial" w:cs="Arial"/>
                <w:color w:val="0000FF"/>
                <w:sz w:val="20"/>
              </w:rPr>
            </w:pPr>
            <w:r w:rsidRPr="00C920C3">
              <w:rPr>
                <w:rFonts w:ascii="Arial" w:hAnsi="Arial" w:cs="Arial"/>
                <w:color w:val="0000FF"/>
                <w:sz w:val="20"/>
              </w:rPr>
              <w:t>8</w:t>
            </w:r>
            <w:r w:rsidR="002F27B5" w:rsidRPr="00C920C3">
              <w:rPr>
                <w:rFonts w:ascii="Arial" w:hAnsi="Arial" w:cs="Arial"/>
                <w:color w:val="0000FF"/>
                <w:sz w:val="20"/>
              </w:rPr>
              <w:t>.4</w:t>
            </w:r>
          </w:p>
        </w:tc>
        <w:tc>
          <w:tcPr>
            <w:tcW w:w="3420" w:type="dxa"/>
            <w:tcBorders>
              <w:top w:val="single" w:sz="4" w:space="0" w:color="0000FF"/>
              <w:left w:val="single" w:sz="4" w:space="0" w:color="0000FF"/>
              <w:bottom w:val="single" w:sz="4" w:space="0" w:color="0000FF"/>
              <w:right w:val="single" w:sz="4" w:space="0" w:color="0000FF"/>
            </w:tcBorders>
          </w:tcPr>
          <w:p w14:paraId="7B2F5B07" w14:textId="28476603" w:rsidR="002F27B5" w:rsidRPr="00C920C3" w:rsidRDefault="002F27B5" w:rsidP="00036B50">
            <w:pPr>
              <w:spacing w:after="0"/>
              <w:rPr>
                <w:rFonts w:ascii="Arial" w:hAnsi="Arial" w:cs="Arial"/>
                <w:color w:val="0000FF"/>
                <w:sz w:val="20"/>
              </w:rPr>
            </w:pPr>
            <w:r w:rsidRPr="00C920C3">
              <w:rPr>
                <w:rFonts w:ascii="Arial" w:hAnsi="Arial" w:cs="Arial"/>
                <w:color w:val="0000FF"/>
                <w:sz w:val="20"/>
              </w:rPr>
              <w:t>Describe warranties for the installed software, professional services and any other warranties associated with implementation of the solution. Additionally, describe its extended warranty offering, if one is available.</w:t>
            </w:r>
          </w:p>
        </w:tc>
        <w:tc>
          <w:tcPr>
            <w:tcW w:w="6030" w:type="dxa"/>
            <w:tcBorders>
              <w:top w:val="single" w:sz="4" w:space="0" w:color="0000FF"/>
              <w:left w:val="single" w:sz="4" w:space="0" w:color="0000FF"/>
              <w:bottom w:val="single" w:sz="4" w:space="0" w:color="0000FF"/>
              <w:right w:val="single" w:sz="4" w:space="0" w:color="0000FF"/>
            </w:tcBorders>
          </w:tcPr>
          <w:p w14:paraId="62C40AF6" w14:textId="77777777" w:rsidR="002F27B5" w:rsidRPr="00AD01C9" w:rsidRDefault="002F27B5" w:rsidP="00AD77C4">
            <w:pPr>
              <w:spacing w:before="60" w:after="60" w:line="220" w:lineRule="atLeast"/>
              <w:rPr>
                <w:rFonts w:ascii="Arial" w:hAnsi="Arial" w:cs="Arial"/>
                <w:color w:val="0D0D0D" w:themeColor="text1" w:themeTint="F2"/>
                <w:sz w:val="20"/>
              </w:rPr>
            </w:pPr>
          </w:p>
        </w:tc>
      </w:tr>
      <w:tr w:rsidR="002F27B5" w:rsidRPr="00AD01C9" w14:paraId="55C1554B"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5498772C" w14:textId="4FA4B8D2" w:rsidR="002F27B5" w:rsidRPr="00C920C3" w:rsidRDefault="00843F88" w:rsidP="00A42A8D">
            <w:pPr>
              <w:spacing w:after="0"/>
              <w:rPr>
                <w:rFonts w:ascii="Arial" w:hAnsi="Arial" w:cs="Arial"/>
                <w:color w:val="0000FF"/>
                <w:sz w:val="20"/>
              </w:rPr>
            </w:pPr>
            <w:r w:rsidRPr="00C920C3">
              <w:rPr>
                <w:rFonts w:ascii="Arial" w:hAnsi="Arial" w:cs="Arial"/>
                <w:color w:val="0000FF"/>
                <w:sz w:val="20"/>
              </w:rPr>
              <w:t>8</w:t>
            </w:r>
            <w:r w:rsidR="002F27B5" w:rsidRPr="00C920C3">
              <w:rPr>
                <w:rFonts w:ascii="Arial" w:hAnsi="Arial" w:cs="Arial"/>
                <w:color w:val="0000FF"/>
                <w:sz w:val="20"/>
              </w:rPr>
              <w:t>.5</w:t>
            </w:r>
          </w:p>
        </w:tc>
        <w:tc>
          <w:tcPr>
            <w:tcW w:w="3420" w:type="dxa"/>
            <w:tcBorders>
              <w:top w:val="single" w:sz="4" w:space="0" w:color="0000FF"/>
              <w:left w:val="single" w:sz="4" w:space="0" w:color="0000FF"/>
              <w:bottom w:val="single" w:sz="4" w:space="0" w:color="0000FF"/>
              <w:right w:val="single" w:sz="4" w:space="0" w:color="0000FF"/>
            </w:tcBorders>
          </w:tcPr>
          <w:p w14:paraId="2B7AF718" w14:textId="5295B6F3" w:rsidR="002F27B5" w:rsidRPr="00C920C3" w:rsidRDefault="002F27B5" w:rsidP="00A42A8D">
            <w:pPr>
              <w:spacing w:after="0"/>
              <w:rPr>
                <w:rFonts w:ascii="Arial" w:hAnsi="Arial" w:cs="Arial"/>
                <w:color w:val="0000FF"/>
                <w:sz w:val="20"/>
              </w:rPr>
            </w:pPr>
            <w:r w:rsidRPr="00C920C3">
              <w:rPr>
                <w:rFonts w:ascii="Arial" w:hAnsi="Arial" w:cs="Arial"/>
                <w:color w:val="0000FF"/>
                <w:sz w:val="20"/>
              </w:rPr>
              <w:t>Describe your standard method or practice for billing contracted projects.</w:t>
            </w:r>
          </w:p>
          <w:p w14:paraId="4710F655" w14:textId="77777777" w:rsidR="002F27B5" w:rsidRPr="00C920C3" w:rsidRDefault="002F27B5" w:rsidP="00A42A8D">
            <w:pPr>
              <w:spacing w:after="0"/>
              <w:rPr>
                <w:rFonts w:ascii="Arial" w:hAnsi="Arial" w:cs="Arial"/>
                <w:color w:val="0000FF"/>
                <w:sz w:val="20"/>
              </w:rPr>
            </w:pPr>
          </w:p>
          <w:p w14:paraId="217848B8" w14:textId="0B81BF2D" w:rsidR="002F27B5" w:rsidRPr="00C920C3" w:rsidRDefault="002F27B5" w:rsidP="00A42A8D">
            <w:pPr>
              <w:spacing w:after="0"/>
              <w:rPr>
                <w:rFonts w:ascii="Arial" w:hAnsi="Arial" w:cs="Arial"/>
                <w:color w:val="0000FF"/>
                <w:sz w:val="20"/>
              </w:rPr>
            </w:pPr>
            <w:r w:rsidRPr="00C920C3">
              <w:rPr>
                <w:rFonts w:ascii="Arial" w:hAnsi="Arial" w:cs="Arial"/>
                <w:color w:val="0000FF"/>
                <w:sz w:val="20"/>
              </w:rPr>
              <w:t xml:space="preserve"> - OR -</w:t>
            </w:r>
          </w:p>
          <w:p w14:paraId="43B6636C" w14:textId="77777777" w:rsidR="002F27B5" w:rsidRPr="00C920C3" w:rsidRDefault="002F27B5" w:rsidP="00A42A8D">
            <w:pPr>
              <w:spacing w:after="0"/>
              <w:rPr>
                <w:rFonts w:ascii="Arial" w:hAnsi="Arial" w:cs="Arial"/>
                <w:color w:val="0000FF"/>
                <w:sz w:val="20"/>
              </w:rPr>
            </w:pPr>
          </w:p>
          <w:p w14:paraId="4EC3D628" w14:textId="56213996" w:rsidR="002F27B5" w:rsidRPr="00C920C3" w:rsidRDefault="002F27B5" w:rsidP="00036B50">
            <w:pPr>
              <w:spacing w:after="0"/>
              <w:rPr>
                <w:rFonts w:ascii="Arial" w:hAnsi="Arial" w:cs="Arial"/>
                <w:color w:val="0000FF"/>
                <w:sz w:val="20"/>
              </w:rPr>
            </w:pPr>
            <w:r w:rsidRPr="00C920C3">
              <w:rPr>
                <w:rFonts w:ascii="Arial" w:hAnsi="Arial" w:cs="Arial"/>
                <w:color w:val="0000FF"/>
                <w:sz w:val="20"/>
              </w:rPr>
              <w:t>Propose a method or practice based on this type of project.</w:t>
            </w:r>
          </w:p>
        </w:tc>
        <w:tc>
          <w:tcPr>
            <w:tcW w:w="6030" w:type="dxa"/>
            <w:tcBorders>
              <w:top w:val="single" w:sz="4" w:space="0" w:color="0000FF"/>
              <w:left w:val="single" w:sz="4" w:space="0" w:color="0000FF"/>
              <w:bottom w:val="single" w:sz="4" w:space="0" w:color="0000FF"/>
              <w:right w:val="single" w:sz="4" w:space="0" w:color="0000FF"/>
            </w:tcBorders>
          </w:tcPr>
          <w:p w14:paraId="49FBA3A2" w14:textId="77777777" w:rsidR="002F27B5" w:rsidRPr="00AD01C9" w:rsidRDefault="002F27B5" w:rsidP="00AD77C4">
            <w:pPr>
              <w:spacing w:before="60" w:after="60" w:line="220" w:lineRule="atLeast"/>
              <w:rPr>
                <w:rFonts w:ascii="Arial" w:hAnsi="Arial" w:cs="Arial"/>
                <w:color w:val="0D0D0D" w:themeColor="text1" w:themeTint="F2"/>
                <w:sz w:val="20"/>
              </w:rPr>
            </w:pPr>
          </w:p>
        </w:tc>
      </w:tr>
      <w:tr w:rsidR="002F27B5" w:rsidRPr="00AD01C9" w14:paraId="7FFD1143"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1795F7B5" w14:textId="7E32DB3D" w:rsidR="002F27B5" w:rsidRPr="00C920C3" w:rsidRDefault="00843F88" w:rsidP="003D0999">
            <w:pPr>
              <w:spacing w:after="0"/>
              <w:rPr>
                <w:rFonts w:ascii="Arial" w:hAnsi="Arial" w:cs="Arial"/>
                <w:color w:val="0000FF"/>
                <w:sz w:val="20"/>
              </w:rPr>
            </w:pPr>
            <w:r w:rsidRPr="00C920C3">
              <w:rPr>
                <w:rFonts w:ascii="Arial" w:hAnsi="Arial" w:cs="Arial"/>
                <w:color w:val="0000FF"/>
                <w:sz w:val="20"/>
              </w:rPr>
              <w:t>8</w:t>
            </w:r>
            <w:r w:rsidR="002F27B5" w:rsidRPr="00C920C3">
              <w:rPr>
                <w:rFonts w:ascii="Arial" w:hAnsi="Arial" w:cs="Arial"/>
                <w:color w:val="0000FF"/>
                <w:sz w:val="20"/>
              </w:rPr>
              <w:t>.6</w:t>
            </w:r>
          </w:p>
        </w:tc>
        <w:tc>
          <w:tcPr>
            <w:tcW w:w="3420" w:type="dxa"/>
            <w:tcBorders>
              <w:top w:val="single" w:sz="4" w:space="0" w:color="0000FF"/>
              <w:left w:val="single" w:sz="4" w:space="0" w:color="0000FF"/>
              <w:bottom w:val="single" w:sz="4" w:space="0" w:color="0000FF"/>
              <w:right w:val="single" w:sz="4" w:space="0" w:color="0000FF"/>
            </w:tcBorders>
          </w:tcPr>
          <w:p w14:paraId="01A1D759" w14:textId="53AB07AF" w:rsidR="002F27B5" w:rsidRPr="00C920C3" w:rsidRDefault="002F27B5" w:rsidP="00036B50">
            <w:pPr>
              <w:spacing w:after="0"/>
              <w:rPr>
                <w:rFonts w:ascii="Arial" w:hAnsi="Arial" w:cs="Arial"/>
                <w:color w:val="0000FF"/>
                <w:sz w:val="20"/>
              </w:rPr>
            </w:pPr>
            <w:r w:rsidRPr="00C920C3">
              <w:rPr>
                <w:rFonts w:ascii="Arial" w:hAnsi="Arial" w:cs="Arial"/>
                <w:color w:val="0000FF"/>
                <w:sz w:val="20"/>
              </w:rPr>
              <w:t>Explain costs that exceed the budgeted amount in your Price Proposal Form, if applicable.</w:t>
            </w:r>
          </w:p>
        </w:tc>
        <w:tc>
          <w:tcPr>
            <w:tcW w:w="6030" w:type="dxa"/>
            <w:tcBorders>
              <w:top w:val="single" w:sz="4" w:space="0" w:color="0000FF"/>
              <w:left w:val="single" w:sz="4" w:space="0" w:color="0000FF"/>
              <w:bottom w:val="single" w:sz="4" w:space="0" w:color="0000FF"/>
              <w:right w:val="single" w:sz="4" w:space="0" w:color="0000FF"/>
            </w:tcBorders>
          </w:tcPr>
          <w:p w14:paraId="38CF33A5" w14:textId="77777777" w:rsidR="002F27B5" w:rsidRPr="00AD01C9" w:rsidRDefault="002F27B5" w:rsidP="00AD77C4">
            <w:pPr>
              <w:pStyle w:val="Header"/>
              <w:tabs>
                <w:tab w:val="clear" w:pos="4320"/>
                <w:tab w:val="clear" w:pos="8640"/>
              </w:tabs>
              <w:spacing w:before="60" w:after="60" w:line="220" w:lineRule="atLeast"/>
              <w:rPr>
                <w:rFonts w:ascii="Arial" w:hAnsi="Arial" w:cs="Arial"/>
                <w:color w:val="0D0D0D" w:themeColor="text1" w:themeTint="F2"/>
                <w:sz w:val="20"/>
              </w:rPr>
            </w:pPr>
          </w:p>
        </w:tc>
      </w:tr>
      <w:tr w:rsidR="002F27B5" w:rsidRPr="00AD01C9" w14:paraId="3CBC7573"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6982E1E0" w14:textId="40B098D4" w:rsidR="002F27B5" w:rsidRPr="00C920C3" w:rsidRDefault="00843F88" w:rsidP="003D0999">
            <w:pPr>
              <w:spacing w:after="0"/>
              <w:rPr>
                <w:rFonts w:ascii="Arial" w:hAnsi="Arial" w:cs="Arial"/>
                <w:color w:val="0000FF"/>
                <w:sz w:val="20"/>
              </w:rPr>
            </w:pPr>
            <w:r w:rsidRPr="00C920C3">
              <w:rPr>
                <w:rFonts w:ascii="Arial" w:hAnsi="Arial" w:cs="Arial"/>
                <w:color w:val="0000FF"/>
                <w:sz w:val="20"/>
              </w:rPr>
              <w:t>8</w:t>
            </w:r>
            <w:r w:rsidR="002F27B5" w:rsidRPr="00C920C3">
              <w:rPr>
                <w:rFonts w:ascii="Arial" w:hAnsi="Arial" w:cs="Arial"/>
                <w:color w:val="0000FF"/>
                <w:sz w:val="20"/>
              </w:rPr>
              <w:t>.7</w:t>
            </w:r>
          </w:p>
        </w:tc>
        <w:tc>
          <w:tcPr>
            <w:tcW w:w="3420" w:type="dxa"/>
            <w:tcBorders>
              <w:top w:val="single" w:sz="4" w:space="0" w:color="0000FF"/>
              <w:left w:val="single" w:sz="4" w:space="0" w:color="0000FF"/>
              <w:bottom w:val="single" w:sz="4" w:space="0" w:color="0000FF"/>
              <w:right w:val="single" w:sz="4" w:space="0" w:color="0000FF"/>
            </w:tcBorders>
          </w:tcPr>
          <w:p w14:paraId="4D390A62" w14:textId="63529665" w:rsidR="002F27B5" w:rsidRPr="00C920C3" w:rsidRDefault="002F27B5" w:rsidP="00036B50">
            <w:pPr>
              <w:spacing w:after="0"/>
              <w:rPr>
                <w:rFonts w:ascii="Arial" w:hAnsi="Arial" w:cs="Arial"/>
                <w:color w:val="0000FF"/>
                <w:sz w:val="20"/>
              </w:rPr>
            </w:pPr>
            <w:r w:rsidRPr="00C920C3">
              <w:rPr>
                <w:rFonts w:ascii="Arial" w:hAnsi="Arial" w:cs="Arial"/>
                <w:color w:val="0000FF"/>
                <w:sz w:val="20"/>
              </w:rPr>
              <w:t>Are discounted price lists for your product(s) available on the GSA site? If so, indicate POC and GSA number.</w:t>
            </w:r>
          </w:p>
        </w:tc>
        <w:tc>
          <w:tcPr>
            <w:tcW w:w="6030" w:type="dxa"/>
            <w:tcBorders>
              <w:top w:val="single" w:sz="4" w:space="0" w:color="0000FF"/>
              <w:left w:val="single" w:sz="4" w:space="0" w:color="0000FF"/>
              <w:bottom w:val="single" w:sz="4" w:space="0" w:color="0000FF"/>
              <w:right w:val="single" w:sz="4" w:space="0" w:color="0000FF"/>
            </w:tcBorders>
          </w:tcPr>
          <w:p w14:paraId="20501EDB" w14:textId="77777777" w:rsidR="002F27B5" w:rsidRPr="00AD01C9" w:rsidRDefault="002F27B5" w:rsidP="00AD77C4">
            <w:pPr>
              <w:pStyle w:val="Header"/>
              <w:tabs>
                <w:tab w:val="clear" w:pos="4320"/>
                <w:tab w:val="clear" w:pos="8640"/>
              </w:tabs>
              <w:spacing w:before="60" w:after="60" w:line="220" w:lineRule="atLeast"/>
              <w:rPr>
                <w:rFonts w:ascii="Arial" w:hAnsi="Arial" w:cs="Arial"/>
                <w:color w:val="0D0D0D" w:themeColor="text1" w:themeTint="F2"/>
                <w:sz w:val="20"/>
              </w:rPr>
            </w:pPr>
          </w:p>
        </w:tc>
      </w:tr>
    </w:tbl>
    <w:p w14:paraId="285F15A2" w14:textId="5249771D" w:rsidR="001A16A4" w:rsidRPr="00AD01C9" w:rsidRDefault="00501ECC" w:rsidP="001A16A4">
      <w:pPr>
        <w:pStyle w:val="Heading1"/>
        <w:rPr>
          <w:bCs/>
          <w:sz w:val="24"/>
        </w:rPr>
      </w:pPr>
      <w:bookmarkStart w:id="120" w:name="_Toc445310569"/>
      <w:r w:rsidRPr="00AD01C9">
        <w:rPr>
          <w:bCs/>
          <w:sz w:val="24"/>
        </w:rPr>
        <w:lastRenderedPageBreak/>
        <w:t>LICENSING</w:t>
      </w:r>
      <w:bookmarkEnd w:id="120"/>
    </w:p>
    <w:p w14:paraId="4BBF1036" w14:textId="77777777" w:rsidR="00036B50" w:rsidRPr="00AD01C9" w:rsidRDefault="00036B50" w:rsidP="00036B5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240"/>
        <w:gridCol w:w="6210"/>
      </w:tblGrid>
      <w:tr w:rsidR="001C19DF" w:rsidRPr="00AD01C9" w14:paraId="5DE017DB"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0AD49846" w14:textId="76B1B443" w:rsidR="001C19DF" w:rsidRPr="00C920C3" w:rsidRDefault="000900D2" w:rsidP="00AD77C4">
            <w:pPr>
              <w:spacing w:after="0"/>
              <w:rPr>
                <w:rFonts w:ascii="Arial" w:hAnsi="Arial" w:cs="Arial"/>
                <w:color w:val="0000FF"/>
                <w:sz w:val="20"/>
              </w:rPr>
            </w:pPr>
            <w:r w:rsidRPr="00C920C3">
              <w:rPr>
                <w:rFonts w:ascii="Arial" w:hAnsi="Arial" w:cs="Arial"/>
                <w:color w:val="0000FF"/>
                <w:sz w:val="20"/>
              </w:rPr>
              <w:t>9.</w:t>
            </w:r>
            <w:r w:rsidR="001C19DF" w:rsidRPr="00C920C3">
              <w:rPr>
                <w:rFonts w:ascii="Arial" w:hAnsi="Arial" w:cs="Arial"/>
                <w:color w:val="0000FF"/>
                <w:sz w:val="20"/>
              </w:rPr>
              <w:t>1</w:t>
            </w:r>
          </w:p>
        </w:tc>
        <w:tc>
          <w:tcPr>
            <w:tcW w:w="3240" w:type="dxa"/>
            <w:tcBorders>
              <w:top w:val="single" w:sz="4" w:space="0" w:color="0000FF"/>
              <w:left w:val="single" w:sz="4" w:space="0" w:color="0000FF"/>
              <w:bottom w:val="single" w:sz="4" w:space="0" w:color="0000FF"/>
              <w:right w:val="single" w:sz="4" w:space="0" w:color="0000FF"/>
            </w:tcBorders>
          </w:tcPr>
          <w:p w14:paraId="5E589FDA" w14:textId="7B059DF9" w:rsidR="001C19DF" w:rsidRPr="00C920C3" w:rsidRDefault="001C19DF" w:rsidP="00AD77C4">
            <w:pPr>
              <w:spacing w:after="0"/>
              <w:rPr>
                <w:rFonts w:ascii="Arial" w:hAnsi="Arial" w:cs="Arial"/>
                <w:color w:val="0000FF"/>
                <w:sz w:val="20"/>
              </w:rPr>
            </w:pPr>
            <w:r w:rsidRPr="00C920C3">
              <w:rPr>
                <w:rFonts w:ascii="Arial" w:hAnsi="Arial" w:cs="Arial"/>
                <w:color w:val="0000FF"/>
                <w:sz w:val="20"/>
              </w:rPr>
              <w:t xml:space="preserve">Describe the complete licensing schema for the first year of the software installation. Please include a Terms and Conditions Statement. </w:t>
            </w:r>
          </w:p>
        </w:tc>
        <w:tc>
          <w:tcPr>
            <w:tcW w:w="6210" w:type="dxa"/>
            <w:tcBorders>
              <w:top w:val="single" w:sz="4" w:space="0" w:color="0000FF"/>
              <w:left w:val="single" w:sz="4" w:space="0" w:color="0000FF"/>
              <w:bottom w:val="single" w:sz="4" w:space="0" w:color="0000FF"/>
              <w:right w:val="single" w:sz="4" w:space="0" w:color="0000FF"/>
            </w:tcBorders>
          </w:tcPr>
          <w:p w14:paraId="08F94531" w14:textId="77777777" w:rsidR="001C19DF" w:rsidRPr="00AD01C9" w:rsidRDefault="001C19DF" w:rsidP="00AD77C4">
            <w:pPr>
              <w:pStyle w:val="Header"/>
              <w:tabs>
                <w:tab w:val="clear" w:pos="4320"/>
                <w:tab w:val="clear" w:pos="8640"/>
              </w:tabs>
              <w:spacing w:before="60" w:after="60" w:line="220" w:lineRule="atLeast"/>
              <w:rPr>
                <w:rFonts w:ascii="Arial" w:hAnsi="Arial" w:cs="Arial"/>
                <w:color w:val="0000FF"/>
                <w:sz w:val="20"/>
              </w:rPr>
            </w:pPr>
          </w:p>
        </w:tc>
      </w:tr>
      <w:tr w:rsidR="001C19DF" w:rsidRPr="00AD01C9" w14:paraId="7DB17215"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428E8A8E" w14:textId="0C24AABB" w:rsidR="001C19DF" w:rsidRPr="00C920C3" w:rsidRDefault="000900D2" w:rsidP="00A163BB">
            <w:pPr>
              <w:spacing w:after="0"/>
              <w:rPr>
                <w:rFonts w:ascii="Arial" w:hAnsi="Arial" w:cs="Arial"/>
                <w:color w:val="0000FF"/>
                <w:sz w:val="20"/>
              </w:rPr>
            </w:pPr>
            <w:r w:rsidRPr="00C920C3">
              <w:rPr>
                <w:rFonts w:ascii="Arial" w:hAnsi="Arial" w:cs="Arial"/>
                <w:color w:val="0000FF"/>
                <w:sz w:val="20"/>
              </w:rPr>
              <w:t>9</w:t>
            </w:r>
            <w:r w:rsidR="001C19DF" w:rsidRPr="00C920C3">
              <w:rPr>
                <w:rFonts w:ascii="Arial" w:hAnsi="Arial" w:cs="Arial"/>
                <w:color w:val="0000FF"/>
                <w:sz w:val="20"/>
              </w:rPr>
              <w:t>.2</w:t>
            </w:r>
          </w:p>
        </w:tc>
        <w:tc>
          <w:tcPr>
            <w:tcW w:w="3240" w:type="dxa"/>
            <w:tcBorders>
              <w:top w:val="single" w:sz="4" w:space="0" w:color="0000FF"/>
              <w:left w:val="single" w:sz="4" w:space="0" w:color="0000FF"/>
              <w:bottom w:val="single" w:sz="4" w:space="0" w:color="0000FF"/>
              <w:right w:val="single" w:sz="4" w:space="0" w:color="0000FF"/>
            </w:tcBorders>
          </w:tcPr>
          <w:p w14:paraId="102920E9" w14:textId="18E27426" w:rsidR="001C19DF" w:rsidRPr="00C920C3" w:rsidRDefault="001C19DF" w:rsidP="00A163BB">
            <w:pPr>
              <w:spacing w:after="0"/>
              <w:rPr>
                <w:rFonts w:ascii="Arial" w:hAnsi="Arial" w:cs="Arial"/>
                <w:color w:val="0000FF"/>
                <w:sz w:val="20"/>
              </w:rPr>
            </w:pPr>
            <w:r w:rsidRPr="00C920C3">
              <w:rPr>
                <w:rFonts w:ascii="Arial" w:hAnsi="Arial" w:cs="Arial"/>
                <w:color w:val="0000FF"/>
                <w:sz w:val="20"/>
              </w:rPr>
              <w:t xml:space="preserve">Provide a list services associated with ongoing support of the solution. </w:t>
            </w:r>
          </w:p>
          <w:p w14:paraId="7B76A904" w14:textId="77777777" w:rsidR="001C19DF" w:rsidRPr="00C920C3" w:rsidRDefault="001C19DF" w:rsidP="00A163BB">
            <w:pPr>
              <w:spacing w:after="0"/>
              <w:rPr>
                <w:rFonts w:ascii="Arial" w:hAnsi="Arial" w:cs="Arial"/>
                <w:color w:val="0000FF"/>
                <w:sz w:val="20"/>
              </w:rPr>
            </w:pPr>
          </w:p>
          <w:p w14:paraId="22A4562B" w14:textId="414999D5" w:rsidR="001C19DF" w:rsidRPr="00C920C3" w:rsidRDefault="001C19DF" w:rsidP="00AD77C4">
            <w:pPr>
              <w:spacing w:after="0"/>
              <w:rPr>
                <w:rFonts w:ascii="Arial" w:hAnsi="Arial" w:cs="Arial"/>
                <w:color w:val="0000FF"/>
                <w:sz w:val="20"/>
              </w:rPr>
            </w:pPr>
            <w:r w:rsidRPr="00C920C3">
              <w:rPr>
                <w:rFonts w:ascii="Arial" w:hAnsi="Arial" w:cs="Arial"/>
                <w:color w:val="0000FF"/>
                <w:sz w:val="20"/>
              </w:rPr>
              <w:t xml:space="preserve">Note: Price </w:t>
            </w:r>
            <w:r w:rsidR="00036B50">
              <w:rPr>
                <w:rFonts w:ascii="Arial" w:hAnsi="Arial" w:cs="Arial"/>
                <w:color w:val="0000FF"/>
                <w:sz w:val="20"/>
              </w:rPr>
              <w:t xml:space="preserve">Proposal </w:t>
            </w:r>
            <w:r w:rsidRPr="00C920C3">
              <w:rPr>
                <w:rFonts w:ascii="Arial" w:hAnsi="Arial" w:cs="Arial"/>
                <w:color w:val="0000FF"/>
                <w:sz w:val="20"/>
              </w:rPr>
              <w:t xml:space="preserve">Form requires a cost quote for a 3-year and 5-year maintenance and licensing agreement after the first year for the solution provided. </w:t>
            </w:r>
          </w:p>
        </w:tc>
        <w:tc>
          <w:tcPr>
            <w:tcW w:w="6210" w:type="dxa"/>
            <w:tcBorders>
              <w:top w:val="single" w:sz="4" w:space="0" w:color="0000FF"/>
              <w:left w:val="single" w:sz="4" w:space="0" w:color="0000FF"/>
              <w:bottom w:val="single" w:sz="4" w:space="0" w:color="0000FF"/>
              <w:right w:val="single" w:sz="4" w:space="0" w:color="0000FF"/>
            </w:tcBorders>
          </w:tcPr>
          <w:p w14:paraId="158A8232" w14:textId="77777777" w:rsidR="001C19DF" w:rsidRPr="00AD01C9" w:rsidRDefault="001C19DF" w:rsidP="00AD77C4">
            <w:pPr>
              <w:pStyle w:val="Header"/>
              <w:tabs>
                <w:tab w:val="clear" w:pos="4320"/>
                <w:tab w:val="clear" w:pos="8640"/>
              </w:tabs>
              <w:spacing w:before="60" w:after="60" w:line="220" w:lineRule="atLeast"/>
              <w:rPr>
                <w:rFonts w:ascii="Arial" w:hAnsi="Arial" w:cs="Arial"/>
                <w:color w:val="0000FF"/>
                <w:sz w:val="20"/>
              </w:rPr>
            </w:pPr>
          </w:p>
        </w:tc>
      </w:tr>
      <w:tr w:rsidR="001C19DF" w:rsidRPr="00AD01C9" w14:paraId="7DE6C214"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7A7D868B" w14:textId="79E39220" w:rsidR="001C19DF" w:rsidRPr="00C920C3" w:rsidRDefault="000900D2" w:rsidP="00501ECC">
            <w:pPr>
              <w:spacing w:after="0"/>
              <w:rPr>
                <w:rFonts w:ascii="Arial" w:hAnsi="Arial" w:cs="Arial"/>
                <w:color w:val="0000FF"/>
                <w:sz w:val="20"/>
              </w:rPr>
            </w:pPr>
            <w:r w:rsidRPr="00C920C3">
              <w:rPr>
                <w:rFonts w:ascii="Arial" w:hAnsi="Arial" w:cs="Arial"/>
                <w:color w:val="0000FF"/>
                <w:sz w:val="20"/>
              </w:rPr>
              <w:t>9.</w:t>
            </w:r>
            <w:r w:rsidR="001C19DF" w:rsidRPr="00C920C3">
              <w:rPr>
                <w:rFonts w:ascii="Arial" w:hAnsi="Arial" w:cs="Arial"/>
                <w:color w:val="0000FF"/>
                <w:sz w:val="20"/>
              </w:rPr>
              <w:t>3</w:t>
            </w:r>
          </w:p>
        </w:tc>
        <w:tc>
          <w:tcPr>
            <w:tcW w:w="3240" w:type="dxa"/>
            <w:tcBorders>
              <w:top w:val="single" w:sz="4" w:space="0" w:color="0000FF"/>
              <w:left w:val="single" w:sz="4" w:space="0" w:color="0000FF"/>
              <w:bottom w:val="single" w:sz="4" w:space="0" w:color="0000FF"/>
              <w:right w:val="single" w:sz="4" w:space="0" w:color="0000FF"/>
            </w:tcBorders>
          </w:tcPr>
          <w:p w14:paraId="486D58C4" w14:textId="45BB41D7" w:rsidR="001C19DF" w:rsidRPr="00C920C3" w:rsidRDefault="001C19DF" w:rsidP="00DE5CD0">
            <w:pPr>
              <w:spacing w:after="0"/>
              <w:rPr>
                <w:rFonts w:ascii="Arial" w:hAnsi="Arial" w:cs="Arial"/>
                <w:color w:val="0000FF"/>
                <w:sz w:val="20"/>
              </w:rPr>
            </w:pPr>
            <w:r w:rsidRPr="00C920C3">
              <w:rPr>
                <w:rFonts w:ascii="Arial" w:hAnsi="Arial" w:cs="Arial"/>
                <w:color w:val="0000FF"/>
                <w:sz w:val="20"/>
              </w:rPr>
              <w:t>List any software license or subscription fees with other vendors that may influence or impact long term licensing of the proposed solution.</w:t>
            </w:r>
          </w:p>
        </w:tc>
        <w:tc>
          <w:tcPr>
            <w:tcW w:w="6210" w:type="dxa"/>
            <w:tcBorders>
              <w:top w:val="single" w:sz="4" w:space="0" w:color="0000FF"/>
              <w:left w:val="single" w:sz="4" w:space="0" w:color="0000FF"/>
              <w:bottom w:val="single" w:sz="4" w:space="0" w:color="0000FF"/>
              <w:right w:val="single" w:sz="4" w:space="0" w:color="0000FF"/>
            </w:tcBorders>
          </w:tcPr>
          <w:p w14:paraId="25F3328B" w14:textId="77777777" w:rsidR="001C19DF" w:rsidRPr="00AD01C9" w:rsidRDefault="001C19DF" w:rsidP="00AD77C4">
            <w:pPr>
              <w:pStyle w:val="Header"/>
              <w:tabs>
                <w:tab w:val="clear" w:pos="4320"/>
                <w:tab w:val="clear" w:pos="8640"/>
              </w:tabs>
              <w:spacing w:before="60" w:after="60" w:line="220" w:lineRule="atLeast"/>
              <w:rPr>
                <w:rFonts w:ascii="Arial" w:hAnsi="Arial" w:cs="Arial"/>
                <w:color w:val="0000FF"/>
                <w:sz w:val="20"/>
              </w:rPr>
            </w:pPr>
          </w:p>
        </w:tc>
      </w:tr>
      <w:tr w:rsidR="001C19DF" w:rsidRPr="00AD01C9" w14:paraId="4E421435"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4D9CA7D4" w14:textId="7705D689" w:rsidR="001C19DF" w:rsidRPr="00C920C3" w:rsidRDefault="000900D2" w:rsidP="0072045E">
            <w:pPr>
              <w:spacing w:after="0"/>
              <w:rPr>
                <w:rFonts w:ascii="Arial" w:hAnsi="Arial" w:cs="Arial"/>
                <w:color w:val="0000FF"/>
                <w:sz w:val="20"/>
              </w:rPr>
            </w:pPr>
            <w:r w:rsidRPr="00C920C3">
              <w:rPr>
                <w:rFonts w:ascii="Arial" w:hAnsi="Arial" w:cs="Arial"/>
                <w:color w:val="0000FF"/>
                <w:sz w:val="20"/>
              </w:rPr>
              <w:t>9.</w:t>
            </w:r>
            <w:r w:rsidR="001C19DF" w:rsidRPr="00C920C3">
              <w:rPr>
                <w:rFonts w:ascii="Arial" w:hAnsi="Arial" w:cs="Arial"/>
                <w:color w:val="0000FF"/>
                <w:sz w:val="20"/>
              </w:rPr>
              <w:t>4</w:t>
            </w:r>
          </w:p>
        </w:tc>
        <w:tc>
          <w:tcPr>
            <w:tcW w:w="3240" w:type="dxa"/>
            <w:tcBorders>
              <w:top w:val="single" w:sz="4" w:space="0" w:color="0000FF"/>
              <w:left w:val="single" w:sz="4" w:space="0" w:color="0000FF"/>
              <w:bottom w:val="single" w:sz="4" w:space="0" w:color="0000FF"/>
              <w:right w:val="single" w:sz="4" w:space="0" w:color="0000FF"/>
            </w:tcBorders>
          </w:tcPr>
          <w:p w14:paraId="44450CF2" w14:textId="2983A6CD" w:rsidR="001C19DF" w:rsidRPr="00C920C3" w:rsidRDefault="001C19DF" w:rsidP="00DE5CD0">
            <w:pPr>
              <w:spacing w:after="0"/>
              <w:rPr>
                <w:rFonts w:ascii="Arial" w:hAnsi="Arial" w:cs="Arial"/>
                <w:color w:val="0000FF"/>
                <w:sz w:val="20"/>
              </w:rPr>
            </w:pPr>
            <w:r w:rsidRPr="00C920C3">
              <w:rPr>
                <w:rFonts w:ascii="Arial" w:hAnsi="Arial" w:cs="Arial"/>
                <w:color w:val="0000FF"/>
                <w:sz w:val="20"/>
              </w:rPr>
              <w:t xml:space="preserve">TPU is currently seeking </w:t>
            </w:r>
            <w:r w:rsidRPr="001D0554">
              <w:rPr>
                <w:rFonts w:ascii="Arial" w:hAnsi="Arial" w:cs="Arial"/>
                <w:color w:val="0000FF"/>
                <w:sz w:val="20"/>
                <w:u w:val="single"/>
              </w:rPr>
              <w:t>ONLY</w:t>
            </w:r>
            <w:r w:rsidRPr="00C920C3">
              <w:rPr>
                <w:rFonts w:ascii="Arial" w:hAnsi="Arial" w:cs="Arial"/>
                <w:color w:val="0000FF"/>
                <w:sz w:val="20"/>
              </w:rPr>
              <w:t xml:space="preserve"> an On-Prem</w:t>
            </w:r>
            <w:r w:rsidR="001D0554">
              <w:rPr>
                <w:rFonts w:ascii="Arial" w:hAnsi="Arial" w:cs="Arial"/>
                <w:color w:val="0000FF"/>
                <w:sz w:val="20"/>
              </w:rPr>
              <w:t>ises</w:t>
            </w:r>
            <w:r w:rsidRPr="00C920C3">
              <w:rPr>
                <w:rFonts w:ascii="Arial" w:hAnsi="Arial" w:cs="Arial"/>
                <w:color w:val="0000FF"/>
                <w:sz w:val="20"/>
              </w:rPr>
              <w:t xml:space="preserve"> solution at this time. Describe the cost and process to move to on-premises to </w:t>
            </w:r>
            <w:r w:rsidR="001D0554">
              <w:rPr>
                <w:rFonts w:ascii="Arial" w:hAnsi="Arial" w:cs="Arial"/>
                <w:color w:val="0000FF"/>
                <w:sz w:val="20"/>
              </w:rPr>
              <w:t>Software as a Service (</w:t>
            </w:r>
            <w:r w:rsidRPr="00C920C3">
              <w:rPr>
                <w:rFonts w:ascii="Arial" w:hAnsi="Arial" w:cs="Arial"/>
                <w:color w:val="0000FF"/>
                <w:sz w:val="20"/>
              </w:rPr>
              <w:t>SaaS</w:t>
            </w:r>
            <w:r w:rsidR="001D0554">
              <w:rPr>
                <w:rFonts w:ascii="Arial" w:hAnsi="Arial" w:cs="Arial"/>
                <w:color w:val="0000FF"/>
                <w:sz w:val="20"/>
              </w:rPr>
              <w:t>) licensing schema</w:t>
            </w:r>
            <w:r w:rsidRPr="00C920C3">
              <w:rPr>
                <w:rFonts w:ascii="Arial" w:hAnsi="Arial" w:cs="Arial"/>
                <w:color w:val="0000FF"/>
                <w:sz w:val="20"/>
              </w:rPr>
              <w:t>.</w:t>
            </w:r>
          </w:p>
        </w:tc>
        <w:tc>
          <w:tcPr>
            <w:tcW w:w="6210" w:type="dxa"/>
            <w:tcBorders>
              <w:top w:val="single" w:sz="4" w:space="0" w:color="0000FF"/>
              <w:left w:val="single" w:sz="4" w:space="0" w:color="0000FF"/>
              <w:bottom w:val="single" w:sz="4" w:space="0" w:color="0000FF"/>
              <w:right w:val="single" w:sz="4" w:space="0" w:color="0000FF"/>
            </w:tcBorders>
          </w:tcPr>
          <w:p w14:paraId="280E78EE" w14:textId="77777777" w:rsidR="001C19DF" w:rsidRPr="00AD01C9" w:rsidRDefault="001C19DF" w:rsidP="00AD77C4">
            <w:pPr>
              <w:spacing w:before="60" w:after="60" w:line="220" w:lineRule="atLeast"/>
              <w:rPr>
                <w:rFonts w:ascii="Arial" w:hAnsi="Arial" w:cs="Arial"/>
                <w:color w:val="0000FF"/>
                <w:sz w:val="20"/>
              </w:rPr>
            </w:pPr>
          </w:p>
        </w:tc>
      </w:tr>
      <w:tr w:rsidR="001C19DF" w:rsidRPr="00AD01C9" w14:paraId="05528BF4"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48581CCB" w14:textId="5D1FB1A7" w:rsidR="001C19DF" w:rsidRPr="00C920C3" w:rsidRDefault="000900D2" w:rsidP="0072045E">
            <w:pPr>
              <w:spacing w:after="0"/>
              <w:rPr>
                <w:rFonts w:ascii="Arial" w:hAnsi="Arial" w:cs="Arial"/>
                <w:color w:val="0000FF"/>
                <w:sz w:val="20"/>
              </w:rPr>
            </w:pPr>
            <w:r w:rsidRPr="00C920C3">
              <w:rPr>
                <w:rFonts w:ascii="Arial" w:hAnsi="Arial" w:cs="Arial"/>
                <w:color w:val="0000FF"/>
                <w:sz w:val="20"/>
              </w:rPr>
              <w:t>9</w:t>
            </w:r>
            <w:r w:rsidR="001C19DF" w:rsidRPr="00C920C3">
              <w:rPr>
                <w:rFonts w:ascii="Arial" w:hAnsi="Arial" w:cs="Arial"/>
                <w:color w:val="0000FF"/>
                <w:sz w:val="20"/>
              </w:rPr>
              <w:t>.5</w:t>
            </w:r>
          </w:p>
        </w:tc>
        <w:tc>
          <w:tcPr>
            <w:tcW w:w="3240" w:type="dxa"/>
            <w:tcBorders>
              <w:top w:val="single" w:sz="4" w:space="0" w:color="0000FF"/>
              <w:left w:val="single" w:sz="4" w:space="0" w:color="0000FF"/>
              <w:bottom w:val="single" w:sz="4" w:space="0" w:color="0000FF"/>
              <w:right w:val="single" w:sz="4" w:space="0" w:color="0000FF"/>
            </w:tcBorders>
          </w:tcPr>
          <w:p w14:paraId="3DAE15E2" w14:textId="3AA2E0D6" w:rsidR="001C19DF" w:rsidRPr="00C920C3" w:rsidRDefault="001C19DF" w:rsidP="00853AD0">
            <w:pPr>
              <w:spacing w:after="0"/>
              <w:rPr>
                <w:rFonts w:ascii="Arial" w:hAnsi="Arial" w:cs="Arial"/>
                <w:color w:val="0000FF"/>
                <w:sz w:val="20"/>
              </w:rPr>
            </w:pPr>
            <w:r w:rsidRPr="00C920C3">
              <w:rPr>
                <w:rFonts w:ascii="Arial" w:hAnsi="Arial" w:cs="Arial"/>
                <w:color w:val="0000FF"/>
                <w:sz w:val="20"/>
              </w:rPr>
              <w:t>Do you offer caps on year-over-year increases in maintenance fees?</w:t>
            </w:r>
          </w:p>
        </w:tc>
        <w:tc>
          <w:tcPr>
            <w:tcW w:w="6210" w:type="dxa"/>
            <w:tcBorders>
              <w:top w:val="single" w:sz="4" w:space="0" w:color="0000FF"/>
              <w:left w:val="single" w:sz="4" w:space="0" w:color="0000FF"/>
              <w:bottom w:val="single" w:sz="4" w:space="0" w:color="0000FF"/>
              <w:right w:val="single" w:sz="4" w:space="0" w:color="0000FF"/>
            </w:tcBorders>
          </w:tcPr>
          <w:p w14:paraId="5A8A43A9" w14:textId="77777777" w:rsidR="001C19DF" w:rsidRPr="00AD01C9" w:rsidRDefault="001C19DF" w:rsidP="00A16843">
            <w:pPr>
              <w:spacing w:before="60" w:after="60" w:line="220" w:lineRule="atLeast"/>
              <w:rPr>
                <w:rFonts w:ascii="Arial" w:hAnsi="Arial" w:cs="Arial"/>
                <w:color w:val="0000FF"/>
                <w:sz w:val="20"/>
              </w:rPr>
            </w:pPr>
          </w:p>
        </w:tc>
      </w:tr>
      <w:tr w:rsidR="001C19DF" w:rsidRPr="00AD01C9" w14:paraId="3CF586AB" w14:textId="77777777" w:rsidTr="001C19DF">
        <w:trPr>
          <w:cantSplit/>
        </w:trPr>
        <w:tc>
          <w:tcPr>
            <w:tcW w:w="738" w:type="dxa"/>
            <w:tcBorders>
              <w:top w:val="single" w:sz="4" w:space="0" w:color="0000FF"/>
              <w:left w:val="single" w:sz="4" w:space="0" w:color="0000FF"/>
              <w:bottom w:val="single" w:sz="4" w:space="0" w:color="0000FF"/>
              <w:right w:val="single" w:sz="4" w:space="0" w:color="0000FF"/>
            </w:tcBorders>
          </w:tcPr>
          <w:p w14:paraId="2457F4A4" w14:textId="29024DCA" w:rsidR="001C19DF" w:rsidRPr="00C920C3" w:rsidRDefault="000900D2" w:rsidP="0072045E">
            <w:pPr>
              <w:spacing w:after="0"/>
              <w:rPr>
                <w:rFonts w:ascii="Arial" w:hAnsi="Arial" w:cs="Arial"/>
                <w:color w:val="0000FF"/>
                <w:sz w:val="20"/>
              </w:rPr>
            </w:pPr>
            <w:r w:rsidRPr="00C920C3">
              <w:rPr>
                <w:rFonts w:ascii="Arial" w:hAnsi="Arial" w:cs="Arial"/>
                <w:color w:val="0000FF"/>
                <w:sz w:val="20"/>
              </w:rPr>
              <w:t>9</w:t>
            </w:r>
            <w:r w:rsidR="001C19DF" w:rsidRPr="00C920C3">
              <w:rPr>
                <w:rFonts w:ascii="Arial" w:hAnsi="Arial" w:cs="Arial"/>
                <w:color w:val="0000FF"/>
                <w:sz w:val="20"/>
              </w:rPr>
              <w:t>.6</w:t>
            </w:r>
          </w:p>
        </w:tc>
        <w:tc>
          <w:tcPr>
            <w:tcW w:w="3240" w:type="dxa"/>
            <w:tcBorders>
              <w:top w:val="single" w:sz="4" w:space="0" w:color="0000FF"/>
              <w:left w:val="single" w:sz="4" w:space="0" w:color="0000FF"/>
              <w:bottom w:val="single" w:sz="4" w:space="0" w:color="0000FF"/>
              <w:right w:val="single" w:sz="4" w:space="0" w:color="0000FF"/>
            </w:tcBorders>
          </w:tcPr>
          <w:p w14:paraId="0FB33F0B" w14:textId="15984DD5" w:rsidR="001C19DF" w:rsidRPr="00C920C3" w:rsidRDefault="00C920C3" w:rsidP="00853AD0">
            <w:pPr>
              <w:spacing w:after="0"/>
              <w:rPr>
                <w:rFonts w:ascii="Arial" w:hAnsi="Arial" w:cs="Arial"/>
                <w:color w:val="0000FF"/>
                <w:sz w:val="20"/>
              </w:rPr>
            </w:pPr>
            <w:r>
              <w:rPr>
                <w:rFonts w:ascii="Arial" w:hAnsi="Arial" w:cs="Arial"/>
                <w:color w:val="0000FF"/>
                <w:sz w:val="20"/>
              </w:rPr>
              <w:t>What percentages of customers are</w:t>
            </w:r>
            <w:r w:rsidR="001C19DF" w:rsidRPr="00C920C3">
              <w:rPr>
                <w:rFonts w:ascii="Arial" w:hAnsi="Arial" w:cs="Arial"/>
                <w:color w:val="0000FF"/>
                <w:sz w:val="20"/>
              </w:rPr>
              <w:t xml:space="preserve"> on maintenance contracts? Detail the average duration of these contracts and the average renewal rate.</w:t>
            </w:r>
          </w:p>
        </w:tc>
        <w:tc>
          <w:tcPr>
            <w:tcW w:w="6210" w:type="dxa"/>
            <w:tcBorders>
              <w:top w:val="single" w:sz="4" w:space="0" w:color="0000FF"/>
              <w:left w:val="single" w:sz="4" w:space="0" w:color="0000FF"/>
              <w:bottom w:val="single" w:sz="4" w:space="0" w:color="0000FF"/>
              <w:right w:val="single" w:sz="4" w:space="0" w:color="0000FF"/>
            </w:tcBorders>
          </w:tcPr>
          <w:p w14:paraId="6A864AEE" w14:textId="77777777" w:rsidR="001C19DF" w:rsidRPr="00AD01C9" w:rsidRDefault="001C19DF" w:rsidP="00A16843">
            <w:pPr>
              <w:spacing w:before="60" w:after="60" w:line="220" w:lineRule="atLeast"/>
              <w:rPr>
                <w:rFonts w:ascii="Arial" w:hAnsi="Arial" w:cs="Arial"/>
                <w:color w:val="0000FF"/>
                <w:sz w:val="20"/>
              </w:rPr>
            </w:pPr>
          </w:p>
        </w:tc>
      </w:tr>
    </w:tbl>
    <w:p w14:paraId="184677D1" w14:textId="77777777" w:rsidR="00DE5CD0" w:rsidRDefault="00DE5CD0" w:rsidP="001A16A4">
      <w:pPr>
        <w:rPr>
          <w:rFonts w:ascii="Arial" w:hAnsi="Arial" w:cs="Arial"/>
          <w:szCs w:val="22"/>
        </w:rPr>
      </w:pPr>
    </w:p>
    <w:p w14:paraId="3B586B1A" w14:textId="77777777" w:rsidR="00501ECC" w:rsidRPr="00AD01C9" w:rsidRDefault="00501ECC" w:rsidP="00501ECC">
      <w:pPr>
        <w:pStyle w:val="Heading1"/>
        <w:rPr>
          <w:bCs/>
          <w:sz w:val="24"/>
        </w:rPr>
      </w:pPr>
      <w:bookmarkStart w:id="121" w:name="_Toc445310570"/>
      <w:r w:rsidRPr="00AD01C9">
        <w:rPr>
          <w:bCs/>
          <w:sz w:val="24"/>
        </w:rPr>
        <w:lastRenderedPageBreak/>
        <w:t>Additional information</w:t>
      </w:r>
      <w:bookmarkEnd w:id="121"/>
    </w:p>
    <w:p w14:paraId="26C8E1B5" w14:textId="77777777" w:rsidR="00036B50" w:rsidRPr="00AD01C9" w:rsidRDefault="00036B50" w:rsidP="00036B5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420"/>
        <w:gridCol w:w="6120"/>
      </w:tblGrid>
      <w:tr w:rsidR="001C19DF" w:rsidRPr="00AD01C9" w14:paraId="2A81DBEE" w14:textId="77777777" w:rsidTr="001C19DF">
        <w:trPr>
          <w:cantSplit/>
        </w:trPr>
        <w:tc>
          <w:tcPr>
            <w:tcW w:w="648" w:type="dxa"/>
            <w:tcBorders>
              <w:top w:val="single" w:sz="4" w:space="0" w:color="0000FF"/>
              <w:left w:val="single" w:sz="4" w:space="0" w:color="0000FF"/>
              <w:bottom w:val="single" w:sz="4" w:space="0" w:color="0000FF"/>
              <w:right w:val="single" w:sz="4" w:space="0" w:color="0000FF"/>
            </w:tcBorders>
          </w:tcPr>
          <w:p w14:paraId="040E1740" w14:textId="2215D8F9" w:rsidR="001C19DF" w:rsidRPr="00C920C3" w:rsidRDefault="001C19DF" w:rsidP="00AD77C4">
            <w:pPr>
              <w:spacing w:after="0"/>
              <w:rPr>
                <w:rFonts w:ascii="Arial" w:hAnsi="Arial" w:cs="Arial"/>
                <w:color w:val="0000FF"/>
                <w:sz w:val="20"/>
              </w:rPr>
            </w:pPr>
          </w:p>
        </w:tc>
        <w:tc>
          <w:tcPr>
            <w:tcW w:w="3420" w:type="dxa"/>
            <w:tcBorders>
              <w:top w:val="single" w:sz="4" w:space="0" w:color="0000FF"/>
              <w:left w:val="single" w:sz="4" w:space="0" w:color="0000FF"/>
              <w:bottom w:val="single" w:sz="4" w:space="0" w:color="0000FF"/>
              <w:right w:val="single" w:sz="4" w:space="0" w:color="0000FF"/>
            </w:tcBorders>
          </w:tcPr>
          <w:p w14:paraId="15704612" w14:textId="77777777" w:rsidR="001C19DF" w:rsidRPr="00C920C3" w:rsidRDefault="001C19DF" w:rsidP="00EE322A">
            <w:pPr>
              <w:spacing w:after="0"/>
              <w:rPr>
                <w:rFonts w:ascii="Arial" w:hAnsi="Arial" w:cs="Arial"/>
                <w:color w:val="0000FF"/>
                <w:sz w:val="20"/>
              </w:rPr>
            </w:pPr>
          </w:p>
        </w:tc>
        <w:tc>
          <w:tcPr>
            <w:tcW w:w="6120" w:type="dxa"/>
            <w:tcBorders>
              <w:top w:val="single" w:sz="4" w:space="0" w:color="0000FF"/>
              <w:left w:val="single" w:sz="4" w:space="0" w:color="0000FF"/>
              <w:bottom w:val="single" w:sz="4" w:space="0" w:color="0000FF"/>
              <w:right w:val="single" w:sz="4" w:space="0" w:color="0000FF"/>
            </w:tcBorders>
          </w:tcPr>
          <w:p w14:paraId="0F3CCC9A" w14:textId="77777777" w:rsidR="001C19DF" w:rsidRPr="00AD01C9" w:rsidRDefault="001C19DF" w:rsidP="00AD77C4">
            <w:pPr>
              <w:pStyle w:val="Header"/>
              <w:tabs>
                <w:tab w:val="clear" w:pos="4320"/>
                <w:tab w:val="clear" w:pos="8640"/>
              </w:tabs>
              <w:spacing w:before="60" w:after="60" w:line="220" w:lineRule="atLeast"/>
              <w:rPr>
                <w:rFonts w:ascii="Arial" w:hAnsi="Arial" w:cs="Arial"/>
                <w:color w:val="0000FF"/>
                <w:sz w:val="20"/>
              </w:rPr>
            </w:pPr>
          </w:p>
        </w:tc>
      </w:tr>
      <w:tr w:rsidR="00EE322A" w:rsidRPr="00AD01C9" w14:paraId="6534D331" w14:textId="77777777" w:rsidTr="00A16843">
        <w:trPr>
          <w:cantSplit/>
        </w:trPr>
        <w:tc>
          <w:tcPr>
            <w:tcW w:w="648" w:type="dxa"/>
            <w:tcBorders>
              <w:top w:val="single" w:sz="4" w:space="0" w:color="0000FF"/>
              <w:left w:val="single" w:sz="4" w:space="0" w:color="0000FF"/>
              <w:bottom w:val="single" w:sz="4" w:space="0" w:color="0000FF"/>
              <w:right w:val="single" w:sz="4" w:space="0" w:color="0000FF"/>
            </w:tcBorders>
          </w:tcPr>
          <w:p w14:paraId="5550005A" w14:textId="498C6B37" w:rsidR="00EE322A" w:rsidRPr="00C920C3" w:rsidRDefault="00EE322A" w:rsidP="00853AD0">
            <w:pPr>
              <w:rPr>
                <w:rFonts w:ascii="Arial" w:hAnsi="Arial" w:cs="Arial"/>
                <w:color w:val="0000FF"/>
                <w:sz w:val="20"/>
              </w:rPr>
            </w:pPr>
            <w:r w:rsidRPr="00C920C3">
              <w:rPr>
                <w:rFonts w:ascii="Arial" w:hAnsi="Arial" w:cs="Arial"/>
                <w:color w:val="0000FF"/>
                <w:sz w:val="20"/>
              </w:rPr>
              <w:t>10.1</w:t>
            </w:r>
          </w:p>
        </w:tc>
        <w:tc>
          <w:tcPr>
            <w:tcW w:w="3420" w:type="dxa"/>
            <w:tcBorders>
              <w:top w:val="single" w:sz="4" w:space="0" w:color="0000FF"/>
              <w:left w:val="single" w:sz="4" w:space="0" w:color="0000FF"/>
              <w:bottom w:val="single" w:sz="4" w:space="0" w:color="0000FF"/>
              <w:right w:val="single" w:sz="4" w:space="0" w:color="0000FF"/>
            </w:tcBorders>
          </w:tcPr>
          <w:p w14:paraId="792A6059" w14:textId="67F38397" w:rsidR="00EE322A" w:rsidRPr="00C920C3" w:rsidRDefault="00EE322A" w:rsidP="00853AD0">
            <w:pPr>
              <w:rPr>
                <w:rFonts w:ascii="Arial" w:hAnsi="Arial" w:cs="Arial"/>
                <w:color w:val="0000FF"/>
                <w:sz w:val="20"/>
              </w:rPr>
            </w:pPr>
            <w:r w:rsidRPr="00C920C3">
              <w:rPr>
                <w:rFonts w:ascii="Arial" w:hAnsi="Arial" w:cs="Arial"/>
                <w:color w:val="0000FF"/>
                <w:sz w:val="20"/>
              </w:rPr>
              <w:t>Describe your product roadmap and strategy for the next three (3) years.</w:t>
            </w:r>
          </w:p>
        </w:tc>
        <w:tc>
          <w:tcPr>
            <w:tcW w:w="6120" w:type="dxa"/>
            <w:tcBorders>
              <w:top w:val="single" w:sz="4" w:space="0" w:color="0000FF"/>
              <w:left w:val="single" w:sz="4" w:space="0" w:color="0000FF"/>
              <w:bottom w:val="single" w:sz="4" w:space="0" w:color="0000FF"/>
              <w:right w:val="single" w:sz="4" w:space="0" w:color="0000FF"/>
            </w:tcBorders>
          </w:tcPr>
          <w:p w14:paraId="69BF267F" w14:textId="77777777" w:rsidR="00EE322A" w:rsidRPr="00AD01C9" w:rsidRDefault="00EE322A" w:rsidP="00A16843">
            <w:pPr>
              <w:spacing w:before="60" w:after="60" w:line="220" w:lineRule="atLeast"/>
              <w:rPr>
                <w:rFonts w:ascii="Arial" w:hAnsi="Arial" w:cs="Arial"/>
                <w:color w:val="0000FF"/>
                <w:sz w:val="20"/>
              </w:rPr>
            </w:pPr>
          </w:p>
        </w:tc>
      </w:tr>
      <w:tr w:rsidR="00EE322A" w:rsidRPr="00AD01C9" w14:paraId="71F7E412" w14:textId="77777777" w:rsidTr="00A16843">
        <w:trPr>
          <w:cantSplit/>
        </w:trPr>
        <w:tc>
          <w:tcPr>
            <w:tcW w:w="648" w:type="dxa"/>
            <w:tcBorders>
              <w:top w:val="single" w:sz="4" w:space="0" w:color="0000FF"/>
              <w:left w:val="single" w:sz="4" w:space="0" w:color="0000FF"/>
              <w:bottom w:val="single" w:sz="4" w:space="0" w:color="0000FF"/>
              <w:right w:val="single" w:sz="4" w:space="0" w:color="0000FF"/>
            </w:tcBorders>
          </w:tcPr>
          <w:p w14:paraId="492A2234" w14:textId="040C336B" w:rsidR="00EE322A" w:rsidRPr="00C920C3" w:rsidRDefault="00EE322A" w:rsidP="00A16843">
            <w:pPr>
              <w:rPr>
                <w:rFonts w:ascii="Arial" w:hAnsi="Arial" w:cs="Arial"/>
                <w:color w:val="0000FF"/>
                <w:sz w:val="20"/>
              </w:rPr>
            </w:pPr>
            <w:r w:rsidRPr="00C920C3">
              <w:rPr>
                <w:rFonts w:ascii="Arial" w:hAnsi="Arial" w:cs="Arial"/>
                <w:color w:val="0000FF"/>
                <w:sz w:val="20"/>
              </w:rPr>
              <w:t>10.2</w:t>
            </w:r>
          </w:p>
        </w:tc>
        <w:tc>
          <w:tcPr>
            <w:tcW w:w="3420" w:type="dxa"/>
            <w:tcBorders>
              <w:top w:val="single" w:sz="4" w:space="0" w:color="0000FF"/>
              <w:left w:val="single" w:sz="4" w:space="0" w:color="0000FF"/>
              <w:bottom w:val="single" w:sz="4" w:space="0" w:color="0000FF"/>
              <w:right w:val="single" w:sz="4" w:space="0" w:color="0000FF"/>
            </w:tcBorders>
          </w:tcPr>
          <w:p w14:paraId="70373AAF" w14:textId="631D3123" w:rsidR="00EE322A" w:rsidRPr="00C920C3" w:rsidRDefault="00EE322A" w:rsidP="00853AD0">
            <w:pPr>
              <w:rPr>
                <w:rFonts w:ascii="Arial" w:hAnsi="Arial" w:cs="Arial"/>
                <w:color w:val="0000FF"/>
                <w:sz w:val="20"/>
              </w:rPr>
            </w:pPr>
            <w:r w:rsidRPr="00C920C3">
              <w:rPr>
                <w:rFonts w:ascii="Arial" w:hAnsi="Arial" w:cs="Arial"/>
                <w:color w:val="0000FF"/>
                <w:sz w:val="20"/>
              </w:rPr>
              <w:t>Provide an example of reports (other than project-specific reports) that may be used related to this contract as applicable.</w:t>
            </w:r>
          </w:p>
        </w:tc>
        <w:tc>
          <w:tcPr>
            <w:tcW w:w="6120" w:type="dxa"/>
            <w:tcBorders>
              <w:top w:val="single" w:sz="4" w:space="0" w:color="0000FF"/>
              <w:left w:val="single" w:sz="4" w:space="0" w:color="0000FF"/>
              <w:bottom w:val="single" w:sz="4" w:space="0" w:color="0000FF"/>
              <w:right w:val="single" w:sz="4" w:space="0" w:color="0000FF"/>
            </w:tcBorders>
          </w:tcPr>
          <w:p w14:paraId="11D34B2E" w14:textId="77777777" w:rsidR="00EE322A" w:rsidRPr="00AD01C9" w:rsidRDefault="00EE322A" w:rsidP="00A16843">
            <w:pPr>
              <w:spacing w:before="60" w:after="60" w:line="220" w:lineRule="atLeast"/>
              <w:rPr>
                <w:rFonts w:ascii="Arial" w:hAnsi="Arial" w:cs="Arial"/>
                <w:color w:val="0000FF"/>
                <w:sz w:val="20"/>
              </w:rPr>
            </w:pPr>
          </w:p>
        </w:tc>
      </w:tr>
      <w:tr w:rsidR="00EE322A" w:rsidRPr="00AD01C9" w14:paraId="438B4CF8" w14:textId="77777777" w:rsidTr="001C19DF">
        <w:trPr>
          <w:cantSplit/>
        </w:trPr>
        <w:tc>
          <w:tcPr>
            <w:tcW w:w="648" w:type="dxa"/>
            <w:tcBorders>
              <w:top w:val="single" w:sz="4" w:space="0" w:color="0000FF"/>
              <w:left w:val="single" w:sz="4" w:space="0" w:color="0000FF"/>
              <w:bottom w:val="single" w:sz="4" w:space="0" w:color="0000FF"/>
              <w:right w:val="single" w:sz="4" w:space="0" w:color="0000FF"/>
            </w:tcBorders>
          </w:tcPr>
          <w:p w14:paraId="00C71C8E" w14:textId="514835ED" w:rsidR="00EE322A" w:rsidRPr="00C920C3" w:rsidRDefault="00EE322A" w:rsidP="00AD77C4">
            <w:pPr>
              <w:spacing w:after="0"/>
              <w:rPr>
                <w:rFonts w:ascii="Arial" w:hAnsi="Arial" w:cs="Arial"/>
                <w:color w:val="0000FF"/>
                <w:sz w:val="20"/>
              </w:rPr>
            </w:pPr>
            <w:r w:rsidRPr="00C920C3">
              <w:rPr>
                <w:rFonts w:ascii="Arial" w:hAnsi="Arial" w:cs="Arial"/>
                <w:color w:val="0000FF"/>
                <w:sz w:val="20"/>
              </w:rPr>
              <w:t>10.3</w:t>
            </w:r>
          </w:p>
        </w:tc>
        <w:tc>
          <w:tcPr>
            <w:tcW w:w="3420" w:type="dxa"/>
            <w:tcBorders>
              <w:top w:val="single" w:sz="4" w:space="0" w:color="0000FF"/>
              <w:left w:val="single" w:sz="4" w:space="0" w:color="0000FF"/>
              <w:bottom w:val="single" w:sz="4" w:space="0" w:color="0000FF"/>
              <w:right w:val="single" w:sz="4" w:space="0" w:color="0000FF"/>
            </w:tcBorders>
          </w:tcPr>
          <w:p w14:paraId="50C97B9B" w14:textId="71F2FE6D" w:rsidR="00EE322A" w:rsidRPr="00C920C3" w:rsidRDefault="00EE322A" w:rsidP="00853AD0">
            <w:pPr>
              <w:spacing w:after="0"/>
              <w:rPr>
                <w:rFonts w:ascii="Arial" w:hAnsi="Arial" w:cs="Arial"/>
                <w:color w:val="0000FF"/>
                <w:sz w:val="20"/>
              </w:rPr>
            </w:pPr>
            <w:r w:rsidRPr="00C920C3">
              <w:rPr>
                <w:rFonts w:ascii="Arial" w:hAnsi="Arial" w:cs="Arial"/>
                <w:color w:val="0000FF"/>
                <w:sz w:val="20"/>
              </w:rPr>
              <w:t>Provide a list of the other services, add-ons or any other solutions related to the proposed solution you offer.</w:t>
            </w:r>
          </w:p>
        </w:tc>
        <w:tc>
          <w:tcPr>
            <w:tcW w:w="6120" w:type="dxa"/>
            <w:tcBorders>
              <w:top w:val="single" w:sz="4" w:space="0" w:color="0000FF"/>
              <w:left w:val="single" w:sz="4" w:space="0" w:color="0000FF"/>
              <w:bottom w:val="single" w:sz="4" w:space="0" w:color="0000FF"/>
              <w:right w:val="single" w:sz="4" w:space="0" w:color="0000FF"/>
            </w:tcBorders>
          </w:tcPr>
          <w:p w14:paraId="5C97B86E" w14:textId="77777777" w:rsidR="00EE322A" w:rsidRPr="00AD01C9" w:rsidRDefault="00EE322A" w:rsidP="00AD77C4">
            <w:pPr>
              <w:spacing w:before="60" w:after="60" w:line="220" w:lineRule="atLeast"/>
              <w:rPr>
                <w:rFonts w:ascii="Arial" w:hAnsi="Arial" w:cs="Arial"/>
                <w:color w:val="0000FF"/>
                <w:sz w:val="20"/>
              </w:rPr>
            </w:pPr>
          </w:p>
        </w:tc>
      </w:tr>
      <w:tr w:rsidR="00EE322A" w:rsidRPr="00AD01C9" w14:paraId="226BEB91" w14:textId="77777777" w:rsidTr="001C19DF">
        <w:trPr>
          <w:cantSplit/>
        </w:trPr>
        <w:tc>
          <w:tcPr>
            <w:tcW w:w="648" w:type="dxa"/>
            <w:tcBorders>
              <w:top w:val="single" w:sz="4" w:space="0" w:color="0000FF"/>
              <w:left w:val="single" w:sz="4" w:space="0" w:color="0000FF"/>
              <w:bottom w:val="single" w:sz="4" w:space="0" w:color="0000FF"/>
              <w:right w:val="single" w:sz="4" w:space="0" w:color="0000FF"/>
            </w:tcBorders>
          </w:tcPr>
          <w:p w14:paraId="032B9129" w14:textId="5A49B590" w:rsidR="00EE322A" w:rsidRPr="00C920C3" w:rsidRDefault="00EE322A" w:rsidP="00AD77C4">
            <w:pPr>
              <w:spacing w:after="0"/>
              <w:rPr>
                <w:rFonts w:ascii="Arial" w:hAnsi="Arial" w:cs="Arial"/>
                <w:color w:val="0000FF"/>
                <w:sz w:val="20"/>
              </w:rPr>
            </w:pPr>
            <w:r w:rsidRPr="00C920C3">
              <w:rPr>
                <w:rFonts w:ascii="Arial" w:hAnsi="Arial" w:cs="Arial"/>
                <w:color w:val="0000FF"/>
                <w:sz w:val="20"/>
              </w:rPr>
              <w:t>10.4</w:t>
            </w:r>
          </w:p>
        </w:tc>
        <w:tc>
          <w:tcPr>
            <w:tcW w:w="3420" w:type="dxa"/>
            <w:tcBorders>
              <w:top w:val="single" w:sz="4" w:space="0" w:color="0000FF"/>
              <w:left w:val="single" w:sz="4" w:space="0" w:color="0000FF"/>
              <w:bottom w:val="single" w:sz="4" w:space="0" w:color="0000FF"/>
              <w:right w:val="single" w:sz="4" w:space="0" w:color="0000FF"/>
            </w:tcBorders>
          </w:tcPr>
          <w:p w14:paraId="2E8AA6E1" w14:textId="12179F53" w:rsidR="00EE322A" w:rsidRPr="00C920C3" w:rsidRDefault="00EE322A" w:rsidP="00853AD0">
            <w:pPr>
              <w:spacing w:after="0"/>
              <w:rPr>
                <w:rFonts w:ascii="Arial" w:hAnsi="Arial" w:cs="Arial"/>
                <w:color w:val="0000FF"/>
                <w:sz w:val="20"/>
              </w:rPr>
            </w:pPr>
            <w:r w:rsidRPr="00C920C3">
              <w:rPr>
                <w:rFonts w:ascii="Arial" w:hAnsi="Arial" w:cs="Arial"/>
                <w:color w:val="0000FF"/>
                <w:sz w:val="20"/>
              </w:rPr>
              <w:t>Identify and list a fee Schedule for additional programming required for any custom software development.</w:t>
            </w:r>
          </w:p>
        </w:tc>
        <w:tc>
          <w:tcPr>
            <w:tcW w:w="6120" w:type="dxa"/>
            <w:tcBorders>
              <w:top w:val="single" w:sz="4" w:space="0" w:color="0000FF"/>
              <w:left w:val="single" w:sz="4" w:space="0" w:color="0000FF"/>
              <w:bottom w:val="single" w:sz="4" w:space="0" w:color="0000FF"/>
              <w:right w:val="single" w:sz="4" w:space="0" w:color="0000FF"/>
            </w:tcBorders>
          </w:tcPr>
          <w:p w14:paraId="1830C7C1" w14:textId="77777777" w:rsidR="00EE322A" w:rsidRPr="00AD01C9" w:rsidRDefault="00EE322A" w:rsidP="00AD77C4">
            <w:pPr>
              <w:spacing w:before="60" w:after="60" w:line="220" w:lineRule="atLeast"/>
              <w:rPr>
                <w:rFonts w:ascii="Arial" w:hAnsi="Arial" w:cs="Arial"/>
                <w:color w:val="0000FF"/>
                <w:sz w:val="20"/>
              </w:rPr>
            </w:pPr>
          </w:p>
        </w:tc>
      </w:tr>
      <w:tr w:rsidR="00EE322A" w:rsidRPr="00AD01C9" w14:paraId="63DF3C79" w14:textId="77777777" w:rsidTr="001C19DF">
        <w:trPr>
          <w:cantSplit/>
        </w:trPr>
        <w:tc>
          <w:tcPr>
            <w:tcW w:w="648" w:type="dxa"/>
            <w:tcBorders>
              <w:top w:val="single" w:sz="4" w:space="0" w:color="0000FF"/>
              <w:left w:val="single" w:sz="4" w:space="0" w:color="0000FF"/>
              <w:bottom w:val="single" w:sz="4" w:space="0" w:color="0000FF"/>
              <w:right w:val="single" w:sz="4" w:space="0" w:color="0000FF"/>
            </w:tcBorders>
          </w:tcPr>
          <w:p w14:paraId="25F74D95" w14:textId="701A724A" w:rsidR="00EE322A" w:rsidRPr="00C920C3" w:rsidRDefault="00EE322A" w:rsidP="00AD77C4">
            <w:pPr>
              <w:spacing w:after="0"/>
              <w:rPr>
                <w:rFonts w:ascii="Arial" w:hAnsi="Arial" w:cs="Arial"/>
                <w:color w:val="0000FF"/>
                <w:sz w:val="20"/>
              </w:rPr>
            </w:pPr>
            <w:r w:rsidRPr="00C920C3">
              <w:rPr>
                <w:rFonts w:ascii="Arial" w:hAnsi="Arial" w:cs="Arial"/>
                <w:color w:val="0000FF"/>
                <w:sz w:val="20"/>
              </w:rPr>
              <w:t>10.5</w:t>
            </w:r>
          </w:p>
        </w:tc>
        <w:tc>
          <w:tcPr>
            <w:tcW w:w="3420" w:type="dxa"/>
            <w:tcBorders>
              <w:top w:val="single" w:sz="4" w:space="0" w:color="0000FF"/>
              <w:left w:val="single" w:sz="4" w:space="0" w:color="0000FF"/>
              <w:bottom w:val="single" w:sz="4" w:space="0" w:color="0000FF"/>
              <w:right w:val="single" w:sz="4" w:space="0" w:color="0000FF"/>
            </w:tcBorders>
          </w:tcPr>
          <w:p w14:paraId="1B6818A9" w14:textId="2F47F311" w:rsidR="00EE322A" w:rsidRPr="00C920C3" w:rsidRDefault="00EE322A" w:rsidP="00853AD0">
            <w:pPr>
              <w:spacing w:after="0"/>
              <w:rPr>
                <w:rFonts w:ascii="Arial" w:hAnsi="Arial" w:cs="Arial"/>
                <w:color w:val="0000FF"/>
                <w:sz w:val="20"/>
              </w:rPr>
            </w:pPr>
            <w:r w:rsidRPr="00C920C3">
              <w:rPr>
                <w:rFonts w:ascii="Arial" w:hAnsi="Arial" w:cs="Arial"/>
                <w:color w:val="0000FF"/>
                <w:sz w:val="20"/>
              </w:rPr>
              <w:t xml:space="preserve">Has your product undergone </w:t>
            </w:r>
            <w:r>
              <w:rPr>
                <w:rFonts w:ascii="Arial" w:hAnsi="Arial" w:cs="Arial"/>
                <w:color w:val="0000FF"/>
                <w:sz w:val="20"/>
              </w:rPr>
              <w:t>the</w:t>
            </w:r>
            <w:r w:rsidRPr="00C920C3">
              <w:rPr>
                <w:rFonts w:ascii="Arial" w:hAnsi="Arial" w:cs="Arial"/>
                <w:color w:val="0000FF"/>
                <w:sz w:val="20"/>
              </w:rPr>
              <w:t xml:space="preserve"> </w:t>
            </w:r>
            <w:hyperlink r:id="rId16" w:history="1">
              <w:r w:rsidRPr="00C920C3">
                <w:rPr>
                  <w:rStyle w:val="Hyperlink"/>
                  <w:rFonts w:ascii="Arial" w:hAnsi="Arial" w:cs="Arial"/>
                  <w:sz w:val="20"/>
                </w:rPr>
                <w:t>PinkVERIFY</w:t>
              </w:r>
            </w:hyperlink>
            <w:r w:rsidRPr="00C920C3">
              <w:rPr>
                <w:rFonts w:ascii="Arial" w:hAnsi="Arial" w:cs="Arial"/>
                <w:color w:val="0000FF"/>
                <w:sz w:val="20"/>
              </w:rPr>
              <w:t>™ certification process? If so, what processes are certified?</w:t>
            </w:r>
          </w:p>
        </w:tc>
        <w:tc>
          <w:tcPr>
            <w:tcW w:w="6120" w:type="dxa"/>
            <w:tcBorders>
              <w:top w:val="single" w:sz="4" w:space="0" w:color="0000FF"/>
              <w:left w:val="single" w:sz="4" w:space="0" w:color="0000FF"/>
              <w:bottom w:val="single" w:sz="4" w:space="0" w:color="0000FF"/>
              <w:right w:val="single" w:sz="4" w:space="0" w:color="0000FF"/>
            </w:tcBorders>
          </w:tcPr>
          <w:p w14:paraId="0386C279" w14:textId="77777777" w:rsidR="00EE322A" w:rsidRPr="00AD01C9" w:rsidRDefault="00EE322A" w:rsidP="00AD77C4">
            <w:pPr>
              <w:spacing w:before="60" w:after="60" w:line="220" w:lineRule="atLeast"/>
              <w:rPr>
                <w:rFonts w:ascii="Arial" w:hAnsi="Arial" w:cs="Arial"/>
                <w:color w:val="0000FF"/>
                <w:sz w:val="20"/>
              </w:rPr>
            </w:pPr>
          </w:p>
        </w:tc>
      </w:tr>
    </w:tbl>
    <w:p w14:paraId="3FB48385" w14:textId="77777777" w:rsidR="00757803" w:rsidRDefault="00757803" w:rsidP="00501ECC">
      <w:pPr>
        <w:rPr>
          <w:rFonts w:ascii="Arial" w:hAnsi="Arial" w:cs="Arial"/>
          <w:szCs w:val="22"/>
        </w:rPr>
      </w:pPr>
    </w:p>
    <w:p w14:paraId="370750DA" w14:textId="6B18314C" w:rsidR="00757803" w:rsidRPr="00AD01C9" w:rsidRDefault="00757803" w:rsidP="00757803">
      <w:pPr>
        <w:pStyle w:val="Heading1"/>
        <w:rPr>
          <w:bCs/>
          <w:sz w:val="24"/>
        </w:rPr>
      </w:pPr>
      <w:bookmarkStart w:id="122" w:name="_Toc445310567"/>
      <w:r w:rsidRPr="00AD01C9">
        <w:rPr>
          <w:bCs/>
          <w:sz w:val="24"/>
        </w:rPr>
        <w:lastRenderedPageBreak/>
        <w:t>SMALL BUSINESS ENTERPRISE (SBE)</w:t>
      </w:r>
      <w:bookmarkEnd w:id="122"/>
      <w:r>
        <w:rPr>
          <w:bCs/>
          <w:sz w:val="24"/>
        </w:rPr>
        <w:t xml:space="preserve"> / </w:t>
      </w:r>
      <w:r w:rsidRPr="00757803">
        <w:rPr>
          <w:bCs/>
          <w:sz w:val="24"/>
        </w:rPr>
        <w:t>Minority</w:t>
      </w:r>
      <w:r>
        <w:rPr>
          <w:bCs/>
          <w:sz w:val="24"/>
        </w:rPr>
        <w:t xml:space="preserve"> and </w:t>
      </w:r>
      <w:r w:rsidRPr="00757803">
        <w:rPr>
          <w:bCs/>
          <w:sz w:val="24"/>
        </w:rPr>
        <w:t>Wom</w:t>
      </w:r>
      <w:r>
        <w:rPr>
          <w:bCs/>
          <w:sz w:val="24"/>
        </w:rPr>
        <w:t>en’s</w:t>
      </w:r>
      <w:r w:rsidRPr="00757803">
        <w:rPr>
          <w:bCs/>
          <w:sz w:val="24"/>
        </w:rPr>
        <w:t xml:space="preserve"> Business Enterprise</w:t>
      </w:r>
      <w:r w:rsidR="00002DC1">
        <w:rPr>
          <w:bCs/>
          <w:sz w:val="24"/>
        </w:rPr>
        <w:t xml:space="preserve"> (MWBE)</w:t>
      </w:r>
    </w:p>
    <w:p w14:paraId="2EB589B9" w14:textId="43552822" w:rsidR="00757803" w:rsidRPr="00757803" w:rsidRDefault="00757803" w:rsidP="00757803">
      <w:pPr>
        <w:pStyle w:val="Default"/>
        <w:spacing w:before="120" w:after="120"/>
        <w:rPr>
          <w:rFonts w:ascii="Arial" w:hAnsi="Arial" w:cs="Arial"/>
          <w:color w:val="0D0D0D" w:themeColor="text1" w:themeTint="F2"/>
          <w:sz w:val="22"/>
          <w:szCs w:val="22"/>
        </w:rPr>
      </w:pPr>
      <w:r w:rsidRPr="00AD01C9">
        <w:rPr>
          <w:rFonts w:ascii="Arial" w:hAnsi="Arial" w:cs="Arial"/>
          <w:sz w:val="22"/>
          <w:szCs w:val="22"/>
        </w:rPr>
        <w:t xml:space="preserve">City of Tacoma supports </w:t>
      </w:r>
      <w:hyperlink r:id="rId17" w:history="1">
        <w:r w:rsidRPr="00757803">
          <w:rPr>
            <w:rStyle w:val="Hyperlink"/>
            <w:rFonts w:ascii="Arial" w:hAnsi="Arial" w:cs="Arial"/>
            <w:color w:val="0D0D0D" w:themeColor="text1" w:themeTint="F2"/>
            <w:szCs w:val="22"/>
            <w:u w:val="none"/>
          </w:rPr>
          <w:t>Small Business Enterprise (SBE)</w:t>
        </w:r>
      </w:hyperlink>
      <w:r w:rsidRPr="00757803">
        <w:rPr>
          <w:rStyle w:val="Hyperlink"/>
          <w:rFonts w:ascii="Arial" w:hAnsi="Arial" w:cs="Arial"/>
          <w:color w:val="0D0D0D" w:themeColor="text1" w:themeTint="F2"/>
          <w:szCs w:val="22"/>
          <w:u w:val="none"/>
        </w:rPr>
        <w:t xml:space="preserve"> and Minority/Wom</w:t>
      </w:r>
      <w:r>
        <w:rPr>
          <w:rStyle w:val="Hyperlink"/>
          <w:rFonts w:ascii="Arial" w:hAnsi="Arial" w:cs="Arial"/>
          <w:color w:val="0D0D0D" w:themeColor="text1" w:themeTint="F2"/>
          <w:szCs w:val="22"/>
          <w:u w:val="none"/>
        </w:rPr>
        <w:t>a</w:t>
      </w:r>
      <w:r w:rsidRPr="00757803">
        <w:rPr>
          <w:rStyle w:val="Hyperlink"/>
          <w:rFonts w:ascii="Arial" w:hAnsi="Arial" w:cs="Arial"/>
          <w:color w:val="0D0D0D" w:themeColor="text1" w:themeTint="F2"/>
          <w:szCs w:val="22"/>
          <w:u w:val="none"/>
        </w:rPr>
        <w:t>n Owned Business</w:t>
      </w:r>
      <w:r w:rsidRPr="00757803">
        <w:rPr>
          <w:rFonts w:ascii="Arial" w:hAnsi="Arial" w:cs="Arial"/>
          <w:color w:val="0D0D0D" w:themeColor="text1" w:themeTint="F2"/>
          <w:sz w:val="22"/>
          <w:szCs w:val="22"/>
        </w:rPr>
        <w:t xml:space="preserve"> </w:t>
      </w:r>
      <w:r>
        <w:rPr>
          <w:rFonts w:ascii="Arial" w:hAnsi="Arial" w:cs="Arial"/>
          <w:color w:val="0D0D0D" w:themeColor="text1" w:themeTint="F2"/>
          <w:sz w:val="22"/>
          <w:szCs w:val="22"/>
        </w:rPr>
        <w:t xml:space="preserve">Enterprise (MWBE) </w:t>
      </w:r>
      <w:r w:rsidRPr="00757803">
        <w:rPr>
          <w:rFonts w:ascii="Arial" w:hAnsi="Arial" w:cs="Arial"/>
          <w:color w:val="0D0D0D" w:themeColor="text1" w:themeTint="F2"/>
          <w:sz w:val="22"/>
          <w:szCs w:val="22"/>
        </w:rPr>
        <w:t xml:space="preserve">initiatives. </w:t>
      </w:r>
    </w:p>
    <w:p w14:paraId="05713F79" w14:textId="77777777" w:rsidR="00757803" w:rsidRPr="00036B50" w:rsidRDefault="00757803" w:rsidP="00757803">
      <w:pPr>
        <w:pStyle w:val="BodyText"/>
        <w:keepLines/>
        <w:numPr>
          <w:ilvl w:val="0"/>
          <w:numId w:val="1"/>
        </w:numPr>
        <w:spacing w:before="120"/>
        <w:rPr>
          <w:rFonts w:ascii="Arial" w:hAnsi="Arial" w:cs="Arial"/>
          <w:szCs w:val="22"/>
        </w:rPr>
      </w:pPr>
      <w:r w:rsidRPr="00036B50">
        <w:rPr>
          <w:rFonts w:ascii="Arial" w:hAnsi="Arial" w:cs="Arial"/>
          <w:color w:val="0000FF"/>
          <w:szCs w:val="22"/>
        </w:rPr>
        <w:t xml:space="preserve">Please respond in the table below. </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
        <w:gridCol w:w="3060"/>
        <w:gridCol w:w="6390"/>
      </w:tblGrid>
      <w:tr w:rsidR="00757803" w:rsidRPr="00AD01C9" w14:paraId="67142EC1"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649CC073" w14:textId="77777777"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7.1</w:t>
            </w:r>
          </w:p>
        </w:tc>
        <w:tc>
          <w:tcPr>
            <w:tcW w:w="3060" w:type="dxa"/>
            <w:tcBorders>
              <w:top w:val="single" w:sz="4" w:space="0" w:color="0000FF"/>
              <w:left w:val="single" w:sz="4" w:space="0" w:color="0000FF"/>
              <w:bottom w:val="single" w:sz="4" w:space="0" w:color="0000FF"/>
              <w:right w:val="single" w:sz="4" w:space="0" w:color="0000FF"/>
            </w:tcBorders>
          </w:tcPr>
          <w:p w14:paraId="55B61377" w14:textId="734E806A"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 xml:space="preserve">Indicate whether your firm is a certified </w:t>
            </w:r>
            <w:hyperlink r:id="rId18" w:history="1">
              <w:r w:rsidRPr="00036B50">
                <w:rPr>
                  <w:rStyle w:val="Hyperlink"/>
                  <w:rFonts w:ascii="Arial" w:hAnsi="Arial" w:cs="Arial"/>
                  <w:sz w:val="20"/>
                </w:rPr>
                <w:t>City of Tacoma Small Business Enterprise</w:t>
              </w:r>
            </w:hyperlink>
            <w:r>
              <w:rPr>
                <w:rFonts w:ascii="Arial" w:hAnsi="Arial" w:cs="Arial"/>
                <w:color w:val="0000FF"/>
                <w:sz w:val="20"/>
              </w:rPr>
              <w:t>.</w:t>
            </w:r>
          </w:p>
        </w:tc>
        <w:tc>
          <w:tcPr>
            <w:tcW w:w="6390" w:type="dxa"/>
            <w:tcBorders>
              <w:top w:val="single" w:sz="4" w:space="0" w:color="0000FF"/>
              <w:left w:val="single" w:sz="4" w:space="0" w:color="0000FF"/>
              <w:bottom w:val="single" w:sz="4" w:space="0" w:color="0000FF"/>
              <w:right w:val="single" w:sz="4" w:space="0" w:color="0000FF"/>
            </w:tcBorders>
          </w:tcPr>
          <w:p w14:paraId="45158ECD" w14:textId="77777777" w:rsidR="00757803" w:rsidRPr="00AD01C9" w:rsidRDefault="00757803" w:rsidP="00064A55">
            <w:pPr>
              <w:spacing w:before="60" w:after="60" w:line="220" w:lineRule="atLeast"/>
              <w:rPr>
                <w:rFonts w:ascii="Arial" w:hAnsi="Arial" w:cs="Arial"/>
                <w:color w:val="0000FF"/>
                <w:sz w:val="20"/>
              </w:rPr>
            </w:pPr>
          </w:p>
        </w:tc>
      </w:tr>
      <w:tr w:rsidR="00757803" w:rsidRPr="00AD01C9" w14:paraId="215A8106"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0C528B9E" w14:textId="77777777"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7.2</w:t>
            </w:r>
          </w:p>
        </w:tc>
        <w:tc>
          <w:tcPr>
            <w:tcW w:w="3060" w:type="dxa"/>
            <w:tcBorders>
              <w:top w:val="single" w:sz="4" w:space="0" w:color="0000FF"/>
              <w:left w:val="single" w:sz="4" w:space="0" w:color="0000FF"/>
              <w:bottom w:val="single" w:sz="4" w:space="0" w:color="0000FF"/>
              <w:right w:val="single" w:sz="4" w:space="0" w:color="0000FF"/>
            </w:tcBorders>
          </w:tcPr>
          <w:p w14:paraId="2EA3769A" w14:textId="3DFF19D1"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 xml:space="preserve">Indicate whether your firm will be partnering with, or subcontracting to, a certified </w:t>
            </w:r>
            <w:hyperlink r:id="rId19" w:history="1">
              <w:r w:rsidRPr="00036B50">
                <w:rPr>
                  <w:rStyle w:val="Hyperlink"/>
                  <w:rFonts w:ascii="Arial" w:hAnsi="Arial" w:cs="Arial"/>
                  <w:sz w:val="20"/>
                </w:rPr>
                <w:t>City of Tacoma Small Business Enterprise</w:t>
              </w:r>
            </w:hyperlink>
            <w:r w:rsidRPr="00CB3B36">
              <w:rPr>
                <w:rFonts w:ascii="Arial" w:hAnsi="Arial" w:cs="Arial"/>
                <w:color w:val="0000FF"/>
                <w:sz w:val="20"/>
              </w:rPr>
              <w:t>. Include name</w:t>
            </w:r>
            <w:r>
              <w:rPr>
                <w:rFonts w:ascii="Arial" w:hAnsi="Arial" w:cs="Arial"/>
                <w:color w:val="0000FF"/>
                <w:sz w:val="20"/>
              </w:rPr>
              <w:t xml:space="preserve"> </w:t>
            </w:r>
            <w:r w:rsidRPr="00CB3B36">
              <w:rPr>
                <w:rFonts w:ascii="Arial" w:hAnsi="Arial" w:cs="Arial"/>
                <w:color w:val="0000FF"/>
                <w:sz w:val="20"/>
              </w:rPr>
              <w:t>and contact person of the SBE.</w:t>
            </w:r>
          </w:p>
        </w:tc>
        <w:tc>
          <w:tcPr>
            <w:tcW w:w="6390" w:type="dxa"/>
            <w:tcBorders>
              <w:top w:val="single" w:sz="4" w:space="0" w:color="0000FF"/>
              <w:left w:val="single" w:sz="4" w:space="0" w:color="0000FF"/>
              <w:bottom w:val="single" w:sz="4" w:space="0" w:color="0000FF"/>
              <w:right w:val="single" w:sz="4" w:space="0" w:color="0000FF"/>
            </w:tcBorders>
          </w:tcPr>
          <w:p w14:paraId="5009C1BE" w14:textId="77777777" w:rsidR="00757803" w:rsidRPr="00AD01C9" w:rsidRDefault="00757803" w:rsidP="00064A55">
            <w:pPr>
              <w:spacing w:before="60" w:after="60" w:line="220" w:lineRule="atLeast"/>
              <w:rPr>
                <w:rFonts w:ascii="Arial" w:hAnsi="Arial" w:cs="Arial"/>
                <w:color w:val="0000FF"/>
                <w:sz w:val="20"/>
              </w:rPr>
            </w:pPr>
          </w:p>
        </w:tc>
      </w:tr>
      <w:tr w:rsidR="00757803" w:rsidRPr="00AD01C9" w14:paraId="10EBAA2E"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28148558" w14:textId="77777777"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7.3</w:t>
            </w:r>
          </w:p>
        </w:tc>
        <w:tc>
          <w:tcPr>
            <w:tcW w:w="3060" w:type="dxa"/>
            <w:tcBorders>
              <w:top w:val="single" w:sz="4" w:space="0" w:color="0000FF"/>
              <w:left w:val="single" w:sz="4" w:space="0" w:color="0000FF"/>
              <w:bottom w:val="single" w:sz="4" w:space="0" w:color="0000FF"/>
              <w:right w:val="single" w:sz="4" w:space="0" w:color="0000FF"/>
            </w:tcBorders>
          </w:tcPr>
          <w:p w14:paraId="26C0D15A" w14:textId="7E8E2C15"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Describe the work that would be completed by the SBE.</w:t>
            </w:r>
          </w:p>
        </w:tc>
        <w:tc>
          <w:tcPr>
            <w:tcW w:w="6390" w:type="dxa"/>
            <w:tcBorders>
              <w:top w:val="single" w:sz="4" w:space="0" w:color="0000FF"/>
              <w:left w:val="single" w:sz="4" w:space="0" w:color="0000FF"/>
              <w:bottom w:val="single" w:sz="4" w:space="0" w:color="0000FF"/>
              <w:right w:val="single" w:sz="4" w:space="0" w:color="0000FF"/>
            </w:tcBorders>
          </w:tcPr>
          <w:p w14:paraId="4E2C34A0" w14:textId="77777777" w:rsidR="00757803" w:rsidRPr="00AD01C9" w:rsidRDefault="00757803" w:rsidP="00064A55">
            <w:pPr>
              <w:pStyle w:val="Header"/>
              <w:tabs>
                <w:tab w:val="clear" w:pos="4320"/>
                <w:tab w:val="clear" w:pos="8640"/>
              </w:tabs>
              <w:spacing w:before="60" w:after="60" w:line="220" w:lineRule="atLeast"/>
              <w:rPr>
                <w:rFonts w:ascii="Arial" w:hAnsi="Arial" w:cs="Arial"/>
                <w:color w:val="0000FF"/>
                <w:sz w:val="20"/>
              </w:rPr>
            </w:pPr>
          </w:p>
        </w:tc>
      </w:tr>
      <w:tr w:rsidR="00757803" w:rsidRPr="00AD01C9" w14:paraId="5A1091E3"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3BEC6833" w14:textId="77777777"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7.4</w:t>
            </w:r>
          </w:p>
        </w:tc>
        <w:tc>
          <w:tcPr>
            <w:tcW w:w="3060" w:type="dxa"/>
            <w:tcBorders>
              <w:top w:val="single" w:sz="4" w:space="0" w:color="0000FF"/>
              <w:left w:val="single" w:sz="4" w:space="0" w:color="0000FF"/>
              <w:bottom w:val="single" w:sz="4" w:space="0" w:color="0000FF"/>
              <w:right w:val="single" w:sz="4" w:space="0" w:color="0000FF"/>
            </w:tcBorders>
          </w:tcPr>
          <w:p w14:paraId="283C261E" w14:textId="2F3E1492" w:rsidR="00757803" w:rsidRPr="00CB3B36"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TPU hours required. What percentage of the total project will be completed by the SBE?</w:t>
            </w:r>
          </w:p>
        </w:tc>
        <w:tc>
          <w:tcPr>
            <w:tcW w:w="6390" w:type="dxa"/>
            <w:tcBorders>
              <w:top w:val="single" w:sz="4" w:space="0" w:color="0000FF"/>
              <w:left w:val="single" w:sz="4" w:space="0" w:color="0000FF"/>
              <w:bottom w:val="single" w:sz="4" w:space="0" w:color="0000FF"/>
              <w:right w:val="single" w:sz="4" w:space="0" w:color="0000FF"/>
            </w:tcBorders>
          </w:tcPr>
          <w:p w14:paraId="268F1475" w14:textId="77777777" w:rsidR="00757803" w:rsidRPr="00AD01C9" w:rsidRDefault="00757803" w:rsidP="00064A55">
            <w:pPr>
              <w:spacing w:before="60" w:after="60" w:line="220" w:lineRule="atLeast"/>
              <w:rPr>
                <w:rFonts w:ascii="Arial" w:hAnsi="Arial" w:cs="Arial"/>
                <w:color w:val="0000FF"/>
                <w:sz w:val="20"/>
              </w:rPr>
            </w:pPr>
          </w:p>
        </w:tc>
      </w:tr>
      <w:tr w:rsidR="00757803" w:rsidRPr="00AD01C9" w14:paraId="0053D8CF"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48B992F2" w14:textId="77777777" w:rsidR="00757803" w:rsidRPr="00CB3B36" w:rsidRDefault="00757803" w:rsidP="00064A55">
            <w:pPr>
              <w:spacing w:before="60" w:after="60" w:line="220" w:lineRule="atLeast"/>
              <w:rPr>
                <w:rFonts w:ascii="Arial" w:hAnsi="Arial" w:cs="Arial"/>
                <w:color w:val="0000FF"/>
                <w:sz w:val="20"/>
              </w:rPr>
            </w:pPr>
            <w:r>
              <w:rPr>
                <w:rFonts w:ascii="Arial" w:hAnsi="Arial" w:cs="Arial"/>
                <w:color w:val="0000FF"/>
                <w:sz w:val="20"/>
              </w:rPr>
              <w:t>7.5</w:t>
            </w:r>
          </w:p>
        </w:tc>
        <w:tc>
          <w:tcPr>
            <w:tcW w:w="3060" w:type="dxa"/>
            <w:tcBorders>
              <w:top w:val="single" w:sz="4" w:space="0" w:color="0000FF"/>
              <w:left w:val="single" w:sz="4" w:space="0" w:color="0000FF"/>
              <w:bottom w:val="single" w:sz="4" w:space="0" w:color="0000FF"/>
              <w:right w:val="single" w:sz="4" w:space="0" w:color="0000FF"/>
            </w:tcBorders>
          </w:tcPr>
          <w:p w14:paraId="124733D2" w14:textId="77777777" w:rsidR="00757803" w:rsidRPr="00CB3B36" w:rsidRDefault="00757803" w:rsidP="00064A55">
            <w:pPr>
              <w:spacing w:before="60" w:after="60" w:line="220" w:lineRule="atLeast"/>
              <w:rPr>
                <w:rFonts w:ascii="Arial" w:hAnsi="Arial" w:cs="Arial"/>
                <w:color w:val="0000FF"/>
                <w:sz w:val="20"/>
              </w:rPr>
            </w:pPr>
            <w:r w:rsidRPr="00002DC1">
              <w:rPr>
                <w:rFonts w:ascii="Arial" w:hAnsi="Arial" w:cs="Arial"/>
                <w:color w:val="0000FF"/>
                <w:sz w:val="20"/>
              </w:rPr>
              <w:t xml:space="preserve">Indicate whether your firm is a minority/woman owned firm certified with the </w:t>
            </w:r>
            <w:hyperlink r:id="rId20" w:history="1">
              <w:r w:rsidRPr="00002DC1">
                <w:rPr>
                  <w:rStyle w:val="Hyperlink"/>
                  <w:rFonts w:ascii="Arial" w:hAnsi="Arial" w:cs="Arial"/>
                  <w:sz w:val="20"/>
                </w:rPr>
                <w:t>Washington State Office of Minority and Women’s Business Enterprises</w:t>
              </w:r>
            </w:hyperlink>
            <w:r>
              <w:rPr>
                <w:rStyle w:val="Hyperlink"/>
                <w:rFonts w:ascii="Arial" w:hAnsi="Arial" w:cs="Arial"/>
                <w:sz w:val="20"/>
              </w:rPr>
              <w:t>.</w:t>
            </w:r>
          </w:p>
        </w:tc>
        <w:tc>
          <w:tcPr>
            <w:tcW w:w="6390" w:type="dxa"/>
            <w:tcBorders>
              <w:top w:val="single" w:sz="4" w:space="0" w:color="0000FF"/>
              <w:left w:val="single" w:sz="4" w:space="0" w:color="0000FF"/>
              <w:bottom w:val="single" w:sz="4" w:space="0" w:color="0000FF"/>
              <w:right w:val="single" w:sz="4" w:space="0" w:color="0000FF"/>
            </w:tcBorders>
          </w:tcPr>
          <w:p w14:paraId="509BB3F7" w14:textId="77777777" w:rsidR="00757803" w:rsidRPr="00AD01C9" w:rsidRDefault="00757803" w:rsidP="00064A55">
            <w:pPr>
              <w:spacing w:before="60" w:after="60" w:line="220" w:lineRule="atLeast"/>
              <w:rPr>
                <w:rFonts w:ascii="Arial" w:hAnsi="Arial" w:cs="Arial"/>
                <w:color w:val="0000FF"/>
                <w:sz w:val="20"/>
              </w:rPr>
            </w:pPr>
          </w:p>
        </w:tc>
      </w:tr>
      <w:tr w:rsidR="00757803" w:rsidRPr="00AD01C9" w14:paraId="228C7A22"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2BB13B04" w14:textId="77777777" w:rsidR="00757803" w:rsidRDefault="00757803" w:rsidP="00064A55">
            <w:pPr>
              <w:spacing w:before="60" w:after="60" w:line="220" w:lineRule="atLeast"/>
              <w:rPr>
                <w:rFonts w:ascii="Arial" w:hAnsi="Arial" w:cs="Arial"/>
                <w:color w:val="0000FF"/>
                <w:sz w:val="20"/>
              </w:rPr>
            </w:pPr>
            <w:r>
              <w:rPr>
                <w:rFonts w:ascii="Arial" w:hAnsi="Arial" w:cs="Arial"/>
                <w:color w:val="0000FF"/>
                <w:sz w:val="20"/>
              </w:rPr>
              <w:t>7.6</w:t>
            </w:r>
          </w:p>
        </w:tc>
        <w:tc>
          <w:tcPr>
            <w:tcW w:w="3060" w:type="dxa"/>
            <w:tcBorders>
              <w:top w:val="single" w:sz="4" w:space="0" w:color="0000FF"/>
              <w:left w:val="single" w:sz="4" w:space="0" w:color="0000FF"/>
              <w:bottom w:val="single" w:sz="4" w:space="0" w:color="0000FF"/>
              <w:right w:val="single" w:sz="4" w:space="0" w:color="0000FF"/>
            </w:tcBorders>
          </w:tcPr>
          <w:p w14:paraId="4931DCAC" w14:textId="77777777" w:rsidR="00757803" w:rsidRPr="00036B50" w:rsidRDefault="00757803" w:rsidP="00064A55">
            <w:pPr>
              <w:spacing w:before="60" w:after="60" w:line="220" w:lineRule="atLeast"/>
              <w:rPr>
                <w:rFonts w:ascii="Arial" w:hAnsi="Arial" w:cs="Arial"/>
                <w:color w:val="0000FF"/>
                <w:sz w:val="20"/>
              </w:rPr>
            </w:pPr>
            <w:r>
              <w:rPr>
                <w:rFonts w:ascii="Arial" w:hAnsi="Arial" w:cs="Arial"/>
                <w:color w:val="0000FF"/>
                <w:sz w:val="20"/>
              </w:rPr>
              <w:t xml:space="preserve">Indicate whether your firm </w:t>
            </w:r>
            <w:r w:rsidRPr="00CB3B36">
              <w:rPr>
                <w:rFonts w:ascii="Arial" w:hAnsi="Arial" w:cs="Arial"/>
                <w:color w:val="0000FF"/>
                <w:sz w:val="20"/>
              </w:rPr>
              <w:t xml:space="preserve">will be partnering with, or subcontracting to, </w:t>
            </w:r>
            <w:r>
              <w:rPr>
                <w:rFonts w:ascii="Arial" w:hAnsi="Arial" w:cs="Arial"/>
                <w:color w:val="0000FF"/>
                <w:sz w:val="20"/>
              </w:rPr>
              <w:t xml:space="preserve">a </w:t>
            </w:r>
            <w:r w:rsidRPr="00657C7C">
              <w:rPr>
                <w:rFonts w:ascii="Arial" w:hAnsi="Arial" w:cs="Arial"/>
                <w:color w:val="0000FF"/>
                <w:sz w:val="20"/>
              </w:rPr>
              <w:t xml:space="preserve">certified </w:t>
            </w:r>
            <w:r>
              <w:rPr>
                <w:rFonts w:ascii="Arial" w:hAnsi="Arial" w:cs="Arial"/>
                <w:color w:val="0000FF"/>
                <w:sz w:val="20"/>
              </w:rPr>
              <w:t>minority/woman owned firm certified with the</w:t>
            </w:r>
            <w:r w:rsidRPr="00657C7C">
              <w:rPr>
                <w:rFonts w:ascii="Arial" w:hAnsi="Arial" w:cs="Arial"/>
                <w:color w:val="0000FF"/>
                <w:sz w:val="20"/>
              </w:rPr>
              <w:t xml:space="preserve"> </w:t>
            </w:r>
            <w:hyperlink r:id="rId21" w:history="1">
              <w:r w:rsidRPr="00657C7C">
                <w:rPr>
                  <w:rStyle w:val="Hyperlink"/>
                  <w:rFonts w:ascii="Arial" w:hAnsi="Arial" w:cs="Arial"/>
                  <w:sz w:val="20"/>
                </w:rPr>
                <w:t>Washington State Office of Minority and Women’s Business Enterprises</w:t>
              </w:r>
            </w:hyperlink>
            <w:r>
              <w:rPr>
                <w:rStyle w:val="Hyperlink"/>
                <w:rFonts w:ascii="Arial" w:hAnsi="Arial" w:cs="Arial"/>
                <w:sz w:val="20"/>
              </w:rPr>
              <w:t>.</w:t>
            </w:r>
          </w:p>
        </w:tc>
        <w:tc>
          <w:tcPr>
            <w:tcW w:w="6390" w:type="dxa"/>
            <w:tcBorders>
              <w:top w:val="single" w:sz="4" w:space="0" w:color="0000FF"/>
              <w:left w:val="single" w:sz="4" w:space="0" w:color="0000FF"/>
              <w:bottom w:val="single" w:sz="4" w:space="0" w:color="0000FF"/>
              <w:right w:val="single" w:sz="4" w:space="0" w:color="0000FF"/>
            </w:tcBorders>
          </w:tcPr>
          <w:p w14:paraId="18EBA102" w14:textId="77777777" w:rsidR="00757803" w:rsidRPr="00AD01C9" w:rsidRDefault="00757803" w:rsidP="00064A55">
            <w:pPr>
              <w:spacing w:before="60" w:after="60" w:line="220" w:lineRule="atLeast"/>
              <w:rPr>
                <w:rFonts w:ascii="Arial" w:hAnsi="Arial" w:cs="Arial"/>
                <w:color w:val="0000FF"/>
                <w:sz w:val="20"/>
              </w:rPr>
            </w:pPr>
          </w:p>
        </w:tc>
      </w:tr>
      <w:tr w:rsidR="00757803" w:rsidRPr="00AD01C9" w14:paraId="6C240B06" w14:textId="77777777" w:rsidTr="00064A55">
        <w:trPr>
          <w:cantSplit/>
        </w:trPr>
        <w:tc>
          <w:tcPr>
            <w:tcW w:w="738" w:type="dxa"/>
            <w:tcBorders>
              <w:top w:val="single" w:sz="4" w:space="0" w:color="0000FF"/>
              <w:left w:val="single" w:sz="4" w:space="0" w:color="0000FF"/>
              <w:bottom w:val="single" w:sz="4" w:space="0" w:color="0000FF"/>
              <w:right w:val="single" w:sz="4" w:space="0" w:color="0000FF"/>
            </w:tcBorders>
          </w:tcPr>
          <w:p w14:paraId="02362ADE" w14:textId="77777777" w:rsidR="00757803" w:rsidRDefault="00757803" w:rsidP="00064A55">
            <w:pPr>
              <w:spacing w:before="60" w:after="60" w:line="220" w:lineRule="atLeast"/>
              <w:rPr>
                <w:rFonts w:ascii="Arial" w:hAnsi="Arial" w:cs="Arial"/>
                <w:color w:val="0000FF"/>
                <w:sz w:val="20"/>
              </w:rPr>
            </w:pPr>
            <w:r>
              <w:rPr>
                <w:rFonts w:ascii="Arial" w:hAnsi="Arial" w:cs="Arial"/>
                <w:color w:val="0000FF"/>
                <w:sz w:val="20"/>
              </w:rPr>
              <w:t>7.7</w:t>
            </w:r>
          </w:p>
        </w:tc>
        <w:tc>
          <w:tcPr>
            <w:tcW w:w="3060" w:type="dxa"/>
            <w:tcBorders>
              <w:top w:val="single" w:sz="4" w:space="0" w:color="0000FF"/>
              <w:left w:val="single" w:sz="4" w:space="0" w:color="0000FF"/>
              <w:bottom w:val="single" w:sz="4" w:space="0" w:color="0000FF"/>
              <w:right w:val="single" w:sz="4" w:space="0" w:color="0000FF"/>
            </w:tcBorders>
          </w:tcPr>
          <w:p w14:paraId="7317492F" w14:textId="77777777" w:rsidR="00757803" w:rsidRDefault="00757803" w:rsidP="00064A55">
            <w:pPr>
              <w:spacing w:before="60" w:after="60" w:line="220" w:lineRule="atLeast"/>
              <w:rPr>
                <w:rFonts w:ascii="Arial" w:hAnsi="Arial" w:cs="Arial"/>
                <w:color w:val="0000FF"/>
                <w:sz w:val="20"/>
              </w:rPr>
            </w:pPr>
            <w:r w:rsidRPr="00CB3B36">
              <w:rPr>
                <w:rFonts w:ascii="Arial" w:hAnsi="Arial" w:cs="Arial"/>
                <w:color w:val="0000FF"/>
                <w:sz w:val="20"/>
              </w:rPr>
              <w:t xml:space="preserve">Describe the work that would be completed by the </w:t>
            </w:r>
            <w:r>
              <w:rPr>
                <w:rFonts w:ascii="Arial" w:hAnsi="Arial" w:cs="Arial"/>
                <w:color w:val="0000FF"/>
                <w:sz w:val="20"/>
              </w:rPr>
              <w:t>MWBE.</w:t>
            </w:r>
          </w:p>
        </w:tc>
        <w:tc>
          <w:tcPr>
            <w:tcW w:w="6390" w:type="dxa"/>
            <w:tcBorders>
              <w:top w:val="single" w:sz="4" w:space="0" w:color="0000FF"/>
              <w:left w:val="single" w:sz="4" w:space="0" w:color="0000FF"/>
              <w:bottom w:val="single" w:sz="4" w:space="0" w:color="0000FF"/>
              <w:right w:val="single" w:sz="4" w:space="0" w:color="0000FF"/>
            </w:tcBorders>
          </w:tcPr>
          <w:p w14:paraId="5F5F754E" w14:textId="77777777" w:rsidR="00757803" w:rsidRPr="00AD01C9" w:rsidRDefault="00757803" w:rsidP="00064A55">
            <w:pPr>
              <w:spacing w:before="60" w:after="60" w:line="220" w:lineRule="atLeast"/>
              <w:rPr>
                <w:rFonts w:ascii="Arial" w:hAnsi="Arial" w:cs="Arial"/>
                <w:color w:val="0000FF"/>
                <w:sz w:val="20"/>
              </w:rPr>
            </w:pPr>
          </w:p>
        </w:tc>
      </w:tr>
    </w:tbl>
    <w:p w14:paraId="649036B5" w14:textId="77777777" w:rsidR="00757803" w:rsidRPr="00AD01C9" w:rsidRDefault="00757803" w:rsidP="00501ECC">
      <w:pPr>
        <w:rPr>
          <w:rFonts w:ascii="Arial" w:hAnsi="Arial" w:cs="Arial"/>
          <w:szCs w:val="22"/>
        </w:rPr>
      </w:pPr>
    </w:p>
    <w:p w14:paraId="653A79D2" w14:textId="3C3D295F" w:rsidR="00E71910" w:rsidRPr="00AD01C9" w:rsidRDefault="00E71910" w:rsidP="00E71910">
      <w:pPr>
        <w:pStyle w:val="Heading1"/>
        <w:rPr>
          <w:bCs/>
          <w:sz w:val="24"/>
        </w:rPr>
      </w:pPr>
      <w:r>
        <w:rPr>
          <w:bCs/>
          <w:sz w:val="24"/>
        </w:rPr>
        <w:lastRenderedPageBreak/>
        <w:t xml:space="preserve">CREDIT CARD – eft/ach ACCEPTANCE </w:t>
      </w:r>
    </w:p>
    <w:p w14:paraId="29C3B4CC" w14:textId="77777777" w:rsidR="00352E9C" w:rsidRPr="00AD01C9" w:rsidRDefault="00352E9C" w:rsidP="00352E9C">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420"/>
        <w:gridCol w:w="6120"/>
      </w:tblGrid>
      <w:tr w:rsidR="00352E9C" w:rsidRPr="00AD01C9" w14:paraId="543316BB" w14:textId="77777777" w:rsidTr="00064A55">
        <w:trPr>
          <w:cantSplit/>
        </w:trPr>
        <w:tc>
          <w:tcPr>
            <w:tcW w:w="648" w:type="dxa"/>
            <w:tcBorders>
              <w:top w:val="single" w:sz="4" w:space="0" w:color="0000FF"/>
              <w:left w:val="single" w:sz="4" w:space="0" w:color="0000FF"/>
              <w:bottom w:val="single" w:sz="4" w:space="0" w:color="0000FF"/>
              <w:right w:val="single" w:sz="4" w:space="0" w:color="0000FF"/>
            </w:tcBorders>
          </w:tcPr>
          <w:p w14:paraId="0B95C8DF" w14:textId="5116A02B" w:rsidR="00352E9C" w:rsidRPr="00C920C3" w:rsidRDefault="00352E9C" w:rsidP="00064A55">
            <w:pPr>
              <w:rPr>
                <w:rFonts w:ascii="Arial" w:hAnsi="Arial" w:cs="Arial"/>
                <w:color w:val="0000FF"/>
                <w:sz w:val="20"/>
              </w:rPr>
            </w:pPr>
            <w:r>
              <w:rPr>
                <w:rFonts w:ascii="Arial" w:hAnsi="Arial" w:cs="Arial"/>
                <w:color w:val="0000FF"/>
                <w:sz w:val="20"/>
              </w:rPr>
              <w:t>11</w:t>
            </w:r>
            <w:r w:rsidRPr="00C920C3">
              <w:rPr>
                <w:rFonts w:ascii="Arial" w:hAnsi="Arial" w:cs="Arial"/>
                <w:color w:val="0000FF"/>
                <w:sz w:val="20"/>
              </w:rPr>
              <w:t>.1</w:t>
            </w:r>
          </w:p>
        </w:tc>
        <w:tc>
          <w:tcPr>
            <w:tcW w:w="3420" w:type="dxa"/>
            <w:tcBorders>
              <w:top w:val="single" w:sz="4" w:space="0" w:color="0000FF"/>
              <w:left w:val="single" w:sz="4" w:space="0" w:color="0000FF"/>
              <w:bottom w:val="single" w:sz="4" w:space="0" w:color="0000FF"/>
              <w:right w:val="single" w:sz="4" w:space="0" w:color="0000FF"/>
            </w:tcBorders>
          </w:tcPr>
          <w:p w14:paraId="439BA083" w14:textId="7AB5785D" w:rsidR="00E71910" w:rsidRPr="00983E1F" w:rsidRDefault="00E71910" w:rsidP="00E71910">
            <w:pPr>
              <w:spacing w:after="0"/>
              <w:rPr>
                <w:rFonts w:ascii="Arial" w:hAnsi="Arial" w:cs="Arial"/>
                <w:color w:val="0000FF"/>
                <w:sz w:val="20"/>
              </w:rPr>
            </w:pPr>
            <w:r w:rsidRPr="00983E1F">
              <w:rPr>
                <w:rFonts w:ascii="Arial" w:hAnsi="Arial" w:cs="Arial"/>
                <w:color w:val="0000FF"/>
                <w:sz w:val="20"/>
              </w:rPr>
              <w:t>Credit Card Acceptance:</w:t>
            </w:r>
          </w:p>
          <w:p w14:paraId="44698DA4" w14:textId="77777777" w:rsidR="00E71910" w:rsidRPr="00983E1F" w:rsidRDefault="00E71910" w:rsidP="00E71910">
            <w:pPr>
              <w:spacing w:after="0"/>
              <w:rPr>
                <w:rFonts w:ascii="Arial" w:hAnsi="Arial" w:cs="Arial"/>
                <w:color w:val="0000FF"/>
                <w:sz w:val="20"/>
              </w:rPr>
            </w:pPr>
          </w:p>
          <w:p w14:paraId="3B651AC0" w14:textId="4F974166" w:rsidR="00E71910" w:rsidRPr="00E71910" w:rsidRDefault="00E71910" w:rsidP="00002DC1">
            <w:pPr>
              <w:spacing w:after="0"/>
              <w:rPr>
                <w:rFonts w:ascii="Arial" w:hAnsi="Arial" w:cs="Arial"/>
                <w:color w:val="0000FF"/>
                <w:sz w:val="20"/>
              </w:rPr>
            </w:pPr>
            <w:r w:rsidRPr="00983E1F">
              <w:rPr>
                <w:rFonts w:ascii="Arial" w:hAnsi="Arial" w:cs="Arial"/>
                <w:color w:val="0000FF"/>
                <w:sz w:val="20"/>
              </w:rPr>
              <w:t>Provide a statement regarding your ability to meet the City’s credit card requirements as well as identifying your reporting capab</w:t>
            </w:r>
            <w:r w:rsidR="00002DC1" w:rsidRPr="00002DC1">
              <w:rPr>
                <w:rFonts w:ascii="Arial" w:hAnsi="Arial" w:cs="Arial"/>
                <w:color w:val="0000FF"/>
                <w:sz w:val="20"/>
              </w:rPr>
              <w:t xml:space="preserve">ilities (Level I, II, or III). </w:t>
            </w:r>
            <w:r w:rsidRPr="00983E1F">
              <w:rPr>
                <w:rFonts w:ascii="Arial" w:hAnsi="Arial" w:cs="Arial"/>
                <w:color w:val="0000FF"/>
                <w:sz w:val="20"/>
              </w:rPr>
              <w:t xml:space="preserve">See </w:t>
            </w:r>
            <w:r w:rsidR="00002DC1">
              <w:rPr>
                <w:rFonts w:ascii="Arial" w:hAnsi="Arial" w:cs="Arial"/>
                <w:color w:val="0000FF"/>
                <w:sz w:val="20"/>
              </w:rPr>
              <w:t xml:space="preserve">RFP </w:t>
            </w:r>
            <w:r w:rsidRPr="00983E1F">
              <w:rPr>
                <w:rFonts w:ascii="Arial" w:hAnsi="Arial" w:cs="Arial"/>
                <w:color w:val="0000FF"/>
                <w:sz w:val="20"/>
              </w:rPr>
              <w:t>Section 3.09. This information is not a consideration in the evaluation.</w:t>
            </w:r>
          </w:p>
        </w:tc>
        <w:tc>
          <w:tcPr>
            <w:tcW w:w="6120" w:type="dxa"/>
            <w:tcBorders>
              <w:top w:val="single" w:sz="4" w:space="0" w:color="0000FF"/>
              <w:left w:val="single" w:sz="4" w:space="0" w:color="0000FF"/>
              <w:bottom w:val="single" w:sz="4" w:space="0" w:color="0000FF"/>
              <w:right w:val="single" w:sz="4" w:space="0" w:color="0000FF"/>
            </w:tcBorders>
          </w:tcPr>
          <w:p w14:paraId="30C016AF" w14:textId="77777777" w:rsidR="00352E9C" w:rsidRPr="00AD01C9" w:rsidRDefault="00352E9C" w:rsidP="00064A55">
            <w:pPr>
              <w:spacing w:before="60" w:after="60" w:line="220" w:lineRule="atLeast"/>
              <w:rPr>
                <w:rFonts w:ascii="Arial" w:hAnsi="Arial" w:cs="Arial"/>
                <w:color w:val="0000FF"/>
                <w:sz w:val="20"/>
              </w:rPr>
            </w:pPr>
          </w:p>
        </w:tc>
      </w:tr>
      <w:tr w:rsidR="00352E9C" w:rsidRPr="00AD01C9" w14:paraId="09C92691" w14:textId="77777777" w:rsidTr="00064A55">
        <w:trPr>
          <w:cantSplit/>
        </w:trPr>
        <w:tc>
          <w:tcPr>
            <w:tcW w:w="648" w:type="dxa"/>
            <w:tcBorders>
              <w:top w:val="single" w:sz="4" w:space="0" w:color="0000FF"/>
              <w:left w:val="single" w:sz="4" w:space="0" w:color="0000FF"/>
              <w:bottom w:val="single" w:sz="4" w:space="0" w:color="0000FF"/>
              <w:right w:val="single" w:sz="4" w:space="0" w:color="0000FF"/>
            </w:tcBorders>
          </w:tcPr>
          <w:p w14:paraId="4B65D956" w14:textId="5F58167F" w:rsidR="00352E9C" w:rsidRPr="00C920C3" w:rsidRDefault="00352E9C" w:rsidP="00064A55">
            <w:pPr>
              <w:rPr>
                <w:rFonts w:ascii="Arial" w:hAnsi="Arial" w:cs="Arial"/>
                <w:color w:val="0000FF"/>
                <w:sz w:val="20"/>
              </w:rPr>
            </w:pPr>
            <w:r>
              <w:rPr>
                <w:rFonts w:ascii="Arial" w:hAnsi="Arial" w:cs="Arial"/>
                <w:color w:val="0000FF"/>
                <w:sz w:val="20"/>
              </w:rPr>
              <w:t>11</w:t>
            </w:r>
            <w:r w:rsidRPr="00C920C3">
              <w:rPr>
                <w:rFonts w:ascii="Arial" w:hAnsi="Arial" w:cs="Arial"/>
                <w:color w:val="0000FF"/>
                <w:sz w:val="20"/>
              </w:rPr>
              <w:t>.2</w:t>
            </w:r>
          </w:p>
        </w:tc>
        <w:tc>
          <w:tcPr>
            <w:tcW w:w="3420" w:type="dxa"/>
            <w:tcBorders>
              <w:top w:val="single" w:sz="4" w:space="0" w:color="0000FF"/>
              <w:left w:val="single" w:sz="4" w:space="0" w:color="0000FF"/>
              <w:bottom w:val="single" w:sz="4" w:space="0" w:color="0000FF"/>
              <w:right w:val="single" w:sz="4" w:space="0" w:color="0000FF"/>
            </w:tcBorders>
          </w:tcPr>
          <w:p w14:paraId="75E01697" w14:textId="77777777" w:rsidR="00E71910" w:rsidRPr="00983E1F" w:rsidRDefault="00E71910" w:rsidP="00E71910">
            <w:pPr>
              <w:spacing w:after="0"/>
              <w:rPr>
                <w:rFonts w:ascii="Arial" w:hAnsi="Arial" w:cs="Arial"/>
                <w:color w:val="0000FF"/>
                <w:sz w:val="20"/>
              </w:rPr>
            </w:pPr>
            <w:r w:rsidRPr="00983E1F">
              <w:rPr>
                <w:rFonts w:ascii="Arial" w:hAnsi="Arial" w:cs="Arial"/>
                <w:color w:val="0000FF"/>
                <w:sz w:val="20"/>
              </w:rPr>
              <w:t xml:space="preserve">Electronic Funds Transfer (EFT) by Automated Clearing House (ACH) Acceptance: </w:t>
            </w:r>
          </w:p>
          <w:p w14:paraId="3186E473" w14:textId="77777777" w:rsidR="00E71910" w:rsidRPr="00983E1F" w:rsidRDefault="00E71910" w:rsidP="00E71910">
            <w:pPr>
              <w:spacing w:after="0"/>
              <w:rPr>
                <w:rFonts w:ascii="Arial" w:hAnsi="Arial" w:cs="Arial"/>
                <w:color w:val="0000FF"/>
                <w:sz w:val="20"/>
              </w:rPr>
            </w:pPr>
          </w:p>
          <w:p w14:paraId="12E2E770" w14:textId="45C12B24" w:rsidR="00352E9C" w:rsidRPr="00C920C3" w:rsidRDefault="00E71910" w:rsidP="00002DC1">
            <w:pPr>
              <w:spacing w:after="0"/>
              <w:rPr>
                <w:rFonts w:ascii="Arial" w:hAnsi="Arial" w:cs="Arial"/>
                <w:color w:val="0000FF"/>
                <w:sz w:val="20"/>
              </w:rPr>
            </w:pPr>
            <w:r w:rsidRPr="00983E1F">
              <w:rPr>
                <w:rFonts w:ascii="Arial" w:hAnsi="Arial" w:cs="Arial"/>
                <w:color w:val="0000FF"/>
                <w:sz w:val="20"/>
              </w:rPr>
              <w:t>Provide a statement regarding your ability to accept payment by electronic funds transfer (EFT) by Automated Clearing House (ACH). See</w:t>
            </w:r>
            <w:r w:rsidR="00002DC1">
              <w:rPr>
                <w:rFonts w:ascii="Arial" w:hAnsi="Arial" w:cs="Arial"/>
                <w:color w:val="0000FF"/>
                <w:sz w:val="20"/>
              </w:rPr>
              <w:t xml:space="preserve"> RFP</w:t>
            </w:r>
            <w:r w:rsidRPr="00983E1F">
              <w:rPr>
                <w:rFonts w:ascii="Arial" w:hAnsi="Arial" w:cs="Arial"/>
                <w:color w:val="0000FF"/>
                <w:sz w:val="20"/>
              </w:rPr>
              <w:t xml:space="preserve"> Section 3.09</w:t>
            </w:r>
            <w:r w:rsidR="00002DC1" w:rsidRPr="00002DC1">
              <w:rPr>
                <w:rFonts w:ascii="Arial" w:hAnsi="Arial" w:cs="Arial"/>
                <w:color w:val="0000FF"/>
                <w:sz w:val="20"/>
              </w:rPr>
              <w:t>.</w:t>
            </w:r>
            <w:r w:rsidRPr="00983E1F">
              <w:rPr>
                <w:rFonts w:ascii="Arial" w:hAnsi="Arial" w:cs="Arial"/>
                <w:color w:val="0000FF"/>
                <w:sz w:val="20"/>
              </w:rPr>
              <w:t xml:space="preserve"> This information is not a consideration in the evaluation.</w:t>
            </w:r>
          </w:p>
        </w:tc>
        <w:tc>
          <w:tcPr>
            <w:tcW w:w="6120" w:type="dxa"/>
            <w:tcBorders>
              <w:top w:val="single" w:sz="4" w:space="0" w:color="0000FF"/>
              <w:left w:val="single" w:sz="4" w:space="0" w:color="0000FF"/>
              <w:bottom w:val="single" w:sz="4" w:space="0" w:color="0000FF"/>
              <w:right w:val="single" w:sz="4" w:space="0" w:color="0000FF"/>
            </w:tcBorders>
          </w:tcPr>
          <w:p w14:paraId="25D57A7F" w14:textId="77777777" w:rsidR="00352E9C" w:rsidRPr="00AD01C9" w:rsidRDefault="00352E9C" w:rsidP="00064A55">
            <w:pPr>
              <w:spacing w:before="60" w:after="60" w:line="220" w:lineRule="atLeast"/>
              <w:rPr>
                <w:rFonts w:ascii="Arial" w:hAnsi="Arial" w:cs="Arial"/>
                <w:color w:val="0000FF"/>
                <w:sz w:val="20"/>
              </w:rPr>
            </w:pPr>
          </w:p>
        </w:tc>
      </w:tr>
    </w:tbl>
    <w:p w14:paraId="331C3A32" w14:textId="77777777" w:rsidR="00352E9C" w:rsidRPr="00AD01C9" w:rsidRDefault="00352E9C" w:rsidP="001A16A4">
      <w:pPr>
        <w:rPr>
          <w:rFonts w:ascii="Arial" w:hAnsi="Arial" w:cs="Arial"/>
          <w:szCs w:val="22"/>
        </w:rPr>
      </w:pPr>
    </w:p>
    <w:p w14:paraId="40C760D3" w14:textId="058FAC40" w:rsidR="00E71910" w:rsidRPr="00AD01C9" w:rsidRDefault="00E71910" w:rsidP="00E71910">
      <w:pPr>
        <w:pStyle w:val="Heading1"/>
        <w:rPr>
          <w:bCs/>
          <w:sz w:val="24"/>
        </w:rPr>
      </w:pPr>
      <w:r>
        <w:rPr>
          <w:bCs/>
          <w:sz w:val="24"/>
        </w:rPr>
        <w:lastRenderedPageBreak/>
        <w:t xml:space="preserve">EXCEPTIONS TO THE TERMS AND CONDITIONS </w:t>
      </w:r>
    </w:p>
    <w:p w14:paraId="10BC8190" w14:textId="77777777" w:rsidR="00E71910" w:rsidRPr="00E71910" w:rsidRDefault="00E71910" w:rsidP="00E71910">
      <w:pPr>
        <w:spacing w:after="0"/>
        <w:rPr>
          <w:rFonts w:ascii="Arial" w:hAnsi="Arial" w:cs="Arial"/>
          <w:szCs w:val="22"/>
        </w:rPr>
      </w:pPr>
      <w:r w:rsidRPr="00E71910">
        <w:rPr>
          <w:rFonts w:ascii="Arial" w:hAnsi="Arial" w:cs="Arial"/>
          <w:szCs w:val="22"/>
        </w:rPr>
        <w:t xml:space="preserve">It is the City’s preference to utilize its standard Professional Services Contract. (Appendix B).  </w:t>
      </w:r>
    </w:p>
    <w:p w14:paraId="3BDA5DBD" w14:textId="77777777" w:rsidR="00E71910" w:rsidRPr="00AD01C9" w:rsidRDefault="00E71910" w:rsidP="00E71910">
      <w:pPr>
        <w:pStyle w:val="BodyText"/>
        <w:keepLines/>
        <w:numPr>
          <w:ilvl w:val="0"/>
          <w:numId w:val="1"/>
        </w:numPr>
        <w:spacing w:before="120"/>
        <w:rPr>
          <w:rFonts w:ascii="Arial" w:hAnsi="Arial" w:cs="Arial"/>
          <w:color w:val="0000FF"/>
          <w:szCs w:val="22"/>
        </w:rPr>
      </w:pPr>
      <w:r w:rsidRPr="00AD01C9">
        <w:rPr>
          <w:rFonts w:ascii="Arial" w:hAnsi="Arial" w:cs="Arial"/>
          <w:color w:val="0000FF"/>
          <w:szCs w:val="22"/>
        </w:rPr>
        <w:t xml:space="preserve">Please respond in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420"/>
        <w:gridCol w:w="6120"/>
      </w:tblGrid>
      <w:tr w:rsidR="00E71910" w:rsidRPr="00AD01C9" w14:paraId="752E975C" w14:textId="77777777" w:rsidTr="00064A55">
        <w:trPr>
          <w:cantSplit/>
        </w:trPr>
        <w:tc>
          <w:tcPr>
            <w:tcW w:w="648" w:type="dxa"/>
            <w:tcBorders>
              <w:top w:val="single" w:sz="4" w:space="0" w:color="0000FF"/>
              <w:left w:val="single" w:sz="4" w:space="0" w:color="0000FF"/>
              <w:bottom w:val="single" w:sz="4" w:space="0" w:color="0000FF"/>
              <w:right w:val="single" w:sz="4" w:space="0" w:color="0000FF"/>
            </w:tcBorders>
          </w:tcPr>
          <w:p w14:paraId="434AE265" w14:textId="06455AE2" w:rsidR="00E71910" w:rsidRPr="00E71910" w:rsidRDefault="00E71910" w:rsidP="00064A55">
            <w:pPr>
              <w:rPr>
                <w:rFonts w:ascii="Arial" w:hAnsi="Arial" w:cs="Arial"/>
                <w:color w:val="0000FF"/>
                <w:sz w:val="20"/>
              </w:rPr>
            </w:pPr>
            <w:r w:rsidRPr="00E71910">
              <w:rPr>
                <w:rFonts w:ascii="Arial" w:hAnsi="Arial" w:cs="Arial"/>
                <w:color w:val="0000FF"/>
                <w:sz w:val="20"/>
              </w:rPr>
              <w:t>12.1</w:t>
            </w:r>
          </w:p>
        </w:tc>
        <w:tc>
          <w:tcPr>
            <w:tcW w:w="3420" w:type="dxa"/>
            <w:tcBorders>
              <w:top w:val="single" w:sz="4" w:space="0" w:color="0000FF"/>
              <w:left w:val="single" w:sz="4" w:space="0" w:color="0000FF"/>
              <w:bottom w:val="single" w:sz="4" w:space="0" w:color="0000FF"/>
              <w:right w:val="single" w:sz="4" w:space="0" w:color="0000FF"/>
            </w:tcBorders>
          </w:tcPr>
          <w:p w14:paraId="45EC2365" w14:textId="15CC642C" w:rsidR="00E71910" w:rsidRPr="00E71910" w:rsidRDefault="00E71910" w:rsidP="00064A55">
            <w:pPr>
              <w:spacing w:after="0"/>
              <w:rPr>
                <w:rFonts w:ascii="Arial" w:hAnsi="Arial" w:cs="Arial"/>
                <w:color w:val="0000FF"/>
                <w:sz w:val="20"/>
              </w:rPr>
            </w:pPr>
            <w:r w:rsidRPr="00983E1F">
              <w:rPr>
                <w:rFonts w:ascii="Arial" w:hAnsi="Arial" w:cs="Arial"/>
                <w:color w:val="0000FF"/>
                <w:sz w:val="20"/>
              </w:rPr>
              <w:t>Detail proposed alternative forms of contract or exceptions, if any, to the City of Tacoma Professional Services Contract (</w:t>
            </w:r>
            <w:r w:rsidR="00002DC1">
              <w:rPr>
                <w:rFonts w:ascii="Arial" w:hAnsi="Arial" w:cs="Arial"/>
                <w:color w:val="0000FF"/>
                <w:sz w:val="20"/>
              </w:rPr>
              <w:t xml:space="preserve">RFP </w:t>
            </w:r>
            <w:r w:rsidRPr="00983E1F">
              <w:rPr>
                <w:rFonts w:ascii="Arial" w:hAnsi="Arial" w:cs="Arial"/>
                <w:color w:val="0000FF"/>
                <w:sz w:val="20"/>
              </w:rPr>
              <w:t>Appendix B) and Standard Terms and Conditions (</w:t>
            </w:r>
            <w:r w:rsidR="00002DC1">
              <w:rPr>
                <w:rFonts w:ascii="Arial" w:hAnsi="Arial" w:cs="Arial"/>
                <w:color w:val="0000FF"/>
                <w:sz w:val="20"/>
              </w:rPr>
              <w:t xml:space="preserve">RFP </w:t>
            </w:r>
            <w:r w:rsidRPr="00983E1F">
              <w:rPr>
                <w:rFonts w:ascii="Arial" w:hAnsi="Arial" w:cs="Arial"/>
                <w:color w:val="0000FF"/>
                <w:sz w:val="20"/>
              </w:rPr>
              <w:t>Appendix C).</w:t>
            </w:r>
          </w:p>
        </w:tc>
        <w:tc>
          <w:tcPr>
            <w:tcW w:w="6120" w:type="dxa"/>
            <w:tcBorders>
              <w:top w:val="single" w:sz="4" w:space="0" w:color="0000FF"/>
              <w:left w:val="single" w:sz="4" w:space="0" w:color="0000FF"/>
              <w:bottom w:val="single" w:sz="4" w:space="0" w:color="0000FF"/>
              <w:right w:val="single" w:sz="4" w:space="0" w:color="0000FF"/>
            </w:tcBorders>
          </w:tcPr>
          <w:p w14:paraId="0F16B51B" w14:textId="77777777" w:rsidR="00E71910" w:rsidRPr="00AD01C9" w:rsidRDefault="00E71910" w:rsidP="00064A55">
            <w:pPr>
              <w:spacing w:before="60" w:after="60" w:line="220" w:lineRule="atLeast"/>
              <w:rPr>
                <w:rFonts w:ascii="Arial" w:hAnsi="Arial" w:cs="Arial"/>
                <w:color w:val="0000FF"/>
                <w:sz w:val="20"/>
              </w:rPr>
            </w:pPr>
          </w:p>
        </w:tc>
      </w:tr>
    </w:tbl>
    <w:p w14:paraId="18385EC4" w14:textId="77777777" w:rsidR="00606EA3" w:rsidRDefault="00606EA3" w:rsidP="001A16A4">
      <w:pPr>
        <w:rPr>
          <w:rFonts w:ascii="Arial" w:hAnsi="Arial" w:cs="Arial"/>
          <w:szCs w:val="22"/>
        </w:rPr>
      </w:pPr>
    </w:p>
    <w:p w14:paraId="5B0DF5C1" w14:textId="376A4167" w:rsidR="00E71910" w:rsidRPr="00AD01C9" w:rsidRDefault="00E71910" w:rsidP="00E71910">
      <w:pPr>
        <w:pStyle w:val="Heading1"/>
        <w:rPr>
          <w:bCs/>
          <w:sz w:val="24"/>
        </w:rPr>
      </w:pPr>
      <w:r>
        <w:rPr>
          <w:bCs/>
          <w:sz w:val="24"/>
        </w:rPr>
        <w:lastRenderedPageBreak/>
        <w:t xml:space="preserve">company and product brochures </w:t>
      </w:r>
    </w:p>
    <w:p w14:paraId="62CDA764" w14:textId="3D7AFC46" w:rsidR="001A16A4" w:rsidRPr="00AD01C9" w:rsidRDefault="00E71910" w:rsidP="001A16A4">
      <w:pPr>
        <w:rPr>
          <w:rFonts w:ascii="Arial" w:hAnsi="Arial" w:cs="Arial"/>
          <w:szCs w:val="22"/>
        </w:rPr>
      </w:pPr>
      <w:r>
        <w:rPr>
          <w:rFonts w:ascii="Arial" w:hAnsi="Arial" w:cs="Arial"/>
          <w:szCs w:val="22"/>
        </w:rPr>
        <w:t>C</w:t>
      </w:r>
      <w:r w:rsidR="001A16A4" w:rsidRPr="00AD01C9">
        <w:rPr>
          <w:rFonts w:ascii="Arial" w:hAnsi="Arial" w:cs="Arial"/>
          <w:szCs w:val="22"/>
        </w:rPr>
        <w:t xml:space="preserve">ompany </w:t>
      </w:r>
      <w:r>
        <w:rPr>
          <w:rFonts w:ascii="Arial" w:hAnsi="Arial" w:cs="Arial"/>
          <w:szCs w:val="22"/>
        </w:rPr>
        <w:t xml:space="preserve">and product </w:t>
      </w:r>
      <w:r w:rsidR="001A16A4" w:rsidRPr="00AD01C9">
        <w:rPr>
          <w:rFonts w:ascii="Arial" w:hAnsi="Arial" w:cs="Arial"/>
          <w:szCs w:val="22"/>
        </w:rPr>
        <w:t xml:space="preserve">brochures and other additional information related to this RFP may be included with here.  Note, however, that while inclusion of such materials is allowed, these </w:t>
      </w:r>
      <w:r w:rsidR="001A16A4" w:rsidRPr="00606EA3">
        <w:rPr>
          <w:rFonts w:ascii="Arial" w:hAnsi="Arial" w:cs="Arial"/>
          <w:szCs w:val="22"/>
        </w:rPr>
        <w:t>will not be evaluated and may not be used in lieu of providing requested information. See RFP section 3.01.</w:t>
      </w:r>
      <w:r w:rsidR="001A16A4" w:rsidRPr="00AD01C9">
        <w:rPr>
          <w:rFonts w:ascii="Arial" w:hAnsi="Arial" w:cs="Arial"/>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420"/>
        <w:gridCol w:w="6120"/>
      </w:tblGrid>
      <w:tr w:rsidR="00867023" w:rsidRPr="00AD01C9" w14:paraId="7393ABA5" w14:textId="77777777" w:rsidTr="00867023">
        <w:trPr>
          <w:cantSplit/>
        </w:trPr>
        <w:tc>
          <w:tcPr>
            <w:tcW w:w="648" w:type="dxa"/>
            <w:tcBorders>
              <w:top w:val="single" w:sz="4" w:space="0" w:color="0000FF"/>
              <w:left w:val="single" w:sz="4" w:space="0" w:color="0000FF"/>
              <w:bottom w:val="single" w:sz="4" w:space="0" w:color="0000FF"/>
              <w:right w:val="single" w:sz="4" w:space="0" w:color="0000FF"/>
            </w:tcBorders>
          </w:tcPr>
          <w:p w14:paraId="6E516EDB" w14:textId="3D5CF0EF" w:rsidR="00867023" w:rsidRPr="00AD01C9" w:rsidRDefault="00867023" w:rsidP="00AD77C4">
            <w:pPr>
              <w:spacing w:after="0"/>
              <w:rPr>
                <w:rFonts w:ascii="Arial" w:hAnsi="Arial" w:cs="Arial"/>
                <w:color w:val="000000" w:themeColor="text1"/>
                <w:sz w:val="20"/>
              </w:rPr>
            </w:pPr>
          </w:p>
          <w:p w14:paraId="486FB49B" w14:textId="77777777" w:rsidR="00867023" w:rsidRPr="00AD01C9" w:rsidRDefault="00867023" w:rsidP="00AD77C4">
            <w:pPr>
              <w:spacing w:after="0"/>
              <w:rPr>
                <w:rFonts w:ascii="Arial" w:hAnsi="Arial" w:cs="Arial"/>
                <w:color w:val="000000" w:themeColor="text1"/>
                <w:sz w:val="20"/>
              </w:rPr>
            </w:pPr>
          </w:p>
          <w:p w14:paraId="3D2BA402" w14:textId="77777777" w:rsidR="00867023" w:rsidRPr="00AD01C9" w:rsidRDefault="00867023" w:rsidP="00AD77C4">
            <w:pPr>
              <w:spacing w:after="0"/>
              <w:rPr>
                <w:rFonts w:ascii="Arial" w:hAnsi="Arial" w:cs="Arial"/>
                <w:color w:val="000000" w:themeColor="text1"/>
                <w:sz w:val="20"/>
              </w:rPr>
            </w:pPr>
          </w:p>
          <w:p w14:paraId="4E3FC43B" w14:textId="77777777" w:rsidR="00867023" w:rsidRPr="00AD01C9" w:rsidRDefault="00867023" w:rsidP="00AD77C4">
            <w:pPr>
              <w:spacing w:after="0"/>
              <w:rPr>
                <w:rFonts w:ascii="Arial" w:hAnsi="Arial" w:cs="Arial"/>
                <w:color w:val="000000" w:themeColor="text1"/>
                <w:sz w:val="20"/>
              </w:rPr>
            </w:pPr>
          </w:p>
          <w:p w14:paraId="7F57EDA9" w14:textId="77777777" w:rsidR="00867023" w:rsidRPr="00AD01C9" w:rsidRDefault="00867023" w:rsidP="00AD77C4">
            <w:pPr>
              <w:spacing w:after="0"/>
              <w:rPr>
                <w:rFonts w:ascii="Arial" w:hAnsi="Arial" w:cs="Arial"/>
                <w:color w:val="000000" w:themeColor="text1"/>
                <w:sz w:val="20"/>
              </w:rPr>
            </w:pPr>
          </w:p>
          <w:p w14:paraId="6B45719D" w14:textId="77777777" w:rsidR="00867023" w:rsidRPr="00AD01C9" w:rsidRDefault="00867023" w:rsidP="00AD77C4">
            <w:pPr>
              <w:spacing w:after="0"/>
              <w:rPr>
                <w:rFonts w:ascii="Arial" w:hAnsi="Arial" w:cs="Arial"/>
                <w:color w:val="000000" w:themeColor="text1"/>
                <w:sz w:val="20"/>
              </w:rPr>
            </w:pPr>
          </w:p>
          <w:p w14:paraId="62249296" w14:textId="77777777" w:rsidR="00867023" w:rsidRPr="00AD01C9" w:rsidRDefault="00867023" w:rsidP="00AD77C4">
            <w:pPr>
              <w:spacing w:after="0"/>
              <w:rPr>
                <w:rFonts w:ascii="Arial" w:hAnsi="Arial" w:cs="Arial"/>
                <w:color w:val="000000" w:themeColor="text1"/>
                <w:sz w:val="20"/>
              </w:rPr>
            </w:pPr>
          </w:p>
          <w:p w14:paraId="1285F10B" w14:textId="77777777" w:rsidR="00867023" w:rsidRPr="00AD01C9" w:rsidRDefault="00867023" w:rsidP="00AD77C4">
            <w:pPr>
              <w:spacing w:after="0"/>
              <w:rPr>
                <w:rFonts w:ascii="Arial" w:hAnsi="Arial" w:cs="Arial"/>
                <w:color w:val="000000" w:themeColor="text1"/>
                <w:sz w:val="20"/>
              </w:rPr>
            </w:pPr>
          </w:p>
          <w:p w14:paraId="377CED37" w14:textId="77777777" w:rsidR="00867023" w:rsidRPr="00AD01C9" w:rsidRDefault="00867023" w:rsidP="00AD77C4">
            <w:pPr>
              <w:spacing w:after="0"/>
              <w:rPr>
                <w:rFonts w:ascii="Arial" w:hAnsi="Arial" w:cs="Arial"/>
                <w:color w:val="000000" w:themeColor="text1"/>
                <w:sz w:val="20"/>
              </w:rPr>
            </w:pPr>
          </w:p>
          <w:p w14:paraId="4EA535FD" w14:textId="77777777" w:rsidR="00867023" w:rsidRPr="00AD01C9" w:rsidRDefault="00867023" w:rsidP="00AD77C4">
            <w:pPr>
              <w:spacing w:after="0"/>
              <w:rPr>
                <w:rFonts w:ascii="Arial" w:hAnsi="Arial" w:cs="Arial"/>
                <w:color w:val="000000" w:themeColor="text1"/>
                <w:sz w:val="20"/>
              </w:rPr>
            </w:pPr>
          </w:p>
          <w:p w14:paraId="3315110A" w14:textId="77777777" w:rsidR="00867023" w:rsidRPr="00AD01C9" w:rsidRDefault="00867023" w:rsidP="00AD77C4">
            <w:pPr>
              <w:spacing w:after="0"/>
              <w:rPr>
                <w:rFonts w:ascii="Arial" w:hAnsi="Arial" w:cs="Arial"/>
                <w:color w:val="000000" w:themeColor="text1"/>
                <w:sz w:val="20"/>
              </w:rPr>
            </w:pPr>
          </w:p>
          <w:p w14:paraId="4A3B7636" w14:textId="77777777" w:rsidR="00867023" w:rsidRPr="00AD01C9" w:rsidRDefault="00867023" w:rsidP="00AD77C4">
            <w:pPr>
              <w:spacing w:after="0"/>
              <w:rPr>
                <w:rFonts w:ascii="Arial" w:hAnsi="Arial" w:cs="Arial"/>
                <w:color w:val="000000" w:themeColor="text1"/>
                <w:sz w:val="20"/>
              </w:rPr>
            </w:pPr>
          </w:p>
          <w:p w14:paraId="6632DDB1" w14:textId="77777777" w:rsidR="00867023" w:rsidRPr="00AD01C9" w:rsidRDefault="00867023" w:rsidP="00AD77C4">
            <w:pPr>
              <w:spacing w:after="0"/>
              <w:rPr>
                <w:rFonts w:ascii="Arial" w:hAnsi="Arial" w:cs="Arial"/>
                <w:color w:val="000000" w:themeColor="text1"/>
                <w:sz w:val="20"/>
              </w:rPr>
            </w:pPr>
          </w:p>
          <w:p w14:paraId="4516AC7D" w14:textId="77777777" w:rsidR="00867023" w:rsidRPr="00AD01C9" w:rsidRDefault="00867023" w:rsidP="00AD77C4">
            <w:pPr>
              <w:spacing w:after="0"/>
              <w:rPr>
                <w:rFonts w:ascii="Arial" w:hAnsi="Arial" w:cs="Arial"/>
                <w:color w:val="000000" w:themeColor="text1"/>
                <w:sz w:val="20"/>
              </w:rPr>
            </w:pPr>
          </w:p>
        </w:tc>
        <w:tc>
          <w:tcPr>
            <w:tcW w:w="3420" w:type="dxa"/>
            <w:tcBorders>
              <w:top w:val="single" w:sz="4" w:space="0" w:color="0000FF"/>
              <w:left w:val="single" w:sz="4" w:space="0" w:color="0000FF"/>
              <w:bottom w:val="single" w:sz="4" w:space="0" w:color="0000FF"/>
              <w:right w:val="single" w:sz="4" w:space="0" w:color="0000FF"/>
            </w:tcBorders>
          </w:tcPr>
          <w:p w14:paraId="16E94406" w14:textId="2518A41F" w:rsidR="00867023" w:rsidRPr="00AD01C9" w:rsidRDefault="00867023" w:rsidP="00AD77C4">
            <w:pPr>
              <w:spacing w:before="60" w:after="60" w:line="220" w:lineRule="atLeast"/>
              <w:rPr>
                <w:rFonts w:ascii="Arial" w:hAnsi="Arial" w:cs="Arial"/>
                <w:color w:val="000000" w:themeColor="text1"/>
                <w:sz w:val="20"/>
              </w:rPr>
            </w:pPr>
            <w:r w:rsidRPr="00983E1F">
              <w:rPr>
                <w:rFonts w:ascii="Arial" w:hAnsi="Arial" w:cs="Arial"/>
                <w:color w:val="0000FF"/>
                <w:sz w:val="20"/>
              </w:rPr>
              <w:t>Other potentially relevant Information (optional).</w:t>
            </w:r>
          </w:p>
        </w:tc>
        <w:tc>
          <w:tcPr>
            <w:tcW w:w="6120" w:type="dxa"/>
            <w:tcBorders>
              <w:top w:val="single" w:sz="4" w:space="0" w:color="0000FF"/>
              <w:left w:val="single" w:sz="4" w:space="0" w:color="0000FF"/>
              <w:bottom w:val="single" w:sz="4" w:space="0" w:color="0000FF"/>
              <w:right w:val="single" w:sz="4" w:space="0" w:color="0000FF"/>
            </w:tcBorders>
          </w:tcPr>
          <w:p w14:paraId="11E404AA" w14:textId="7E657FEB" w:rsidR="00867023" w:rsidRPr="00AD01C9" w:rsidRDefault="00867023" w:rsidP="00AD77C4">
            <w:pPr>
              <w:spacing w:before="60" w:after="60" w:line="220" w:lineRule="atLeast"/>
              <w:rPr>
                <w:rFonts w:ascii="Arial" w:hAnsi="Arial" w:cs="Arial"/>
                <w:color w:val="0000FF"/>
                <w:sz w:val="20"/>
              </w:rPr>
            </w:pPr>
          </w:p>
        </w:tc>
      </w:tr>
    </w:tbl>
    <w:p w14:paraId="5E16B65E" w14:textId="77777777" w:rsidR="001A16A4" w:rsidRPr="00AD01C9" w:rsidRDefault="001A16A4" w:rsidP="008C2926">
      <w:pPr>
        <w:rPr>
          <w:rFonts w:cs="Tahoma"/>
          <w:szCs w:val="22"/>
        </w:rPr>
      </w:pPr>
    </w:p>
    <w:sectPr w:rsidR="001A16A4" w:rsidRPr="00AD01C9" w:rsidSect="000A6518">
      <w:headerReference w:type="default" r:id="rId22"/>
      <w:footerReference w:type="default" r:id="rId23"/>
      <w:footerReference w:type="first" r:id="rId24"/>
      <w:pgSz w:w="12240" w:h="15840" w:code="1"/>
      <w:pgMar w:top="1440" w:right="1080" w:bottom="1152" w:left="1080" w:header="720" w:footer="504"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8FBF9F" w14:textId="77777777" w:rsidR="00064A55" w:rsidRDefault="00064A55">
      <w:r>
        <w:separator/>
      </w:r>
    </w:p>
  </w:endnote>
  <w:endnote w:type="continuationSeparator" w:id="0">
    <w:p w14:paraId="6FC00FBD" w14:textId="77777777" w:rsidR="00064A55" w:rsidRDefault="0006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1B5208" w14:textId="68F7F499" w:rsidR="00064A55" w:rsidRDefault="00064A55">
    <w:r w:rsidRPr="00983E1F">
      <w:rPr>
        <w:rFonts w:ascii="Arial" w:hAnsi="Arial" w:cs="Arial"/>
        <w:sz w:val="20"/>
      </w:rPr>
      <w:t xml:space="preserve">Page </w:t>
    </w:r>
    <w:r w:rsidRPr="00983E1F">
      <w:rPr>
        <w:rFonts w:ascii="Arial" w:hAnsi="Arial" w:cs="Arial"/>
        <w:sz w:val="20"/>
      </w:rPr>
      <w:fldChar w:fldCharType="begin"/>
    </w:r>
    <w:r w:rsidRPr="00983E1F">
      <w:rPr>
        <w:rFonts w:ascii="Arial" w:hAnsi="Arial" w:cs="Arial"/>
        <w:sz w:val="20"/>
      </w:rPr>
      <w:instrText xml:space="preserve"> PAGE  \* Arabic  \* MERGEFORMAT </w:instrText>
    </w:r>
    <w:r w:rsidRPr="00983E1F">
      <w:rPr>
        <w:rFonts w:ascii="Arial" w:hAnsi="Arial" w:cs="Arial"/>
        <w:sz w:val="20"/>
      </w:rPr>
      <w:fldChar w:fldCharType="separate"/>
    </w:r>
    <w:r w:rsidR="005265BD">
      <w:rPr>
        <w:rFonts w:ascii="Arial" w:hAnsi="Arial" w:cs="Arial"/>
        <w:noProof/>
        <w:sz w:val="20"/>
      </w:rPr>
      <w:t>27</w:t>
    </w:r>
    <w:r w:rsidRPr="00983E1F">
      <w:rPr>
        <w:rFonts w:ascii="Arial" w:hAnsi="Arial" w:cs="Arial"/>
        <w:sz w:val="20"/>
      </w:rPr>
      <w:fldChar w:fldCharType="end"/>
    </w:r>
    <w:r w:rsidRPr="00983E1F">
      <w:rPr>
        <w:rFonts w:ascii="Arial" w:hAnsi="Arial" w:cs="Arial"/>
        <w:sz w:val="20"/>
      </w:rPr>
      <w:t xml:space="preserve"> of </w:t>
    </w:r>
    <w:r w:rsidRPr="00983E1F">
      <w:rPr>
        <w:rFonts w:ascii="Arial" w:hAnsi="Arial" w:cs="Arial"/>
        <w:sz w:val="20"/>
      </w:rPr>
      <w:fldChar w:fldCharType="begin"/>
    </w:r>
    <w:r w:rsidRPr="00983E1F">
      <w:rPr>
        <w:rFonts w:ascii="Arial" w:hAnsi="Arial" w:cs="Arial"/>
        <w:sz w:val="20"/>
      </w:rPr>
      <w:instrText xml:space="preserve"> NUMPAGES  \* Arabic  \* MERGEFORMAT </w:instrText>
    </w:r>
    <w:r w:rsidRPr="00983E1F">
      <w:rPr>
        <w:rFonts w:ascii="Arial" w:hAnsi="Arial" w:cs="Arial"/>
        <w:sz w:val="20"/>
      </w:rPr>
      <w:fldChar w:fldCharType="separate"/>
    </w:r>
    <w:r w:rsidR="005265BD">
      <w:rPr>
        <w:rFonts w:ascii="Arial" w:hAnsi="Arial" w:cs="Arial"/>
        <w:noProof/>
        <w:sz w:val="20"/>
      </w:rPr>
      <w:t>70</w:t>
    </w:r>
    <w:r w:rsidRPr="00983E1F">
      <w:rPr>
        <w:rFonts w:ascii="Arial" w:hAnsi="Arial" w:cs="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0A7410" w14:textId="654A0462" w:rsidR="00064A55" w:rsidRDefault="00064A55">
    <w:pPr>
      <w:pStyle w:val="Footer"/>
      <w:jc w:val="right"/>
    </w:pPr>
  </w:p>
  <w:p w14:paraId="0C86662D" w14:textId="77777777" w:rsidR="00064A55" w:rsidRDefault="00064A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56ACF9" w14:textId="77777777" w:rsidR="00064A55" w:rsidRDefault="00064A55">
      <w:r>
        <w:separator/>
      </w:r>
    </w:p>
  </w:footnote>
  <w:footnote w:type="continuationSeparator" w:id="0">
    <w:p w14:paraId="32621792" w14:textId="77777777" w:rsidR="00064A55" w:rsidRDefault="00064A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392A0" w14:textId="5569A0A6" w:rsidR="00064A55" w:rsidRPr="00BA7691" w:rsidRDefault="00064A55" w:rsidP="00983E1F">
    <w:pPr>
      <w:pStyle w:val="Footer"/>
      <w:tabs>
        <w:tab w:val="clear" w:pos="8640"/>
        <w:tab w:val="right" w:pos="10080"/>
      </w:tabs>
    </w:pPr>
    <w:r w:rsidRPr="00DD1F8E">
      <w:rPr>
        <w:rFonts w:ascii="Arial" w:hAnsi="Arial" w:cs="Arial"/>
        <w:b/>
        <w:bCs/>
        <w:caps/>
        <w:szCs w:val="22"/>
      </w:rPr>
      <w:t>PS16-0052F</w:t>
    </w:r>
    <w:r>
      <w:rPr>
        <w:rFonts w:ascii="Arial" w:hAnsi="Arial" w:cs="Arial"/>
        <w:b/>
        <w:bCs/>
        <w:caps/>
        <w:szCs w:val="22"/>
      </w:rPr>
      <w:t xml:space="preserve"> -</w:t>
    </w:r>
    <w:r w:rsidRPr="00DD1F8E">
      <w:rPr>
        <w:rFonts w:ascii="Arial" w:hAnsi="Arial" w:cs="Arial"/>
        <w:b/>
        <w:bCs/>
        <w:caps/>
        <w:szCs w:val="22"/>
      </w:rPr>
      <w:t xml:space="preserve"> Response and Work Breakdown Form</w:t>
    </w:r>
    <w:r>
      <w:rPr>
        <w:rFonts w:ascii="Times New Roman" w:hAnsi="Times New Roman"/>
        <w:b/>
        <w:bCs/>
        <w:caps/>
        <w:sz w:val="20"/>
      </w:rPr>
      <w:tab/>
    </w:r>
    <w:r w:rsidRPr="00657C7C">
      <w:rPr>
        <w:rFonts w:ascii="Times New Roman" w:hAnsi="Times New Roman"/>
        <w:b/>
        <w:bCs/>
        <w:caps/>
        <w:sz w:val="20"/>
        <w:highlight w:val="yellow"/>
      </w:rPr>
      <w:fldChar w:fldCharType="begin"/>
    </w:r>
    <w:r w:rsidRPr="00657C7C">
      <w:rPr>
        <w:rFonts w:ascii="Times New Roman" w:hAnsi="Times New Roman"/>
        <w:b/>
        <w:bCs/>
        <w:caps/>
        <w:sz w:val="20"/>
        <w:highlight w:val="yellow"/>
      </w:rPr>
      <w:instrText xml:space="preserve"> REF Text1 \h  \* MERGEFORMAT </w:instrText>
    </w:r>
    <w:r w:rsidRPr="00657C7C">
      <w:rPr>
        <w:rFonts w:ascii="Times New Roman" w:hAnsi="Times New Roman"/>
        <w:b/>
        <w:bCs/>
        <w:caps/>
        <w:sz w:val="20"/>
        <w:highlight w:val="yellow"/>
      </w:rPr>
    </w:r>
    <w:r w:rsidRPr="00657C7C">
      <w:rPr>
        <w:rFonts w:ascii="Times New Roman" w:hAnsi="Times New Roman"/>
        <w:b/>
        <w:bCs/>
        <w:caps/>
        <w:sz w:val="20"/>
        <w:highlight w:val="yellow"/>
      </w:rPr>
      <w:fldChar w:fldCharType="separate"/>
    </w:r>
    <w:r w:rsidRPr="00064A55">
      <w:rPr>
        <w:rFonts w:ascii="Times New Roman" w:hAnsi="Times New Roman"/>
        <w:b/>
        <w:noProof/>
        <w:sz w:val="20"/>
        <w:highlight w:val="yellow"/>
      </w:rPr>
      <w:t>ENTER RESPONDENT NAME HERE</w:t>
    </w:r>
    <w:r w:rsidRPr="00657C7C">
      <w:rPr>
        <w:rFonts w:ascii="Times New Roman" w:hAnsi="Times New Roman"/>
        <w:b/>
        <w:bCs/>
        <w:caps/>
        <w:sz w:val="20"/>
        <w:highlight w:val="yellow"/>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2670"/>
    <w:multiLevelType w:val="hybridMultilevel"/>
    <w:tmpl w:val="65CCCE9E"/>
    <w:lvl w:ilvl="0" w:tplc="0409000F">
      <w:start w:val="1"/>
      <w:numFmt w:val="decimal"/>
      <w:lvlText w:val="%1."/>
      <w:lvlJc w:val="left"/>
      <w:pPr>
        <w:ind w:left="1022" w:hanging="360"/>
      </w:pPr>
    </w:lvl>
    <w:lvl w:ilvl="1" w:tplc="04090019">
      <w:start w:val="1"/>
      <w:numFmt w:val="lowerLetter"/>
      <w:lvlText w:val="%2."/>
      <w:lvlJc w:val="left"/>
      <w:pPr>
        <w:ind w:left="1742" w:hanging="360"/>
      </w:pPr>
    </w:lvl>
    <w:lvl w:ilvl="2" w:tplc="0409001B" w:tentative="1">
      <w:start w:val="1"/>
      <w:numFmt w:val="lowerRoman"/>
      <w:lvlText w:val="%3."/>
      <w:lvlJc w:val="right"/>
      <w:pPr>
        <w:ind w:left="2462" w:hanging="180"/>
      </w:pPr>
    </w:lvl>
    <w:lvl w:ilvl="3" w:tplc="0409000F" w:tentative="1">
      <w:start w:val="1"/>
      <w:numFmt w:val="decimal"/>
      <w:lvlText w:val="%4."/>
      <w:lvlJc w:val="left"/>
      <w:pPr>
        <w:ind w:left="3182" w:hanging="360"/>
      </w:pPr>
    </w:lvl>
    <w:lvl w:ilvl="4" w:tplc="04090019" w:tentative="1">
      <w:start w:val="1"/>
      <w:numFmt w:val="lowerLetter"/>
      <w:lvlText w:val="%5."/>
      <w:lvlJc w:val="left"/>
      <w:pPr>
        <w:ind w:left="3902" w:hanging="360"/>
      </w:pPr>
    </w:lvl>
    <w:lvl w:ilvl="5" w:tplc="0409001B" w:tentative="1">
      <w:start w:val="1"/>
      <w:numFmt w:val="lowerRoman"/>
      <w:lvlText w:val="%6."/>
      <w:lvlJc w:val="right"/>
      <w:pPr>
        <w:ind w:left="4622" w:hanging="180"/>
      </w:pPr>
    </w:lvl>
    <w:lvl w:ilvl="6" w:tplc="0409000F" w:tentative="1">
      <w:start w:val="1"/>
      <w:numFmt w:val="decimal"/>
      <w:lvlText w:val="%7."/>
      <w:lvlJc w:val="left"/>
      <w:pPr>
        <w:ind w:left="5342" w:hanging="360"/>
      </w:pPr>
    </w:lvl>
    <w:lvl w:ilvl="7" w:tplc="04090019" w:tentative="1">
      <w:start w:val="1"/>
      <w:numFmt w:val="lowerLetter"/>
      <w:lvlText w:val="%8."/>
      <w:lvlJc w:val="left"/>
      <w:pPr>
        <w:ind w:left="6062" w:hanging="360"/>
      </w:pPr>
    </w:lvl>
    <w:lvl w:ilvl="8" w:tplc="0409001B" w:tentative="1">
      <w:start w:val="1"/>
      <w:numFmt w:val="lowerRoman"/>
      <w:lvlText w:val="%9."/>
      <w:lvlJc w:val="right"/>
      <w:pPr>
        <w:ind w:left="6782" w:hanging="180"/>
      </w:pPr>
    </w:lvl>
  </w:abstractNum>
  <w:abstractNum w:abstractNumId="1">
    <w:nsid w:val="116E584A"/>
    <w:multiLevelType w:val="hybridMultilevel"/>
    <w:tmpl w:val="8D0A49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F95F8E"/>
    <w:multiLevelType w:val="singleLevel"/>
    <w:tmpl w:val="438831F2"/>
    <w:lvl w:ilvl="0">
      <w:start w:val="1"/>
      <w:numFmt w:val="bullet"/>
      <w:pStyle w:val="Bullet1HRt"/>
      <w:lvlText w:val=""/>
      <w:lvlJc w:val="left"/>
      <w:pPr>
        <w:tabs>
          <w:tab w:val="num" w:pos="1440"/>
        </w:tabs>
        <w:ind w:left="1440" w:hanging="360"/>
      </w:pPr>
      <w:rPr>
        <w:rFonts w:ascii="Wingdings" w:hAnsi="Wingdings" w:hint="default"/>
      </w:rPr>
    </w:lvl>
  </w:abstractNum>
  <w:abstractNum w:abstractNumId="3">
    <w:nsid w:val="18150852"/>
    <w:multiLevelType w:val="hybridMultilevel"/>
    <w:tmpl w:val="FFA04688"/>
    <w:lvl w:ilvl="0" w:tplc="1FA8C234">
      <w:start w:val="1"/>
      <w:numFmt w:val="decimal"/>
      <w:lvlText w:val="5.1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23293B"/>
    <w:multiLevelType w:val="hybridMultilevel"/>
    <w:tmpl w:val="C8807C16"/>
    <w:lvl w:ilvl="0" w:tplc="B0A682E4">
      <w:start w:val="1"/>
      <w:numFmt w:val="decimal"/>
      <w:lvlText w:val="5.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E21701"/>
    <w:multiLevelType w:val="hybridMultilevel"/>
    <w:tmpl w:val="57165556"/>
    <w:lvl w:ilvl="0" w:tplc="AF6C747C">
      <w:start w:val="1"/>
      <w:numFmt w:val="decimal"/>
      <w:lvlText w:val="5.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11D66"/>
    <w:multiLevelType w:val="singleLevel"/>
    <w:tmpl w:val="CE9A6A3E"/>
    <w:lvl w:ilvl="0">
      <w:start w:val="1"/>
      <w:numFmt w:val="lowerLetter"/>
      <w:pStyle w:val="Lettered"/>
      <w:lvlText w:val="%1."/>
      <w:lvlJc w:val="left"/>
      <w:pPr>
        <w:tabs>
          <w:tab w:val="num" w:pos="1080"/>
        </w:tabs>
        <w:ind w:left="1080" w:hanging="360"/>
      </w:pPr>
      <w:rPr>
        <w:rFonts w:ascii="Times New Roman" w:hAnsi="Times New Roman" w:hint="default"/>
        <w:b w:val="0"/>
        <w:i w:val="0"/>
        <w:sz w:val="22"/>
        <w:u w:val="none"/>
      </w:rPr>
    </w:lvl>
  </w:abstractNum>
  <w:abstractNum w:abstractNumId="7">
    <w:nsid w:val="207735B9"/>
    <w:multiLevelType w:val="hybridMultilevel"/>
    <w:tmpl w:val="5DBEA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50A7FEF"/>
    <w:multiLevelType w:val="hybridMultilevel"/>
    <w:tmpl w:val="BF62B284"/>
    <w:lvl w:ilvl="0" w:tplc="D5A495F0">
      <w:start w:val="1"/>
      <w:numFmt w:val="decimal"/>
      <w:lvlText w:val="5.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0D06AF"/>
    <w:multiLevelType w:val="multilevel"/>
    <w:tmpl w:val="165AD40C"/>
    <w:lvl w:ilvl="0">
      <w:start w:val="1"/>
      <w:numFmt w:val="decimal"/>
      <w:pStyle w:val="1"/>
      <w:lvlText w:val="%1)"/>
      <w:lvlJc w:val="left"/>
      <w:pPr>
        <w:tabs>
          <w:tab w:val="num" w:pos="1440"/>
        </w:tabs>
        <w:ind w:left="1440" w:hanging="360"/>
      </w:pPr>
      <w:rPr>
        <w:rFonts w:ascii="Times New Roman" w:hAnsi="Times New Roman" w:hint="default"/>
        <w:b w:val="0"/>
        <w:i w:val="0"/>
        <w:sz w:val="22"/>
        <w:u w:val="none"/>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16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2880"/>
        </w:tabs>
        <w:ind w:left="288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418D0415"/>
    <w:multiLevelType w:val="hybridMultilevel"/>
    <w:tmpl w:val="91E0B908"/>
    <w:lvl w:ilvl="0" w:tplc="87E869D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
    <w:nsid w:val="4E3B71BE"/>
    <w:multiLevelType w:val="hybridMultilevel"/>
    <w:tmpl w:val="FE98B052"/>
    <w:lvl w:ilvl="0" w:tplc="FC363BFE">
      <w:start w:val="1"/>
      <w:numFmt w:val="decimal"/>
      <w:lvlText w:val="5.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63E6037"/>
    <w:multiLevelType w:val="hybridMultilevel"/>
    <w:tmpl w:val="164473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5E4DFE"/>
    <w:multiLevelType w:val="hybridMultilevel"/>
    <w:tmpl w:val="682E4BAA"/>
    <w:lvl w:ilvl="0" w:tplc="51ACB112">
      <w:start w:val="1"/>
      <w:numFmt w:val="bullet"/>
      <w:lvlText w:val=""/>
      <w:lvlJc w:val="left"/>
      <w:pPr>
        <w:tabs>
          <w:tab w:val="num" w:pos="360"/>
        </w:tabs>
        <w:ind w:left="360" w:hanging="360"/>
      </w:pPr>
      <w:rPr>
        <w:rFonts w:ascii="Wingdings" w:hAnsi="Wingdings" w:hint="default"/>
        <w:color w:val="0000FF"/>
      </w:rPr>
    </w:lvl>
    <w:lvl w:ilvl="1" w:tplc="0409000F">
      <w:start w:val="1"/>
      <w:numFmt w:val="decimal"/>
      <w:lvlText w:val="%2."/>
      <w:lvlJc w:val="left"/>
      <w:pPr>
        <w:tabs>
          <w:tab w:val="num" w:pos="1440"/>
        </w:tabs>
        <w:ind w:left="1440" w:hanging="360"/>
      </w:pPr>
      <w:rPr>
        <w:rFonts w:hint="default"/>
        <w:color w:val="FF000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97775FB"/>
    <w:multiLevelType w:val="multilevel"/>
    <w:tmpl w:val="CD14F876"/>
    <w:lvl w:ilvl="0">
      <w:start w:val="1"/>
      <w:numFmt w:val="decimal"/>
      <w:lvlText w:val="%1."/>
      <w:lvlJc w:val="left"/>
      <w:pPr>
        <w:ind w:left="420" w:hanging="420"/>
      </w:pPr>
      <w:rPr>
        <w:rFonts w:hint="default"/>
      </w:rPr>
    </w:lvl>
    <w:lvl w:ilvl="1">
      <w:start w:val="2"/>
      <w:numFmt w:val="decimalZero"/>
      <w:lvlText w:val="%1.%2"/>
      <w:lvlJc w:val="left"/>
      <w:pPr>
        <w:ind w:left="420" w:hanging="42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B2609DA"/>
    <w:multiLevelType w:val="hybridMultilevel"/>
    <w:tmpl w:val="A704BD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797A68"/>
    <w:multiLevelType w:val="hybridMultilevel"/>
    <w:tmpl w:val="AD3435A4"/>
    <w:lvl w:ilvl="0" w:tplc="45BEE4D0">
      <w:start w:val="1"/>
      <w:numFmt w:val="decimal"/>
      <w:lvlText w:val="5.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FC37900"/>
    <w:multiLevelType w:val="hybridMultilevel"/>
    <w:tmpl w:val="B4D6E8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642C70"/>
    <w:multiLevelType w:val="singleLevel"/>
    <w:tmpl w:val="58D66C6C"/>
    <w:lvl w:ilvl="0">
      <w:start w:val="1"/>
      <w:numFmt w:val="bullet"/>
      <w:pStyle w:val="1stBullet"/>
      <w:lvlText w:val=""/>
      <w:lvlJc w:val="left"/>
      <w:pPr>
        <w:tabs>
          <w:tab w:val="num" w:pos="1440"/>
        </w:tabs>
        <w:ind w:left="1440" w:hanging="360"/>
      </w:pPr>
      <w:rPr>
        <w:rFonts w:ascii="Wingdings" w:hAnsi="Wingdings" w:hint="default"/>
      </w:rPr>
    </w:lvl>
  </w:abstractNum>
  <w:abstractNum w:abstractNumId="19">
    <w:nsid w:val="64695190"/>
    <w:multiLevelType w:val="multilevel"/>
    <w:tmpl w:val="1C94B472"/>
    <w:lvl w:ilvl="0">
      <w:start w:val="1"/>
      <w:numFmt w:val="decimal"/>
      <w:pStyle w:val="Heading1"/>
      <w:lvlText w:val="%1."/>
      <w:lvlJc w:val="left"/>
      <w:pPr>
        <w:tabs>
          <w:tab w:val="num" w:pos="720"/>
        </w:tabs>
        <w:ind w:left="0" w:firstLine="0"/>
      </w:pPr>
      <w:rPr>
        <w:rFonts w:ascii="Tahoma" w:hAnsi="Tahoma" w:cs="Tahoma" w:hint="default"/>
        <w:caps/>
        <w:smallCaps w:val="0"/>
        <w:color w:val="FFFFFF" w:themeColor="background1"/>
        <w:sz w:val="24"/>
        <w:u w:val="none"/>
      </w:rPr>
    </w:lvl>
    <w:lvl w:ilvl="1">
      <w:start w:val="1"/>
      <w:numFmt w:val="decimal"/>
      <w:pStyle w:val="Heading2"/>
      <w:isLgl/>
      <w:lvlText w:val="%1.%2"/>
      <w:lvlJc w:val="left"/>
      <w:pPr>
        <w:tabs>
          <w:tab w:val="num" w:pos="1440"/>
        </w:tabs>
        <w:ind w:left="0" w:firstLine="720"/>
      </w:pPr>
      <w:rPr>
        <w:rFonts w:ascii="Tahoma" w:hAnsi="Tahoma" w:cs="Tahoma" w:hint="default"/>
        <w:color w:val="auto"/>
        <w:sz w:val="24"/>
        <w:u w:val="none"/>
      </w:rPr>
    </w:lvl>
    <w:lvl w:ilvl="2">
      <w:start w:val="1"/>
      <w:numFmt w:val="decimal"/>
      <w:pStyle w:val="Heading3"/>
      <w:isLgl/>
      <w:lvlText w:val="%1.%2.%3"/>
      <w:lvlJc w:val="left"/>
      <w:pPr>
        <w:tabs>
          <w:tab w:val="num" w:pos="3060"/>
        </w:tabs>
        <w:ind w:left="900" w:firstLine="144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lvlText w:val="%4."/>
      <w:lvlJc w:val="left"/>
      <w:pPr>
        <w:tabs>
          <w:tab w:val="num" w:pos="2880"/>
        </w:tabs>
        <w:ind w:left="0" w:firstLine="2160"/>
      </w:pPr>
      <w:rPr>
        <w:rFonts w:ascii="Times New Roman" w:hAnsi="Times New Roman" w:hint="default"/>
        <w:color w:val="auto"/>
        <w:sz w:val="24"/>
        <w:u w:val="none"/>
      </w:rPr>
    </w:lvl>
    <w:lvl w:ilvl="4">
      <w:start w:val="1"/>
      <w:numFmt w:val="lowerRoman"/>
      <w:pStyle w:val="Heading5"/>
      <w:lvlText w:val="%5."/>
      <w:lvlJc w:val="left"/>
      <w:pPr>
        <w:tabs>
          <w:tab w:val="num" w:pos="3600"/>
        </w:tabs>
        <w:ind w:left="0" w:firstLine="2880"/>
      </w:pPr>
      <w:rPr>
        <w:rFonts w:ascii="Times New Roman" w:hAnsi="Times New Roman" w:hint="default"/>
        <w:color w:val="auto"/>
        <w:sz w:val="24"/>
        <w:u w:val="none"/>
      </w:rPr>
    </w:lvl>
    <w:lvl w:ilvl="5">
      <w:start w:val="1"/>
      <w:numFmt w:val="decimal"/>
      <w:pStyle w:val="Heading6"/>
      <w:lvlText w:val="(%6)"/>
      <w:lvlJc w:val="left"/>
      <w:pPr>
        <w:tabs>
          <w:tab w:val="num" w:pos="4320"/>
        </w:tabs>
        <w:ind w:left="0" w:firstLine="3600"/>
      </w:pPr>
      <w:rPr>
        <w:rFonts w:ascii="Times New Roman" w:hAnsi="Times New Roman" w:hint="default"/>
        <w:color w:val="auto"/>
        <w:sz w:val="24"/>
        <w:u w:val="none"/>
      </w:rPr>
    </w:lvl>
    <w:lvl w:ilvl="6">
      <w:start w:val="1"/>
      <w:numFmt w:val="lowerLetter"/>
      <w:pStyle w:val="Heading7"/>
      <w:lvlText w:val="(%7)"/>
      <w:lvlJc w:val="left"/>
      <w:pPr>
        <w:tabs>
          <w:tab w:val="num" w:pos="5040"/>
        </w:tabs>
        <w:ind w:left="0" w:firstLine="4320"/>
      </w:pPr>
      <w:rPr>
        <w:rFonts w:ascii="Times New Roman" w:hAnsi="Times New Roman" w:hint="default"/>
        <w:color w:val="auto"/>
        <w:sz w:val="24"/>
        <w:u w:val="none"/>
      </w:rPr>
    </w:lvl>
    <w:lvl w:ilvl="7">
      <w:start w:val="1"/>
      <w:numFmt w:val="lowerRoman"/>
      <w:pStyle w:val="Heading8"/>
      <w:lvlText w:val="(%8)"/>
      <w:lvlJc w:val="left"/>
      <w:pPr>
        <w:tabs>
          <w:tab w:val="num" w:pos="5760"/>
        </w:tabs>
        <w:ind w:left="0" w:firstLine="5040"/>
      </w:pPr>
      <w:rPr>
        <w:rFonts w:ascii="Times New Roman" w:hAnsi="Times New Roman" w:hint="default"/>
        <w:color w:val="auto"/>
        <w:sz w:val="24"/>
        <w:u w:val="none"/>
      </w:rPr>
    </w:lvl>
    <w:lvl w:ilvl="8">
      <w:start w:val="1"/>
      <w:numFmt w:val="decimal"/>
      <w:pStyle w:val="Heading9"/>
      <w:lvlText w:val="(%9)"/>
      <w:lvlJc w:val="left"/>
      <w:pPr>
        <w:tabs>
          <w:tab w:val="num" w:pos="6480"/>
        </w:tabs>
        <w:ind w:left="0" w:firstLine="5760"/>
      </w:pPr>
      <w:rPr>
        <w:rFonts w:ascii="Times New Roman" w:hAnsi="Times New Roman" w:hint="default"/>
        <w:color w:val="auto"/>
        <w:sz w:val="24"/>
        <w:u w:val="none"/>
      </w:rPr>
    </w:lvl>
  </w:abstractNum>
  <w:abstractNum w:abstractNumId="20">
    <w:nsid w:val="65BB7A81"/>
    <w:multiLevelType w:val="hybridMultilevel"/>
    <w:tmpl w:val="0DB89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D2188C"/>
    <w:multiLevelType w:val="hybridMultilevel"/>
    <w:tmpl w:val="DD627CBE"/>
    <w:lvl w:ilvl="0" w:tplc="9822BCC2">
      <w:start w:val="1"/>
      <w:numFmt w:val="decimal"/>
      <w:lvlText w:val="5.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307C7B"/>
    <w:multiLevelType w:val="hybridMultilevel"/>
    <w:tmpl w:val="DCCAB9DA"/>
    <w:lvl w:ilvl="0" w:tplc="A276FE78">
      <w:start w:val="1"/>
      <w:numFmt w:val="decimal"/>
      <w:lvlText w:val="5.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622A8D"/>
    <w:multiLevelType w:val="singleLevel"/>
    <w:tmpl w:val="AD5C443C"/>
    <w:lvl w:ilvl="0">
      <w:start w:val="1"/>
      <w:numFmt w:val="bullet"/>
      <w:pStyle w:val="Bullet1"/>
      <w:lvlText w:val=""/>
      <w:lvlJc w:val="left"/>
      <w:pPr>
        <w:tabs>
          <w:tab w:val="num" w:pos="1440"/>
        </w:tabs>
        <w:ind w:left="1440" w:hanging="360"/>
      </w:pPr>
      <w:rPr>
        <w:rFonts w:ascii="Wingdings" w:hAnsi="Wingdings" w:hint="default"/>
      </w:rPr>
    </w:lvl>
  </w:abstractNum>
  <w:abstractNum w:abstractNumId="24">
    <w:nsid w:val="7D0B6CAC"/>
    <w:multiLevelType w:val="hybridMultilevel"/>
    <w:tmpl w:val="5E9C144E"/>
    <w:lvl w:ilvl="0" w:tplc="6B5E591E">
      <w:start w:val="1"/>
      <w:numFmt w:val="decimal"/>
      <w:lvlText w:val="5.10.%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
  </w:num>
  <w:num w:numId="3">
    <w:abstractNumId w:val="6"/>
  </w:num>
  <w:num w:numId="4">
    <w:abstractNumId w:val="9"/>
  </w:num>
  <w:num w:numId="5">
    <w:abstractNumId w:val="2"/>
  </w:num>
  <w:num w:numId="6">
    <w:abstractNumId w:val="23"/>
  </w:num>
  <w:num w:numId="7">
    <w:abstractNumId w:val="18"/>
  </w:num>
  <w:num w:numId="8">
    <w:abstractNumId w:val="10"/>
  </w:num>
  <w:num w:numId="9">
    <w:abstractNumId w:val="15"/>
  </w:num>
  <w:num w:numId="10">
    <w:abstractNumId w:val="12"/>
  </w:num>
  <w:num w:numId="11">
    <w:abstractNumId w:val="0"/>
  </w:num>
  <w:num w:numId="12">
    <w:abstractNumId w:val="19"/>
  </w:num>
  <w:num w:numId="13">
    <w:abstractNumId w:val="7"/>
  </w:num>
  <w:num w:numId="14">
    <w:abstractNumId w:val="21"/>
  </w:num>
  <w:num w:numId="15">
    <w:abstractNumId w:val="8"/>
  </w:num>
  <w:num w:numId="16">
    <w:abstractNumId w:val="11"/>
  </w:num>
  <w:num w:numId="17">
    <w:abstractNumId w:val="22"/>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5"/>
  </w:num>
  <w:num w:numId="21">
    <w:abstractNumId w:val="24"/>
  </w:num>
  <w:num w:numId="22">
    <w:abstractNumId w:val="16"/>
  </w:num>
  <w:num w:numId="23">
    <w:abstractNumId w:val="3"/>
  </w:num>
  <w:num w:numId="24">
    <w:abstractNumId w:val="14"/>
  </w:num>
  <w:num w:numId="25">
    <w:abstractNumId w:val="17"/>
  </w:num>
  <w:num w:numId="26">
    <w:abstractNumId w:val="20"/>
  </w:num>
  <w:num w:numId="27">
    <w:abstractNumId w:val="19"/>
  </w:num>
  <w:num w:numId="28">
    <w:abstractNumId w:val="19"/>
  </w:num>
  <w:num w:numId="29">
    <w:abstractNumId w:val="19"/>
  </w:num>
  <w:num w:numId="30">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readOnly" w:enforcement="0"/>
  <w:defaultTabStop w:val="720"/>
  <w:drawingGridHorizontalSpacing w:val="110"/>
  <w:displayHorizontalDrawingGridEvery w:val="0"/>
  <w:displayVerticalDrawingGridEvery w:val="0"/>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3C1"/>
    <w:rsid w:val="00002DC1"/>
    <w:rsid w:val="0000312F"/>
    <w:rsid w:val="00003177"/>
    <w:rsid w:val="00003A4E"/>
    <w:rsid w:val="00003EBB"/>
    <w:rsid w:val="000040FE"/>
    <w:rsid w:val="00004EDE"/>
    <w:rsid w:val="000050ED"/>
    <w:rsid w:val="000066AE"/>
    <w:rsid w:val="00011076"/>
    <w:rsid w:val="00011F89"/>
    <w:rsid w:val="0001391D"/>
    <w:rsid w:val="000144D9"/>
    <w:rsid w:val="00016698"/>
    <w:rsid w:val="00021C7F"/>
    <w:rsid w:val="00021E08"/>
    <w:rsid w:val="00022982"/>
    <w:rsid w:val="00022A81"/>
    <w:rsid w:val="00022C1C"/>
    <w:rsid w:val="00023321"/>
    <w:rsid w:val="000239CA"/>
    <w:rsid w:val="00024A25"/>
    <w:rsid w:val="000257AF"/>
    <w:rsid w:val="00025E5C"/>
    <w:rsid w:val="000275B2"/>
    <w:rsid w:val="0002769C"/>
    <w:rsid w:val="00027F4A"/>
    <w:rsid w:val="00031520"/>
    <w:rsid w:val="00031D11"/>
    <w:rsid w:val="000344D3"/>
    <w:rsid w:val="00035723"/>
    <w:rsid w:val="0003604E"/>
    <w:rsid w:val="00036B50"/>
    <w:rsid w:val="000372BD"/>
    <w:rsid w:val="00040DE4"/>
    <w:rsid w:val="00042B09"/>
    <w:rsid w:val="0004345E"/>
    <w:rsid w:val="00043A09"/>
    <w:rsid w:val="000445D0"/>
    <w:rsid w:val="000453C1"/>
    <w:rsid w:val="00047598"/>
    <w:rsid w:val="000477B6"/>
    <w:rsid w:val="000509D2"/>
    <w:rsid w:val="00051666"/>
    <w:rsid w:val="00051FEF"/>
    <w:rsid w:val="000520A7"/>
    <w:rsid w:val="00052610"/>
    <w:rsid w:val="00052C92"/>
    <w:rsid w:val="00053D6F"/>
    <w:rsid w:val="00054732"/>
    <w:rsid w:val="00054803"/>
    <w:rsid w:val="00055D36"/>
    <w:rsid w:val="000561E0"/>
    <w:rsid w:val="000603A9"/>
    <w:rsid w:val="00061104"/>
    <w:rsid w:val="00062D16"/>
    <w:rsid w:val="00063964"/>
    <w:rsid w:val="00063B0B"/>
    <w:rsid w:val="00064A55"/>
    <w:rsid w:val="0006504B"/>
    <w:rsid w:val="00067210"/>
    <w:rsid w:val="000672C5"/>
    <w:rsid w:val="00070189"/>
    <w:rsid w:val="0007097E"/>
    <w:rsid w:val="00070A26"/>
    <w:rsid w:val="000715D1"/>
    <w:rsid w:val="0007353D"/>
    <w:rsid w:val="00074658"/>
    <w:rsid w:val="00075BF6"/>
    <w:rsid w:val="0007613F"/>
    <w:rsid w:val="0007771F"/>
    <w:rsid w:val="00077826"/>
    <w:rsid w:val="0008093B"/>
    <w:rsid w:val="00081A08"/>
    <w:rsid w:val="000845EA"/>
    <w:rsid w:val="0008485F"/>
    <w:rsid w:val="00084F07"/>
    <w:rsid w:val="0008749D"/>
    <w:rsid w:val="000900D2"/>
    <w:rsid w:val="00090CC7"/>
    <w:rsid w:val="000923B0"/>
    <w:rsid w:val="00092750"/>
    <w:rsid w:val="00092CC1"/>
    <w:rsid w:val="000940A7"/>
    <w:rsid w:val="00094A38"/>
    <w:rsid w:val="0009625D"/>
    <w:rsid w:val="000967D8"/>
    <w:rsid w:val="000969A4"/>
    <w:rsid w:val="0009775C"/>
    <w:rsid w:val="000977D2"/>
    <w:rsid w:val="000A2FF3"/>
    <w:rsid w:val="000A4B4C"/>
    <w:rsid w:val="000A6518"/>
    <w:rsid w:val="000A7507"/>
    <w:rsid w:val="000B0F3E"/>
    <w:rsid w:val="000B0FF0"/>
    <w:rsid w:val="000B1A9E"/>
    <w:rsid w:val="000B326C"/>
    <w:rsid w:val="000B3D7B"/>
    <w:rsid w:val="000B497C"/>
    <w:rsid w:val="000B4AA0"/>
    <w:rsid w:val="000B6768"/>
    <w:rsid w:val="000B6812"/>
    <w:rsid w:val="000B7131"/>
    <w:rsid w:val="000B75B1"/>
    <w:rsid w:val="000B7857"/>
    <w:rsid w:val="000C1CDD"/>
    <w:rsid w:val="000C27DE"/>
    <w:rsid w:val="000C3288"/>
    <w:rsid w:val="000C415E"/>
    <w:rsid w:val="000C4B98"/>
    <w:rsid w:val="000C6DFD"/>
    <w:rsid w:val="000D0654"/>
    <w:rsid w:val="000D084D"/>
    <w:rsid w:val="000D096D"/>
    <w:rsid w:val="000D36BF"/>
    <w:rsid w:val="000D3E63"/>
    <w:rsid w:val="000D7CE9"/>
    <w:rsid w:val="000D7D2A"/>
    <w:rsid w:val="000D7F97"/>
    <w:rsid w:val="000E05B9"/>
    <w:rsid w:val="000E1647"/>
    <w:rsid w:val="000E196A"/>
    <w:rsid w:val="000E2231"/>
    <w:rsid w:val="000E33D1"/>
    <w:rsid w:val="000E3757"/>
    <w:rsid w:val="000E4801"/>
    <w:rsid w:val="000E7143"/>
    <w:rsid w:val="000E7A60"/>
    <w:rsid w:val="000E7A9B"/>
    <w:rsid w:val="000F0828"/>
    <w:rsid w:val="000F2DA3"/>
    <w:rsid w:val="000F2EB0"/>
    <w:rsid w:val="000F3C32"/>
    <w:rsid w:val="000F6400"/>
    <w:rsid w:val="000F698C"/>
    <w:rsid w:val="000F6B34"/>
    <w:rsid w:val="00101238"/>
    <w:rsid w:val="00111731"/>
    <w:rsid w:val="00111B69"/>
    <w:rsid w:val="00112672"/>
    <w:rsid w:val="001137FC"/>
    <w:rsid w:val="001156DA"/>
    <w:rsid w:val="00120FC8"/>
    <w:rsid w:val="00121248"/>
    <w:rsid w:val="00123B66"/>
    <w:rsid w:val="00123C7E"/>
    <w:rsid w:val="001240E6"/>
    <w:rsid w:val="001261CD"/>
    <w:rsid w:val="00127005"/>
    <w:rsid w:val="00132B31"/>
    <w:rsid w:val="00133467"/>
    <w:rsid w:val="001347B0"/>
    <w:rsid w:val="00134A6D"/>
    <w:rsid w:val="00135111"/>
    <w:rsid w:val="0014126B"/>
    <w:rsid w:val="00143D7B"/>
    <w:rsid w:val="001445A2"/>
    <w:rsid w:val="001467BD"/>
    <w:rsid w:val="00146D45"/>
    <w:rsid w:val="00147817"/>
    <w:rsid w:val="00151208"/>
    <w:rsid w:val="0015121F"/>
    <w:rsid w:val="001517C4"/>
    <w:rsid w:val="001537C4"/>
    <w:rsid w:val="001545D5"/>
    <w:rsid w:val="00154C72"/>
    <w:rsid w:val="00155E28"/>
    <w:rsid w:val="00162140"/>
    <w:rsid w:val="00162F89"/>
    <w:rsid w:val="00163368"/>
    <w:rsid w:val="0016346C"/>
    <w:rsid w:val="001649FA"/>
    <w:rsid w:val="00164FA5"/>
    <w:rsid w:val="00166D39"/>
    <w:rsid w:val="00171CF0"/>
    <w:rsid w:val="00173A25"/>
    <w:rsid w:val="00174289"/>
    <w:rsid w:val="001745F7"/>
    <w:rsid w:val="00174B33"/>
    <w:rsid w:val="00174CB9"/>
    <w:rsid w:val="00174F75"/>
    <w:rsid w:val="001765D5"/>
    <w:rsid w:val="001803C2"/>
    <w:rsid w:val="00180780"/>
    <w:rsid w:val="00181D9F"/>
    <w:rsid w:val="001834A3"/>
    <w:rsid w:val="00183F9A"/>
    <w:rsid w:val="00184078"/>
    <w:rsid w:val="00184367"/>
    <w:rsid w:val="00185506"/>
    <w:rsid w:val="00185606"/>
    <w:rsid w:val="00187312"/>
    <w:rsid w:val="001878D1"/>
    <w:rsid w:val="00190451"/>
    <w:rsid w:val="00190568"/>
    <w:rsid w:val="0019163F"/>
    <w:rsid w:val="00191702"/>
    <w:rsid w:val="00191ABD"/>
    <w:rsid w:val="00194974"/>
    <w:rsid w:val="00194A84"/>
    <w:rsid w:val="0019545D"/>
    <w:rsid w:val="00195556"/>
    <w:rsid w:val="00195768"/>
    <w:rsid w:val="00197091"/>
    <w:rsid w:val="001A16A4"/>
    <w:rsid w:val="001A670D"/>
    <w:rsid w:val="001A69F8"/>
    <w:rsid w:val="001B01FF"/>
    <w:rsid w:val="001B0E9D"/>
    <w:rsid w:val="001B10BB"/>
    <w:rsid w:val="001B1F56"/>
    <w:rsid w:val="001B578E"/>
    <w:rsid w:val="001B6866"/>
    <w:rsid w:val="001B75AC"/>
    <w:rsid w:val="001B76CF"/>
    <w:rsid w:val="001B7C9E"/>
    <w:rsid w:val="001C00D5"/>
    <w:rsid w:val="001C19DF"/>
    <w:rsid w:val="001C22C3"/>
    <w:rsid w:val="001C4885"/>
    <w:rsid w:val="001C73A5"/>
    <w:rsid w:val="001C7EF1"/>
    <w:rsid w:val="001D0163"/>
    <w:rsid w:val="001D0554"/>
    <w:rsid w:val="001D08EF"/>
    <w:rsid w:val="001D1505"/>
    <w:rsid w:val="001D15AD"/>
    <w:rsid w:val="001D3E80"/>
    <w:rsid w:val="001D44A0"/>
    <w:rsid w:val="001D60D4"/>
    <w:rsid w:val="001D7373"/>
    <w:rsid w:val="001D73F9"/>
    <w:rsid w:val="001D756F"/>
    <w:rsid w:val="001E307D"/>
    <w:rsid w:val="001E4C55"/>
    <w:rsid w:val="001E508E"/>
    <w:rsid w:val="001F0C94"/>
    <w:rsid w:val="001F60EA"/>
    <w:rsid w:val="001F6991"/>
    <w:rsid w:val="001F6C0E"/>
    <w:rsid w:val="001F7589"/>
    <w:rsid w:val="001F7DD8"/>
    <w:rsid w:val="002001F8"/>
    <w:rsid w:val="00200EC1"/>
    <w:rsid w:val="002010C5"/>
    <w:rsid w:val="00203502"/>
    <w:rsid w:val="002045DA"/>
    <w:rsid w:val="002075FE"/>
    <w:rsid w:val="002103BF"/>
    <w:rsid w:val="00210D4B"/>
    <w:rsid w:val="00211583"/>
    <w:rsid w:val="00212385"/>
    <w:rsid w:val="00212917"/>
    <w:rsid w:val="00213A3F"/>
    <w:rsid w:val="00213D93"/>
    <w:rsid w:val="002159B8"/>
    <w:rsid w:val="00215F5E"/>
    <w:rsid w:val="00216579"/>
    <w:rsid w:val="0021720E"/>
    <w:rsid w:val="0021734A"/>
    <w:rsid w:val="00220251"/>
    <w:rsid w:val="00223C8B"/>
    <w:rsid w:val="0022474A"/>
    <w:rsid w:val="002247B7"/>
    <w:rsid w:val="00224B70"/>
    <w:rsid w:val="002261BE"/>
    <w:rsid w:val="002261F4"/>
    <w:rsid w:val="00226354"/>
    <w:rsid w:val="00227510"/>
    <w:rsid w:val="002302E7"/>
    <w:rsid w:val="002306CC"/>
    <w:rsid w:val="00230F3B"/>
    <w:rsid w:val="002326EA"/>
    <w:rsid w:val="0023320A"/>
    <w:rsid w:val="00233E1E"/>
    <w:rsid w:val="0023431D"/>
    <w:rsid w:val="00237548"/>
    <w:rsid w:val="00237F55"/>
    <w:rsid w:val="002401B6"/>
    <w:rsid w:val="002407B2"/>
    <w:rsid w:val="00240A96"/>
    <w:rsid w:val="00244CF1"/>
    <w:rsid w:val="0024651B"/>
    <w:rsid w:val="00247F4E"/>
    <w:rsid w:val="0025011B"/>
    <w:rsid w:val="002532C7"/>
    <w:rsid w:val="00253E2B"/>
    <w:rsid w:val="00254657"/>
    <w:rsid w:val="00254B27"/>
    <w:rsid w:val="0025562E"/>
    <w:rsid w:val="00257DD1"/>
    <w:rsid w:val="002607EF"/>
    <w:rsid w:val="0026097E"/>
    <w:rsid w:val="00260EA7"/>
    <w:rsid w:val="00262CA2"/>
    <w:rsid w:val="00263C2D"/>
    <w:rsid w:val="00264306"/>
    <w:rsid w:val="00264A84"/>
    <w:rsid w:val="00264C54"/>
    <w:rsid w:val="00265923"/>
    <w:rsid w:val="0027079B"/>
    <w:rsid w:val="00270F71"/>
    <w:rsid w:val="0027205C"/>
    <w:rsid w:val="002720D2"/>
    <w:rsid w:val="002727D4"/>
    <w:rsid w:val="00272DC0"/>
    <w:rsid w:val="0027530A"/>
    <w:rsid w:val="00275557"/>
    <w:rsid w:val="0027595D"/>
    <w:rsid w:val="00275CA6"/>
    <w:rsid w:val="00280DF8"/>
    <w:rsid w:val="002810C3"/>
    <w:rsid w:val="0028209C"/>
    <w:rsid w:val="0028285A"/>
    <w:rsid w:val="002832D3"/>
    <w:rsid w:val="002834AB"/>
    <w:rsid w:val="00286A09"/>
    <w:rsid w:val="00287A67"/>
    <w:rsid w:val="00291D17"/>
    <w:rsid w:val="00292B3C"/>
    <w:rsid w:val="00293079"/>
    <w:rsid w:val="0029458D"/>
    <w:rsid w:val="00294B4C"/>
    <w:rsid w:val="00295187"/>
    <w:rsid w:val="002961A9"/>
    <w:rsid w:val="002A0EF8"/>
    <w:rsid w:val="002A14C6"/>
    <w:rsid w:val="002A19AC"/>
    <w:rsid w:val="002A4F7B"/>
    <w:rsid w:val="002B0540"/>
    <w:rsid w:val="002B086F"/>
    <w:rsid w:val="002B0CFE"/>
    <w:rsid w:val="002B1C17"/>
    <w:rsid w:val="002B1ED9"/>
    <w:rsid w:val="002B22F6"/>
    <w:rsid w:val="002B30FA"/>
    <w:rsid w:val="002B4599"/>
    <w:rsid w:val="002C05E4"/>
    <w:rsid w:val="002C1616"/>
    <w:rsid w:val="002C1652"/>
    <w:rsid w:val="002C204A"/>
    <w:rsid w:val="002C3DC3"/>
    <w:rsid w:val="002C446D"/>
    <w:rsid w:val="002C644C"/>
    <w:rsid w:val="002D129F"/>
    <w:rsid w:val="002D1AB1"/>
    <w:rsid w:val="002D278E"/>
    <w:rsid w:val="002D2FF9"/>
    <w:rsid w:val="002D5436"/>
    <w:rsid w:val="002D551A"/>
    <w:rsid w:val="002D760B"/>
    <w:rsid w:val="002E02A1"/>
    <w:rsid w:val="002E051E"/>
    <w:rsid w:val="002E082E"/>
    <w:rsid w:val="002E1760"/>
    <w:rsid w:val="002E3E83"/>
    <w:rsid w:val="002E4241"/>
    <w:rsid w:val="002E6140"/>
    <w:rsid w:val="002E6CA3"/>
    <w:rsid w:val="002E6F49"/>
    <w:rsid w:val="002E76F1"/>
    <w:rsid w:val="002F0590"/>
    <w:rsid w:val="002F05C6"/>
    <w:rsid w:val="002F12C6"/>
    <w:rsid w:val="002F27B5"/>
    <w:rsid w:val="002F27D1"/>
    <w:rsid w:val="002F3FC0"/>
    <w:rsid w:val="002F4738"/>
    <w:rsid w:val="002F6B15"/>
    <w:rsid w:val="002F7B2C"/>
    <w:rsid w:val="002F7C41"/>
    <w:rsid w:val="002F7EA1"/>
    <w:rsid w:val="00300641"/>
    <w:rsid w:val="0030165F"/>
    <w:rsid w:val="00302C61"/>
    <w:rsid w:val="00304769"/>
    <w:rsid w:val="00306683"/>
    <w:rsid w:val="0030697C"/>
    <w:rsid w:val="00307D5B"/>
    <w:rsid w:val="00311364"/>
    <w:rsid w:val="00312B24"/>
    <w:rsid w:val="00312C52"/>
    <w:rsid w:val="003137E7"/>
    <w:rsid w:val="003138D2"/>
    <w:rsid w:val="00313FC4"/>
    <w:rsid w:val="00314E51"/>
    <w:rsid w:val="00315A51"/>
    <w:rsid w:val="00315EED"/>
    <w:rsid w:val="00316D8D"/>
    <w:rsid w:val="00317BA2"/>
    <w:rsid w:val="00317FC1"/>
    <w:rsid w:val="003210C2"/>
    <w:rsid w:val="00321908"/>
    <w:rsid w:val="00321D35"/>
    <w:rsid w:val="00323394"/>
    <w:rsid w:val="003233F8"/>
    <w:rsid w:val="0032410F"/>
    <w:rsid w:val="003257C2"/>
    <w:rsid w:val="003266F2"/>
    <w:rsid w:val="00330F68"/>
    <w:rsid w:val="00332D1B"/>
    <w:rsid w:val="00333160"/>
    <w:rsid w:val="003331CC"/>
    <w:rsid w:val="003334BA"/>
    <w:rsid w:val="0033443A"/>
    <w:rsid w:val="00335E73"/>
    <w:rsid w:val="0033617E"/>
    <w:rsid w:val="0033739B"/>
    <w:rsid w:val="0033748F"/>
    <w:rsid w:val="00337BA8"/>
    <w:rsid w:val="00337F4B"/>
    <w:rsid w:val="003405B9"/>
    <w:rsid w:val="003419D7"/>
    <w:rsid w:val="00342038"/>
    <w:rsid w:val="003421F4"/>
    <w:rsid w:val="003430D4"/>
    <w:rsid w:val="00343CF0"/>
    <w:rsid w:val="00346AE5"/>
    <w:rsid w:val="00347529"/>
    <w:rsid w:val="00350892"/>
    <w:rsid w:val="0035129E"/>
    <w:rsid w:val="00351FB8"/>
    <w:rsid w:val="00352E9C"/>
    <w:rsid w:val="00354319"/>
    <w:rsid w:val="00354AD9"/>
    <w:rsid w:val="003555A1"/>
    <w:rsid w:val="00355E3B"/>
    <w:rsid w:val="00356FD4"/>
    <w:rsid w:val="003579F7"/>
    <w:rsid w:val="00361878"/>
    <w:rsid w:val="00362CCF"/>
    <w:rsid w:val="0036731D"/>
    <w:rsid w:val="00371A20"/>
    <w:rsid w:val="00371FC1"/>
    <w:rsid w:val="00372C25"/>
    <w:rsid w:val="00373974"/>
    <w:rsid w:val="00374B6B"/>
    <w:rsid w:val="00375989"/>
    <w:rsid w:val="003809F4"/>
    <w:rsid w:val="00381E66"/>
    <w:rsid w:val="003837AE"/>
    <w:rsid w:val="0038672D"/>
    <w:rsid w:val="00387BE7"/>
    <w:rsid w:val="003915F3"/>
    <w:rsid w:val="00393667"/>
    <w:rsid w:val="003943AF"/>
    <w:rsid w:val="0039610D"/>
    <w:rsid w:val="003A0124"/>
    <w:rsid w:val="003A18A3"/>
    <w:rsid w:val="003A1B44"/>
    <w:rsid w:val="003A1FB4"/>
    <w:rsid w:val="003A23E8"/>
    <w:rsid w:val="003A2A3C"/>
    <w:rsid w:val="003A329C"/>
    <w:rsid w:val="003A5A4A"/>
    <w:rsid w:val="003A5AFB"/>
    <w:rsid w:val="003A752A"/>
    <w:rsid w:val="003B00CB"/>
    <w:rsid w:val="003B1654"/>
    <w:rsid w:val="003B1DEB"/>
    <w:rsid w:val="003B2496"/>
    <w:rsid w:val="003B39BE"/>
    <w:rsid w:val="003B3BC3"/>
    <w:rsid w:val="003C002C"/>
    <w:rsid w:val="003C06D6"/>
    <w:rsid w:val="003C2CAA"/>
    <w:rsid w:val="003C3886"/>
    <w:rsid w:val="003C3C63"/>
    <w:rsid w:val="003C7A4F"/>
    <w:rsid w:val="003D0999"/>
    <w:rsid w:val="003D442F"/>
    <w:rsid w:val="003D5227"/>
    <w:rsid w:val="003D5E67"/>
    <w:rsid w:val="003D61FC"/>
    <w:rsid w:val="003D6F20"/>
    <w:rsid w:val="003D7CE9"/>
    <w:rsid w:val="003E05BA"/>
    <w:rsid w:val="003E0A75"/>
    <w:rsid w:val="003E4C3E"/>
    <w:rsid w:val="003E5090"/>
    <w:rsid w:val="003E54AF"/>
    <w:rsid w:val="003E7071"/>
    <w:rsid w:val="003E7415"/>
    <w:rsid w:val="003E7F65"/>
    <w:rsid w:val="003F178E"/>
    <w:rsid w:val="003F1B4F"/>
    <w:rsid w:val="003F1B6F"/>
    <w:rsid w:val="003F28ED"/>
    <w:rsid w:val="003F4605"/>
    <w:rsid w:val="003F552C"/>
    <w:rsid w:val="003F5CEB"/>
    <w:rsid w:val="003F664E"/>
    <w:rsid w:val="003F68BA"/>
    <w:rsid w:val="003F6A89"/>
    <w:rsid w:val="003F7A60"/>
    <w:rsid w:val="00400E95"/>
    <w:rsid w:val="00402645"/>
    <w:rsid w:val="00402DBD"/>
    <w:rsid w:val="00404E18"/>
    <w:rsid w:val="00405CEF"/>
    <w:rsid w:val="004069B2"/>
    <w:rsid w:val="00407976"/>
    <w:rsid w:val="00411CE9"/>
    <w:rsid w:val="0041252F"/>
    <w:rsid w:val="00413265"/>
    <w:rsid w:val="0041397B"/>
    <w:rsid w:val="0041490E"/>
    <w:rsid w:val="004150FE"/>
    <w:rsid w:val="004161EB"/>
    <w:rsid w:val="00416546"/>
    <w:rsid w:val="00417AEB"/>
    <w:rsid w:val="00423495"/>
    <w:rsid w:val="004245C5"/>
    <w:rsid w:val="00425E3D"/>
    <w:rsid w:val="00426116"/>
    <w:rsid w:val="0043010E"/>
    <w:rsid w:val="004305DA"/>
    <w:rsid w:val="00430719"/>
    <w:rsid w:val="00430A41"/>
    <w:rsid w:val="00431DD6"/>
    <w:rsid w:val="0043253A"/>
    <w:rsid w:val="004336BE"/>
    <w:rsid w:val="004344DA"/>
    <w:rsid w:val="00434E24"/>
    <w:rsid w:val="00436638"/>
    <w:rsid w:val="00436A6A"/>
    <w:rsid w:val="004371F7"/>
    <w:rsid w:val="00437C72"/>
    <w:rsid w:val="00437D1C"/>
    <w:rsid w:val="00440788"/>
    <w:rsid w:val="00440A56"/>
    <w:rsid w:val="00440CC7"/>
    <w:rsid w:val="00441331"/>
    <w:rsid w:val="00441363"/>
    <w:rsid w:val="00441417"/>
    <w:rsid w:val="00446ADA"/>
    <w:rsid w:val="0045052C"/>
    <w:rsid w:val="00450BCC"/>
    <w:rsid w:val="00453A78"/>
    <w:rsid w:val="00454192"/>
    <w:rsid w:val="00454EEE"/>
    <w:rsid w:val="004571AE"/>
    <w:rsid w:val="00457AE8"/>
    <w:rsid w:val="004605D4"/>
    <w:rsid w:val="0046210F"/>
    <w:rsid w:val="004642C1"/>
    <w:rsid w:val="0046469A"/>
    <w:rsid w:val="00464908"/>
    <w:rsid w:val="00464C51"/>
    <w:rsid w:val="004653C5"/>
    <w:rsid w:val="004676DC"/>
    <w:rsid w:val="00470D37"/>
    <w:rsid w:val="00471719"/>
    <w:rsid w:val="004721EA"/>
    <w:rsid w:val="00472EE1"/>
    <w:rsid w:val="00475734"/>
    <w:rsid w:val="00477558"/>
    <w:rsid w:val="00477D80"/>
    <w:rsid w:val="004832DE"/>
    <w:rsid w:val="00483E55"/>
    <w:rsid w:val="0048762F"/>
    <w:rsid w:val="00490932"/>
    <w:rsid w:val="00491891"/>
    <w:rsid w:val="00492557"/>
    <w:rsid w:val="00492AAD"/>
    <w:rsid w:val="004946B0"/>
    <w:rsid w:val="004952FB"/>
    <w:rsid w:val="004978D8"/>
    <w:rsid w:val="004A0D93"/>
    <w:rsid w:val="004A1415"/>
    <w:rsid w:val="004A2B47"/>
    <w:rsid w:val="004A3766"/>
    <w:rsid w:val="004A4DD1"/>
    <w:rsid w:val="004A5C05"/>
    <w:rsid w:val="004A697A"/>
    <w:rsid w:val="004B0EA5"/>
    <w:rsid w:val="004B1193"/>
    <w:rsid w:val="004B195F"/>
    <w:rsid w:val="004B3091"/>
    <w:rsid w:val="004B3D6B"/>
    <w:rsid w:val="004B465B"/>
    <w:rsid w:val="004B729B"/>
    <w:rsid w:val="004C0BFC"/>
    <w:rsid w:val="004C16C6"/>
    <w:rsid w:val="004C25C3"/>
    <w:rsid w:val="004C447D"/>
    <w:rsid w:val="004C72F4"/>
    <w:rsid w:val="004C7955"/>
    <w:rsid w:val="004D000E"/>
    <w:rsid w:val="004D0F1A"/>
    <w:rsid w:val="004D195E"/>
    <w:rsid w:val="004D19C2"/>
    <w:rsid w:val="004D2A22"/>
    <w:rsid w:val="004D3286"/>
    <w:rsid w:val="004D3659"/>
    <w:rsid w:val="004D3B7C"/>
    <w:rsid w:val="004D50D6"/>
    <w:rsid w:val="004D7102"/>
    <w:rsid w:val="004D787E"/>
    <w:rsid w:val="004D7BCE"/>
    <w:rsid w:val="004E0884"/>
    <w:rsid w:val="004E162C"/>
    <w:rsid w:val="004E177C"/>
    <w:rsid w:val="004E1999"/>
    <w:rsid w:val="004E221E"/>
    <w:rsid w:val="004E33D0"/>
    <w:rsid w:val="004E3C56"/>
    <w:rsid w:val="004E3EEF"/>
    <w:rsid w:val="004E3F10"/>
    <w:rsid w:val="004E4619"/>
    <w:rsid w:val="004E52E9"/>
    <w:rsid w:val="004E6663"/>
    <w:rsid w:val="004E7286"/>
    <w:rsid w:val="004F1E04"/>
    <w:rsid w:val="004F3C79"/>
    <w:rsid w:val="004F5665"/>
    <w:rsid w:val="004F5BDA"/>
    <w:rsid w:val="004F5CBA"/>
    <w:rsid w:val="004F641A"/>
    <w:rsid w:val="0050132A"/>
    <w:rsid w:val="00501ECC"/>
    <w:rsid w:val="0050302E"/>
    <w:rsid w:val="0050332F"/>
    <w:rsid w:val="0050498A"/>
    <w:rsid w:val="005056A2"/>
    <w:rsid w:val="00506131"/>
    <w:rsid w:val="00506F95"/>
    <w:rsid w:val="00507A52"/>
    <w:rsid w:val="00507BD5"/>
    <w:rsid w:val="00507D32"/>
    <w:rsid w:val="00510459"/>
    <w:rsid w:val="00510997"/>
    <w:rsid w:val="00511DB0"/>
    <w:rsid w:val="00513E9D"/>
    <w:rsid w:val="00515416"/>
    <w:rsid w:val="0051584D"/>
    <w:rsid w:val="005171E8"/>
    <w:rsid w:val="005212B8"/>
    <w:rsid w:val="005228CB"/>
    <w:rsid w:val="0052371E"/>
    <w:rsid w:val="00523794"/>
    <w:rsid w:val="00523B86"/>
    <w:rsid w:val="00523ED0"/>
    <w:rsid w:val="005258AD"/>
    <w:rsid w:val="005265BD"/>
    <w:rsid w:val="00530E53"/>
    <w:rsid w:val="00531370"/>
    <w:rsid w:val="005322D4"/>
    <w:rsid w:val="00532548"/>
    <w:rsid w:val="0053354D"/>
    <w:rsid w:val="005338DC"/>
    <w:rsid w:val="0053477F"/>
    <w:rsid w:val="005354AD"/>
    <w:rsid w:val="00535886"/>
    <w:rsid w:val="005377BD"/>
    <w:rsid w:val="005402BC"/>
    <w:rsid w:val="005403C0"/>
    <w:rsid w:val="00540806"/>
    <w:rsid w:val="00540924"/>
    <w:rsid w:val="00541F60"/>
    <w:rsid w:val="00542435"/>
    <w:rsid w:val="00542E0E"/>
    <w:rsid w:val="00543821"/>
    <w:rsid w:val="0054441C"/>
    <w:rsid w:val="00544DCA"/>
    <w:rsid w:val="0054759D"/>
    <w:rsid w:val="00550E34"/>
    <w:rsid w:val="0055134B"/>
    <w:rsid w:val="00552F42"/>
    <w:rsid w:val="005533E3"/>
    <w:rsid w:val="005541D3"/>
    <w:rsid w:val="00554DEE"/>
    <w:rsid w:val="00556CCF"/>
    <w:rsid w:val="005572A1"/>
    <w:rsid w:val="005579CA"/>
    <w:rsid w:val="0056138E"/>
    <w:rsid w:val="005618C9"/>
    <w:rsid w:val="00561E6A"/>
    <w:rsid w:val="005626C5"/>
    <w:rsid w:val="00563F5B"/>
    <w:rsid w:val="00563FBE"/>
    <w:rsid w:val="00565354"/>
    <w:rsid w:val="005668B6"/>
    <w:rsid w:val="00570682"/>
    <w:rsid w:val="0057113E"/>
    <w:rsid w:val="00571CE2"/>
    <w:rsid w:val="00571DC5"/>
    <w:rsid w:val="00572974"/>
    <w:rsid w:val="00573B8C"/>
    <w:rsid w:val="0057500B"/>
    <w:rsid w:val="00576A70"/>
    <w:rsid w:val="00577202"/>
    <w:rsid w:val="00577A8C"/>
    <w:rsid w:val="00583240"/>
    <w:rsid w:val="005842EA"/>
    <w:rsid w:val="0058513D"/>
    <w:rsid w:val="005856FB"/>
    <w:rsid w:val="0058726F"/>
    <w:rsid w:val="00587435"/>
    <w:rsid w:val="005911D0"/>
    <w:rsid w:val="00591717"/>
    <w:rsid w:val="005919C8"/>
    <w:rsid w:val="00591DEE"/>
    <w:rsid w:val="00592E75"/>
    <w:rsid w:val="005942E5"/>
    <w:rsid w:val="00595EA8"/>
    <w:rsid w:val="0059697F"/>
    <w:rsid w:val="00597974"/>
    <w:rsid w:val="005A078C"/>
    <w:rsid w:val="005A0ACE"/>
    <w:rsid w:val="005A0C9E"/>
    <w:rsid w:val="005A0E25"/>
    <w:rsid w:val="005A1880"/>
    <w:rsid w:val="005A29ED"/>
    <w:rsid w:val="005A31B8"/>
    <w:rsid w:val="005A5299"/>
    <w:rsid w:val="005A7B3B"/>
    <w:rsid w:val="005B070A"/>
    <w:rsid w:val="005B1559"/>
    <w:rsid w:val="005B15A9"/>
    <w:rsid w:val="005B1DBD"/>
    <w:rsid w:val="005B2102"/>
    <w:rsid w:val="005B4594"/>
    <w:rsid w:val="005B475A"/>
    <w:rsid w:val="005B7430"/>
    <w:rsid w:val="005B75C8"/>
    <w:rsid w:val="005B7DFB"/>
    <w:rsid w:val="005C2350"/>
    <w:rsid w:val="005C3378"/>
    <w:rsid w:val="005C40B8"/>
    <w:rsid w:val="005C431A"/>
    <w:rsid w:val="005C4B1B"/>
    <w:rsid w:val="005C4F1B"/>
    <w:rsid w:val="005C5B01"/>
    <w:rsid w:val="005C5BC6"/>
    <w:rsid w:val="005C6300"/>
    <w:rsid w:val="005C653B"/>
    <w:rsid w:val="005C744B"/>
    <w:rsid w:val="005C7B9C"/>
    <w:rsid w:val="005D1E38"/>
    <w:rsid w:val="005D2B5E"/>
    <w:rsid w:val="005D35AE"/>
    <w:rsid w:val="005D39D7"/>
    <w:rsid w:val="005D4CAB"/>
    <w:rsid w:val="005E1331"/>
    <w:rsid w:val="005E21B7"/>
    <w:rsid w:val="005E2C93"/>
    <w:rsid w:val="005E5D5A"/>
    <w:rsid w:val="005E622A"/>
    <w:rsid w:val="005E623B"/>
    <w:rsid w:val="005E6D23"/>
    <w:rsid w:val="005E740F"/>
    <w:rsid w:val="005F3B90"/>
    <w:rsid w:val="005F4C54"/>
    <w:rsid w:val="005F503F"/>
    <w:rsid w:val="005F5EFE"/>
    <w:rsid w:val="005F6390"/>
    <w:rsid w:val="005F7368"/>
    <w:rsid w:val="006005D4"/>
    <w:rsid w:val="0060150B"/>
    <w:rsid w:val="00603337"/>
    <w:rsid w:val="00603817"/>
    <w:rsid w:val="006056ED"/>
    <w:rsid w:val="00606EA3"/>
    <w:rsid w:val="006076F9"/>
    <w:rsid w:val="00610198"/>
    <w:rsid w:val="00610B5B"/>
    <w:rsid w:val="00610C5C"/>
    <w:rsid w:val="006110DC"/>
    <w:rsid w:val="00611465"/>
    <w:rsid w:val="00613C4E"/>
    <w:rsid w:val="00613CC5"/>
    <w:rsid w:val="00614A3F"/>
    <w:rsid w:val="00615025"/>
    <w:rsid w:val="00615B5E"/>
    <w:rsid w:val="006162C7"/>
    <w:rsid w:val="00617A93"/>
    <w:rsid w:val="00621EEF"/>
    <w:rsid w:val="0062264C"/>
    <w:rsid w:val="006241C6"/>
    <w:rsid w:val="00624402"/>
    <w:rsid w:val="00624CFC"/>
    <w:rsid w:val="0062507C"/>
    <w:rsid w:val="00626092"/>
    <w:rsid w:val="00626946"/>
    <w:rsid w:val="00633A65"/>
    <w:rsid w:val="00634132"/>
    <w:rsid w:val="0063566F"/>
    <w:rsid w:val="00635E04"/>
    <w:rsid w:val="00635EC0"/>
    <w:rsid w:val="006375AB"/>
    <w:rsid w:val="00637B76"/>
    <w:rsid w:val="00642E91"/>
    <w:rsid w:val="00642F8E"/>
    <w:rsid w:val="00647153"/>
    <w:rsid w:val="00647357"/>
    <w:rsid w:val="00651827"/>
    <w:rsid w:val="00651B48"/>
    <w:rsid w:val="00652E45"/>
    <w:rsid w:val="00654049"/>
    <w:rsid w:val="00654123"/>
    <w:rsid w:val="00656729"/>
    <w:rsid w:val="00656D2C"/>
    <w:rsid w:val="00660038"/>
    <w:rsid w:val="00660ABB"/>
    <w:rsid w:val="006617AF"/>
    <w:rsid w:val="0066326A"/>
    <w:rsid w:val="00666EFD"/>
    <w:rsid w:val="00672043"/>
    <w:rsid w:val="00672DB1"/>
    <w:rsid w:val="006747FC"/>
    <w:rsid w:val="00674CE8"/>
    <w:rsid w:val="00674E1C"/>
    <w:rsid w:val="00675E50"/>
    <w:rsid w:val="0067640C"/>
    <w:rsid w:val="00676802"/>
    <w:rsid w:val="0067799F"/>
    <w:rsid w:val="00680240"/>
    <w:rsid w:val="006820FE"/>
    <w:rsid w:val="00682690"/>
    <w:rsid w:val="00682D3F"/>
    <w:rsid w:val="0068372F"/>
    <w:rsid w:val="00683B8E"/>
    <w:rsid w:val="006851F9"/>
    <w:rsid w:val="00685EDC"/>
    <w:rsid w:val="006862FD"/>
    <w:rsid w:val="0068636B"/>
    <w:rsid w:val="006865E4"/>
    <w:rsid w:val="0068798E"/>
    <w:rsid w:val="00687E18"/>
    <w:rsid w:val="0069064C"/>
    <w:rsid w:val="00690F27"/>
    <w:rsid w:val="0069143A"/>
    <w:rsid w:val="00691480"/>
    <w:rsid w:val="00692284"/>
    <w:rsid w:val="0069230F"/>
    <w:rsid w:val="00693DC0"/>
    <w:rsid w:val="00696BC3"/>
    <w:rsid w:val="0069789E"/>
    <w:rsid w:val="00697D1E"/>
    <w:rsid w:val="006A0D4D"/>
    <w:rsid w:val="006A1803"/>
    <w:rsid w:val="006A1D2E"/>
    <w:rsid w:val="006A36A5"/>
    <w:rsid w:val="006A3CB6"/>
    <w:rsid w:val="006A4457"/>
    <w:rsid w:val="006A5002"/>
    <w:rsid w:val="006B11DB"/>
    <w:rsid w:val="006B1801"/>
    <w:rsid w:val="006B2134"/>
    <w:rsid w:val="006B245D"/>
    <w:rsid w:val="006B2DA4"/>
    <w:rsid w:val="006B3002"/>
    <w:rsid w:val="006B3212"/>
    <w:rsid w:val="006B33A1"/>
    <w:rsid w:val="006B38BD"/>
    <w:rsid w:val="006B3FA9"/>
    <w:rsid w:val="006B3FDE"/>
    <w:rsid w:val="006B61D6"/>
    <w:rsid w:val="006B663B"/>
    <w:rsid w:val="006B6D26"/>
    <w:rsid w:val="006C0860"/>
    <w:rsid w:val="006C1C2B"/>
    <w:rsid w:val="006C2E33"/>
    <w:rsid w:val="006C5304"/>
    <w:rsid w:val="006C592C"/>
    <w:rsid w:val="006D24C4"/>
    <w:rsid w:val="006D3B18"/>
    <w:rsid w:val="006D4152"/>
    <w:rsid w:val="006D445E"/>
    <w:rsid w:val="006D5FFC"/>
    <w:rsid w:val="006D6F2F"/>
    <w:rsid w:val="006E399B"/>
    <w:rsid w:val="006F1E6A"/>
    <w:rsid w:val="006F23F3"/>
    <w:rsid w:val="006F3082"/>
    <w:rsid w:val="006F4DD5"/>
    <w:rsid w:val="006F530E"/>
    <w:rsid w:val="006F6FBB"/>
    <w:rsid w:val="006F7C9D"/>
    <w:rsid w:val="0070054C"/>
    <w:rsid w:val="0070197B"/>
    <w:rsid w:val="007032A7"/>
    <w:rsid w:val="00704C3B"/>
    <w:rsid w:val="00705073"/>
    <w:rsid w:val="0070698A"/>
    <w:rsid w:val="007075B7"/>
    <w:rsid w:val="00710736"/>
    <w:rsid w:val="007110DA"/>
    <w:rsid w:val="00711BEF"/>
    <w:rsid w:val="00712A1E"/>
    <w:rsid w:val="00712C81"/>
    <w:rsid w:val="007130CC"/>
    <w:rsid w:val="0071472D"/>
    <w:rsid w:val="00714C63"/>
    <w:rsid w:val="0072045E"/>
    <w:rsid w:val="0072387A"/>
    <w:rsid w:val="0072446C"/>
    <w:rsid w:val="007246DE"/>
    <w:rsid w:val="0072485C"/>
    <w:rsid w:val="0072515E"/>
    <w:rsid w:val="00726B0B"/>
    <w:rsid w:val="00727499"/>
    <w:rsid w:val="00727753"/>
    <w:rsid w:val="00731595"/>
    <w:rsid w:val="00731A92"/>
    <w:rsid w:val="0073285F"/>
    <w:rsid w:val="00735712"/>
    <w:rsid w:val="0073640A"/>
    <w:rsid w:val="00737E86"/>
    <w:rsid w:val="00742EF2"/>
    <w:rsid w:val="007435B7"/>
    <w:rsid w:val="00743768"/>
    <w:rsid w:val="0074431E"/>
    <w:rsid w:val="007443F3"/>
    <w:rsid w:val="00745849"/>
    <w:rsid w:val="00745ECF"/>
    <w:rsid w:val="00746AEE"/>
    <w:rsid w:val="0074751A"/>
    <w:rsid w:val="00751B56"/>
    <w:rsid w:val="007533B6"/>
    <w:rsid w:val="007537FB"/>
    <w:rsid w:val="00754695"/>
    <w:rsid w:val="007569DC"/>
    <w:rsid w:val="007577E2"/>
    <w:rsid w:val="00757803"/>
    <w:rsid w:val="00757C49"/>
    <w:rsid w:val="00760585"/>
    <w:rsid w:val="00762419"/>
    <w:rsid w:val="00762E4A"/>
    <w:rsid w:val="0076446B"/>
    <w:rsid w:val="00772DEE"/>
    <w:rsid w:val="0077355C"/>
    <w:rsid w:val="007759C7"/>
    <w:rsid w:val="00776767"/>
    <w:rsid w:val="00777836"/>
    <w:rsid w:val="00780587"/>
    <w:rsid w:val="00781FEC"/>
    <w:rsid w:val="00782EAB"/>
    <w:rsid w:val="007859DB"/>
    <w:rsid w:val="00786408"/>
    <w:rsid w:val="0078690E"/>
    <w:rsid w:val="007949ED"/>
    <w:rsid w:val="00794B6C"/>
    <w:rsid w:val="00795195"/>
    <w:rsid w:val="00795EC1"/>
    <w:rsid w:val="00797EC5"/>
    <w:rsid w:val="007A0742"/>
    <w:rsid w:val="007A0FB0"/>
    <w:rsid w:val="007A10CF"/>
    <w:rsid w:val="007A2192"/>
    <w:rsid w:val="007A247A"/>
    <w:rsid w:val="007A2987"/>
    <w:rsid w:val="007A5B29"/>
    <w:rsid w:val="007A6041"/>
    <w:rsid w:val="007A71E7"/>
    <w:rsid w:val="007A752F"/>
    <w:rsid w:val="007B08BA"/>
    <w:rsid w:val="007B2DDD"/>
    <w:rsid w:val="007B4603"/>
    <w:rsid w:val="007B4899"/>
    <w:rsid w:val="007B564A"/>
    <w:rsid w:val="007B616D"/>
    <w:rsid w:val="007B7DB7"/>
    <w:rsid w:val="007C037F"/>
    <w:rsid w:val="007C0573"/>
    <w:rsid w:val="007C0E6A"/>
    <w:rsid w:val="007C28BD"/>
    <w:rsid w:val="007C302A"/>
    <w:rsid w:val="007C602E"/>
    <w:rsid w:val="007C7FB0"/>
    <w:rsid w:val="007C7FE3"/>
    <w:rsid w:val="007D0012"/>
    <w:rsid w:val="007D20FE"/>
    <w:rsid w:val="007D27C6"/>
    <w:rsid w:val="007D33EC"/>
    <w:rsid w:val="007D571F"/>
    <w:rsid w:val="007D6280"/>
    <w:rsid w:val="007D6825"/>
    <w:rsid w:val="007D68F7"/>
    <w:rsid w:val="007D795C"/>
    <w:rsid w:val="007D7FC0"/>
    <w:rsid w:val="007E09C5"/>
    <w:rsid w:val="007E13F7"/>
    <w:rsid w:val="007E1847"/>
    <w:rsid w:val="007E3A1B"/>
    <w:rsid w:val="007E4B44"/>
    <w:rsid w:val="007E4B57"/>
    <w:rsid w:val="007E5C4C"/>
    <w:rsid w:val="007E6009"/>
    <w:rsid w:val="007E70E8"/>
    <w:rsid w:val="007F0B2A"/>
    <w:rsid w:val="007F3A01"/>
    <w:rsid w:val="007F5BC1"/>
    <w:rsid w:val="007F5BED"/>
    <w:rsid w:val="00803305"/>
    <w:rsid w:val="00803F42"/>
    <w:rsid w:val="00804599"/>
    <w:rsid w:val="00806373"/>
    <w:rsid w:val="008077A0"/>
    <w:rsid w:val="00812199"/>
    <w:rsid w:val="0081253D"/>
    <w:rsid w:val="008161A5"/>
    <w:rsid w:val="0081659F"/>
    <w:rsid w:val="00822071"/>
    <w:rsid w:val="00822352"/>
    <w:rsid w:val="00822668"/>
    <w:rsid w:val="00822FDE"/>
    <w:rsid w:val="00825A36"/>
    <w:rsid w:val="00826F43"/>
    <w:rsid w:val="0083142B"/>
    <w:rsid w:val="0083195E"/>
    <w:rsid w:val="00833EF3"/>
    <w:rsid w:val="008342DE"/>
    <w:rsid w:val="008347DD"/>
    <w:rsid w:val="008353C3"/>
    <w:rsid w:val="0083570A"/>
    <w:rsid w:val="00835A0D"/>
    <w:rsid w:val="00835A16"/>
    <w:rsid w:val="00837011"/>
    <w:rsid w:val="00837D38"/>
    <w:rsid w:val="008401C2"/>
    <w:rsid w:val="0084124D"/>
    <w:rsid w:val="00842815"/>
    <w:rsid w:val="00842EB6"/>
    <w:rsid w:val="00843599"/>
    <w:rsid w:val="008435FB"/>
    <w:rsid w:val="00843F88"/>
    <w:rsid w:val="00844E39"/>
    <w:rsid w:val="00845A83"/>
    <w:rsid w:val="008473CC"/>
    <w:rsid w:val="00847EEB"/>
    <w:rsid w:val="008515F2"/>
    <w:rsid w:val="00853AD0"/>
    <w:rsid w:val="00854F02"/>
    <w:rsid w:val="0085549A"/>
    <w:rsid w:val="00855A4C"/>
    <w:rsid w:val="0085620B"/>
    <w:rsid w:val="00856D9F"/>
    <w:rsid w:val="008572AE"/>
    <w:rsid w:val="00857D4B"/>
    <w:rsid w:val="00857E70"/>
    <w:rsid w:val="008600CC"/>
    <w:rsid w:val="008606B3"/>
    <w:rsid w:val="00862C8D"/>
    <w:rsid w:val="00862EFD"/>
    <w:rsid w:val="00863561"/>
    <w:rsid w:val="008656B0"/>
    <w:rsid w:val="00865900"/>
    <w:rsid w:val="00866104"/>
    <w:rsid w:val="00866137"/>
    <w:rsid w:val="00866ADB"/>
    <w:rsid w:val="00866B76"/>
    <w:rsid w:val="00866F79"/>
    <w:rsid w:val="00867023"/>
    <w:rsid w:val="00867164"/>
    <w:rsid w:val="00867BD6"/>
    <w:rsid w:val="008709B2"/>
    <w:rsid w:val="00870E82"/>
    <w:rsid w:val="008716E4"/>
    <w:rsid w:val="008719AA"/>
    <w:rsid w:val="00873FCC"/>
    <w:rsid w:val="00874BE2"/>
    <w:rsid w:val="008768D1"/>
    <w:rsid w:val="00877550"/>
    <w:rsid w:val="00881F3D"/>
    <w:rsid w:val="0088363C"/>
    <w:rsid w:val="00883A07"/>
    <w:rsid w:val="008840B6"/>
    <w:rsid w:val="0088521C"/>
    <w:rsid w:val="00887564"/>
    <w:rsid w:val="00890441"/>
    <w:rsid w:val="00891E33"/>
    <w:rsid w:val="00892328"/>
    <w:rsid w:val="00892828"/>
    <w:rsid w:val="0089313A"/>
    <w:rsid w:val="00894456"/>
    <w:rsid w:val="008949E9"/>
    <w:rsid w:val="00894A81"/>
    <w:rsid w:val="008A41BA"/>
    <w:rsid w:val="008A58C9"/>
    <w:rsid w:val="008A5B49"/>
    <w:rsid w:val="008A6951"/>
    <w:rsid w:val="008B043E"/>
    <w:rsid w:val="008B26D9"/>
    <w:rsid w:val="008B2D65"/>
    <w:rsid w:val="008B3AC3"/>
    <w:rsid w:val="008B3BD0"/>
    <w:rsid w:val="008B4B99"/>
    <w:rsid w:val="008B51E9"/>
    <w:rsid w:val="008B52E3"/>
    <w:rsid w:val="008B5614"/>
    <w:rsid w:val="008B6C0C"/>
    <w:rsid w:val="008B6F0C"/>
    <w:rsid w:val="008C071D"/>
    <w:rsid w:val="008C0790"/>
    <w:rsid w:val="008C0ED3"/>
    <w:rsid w:val="008C2926"/>
    <w:rsid w:val="008C4989"/>
    <w:rsid w:val="008C5C4F"/>
    <w:rsid w:val="008C6611"/>
    <w:rsid w:val="008C69DA"/>
    <w:rsid w:val="008C6ECE"/>
    <w:rsid w:val="008C71E9"/>
    <w:rsid w:val="008D0891"/>
    <w:rsid w:val="008D2C77"/>
    <w:rsid w:val="008D3F85"/>
    <w:rsid w:val="008D656B"/>
    <w:rsid w:val="008E2143"/>
    <w:rsid w:val="008E39DD"/>
    <w:rsid w:val="008E41AB"/>
    <w:rsid w:val="008E5C42"/>
    <w:rsid w:val="008E6DE7"/>
    <w:rsid w:val="008E73B0"/>
    <w:rsid w:val="008E73C4"/>
    <w:rsid w:val="008E7521"/>
    <w:rsid w:val="008E77F4"/>
    <w:rsid w:val="008F0999"/>
    <w:rsid w:val="008F192E"/>
    <w:rsid w:val="008F1CAA"/>
    <w:rsid w:val="008F256A"/>
    <w:rsid w:val="008F2685"/>
    <w:rsid w:val="008F2FA0"/>
    <w:rsid w:val="008F4B0D"/>
    <w:rsid w:val="008F4BA8"/>
    <w:rsid w:val="008F58DF"/>
    <w:rsid w:val="008F5FBC"/>
    <w:rsid w:val="009004A7"/>
    <w:rsid w:val="009014BD"/>
    <w:rsid w:val="00902C10"/>
    <w:rsid w:val="00902EB6"/>
    <w:rsid w:val="00904024"/>
    <w:rsid w:val="0090445F"/>
    <w:rsid w:val="009061FF"/>
    <w:rsid w:val="00906808"/>
    <w:rsid w:val="00906D57"/>
    <w:rsid w:val="009071B6"/>
    <w:rsid w:val="00910E96"/>
    <w:rsid w:val="00911591"/>
    <w:rsid w:val="00912476"/>
    <w:rsid w:val="009129E9"/>
    <w:rsid w:val="00914611"/>
    <w:rsid w:val="00916F84"/>
    <w:rsid w:val="00917486"/>
    <w:rsid w:val="00923759"/>
    <w:rsid w:val="009255A8"/>
    <w:rsid w:val="009257D3"/>
    <w:rsid w:val="00926CFF"/>
    <w:rsid w:val="00927757"/>
    <w:rsid w:val="00927E9D"/>
    <w:rsid w:val="009305ED"/>
    <w:rsid w:val="00930A02"/>
    <w:rsid w:val="00930A6E"/>
    <w:rsid w:val="00930DD2"/>
    <w:rsid w:val="00932494"/>
    <w:rsid w:val="009337F9"/>
    <w:rsid w:val="00933A8F"/>
    <w:rsid w:val="009347C0"/>
    <w:rsid w:val="00935366"/>
    <w:rsid w:val="00935AF3"/>
    <w:rsid w:val="00937AE0"/>
    <w:rsid w:val="0094082A"/>
    <w:rsid w:val="00941D3D"/>
    <w:rsid w:val="00943683"/>
    <w:rsid w:val="009438BA"/>
    <w:rsid w:val="00943C46"/>
    <w:rsid w:val="00944996"/>
    <w:rsid w:val="00946656"/>
    <w:rsid w:val="0094733B"/>
    <w:rsid w:val="0095016F"/>
    <w:rsid w:val="009509B9"/>
    <w:rsid w:val="00950F19"/>
    <w:rsid w:val="009511EC"/>
    <w:rsid w:val="00951B16"/>
    <w:rsid w:val="00952211"/>
    <w:rsid w:val="00952252"/>
    <w:rsid w:val="00952AFF"/>
    <w:rsid w:val="00954410"/>
    <w:rsid w:val="009548D1"/>
    <w:rsid w:val="0095508F"/>
    <w:rsid w:val="00955F3C"/>
    <w:rsid w:val="009563C8"/>
    <w:rsid w:val="009566A8"/>
    <w:rsid w:val="009578F3"/>
    <w:rsid w:val="00957F54"/>
    <w:rsid w:val="009606E8"/>
    <w:rsid w:val="00960B9F"/>
    <w:rsid w:val="00961835"/>
    <w:rsid w:val="00961C68"/>
    <w:rsid w:val="00961EBB"/>
    <w:rsid w:val="00961F05"/>
    <w:rsid w:val="009627E7"/>
    <w:rsid w:val="009640D9"/>
    <w:rsid w:val="00965339"/>
    <w:rsid w:val="00965B88"/>
    <w:rsid w:val="009706DA"/>
    <w:rsid w:val="00971B5E"/>
    <w:rsid w:val="00973344"/>
    <w:rsid w:val="00973419"/>
    <w:rsid w:val="00973710"/>
    <w:rsid w:val="00974A67"/>
    <w:rsid w:val="00975AF4"/>
    <w:rsid w:val="00975C4D"/>
    <w:rsid w:val="00975F8C"/>
    <w:rsid w:val="00976F29"/>
    <w:rsid w:val="0097739D"/>
    <w:rsid w:val="00980D90"/>
    <w:rsid w:val="00981F38"/>
    <w:rsid w:val="00983E1F"/>
    <w:rsid w:val="0098492D"/>
    <w:rsid w:val="0098712F"/>
    <w:rsid w:val="00990AB7"/>
    <w:rsid w:val="009910F6"/>
    <w:rsid w:val="009930DD"/>
    <w:rsid w:val="009977F3"/>
    <w:rsid w:val="00997917"/>
    <w:rsid w:val="00997A0A"/>
    <w:rsid w:val="009A0734"/>
    <w:rsid w:val="009A0D3F"/>
    <w:rsid w:val="009A3325"/>
    <w:rsid w:val="009A3938"/>
    <w:rsid w:val="009A4F4F"/>
    <w:rsid w:val="009A55C7"/>
    <w:rsid w:val="009A5F59"/>
    <w:rsid w:val="009A6473"/>
    <w:rsid w:val="009A706D"/>
    <w:rsid w:val="009B03A1"/>
    <w:rsid w:val="009B29AC"/>
    <w:rsid w:val="009B500B"/>
    <w:rsid w:val="009B59F9"/>
    <w:rsid w:val="009B5F2E"/>
    <w:rsid w:val="009B7D65"/>
    <w:rsid w:val="009C099C"/>
    <w:rsid w:val="009C0AE8"/>
    <w:rsid w:val="009C4604"/>
    <w:rsid w:val="009C720E"/>
    <w:rsid w:val="009C7903"/>
    <w:rsid w:val="009D03EE"/>
    <w:rsid w:val="009D0A88"/>
    <w:rsid w:val="009D0E27"/>
    <w:rsid w:val="009D3668"/>
    <w:rsid w:val="009D3DA5"/>
    <w:rsid w:val="009D41CB"/>
    <w:rsid w:val="009D46A1"/>
    <w:rsid w:val="009D5B1A"/>
    <w:rsid w:val="009D5B39"/>
    <w:rsid w:val="009D5C18"/>
    <w:rsid w:val="009D72A9"/>
    <w:rsid w:val="009D738E"/>
    <w:rsid w:val="009D7458"/>
    <w:rsid w:val="009D7FB2"/>
    <w:rsid w:val="009E0D81"/>
    <w:rsid w:val="009E1CDA"/>
    <w:rsid w:val="009E2674"/>
    <w:rsid w:val="009E3136"/>
    <w:rsid w:val="009E3818"/>
    <w:rsid w:val="009E392B"/>
    <w:rsid w:val="009E4BFA"/>
    <w:rsid w:val="009E559C"/>
    <w:rsid w:val="009E6072"/>
    <w:rsid w:val="009E778F"/>
    <w:rsid w:val="009F0E57"/>
    <w:rsid w:val="009F1245"/>
    <w:rsid w:val="009F1B72"/>
    <w:rsid w:val="009F24D4"/>
    <w:rsid w:val="009F2715"/>
    <w:rsid w:val="009F3A22"/>
    <w:rsid w:val="009F3EA0"/>
    <w:rsid w:val="009F46A4"/>
    <w:rsid w:val="009F4C8F"/>
    <w:rsid w:val="009F563C"/>
    <w:rsid w:val="009F56A6"/>
    <w:rsid w:val="009F5CF4"/>
    <w:rsid w:val="00A00888"/>
    <w:rsid w:val="00A00EC6"/>
    <w:rsid w:val="00A01E4D"/>
    <w:rsid w:val="00A02921"/>
    <w:rsid w:val="00A03C14"/>
    <w:rsid w:val="00A03F22"/>
    <w:rsid w:val="00A04244"/>
    <w:rsid w:val="00A051D6"/>
    <w:rsid w:val="00A056AE"/>
    <w:rsid w:val="00A0652C"/>
    <w:rsid w:val="00A0676D"/>
    <w:rsid w:val="00A11116"/>
    <w:rsid w:val="00A11617"/>
    <w:rsid w:val="00A1315E"/>
    <w:rsid w:val="00A132AC"/>
    <w:rsid w:val="00A1353A"/>
    <w:rsid w:val="00A163BB"/>
    <w:rsid w:val="00A1664D"/>
    <w:rsid w:val="00A167CD"/>
    <w:rsid w:val="00A16843"/>
    <w:rsid w:val="00A16E46"/>
    <w:rsid w:val="00A17459"/>
    <w:rsid w:val="00A1754A"/>
    <w:rsid w:val="00A17E8D"/>
    <w:rsid w:val="00A20063"/>
    <w:rsid w:val="00A21A14"/>
    <w:rsid w:val="00A21F71"/>
    <w:rsid w:val="00A244A9"/>
    <w:rsid w:val="00A246D0"/>
    <w:rsid w:val="00A2674B"/>
    <w:rsid w:val="00A30970"/>
    <w:rsid w:val="00A316DD"/>
    <w:rsid w:val="00A3251B"/>
    <w:rsid w:val="00A34C2B"/>
    <w:rsid w:val="00A37A33"/>
    <w:rsid w:val="00A40067"/>
    <w:rsid w:val="00A40B0E"/>
    <w:rsid w:val="00A427E1"/>
    <w:rsid w:val="00A42A8D"/>
    <w:rsid w:val="00A43E95"/>
    <w:rsid w:val="00A4413D"/>
    <w:rsid w:val="00A4493E"/>
    <w:rsid w:val="00A44EC1"/>
    <w:rsid w:val="00A452F6"/>
    <w:rsid w:val="00A455EC"/>
    <w:rsid w:val="00A46570"/>
    <w:rsid w:val="00A5041A"/>
    <w:rsid w:val="00A522E1"/>
    <w:rsid w:val="00A54984"/>
    <w:rsid w:val="00A56473"/>
    <w:rsid w:val="00A56EA3"/>
    <w:rsid w:val="00A601AB"/>
    <w:rsid w:val="00A60C1F"/>
    <w:rsid w:val="00A62B20"/>
    <w:rsid w:val="00A642F6"/>
    <w:rsid w:val="00A64E7F"/>
    <w:rsid w:val="00A6599B"/>
    <w:rsid w:val="00A665B5"/>
    <w:rsid w:val="00A66C8E"/>
    <w:rsid w:val="00A76845"/>
    <w:rsid w:val="00A82777"/>
    <w:rsid w:val="00A83960"/>
    <w:rsid w:val="00A87D12"/>
    <w:rsid w:val="00A87FCF"/>
    <w:rsid w:val="00A90BB4"/>
    <w:rsid w:val="00A91720"/>
    <w:rsid w:val="00A91A9D"/>
    <w:rsid w:val="00A92528"/>
    <w:rsid w:val="00A925B3"/>
    <w:rsid w:val="00A93A7B"/>
    <w:rsid w:val="00A94166"/>
    <w:rsid w:val="00A941AE"/>
    <w:rsid w:val="00A94C6A"/>
    <w:rsid w:val="00A95B86"/>
    <w:rsid w:val="00A9630B"/>
    <w:rsid w:val="00A97701"/>
    <w:rsid w:val="00AA014D"/>
    <w:rsid w:val="00AA04D3"/>
    <w:rsid w:val="00AA1FB1"/>
    <w:rsid w:val="00AA2819"/>
    <w:rsid w:val="00AA3A96"/>
    <w:rsid w:val="00AA3E41"/>
    <w:rsid w:val="00AA417A"/>
    <w:rsid w:val="00AA5768"/>
    <w:rsid w:val="00AA5CC6"/>
    <w:rsid w:val="00AB1465"/>
    <w:rsid w:val="00AB16D0"/>
    <w:rsid w:val="00AB1914"/>
    <w:rsid w:val="00AB2835"/>
    <w:rsid w:val="00AB3856"/>
    <w:rsid w:val="00AB4DFD"/>
    <w:rsid w:val="00AB52AA"/>
    <w:rsid w:val="00AB5960"/>
    <w:rsid w:val="00AB5E8D"/>
    <w:rsid w:val="00AB7196"/>
    <w:rsid w:val="00AC0281"/>
    <w:rsid w:val="00AC2EC9"/>
    <w:rsid w:val="00AC3AEB"/>
    <w:rsid w:val="00AC4DB0"/>
    <w:rsid w:val="00AD004A"/>
    <w:rsid w:val="00AD01C9"/>
    <w:rsid w:val="00AD1667"/>
    <w:rsid w:val="00AD27EC"/>
    <w:rsid w:val="00AD33C8"/>
    <w:rsid w:val="00AD5A55"/>
    <w:rsid w:val="00AD77C4"/>
    <w:rsid w:val="00AE033F"/>
    <w:rsid w:val="00AE07E2"/>
    <w:rsid w:val="00AE1563"/>
    <w:rsid w:val="00AE1F05"/>
    <w:rsid w:val="00AE3026"/>
    <w:rsid w:val="00AE3520"/>
    <w:rsid w:val="00AE657B"/>
    <w:rsid w:val="00AF1822"/>
    <w:rsid w:val="00AF2613"/>
    <w:rsid w:val="00AF2C7C"/>
    <w:rsid w:val="00AF2DC8"/>
    <w:rsid w:val="00AF49A7"/>
    <w:rsid w:val="00AF5FA4"/>
    <w:rsid w:val="00AF6D4F"/>
    <w:rsid w:val="00AF6F9C"/>
    <w:rsid w:val="00B00064"/>
    <w:rsid w:val="00B01274"/>
    <w:rsid w:val="00B012F9"/>
    <w:rsid w:val="00B016B2"/>
    <w:rsid w:val="00B016D2"/>
    <w:rsid w:val="00B04683"/>
    <w:rsid w:val="00B07BDA"/>
    <w:rsid w:val="00B1040B"/>
    <w:rsid w:val="00B1157B"/>
    <w:rsid w:val="00B12AA9"/>
    <w:rsid w:val="00B12AB2"/>
    <w:rsid w:val="00B13430"/>
    <w:rsid w:val="00B137B0"/>
    <w:rsid w:val="00B16245"/>
    <w:rsid w:val="00B16A66"/>
    <w:rsid w:val="00B175E6"/>
    <w:rsid w:val="00B2054F"/>
    <w:rsid w:val="00B2159A"/>
    <w:rsid w:val="00B21E15"/>
    <w:rsid w:val="00B22027"/>
    <w:rsid w:val="00B22928"/>
    <w:rsid w:val="00B22FBA"/>
    <w:rsid w:val="00B23778"/>
    <w:rsid w:val="00B25EDA"/>
    <w:rsid w:val="00B267FA"/>
    <w:rsid w:val="00B279CE"/>
    <w:rsid w:val="00B30F95"/>
    <w:rsid w:val="00B310B7"/>
    <w:rsid w:val="00B33343"/>
    <w:rsid w:val="00B348F7"/>
    <w:rsid w:val="00B36E91"/>
    <w:rsid w:val="00B37364"/>
    <w:rsid w:val="00B37DF8"/>
    <w:rsid w:val="00B40820"/>
    <w:rsid w:val="00B40E14"/>
    <w:rsid w:val="00B43774"/>
    <w:rsid w:val="00B44D51"/>
    <w:rsid w:val="00B46267"/>
    <w:rsid w:val="00B50DE2"/>
    <w:rsid w:val="00B51CB8"/>
    <w:rsid w:val="00B529C2"/>
    <w:rsid w:val="00B53921"/>
    <w:rsid w:val="00B56A47"/>
    <w:rsid w:val="00B608CE"/>
    <w:rsid w:val="00B61426"/>
    <w:rsid w:val="00B61F70"/>
    <w:rsid w:val="00B625FC"/>
    <w:rsid w:val="00B640BD"/>
    <w:rsid w:val="00B67A25"/>
    <w:rsid w:val="00B67DE6"/>
    <w:rsid w:val="00B718D2"/>
    <w:rsid w:val="00B7208B"/>
    <w:rsid w:val="00B72A11"/>
    <w:rsid w:val="00B72FD0"/>
    <w:rsid w:val="00B731A5"/>
    <w:rsid w:val="00B73E81"/>
    <w:rsid w:val="00B75AB0"/>
    <w:rsid w:val="00B80BE2"/>
    <w:rsid w:val="00B81228"/>
    <w:rsid w:val="00B813D4"/>
    <w:rsid w:val="00B82323"/>
    <w:rsid w:val="00B83567"/>
    <w:rsid w:val="00B83579"/>
    <w:rsid w:val="00B84111"/>
    <w:rsid w:val="00B84124"/>
    <w:rsid w:val="00B84D88"/>
    <w:rsid w:val="00B857A0"/>
    <w:rsid w:val="00B873ED"/>
    <w:rsid w:val="00B87507"/>
    <w:rsid w:val="00B90BEC"/>
    <w:rsid w:val="00B91052"/>
    <w:rsid w:val="00B914E5"/>
    <w:rsid w:val="00B9200B"/>
    <w:rsid w:val="00B92397"/>
    <w:rsid w:val="00B9318C"/>
    <w:rsid w:val="00B94DD3"/>
    <w:rsid w:val="00B950FD"/>
    <w:rsid w:val="00B967EF"/>
    <w:rsid w:val="00B9696F"/>
    <w:rsid w:val="00B96C4A"/>
    <w:rsid w:val="00B97409"/>
    <w:rsid w:val="00BA01B4"/>
    <w:rsid w:val="00BA36F5"/>
    <w:rsid w:val="00BA4E64"/>
    <w:rsid w:val="00BA6534"/>
    <w:rsid w:val="00BA6D1A"/>
    <w:rsid w:val="00BA7691"/>
    <w:rsid w:val="00BB0188"/>
    <w:rsid w:val="00BB027F"/>
    <w:rsid w:val="00BB09CB"/>
    <w:rsid w:val="00BB0FC9"/>
    <w:rsid w:val="00BB1433"/>
    <w:rsid w:val="00BB2B00"/>
    <w:rsid w:val="00BB2C81"/>
    <w:rsid w:val="00BB41BE"/>
    <w:rsid w:val="00BB4F4F"/>
    <w:rsid w:val="00BB503A"/>
    <w:rsid w:val="00BB5761"/>
    <w:rsid w:val="00BB5852"/>
    <w:rsid w:val="00BB73DC"/>
    <w:rsid w:val="00BB7F27"/>
    <w:rsid w:val="00BC2EB2"/>
    <w:rsid w:val="00BC33D9"/>
    <w:rsid w:val="00BC35B7"/>
    <w:rsid w:val="00BC4C51"/>
    <w:rsid w:val="00BC4D51"/>
    <w:rsid w:val="00BC4FAB"/>
    <w:rsid w:val="00BD4009"/>
    <w:rsid w:val="00BD4763"/>
    <w:rsid w:val="00BD5B45"/>
    <w:rsid w:val="00BD71C4"/>
    <w:rsid w:val="00BD71D9"/>
    <w:rsid w:val="00BD7EEC"/>
    <w:rsid w:val="00BE0204"/>
    <w:rsid w:val="00BE283C"/>
    <w:rsid w:val="00BE286F"/>
    <w:rsid w:val="00BE2FA7"/>
    <w:rsid w:val="00BE4368"/>
    <w:rsid w:val="00BE5300"/>
    <w:rsid w:val="00BE5AE6"/>
    <w:rsid w:val="00BF28EF"/>
    <w:rsid w:val="00BF31CF"/>
    <w:rsid w:val="00BF6BDA"/>
    <w:rsid w:val="00BF6E5D"/>
    <w:rsid w:val="00C0147D"/>
    <w:rsid w:val="00C01662"/>
    <w:rsid w:val="00C01919"/>
    <w:rsid w:val="00C03E8A"/>
    <w:rsid w:val="00C04732"/>
    <w:rsid w:val="00C05E86"/>
    <w:rsid w:val="00C07881"/>
    <w:rsid w:val="00C11C82"/>
    <w:rsid w:val="00C12C1D"/>
    <w:rsid w:val="00C12CF8"/>
    <w:rsid w:val="00C138F1"/>
    <w:rsid w:val="00C14F5B"/>
    <w:rsid w:val="00C1704F"/>
    <w:rsid w:val="00C17440"/>
    <w:rsid w:val="00C2036F"/>
    <w:rsid w:val="00C21AB1"/>
    <w:rsid w:val="00C2322C"/>
    <w:rsid w:val="00C25830"/>
    <w:rsid w:val="00C25FDB"/>
    <w:rsid w:val="00C263D4"/>
    <w:rsid w:val="00C2646C"/>
    <w:rsid w:val="00C34084"/>
    <w:rsid w:val="00C35199"/>
    <w:rsid w:val="00C36B52"/>
    <w:rsid w:val="00C41AB5"/>
    <w:rsid w:val="00C41BEB"/>
    <w:rsid w:val="00C4314B"/>
    <w:rsid w:val="00C434C3"/>
    <w:rsid w:val="00C43CA3"/>
    <w:rsid w:val="00C464AC"/>
    <w:rsid w:val="00C4711E"/>
    <w:rsid w:val="00C4752E"/>
    <w:rsid w:val="00C527FE"/>
    <w:rsid w:val="00C52803"/>
    <w:rsid w:val="00C53470"/>
    <w:rsid w:val="00C54582"/>
    <w:rsid w:val="00C55DAA"/>
    <w:rsid w:val="00C61317"/>
    <w:rsid w:val="00C62C8D"/>
    <w:rsid w:val="00C66346"/>
    <w:rsid w:val="00C66497"/>
    <w:rsid w:val="00C66CC7"/>
    <w:rsid w:val="00C67B8F"/>
    <w:rsid w:val="00C702E2"/>
    <w:rsid w:val="00C7232A"/>
    <w:rsid w:val="00C72AC2"/>
    <w:rsid w:val="00C72B45"/>
    <w:rsid w:val="00C72BC4"/>
    <w:rsid w:val="00C738A5"/>
    <w:rsid w:val="00C741B5"/>
    <w:rsid w:val="00C75E9E"/>
    <w:rsid w:val="00C76658"/>
    <w:rsid w:val="00C771D5"/>
    <w:rsid w:val="00C77D68"/>
    <w:rsid w:val="00C81145"/>
    <w:rsid w:val="00C8616B"/>
    <w:rsid w:val="00C8694D"/>
    <w:rsid w:val="00C87254"/>
    <w:rsid w:val="00C90002"/>
    <w:rsid w:val="00C90525"/>
    <w:rsid w:val="00C920C3"/>
    <w:rsid w:val="00C95293"/>
    <w:rsid w:val="00C9791D"/>
    <w:rsid w:val="00C97DAE"/>
    <w:rsid w:val="00CA0020"/>
    <w:rsid w:val="00CA1616"/>
    <w:rsid w:val="00CA1BB2"/>
    <w:rsid w:val="00CA4154"/>
    <w:rsid w:val="00CA4157"/>
    <w:rsid w:val="00CA450E"/>
    <w:rsid w:val="00CA4A3B"/>
    <w:rsid w:val="00CA5027"/>
    <w:rsid w:val="00CA610E"/>
    <w:rsid w:val="00CA6C2A"/>
    <w:rsid w:val="00CA6E55"/>
    <w:rsid w:val="00CB13BA"/>
    <w:rsid w:val="00CB1D21"/>
    <w:rsid w:val="00CB1F9D"/>
    <w:rsid w:val="00CB2DA4"/>
    <w:rsid w:val="00CB3B36"/>
    <w:rsid w:val="00CB4EA8"/>
    <w:rsid w:val="00CB5AB9"/>
    <w:rsid w:val="00CB5F61"/>
    <w:rsid w:val="00CC3572"/>
    <w:rsid w:val="00CC3703"/>
    <w:rsid w:val="00CC5715"/>
    <w:rsid w:val="00CC5E6F"/>
    <w:rsid w:val="00CC7407"/>
    <w:rsid w:val="00CD128A"/>
    <w:rsid w:val="00CD1388"/>
    <w:rsid w:val="00CD15D3"/>
    <w:rsid w:val="00CD27D6"/>
    <w:rsid w:val="00CD3A06"/>
    <w:rsid w:val="00CD4008"/>
    <w:rsid w:val="00CD42E8"/>
    <w:rsid w:val="00CD546C"/>
    <w:rsid w:val="00CD72C4"/>
    <w:rsid w:val="00CD7597"/>
    <w:rsid w:val="00CE0244"/>
    <w:rsid w:val="00CE0BDB"/>
    <w:rsid w:val="00CE1FC6"/>
    <w:rsid w:val="00CE1FEE"/>
    <w:rsid w:val="00CE262C"/>
    <w:rsid w:val="00CE343A"/>
    <w:rsid w:val="00CE3706"/>
    <w:rsid w:val="00CE3C45"/>
    <w:rsid w:val="00CE3EF0"/>
    <w:rsid w:val="00CE5085"/>
    <w:rsid w:val="00CF0625"/>
    <w:rsid w:val="00CF0983"/>
    <w:rsid w:val="00CF2823"/>
    <w:rsid w:val="00CF2ABB"/>
    <w:rsid w:val="00CF3F3C"/>
    <w:rsid w:val="00CF68BD"/>
    <w:rsid w:val="00CF69A6"/>
    <w:rsid w:val="00CF70A1"/>
    <w:rsid w:val="00D00708"/>
    <w:rsid w:val="00D0090D"/>
    <w:rsid w:val="00D00D28"/>
    <w:rsid w:val="00D01591"/>
    <w:rsid w:val="00D015E8"/>
    <w:rsid w:val="00D06031"/>
    <w:rsid w:val="00D062B5"/>
    <w:rsid w:val="00D10B2F"/>
    <w:rsid w:val="00D1114B"/>
    <w:rsid w:val="00D119D1"/>
    <w:rsid w:val="00D1293C"/>
    <w:rsid w:val="00D12BD8"/>
    <w:rsid w:val="00D13F3A"/>
    <w:rsid w:val="00D1451C"/>
    <w:rsid w:val="00D15F11"/>
    <w:rsid w:val="00D17B90"/>
    <w:rsid w:val="00D21189"/>
    <w:rsid w:val="00D24D6E"/>
    <w:rsid w:val="00D254DF"/>
    <w:rsid w:val="00D25E29"/>
    <w:rsid w:val="00D26B30"/>
    <w:rsid w:val="00D2723B"/>
    <w:rsid w:val="00D304A4"/>
    <w:rsid w:val="00D31AB7"/>
    <w:rsid w:val="00D327AF"/>
    <w:rsid w:val="00D33F31"/>
    <w:rsid w:val="00D3757F"/>
    <w:rsid w:val="00D375DB"/>
    <w:rsid w:val="00D40423"/>
    <w:rsid w:val="00D40701"/>
    <w:rsid w:val="00D4187B"/>
    <w:rsid w:val="00D43ADB"/>
    <w:rsid w:val="00D4404C"/>
    <w:rsid w:val="00D45189"/>
    <w:rsid w:val="00D45DD1"/>
    <w:rsid w:val="00D466F9"/>
    <w:rsid w:val="00D46D40"/>
    <w:rsid w:val="00D522EF"/>
    <w:rsid w:val="00D57262"/>
    <w:rsid w:val="00D57B58"/>
    <w:rsid w:val="00D6045A"/>
    <w:rsid w:val="00D6080F"/>
    <w:rsid w:val="00D61262"/>
    <w:rsid w:val="00D61DD2"/>
    <w:rsid w:val="00D62494"/>
    <w:rsid w:val="00D62ECE"/>
    <w:rsid w:val="00D6564E"/>
    <w:rsid w:val="00D66549"/>
    <w:rsid w:val="00D66786"/>
    <w:rsid w:val="00D6749C"/>
    <w:rsid w:val="00D70589"/>
    <w:rsid w:val="00D70ABF"/>
    <w:rsid w:val="00D74757"/>
    <w:rsid w:val="00D7662E"/>
    <w:rsid w:val="00D77B12"/>
    <w:rsid w:val="00D77FAA"/>
    <w:rsid w:val="00D80A9A"/>
    <w:rsid w:val="00D810A3"/>
    <w:rsid w:val="00D8272E"/>
    <w:rsid w:val="00D8372A"/>
    <w:rsid w:val="00D83AF3"/>
    <w:rsid w:val="00D83B1C"/>
    <w:rsid w:val="00D84BC0"/>
    <w:rsid w:val="00D85B4F"/>
    <w:rsid w:val="00D85B66"/>
    <w:rsid w:val="00D86D3C"/>
    <w:rsid w:val="00D875E3"/>
    <w:rsid w:val="00D90BA9"/>
    <w:rsid w:val="00D93613"/>
    <w:rsid w:val="00D93D49"/>
    <w:rsid w:val="00D93FEE"/>
    <w:rsid w:val="00D94678"/>
    <w:rsid w:val="00D965AD"/>
    <w:rsid w:val="00D96D08"/>
    <w:rsid w:val="00D9707E"/>
    <w:rsid w:val="00D976E9"/>
    <w:rsid w:val="00DA1C8C"/>
    <w:rsid w:val="00DA3067"/>
    <w:rsid w:val="00DA3149"/>
    <w:rsid w:val="00DA589F"/>
    <w:rsid w:val="00DA6F2F"/>
    <w:rsid w:val="00DB22FE"/>
    <w:rsid w:val="00DB4674"/>
    <w:rsid w:val="00DB50D6"/>
    <w:rsid w:val="00DB6132"/>
    <w:rsid w:val="00DB6303"/>
    <w:rsid w:val="00DB6B1C"/>
    <w:rsid w:val="00DB75F0"/>
    <w:rsid w:val="00DC14D6"/>
    <w:rsid w:val="00DC4703"/>
    <w:rsid w:val="00DC4E8A"/>
    <w:rsid w:val="00DC5964"/>
    <w:rsid w:val="00DC5E00"/>
    <w:rsid w:val="00DC7692"/>
    <w:rsid w:val="00DD0648"/>
    <w:rsid w:val="00DD120C"/>
    <w:rsid w:val="00DD13B5"/>
    <w:rsid w:val="00DD1D7F"/>
    <w:rsid w:val="00DD1F8E"/>
    <w:rsid w:val="00DD26A2"/>
    <w:rsid w:val="00DD2923"/>
    <w:rsid w:val="00DD2E72"/>
    <w:rsid w:val="00DD4576"/>
    <w:rsid w:val="00DE0B75"/>
    <w:rsid w:val="00DE190A"/>
    <w:rsid w:val="00DE2294"/>
    <w:rsid w:val="00DE27F0"/>
    <w:rsid w:val="00DE3534"/>
    <w:rsid w:val="00DE529F"/>
    <w:rsid w:val="00DE5CD0"/>
    <w:rsid w:val="00DE72E1"/>
    <w:rsid w:val="00DE76F6"/>
    <w:rsid w:val="00DF2825"/>
    <w:rsid w:val="00DF3789"/>
    <w:rsid w:val="00DF43CC"/>
    <w:rsid w:val="00DF5CD7"/>
    <w:rsid w:val="00DF5F28"/>
    <w:rsid w:val="00DF7147"/>
    <w:rsid w:val="00E00A0D"/>
    <w:rsid w:val="00E01095"/>
    <w:rsid w:val="00E01F2C"/>
    <w:rsid w:val="00E027B3"/>
    <w:rsid w:val="00E03538"/>
    <w:rsid w:val="00E04088"/>
    <w:rsid w:val="00E07214"/>
    <w:rsid w:val="00E078EB"/>
    <w:rsid w:val="00E07A0A"/>
    <w:rsid w:val="00E11C6F"/>
    <w:rsid w:val="00E12AEB"/>
    <w:rsid w:val="00E132BE"/>
    <w:rsid w:val="00E132D9"/>
    <w:rsid w:val="00E144B2"/>
    <w:rsid w:val="00E145E0"/>
    <w:rsid w:val="00E15ADE"/>
    <w:rsid w:val="00E15EDA"/>
    <w:rsid w:val="00E16692"/>
    <w:rsid w:val="00E1753E"/>
    <w:rsid w:val="00E22A37"/>
    <w:rsid w:val="00E23338"/>
    <w:rsid w:val="00E25348"/>
    <w:rsid w:val="00E26EA6"/>
    <w:rsid w:val="00E27129"/>
    <w:rsid w:val="00E30E38"/>
    <w:rsid w:val="00E325F4"/>
    <w:rsid w:val="00E3438B"/>
    <w:rsid w:val="00E3526C"/>
    <w:rsid w:val="00E3536D"/>
    <w:rsid w:val="00E36FA3"/>
    <w:rsid w:val="00E400E4"/>
    <w:rsid w:val="00E409B6"/>
    <w:rsid w:val="00E420A7"/>
    <w:rsid w:val="00E435E2"/>
    <w:rsid w:val="00E43F10"/>
    <w:rsid w:val="00E44BBB"/>
    <w:rsid w:val="00E46D04"/>
    <w:rsid w:val="00E477C8"/>
    <w:rsid w:val="00E5125C"/>
    <w:rsid w:val="00E520A6"/>
    <w:rsid w:val="00E53F4D"/>
    <w:rsid w:val="00E54050"/>
    <w:rsid w:val="00E550D6"/>
    <w:rsid w:val="00E552F6"/>
    <w:rsid w:val="00E600E6"/>
    <w:rsid w:val="00E6190A"/>
    <w:rsid w:val="00E637DC"/>
    <w:rsid w:val="00E65CAC"/>
    <w:rsid w:val="00E65DC6"/>
    <w:rsid w:val="00E67F9A"/>
    <w:rsid w:val="00E706A9"/>
    <w:rsid w:val="00E70CB1"/>
    <w:rsid w:val="00E71910"/>
    <w:rsid w:val="00E71945"/>
    <w:rsid w:val="00E72463"/>
    <w:rsid w:val="00E724E0"/>
    <w:rsid w:val="00E72DB1"/>
    <w:rsid w:val="00E738F0"/>
    <w:rsid w:val="00E749CF"/>
    <w:rsid w:val="00E74F77"/>
    <w:rsid w:val="00E7567B"/>
    <w:rsid w:val="00E75EBD"/>
    <w:rsid w:val="00E77041"/>
    <w:rsid w:val="00E80660"/>
    <w:rsid w:val="00E80901"/>
    <w:rsid w:val="00E81CF9"/>
    <w:rsid w:val="00E82542"/>
    <w:rsid w:val="00E86777"/>
    <w:rsid w:val="00E867F7"/>
    <w:rsid w:val="00E86FA6"/>
    <w:rsid w:val="00E87A51"/>
    <w:rsid w:val="00E87BAD"/>
    <w:rsid w:val="00E90C1A"/>
    <w:rsid w:val="00E91003"/>
    <w:rsid w:val="00E913A9"/>
    <w:rsid w:val="00E91BD8"/>
    <w:rsid w:val="00E93EE9"/>
    <w:rsid w:val="00E9430F"/>
    <w:rsid w:val="00E94399"/>
    <w:rsid w:val="00E94A11"/>
    <w:rsid w:val="00E95B3E"/>
    <w:rsid w:val="00E95C07"/>
    <w:rsid w:val="00E965D3"/>
    <w:rsid w:val="00EA0056"/>
    <w:rsid w:val="00EA06D0"/>
    <w:rsid w:val="00EA32F4"/>
    <w:rsid w:val="00EA3973"/>
    <w:rsid w:val="00EA44BF"/>
    <w:rsid w:val="00EA55A6"/>
    <w:rsid w:val="00EA564E"/>
    <w:rsid w:val="00EB044D"/>
    <w:rsid w:val="00EB0F51"/>
    <w:rsid w:val="00EB12C7"/>
    <w:rsid w:val="00EB17B8"/>
    <w:rsid w:val="00EB1E7E"/>
    <w:rsid w:val="00EB2C41"/>
    <w:rsid w:val="00EB3FDE"/>
    <w:rsid w:val="00EB423D"/>
    <w:rsid w:val="00EC3677"/>
    <w:rsid w:val="00EC4D5B"/>
    <w:rsid w:val="00EC5D6C"/>
    <w:rsid w:val="00EC6410"/>
    <w:rsid w:val="00EC69DB"/>
    <w:rsid w:val="00EC6C34"/>
    <w:rsid w:val="00ED0753"/>
    <w:rsid w:val="00ED0B24"/>
    <w:rsid w:val="00ED1A1A"/>
    <w:rsid w:val="00ED24E5"/>
    <w:rsid w:val="00ED2BAE"/>
    <w:rsid w:val="00ED2D21"/>
    <w:rsid w:val="00ED4955"/>
    <w:rsid w:val="00ED536C"/>
    <w:rsid w:val="00ED630A"/>
    <w:rsid w:val="00ED745E"/>
    <w:rsid w:val="00ED7BDA"/>
    <w:rsid w:val="00EE03EE"/>
    <w:rsid w:val="00EE0742"/>
    <w:rsid w:val="00EE0BC4"/>
    <w:rsid w:val="00EE0D5B"/>
    <w:rsid w:val="00EE254A"/>
    <w:rsid w:val="00EE322A"/>
    <w:rsid w:val="00EE494E"/>
    <w:rsid w:val="00EE59B0"/>
    <w:rsid w:val="00EE7358"/>
    <w:rsid w:val="00EE77FA"/>
    <w:rsid w:val="00EF0006"/>
    <w:rsid w:val="00EF0921"/>
    <w:rsid w:val="00EF0A60"/>
    <w:rsid w:val="00EF25E6"/>
    <w:rsid w:val="00EF32D7"/>
    <w:rsid w:val="00EF4D52"/>
    <w:rsid w:val="00EF55D0"/>
    <w:rsid w:val="00EF5C33"/>
    <w:rsid w:val="00EF69F6"/>
    <w:rsid w:val="00EF7278"/>
    <w:rsid w:val="00EF727D"/>
    <w:rsid w:val="00F00181"/>
    <w:rsid w:val="00F01657"/>
    <w:rsid w:val="00F0384E"/>
    <w:rsid w:val="00F04210"/>
    <w:rsid w:val="00F04D2B"/>
    <w:rsid w:val="00F06555"/>
    <w:rsid w:val="00F072E7"/>
    <w:rsid w:val="00F07D4F"/>
    <w:rsid w:val="00F10A17"/>
    <w:rsid w:val="00F11B5E"/>
    <w:rsid w:val="00F12202"/>
    <w:rsid w:val="00F12BB1"/>
    <w:rsid w:val="00F138E3"/>
    <w:rsid w:val="00F140CE"/>
    <w:rsid w:val="00F150E1"/>
    <w:rsid w:val="00F15B89"/>
    <w:rsid w:val="00F17C10"/>
    <w:rsid w:val="00F2077B"/>
    <w:rsid w:val="00F22068"/>
    <w:rsid w:val="00F22C26"/>
    <w:rsid w:val="00F22EC1"/>
    <w:rsid w:val="00F24766"/>
    <w:rsid w:val="00F25A54"/>
    <w:rsid w:val="00F25F02"/>
    <w:rsid w:val="00F260ED"/>
    <w:rsid w:val="00F2672C"/>
    <w:rsid w:val="00F26F8C"/>
    <w:rsid w:val="00F27218"/>
    <w:rsid w:val="00F273DF"/>
    <w:rsid w:val="00F2782A"/>
    <w:rsid w:val="00F27CE1"/>
    <w:rsid w:val="00F3067C"/>
    <w:rsid w:val="00F308DE"/>
    <w:rsid w:val="00F30BF6"/>
    <w:rsid w:val="00F30D96"/>
    <w:rsid w:val="00F3438E"/>
    <w:rsid w:val="00F34477"/>
    <w:rsid w:val="00F350C5"/>
    <w:rsid w:val="00F37F1A"/>
    <w:rsid w:val="00F409B6"/>
    <w:rsid w:val="00F4120F"/>
    <w:rsid w:val="00F41251"/>
    <w:rsid w:val="00F43380"/>
    <w:rsid w:val="00F43F76"/>
    <w:rsid w:val="00F43F8C"/>
    <w:rsid w:val="00F45495"/>
    <w:rsid w:val="00F45667"/>
    <w:rsid w:val="00F46DCC"/>
    <w:rsid w:val="00F5012F"/>
    <w:rsid w:val="00F509A0"/>
    <w:rsid w:val="00F518CC"/>
    <w:rsid w:val="00F52AD5"/>
    <w:rsid w:val="00F532D1"/>
    <w:rsid w:val="00F53A9E"/>
    <w:rsid w:val="00F53AC2"/>
    <w:rsid w:val="00F53C7D"/>
    <w:rsid w:val="00F544F1"/>
    <w:rsid w:val="00F54685"/>
    <w:rsid w:val="00F54B3E"/>
    <w:rsid w:val="00F5587E"/>
    <w:rsid w:val="00F55947"/>
    <w:rsid w:val="00F55CEA"/>
    <w:rsid w:val="00F55DE1"/>
    <w:rsid w:val="00F561B6"/>
    <w:rsid w:val="00F573DE"/>
    <w:rsid w:val="00F61FDF"/>
    <w:rsid w:val="00F6229B"/>
    <w:rsid w:val="00F6344B"/>
    <w:rsid w:val="00F63570"/>
    <w:rsid w:val="00F641A1"/>
    <w:rsid w:val="00F64924"/>
    <w:rsid w:val="00F64C0C"/>
    <w:rsid w:val="00F660B6"/>
    <w:rsid w:val="00F66986"/>
    <w:rsid w:val="00F70CE8"/>
    <w:rsid w:val="00F74697"/>
    <w:rsid w:val="00F74A9E"/>
    <w:rsid w:val="00F759D3"/>
    <w:rsid w:val="00F7621A"/>
    <w:rsid w:val="00F8155B"/>
    <w:rsid w:val="00F826A2"/>
    <w:rsid w:val="00F82D92"/>
    <w:rsid w:val="00F82FC0"/>
    <w:rsid w:val="00F85048"/>
    <w:rsid w:val="00F85AF4"/>
    <w:rsid w:val="00F863B3"/>
    <w:rsid w:val="00F904E3"/>
    <w:rsid w:val="00F91C75"/>
    <w:rsid w:val="00F91D47"/>
    <w:rsid w:val="00F948AE"/>
    <w:rsid w:val="00F95400"/>
    <w:rsid w:val="00F957A6"/>
    <w:rsid w:val="00F95AF3"/>
    <w:rsid w:val="00F95ED7"/>
    <w:rsid w:val="00FA0458"/>
    <w:rsid w:val="00FA2508"/>
    <w:rsid w:val="00FB35C9"/>
    <w:rsid w:val="00FB3AD6"/>
    <w:rsid w:val="00FB4CDB"/>
    <w:rsid w:val="00FB5E38"/>
    <w:rsid w:val="00FB5F9D"/>
    <w:rsid w:val="00FC0798"/>
    <w:rsid w:val="00FC0E9A"/>
    <w:rsid w:val="00FC3BC6"/>
    <w:rsid w:val="00FC54CA"/>
    <w:rsid w:val="00FC6D3C"/>
    <w:rsid w:val="00FC6F78"/>
    <w:rsid w:val="00FC74B1"/>
    <w:rsid w:val="00FC7BDB"/>
    <w:rsid w:val="00FC7FC9"/>
    <w:rsid w:val="00FD002B"/>
    <w:rsid w:val="00FD0678"/>
    <w:rsid w:val="00FD0E8B"/>
    <w:rsid w:val="00FD155B"/>
    <w:rsid w:val="00FD26C8"/>
    <w:rsid w:val="00FD2B1F"/>
    <w:rsid w:val="00FD3066"/>
    <w:rsid w:val="00FD31B8"/>
    <w:rsid w:val="00FD5E8D"/>
    <w:rsid w:val="00FD71A3"/>
    <w:rsid w:val="00FD7652"/>
    <w:rsid w:val="00FE04FE"/>
    <w:rsid w:val="00FE27E2"/>
    <w:rsid w:val="00FE38F8"/>
    <w:rsid w:val="00FE48AD"/>
    <w:rsid w:val="00FE494E"/>
    <w:rsid w:val="00FE4AB9"/>
    <w:rsid w:val="00FE6BAE"/>
    <w:rsid w:val="00FF19CA"/>
    <w:rsid w:val="00FF47B1"/>
    <w:rsid w:val="00FF4A19"/>
    <w:rsid w:val="00FF5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1"/>
    <o:shapelayout v:ext="edit">
      <o:idmap v:ext="edit" data="1"/>
    </o:shapelayout>
  </w:shapeDefaults>
  <w:decimalSymbol w:val="."/>
  <w:listSeparator w:val=","/>
  <w14:docId w14:val="33F38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7507"/>
    <w:pPr>
      <w:spacing w:after="120"/>
    </w:pPr>
    <w:rPr>
      <w:rFonts w:ascii="Tahoma" w:hAnsi="Tahoma"/>
      <w:sz w:val="22"/>
    </w:rPr>
  </w:style>
  <w:style w:type="paragraph" w:styleId="Heading1">
    <w:name w:val="heading 1"/>
    <w:basedOn w:val="Normal"/>
    <w:next w:val="BodyText"/>
    <w:link w:val="Heading1Char"/>
    <w:qFormat/>
    <w:rsid w:val="00195556"/>
    <w:pPr>
      <w:keepNext/>
      <w:keepLines/>
      <w:pageBreakBefore/>
      <w:numPr>
        <w:numId w:val="12"/>
      </w:numPr>
      <w:shd w:val="clear" w:color="0000FF" w:fill="799C8E"/>
      <w:outlineLvl w:val="0"/>
    </w:pPr>
    <w:rPr>
      <w:b/>
      <w:caps/>
      <w:color w:val="FFFFFF" w:themeColor="background1"/>
      <w:spacing w:val="-10"/>
      <w:kern w:val="28"/>
      <w:position w:val="6"/>
      <w:sz w:val="28"/>
      <w:szCs w:val="28"/>
    </w:rPr>
  </w:style>
  <w:style w:type="paragraph" w:styleId="Heading2">
    <w:name w:val="heading 2"/>
    <w:basedOn w:val="Normal"/>
    <w:next w:val="Normal"/>
    <w:qFormat/>
    <w:rsid w:val="00935AF3"/>
    <w:pPr>
      <w:keepNext/>
      <w:numPr>
        <w:ilvl w:val="1"/>
        <w:numId w:val="12"/>
      </w:numPr>
      <w:spacing w:before="480"/>
      <w:outlineLvl w:val="1"/>
    </w:pPr>
    <w:rPr>
      <w:b/>
      <w:caps/>
      <w:sz w:val="24"/>
      <w:szCs w:val="22"/>
    </w:rPr>
  </w:style>
  <w:style w:type="paragraph" w:styleId="Heading3">
    <w:name w:val="heading 3"/>
    <w:basedOn w:val="Normal"/>
    <w:next w:val="Normal"/>
    <w:qFormat/>
    <w:rsid w:val="00935AF3"/>
    <w:pPr>
      <w:keepNext/>
      <w:numPr>
        <w:ilvl w:val="2"/>
        <w:numId w:val="12"/>
      </w:numPr>
      <w:shd w:val="clear" w:color="auto" w:fill="FFFFFF"/>
      <w:spacing w:before="240" w:after="0"/>
      <w:outlineLvl w:val="2"/>
    </w:pPr>
    <w:rPr>
      <w:b/>
      <w:szCs w:val="22"/>
    </w:rPr>
  </w:style>
  <w:style w:type="paragraph" w:styleId="Heading4">
    <w:name w:val="heading 4"/>
    <w:basedOn w:val="Normal"/>
    <w:next w:val="NormalIndent"/>
    <w:link w:val="Heading4Char"/>
    <w:qFormat/>
    <w:pPr>
      <w:numPr>
        <w:ilvl w:val="3"/>
        <w:numId w:val="12"/>
      </w:numPr>
      <w:pBdr>
        <w:top w:val="single" w:sz="12" w:space="1" w:color="FF0000"/>
      </w:pBdr>
      <w:spacing w:before="240"/>
      <w:outlineLvl w:val="3"/>
    </w:pPr>
    <w:rPr>
      <w:b/>
      <w:noProof/>
      <w:color w:val="0000FF"/>
    </w:rPr>
  </w:style>
  <w:style w:type="paragraph" w:styleId="Heading5">
    <w:name w:val="heading 5"/>
    <w:aliases w:val="H5"/>
    <w:basedOn w:val="Normal"/>
    <w:next w:val="Normal"/>
    <w:link w:val="Heading5Char"/>
    <w:qFormat/>
    <w:pPr>
      <w:numPr>
        <w:ilvl w:val="4"/>
        <w:numId w:val="12"/>
      </w:numPr>
      <w:spacing w:before="240" w:after="60"/>
      <w:outlineLvl w:val="4"/>
    </w:pPr>
  </w:style>
  <w:style w:type="paragraph" w:styleId="Heading6">
    <w:name w:val="heading 6"/>
    <w:basedOn w:val="Normal"/>
    <w:next w:val="Normal"/>
    <w:qFormat/>
    <w:pPr>
      <w:keepNext/>
      <w:numPr>
        <w:ilvl w:val="5"/>
        <w:numId w:val="12"/>
      </w:numPr>
      <w:spacing w:before="60" w:after="60"/>
      <w:jc w:val="center"/>
      <w:outlineLvl w:val="5"/>
    </w:pPr>
    <w:rPr>
      <w:b/>
      <w:snapToGrid w:val="0"/>
      <w:color w:val="0000FF"/>
      <w:sz w:val="20"/>
    </w:rPr>
  </w:style>
  <w:style w:type="paragraph" w:styleId="Heading7">
    <w:name w:val="heading 7"/>
    <w:basedOn w:val="Normal"/>
    <w:next w:val="Normal"/>
    <w:qFormat/>
    <w:pPr>
      <w:keepNext/>
      <w:numPr>
        <w:ilvl w:val="6"/>
        <w:numId w:val="12"/>
      </w:numPr>
      <w:spacing w:before="240"/>
      <w:outlineLvl w:val="6"/>
    </w:pPr>
    <w:rPr>
      <w:b/>
      <w:snapToGrid w:val="0"/>
      <w:color w:val="0000FF"/>
    </w:rPr>
  </w:style>
  <w:style w:type="paragraph" w:styleId="Heading8">
    <w:name w:val="heading 8"/>
    <w:basedOn w:val="Normal"/>
    <w:next w:val="Normal"/>
    <w:qFormat/>
    <w:pPr>
      <w:keepNext/>
      <w:numPr>
        <w:ilvl w:val="7"/>
        <w:numId w:val="12"/>
      </w:numPr>
      <w:spacing w:before="240"/>
      <w:jc w:val="center"/>
      <w:outlineLvl w:val="7"/>
    </w:pPr>
    <w:rPr>
      <w:b/>
      <w:snapToGrid w:val="0"/>
      <w:color w:val="000000"/>
    </w:rPr>
  </w:style>
  <w:style w:type="paragraph" w:styleId="Heading9">
    <w:name w:val="heading 9"/>
    <w:basedOn w:val="Normal"/>
    <w:next w:val="Normal"/>
    <w:qFormat/>
    <w:rsid w:val="005D4CAB"/>
    <w:pPr>
      <w:keepNext/>
      <w:numPr>
        <w:ilvl w:val="8"/>
        <w:numId w:val="12"/>
      </w:numPr>
      <w:spacing w:before="60" w:after="0"/>
      <w:outlineLvl w:val="8"/>
    </w:pPr>
    <w:rPr>
      <w:rFonts w:ascii="Arial" w:hAnsi="Arial"/>
      <w:b/>
      <w:bCs/>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2917"/>
    <w:pPr>
      <w:ind w:left="1080"/>
    </w:pPr>
  </w:style>
  <w:style w:type="character" w:customStyle="1" w:styleId="Heading1Char">
    <w:name w:val="Heading 1 Char"/>
    <w:basedOn w:val="DefaultParagraphFont"/>
    <w:link w:val="Heading1"/>
    <w:rsid w:val="00195556"/>
    <w:rPr>
      <w:rFonts w:ascii="Tahoma" w:hAnsi="Tahoma"/>
      <w:b/>
      <w:caps/>
      <w:color w:val="FFFFFF" w:themeColor="background1"/>
      <w:spacing w:val="-10"/>
      <w:kern w:val="28"/>
      <w:position w:val="6"/>
      <w:sz w:val="28"/>
      <w:szCs w:val="28"/>
      <w:shd w:val="clear" w:color="0000FF" w:fill="799C8E"/>
    </w:rPr>
  </w:style>
  <w:style w:type="paragraph" w:customStyle="1" w:styleId="CharCharChar">
    <w:name w:val="Char Char Char"/>
    <w:basedOn w:val="Normal"/>
    <w:rsid w:val="00D1293C"/>
  </w:style>
  <w:style w:type="paragraph" w:styleId="NormalIndent">
    <w:name w:val="Normal Indent"/>
    <w:basedOn w:val="Normal"/>
    <w:pPr>
      <w:ind w:left="720"/>
    </w:pPr>
    <w:rPr>
      <w:sz w:val="20"/>
    </w:rPr>
  </w:style>
  <w:style w:type="paragraph" w:customStyle="1" w:styleId="StyleCharCharCharArial">
    <w:name w:val="Style Char Char Char + Arial"/>
    <w:basedOn w:val="Normal"/>
    <w:next w:val="Normal"/>
    <w:link w:val="StyleCharCharCharArialChar"/>
    <w:rsid w:val="00976F29"/>
  </w:style>
  <w:style w:type="character" w:customStyle="1" w:styleId="StyleCharCharCharArialChar">
    <w:name w:val="Style Char Char Char + Arial Char"/>
    <w:basedOn w:val="DefaultParagraphFont"/>
    <w:link w:val="StyleCharCharCharArial"/>
    <w:rsid w:val="00976F29"/>
    <w:rPr>
      <w:rFonts w:ascii="Tahoma" w:hAnsi="Tahoma"/>
      <w:sz w:val="22"/>
      <w:lang w:val="en-US" w:eastAsia="en-US" w:bidi="ar-SA"/>
    </w:rPr>
  </w:style>
  <w:style w:type="paragraph" w:customStyle="1" w:styleId="Bullet3">
    <w:name w:val="Bullet 3"/>
    <w:basedOn w:val="Normal"/>
    <w:rsid w:val="00626092"/>
    <w:rPr>
      <w:rFonts w:ascii="Verdana" w:hAnsi="Verdana"/>
    </w:rPr>
  </w:style>
  <w:style w:type="paragraph" w:customStyle="1" w:styleId="StyleBodyTextBoldRedLeft0After0pt">
    <w:name w:val="Style Body Text + Bold Red Left:  0&quot; After:  0 pt"/>
    <w:basedOn w:val="BodyText"/>
    <w:rsid w:val="0069143A"/>
    <w:pPr>
      <w:ind w:left="0"/>
    </w:pPr>
    <w:rPr>
      <w:b/>
      <w:bCs/>
      <w:color w:val="FF0000"/>
    </w:rPr>
  </w:style>
  <w:style w:type="character" w:styleId="PageNumber">
    <w:name w:val="page number"/>
    <w:basedOn w:val="DefaultParagraphFont"/>
    <w:rPr>
      <w:rFonts w:ascii="Tahoma" w:hAnsi="Tahoma"/>
      <w:sz w:val="22"/>
      <w:lang w:val="en-US" w:eastAsia="en-US" w:bidi="ar-SA"/>
    </w:rPr>
  </w:style>
  <w:style w:type="paragraph" w:styleId="TOC1">
    <w:name w:val="toc 1"/>
    <w:basedOn w:val="Normal"/>
    <w:next w:val="Normal"/>
    <w:uiPriority w:val="39"/>
    <w:pPr>
      <w:spacing w:before="120"/>
    </w:pPr>
    <w:rPr>
      <w:rFonts w:ascii="Times New Roman" w:hAnsi="Times New Roman"/>
      <w:b/>
      <w:bCs/>
      <w:caps/>
      <w:sz w:val="20"/>
    </w:rPr>
  </w:style>
  <w:style w:type="paragraph" w:styleId="TOC2">
    <w:name w:val="toc 2"/>
    <w:basedOn w:val="Normal"/>
    <w:next w:val="Normal"/>
    <w:uiPriority w:val="39"/>
    <w:pPr>
      <w:spacing w:after="0"/>
      <w:ind w:left="220"/>
    </w:pPr>
    <w:rPr>
      <w:rFonts w:ascii="Times New Roman" w:hAnsi="Times New Roman"/>
      <w:smallCaps/>
      <w:sz w:val="20"/>
    </w:rPr>
  </w:style>
  <w:style w:type="paragraph" w:styleId="TOC3">
    <w:name w:val="toc 3"/>
    <w:basedOn w:val="Normal"/>
    <w:next w:val="Normal"/>
    <w:semiHidden/>
    <w:pPr>
      <w:spacing w:after="0"/>
      <w:ind w:left="440"/>
    </w:pPr>
    <w:rPr>
      <w:rFonts w:ascii="Times New Roman" w:hAnsi="Times New Roman"/>
      <w:i/>
      <w:iCs/>
      <w:sz w:val="20"/>
    </w:rPr>
  </w:style>
  <w:style w:type="paragraph" w:styleId="TOC4">
    <w:name w:val="toc 4"/>
    <w:basedOn w:val="Normal"/>
    <w:next w:val="Normal"/>
    <w:semiHidden/>
    <w:pPr>
      <w:spacing w:after="0"/>
      <w:ind w:left="660"/>
    </w:pPr>
    <w:rPr>
      <w:rFonts w:ascii="Times New Roman" w:hAnsi="Times New Roman"/>
      <w:sz w:val="18"/>
      <w:szCs w:val="18"/>
    </w:rPr>
  </w:style>
  <w:style w:type="paragraph" w:styleId="TOC5">
    <w:name w:val="toc 5"/>
    <w:basedOn w:val="Normal"/>
    <w:next w:val="Normal"/>
    <w:semiHidden/>
    <w:pPr>
      <w:spacing w:after="0"/>
      <w:ind w:left="880"/>
    </w:pPr>
    <w:rPr>
      <w:rFonts w:ascii="Times New Roman" w:hAnsi="Times New Roman"/>
      <w:sz w:val="18"/>
      <w:szCs w:val="18"/>
    </w:rPr>
  </w:style>
  <w:style w:type="paragraph" w:styleId="TOC6">
    <w:name w:val="toc 6"/>
    <w:basedOn w:val="Normal"/>
    <w:next w:val="Normal"/>
    <w:semiHidden/>
    <w:pPr>
      <w:spacing w:after="0"/>
      <w:ind w:left="1100"/>
    </w:pPr>
    <w:rPr>
      <w:rFonts w:ascii="Times New Roman" w:hAnsi="Times New Roman"/>
      <w:sz w:val="18"/>
      <w:szCs w:val="18"/>
    </w:rPr>
  </w:style>
  <w:style w:type="paragraph" w:styleId="TOC7">
    <w:name w:val="toc 7"/>
    <w:basedOn w:val="Normal"/>
    <w:next w:val="Normal"/>
    <w:semiHidden/>
    <w:pPr>
      <w:spacing w:after="0"/>
      <w:ind w:left="1320"/>
    </w:pPr>
    <w:rPr>
      <w:rFonts w:ascii="Times New Roman" w:hAnsi="Times New Roman"/>
      <w:sz w:val="18"/>
      <w:szCs w:val="18"/>
    </w:rPr>
  </w:style>
  <w:style w:type="paragraph" w:styleId="TOC8">
    <w:name w:val="toc 8"/>
    <w:basedOn w:val="Normal"/>
    <w:next w:val="Normal"/>
    <w:semiHidden/>
    <w:pPr>
      <w:spacing w:after="0"/>
      <w:ind w:left="1540"/>
    </w:pPr>
    <w:rPr>
      <w:rFonts w:ascii="Times New Roman" w:hAnsi="Times New Roman"/>
      <w:sz w:val="18"/>
      <w:szCs w:val="18"/>
    </w:rPr>
  </w:style>
  <w:style w:type="paragraph" w:styleId="TOC9">
    <w:name w:val="toc 9"/>
    <w:basedOn w:val="Normal"/>
    <w:next w:val="Normal"/>
    <w:semiHidden/>
    <w:pPr>
      <w:spacing w:after="0"/>
      <w:ind w:left="1760"/>
    </w:pPr>
    <w:rPr>
      <w:rFonts w:ascii="Times New Roman" w:hAnsi="Times New Roman"/>
      <w:sz w:val="18"/>
      <w:szCs w:val="18"/>
    </w:rPr>
  </w:style>
  <w:style w:type="paragraph" w:customStyle="1" w:styleId="Indent2letter">
    <w:name w:val="Indent 2 letter"/>
    <w:basedOn w:val="NormalIndent"/>
    <w:pPr>
      <w:ind w:left="1440" w:hanging="720"/>
    </w:pPr>
  </w:style>
  <w:style w:type="paragraph" w:styleId="Index1">
    <w:name w:val="index 1"/>
    <w:basedOn w:val="Normal"/>
    <w:next w:val="Normal"/>
    <w:semiHidden/>
    <w:pPr>
      <w:tabs>
        <w:tab w:val="right" w:leader="dot" w:pos="3816"/>
      </w:tabs>
      <w:ind w:left="220" w:hanging="220"/>
    </w:pPr>
  </w:style>
  <w:style w:type="paragraph" w:styleId="Index2">
    <w:name w:val="index 2"/>
    <w:basedOn w:val="Normal"/>
    <w:next w:val="Normal"/>
    <w:semiHidden/>
    <w:pPr>
      <w:tabs>
        <w:tab w:val="right" w:leader="dot" w:pos="3816"/>
      </w:tabs>
      <w:ind w:left="440" w:hanging="220"/>
    </w:pPr>
  </w:style>
  <w:style w:type="paragraph" w:styleId="Index3">
    <w:name w:val="index 3"/>
    <w:basedOn w:val="Normal"/>
    <w:next w:val="Normal"/>
    <w:semiHidden/>
    <w:pPr>
      <w:tabs>
        <w:tab w:val="right" w:leader="dot" w:pos="3816"/>
      </w:tabs>
      <w:ind w:left="660" w:hanging="220"/>
    </w:pPr>
  </w:style>
  <w:style w:type="paragraph" w:styleId="Index4">
    <w:name w:val="index 4"/>
    <w:basedOn w:val="Normal"/>
    <w:next w:val="Normal"/>
    <w:semiHidden/>
    <w:pPr>
      <w:tabs>
        <w:tab w:val="right" w:leader="dot" w:pos="3816"/>
      </w:tabs>
      <w:ind w:left="880" w:hanging="220"/>
    </w:pPr>
  </w:style>
  <w:style w:type="paragraph" w:styleId="Index5">
    <w:name w:val="index 5"/>
    <w:basedOn w:val="Normal"/>
    <w:next w:val="Normal"/>
    <w:semiHidden/>
    <w:pPr>
      <w:tabs>
        <w:tab w:val="right" w:leader="dot" w:pos="3816"/>
      </w:tabs>
      <w:ind w:left="1100" w:hanging="220"/>
    </w:pPr>
  </w:style>
  <w:style w:type="paragraph" w:styleId="Index6">
    <w:name w:val="index 6"/>
    <w:basedOn w:val="Normal"/>
    <w:next w:val="Normal"/>
    <w:semiHidden/>
    <w:pPr>
      <w:tabs>
        <w:tab w:val="right" w:leader="dot" w:pos="3816"/>
      </w:tabs>
      <w:ind w:left="1320" w:hanging="220"/>
    </w:pPr>
  </w:style>
  <w:style w:type="paragraph" w:styleId="Index7">
    <w:name w:val="index 7"/>
    <w:basedOn w:val="Normal"/>
    <w:next w:val="Normal"/>
    <w:semiHidden/>
    <w:pPr>
      <w:tabs>
        <w:tab w:val="right" w:leader="dot" w:pos="3816"/>
      </w:tabs>
      <w:ind w:left="1540" w:hanging="220"/>
    </w:pPr>
  </w:style>
  <w:style w:type="paragraph" w:styleId="Index8">
    <w:name w:val="index 8"/>
    <w:basedOn w:val="Normal"/>
    <w:next w:val="Normal"/>
    <w:semiHidden/>
    <w:pPr>
      <w:tabs>
        <w:tab w:val="right" w:leader="dot" w:pos="3816"/>
      </w:tabs>
      <w:ind w:left="1760" w:hanging="220"/>
    </w:pPr>
  </w:style>
  <w:style w:type="paragraph" w:styleId="Index9">
    <w:name w:val="index 9"/>
    <w:basedOn w:val="Normal"/>
    <w:next w:val="Normal"/>
    <w:semiHidden/>
    <w:pPr>
      <w:tabs>
        <w:tab w:val="right" w:leader="dot" w:pos="3816"/>
      </w:tabs>
      <w:ind w:left="1980" w:hanging="220"/>
    </w:pPr>
  </w:style>
  <w:style w:type="paragraph" w:styleId="IndexHeading">
    <w:name w:val="index heading"/>
    <w:basedOn w:val="Normal"/>
    <w:next w:val="Index1"/>
    <w:semiHidden/>
  </w:style>
  <w:style w:type="character" w:styleId="Hyperlink">
    <w:name w:val="Hyperlink"/>
    <w:basedOn w:val="DefaultParagraphFont"/>
    <w:uiPriority w:val="99"/>
    <w:rPr>
      <w:rFonts w:ascii="Tahoma" w:hAnsi="Tahoma"/>
      <w:color w:val="0000FF"/>
      <w:sz w:val="22"/>
      <w:u w:val="single"/>
      <w:lang w:val="en-US" w:eastAsia="en-US" w:bidi="ar-SA"/>
    </w:rPr>
  </w:style>
  <w:style w:type="paragraph" w:styleId="BodyText2">
    <w:name w:val="Body Text 2"/>
    <w:basedOn w:val="Normal"/>
    <w:pPr>
      <w:spacing w:before="240"/>
    </w:pPr>
    <w:rPr>
      <w:snapToGrid w:val="0"/>
      <w:color w:val="000000"/>
    </w:rPr>
  </w:style>
  <w:style w:type="paragraph" w:styleId="BodyTextIndent">
    <w:name w:val="Body Text Indent"/>
    <w:basedOn w:val="Normal"/>
    <w:pPr>
      <w:ind w:left="540"/>
    </w:pPr>
  </w:style>
  <w:style w:type="character" w:styleId="CommentReference">
    <w:name w:val="annotation reference"/>
    <w:basedOn w:val="DefaultParagraphFont"/>
    <w:uiPriority w:val="99"/>
    <w:rPr>
      <w:rFonts w:ascii="Tahoma" w:hAnsi="Tahoma"/>
      <w:sz w:val="16"/>
      <w:lang w:val="en-US" w:eastAsia="en-US" w:bidi="ar-SA"/>
    </w:rPr>
  </w:style>
  <w:style w:type="paragraph" w:styleId="CommentText">
    <w:name w:val="annotation text"/>
    <w:basedOn w:val="Normal"/>
    <w:link w:val="CommentTextChar"/>
    <w:uiPriority w:val="99"/>
    <w:rPr>
      <w:sz w:val="20"/>
    </w:rPr>
  </w:style>
  <w:style w:type="paragraph" w:styleId="Header">
    <w:name w:val="header"/>
    <w:basedOn w:val="Normal"/>
    <w:link w:val="HeaderChar"/>
    <w:rsid w:val="00B2054F"/>
    <w:pPr>
      <w:tabs>
        <w:tab w:val="center" w:pos="4320"/>
        <w:tab w:val="right" w:pos="8640"/>
      </w:tabs>
    </w:pPr>
  </w:style>
  <w:style w:type="paragraph" w:customStyle="1" w:styleId="Style14ptBoldBlueBefore12ptTopSinglesolidlineR">
    <w:name w:val="Style 14 pt Bold Blue Before:  12 pt Top: (Single solid line R..."/>
    <w:basedOn w:val="Normal"/>
    <w:rsid w:val="00212917"/>
    <w:pPr>
      <w:spacing w:before="360"/>
    </w:pPr>
    <w:rPr>
      <w:b/>
      <w:bCs/>
      <w:caps/>
      <w:color w:val="666699"/>
      <w:sz w:val="24"/>
      <w:szCs w:val="24"/>
    </w:rPr>
  </w:style>
  <w:style w:type="paragraph" w:styleId="BalloonText">
    <w:name w:val="Balloon Text"/>
    <w:basedOn w:val="Normal"/>
    <w:semiHidden/>
    <w:rsid w:val="00E637DC"/>
    <w:rPr>
      <w:rFonts w:cs="Tahoma"/>
      <w:sz w:val="16"/>
      <w:szCs w:val="16"/>
    </w:rPr>
  </w:style>
  <w:style w:type="paragraph" w:styleId="CommentSubject">
    <w:name w:val="annotation subject"/>
    <w:basedOn w:val="CommentText"/>
    <w:next w:val="CommentText"/>
    <w:semiHidden/>
    <w:rsid w:val="00E637DC"/>
    <w:rPr>
      <w:b/>
      <w:bCs/>
    </w:rPr>
  </w:style>
  <w:style w:type="table" w:styleId="TableGrid">
    <w:name w:val="Table Grid"/>
    <w:basedOn w:val="TableNormal"/>
    <w:rsid w:val="0025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2054F"/>
    <w:pPr>
      <w:tabs>
        <w:tab w:val="center" w:pos="4320"/>
        <w:tab w:val="right" w:pos="8640"/>
      </w:tabs>
    </w:pPr>
  </w:style>
  <w:style w:type="paragraph" w:customStyle="1" w:styleId="StyleStyleCharCharCharArialItalic">
    <w:name w:val="Style Style Char Char Char + Arial + Italic"/>
    <w:basedOn w:val="StyleCharCharCharArial"/>
    <w:link w:val="StyleStyleCharCharCharArialItalicChar"/>
    <w:rsid w:val="000066AE"/>
    <w:rPr>
      <w:i/>
      <w:iCs/>
    </w:rPr>
  </w:style>
  <w:style w:type="character" w:customStyle="1" w:styleId="StyleStyleCharCharCharArialItalicChar">
    <w:name w:val="Style Style Char Char Char + Arial + Italic Char"/>
    <w:basedOn w:val="StyleCharCharCharArialChar"/>
    <w:link w:val="StyleStyleCharCharCharArialItalic"/>
    <w:rsid w:val="000066AE"/>
    <w:rPr>
      <w:rFonts w:ascii="Tahoma" w:hAnsi="Tahoma"/>
      <w:i/>
      <w:iCs/>
      <w:sz w:val="22"/>
      <w:lang w:val="en-US" w:eastAsia="en-US" w:bidi="ar-SA"/>
    </w:rPr>
  </w:style>
  <w:style w:type="paragraph" w:styleId="NormalWeb">
    <w:name w:val="Normal (Web)"/>
    <w:basedOn w:val="Normal"/>
    <w:uiPriority w:val="99"/>
    <w:rsid w:val="00C17440"/>
    <w:pPr>
      <w:spacing w:before="100" w:beforeAutospacing="1" w:after="100" w:afterAutospacing="1"/>
    </w:pPr>
    <w:rPr>
      <w:rFonts w:ascii="Times New Roman" w:hAnsi="Times New Roman"/>
      <w:sz w:val="24"/>
      <w:szCs w:val="24"/>
    </w:rPr>
  </w:style>
  <w:style w:type="paragraph" w:styleId="Subtitle">
    <w:name w:val="Subtitle"/>
    <w:basedOn w:val="Title"/>
    <w:next w:val="BodyText"/>
    <w:qFormat/>
    <w:rsid w:val="005D4CAB"/>
    <w:pPr>
      <w:spacing w:before="120" w:after="120" w:line="400" w:lineRule="atLeast"/>
      <w:ind w:left="0" w:right="1728"/>
    </w:pPr>
    <w:rPr>
      <w:spacing w:val="-14"/>
      <w:sz w:val="32"/>
    </w:rPr>
  </w:style>
  <w:style w:type="paragraph" w:styleId="Title">
    <w:name w:val="Title"/>
    <w:basedOn w:val="Normal"/>
    <w:next w:val="Subtitle"/>
    <w:qFormat/>
    <w:rsid w:val="005D4CAB"/>
    <w:pPr>
      <w:keepNext/>
      <w:keepLines/>
      <w:spacing w:before="660" w:after="400" w:line="540" w:lineRule="atLeast"/>
      <w:ind w:left="1080" w:right="2160"/>
    </w:pPr>
    <w:rPr>
      <w:rFonts w:ascii="Arial" w:hAnsi="Arial"/>
      <w:spacing w:val="-40"/>
      <w:kern w:val="28"/>
      <w:sz w:val="60"/>
    </w:rPr>
  </w:style>
  <w:style w:type="paragraph" w:styleId="BodyText3">
    <w:name w:val="Body Text 3"/>
    <w:basedOn w:val="Normal"/>
    <w:rsid w:val="005D4CAB"/>
    <w:pPr>
      <w:spacing w:before="240" w:after="0"/>
    </w:pPr>
    <w:rPr>
      <w:rFonts w:ascii="Arial" w:hAnsi="Arial"/>
      <w:b/>
    </w:rPr>
  </w:style>
  <w:style w:type="character" w:styleId="FollowedHyperlink">
    <w:name w:val="FollowedHyperlink"/>
    <w:basedOn w:val="DefaultParagraphFont"/>
    <w:rsid w:val="005D4CAB"/>
    <w:rPr>
      <w:rFonts w:ascii="Tahoma" w:hAnsi="Tahoma"/>
      <w:color w:val="800080"/>
      <w:sz w:val="22"/>
      <w:u w:val="single"/>
      <w:lang w:val="en-US" w:eastAsia="en-US" w:bidi="ar-SA"/>
    </w:rPr>
  </w:style>
  <w:style w:type="paragraph" w:styleId="BodyTextIndent2">
    <w:name w:val="Body Text Indent 2"/>
    <w:basedOn w:val="Normal"/>
    <w:rsid w:val="005D4CAB"/>
    <w:pPr>
      <w:spacing w:before="120" w:after="0"/>
      <w:ind w:left="1440"/>
    </w:pPr>
    <w:rPr>
      <w:rFonts w:ascii="Arial" w:eastAsia="Arial" w:hAnsi="Arial" w:cs="Arial"/>
      <w:color w:val="000000"/>
      <w:sz w:val="18"/>
      <w:szCs w:val="10"/>
    </w:rPr>
  </w:style>
  <w:style w:type="paragraph" w:styleId="BodyTextIndent3">
    <w:name w:val="Body Text Indent 3"/>
    <w:basedOn w:val="Normal"/>
    <w:rsid w:val="005D4CAB"/>
    <w:pPr>
      <w:spacing w:before="120" w:after="0"/>
      <w:ind w:left="-9"/>
      <w:jc w:val="both"/>
    </w:pPr>
  </w:style>
  <w:style w:type="paragraph" w:customStyle="1" w:styleId="xl24">
    <w:name w:val="xl24"/>
    <w:basedOn w:val="Normal"/>
    <w:rsid w:val="005D4CAB"/>
    <w:pPr>
      <w:spacing w:before="100" w:beforeAutospacing="1" w:after="100" w:afterAutospacing="1"/>
    </w:pPr>
    <w:rPr>
      <w:rFonts w:ascii="Arial" w:eastAsia="Arial Unicode MS" w:hAnsi="Arial" w:cs="Arial"/>
      <w:b/>
      <w:bCs/>
      <w:sz w:val="24"/>
      <w:szCs w:val="24"/>
    </w:rPr>
  </w:style>
  <w:style w:type="paragraph" w:styleId="ListNumber">
    <w:name w:val="List Number"/>
    <w:basedOn w:val="List"/>
    <w:rsid w:val="005D4CAB"/>
    <w:pPr>
      <w:tabs>
        <w:tab w:val="num" w:pos="1512"/>
      </w:tabs>
      <w:spacing w:before="0" w:after="220" w:line="220" w:lineRule="atLeast"/>
      <w:ind w:left="1512" w:hanging="432"/>
    </w:pPr>
    <w:rPr>
      <w:rFonts w:ascii="Times New Roman" w:hAnsi="Times New Roman"/>
      <w:sz w:val="20"/>
    </w:rPr>
  </w:style>
  <w:style w:type="paragraph" w:styleId="List">
    <w:name w:val="List"/>
    <w:basedOn w:val="Normal"/>
    <w:rsid w:val="005D4CAB"/>
    <w:pPr>
      <w:spacing w:before="120" w:after="0"/>
      <w:ind w:left="360" w:hanging="360"/>
    </w:pPr>
    <w:rPr>
      <w:rFonts w:ascii="Arial" w:hAnsi="Arial"/>
    </w:rPr>
  </w:style>
  <w:style w:type="character" w:customStyle="1" w:styleId="crumb1">
    <w:name w:val="crumb1"/>
    <w:basedOn w:val="DefaultParagraphFont"/>
    <w:rsid w:val="005D4CAB"/>
    <w:rPr>
      <w:rFonts w:ascii="Verdana" w:hAnsi="Verdana" w:hint="default"/>
      <w:sz w:val="15"/>
      <w:szCs w:val="15"/>
      <w:lang w:val="en-US" w:eastAsia="en-US" w:bidi="ar-SA"/>
    </w:rPr>
  </w:style>
  <w:style w:type="paragraph" w:styleId="List3">
    <w:name w:val="List 3"/>
    <w:basedOn w:val="Normal"/>
    <w:rsid w:val="005D4CAB"/>
    <w:pPr>
      <w:spacing w:after="0"/>
      <w:ind w:left="1080" w:hanging="360"/>
    </w:pPr>
    <w:rPr>
      <w:rFonts w:ascii="Times New Roman" w:hAnsi="Times New Roman"/>
      <w:sz w:val="24"/>
      <w:szCs w:val="24"/>
    </w:rPr>
  </w:style>
  <w:style w:type="paragraph" w:styleId="ListContinue2">
    <w:name w:val="List Continue 2"/>
    <w:basedOn w:val="Normal"/>
    <w:rsid w:val="005D4CAB"/>
    <w:pPr>
      <w:ind w:left="720"/>
    </w:pPr>
    <w:rPr>
      <w:rFonts w:ascii="Times New Roman" w:hAnsi="Times New Roman"/>
      <w:sz w:val="24"/>
      <w:szCs w:val="24"/>
    </w:rPr>
  </w:style>
  <w:style w:type="paragraph" w:customStyle="1" w:styleId="InsideAddress">
    <w:name w:val="Inside Address"/>
    <w:basedOn w:val="Normal"/>
    <w:rsid w:val="005D4CAB"/>
    <w:pPr>
      <w:spacing w:after="0"/>
    </w:pPr>
    <w:rPr>
      <w:rFonts w:ascii="Arial" w:hAnsi="Arial"/>
      <w:sz w:val="20"/>
    </w:rPr>
  </w:style>
  <w:style w:type="paragraph" w:styleId="List2">
    <w:name w:val="List 2"/>
    <w:basedOn w:val="Normal"/>
    <w:rsid w:val="005D4CAB"/>
    <w:pPr>
      <w:spacing w:after="0"/>
      <w:ind w:left="720" w:hanging="360"/>
    </w:pPr>
    <w:rPr>
      <w:rFonts w:ascii="Times New Roman" w:hAnsi="Times New Roman"/>
      <w:sz w:val="24"/>
      <w:szCs w:val="24"/>
    </w:rPr>
  </w:style>
  <w:style w:type="paragraph" w:styleId="Date">
    <w:name w:val="Date"/>
    <w:basedOn w:val="BodyText"/>
    <w:rsid w:val="005D4CAB"/>
    <w:pPr>
      <w:spacing w:before="480" w:after="160"/>
      <w:ind w:left="0"/>
      <w:jc w:val="center"/>
    </w:pPr>
    <w:rPr>
      <w:rFonts w:ascii="Times New Roman" w:hAnsi="Times New Roman"/>
      <w:b/>
      <w:sz w:val="20"/>
    </w:rPr>
  </w:style>
  <w:style w:type="paragraph" w:customStyle="1" w:styleId="o">
    <w:name w:val="o"/>
    <w:basedOn w:val="Normal"/>
    <w:rsid w:val="005D4CAB"/>
    <w:pPr>
      <w:spacing w:before="100" w:beforeAutospacing="1" w:after="100" w:afterAutospacing="1"/>
    </w:pPr>
    <w:rPr>
      <w:rFonts w:ascii="Times New Roman" w:hAnsi="Times New Roman"/>
      <w:color w:val="000000"/>
      <w:sz w:val="36"/>
      <w:szCs w:val="36"/>
    </w:rPr>
  </w:style>
  <w:style w:type="paragraph" w:styleId="PlainText">
    <w:name w:val="Plain Text"/>
    <w:basedOn w:val="Normal"/>
    <w:rsid w:val="005D4CAB"/>
    <w:pPr>
      <w:spacing w:after="0"/>
    </w:pPr>
    <w:rPr>
      <w:rFonts w:ascii="Arial" w:hAnsi="Arial" w:cs="Courier New"/>
      <w:sz w:val="20"/>
    </w:rPr>
  </w:style>
  <w:style w:type="paragraph" w:customStyle="1" w:styleId="Narrative">
    <w:name w:val="Narrative"/>
    <w:basedOn w:val="Normal"/>
    <w:link w:val="NarrativeChar"/>
    <w:rsid w:val="005D4CAB"/>
    <w:pPr>
      <w:spacing w:after="0"/>
    </w:pPr>
    <w:rPr>
      <w:rFonts w:ascii="Arial" w:eastAsia="MS Mincho" w:hAnsi="Arial"/>
      <w:sz w:val="24"/>
      <w:szCs w:val="24"/>
    </w:rPr>
  </w:style>
  <w:style w:type="character" w:customStyle="1" w:styleId="NarrativeChar">
    <w:name w:val="Narrative Char"/>
    <w:basedOn w:val="DefaultParagraphFont"/>
    <w:link w:val="Narrative"/>
    <w:rsid w:val="005D4CAB"/>
    <w:rPr>
      <w:rFonts w:ascii="Arial" w:eastAsia="MS Mincho" w:hAnsi="Arial"/>
      <w:sz w:val="24"/>
      <w:szCs w:val="24"/>
      <w:lang w:val="en-US" w:eastAsia="en-US" w:bidi="ar-SA"/>
    </w:rPr>
  </w:style>
  <w:style w:type="paragraph" w:customStyle="1" w:styleId="ParaText">
    <w:name w:val="ParaText"/>
    <w:basedOn w:val="Normal"/>
    <w:link w:val="ParaTextChar1"/>
    <w:rsid w:val="005D4CAB"/>
    <w:pPr>
      <w:spacing w:after="240" w:line="300" w:lineRule="auto"/>
      <w:jc w:val="both"/>
    </w:pPr>
    <w:rPr>
      <w:rFonts w:ascii="Arial" w:eastAsia="MS Mincho" w:hAnsi="Arial"/>
      <w:sz w:val="24"/>
      <w:szCs w:val="24"/>
      <w:lang w:eastAsia="ja-JP"/>
    </w:rPr>
  </w:style>
  <w:style w:type="character" w:customStyle="1" w:styleId="ParaTextChar1">
    <w:name w:val="ParaText Char1"/>
    <w:basedOn w:val="DefaultParagraphFont"/>
    <w:link w:val="ParaText"/>
    <w:rsid w:val="005D4CAB"/>
    <w:rPr>
      <w:rFonts w:ascii="Arial" w:eastAsia="MS Mincho" w:hAnsi="Arial"/>
      <w:sz w:val="24"/>
      <w:szCs w:val="24"/>
      <w:lang w:val="en-US" w:eastAsia="ja-JP" w:bidi="ar-SA"/>
    </w:rPr>
  </w:style>
  <w:style w:type="paragraph" w:customStyle="1" w:styleId="Lettered">
    <w:name w:val="Lettered"/>
    <w:basedOn w:val="Normal"/>
    <w:rsid w:val="005D4CAB"/>
    <w:pPr>
      <w:numPr>
        <w:numId w:val="3"/>
      </w:numPr>
      <w:spacing w:after="0"/>
    </w:pPr>
    <w:rPr>
      <w:rFonts w:ascii="Times New Roman" w:eastAsia="MS Mincho" w:hAnsi="Times New Roman"/>
      <w:sz w:val="24"/>
      <w:szCs w:val="24"/>
      <w:lang w:eastAsia="ja-JP"/>
    </w:rPr>
  </w:style>
  <w:style w:type="paragraph" w:customStyle="1" w:styleId="ItemNums">
    <w:name w:val="Item Nums"/>
    <w:basedOn w:val="Normal"/>
    <w:rsid w:val="005D4CAB"/>
    <w:pPr>
      <w:keepNext/>
      <w:spacing w:before="360"/>
    </w:pPr>
    <w:rPr>
      <w:rFonts w:ascii="Arial" w:hAnsi="Arial"/>
      <w:b/>
      <w:sz w:val="24"/>
    </w:rPr>
  </w:style>
  <w:style w:type="paragraph" w:customStyle="1" w:styleId="1">
    <w:name w:val="1"/>
    <w:aliases w:val="a,i Seq"/>
    <w:basedOn w:val="Normal"/>
    <w:rsid w:val="005D4CAB"/>
    <w:pPr>
      <w:numPr>
        <w:numId w:val="4"/>
      </w:numPr>
      <w:tabs>
        <w:tab w:val="left" w:pos="1800"/>
        <w:tab w:val="left" w:pos="2160"/>
        <w:tab w:val="left" w:pos="2520"/>
        <w:tab w:val="left" w:pos="2880"/>
      </w:tabs>
      <w:spacing w:after="240" w:line="300" w:lineRule="auto"/>
      <w:jc w:val="both"/>
    </w:pPr>
    <w:rPr>
      <w:rFonts w:ascii="Times New Roman" w:hAnsi="Times New Roman"/>
    </w:rPr>
  </w:style>
  <w:style w:type="paragraph" w:customStyle="1" w:styleId="Bullet1HRt">
    <w:name w:val="Bullet1[HRt]"/>
    <w:basedOn w:val="Normal"/>
    <w:rsid w:val="005D4CAB"/>
    <w:pPr>
      <w:numPr>
        <w:numId w:val="5"/>
      </w:numPr>
      <w:spacing w:after="240" w:line="300" w:lineRule="auto"/>
      <w:jc w:val="both"/>
    </w:pPr>
    <w:rPr>
      <w:rFonts w:ascii="Times New Roman" w:hAnsi="Times New Roman"/>
    </w:rPr>
  </w:style>
  <w:style w:type="paragraph" w:customStyle="1" w:styleId="Bullet1">
    <w:name w:val="Bullet1"/>
    <w:basedOn w:val="Normal"/>
    <w:rsid w:val="005D4CAB"/>
    <w:pPr>
      <w:numPr>
        <w:numId w:val="6"/>
      </w:numPr>
      <w:spacing w:after="0" w:line="300" w:lineRule="auto"/>
      <w:jc w:val="both"/>
    </w:pPr>
    <w:rPr>
      <w:rFonts w:ascii="Times New Roman" w:hAnsi="Times New Roman"/>
    </w:rPr>
  </w:style>
  <w:style w:type="paragraph" w:styleId="Caption">
    <w:name w:val="caption"/>
    <w:basedOn w:val="Normal"/>
    <w:next w:val="Normal"/>
    <w:qFormat/>
    <w:rsid w:val="005D4CAB"/>
    <w:pPr>
      <w:spacing w:before="120"/>
      <w:jc w:val="center"/>
    </w:pPr>
    <w:rPr>
      <w:rFonts w:ascii="Times New Roman" w:hAnsi="Times New Roman"/>
      <w:b/>
    </w:rPr>
  </w:style>
  <w:style w:type="paragraph" w:customStyle="1" w:styleId="1stBullet">
    <w:name w:val="1st Bullet"/>
    <w:basedOn w:val="Normal"/>
    <w:rsid w:val="005D4CAB"/>
    <w:pPr>
      <w:numPr>
        <w:numId w:val="7"/>
      </w:numPr>
      <w:spacing w:after="0" w:line="300" w:lineRule="auto"/>
      <w:jc w:val="both"/>
    </w:pPr>
    <w:rPr>
      <w:rFonts w:ascii="Times New Roman" w:hAnsi="Times New Roman"/>
    </w:rPr>
  </w:style>
  <w:style w:type="paragraph" w:customStyle="1" w:styleId="font0">
    <w:name w:val="font0"/>
    <w:basedOn w:val="Normal"/>
    <w:rsid w:val="00054732"/>
    <w:pPr>
      <w:spacing w:before="100" w:beforeAutospacing="1" w:after="100" w:afterAutospacing="1"/>
    </w:pPr>
    <w:rPr>
      <w:rFonts w:ascii="Arial" w:hAnsi="Arial" w:cs="Arial"/>
      <w:sz w:val="20"/>
    </w:rPr>
  </w:style>
  <w:style w:type="paragraph" w:customStyle="1" w:styleId="font5">
    <w:name w:val="font5"/>
    <w:basedOn w:val="Normal"/>
    <w:rsid w:val="00054732"/>
    <w:pPr>
      <w:spacing w:before="100" w:beforeAutospacing="1" w:after="100" w:afterAutospacing="1"/>
    </w:pPr>
    <w:rPr>
      <w:rFonts w:ascii="Arial" w:hAnsi="Arial" w:cs="Arial"/>
      <w:b/>
      <w:bCs/>
      <w:sz w:val="20"/>
    </w:rPr>
  </w:style>
  <w:style w:type="paragraph" w:customStyle="1" w:styleId="font6">
    <w:name w:val="font6"/>
    <w:basedOn w:val="Normal"/>
    <w:rsid w:val="00054732"/>
    <w:pPr>
      <w:spacing w:before="100" w:beforeAutospacing="1" w:after="100" w:afterAutospacing="1"/>
    </w:pPr>
    <w:rPr>
      <w:rFonts w:ascii="Arial" w:hAnsi="Arial" w:cs="Arial"/>
      <w:sz w:val="20"/>
    </w:rPr>
  </w:style>
  <w:style w:type="paragraph" w:customStyle="1" w:styleId="font7">
    <w:name w:val="font7"/>
    <w:basedOn w:val="Normal"/>
    <w:rsid w:val="00054732"/>
    <w:pPr>
      <w:spacing w:before="100" w:beforeAutospacing="1" w:after="100" w:afterAutospacing="1"/>
    </w:pPr>
    <w:rPr>
      <w:rFonts w:ascii="Arial" w:hAnsi="Arial" w:cs="Arial"/>
      <w:b/>
      <w:bCs/>
      <w:color w:val="0000FF"/>
      <w:sz w:val="20"/>
    </w:rPr>
  </w:style>
  <w:style w:type="paragraph" w:customStyle="1" w:styleId="font8">
    <w:name w:val="font8"/>
    <w:basedOn w:val="Normal"/>
    <w:rsid w:val="00054732"/>
    <w:pPr>
      <w:spacing w:before="100" w:beforeAutospacing="1" w:after="100" w:afterAutospacing="1"/>
    </w:pPr>
    <w:rPr>
      <w:rFonts w:ascii="Arial" w:hAnsi="Arial" w:cs="Arial"/>
      <w:i/>
      <w:iCs/>
      <w:sz w:val="20"/>
    </w:rPr>
  </w:style>
  <w:style w:type="paragraph" w:customStyle="1" w:styleId="xl25">
    <w:name w:val="xl25"/>
    <w:basedOn w:val="Normal"/>
    <w:rsid w:val="00054732"/>
    <w:pPr>
      <w:pBdr>
        <w:right w:val="single" w:sz="8" w:space="0" w:color="0000FF"/>
      </w:pBdr>
      <w:shd w:val="clear" w:color="auto" w:fill="CCFFFF"/>
      <w:spacing w:before="100" w:beforeAutospacing="1" w:after="100" w:afterAutospacing="1"/>
      <w:jc w:val="center"/>
    </w:pPr>
    <w:rPr>
      <w:rFonts w:ascii="Arial" w:hAnsi="Arial" w:cs="Arial"/>
      <w:b/>
      <w:bCs/>
      <w:sz w:val="24"/>
      <w:szCs w:val="24"/>
    </w:rPr>
  </w:style>
  <w:style w:type="paragraph" w:customStyle="1" w:styleId="xl26">
    <w:name w:val="xl26"/>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27">
    <w:name w:val="xl27"/>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28">
    <w:name w:val="xl28"/>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Times New Roman" w:hAnsi="Times New Roman"/>
      <w:sz w:val="24"/>
      <w:szCs w:val="24"/>
    </w:rPr>
  </w:style>
  <w:style w:type="paragraph" w:customStyle="1" w:styleId="xl29">
    <w:name w:val="xl29"/>
    <w:basedOn w:val="Normal"/>
    <w:rsid w:val="00054732"/>
    <w:pPr>
      <w:pBdr>
        <w:top w:val="single" w:sz="8" w:space="0" w:color="0000FF"/>
        <w:left w:val="single" w:sz="8" w:space="0" w:color="0000FF"/>
      </w:pBdr>
      <w:shd w:val="clear" w:color="auto" w:fill="CCFFFF"/>
      <w:spacing w:before="100" w:beforeAutospacing="1" w:after="100" w:afterAutospacing="1"/>
      <w:jc w:val="center"/>
    </w:pPr>
    <w:rPr>
      <w:rFonts w:ascii="Times New Roman" w:hAnsi="Times New Roman"/>
      <w:b/>
      <w:bCs/>
      <w:sz w:val="24"/>
      <w:szCs w:val="24"/>
    </w:rPr>
  </w:style>
  <w:style w:type="paragraph" w:customStyle="1" w:styleId="xl30">
    <w:name w:val="xl30"/>
    <w:basedOn w:val="Normal"/>
    <w:rsid w:val="00054732"/>
    <w:pPr>
      <w:pBdr>
        <w:top w:val="single" w:sz="8" w:space="0" w:color="0000FF"/>
        <w:right w:val="single" w:sz="4"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1">
    <w:name w:val="xl31"/>
    <w:basedOn w:val="Normal"/>
    <w:rsid w:val="00054732"/>
    <w:pPr>
      <w:pBdr>
        <w:left w:val="single" w:sz="8"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2">
    <w:name w:val="xl32"/>
    <w:basedOn w:val="Normal"/>
    <w:rsid w:val="00054732"/>
    <w:pPr>
      <w:pBdr>
        <w:right w:val="single" w:sz="4" w:space="0" w:color="0000FF"/>
      </w:pBdr>
      <w:shd w:val="clear" w:color="auto" w:fill="CCFFFF"/>
      <w:spacing w:before="100" w:beforeAutospacing="1" w:after="100" w:afterAutospacing="1"/>
      <w:textAlignment w:val="top"/>
    </w:pPr>
    <w:rPr>
      <w:rFonts w:ascii="Times New Roman" w:hAnsi="Times New Roman"/>
      <w:b/>
      <w:bCs/>
      <w:sz w:val="24"/>
      <w:szCs w:val="24"/>
    </w:rPr>
  </w:style>
  <w:style w:type="paragraph" w:customStyle="1" w:styleId="xl33">
    <w:name w:val="xl33"/>
    <w:basedOn w:val="Normal"/>
    <w:rsid w:val="00054732"/>
    <w:pPr>
      <w:pBdr>
        <w:right w:val="single" w:sz="4" w:space="0" w:color="0000FF"/>
      </w:pBdr>
      <w:shd w:val="clear" w:color="auto" w:fill="CCFFFF"/>
      <w:spacing w:before="100" w:beforeAutospacing="1" w:after="100" w:afterAutospacing="1"/>
    </w:pPr>
    <w:rPr>
      <w:rFonts w:ascii="Times New Roman" w:hAnsi="Times New Roman"/>
      <w:sz w:val="24"/>
      <w:szCs w:val="24"/>
    </w:rPr>
  </w:style>
  <w:style w:type="paragraph" w:customStyle="1" w:styleId="xl34">
    <w:name w:val="xl34"/>
    <w:basedOn w:val="Normal"/>
    <w:rsid w:val="00054732"/>
    <w:pPr>
      <w:pBdr>
        <w:right w:val="single" w:sz="4"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5">
    <w:name w:val="xl35"/>
    <w:basedOn w:val="Normal"/>
    <w:rsid w:val="00054732"/>
    <w:pPr>
      <w:pBdr>
        <w:left w:val="single" w:sz="8" w:space="0" w:color="0000FF"/>
        <w:bottom w:val="single" w:sz="8"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6">
    <w:name w:val="xl36"/>
    <w:basedOn w:val="Normal"/>
    <w:rsid w:val="00054732"/>
    <w:pPr>
      <w:pBdr>
        <w:bottom w:val="single" w:sz="8" w:space="0" w:color="0000FF"/>
        <w:right w:val="single" w:sz="4"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7">
    <w:name w:val="xl37"/>
    <w:basedOn w:val="Normal"/>
    <w:rsid w:val="00054732"/>
    <w:pPr>
      <w:pBdr>
        <w:right w:val="single" w:sz="4" w:space="0" w:color="0000FF"/>
      </w:pBdr>
      <w:shd w:val="clear" w:color="auto" w:fill="CCFFFF"/>
      <w:spacing w:before="100" w:beforeAutospacing="1" w:after="100" w:afterAutospacing="1"/>
    </w:pPr>
    <w:rPr>
      <w:rFonts w:ascii="Arial" w:hAnsi="Arial" w:cs="Arial"/>
      <w:b/>
      <w:bCs/>
      <w:color w:val="FF0000"/>
      <w:sz w:val="24"/>
      <w:szCs w:val="24"/>
    </w:rPr>
  </w:style>
  <w:style w:type="paragraph" w:customStyle="1" w:styleId="xl38">
    <w:name w:val="xl38"/>
    <w:basedOn w:val="Normal"/>
    <w:rsid w:val="00054732"/>
    <w:pPr>
      <w:pBdr>
        <w:right w:val="single" w:sz="4" w:space="0" w:color="0000FF"/>
      </w:pBdr>
      <w:shd w:val="clear" w:color="auto" w:fill="CCFFFF"/>
      <w:spacing w:before="100" w:beforeAutospacing="1" w:after="100" w:afterAutospacing="1"/>
    </w:pPr>
    <w:rPr>
      <w:rFonts w:ascii="Arial" w:hAnsi="Arial" w:cs="Arial"/>
      <w:b/>
      <w:bCs/>
      <w:color w:val="FF0000"/>
      <w:sz w:val="24"/>
      <w:szCs w:val="24"/>
    </w:rPr>
  </w:style>
  <w:style w:type="paragraph" w:customStyle="1" w:styleId="xl39">
    <w:name w:val="xl39"/>
    <w:basedOn w:val="Normal"/>
    <w:rsid w:val="00054732"/>
    <w:pPr>
      <w:spacing w:before="100" w:beforeAutospacing="1" w:after="100" w:afterAutospacing="1"/>
    </w:pPr>
    <w:rPr>
      <w:rFonts w:ascii="Times New Roman" w:hAnsi="Times New Roman"/>
      <w:sz w:val="24"/>
      <w:szCs w:val="24"/>
    </w:rPr>
  </w:style>
  <w:style w:type="paragraph" w:customStyle="1" w:styleId="xl40">
    <w:name w:val="xl40"/>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1">
    <w:name w:val="xl41"/>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Times New Roman" w:hAnsi="Times New Roman"/>
      <w:sz w:val="24"/>
      <w:szCs w:val="24"/>
    </w:rPr>
  </w:style>
  <w:style w:type="paragraph" w:customStyle="1" w:styleId="xl42">
    <w:name w:val="xl42"/>
    <w:basedOn w:val="Normal"/>
    <w:rsid w:val="00054732"/>
    <w:pPr>
      <w:spacing w:before="100" w:beforeAutospacing="1" w:after="100" w:afterAutospacing="1"/>
    </w:pPr>
    <w:rPr>
      <w:rFonts w:ascii="Times New Roman" w:hAnsi="Times New Roman"/>
      <w:b/>
      <w:bCs/>
      <w:sz w:val="24"/>
      <w:szCs w:val="24"/>
    </w:rPr>
  </w:style>
  <w:style w:type="paragraph" w:customStyle="1" w:styleId="xl43">
    <w:name w:val="xl43"/>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4">
    <w:name w:val="xl44"/>
    <w:basedOn w:val="Normal"/>
    <w:rsid w:val="00054732"/>
    <w:pPr>
      <w:pBdr>
        <w:bottom w:val="single" w:sz="8" w:space="0" w:color="0000FF"/>
        <w:right w:val="single" w:sz="4" w:space="0" w:color="0000FF"/>
      </w:pBdr>
      <w:shd w:val="clear" w:color="auto" w:fill="CCFFFF"/>
      <w:spacing w:before="100" w:beforeAutospacing="1" w:after="100" w:afterAutospacing="1"/>
      <w:textAlignment w:val="center"/>
    </w:pPr>
    <w:rPr>
      <w:rFonts w:ascii="Times New Roman" w:hAnsi="Times New Roman"/>
      <w:b/>
      <w:bCs/>
      <w:sz w:val="24"/>
      <w:szCs w:val="24"/>
    </w:rPr>
  </w:style>
  <w:style w:type="paragraph" w:customStyle="1" w:styleId="xl45">
    <w:name w:val="xl45"/>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Arial" w:hAnsi="Arial" w:cs="Arial"/>
      <w:sz w:val="24"/>
      <w:szCs w:val="24"/>
    </w:rPr>
  </w:style>
  <w:style w:type="paragraph" w:customStyle="1" w:styleId="xl46">
    <w:name w:val="xl46"/>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7">
    <w:name w:val="xl47"/>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8">
    <w:name w:val="xl48"/>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Arial" w:hAnsi="Arial" w:cs="Arial"/>
      <w:sz w:val="24"/>
      <w:szCs w:val="24"/>
    </w:rPr>
  </w:style>
  <w:style w:type="paragraph" w:customStyle="1" w:styleId="xl49">
    <w:name w:val="xl49"/>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Arial" w:hAnsi="Arial" w:cs="Arial"/>
      <w:sz w:val="24"/>
      <w:szCs w:val="24"/>
    </w:rPr>
  </w:style>
  <w:style w:type="paragraph" w:customStyle="1" w:styleId="xl50">
    <w:name w:val="xl50"/>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Arial" w:hAnsi="Arial" w:cs="Arial"/>
      <w:sz w:val="24"/>
      <w:szCs w:val="24"/>
    </w:rPr>
  </w:style>
  <w:style w:type="paragraph" w:customStyle="1" w:styleId="xl51">
    <w:name w:val="xl51"/>
    <w:basedOn w:val="Normal"/>
    <w:rsid w:val="00054732"/>
    <w:pPr>
      <w:pBdr>
        <w:right w:val="single" w:sz="4" w:space="0" w:color="0000FF"/>
      </w:pBdr>
      <w:shd w:val="clear" w:color="auto" w:fill="CCFFFF"/>
      <w:spacing w:before="100" w:beforeAutospacing="1" w:after="100" w:afterAutospacing="1"/>
    </w:pPr>
    <w:rPr>
      <w:rFonts w:ascii="Times New Roman" w:hAnsi="Times New Roman"/>
      <w:sz w:val="24"/>
      <w:szCs w:val="24"/>
    </w:rPr>
  </w:style>
  <w:style w:type="paragraph" w:customStyle="1" w:styleId="xl52">
    <w:name w:val="xl52"/>
    <w:basedOn w:val="Normal"/>
    <w:rsid w:val="00054732"/>
    <w:pPr>
      <w:spacing w:before="100" w:beforeAutospacing="1" w:after="100" w:afterAutospacing="1"/>
    </w:pPr>
    <w:rPr>
      <w:rFonts w:ascii="Times New Roman" w:hAnsi="Times New Roman"/>
      <w:color w:val="FF0000"/>
      <w:sz w:val="24"/>
      <w:szCs w:val="24"/>
    </w:rPr>
  </w:style>
  <w:style w:type="paragraph" w:customStyle="1" w:styleId="xl53">
    <w:name w:val="xl53"/>
    <w:basedOn w:val="Normal"/>
    <w:rsid w:val="00054732"/>
    <w:pPr>
      <w:spacing w:before="100" w:beforeAutospacing="1" w:after="100" w:afterAutospacing="1"/>
    </w:pPr>
    <w:rPr>
      <w:rFonts w:ascii="Times New Roman" w:hAnsi="Times New Roman"/>
      <w:color w:val="FF0000"/>
      <w:sz w:val="24"/>
      <w:szCs w:val="24"/>
    </w:rPr>
  </w:style>
  <w:style w:type="paragraph" w:customStyle="1" w:styleId="xl54">
    <w:name w:val="xl54"/>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Arial" w:hAnsi="Arial" w:cs="Arial"/>
      <w:sz w:val="24"/>
      <w:szCs w:val="24"/>
    </w:rPr>
  </w:style>
  <w:style w:type="paragraph" w:customStyle="1" w:styleId="xl55">
    <w:name w:val="xl55"/>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56">
    <w:name w:val="xl56"/>
    <w:basedOn w:val="Normal"/>
    <w:rsid w:val="00054732"/>
    <w:pPr>
      <w:pBdr>
        <w:top w:val="single" w:sz="4"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57">
    <w:name w:val="xl57"/>
    <w:basedOn w:val="Normal"/>
    <w:rsid w:val="00054732"/>
    <w:pPr>
      <w:pBdr>
        <w:top w:val="single" w:sz="4" w:space="0" w:color="0000FF"/>
        <w:bottom w:val="single" w:sz="4" w:space="0" w:color="0000FF"/>
        <w:right w:val="single" w:sz="8" w:space="0" w:color="0000FF"/>
      </w:pBdr>
      <w:spacing w:before="100" w:beforeAutospacing="1" w:after="100" w:afterAutospacing="1"/>
    </w:pPr>
    <w:rPr>
      <w:rFonts w:ascii="Times New Roman" w:hAnsi="Times New Roman"/>
      <w:sz w:val="24"/>
      <w:szCs w:val="24"/>
    </w:rPr>
  </w:style>
  <w:style w:type="paragraph" w:customStyle="1" w:styleId="xl58">
    <w:name w:val="xl58"/>
    <w:basedOn w:val="Normal"/>
    <w:rsid w:val="00054732"/>
    <w:pPr>
      <w:pBdr>
        <w:top w:val="single" w:sz="4" w:space="0" w:color="0000FF"/>
        <w:left w:val="single" w:sz="4" w:space="0" w:color="0000FF"/>
        <w:bottom w:val="single" w:sz="8" w:space="0" w:color="0000FF"/>
      </w:pBdr>
      <w:spacing w:before="100" w:beforeAutospacing="1" w:after="100" w:afterAutospacing="1"/>
    </w:pPr>
    <w:rPr>
      <w:rFonts w:ascii="Times New Roman" w:hAnsi="Times New Roman"/>
      <w:sz w:val="24"/>
      <w:szCs w:val="24"/>
    </w:rPr>
  </w:style>
  <w:style w:type="paragraph" w:customStyle="1" w:styleId="xl59">
    <w:name w:val="xl59"/>
    <w:basedOn w:val="Normal"/>
    <w:rsid w:val="00054732"/>
    <w:pPr>
      <w:pBdr>
        <w:top w:val="single" w:sz="4" w:space="0" w:color="0000FF"/>
        <w:bottom w:val="single" w:sz="8" w:space="0" w:color="0000FF"/>
      </w:pBdr>
      <w:spacing w:before="100" w:beforeAutospacing="1" w:after="100" w:afterAutospacing="1"/>
    </w:pPr>
    <w:rPr>
      <w:rFonts w:ascii="Times New Roman" w:hAnsi="Times New Roman"/>
      <w:sz w:val="24"/>
      <w:szCs w:val="24"/>
    </w:rPr>
  </w:style>
  <w:style w:type="paragraph" w:customStyle="1" w:styleId="xl60">
    <w:name w:val="xl60"/>
    <w:basedOn w:val="Normal"/>
    <w:rsid w:val="00054732"/>
    <w:pPr>
      <w:pBdr>
        <w:top w:val="single" w:sz="4" w:space="0" w:color="0000FF"/>
        <w:bottom w:val="single" w:sz="8" w:space="0" w:color="0000FF"/>
        <w:right w:val="single" w:sz="8" w:space="0" w:color="0000FF"/>
      </w:pBdr>
      <w:spacing w:before="100" w:beforeAutospacing="1" w:after="100" w:afterAutospacing="1"/>
    </w:pPr>
    <w:rPr>
      <w:rFonts w:ascii="Times New Roman" w:hAnsi="Times New Roman"/>
      <w:sz w:val="24"/>
      <w:szCs w:val="24"/>
    </w:rPr>
  </w:style>
  <w:style w:type="paragraph" w:customStyle="1" w:styleId="xl61">
    <w:name w:val="xl61"/>
    <w:basedOn w:val="Normal"/>
    <w:rsid w:val="00054732"/>
    <w:pPr>
      <w:pBdr>
        <w:top w:val="single" w:sz="8" w:space="0" w:color="0000FF"/>
        <w:left w:val="single" w:sz="4" w:space="0" w:color="0000FF"/>
        <w:bottom w:val="single" w:sz="4" w:space="0" w:color="0000FF"/>
      </w:pBdr>
      <w:shd w:val="clear" w:color="auto" w:fill="CCFFFF"/>
      <w:spacing w:before="100" w:beforeAutospacing="1" w:after="100" w:afterAutospacing="1"/>
    </w:pPr>
    <w:rPr>
      <w:rFonts w:ascii="Arial" w:hAnsi="Arial" w:cs="Arial"/>
      <w:b/>
      <w:bCs/>
      <w:sz w:val="24"/>
      <w:szCs w:val="24"/>
    </w:rPr>
  </w:style>
  <w:style w:type="paragraph" w:customStyle="1" w:styleId="xl62">
    <w:name w:val="xl62"/>
    <w:basedOn w:val="Normal"/>
    <w:rsid w:val="00054732"/>
    <w:pPr>
      <w:pBdr>
        <w:top w:val="single" w:sz="8"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63">
    <w:name w:val="xl63"/>
    <w:basedOn w:val="Normal"/>
    <w:rsid w:val="00054732"/>
    <w:pPr>
      <w:pBdr>
        <w:top w:val="single" w:sz="8" w:space="0" w:color="0000FF"/>
        <w:bottom w:val="single" w:sz="4" w:space="0" w:color="0000FF"/>
        <w:right w:val="single" w:sz="8" w:space="0" w:color="0000FF"/>
      </w:pBdr>
      <w:spacing w:before="100" w:beforeAutospacing="1" w:after="100" w:afterAutospacing="1"/>
    </w:pPr>
    <w:rPr>
      <w:rFonts w:ascii="Times New Roman" w:hAnsi="Times New Roman"/>
      <w:sz w:val="24"/>
      <w:szCs w:val="24"/>
    </w:rPr>
  </w:style>
  <w:style w:type="paragraph" w:customStyle="1" w:styleId="xl64">
    <w:name w:val="xl64"/>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65">
    <w:name w:val="xl65"/>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66">
    <w:name w:val="xl66"/>
    <w:basedOn w:val="Normal"/>
    <w:rsid w:val="00054732"/>
    <w:pPr>
      <w:pBdr>
        <w:top w:val="single" w:sz="4" w:space="0" w:color="0000FF"/>
        <w:left w:val="single" w:sz="4" w:space="0" w:color="0000FF"/>
        <w:bottom w:val="single" w:sz="8" w:space="0" w:color="0000FF"/>
      </w:pBdr>
      <w:spacing w:before="100" w:beforeAutospacing="1" w:after="100" w:afterAutospacing="1"/>
    </w:pPr>
    <w:rPr>
      <w:rFonts w:ascii="Arial" w:hAnsi="Arial" w:cs="Arial"/>
      <w:sz w:val="24"/>
      <w:szCs w:val="24"/>
    </w:rPr>
  </w:style>
  <w:style w:type="paragraph" w:customStyle="1" w:styleId="xl67">
    <w:name w:val="xl67"/>
    <w:basedOn w:val="Normal"/>
    <w:rsid w:val="00054732"/>
    <w:pPr>
      <w:pBdr>
        <w:top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68">
    <w:name w:val="xl68"/>
    <w:basedOn w:val="Normal"/>
    <w:rsid w:val="00054732"/>
    <w:pPr>
      <w:pBdr>
        <w:top w:val="single" w:sz="4" w:space="0" w:color="0000FF"/>
        <w:bottom w:val="single" w:sz="4" w:space="0" w:color="0000FF"/>
        <w:right w:val="single" w:sz="8" w:space="0" w:color="0000FF"/>
      </w:pBdr>
      <w:spacing w:before="100" w:beforeAutospacing="1" w:after="100" w:afterAutospacing="1"/>
    </w:pPr>
    <w:rPr>
      <w:rFonts w:ascii="Arial" w:hAnsi="Arial" w:cs="Arial"/>
      <w:sz w:val="24"/>
      <w:szCs w:val="24"/>
    </w:rPr>
  </w:style>
  <w:style w:type="paragraph" w:customStyle="1" w:styleId="xl69">
    <w:name w:val="xl69"/>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70">
    <w:name w:val="xl70"/>
    <w:basedOn w:val="Normal"/>
    <w:rsid w:val="00054732"/>
    <w:pPr>
      <w:pBdr>
        <w:top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71">
    <w:name w:val="xl71"/>
    <w:basedOn w:val="Normal"/>
    <w:rsid w:val="00054732"/>
    <w:pPr>
      <w:pBdr>
        <w:top w:val="single" w:sz="4" w:space="0" w:color="0000FF"/>
        <w:bottom w:val="single" w:sz="4" w:space="0" w:color="0000FF"/>
        <w:right w:val="single" w:sz="8" w:space="0" w:color="0000FF"/>
      </w:pBdr>
      <w:spacing w:before="100" w:beforeAutospacing="1" w:after="100" w:afterAutospacing="1"/>
    </w:pPr>
    <w:rPr>
      <w:rFonts w:ascii="Arial" w:hAnsi="Arial" w:cs="Arial"/>
      <w:sz w:val="24"/>
      <w:szCs w:val="24"/>
    </w:rPr>
  </w:style>
  <w:style w:type="paragraph" w:customStyle="1" w:styleId="xl72">
    <w:name w:val="xl72"/>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Arial" w:hAnsi="Arial" w:cs="Arial"/>
      <w:b/>
      <w:bCs/>
      <w:color w:val="0000FF"/>
      <w:sz w:val="24"/>
      <w:szCs w:val="24"/>
    </w:rPr>
  </w:style>
  <w:style w:type="paragraph" w:customStyle="1" w:styleId="xl73">
    <w:name w:val="xl73"/>
    <w:basedOn w:val="Normal"/>
    <w:rsid w:val="00054732"/>
    <w:pPr>
      <w:pBdr>
        <w:top w:val="single" w:sz="4" w:space="0" w:color="0000FF"/>
        <w:bottom w:val="single" w:sz="8" w:space="0" w:color="0000FF"/>
      </w:pBdr>
      <w:spacing w:before="100" w:beforeAutospacing="1" w:after="100" w:afterAutospacing="1"/>
    </w:pPr>
    <w:rPr>
      <w:rFonts w:ascii="Arial" w:hAnsi="Arial" w:cs="Arial"/>
      <w:sz w:val="24"/>
      <w:szCs w:val="24"/>
    </w:rPr>
  </w:style>
  <w:style w:type="paragraph" w:customStyle="1" w:styleId="xl74">
    <w:name w:val="xl74"/>
    <w:basedOn w:val="Normal"/>
    <w:rsid w:val="00054732"/>
    <w:pPr>
      <w:pBdr>
        <w:top w:val="single" w:sz="4" w:space="0" w:color="0000FF"/>
        <w:bottom w:val="single" w:sz="8" w:space="0" w:color="0000FF"/>
        <w:right w:val="single" w:sz="8" w:space="0" w:color="0000FF"/>
      </w:pBdr>
      <w:spacing w:before="100" w:beforeAutospacing="1" w:after="100" w:afterAutospacing="1"/>
    </w:pPr>
    <w:rPr>
      <w:rFonts w:ascii="Arial" w:hAnsi="Arial" w:cs="Arial"/>
      <w:sz w:val="24"/>
      <w:szCs w:val="24"/>
    </w:rPr>
  </w:style>
  <w:style w:type="paragraph" w:customStyle="1" w:styleId="xl75">
    <w:name w:val="xl75"/>
    <w:basedOn w:val="Normal"/>
    <w:rsid w:val="00054732"/>
    <w:pPr>
      <w:pBdr>
        <w:top w:val="single" w:sz="4" w:space="0" w:color="0000FF"/>
        <w:left w:val="single" w:sz="4" w:space="0" w:color="0000FF"/>
        <w:bottom w:val="single" w:sz="8" w:space="0" w:color="0000FF"/>
      </w:pBdr>
      <w:spacing w:before="100" w:beforeAutospacing="1" w:after="100" w:afterAutospacing="1"/>
    </w:pPr>
    <w:rPr>
      <w:rFonts w:ascii="Times New Roman" w:hAnsi="Times New Roman"/>
      <w:szCs w:val="22"/>
    </w:rPr>
  </w:style>
  <w:style w:type="paragraph" w:customStyle="1" w:styleId="xl76">
    <w:name w:val="xl76"/>
    <w:basedOn w:val="Normal"/>
    <w:rsid w:val="00054732"/>
    <w:pPr>
      <w:pBdr>
        <w:top w:val="single" w:sz="4" w:space="0" w:color="0000FF"/>
        <w:bottom w:val="single" w:sz="8" w:space="0" w:color="0000FF"/>
      </w:pBdr>
      <w:spacing w:before="100" w:beforeAutospacing="1" w:after="100" w:afterAutospacing="1"/>
    </w:pPr>
    <w:rPr>
      <w:rFonts w:ascii="Times New Roman" w:hAnsi="Times New Roman"/>
      <w:szCs w:val="22"/>
    </w:rPr>
  </w:style>
  <w:style w:type="paragraph" w:customStyle="1" w:styleId="xl77">
    <w:name w:val="xl77"/>
    <w:basedOn w:val="Normal"/>
    <w:rsid w:val="00054732"/>
    <w:pPr>
      <w:pBdr>
        <w:top w:val="single" w:sz="4" w:space="0" w:color="0000FF"/>
        <w:bottom w:val="single" w:sz="8" w:space="0" w:color="0000FF"/>
        <w:right w:val="single" w:sz="8" w:space="0" w:color="0000FF"/>
      </w:pBdr>
      <w:spacing w:before="100" w:beforeAutospacing="1" w:after="100" w:afterAutospacing="1"/>
    </w:pPr>
    <w:rPr>
      <w:rFonts w:ascii="Times New Roman" w:hAnsi="Times New Roman"/>
      <w:szCs w:val="22"/>
    </w:rPr>
  </w:style>
  <w:style w:type="character" w:customStyle="1" w:styleId="apple-style-span">
    <w:name w:val="apple-style-span"/>
    <w:rsid w:val="009B5F2E"/>
  </w:style>
  <w:style w:type="paragraph" w:styleId="ListParagraph">
    <w:name w:val="List Paragraph"/>
    <w:basedOn w:val="Normal"/>
    <w:link w:val="ListParagraphChar"/>
    <w:uiPriority w:val="34"/>
    <w:qFormat/>
    <w:rsid w:val="001B75AC"/>
    <w:pPr>
      <w:spacing w:before="60"/>
      <w:ind w:left="720"/>
      <w:contextualSpacing/>
      <w:jc w:val="both"/>
    </w:pPr>
    <w:rPr>
      <w:szCs w:val="24"/>
    </w:rPr>
  </w:style>
  <w:style w:type="character" w:customStyle="1" w:styleId="apple-converted-space">
    <w:name w:val="apple-converted-space"/>
    <w:basedOn w:val="DefaultParagraphFont"/>
    <w:rsid w:val="00EE494E"/>
  </w:style>
  <w:style w:type="character" w:customStyle="1" w:styleId="HeaderChar">
    <w:name w:val="Header Char"/>
    <w:basedOn w:val="DefaultParagraphFont"/>
    <w:link w:val="Header"/>
    <w:rsid w:val="00E46D04"/>
    <w:rPr>
      <w:rFonts w:ascii="Tahoma" w:hAnsi="Tahoma"/>
      <w:sz w:val="22"/>
    </w:rPr>
  </w:style>
  <w:style w:type="character" w:customStyle="1" w:styleId="Heading5Char">
    <w:name w:val="Heading 5 Char"/>
    <w:aliases w:val="H5 Char"/>
    <w:basedOn w:val="DefaultParagraphFont"/>
    <w:link w:val="Heading5"/>
    <w:rsid w:val="00E46D04"/>
    <w:rPr>
      <w:rFonts w:ascii="Tahoma" w:hAnsi="Tahoma"/>
      <w:sz w:val="22"/>
    </w:rPr>
  </w:style>
  <w:style w:type="character" w:customStyle="1" w:styleId="Heading4Char">
    <w:name w:val="Heading 4 Char"/>
    <w:basedOn w:val="DefaultParagraphFont"/>
    <w:link w:val="Heading4"/>
    <w:rsid w:val="003137E7"/>
    <w:rPr>
      <w:rFonts w:ascii="Tahoma" w:hAnsi="Tahoma"/>
      <w:b/>
      <w:noProof/>
      <w:color w:val="0000FF"/>
      <w:sz w:val="22"/>
    </w:rPr>
  </w:style>
  <w:style w:type="character" w:customStyle="1" w:styleId="BodyTextChar">
    <w:name w:val="Body Text Char"/>
    <w:basedOn w:val="DefaultParagraphFont"/>
    <w:link w:val="BodyText"/>
    <w:rsid w:val="003137E7"/>
    <w:rPr>
      <w:rFonts w:ascii="Tahoma" w:hAnsi="Tahoma"/>
      <w:sz w:val="22"/>
    </w:rPr>
  </w:style>
  <w:style w:type="paragraph" w:customStyle="1" w:styleId="Default">
    <w:name w:val="Default"/>
    <w:rsid w:val="00E11C6F"/>
    <w:pPr>
      <w:widowControl w:val="0"/>
      <w:autoSpaceDE w:val="0"/>
      <w:autoSpaceDN w:val="0"/>
      <w:adjustRightInd w:val="0"/>
    </w:pPr>
    <w:rPr>
      <w:color w:val="000000"/>
      <w:sz w:val="24"/>
      <w:szCs w:val="24"/>
    </w:rPr>
  </w:style>
  <w:style w:type="paragraph" w:customStyle="1" w:styleId="CM50">
    <w:name w:val="CM50"/>
    <w:basedOn w:val="Default"/>
    <w:next w:val="Default"/>
    <w:uiPriority w:val="99"/>
    <w:rsid w:val="00335E73"/>
    <w:pPr>
      <w:spacing w:after="230"/>
    </w:pPr>
    <w:rPr>
      <w:color w:val="auto"/>
    </w:rPr>
  </w:style>
  <w:style w:type="character" w:customStyle="1" w:styleId="ListParagraphChar">
    <w:name w:val="List Paragraph Char"/>
    <w:basedOn w:val="DefaultParagraphFont"/>
    <w:link w:val="ListParagraph"/>
    <w:uiPriority w:val="34"/>
    <w:rsid w:val="00FB3AD6"/>
    <w:rPr>
      <w:rFonts w:ascii="Tahoma" w:hAnsi="Tahoma"/>
      <w:sz w:val="22"/>
      <w:szCs w:val="24"/>
    </w:rPr>
  </w:style>
  <w:style w:type="character" w:customStyle="1" w:styleId="CommentTextChar">
    <w:name w:val="Comment Text Char"/>
    <w:basedOn w:val="DefaultParagraphFont"/>
    <w:link w:val="CommentText"/>
    <w:uiPriority w:val="99"/>
    <w:rsid w:val="00FB3AD6"/>
    <w:rPr>
      <w:rFonts w:ascii="Tahoma" w:hAnsi="Tahoma"/>
    </w:rPr>
  </w:style>
  <w:style w:type="paragraph" w:styleId="Revision">
    <w:name w:val="Revision"/>
    <w:hidden/>
    <w:uiPriority w:val="71"/>
    <w:rsid w:val="00133467"/>
    <w:rPr>
      <w:rFonts w:ascii="Tahoma" w:hAnsi="Tahoma"/>
      <w:sz w:val="22"/>
    </w:rPr>
  </w:style>
  <w:style w:type="character" w:styleId="PlaceholderText">
    <w:name w:val="Placeholder Text"/>
    <w:basedOn w:val="DefaultParagraphFont"/>
    <w:uiPriority w:val="67"/>
    <w:rsid w:val="008342DE"/>
    <w:rPr>
      <w:color w:val="808080"/>
    </w:rPr>
  </w:style>
  <w:style w:type="character" w:customStyle="1" w:styleId="FooterChar">
    <w:name w:val="Footer Char"/>
    <w:basedOn w:val="DefaultParagraphFont"/>
    <w:link w:val="Footer"/>
    <w:uiPriority w:val="99"/>
    <w:rsid w:val="00926CFF"/>
    <w:rPr>
      <w:rFonts w:ascii="Tahoma" w:hAnsi="Tahoma"/>
      <w:sz w:val="22"/>
    </w:rPr>
  </w:style>
  <w:style w:type="character" w:customStyle="1" w:styleId="st1">
    <w:name w:val="st1"/>
    <w:basedOn w:val="DefaultParagraphFont"/>
    <w:rsid w:val="003006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footer"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7507"/>
    <w:pPr>
      <w:spacing w:after="120"/>
    </w:pPr>
    <w:rPr>
      <w:rFonts w:ascii="Tahoma" w:hAnsi="Tahoma"/>
      <w:sz w:val="22"/>
    </w:rPr>
  </w:style>
  <w:style w:type="paragraph" w:styleId="Heading1">
    <w:name w:val="heading 1"/>
    <w:basedOn w:val="Normal"/>
    <w:next w:val="BodyText"/>
    <w:link w:val="Heading1Char"/>
    <w:qFormat/>
    <w:rsid w:val="00195556"/>
    <w:pPr>
      <w:keepNext/>
      <w:keepLines/>
      <w:pageBreakBefore/>
      <w:numPr>
        <w:numId w:val="12"/>
      </w:numPr>
      <w:shd w:val="clear" w:color="0000FF" w:fill="799C8E"/>
      <w:outlineLvl w:val="0"/>
    </w:pPr>
    <w:rPr>
      <w:b/>
      <w:caps/>
      <w:color w:val="FFFFFF" w:themeColor="background1"/>
      <w:spacing w:val="-10"/>
      <w:kern w:val="28"/>
      <w:position w:val="6"/>
      <w:sz w:val="28"/>
      <w:szCs w:val="28"/>
    </w:rPr>
  </w:style>
  <w:style w:type="paragraph" w:styleId="Heading2">
    <w:name w:val="heading 2"/>
    <w:basedOn w:val="Normal"/>
    <w:next w:val="Normal"/>
    <w:qFormat/>
    <w:rsid w:val="00935AF3"/>
    <w:pPr>
      <w:keepNext/>
      <w:numPr>
        <w:ilvl w:val="1"/>
        <w:numId w:val="12"/>
      </w:numPr>
      <w:spacing w:before="480"/>
      <w:outlineLvl w:val="1"/>
    </w:pPr>
    <w:rPr>
      <w:b/>
      <w:caps/>
      <w:sz w:val="24"/>
      <w:szCs w:val="22"/>
    </w:rPr>
  </w:style>
  <w:style w:type="paragraph" w:styleId="Heading3">
    <w:name w:val="heading 3"/>
    <w:basedOn w:val="Normal"/>
    <w:next w:val="Normal"/>
    <w:qFormat/>
    <w:rsid w:val="00935AF3"/>
    <w:pPr>
      <w:keepNext/>
      <w:numPr>
        <w:ilvl w:val="2"/>
        <w:numId w:val="12"/>
      </w:numPr>
      <w:shd w:val="clear" w:color="auto" w:fill="FFFFFF"/>
      <w:spacing w:before="240" w:after="0"/>
      <w:outlineLvl w:val="2"/>
    </w:pPr>
    <w:rPr>
      <w:b/>
      <w:szCs w:val="22"/>
    </w:rPr>
  </w:style>
  <w:style w:type="paragraph" w:styleId="Heading4">
    <w:name w:val="heading 4"/>
    <w:basedOn w:val="Normal"/>
    <w:next w:val="NormalIndent"/>
    <w:link w:val="Heading4Char"/>
    <w:qFormat/>
    <w:pPr>
      <w:numPr>
        <w:ilvl w:val="3"/>
        <w:numId w:val="12"/>
      </w:numPr>
      <w:pBdr>
        <w:top w:val="single" w:sz="12" w:space="1" w:color="FF0000"/>
      </w:pBdr>
      <w:spacing w:before="240"/>
      <w:outlineLvl w:val="3"/>
    </w:pPr>
    <w:rPr>
      <w:b/>
      <w:noProof/>
      <w:color w:val="0000FF"/>
    </w:rPr>
  </w:style>
  <w:style w:type="paragraph" w:styleId="Heading5">
    <w:name w:val="heading 5"/>
    <w:aliases w:val="H5"/>
    <w:basedOn w:val="Normal"/>
    <w:next w:val="Normal"/>
    <w:link w:val="Heading5Char"/>
    <w:qFormat/>
    <w:pPr>
      <w:numPr>
        <w:ilvl w:val="4"/>
        <w:numId w:val="12"/>
      </w:numPr>
      <w:spacing w:before="240" w:after="60"/>
      <w:outlineLvl w:val="4"/>
    </w:pPr>
  </w:style>
  <w:style w:type="paragraph" w:styleId="Heading6">
    <w:name w:val="heading 6"/>
    <w:basedOn w:val="Normal"/>
    <w:next w:val="Normal"/>
    <w:qFormat/>
    <w:pPr>
      <w:keepNext/>
      <w:numPr>
        <w:ilvl w:val="5"/>
        <w:numId w:val="12"/>
      </w:numPr>
      <w:spacing w:before="60" w:after="60"/>
      <w:jc w:val="center"/>
      <w:outlineLvl w:val="5"/>
    </w:pPr>
    <w:rPr>
      <w:b/>
      <w:snapToGrid w:val="0"/>
      <w:color w:val="0000FF"/>
      <w:sz w:val="20"/>
    </w:rPr>
  </w:style>
  <w:style w:type="paragraph" w:styleId="Heading7">
    <w:name w:val="heading 7"/>
    <w:basedOn w:val="Normal"/>
    <w:next w:val="Normal"/>
    <w:qFormat/>
    <w:pPr>
      <w:keepNext/>
      <w:numPr>
        <w:ilvl w:val="6"/>
        <w:numId w:val="12"/>
      </w:numPr>
      <w:spacing w:before="240"/>
      <w:outlineLvl w:val="6"/>
    </w:pPr>
    <w:rPr>
      <w:b/>
      <w:snapToGrid w:val="0"/>
      <w:color w:val="0000FF"/>
    </w:rPr>
  </w:style>
  <w:style w:type="paragraph" w:styleId="Heading8">
    <w:name w:val="heading 8"/>
    <w:basedOn w:val="Normal"/>
    <w:next w:val="Normal"/>
    <w:qFormat/>
    <w:pPr>
      <w:keepNext/>
      <w:numPr>
        <w:ilvl w:val="7"/>
        <w:numId w:val="12"/>
      </w:numPr>
      <w:spacing w:before="240"/>
      <w:jc w:val="center"/>
      <w:outlineLvl w:val="7"/>
    </w:pPr>
    <w:rPr>
      <w:b/>
      <w:snapToGrid w:val="0"/>
      <w:color w:val="000000"/>
    </w:rPr>
  </w:style>
  <w:style w:type="paragraph" w:styleId="Heading9">
    <w:name w:val="heading 9"/>
    <w:basedOn w:val="Normal"/>
    <w:next w:val="Normal"/>
    <w:qFormat/>
    <w:rsid w:val="005D4CAB"/>
    <w:pPr>
      <w:keepNext/>
      <w:numPr>
        <w:ilvl w:val="8"/>
        <w:numId w:val="12"/>
      </w:numPr>
      <w:spacing w:before="60" w:after="0"/>
      <w:outlineLvl w:val="8"/>
    </w:pPr>
    <w:rPr>
      <w:rFonts w:ascii="Arial" w:hAnsi="Arial"/>
      <w:b/>
      <w:bCs/>
      <w:snapToGrid w:val="0"/>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2917"/>
    <w:pPr>
      <w:ind w:left="1080"/>
    </w:pPr>
  </w:style>
  <w:style w:type="character" w:customStyle="1" w:styleId="Heading1Char">
    <w:name w:val="Heading 1 Char"/>
    <w:basedOn w:val="DefaultParagraphFont"/>
    <w:link w:val="Heading1"/>
    <w:rsid w:val="00195556"/>
    <w:rPr>
      <w:rFonts w:ascii="Tahoma" w:hAnsi="Tahoma"/>
      <w:b/>
      <w:caps/>
      <w:color w:val="FFFFFF" w:themeColor="background1"/>
      <w:spacing w:val="-10"/>
      <w:kern w:val="28"/>
      <w:position w:val="6"/>
      <w:sz w:val="28"/>
      <w:szCs w:val="28"/>
      <w:shd w:val="clear" w:color="0000FF" w:fill="799C8E"/>
    </w:rPr>
  </w:style>
  <w:style w:type="paragraph" w:customStyle="1" w:styleId="CharCharChar">
    <w:name w:val="Char Char Char"/>
    <w:basedOn w:val="Normal"/>
    <w:rsid w:val="00D1293C"/>
  </w:style>
  <w:style w:type="paragraph" w:styleId="NormalIndent">
    <w:name w:val="Normal Indent"/>
    <w:basedOn w:val="Normal"/>
    <w:pPr>
      <w:ind w:left="720"/>
    </w:pPr>
    <w:rPr>
      <w:sz w:val="20"/>
    </w:rPr>
  </w:style>
  <w:style w:type="paragraph" w:customStyle="1" w:styleId="StyleCharCharCharArial">
    <w:name w:val="Style Char Char Char + Arial"/>
    <w:basedOn w:val="Normal"/>
    <w:next w:val="Normal"/>
    <w:link w:val="StyleCharCharCharArialChar"/>
    <w:rsid w:val="00976F29"/>
  </w:style>
  <w:style w:type="character" w:customStyle="1" w:styleId="StyleCharCharCharArialChar">
    <w:name w:val="Style Char Char Char + Arial Char"/>
    <w:basedOn w:val="DefaultParagraphFont"/>
    <w:link w:val="StyleCharCharCharArial"/>
    <w:rsid w:val="00976F29"/>
    <w:rPr>
      <w:rFonts w:ascii="Tahoma" w:hAnsi="Tahoma"/>
      <w:sz w:val="22"/>
      <w:lang w:val="en-US" w:eastAsia="en-US" w:bidi="ar-SA"/>
    </w:rPr>
  </w:style>
  <w:style w:type="paragraph" w:customStyle="1" w:styleId="Bullet3">
    <w:name w:val="Bullet 3"/>
    <w:basedOn w:val="Normal"/>
    <w:rsid w:val="00626092"/>
    <w:rPr>
      <w:rFonts w:ascii="Verdana" w:hAnsi="Verdana"/>
    </w:rPr>
  </w:style>
  <w:style w:type="paragraph" w:customStyle="1" w:styleId="StyleBodyTextBoldRedLeft0After0pt">
    <w:name w:val="Style Body Text + Bold Red Left:  0&quot; After:  0 pt"/>
    <w:basedOn w:val="BodyText"/>
    <w:rsid w:val="0069143A"/>
    <w:pPr>
      <w:ind w:left="0"/>
    </w:pPr>
    <w:rPr>
      <w:b/>
      <w:bCs/>
      <w:color w:val="FF0000"/>
    </w:rPr>
  </w:style>
  <w:style w:type="character" w:styleId="PageNumber">
    <w:name w:val="page number"/>
    <w:basedOn w:val="DefaultParagraphFont"/>
    <w:rPr>
      <w:rFonts w:ascii="Tahoma" w:hAnsi="Tahoma"/>
      <w:sz w:val="22"/>
      <w:lang w:val="en-US" w:eastAsia="en-US" w:bidi="ar-SA"/>
    </w:rPr>
  </w:style>
  <w:style w:type="paragraph" w:styleId="TOC1">
    <w:name w:val="toc 1"/>
    <w:basedOn w:val="Normal"/>
    <w:next w:val="Normal"/>
    <w:uiPriority w:val="39"/>
    <w:pPr>
      <w:spacing w:before="120"/>
    </w:pPr>
    <w:rPr>
      <w:rFonts w:ascii="Times New Roman" w:hAnsi="Times New Roman"/>
      <w:b/>
      <w:bCs/>
      <w:caps/>
      <w:sz w:val="20"/>
    </w:rPr>
  </w:style>
  <w:style w:type="paragraph" w:styleId="TOC2">
    <w:name w:val="toc 2"/>
    <w:basedOn w:val="Normal"/>
    <w:next w:val="Normal"/>
    <w:uiPriority w:val="39"/>
    <w:pPr>
      <w:spacing w:after="0"/>
      <w:ind w:left="220"/>
    </w:pPr>
    <w:rPr>
      <w:rFonts w:ascii="Times New Roman" w:hAnsi="Times New Roman"/>
      <w:smallCaps/>
      <w:sz w:val="20"/>
    </w:rPr>
  </w:style>
  <w:style w:type="paragraph" w:styleId="TOC3">
    <w:name w:val="toc 3"/>
    <w:basedOn w:val="Normal"/>
    <w:next w:val="Normal"/>
    <w:semiHidden/>
    <w:pPr>
      <w:spacing w:after="0"/>
      <w:ind w:left="440"/>
    </w:pPr>
    <w:rPr>
      <w:rFonts w:ascii="Times New Roman" w:hAnsi="Times New Roman"/>
      <w:i/>
      <w:iCs/>
      <w:sz w:val="20"/>
    </w:rPr>
  </w:style>
  <w:style w:type="paragraph" w:styleId="TOC4">
    <w:name w:val="toc 4"/>
    <w:basedOn w:val="Normal"/>
    <w:next w:val="Normal"/>
    <w:semiHidden/>
    <w:pPr>
      <w:spacing w:after="0"/>
      <w:ind w:left="660"/>
    </w:pPr>
    <w:rPr>
      <w:rFonts w:ascii="Times New Roman" w:hAnsi="Times New Roman"/>
      <w:sz w:val="18"/>
      <w:szCs w:val="18"/>
    </w:rPr>
  </w:style>
  <w:style w:type="paragraph" w:styleId="TOC5">
    <w:name w:val="toc 5"/>
    <w:basedOn w:val="Normal"/>
    <w:next w:val="Normal"/>
    <w:semiHidden/>
    <w:pPr>
      <w:spacing w:after="0"/>
      <w:ind w:left="880"/>
    </w:pPr>
    <w:rPr>
      <w:rFonts w:ascii="Times New Roman" w:hAnsi="Times New Roman"/>
      <w:sz w:val="18"/>
      <w:szCs w:val="18"/>
    </w:rPr>
  </w:style>
  <w:style w:type="paragraph" w:styleId="TOC6">
    <w:name w:val="toc 6"/>
    <w:basedOn w:val="Normal"/>
    <w:next w:val="Normal"/>
    <w:semiHidden/>
    <w:pPr>
      <w:spacing w:after="0"/>
      <w:ind w:left="1100"/>
    </w:pPr>
    <w:rPr>
      <w:rFonts w:ascii="Times New Roman" w:hAnsi="Times New Roman"/>
      <w:sz w:val="18"/>
      <w:szCs w:val="18"/>
    </w:rPr>
  </w:style>
  <w:style w:type="paragraph" w:styleId="TOC7">
    <w:name w:val="toc 7"/>
    <w:basedOn w:val="Normal"/>
    <w:next w:val="Normal"/>
    <w:semiHidden/>
    <w:pPr>
      <w:spacing w:after="0"/>
      <w:ind w:left="1320"/>
    </w:pPr>
    <w:rPr>
      <w:rFonts w:ascii="Times New Roman" w:hAnsi="Times New Roman"/>
      <w:sz w:val="18"/>
      <w:szCs w:val="18"/>
    </w:rPr>
  </w:style>
  <w:style w:type="paragraph" w:styleId="TOC8">
    <w:name w:val="toc 8"/>
    <w:basedOn w:val="Normal"/>
    <w:next w:val="Normal"/>
    <w:semiHidden/>
    <w:pPr>
      <w:spacing w:after="0"/>
      <w:ind w:left="1540"/>
    </w:pPr>
    <w:rPr>
      <w:rFonts w:ascii="Times New Roman" w:hAnsi="Times New Roman"/>
      <w:sz w:val="18"/>
      <w:szCs w:val="18"/>
    </w:rPr>
  </w:style>
  <w:style w:type="paragraph" w:styleId="TOC9">
    <w:name w:val="toc 9"/>
    <w:basedOn w:val="Normal"/>
    <w:next w:val="Normal"/>
    <w:semiHidden/>
    <w:pPr>
      <w:spacing w:after="0"/>
      <w:ind w:left="1760"/>
    </w:pPr>
    <w:rPr>
      <w:rFonts w:ascii="Times New Roman" w:hAnsi="Times New Roman"/>
      <w:sz w:val="18"/>
      <w:szCs w:val="18"/>
    </w:rPr>
  </w:style>
  <w:style w:type="paragraph" w:customStyle="1" w:styleId="Indent2letter">
    <w:name w:val="Indent 2 letter"/>
    <w:basedOn w:val="NormalIndent"/>
    <w:pPr>
      <w:ind w:left="1440" w:hanging="720"/>
    </w:pPr>
  </w:style>
  <w:style w:type="paragraph" w:styleId="Index1">
    <w:name w:val="index 1"/>
    <w:basedOn w:val="Normal"/>
    <w:next w:val="Normal"/>
    <w:semiHidden/>
    <w:pPr>
      <w:tabs>
        <w:tab w:val="right" w:leader="dot" w:pos="3816"/>
      </w:tabs>
      <w:ind w:left="220" w:hanging="220"/>
    </w:pPr>
  </w:style>
  <w:style w:type="paragraph" w:styleId="Index2">
    <w:name w:val="index 2"/>
    <w:basedOn w:val="Normal"/>
    <w:next w:val="Normal"/>
    <w:semiHidden/>
    <w:pPr>
      <w:tabs>
        <w:tab w:val="right" w:leader="dot" w:pos="3816"/>
      </w:tabs>
      <w:ind w:left="440" w:hanging="220"/>
    </w:pPr>
  </w:style>
  <w:style w:type="paragraph" w:styleId="Index3">
    <w:name w:val="index 3"/>
    <w:basedOn w:val="Normal"/>
    <w:next w:val="Normal"/>
    <w:semiHidden/>
    <w:pPr>
      <w:tabs>
        <w:tab w:val="right" w:leader="dot" w:pos="3816"/>
      </w:tabs>
      <w:ind w:left="660" w:hanging="220"/>
    </w:pPr>
  </w:style>
  <w:style w:type="paragraph" w:styleId="Index4">
    <w:name w:val="index 4"/>
    <w:basedOn w:val="Normal"/>
    <w:next w:val="Normal"/>
    <w:semiHidden/>
    <w:pPr>
      <w:tabs>
        <w:tab w:val="right" w:leader="dot" w:pos="3816"/>
      </w:tabs>
      <w:ind w:left="880" w:hanging="220"/>
    </w:pPr>
  </w:style>
  <w:style w:type="paragraph" w:styleId="Index5">
    <w:name w:val="index 5"/>
    <w:basedOn w:val="Normal"/>
    <w:next w:val="Normal"/>
    <w:semiHidden/>
    <w:pPr>
      <w:tabs>
        <w:tab w:val="right" w:leader="dot" w:pos="3816"/>
      </w:tabs>
      <w:ind w:left="1100" w:hanging="220"/>
    </w:pPr>
  </w:style>
  <w:style w:type="paragraph" w:styleId="Index6">
    <w:name w:val="index 6"/>
    <w:basedOn w:val="Normal"/>
    <w:next w:val="Normal"/>
    <w:semiHidden/>
    <w:pPr>
      <w:tabs>
        <w:tab w:val="right" w:leader="dot" w:pos="3816"/>
      </w:tabs>
      <w:ind w:left="1320" w:hanging="220"/>
    </w:pPr>
  </w:style>
  <w:style w:type="paragraph" w:styleId="Index7">
    <w:name w:val="index 7"/>
    <w:basedOn w:val="Normal"/>
    <w:next w:val="Normal"/>
    <w:semiHidden/>
    <w:pPr>
      <w:tabs>
        <w:tab w:val="right" w:leader="dot" w:pos="3816"/>
      </w:tabs>
      <w:ind w:left="1540" w:hanging="220"/>
    </w:pPr>
  </w:style>
  <w:style w:type="paragraph" w:styleId="Index8">
    <w:name w:val="index 8"/>
    <w:basedOn w:val="Normal"/>
    <w:next w:val="Normal"/>
    <w:semiHidden/>
    <w:pPr>
      <w:tabs>
        <w:tab w:val="right" w:leader="dot" w:pos="3816"/>
      </w:tabs>
      <w:ind w:left="1760" w:hanging="220"/>
    </w:pPr>
  </w:style>
  <w:style w:type="paragraph" w:styleId="Index9">
    <w:name w:val="index 9"/>
    <w:basedOn w:val="Normal"/>
    <w:next w:val="Normal"/>
    <w:semiHidden/>
    <w:pPr>
      <w:tabs>
        <w:tab w:val="right" w:leader="dot" w:pos="3816"/>
      </w:tabs>
      <w:ind w:left="1980" w:hanging="220"/>
    </w:pPr>
  </w:style>
  <w:style w:type="paragraph" w:styleId="IndexHeading">
    <w:name w:val="index heading"/>
    <w:basedOn w:val="Normal"/>
    <w:next w:val="Index1"/>
    <w:semiHidden/>
  </w:style>
  <w:style w:type="character" w:styleId="Hyperlink">
    <w:name w:val="Hyperlink"/>
    <w:basedOn w:val="DefaultParagraphFont"/>
    <w:uiPriority w:val="99"/>
    <w:rPr>
      <w:rFonts w:ascii="Tahoma" w:hAnsi="Tahoma"/>
      <w:color w:val="0000FF"/>
      <w:sz w:val="22"/>
      <w:u w:val="single"/>
      <w:lang w:val="en-US" w:eastAsia="en-US" w:bidi="ar-SA"/>
    </w:rPr>
  </w:style>
  <w:style w:type="paragraph" w:styleId="BodyText2">
    <w:name w:val="Body Text 2"/>
    <w:basedOn w:val="Normal"/>
    <w:pPr>
      <w:spacing w:before="240"/>
    </w:pPr>
    <w:rPr>
      <w:snapToGrid w:val="0"/>
      <w:color w:val="000000"/>
    </w:rPr>
  </w:style>
  <w:style w:type="paragraph" w:styleId="BodyTextIndent">
    <w:name w:val="Body Text Indent"/>
    <w:basedOn w:val="Normal"/>
    <w:pPr>
      <w:ind w:left="540"/>
    </w:pPr>
  </w:style>
  <w:style w:type="character" w:styleId="CommentReference">
    <w:name w:val="annotation reference"/>
    <w:basedOn w:val="DefaultParagraphFont"/>
    <w:uiPriority w:val="99"/>
    <w:rPr>
      <w:rFonts w:ascii="Tahoma" w:hAnsi="Tahoma"/>
      <w:sz w:val="16"/>
      <w:lang w:val="en-US" w:eastAsia="en-US" w:bidi="ar-SA"/>
    </w:rPr>
  </w:style>
  <w:style w:type="paragraph" w:styleId="CommentText">
    <w:name w:val="annotation text"/>
    <w:basedOn w:val="Normal"/>
    <w:link w:val="CommentTextChar"/>
    <w:uiPriority w:val="99"/>
    <w:rPr>
      <w:sz w:val="20"/>
    </w:rPr>
  </w:style>
  <w:style w:type="paragraph" w:styleId="Header">
    <w:name w:val="header"/>
    <w:basedOn w:val="Normal"/>
    <w:link w:val="HeaderChar"/>
    <w:rsid w:val="00B2054F"/>
    <w:pPr>
      <w:tabs>
        <w:tab w:val="center" w:pos="4320"/>
        <w:tab w:val="right" w:pos="8640"/>
      </w:tabs>
    </w:pPr>
  </w:style>
  <w:style w:type="paragraph" w:customStyle="1" w:styleId="Style14ptBoldBlueBefore12ptTopSinglesolidlineR">
    <w:name w:val="Style 14 pt Bold Blue Before:  12 pt Top: (Single solid line R..."/>
    <w:basedOn w:val="Normal"/>
    <w:rsid w:val="00212917"/>
    <w:pPr>
      <w:spacing w:before="360"/>
    </w:pPr>
    <w:rPr>
      <w:b/>
      <w:bCs/>
      <w:caps/>
      <w:color w:val="666699"/>
      <w:sz w:val="24"/>
      <w:szCs w:val="24"/>
    </w:rPr>
  </w:style>
  <w:style w:type="paragraph" w:styleId="BalloonText">
    <w:name w:val="Balloon Text"/>
    <w:basedOn w:val="Normal"/>
    <w:semiHidden/>
    <w:rsid w:val="00E637DC"/>
    <w:rPr>
      <w:rFonts w:cs="Tahoma"/>
      <w:sz w:val="16"/>
      <w:szCs w:val="16"/>
    </w:rPr>
  </w:style>
  <w:style w:type="paragraph" w:styleId="CommentSubject">
    <w:name w:val="annotation subject"/>
    <w:basedOn w:val="CommentText"/>
    <w:next w:val="CommentText"/>
    <w:semiHidden/>
    <w:rsid w:val="00E637DC"/>
    <w:rPr>
      <w:b/>
      <w:bCs/>
    </w:rPr>
  </w:style>
  <w:style w:type="table" w:styleId="TableGrid">
    <w:name w:val="Table Grid"/>
    <w:basedOn w:val="TableNormal"/>
    <w:rsid w:val="00253E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B2054F"/>
    <w:pPr>
      <w:tabs>
        <w:tab w:val="center" w:pos="4320"/>
        <w:tab w:val="right" w:pos="8640"/>
      </w:tabs>
    </w:pPr>
  </w:style>
  <w:style w:type="paragraph" w:customStyle="1" w:styleId="StyleStyleCharCharCharArialItalic">
    <w:name w:val="Style Style Char Char Char + Arial + Italic"/>
    <w:basedOn w:val="StyleCharCharCharArial"/>
    <w:link w:val="StyleStyleCharCharCharArialItalicChar"/>
    <w:rsid w:val="000066AE"/>
    <w:rPr>
      <w:i/>
      <w:iCs/>
    </w:rPr>
  </w:style>
  <w:style w:type="character" w:customStyle="1" w:styleId="StyleStyleCharCharCharArialItalicChar">
    <w:name w:val="Style Style Char Char Char + Arial + Italic Char"/>
    <w:basedOn w:val="StyleCharCharCharArialChar"/>
    <w:link w:val="StyleStyleCharCharCharArialItalic"/>
    <w:rsid w:val="000066AE"/>
    <w:rPr>
      <w:rFonts w:ascii="Tahoma" w:hAnsi="Tahoma"/>
      <w:i/>
      <w:iCs/>
      <w:sz w:val="22"/>
      <w:lang w:val="en-US" w:eastAsia="en-US" w:bidi="ar-SA"/>
    </w:rPr>
  </w:style>
  <w:style w:type="paragraph" w:styleId="NormalWeb">
    <w:name w:val="Normal (Web)"/>
    <w:basedOn w:val="Normal"/>
    <w:uiPriority w:val="99"/>
    <w:rsid w:val="00C17440"/>
    <w:pPr>
      <w:spacing w:before="100" w:beforeAutospacing="1" w:after="100" w:afterAutospacing="1"/>
    </w:pPr>
    <w:rPr>
      <w:rFonts w:ascii="Times New Roman" w:hAnsi="Times New Roman"/>
      <w:sz w:val="24"/>
      <w:szCs w:val="24"/>
    </w:rPr>
  </w:style>
  <w:style w:type="paragraph" w:styleId="Subtitle">
    <w:name w:val="Subtitle"/>
    <w:basedOn w:val="Title"/>
    <w:next w:val="BodyText"/>
    <w:qFormat/>
    <w:rsid w:val="005D4CAB"/>
    <w:pPr>
      <w:spacing w:before="120" w:after="120" w:line="400" w:lineRule="atLeast"/>
      <w:ind w:left="0" w:right="1728"/>
    </w:pPr>
    <w:rPr>
      <w:spacing w:val="-14"/>
      <w:sz w:val="32"/>
    </w:rPr>
  </w:style>
  <w:style w:type="paragraph" w:styleId="Title">
    <w:name w:val="Title"/>
    <w:basedOn w:val="Normal"/>
    <w:next w:val="Subtitle"/>
    <w:qFormat/>
    <w:rsid w:val="005D4CAB"/>
    <w:pPr>
      <w:keepNext/>
      <w:keepLines/>
      <w:spacing w:before="660" w:after="400" w:line="540" w:lineRule="atLeast"/>
      <w:ind w:left="1080" w:right="2160"/>
    </w:pPr>
    <w:rPr>
      <w:rFonts w:ascii="Arial" w:hAnsi="Arial"/>
      <w:spacing w:val="-40"/>
      <w:kern w:val="28"/>
      <w:sz w:val="60"/>
    </w:rPr>
  </w:style>
  <w:style w:type="paragraph" w:styleId="BodyText3">
    <w:name w:val="Body Text 3"/>
    <w:basedOn w:val="Normal"/>
    <w:rsid w:val="005D4CAB"/>
    <w:pPr>
      <w:spacing w:before="240" w:after="0"/>
    </w:pPr>
    <w:rPr>
      <w:rFonts w:ascii="Arial" w:hAnsi="Arial"/>
      <w:b/>
    </w:rPr>
  </w:style>
  <w:style w:type="character" w:styleId="FollowedHyperlink">
    <w:name w:val="FollowedHyperlink"/>
    <w:basedOn w:val="DefaultParagraphFont"/>
    <w:rsid w:val="005D4CAB"/>
    <w:rPr>
      <w:rFonts w:ascii="Tahoma" w:hAnsi="Tahoma"/>
      <w:color w:val="800080"/>
      <w:sz w:val="22"/>
      <w:u w:val="single"/>
      <w:lang w:val="en-US" w:eastAsia="en-US" w:bidi="ar-SA"/>
    </w:rPr>
  </w:style>
  <w:style w:type="paragraph" w:styleId="BodyTextIndent2">
    <w:name w:val="Body Text Indent 2"/>
    <w:basedOn w:val="Normal"/>
    <w:rsid w:val="005D4CAB"/>
    <w:pPr>
      <w:spacing w:before="120" w:after="0"/>
      <w:ind w:left="1440"/>
    </w:pPr>
    <w:rPr>
      <w:rFonts w:ascii="Arial" w:eastAsia="Arial" w:hAnsi="Arial" w:cs="Arial"/>
      <w:color w:val="000000"/>
      <w:sz w:val="18"/>
      <w:szCs w:val="10"/>
    </w:rPr>
  </w:style>
  <w:style w:type="paragraph" w:styleId="BodyTextIndent3">
    <w:name w:val="Body Text Indent 3"/>
    <w:basedOn w:val="Normal"/>
    <w:rsid w:val="005D4CAB"/>
    <w:pPr>
      <w:spacing w:before="120" w:after="0"/>
      <w:ind w:left="-9"/>
      <w:jc w:val="both"/>
    </w:pPr>
  </w:style>
  <w:style w:type="paragraph" w:customStyle="1" w:styleId="xl24">
    <w:name w:val="xl24"/>
    <w:basedOn w:val="Normal"/>
    <w:rsid w:val="005D4CAB"/>
    <w:pPr>
      <w:spacing w:before="100" w:beforeAutospacing="1" w:after="100" w:afterAutospacing="1"/>
    </w:pPr>
    <w:rPr>
      <w:rFonts w:ascii="Arial" w:eastAsia="Arial Unicode MS" w:hAnsi="Arial" w:cs="Arial"/>
      <w:b/>
      <w:bCs/>
      <w:sz w:val="24"/>
      <w:szCs w:val="24"/>
    </w:rPr>
  </w:style>
  <w:style w:type="paragraph" w:styleId="ListNumber">
    <w:name w:val="List Number"/>
    <w:basedOn w:val="List"/>
    <w:rsid w:val="005D4CAB"/>
    <w:pPr>
      <w:tabs>
        <w:tab w:val="num" w:pos="1512"/>
      </w:tabs>
      <w:spacing w:before="0" w:after="220" w:line="220" w:lineRule="atLeast"/>
      <w:ind w:left="1512" w:hanging="432"/>
    </w:pPr>
    <w:rPr>
      <w:rFonts w:ascii="Times New Roman" w:hAnsi="Times New Roman"/>
      <w:sz w:val="20"/>
    </w:rPr>
  </w:style>
  <w:style w:type="paragraph" w:styleId="List">
    <w:name w:val="List"/>
    <w:basedOn w:val="Normal"/>
    <w:rsid w:val="005D4CAB"/>
    <w:pPr>
      <w:spacing w:before="120" w:after="0"/>
      <w:ind w:left="360" w:hanging="360"/>
    </w:pPr>
    <w:rPr>
      <w:rFonts w:ascii="Arial" w:hAnsi="Arial"/>
    </w:rPr>
  </w:style>
  <w:style w:type="character" w:customStyle="1" w:styleId="crumb1">
    <w:name w:val="crumb1"/>
    <w:basedOn w:val="DefaultParagraphFont"/>
    <w:rsid w:val="005D4CAB"/>
    <w:rPr>
      <w:rFonts w:ascii="Verdana" w:hAnsi="Verdana" w:hint="default"/>
      <w:sz w:val="15"/>
      <w:szCs w:val="15"/>
      <w:lang w:val="en-US" w:eastAsia="en-US" w:bidi="ar-SA"/>
    </w:rPr>
  </w:style>
  <w:style w:type="paragraph" w:styleId="List3">
    <w:name w:val="List 3"/>
    <w:basedOn w:val="Normal"/>
    <w:rsid w:val="005D4CAB"/>
    <w:pPr>
      <w:spacing w:after="0"/>
      <w:ind w:left="1080" w:hanging="360"/>
    </w:pPr>
    <w:rPr>
      <w:rFonts w:ascii="Times New Roman" w:hAnsi="Times New Roman"/>
      <w:sz w:val="24"/>
      <w:szCs w:val="24"/>
    </w:rPr>
  </w:style>
  <w:style w:type="paragraph" w:styleId="ListContinue2">
    <w:name w:val="List Continue 2"/>
    <w:basedOn w:val="Normal"/>
    <w:rsid w:val="005D4CAB"/>
    <w:pPr>
      <w:ind w:left="720"/>
    </w:pPr>
    <w:rPr>
      <w:rFonts w:ascii="Times New Roman" w:hAnsi="Times New Roman"/>
      <w:sz w:val="24"/>
      <w:szCs w:val="24"/>
    </w:rPr>
  </w:style>
  <w:style w:type="paragraph" w:customStyle="1" w:styleId="InsideAddress">
    <w:name w:val="Inside Address"/>
    <w:basedOn w:val="Normal"/>
    <w:rsid w:val="005D4CAB"/>
    <w:pPr>
      <w:spacing w:after="0"/>
    </w:pPr>
    <w:rPr>
      <w:rFonts w:ascii="Arial" w:hAnsi="Arial"/>
      <w:sz w:val="20"/>
    </w:rPr>
  </w:style>
  <w:style w:type="paragraph" w:styleId="List2">
    <w:name w:val="List 2"/>
    <w:basedOn w:val="Normal"/>
    <w:rsid w:val="005D4CAB"/>
    <w:pPr>
      <w:spacing w:after="0"/>
      <w:ind w:left="720" w:hanging="360"/>
    </w:pPr>
    <w:rPr>
      <w:rFonts w:ascii="Times New Roman" w:hAnsi="Times New Roman"/>
      <w:sz w:val="24"/>
      <w:szCs w:val="24"/>
    </w:rPr>
  </w:style>
  <w:style w:type="paragraph" w:styleId="Date">
    <w:name w:val="Date"/>
    <w:basedOn w:val="BodyText"/>
    <w:rsid w:val="005D4CAB"/>
    <w:pPr>
      <w:spacing w:before="480" w:after="160"/>
      <w:ind w:left="0"/>
      <w:jc w:val="center"/>
    </w:pPr>
    <w:rPr>
      <w:rFonts w:ascii="Times New Roman" w:hAnsi="Times New Roman"/>
      <w:b/>
      <w:sz w:val="20"/>
    </w:rPr>
  </w:style>
  <w:style w:type="paragraph" w:customStyle="1" w:styleId="o">
    <w:name w:val="o"/>
    <w:basedOn w:val="Normal"/>
    <w:rsid w:val="005D4CAB"/>
    <w:pPr>
      <w:spacing w:before="100" w:beforeAutospacing="1" w:after="100" w:afterAutospacing="1"/>
    </w:pPr>
    <w:rPr>
      <w:rFonts w:ascii="Times New Roman" w:hAnsi="Times New Roman"/>
      <w:color w:val="000000"/>
      <w:sz w:val="36"/>
      <w:szCs w:val="36"/>
    </w:rPr>
  </w:style>
  <w:style w:type="paragraph" w:styleId="PlainText">
    <w:name w:val="Plain Text"/>
    <w:basedOn w:val="Normal"/>
    <w:rsid w:val="005D4CAB"/>
    <w:pPr>
      <w:spacing w:after="0"/>
    </w:pPr>
    <w:rPr>
      <w:rFonts w:ascii="Arial" w:hAnsi="Arial" w:cs="Courier New"/>
      <w:sz w:val="20"/>
    </w:rPr>
  </w:style>
  <w:style w:type="paragraph" w:customStyle="1" w:styleId="Narrative">
    <w:name w:val="Narrative"/>
    <w:basedOn w:val="Normal"/>
    <w:link w:val="NarrativeChar"/>
    <w:rsid w:val="005D4CAB"/>
    <w:pPr>
      <w:spacing w:after="0"/>
    </w:pPr>
    <w:rPr>
      <w:rFonts w:ascii="Arial" w:eastAsia="MS Mincho" w:hAnsi="Arial"/>
      <w:sz w:val="24"/>
      <w:szCs w:val="24"/>
    </w:rPr>
  </w:style>
  <w:style w:type="character" w:customStyle="1" w:styleId="NarrativeChar">
    <w:name w:val="Narrative Char"/>
    <w:basedOn w:val="DefaultParagraphFont"/>
    <w:link w:val="Narrative"/>
    <w:rsid w:val="005D4CAB"/>
    <w:rPr>
      <w:rFonts w:ascii="Arial" w:eastAsia="MS Mincho" w:hAnsi="Arial"/>
      <w:sz w:val="24"/>
      <w:szCs w:val="24"/>
      <w:lang w:val="en-US" w:eastAsia="en-US" w:bidi="ar-SA"/>
    </w:rPr>
  </w:style>
  <w:style w:type="paragraph" w:customStyle="1" w:styleId="ParaText">
    <w:name w:val="ParaText"/>
    <w:basedOn w:val="Normal"/>
    <w:link w:val="ParaTextChar1"/>
    <w:rsid w:val="005D4CAB"/>
    <w:pPr>
      <w:spacing w:after="240" w:line="300" w:lineRule="auto"/>
      <w:jc w:val="both"/>
    </w:pPr>
    <w:rPr>
      <w:rFonts w:ascii="Arial" w:eastAsia="MS Mincho" w:hAnsi="Arial"/>
      <w:sz w:val="24"/>
      <w:szCs w:val="24"/>
      <w:lang w:eastAsia="ja-JP"/>
    </w:rPr>
  </w:style>
  <w:style w:type="character" w:customStyle="1" w:styleId="ParaTextChar1">
    <w:name w:val="ParaText Char1"/>
    <w:basedOn w:val="DefaultParagraphFont"/>
    <w:link w:val="ParaText"/>
    <w:rsid w:val="005D4CAB"/>
    <w:rPr>
      <w:rFonts w:ascii="Arial" w:eastAsia="MS Mincho" w:hAnsi="Arial"/>
      <w:sz w:val="24"/>
      <w:szCs w:val="24"/>
      <w:lang w:val="en-US" w:eastAsia="ja-JP" w:bidi="ar-SA"/>
    </w:rPr>
  </w:style>
  <w:style w:type="paragraph" w:customStyle="1" w:styleId="Lettered">
    <w:name w:val="Lettered"/>
    <w:basedOn w:val="Normal"/>
    <w:rsid w:val="005D4CAB"/>
    <w:pPr>
      <w:numPr>
        <w:numId w:val="3"/>
      </w:numPr>
      <w:spacing w:after="0"/>
    </w:pPr>
    <w:rPr>
      <w:rFonts w:ascii="Times New Roman" w:eastAsia="MS Mincho" w:hAnsi="Times New Roman"/>
      <w:sz w:val="24"/>
      <w:szCs w:val="24"/>
      <w:lang w:eastAsia="ja-JP"/>
    </w:rPr>
  </w:style>
  <w:style w:type="paragraph" w:customStyle="1" w:styleId="ItemNums">
    <w:name w:val="Item Nums"/>
    <w:basedOn w:val="Normal"/>
    <w:rsid w:val="005D4CAB"/>
    <w:pPr>
      <w:keepNext/>
      <w:spacing w:before="360"/>
    </w:pPr>
    <w:rPr>
      <w:rFonts w:ascii="Arial" w:hAnsi="Arial"/>
      <w:b/>
      <w:sz w:val="24"/>
    </w:rPr>
  </w:style>
  <w:style w:type="paragraph" w:customStyle="1" w:styleId="1">
    <w:name w:val="1"/>
    <w:aliases w:val="a,i Seq"/>
    <w:basedOn w:val="Normal"/>
    <w:rsid w:val="005D4CAB"/>
    <w:pPr>
      <w:numPr>
        <w:numId w:val="4"/>
      </w:numPr>
      <w:tabs>
        <w:tab w:val="left" w:pos="1800"/>
        <w:tab w:val="left" w:pos="2160"/>
        <w:tab w:val="left" w:pos="2520"/>
        <w:tab w:val="left" w:pos="2880"/>
      </w:tabs>
      <w:spacing w:after="240" w:line="300" w:lineRule="auto"/>
      <w:jc w:val="both"/>
    </w:pPr>
    <w:rPr>
      <w:rFonts w:ascii="Times New Roman" w:hAnsi="Times New Roman"/>
    </w:rPr>
  </w:style>
  <w:style w:type="paragraph" w:customStyle="1" w:styleId="Bullet1HRt">
    <w:name w:val="Bullet1[HRt]"/>
    <w:basedOn w:val="Normal"/>
    <w:rsid w:val="005D4CAB"/>
    <w:pPr>
      <w:numPr>
        <w:numId w:val="5"/>
      </w:numPr>
      <w:spacing w:after="240" w:line="300" w:lineRule="auto"/>
      <w:jc w:val="both"/>
    </w:pPr>
    <w:rPr>
      <w:rFonts w:ascii="Times New Roman" w:hAnsi="Times New Roman"/>
    </w:rPr>
  </w:style>
  <w:style w:type="paragraph" w:customStyle="1" w:styleId="Bullet1">
    <w:name w:val="Bullet1"/>
    <w:basedOn w:val="Normal"/>
    <w:rsid w:val="005D4CAB"/>
    <w:pPr>
      <w:numPr>
        <w:numId w:val="6"/>
      </w:numPr>
      <w:spacing w:after="0" w:line="300" w:lineRule="auto"/>
      <w:jc w:val="both"/>
    </w:pPr>
    <w:rPr>
      <w:rFonts w:ascii="Times New Roman" w:hAnsi="Times New Roman"/>
    </w:rPr>
  </w:style>
  <w:style w:type="paragraph" w:styleId="Caption">
    <w:name w:val="caption"/>
    <w:basedOn w:val="Normal"/>
    <w:next w:val="Normal"/>
    <w:qFormat/>
    <w:rsid w:val="005D4CAB"/>
    <w:pPr>
      <w:spacing w:before="120"/>
      <w:jc w:val="center"/>
    </w:pPr>
    <w:rPr>
      <w:rFonts w:ascii="Times New Roman" w:hAnsi="Times New Roman"/>
      <w:b/>
    </w:rPr>
  </w:style>
  <w:style w:type="paragraph" w:customStyle="1" w:styleId="1stBullet">
    <w:name w:val="1st Bullet"/>
    <w:basedOn w:val="Normal"/>
    <w:rsid w:val="005D4CAB"/>
    <w:pPr>
      <w:numPr>
        <w:numId w:val="7"/>
      </w:numPr>
      <w:spacing w:after="0" w:line="300" w:lineRule="auto"/>
      <w:jc w:val="both"/>
    </w:pPr>
    <w:rPr>
      <w:rFonts w:ascii="Times New Roman" w:hAnsi="Times New Roman"/>
    </w:rPr>
  </w:style>
  <w:style w:type="paragraph" w:customStyle="1" w:styleId="font0">
    <w:name w:val="font0"/>
    <w:basedOn w:val="Normal"/>
    <w:rsid w:val="00054732"/>
    <w:pPr>
      <w:spacing w:before="100" w:beforeAutospacing="1" w:after="100" w:afterAutospacing="1"/>
    </w:pPr>
    <w:rPr>
      <w:rFonts w:ascii="Arial" w:hAnsi="Arial" w:cs="Arial"/>
      <w:sz w:val="20"/>
    </w:rPr>
  </w:style>
  <w:style w:type="paragraph" w:customStyle="1" w:styleId="font5">
    <w:name w:val="font5"/>
    <w:basedOn w:val="Normal"/>
    <w:rsid w:val="00054732"/>
    <w:pPr>
      <w:spacing w:before="100" w:beforeAutospacing="1" w:after="100" w:afterAutospacing="1"/>
    </w:pPr>
    <w:rPr>
      <w:rFonts w:ascii="Arial" w:hAnsi="Arial" w:cs="Arial"/>
      <w:b/>
      <w:bCs/>
      <w:sz w:val="20"/>
    </w:rPr>
  </w:style>
  <w:style w:type="paragraph" w:customStyle="1" w:styleId="font6">
    <w:name w:val="font6"/>
    <w:basedOn w:val="Normal"/>
    <w:rsid w:val="00054732"/>
    <w:pPr>
      <w:spacing w:before="100" w:beforeAutospacing="1" w:after="100" w:afterAutospacing="1"/>
    </w:pPr>
    <w:rPr>
      <w:rFonts w:ascii="Arial" w:hAnsi="Arial" w:cs="Arial"/>
      <w:sz w:val="20"/>
    </w:rPr>
  </w:style>
  <w:style w:type="paragraph" w:customStyle="1" w:styleId="font7">
    <w:name w:val="font7"/>
    <w:basedOn w:val="Normal"/>
    <w:rsid w:val="00054732"/>
    <w:pPr>
      <w:spacing w:before="100" w:beforeAutospacing="1" w:after="100" w:afterAutospacing="1"/>
    </w:pPr>
    <w:rPr>
      <w:rFonts w:ascii="Arial" w:hAnsi="Arial" w:cs="Arial"/>
      <w:b/>
      <w:bCs/>
      <w:color w:val="0000FF"/>
      <w:sz w:val="20"/>
    </w:rPr>
  </w:style>
  <w:style w:type="paragraph" w:customStyle="1" w:styleId="font8">
    <w:name w:val="font8"/>
    <w:basedOn w:val="Normal"/>
    <w:rsid w:val="00054732"/>
    <w:pPr>
      <w:spacing w:before="100" w:beforeAutospacing="1" w:after="100" w:afterAutospacing="1"/>
    </w:pPr>
    <w:rPr>
      <w:rFonts w:ascii="Arial" w:hAnsi="Arial" w:cs="Arial"/>
      <w:i/>
      <w:iCs/>
      <w:sz w:val="20"/>
    </w:rPr>
  </w:style>
  <w:style w:type="paragraph" w:customStyle="1" w:styleId="xl25">
    <w:name w:val="xl25"/>
    <w:basedOn w:val="Normal"/>
    <w:rsid w:val="00054732"/>
    <w:pPr>
      <w:pBdr>
        <w:right w:val="single" w:sz="8" w:space="0" w:color="0000FF"/>
      </w:pBdr>
      <w:shd w:val="clear" w:color="auto" w:fill="CCFFFF"/>
      <w:spacing w:before="100" w:beforeAutospacing="1" w:after="100" w:afterAutospacing="1"/>
      <w:jc w:val="center"/>
    </w:pPr>
    <w:rPr>
      <w:rFonts w:ascii="Arial" w:hAnsi="Arial" w:cs="Arial"/>
      <w:b/>
      <w:bCs/>
      <w:sz w:val="24"/>
      <w:szCs w:val="24"/>
    </w:rPr>
  </w:style>
  <w:style w:type="paragraph" w:customStyle="1" w:styleId="xl26">
    <w:name w:val="xl26"/>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27">
    <w:name w:val="xl27"/>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28">
    <w:name w:val="xl28"/>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Times New Roman" w:hAnsi="Times New Roman"/>
      <w:sz w:val="24"/>
      <w:szCs w:val="24"/>
    </w:rPr>
  </w:style>
  <w:style w:type="paragraph" w:customStyle="1" w:styleId="xl29">
    <w:name w:val="xl29"/>
    <w:basedOn w:val="Normal"/>
    <w:rsid w:val="00054732"/>
    <w:pPr>
      <w:pBdr>
        <w:top w:val="single" w:sz="8" w:space="0" w:color="0000FF"/>
        <w:left w:val="single" w:sz="8" w:space="0" w:color="0000FF"/>
      </w:pBdr>
      <w:shd w:val="clear" w:color="auto" w:fill="CCFFFF"/>
      <w:spacing w:before="100" w:beforeAutospacing="1" w:after="100" w:afterAutospacing="1"/>
      <w:jc w:val="center"/>
    </w:pPr>
    <w:rPr>
      <w:rFonts w:ascii="Times New Roman" w:hAnsi="Times New Roman"/>
      <w:b/>
      <w:bCs/>
      <w:sz w:val="24"/>
      <w:szCs w:val="24"/>
    </w:rPr>
  </w:style>
  <w:style w:type="paragraph" w:customStyle="1" w:styleId="xl30">
    <w:name w:val="xl30"/>
    <w:basedOn w:val="Normal"/>
    <w:rsid w:val="00054732"/>
    <w:pPr>
      <w:pBdr>
        <w:top w:val="single" w:sz="8" w:space="0" w:color="0000FF"/>
        <w:right w:val="single" w:sz="4"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1">
    <w:name w:val="xl31"/>
    <w:basedOn w:val="Normal"/>
    <w:rsid w:val="00054732"/>
    <w:pPr>
      <w:pBdr>
        <w:left w:val="single" w:sz="8"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2">
    <w:name w:val="xl32"/>
    <w:basedOn w:val="Normal"/>
    <w:rsid w:val="00054732"/>
    <w:pPr>
      <w:pBdr>
        <w:right w:val="single" w:sz="4" w:space="0" w:color="0000FF"/>
      </w:pBdr>
      <w:shd w:val="clear" w:color="auto" w:fill="CCFFFF"/>
      <w:spacing w:before="100" w:beforeAutospacing="1" w:after="100" w:afterAutospacing="1"/>
      <w:textAlignment w:val="top"/>
    </w:pPr>
    <w:rPr>
      <w:rFonts w:ascii="Times New Roman" w:hAnsi="Times New Roman"/>
      <w:b/>
      <w:bCs/>
      <w:sz w:val="24"/>
      <w:szCs w:val="24"/>
    </w:rPr>
  </w:style>
  <w:style w:type="paragraph" w:customStyle="1" w:styleId="xl33">
    <w:name w:val="xl33"/>
    <w:basedOn w:val="Normal"/>
    <w:rsid w:val="00054732"/>
    <w:pPr>
      <w:pBdr>
        <w:right w:val="single" w:sz="4" w:space="0" w:color="0000FF"/>
      </w:pBdr>
      <w:shd w:val="clear" w:color="auto" w:fill="CCFFFF"/>
      <w:spacing w:before="100" w:beforeAutospacing="1" w:after="100" w:afterAutospacing="1"/>
    </w:pPr>
    <w:rPr>
      <w:rFonts w:ascii="Times New Roman" w:hAnsi="Times New Roman"/>
      <w:sz w:val="24"/>
      <w:szCs w:val="24"/>
    </w:rPr>
  </w:style>
  <w:style w:type="paragraph" w:customStyle="1" w:styleId="xl34">
    <w:name w:val="xl34"/>
    <w:basedOn w:val="Normal"/>
    <w:rsid w:val="00054732"/>
    <w:pPr>
      <w:pBdr>
        <w:right w:val="single" w:sz="4"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5">
    <w:name w:val="xl35"/>
    <w:basedOn w:val="Normal"/>
    <w:rsid w:val="00054732"/>
    <w:pPr>
      <w:pBdr>
        <w:left w:val="single" w:sz="8" w:space="0" w:color="0000FF"/>
        <w:bottom w:val="single" w:sz="8"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6">
    <w:name w:val="xl36"/>
    <w:basedOn w:val="Normal"/>
    <w:rsid w:val="00054732"/>
    <w:pPr>
      <w:pBdr>
        <w:bottom w:val="single" w:sz="8" w:space="0" w:color="0000FF"/>
        <w:right w:val="single" w:sz="4" w:space="0" w:color="0000FF"/>
      </w:pBdr>
      <w:shd w:val="clear" w:color="auto" w:fill="CCFFFF"/>
      <w:spacing w:before="100" w:beforeAutospacing="1" w:after="100" w:afterAutospacing="1"/>
    </w:pPr>
    <w:rPr>
      <w:rFonts w:ascii="Times New Roman" w:hAnsi="Times New Roman"/>
      <w:b/>
      <w:bCs/>
      <w:sz w:val="24"/>
      <w:szCs w:val="24"/>
    </w:rPr>
  </w:style>
  <w:style w:type="paragraph" w:customStyle="1" w:styleId="xl37">
    <w:name w:val="xl37"/>
    <w:basedOn w:val="Normal"/>
    <w:rsid w:val="00054732"/>
    <w:pPr>
      <w:pBdr>
        <w:right w:val="single" w:sz="4" w:space="0" w:color="0000FF"/>
      </w:pBdr>
      <w:shd w:val="clear" w:color="auto" w:fill="CCFFFF"/>
      <w:spacing w:before="100" w:beforeAutospacing="1" w:after="100" w:afterAutospacing="1"/>
    </w:pPr>
    <w:rPr>
      <w:rFonts w:ascii="Arial" w:hAnsi="Arial" w:cs="Arial"/>
      <w:b/>
      <w:bCs/>
      <w:color w:val="FF0000"/>
      <w:sz w:val="24"/>
      <w:szCs w:val="24"/>
    </w:rPr>
  </w:style>
  <w:style w:type="paragraph" w:customStyle="1" w:styleId="xl38">
    <w:name w:val="xl38"/>
    <w:basedOn w:val="Normal"/>
    <w:rsid w:val="00054732"/>
    <w:pPr>
      <w:pBdr>
        <w:right w:val="single" w:sz="4" w:space="0" w:color="0000FF"/>
      </w:pBdr>
      <w:shd w:val="clear" w:color="auto" w:fill="CCFFFF"/>
      <w:spacing w:before="100" w:beforeAutospacing="1" w:after="100" w:afterAutospacing="1"/>
    </w:pPr>
    <w:rPr>
      <w:rFonts w:ascii="Arial" w:hAnsi="Arial" w:cs="Arial"/>
      <w:b/>
      <w:bCs/>
      <w:color w:val="FF0000"/>
      <w:sz w:val="24"/>
      <w:szCs w:val="24"/>
    </w:rPr>
  </w:style>
  <w:style w:type="paragraph" w:customStyle="1" w:styleId="xl39">
    <w:name w:val="xl39"/>
    <w:basedOn w:val="Normal"/>
    <w:rsid w:val="00054732"/>
    <w:pPr>
      <w:spacing w:before="100" w:beforeAutospacing="1" w:after="100" w:afterAutospacing="1"/>
    </w:pPr>
    <w:rPr>
      <w:rFonts w:ascii="Times New Roman" w:hAnsi="Times New Roman"/>
      <w:sz w:val="24"/>
      <w:szCs w:val="24"/>
    </w:rPr>
  </w:style>
  <w:style w:type="paragraph" w:customStyle="1" w:styleId="xl40">
    <w:name w:val="xl40"/>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1">
    <w:name w:val="xl41"/>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Times New Roman" w:hAnsi="Times New Roman"/>
      <w:sz w:val="24"/>
      <w:szCs w:val="24"/>
    </w:rPr>
  </w:style>
  <w:style w:type="paragraph" w:customStyle="1" w:styleId="xl42">
    <w:name w:val="xl42"/>
    <w:basedOn w:val="Normal"/>
    <w:rsid w:val="00054732"/>
    <w:pPr>
      <w:spacing w:before="100" w:beforeAutospacing="1" w:after="100" w:afterAutospacing="1"/>
    </w:pPr>
    <w:rPr>
      <w:rFonts w:ascii="Times New Roman" w:hAnsi="Times New Roman"/>
      <w:b/>
      <w:bCs/>
      <w:sz w:val="24"/>
      <w:szCs w:val="24"/>
    </w:rPr>
  </w:style>
  <w:style w:type="paragraph" w:customStyle="1" w:styleId="xl43">
    <w:name w:val="xl43"/>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4">
    <w:name w:val="xl44"/>
    <w:basedOn w:val="Normal"/>
    <w:rsid w:val="00054732"/>
    <w:pPr>
      <w:pBdr>
        <w:bottom w:val="single" w:sz="8" w:space="0" w:color="0000FF"/>
        <w:right w:val="single" w:sz="4" w:space="0" w:color="0000FF"/>
      </w:pBdr>
      <w:shd w:val="clear" w:color="auto" w:fill="CCFFFF"/>
      <w:spacing w:before="100" w:beforeAutospacing="1" w:after="100" w:afterAutospacing="1"/>
      <w:textAlignment w:val="center"/>
    </w:pPr>
    <w:rPr>
      <w:rFonts w:ascii="Times New Roman" w:hAnsi="Times New Roman"/>
      <w:b/>
      <w:bCs/>
      <w:sz w:val="24"/>
      <w:szCs w:val="24"/>
    </w:rPr>
  </w:style>
  <w:style w:type="paragraph" w:customStyle="1" w:styleId="xl45">
    <w:name w:val="xl45"/>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Arial" w:hAnsi="Arial" w:cs="Arial"/>
      <w:sz w:val="24"/>
      <w:szCs w:val="24"/>
    </w:rPr>
  </w:style>
  <w:style w:type="paragraph" w:customStyle="1" w:styleId="xl46">
    <w:name w:val="xl46"/>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7">
    <w:name w:val="xl47"/>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Times New Roman" w:hAnsi="Times New Roman"/>
      <w:sz w:val="24"/>
      <w:szCs w:val="24"/>
    </w:rPr>
  </w:style>
  <w:style w:type="paragraph" w:customStyle="1" w:styleId="xl48">
    <w:name w:val="xl48"/>
    <w:basedOn w:val="Normal"/>
    <w:rsid w:val="00054732"/>
    <w:pPr>
      <w:pBdr>
        <w:top w:val="single" w:sz="4" w:space="0" w:color="0000FF"/>
        <w:bottom w:val="single" w:sz="4" w:space="0" w:color="0000FF"/>
        <w:right w:val="single" w:sz="4" w:space="0" w:color="0000FF"/>
      </w:pBdr>
      <w:spacing w:before="100" w:beforeAutospacing="1" w:after="100" w:afterAutospacing="1"/>
      <w:jc w:val="center"/>
    </w:pPr>
    <w:rPr>
      <w:rFonts w:ascii="Arial" w:hAnsi="Arial" w:cs="Arial"/>
      <w:sz w:val="24"/>
      <w:szCs w:val="24"/>
    </w:rPr>
  </w:style>
  <w:style w:type="paragraph" w:customStyle="1" w:styleId="xl49">
    <w:name w:val="xl49"/>
    <w:basedOn w:val="Normal"/>
    <w:rsid w:val="00054732"/>
    <w:pPr>
      <w:pBdr>
        <w:top w:val="single" w:sz="4" w:space="0" w:color="0000FF"/>
        <w:left w:val="single" w:sz="4" w:space="0" w:color="0000FF"/>
        <w:bottom w:val="single" w:sz="4" w:space="0" w:color="0000FF"/>
        <w:right w:val="single" w:sz="4" w:space="0" w:color="0000FF"/>
      </w:pBdr>
      <w:spacing w:before="100" w:beforeAutospacing="1" w:after="100" w:afterAutospacing="1"/>
      <w:jc w:val="center"/>
    </w:pPr>
    <w:rPr>
      <w:rFonts w:ascii="Arial" w:hAnsi="Arial" w:cs="Arial"/>
      <w:sz w:val="24"/>
      <w:szCs w:val="24"/>
    </w:rPr>
  </w:style>
  <w:style w:type="paragraph" w:customStyle="1" w:styleId="xl50">
    <w:name w:val="xl50"/>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Arial" w:hAnsi="Arial" w:cs="Arial"/>
      <w:sz w:val="24"/>
      <w:szCs w:val="24"/>
    </w:rPr>
  </w:style>
  <w:style w:type="paragraph" w:customStyle="1" w:styleId="xl51">
    <w:name w:val="xl51"/>
    <w:basedOn w:val="Normal"/>
    <w:rsid w:val="00054732"/>
    <w:pPr>
      <w:pBdr>
        <w:right w:val="single" w:sz="4" w:space="0" w:color="0000FF"/>
      </w:pBdr>
      <w:shd w:val="clear" w:color="auto" w:fill="CCFFFF"/>
      <w:spacing w:before="100" w:beforeAutospacing="1" w:after="100" w:afterAutospacing="1"/>
    </w:pPr>
    <w:rPr>
      <w:rFonts w:ascii="Times New Roman" w:hAnsi="Times New Roman"/>
      <w:sz w:val="24"/>
      <w:szCs w:val="24"/>
    </w:rPr>
  </w:style>
  <w:style w:type="paragraph" w:customStyle="1" w:styleId="xl52">
    <w:name w:val="xl52"/>
    <w:basedOn w:val="Normal"/>
    <w:rsid w:val="00054732"/>
    <w:pPr>
      <w:spacing w:before="100" w:beforeAutospacing="1" w:after="100" w:afterAutospacing="1"/>
    </w:pPr>
    <w:rPr>
      <w:rFonts w:ascii="Times New Roman" w:hAnsi="Times New Roman"/>
      <w:color w:val="FF0000"/>
      <w:sz w:val="24"/>
      <w:szCs w:val="24"/>
    </w:rPr>
  </w:style>
  <w:style w:type="paragraph" w:customStyle="1" w:styleId="xl53">
    <w:name w:val="xl53"/>
    <w:basedOn w:val="Normal"/>
    <w:rsid w:val="00054732"/>
    <w:pPr>
      <w:spacing w:before="100" w:beforeAutospacing="1" w:after="100" w:afterAutospacing="1"/>
    </w:pPr>
    <w:rPr>
      <w:rFonts w:ascii="Times New Roman" w:hAnsi="Times New Roman"/>
      <w:color w:val="FF0000"/>
      <w:sz w:val="24"/>
      <w:szCs w:val="24"/>
    </w:rPr>
  </w:style>
  <w:style w:type="paragraph" w:customStyle="1" w:styleId="xl54">
    <w:name w:val="xl54"/>
    <w:basedOn w:val="Normal"/>
    <w:rsid w:val="00054732"/>
    <w:pPr>
      <w:pBdr>
        <w:top w:val="single" w:sz="4" w:space="0" w:color="0000FF"/>
        <w:left w:val="single" w:sz="4" w:space="0" w:color="0000FF"/>
        <w:bottom w:val="single" w:sz="4" w:space="0" w:color="0000FF"/>
        <w:right w:val="single" w:sz="8" w:space="0" w:color="0000FF"/>
      </w:pBdr>
      <w:spacing w:before="100" w:beforeAutospacing="1" w:after="100" w:afterAutospacing="1"/>
      <w:jc w:val="center"/>
    </w:pPr>
    <w:rPr>
      <w:rFonts w:ascii="Arial" w:hAnsi="Arial" w:cs="Arial"/>
      <w:sz w:val="24"/>
      <w:szCs w:val="24"/>
    </w:rPr>
  </w:style>
  <w:style w:type="paragraph" w:customStyle="1" w:styleId="xl55">
    <w:name w:val="xl55"/>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56">
    <w:name w:val="xl56"/>
    <w:basedOn w:val="Normal"/>
    <w:rsid w:val="00054732"/>
    <w:pPr>
      <w:pBdr>
        <w:top w:val="single" w:sz="4"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57">
    <w:name w:val="xl57"/>
    <w:basedOn w:val="Normal"/>
    <w:rsid w:val="00054732"/>
    <w:pPr>
      <w:pBdr>
        <w:top w:val="single" w:sz="4" w:space="0" w:color="0000FF"/>
        <w:bottom w:val="single" w:sz="4" w:space="0" w:color="0000FF"/>
        <w:right w:val="single" w:sz="8" w:space="0" w:color="0000FF"/>
      </w:pBdr>
      <w:spacing w:before="100" w:beforeAutospacing="1" w:after="100" w:afterAutospacing="1"/>
    </w:pPr>
    <w:rPr>
      <w:rFonts w:ascii="Times New Roman" w:hAnsi="Times New Roman"/>
      <w:sz w:val="24"/>
      <w:szCs w:val="24"/>
    </w:rPr>
  </w:style>
  <w:style w:type="paragraph" w:customStyle="1" w:styleId="xl58">
    <w:name w:val="xl58"/>
    <w:basedOn w:val="Normal"/>
    <w:rsid w:val="00054732"/>
    <w:pPr>
      <w:pBdr>
        <w:top w:val="single" w:sz="4" w:space="0" w:color="0000FF"/>
        <w:left w:val="single" w:sz="4" w:space="0" w:color="0000FF"/>
        <w:bottom w:val="single" w:sz="8" w:space="0" w:color="0000FF"/>
      </w:pBdr>
      <w:spacing w:before="100" w:beforeAutospacing="1" w:after="100" w:afterAutospacing="1"/>
    </w:pPr>
    <w:rPr>
      <w:rFonts w:ascii="Times New Roman" w:hAnsi="Times New Roman"/>
      <w:sz w:val="24"/>
      <w:szCs w:val="24"/>
    </w:rPr>
  </w:style>
  <w:style w:type="paragraph" w:customStyle="1" w:styleId="xl59">
    <w:name w:val="xl59"/>
    <w:basedOn w:val="Normal"/>
    <w:rsid w:val="00054732"/>
    <w:pPr>
      <w:pBdr>
        <w:top w:val="single" w:sz="4" w:space="0" w:color="0000FF"/>
        <w:bottom w:val="single" w:sz="8" w:space="0" w:color="0000FF"/>
      </w:pBdr>
      <w:spacing w:before="100" w:beforeAutospacing="1" w:after="100" w:afterAutospacing="1"/>
    </w:pPr>
    <w:rPr>
      <w:rFonts w:ascii="Times New Roman" w:hAnsi="Times New Roman"/>
      <w:sz w:val="24"/>
      <w:szCs w:val="24"/>
    </w:rPr>
  </w:style>
  <w:style w:type="paragraph" w:customStyle="1" w:styleId="xl60">
    <w:name w:val="xl60"/>
    <w:basedOn w:val="Normal"/>
    <w:rsid w:val="00054732"/>
    <w:pPr>
      <w:pBdr>
        <w:top w:val="single" w:sz="4" w:space="0" w:color="0000FF"/>
        <w:bottom w:val="single" w:sz="8" w:space="0" w:color="0000FF"/>
        <w:right w:val="single" w:sz="8" w:space="0" w:color="0000FF"/>
      </w:pBdr>
      <w:spacing w:before="100" w:beforeAutospacing="1" w:after="100" w:afterAutospacing="1"/>
    </w:pPr>
    <w:rPr>
      <w:rFonts w:ascii="Times New Roman" w:hAnsi="Times New Roman"/>
      <w:sz w:val="24"/>
      <w:szCs w:val="24"/>
    </w:rPr>
  </w:style>
  <w:style w:type="paragraph" w:customStyle="1" w:styleId="xl61">
    <w:name w:val="xl61"/>
    <w:basedOn w:val="Normal"/>
    <w:rsid w:val="00054732"/>
    <w:pPr>
      <w:pBdr>
        <w:top w:val="single" w:sz="8" w:space="0" w:color="0000FF"/>
        <w:left w:val="single" w:sz="4" w:space="0" w:color="0000FF"/>
        <w:bottom w:val="single" w:sz="4" w:space="0" w:color="0000FF"/>
      </w:pBdr>
      <w:shd w:val="clear" w:color="auto" w:fill="CCFFFF"/>
      <w:spacing w:before="100" w:beforeAutospacing="1" w:after="100" w:afterAutospacing="1"/>
    </w:pPr>
    <w:rPr>
      <w:rFonts w:ascii="Arial" w:hAnsi="Arial" w:cs="Arial"/>
      <w:b/>
      <w:bCs/>
      <w:sz w:val="24"/>
      <w:szCs w:val="24"/>
    </w:rPr>
  </w:style>
  <w:style w:type="paragraph" w:customStyle="1" w:styleId="xl62">
    <w:name w:val="xl62"/>
    <w:basedOn w:val="Normal"/>
    <w:rsid w:val="00054732"/>
    <w:pPr>
      <w:pBdr>
        <w:top w:val="single" w:sz="8"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63">
    <w:name w:val="xl63"/>
    <w:basedOn w:val="Normal"/>
    <w:rsid w:val="00054732"/>
    <w:pPr>
      <w:pBdr>
        <w:top w:val="single" w:sz="8" w:space="0" w:color="0000FF"/>
        <w:bottom w:val="single" w:sz="4" w:space="0" w:color="0000FF"/>
        <w:right w:val="single" w:sz="8" w:space="0" w:color="0000FF"/>
      </w:pBdr>
      <w:spacing w:before="100" w:beforeAutospacing="1" w:after="100" w:afterAutospacing="1"/>
    </w:pPr>
    <w:rPr>
      <w:rFonts w:ascii="Times New Roman" w:hAnsi="Times New Roman"/>
      <w:sz w:val="24"/>
      <w:szCs w:val="24"/>
    </w:rPr>
  </w:style>
  <w:style w:type="paragraph" w:customStyle="1" w:styleId="xl64">
    <w:name w:val="xl64"/>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65">
    <w:name w:val="xl65"/>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66">
    <w:name w:val="xl66"/>
    <w:basedOn w:val="Normal"/>
    <w:rsid w:val="00054732"/>
    <w:pPr>
      <w:pBdr>
        <w:top w:val="single" w:sz="4" w:space="0" w:color="0000FF"/>
        <w:left w:val="single" w:sz="4" w:space="0" w:color="0000FF"/>
        <w:bottom w:val="single" w:sz="8" w:space="0" w:color="0000FF"/>
      </w:pBdr>
      <w:spacing w:before="100" w:beforeAutospacing="1" w:after="100" w:afterAutospacing="1"/>
    </w:pPr>
    <w:rPr>
      <w:rFonts w:ascii="Arial" w:hAnsi="Arial" w:cs="Arial"/>
      <w:sz w:val="24"/>
      <w:szCs w:val="24"/>
    </w:rPr>
  </w:style>
  <w:style w:type="paragraph" w:customStyle="1" w:styleId="xl67">
    <w:name w:val="xl67"/>
    <w:basedOn w:val="Normal"/>
    <w:rsid w:val="00054732"/>
    <w:pPr>
      <w:pBdr>
        <w:top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68">
    <w:name w:val="xl68"/>
    <w:basedOn w:val="Normal"/>
    <w:rsid w:val="00054732"/>
    <w:pPr>
      <w:pBdr>
        <w:top w:val="single" w:sz="4" w:space="0" w:color="0000FF"/>
        <w:bottom w:val="single" w:sz="4" w:space="0" w:color="0000FF"/>
        <w:right w:val="single" w:sz="8" w:space="0" w:color="0000FF"/>
      </w:pBdr>
      <w:spacing w:before="100" w:beforeAutospacing="1" w:after="100" w:afterAutospacing="1"/>
    </w:pPr>
    <w:rPr>
      <w:rFonts w:ascii="Arial" w:hAnsi="Arial" w:cs="Arial"/>
      <w:sz w:val="24"/>
      <w:szCs w:val="24"/>
    </w:rPr>
  </w:style>
  <w:style w:type="paragraph" w:customStyle="1" w:styleId="xl69">
    <w:name w:val="xl69"/>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Times New Roman" w:hAnsi="Times New Roman"/>
      <w:sz w:val="24"/>
      <w:szCs w:val="24"/>
    </w:rPr>
  </w:style>
  <w:style w:type="paragraph" w:customStyle="1" w:styleId="xl70">
    <w:name w:val="xl70"/>
    <w:basedOn w:val="Normal"/>
    <w:rsid w:val="00054732"/>
    <w:pPr>
      <w:pBdr>
        <w:top w:val="single" w:sz="4" w:space="0" w:color="0000FF"/>
        <w:bottom w:val="single" w:sz="4" w:space="0" w:color="0000FF"/>
      </w:pBdr>
      <w:spacing w:before="100" w:beforeAutospacing="1" w:after="100" w:afterAutospacing="1"/>
    </w:pPr>
    <w:rPr>
      <w:rFonts w:ascii="Arial" w:hAnsi="Arial" w:cs="Arial"/>
      <w:sz w:val="24"/>
      <w:szCs w:val="24"/>
    </w:rPr>
  </w:style>
  <w:style w:type="paragraph" w:customStyle="1" w:styleId="xl71">
    <w:name w:val="xl71"/>
    <w:basedOn w:val="Normal"/>
    <w:rsid w:val="00054732"/>
    <w:pPr>
      <w:pBdr>
        <w:top w:val="single" w:sz="4" w:space="0" w:color="0000FF"/>
        <w:bottom w:val="single" w:sz="4" w:space="0" w:color="0000FF"/>
        <w:right w:val="single" w:sz="8" w:space="0" w:color="0000FF"/>
      </w:pBdr>
      <w:spacing w:before="100" w:beforeAutospacing="1" w:after="100" w:afterAutospacing="1"/>
    </w:pPr>
    <w:rPr>
      <w:rFonts w:ascii="Arial" w:hAnsi="Arial" w:cs="Arial"/>
      <w:sz w:val="24"/>
      <w:szCs w:val="24"/>
    </w:rPr>
  </w:style>
  <w:style w:type="paragraph" w:customStyle="1" w:styleId="xl72">
    <w:name w:val="xl72"/>
    <w:basedOn w:val="Normal"/>
    <w:rsid w:val="00054732"/>
    <w:pPr>
      <w:pBdr>
        <w:top w:val="single" w:sz="4" w:space="0" w:color="0000FF"/>
        <w:left w:val="single" w:sz="4" w:space="0" w:color="0000FF"/>
        <w:bottom w:val="single" w:sz="4" w:space="0" w:color="0000FF"/>
      </w:pBdr>
      <w:spacing w:before="100" w:beforeAutospacing="1" w:after="100" w:afterAutospacing="1"/>
    </w:pPr>
    <w:rPr>
      <w:rFonts w:ascii="Arial" w:hAnsi="Arial" w:cs="Arial"/>
      <w:b/>
      <w:bCs/>
      <w:color w:val="0000FF"/>
      <w:sz w:val="24"/>
      <w:szCs w:val="24"/>
    </w:rPr>
  </w:style>
  <w:style w:type="paragraph" w:customStyle="1" w:styleId="xl73">
    <w:name w:val="xl73"/>
    <w:basedOn w:val="Normal"/>
    <w:rsid w:val="00054732"/>
    <w:pPr>
      <w:pBdr>
        <w:top w:val="single" w:sz="4" w:space="0" w:color="0000FF"/>
        <w:bottom w:val="single" w:sz="8" w:space="0" w:color="0000FF"/>
      </w:pBdr>
      <w:spacing w:before="100" w:beforeAutospacing="1" w:after="100" w:afterAutospacing="1"/>
    </w:pPr>
    <w:rPr>
      <w:rFonts w:ascii="Arial" w:hAnsi="Arial" w:cs="Arial"/>
      <w:sz w:val="24"/>
      <w:szCs w:val="24"/>
    </w:rPr>
  </w:style>
  <w:style w:type="paragraph" w:customStyle="1" w:styleId="xl74">
    <w:name w:val="xl74"/>
    <w:basedOn w:val="Normal"/>
    <w:rsid w:val="00054732"/>
    <w:pPr>
      <w:pBdr>
        <w:top w:val="single" w:sz="4" w:space="0" w:color="0000FF"/>
        <w:bottom w:val="single" w:sz="8" w:space="0" w:color="0000FF"/>
        <w:right w:val="single" w:sz="8" w:space="0" w:color="0000FF"/>
      </w:pBdr>
      <w:spacing w:before="100" w:beforeAutospacing="1" w:after="100" w:afterAutospacing="1"/>
    </w:pPr>
    <w:rPr>
      <w:rFonts w:ascii="Arial" w:hAnsi="Arial" w:cs="Arial"/>
      <w:sz w:val="24"/>
      <w:szCs w:val="24"/>
    </w:rPr>
  </w:style>
  <w:style w:type="paragraph" w:customStyle="1" w:styleId="xl75">
    <w:name w:val="xl75"/>
    <w:basedOn w:val="Normal"/>
    <w:rsid w:val="00054732"/>
    <w:pPr>
      <w:pBdr>
        <w:top w:val="single" w:sz="4" w:space="0" w:color="0000FF"/>
        <w:left w:val="single" w:sz="4" w:space="0" w:color="0000FF"/>
        <w:bottom w:val="single" w:sz="8" w:space="0" w:color="0000FF"/>
      </w:pBdr>
      <w:spacing w:before="100" w:beforeAutospacing="1" w:after="100" w:afterAutospacing="1"/>
    </w:pPr>
    <w:rPr>
      <w:rFonts w:ascii="Times New Roman" w:hAnsi="Times New Roman"/>
      <w:szCs w:val="22"/>
    </w:rPr>
  </w:style>
  <w:style w:type="paragraph" w:customStyle="1" w:styleId="xl76">
    <w:name w:val="xl76"/>
    <w:basedOn w:val="Normal"/>
    <w:rsid w:val="00054732"/>
    <w:pPr>
      <w:pBdr>
        <w:top w:val="single" w:sz="4" w:space="0" w:color="0000FF"/>
        <w:bottom w:val="single" w:sz="8" w:space="0" w:color="0000FF"/>
      </w:pBdr>
      <w:spacing w:before="100" w:beforeAutospacing="1" w:after="100" w:afterAutospacing="1"/>
    </w:pPr>
    <w:rPr>
      <w:rFonts w:ascii="Times New Roman" w:hAnsi="Times New Roman"/>
      <w:szCs w:val="22"/>
    </w:rPr>
  </w:style>
  <w:style w:type="paragraph" w:customStyle="1" w:styleId="xl77">
    <w:name w:val="xl77"/>
    <w:basedOn w:val="Normal"/>
    <w:rsid w:val="00054732"/>
    <w:pPr>
      <w:pBdr>
        <w:top w:val="single" w:sz="4" w:space="0" w:color="0000FF"/>
        <w:bottom w:val="single" w:sz="8" w:space="0" w:color="0000FF"/>
        <w:right w:val="single" w:sz="8" w:space="0" w:color="0000FF"/>
      </w:pBdr>
      <w:spacing w:before="100" w:beforeAutospacing="1" w:after="100" w:afterAutospacing="1"/>
    </w:pPr>
    <w:rPr>
      <w:rFonts w:ascii="Times New Roman" w:hAnsi="Times New Roman"/>
      <w:szCs w:val="22"/>
    </w:rPr>
  </w:style>
  <w:style w:type="character" w:customStyle="1" w:styleId="apple-style-span">
    <w:name w:val="apple-style-span"/>
    <w:rsid w:val="009B5F2E"/>
  </w:style>
  <w:style w:type="paragraph" w:styleId="ListParagraph">
    <w:name w:val="List Paragraph"/>
    <w:basedOn w:val="Normal"/>
    <w:link w:val="ListParagraphChar"/>
    <w:uiPriority w:val="34"/>
    <w:qFormat/>
    <w:rsid w:val="001B75AC"/>
    <w:pPr>
      <w:spacing w:before="60"/>
      <w:ind w:left="720"/>
      <w:contextualSpacing/>
      <w:jc w:val="both"/>
    </w:pPr>
    <w:rPr>
      <w:szCs w:val="24"/>
    </w:rPr>
  </w:style>
  <w:style w:type="character" w:customStyle="1" w:styleId="apple-converted-space">
    <w:name w:val="apple-converted-space"/>
    <w:basedOn w:val="DefaultParagraphFont"/>
    <w:rsid w:val="00EE494E"/>
  </w:style>
  <w:style w:type="character" w:customStyle="1" w:styleId="HeaderChar">
    <w:name w:val="Header Char"/>
    <w:basedOn w:val="DefaultParagraphFont"/>
    <w:link w:val="Header"/>
    <w:rsid w:val="00E46D04"/>
    <w:rPr>
      <w:rFonts w:ascii="Tahoma" w:hAnsi="Tahoma"/>
      <w:sz w:val="22"/>
    </w:rPr>
  </w:style>
  <w:style w:type="character" w:customStyle="1" w:styleId="Heading5Char">
    <w:name w:val="Heading 5 Char"/>
    <w:aliases w:val="H5 Char"/>
    <w:basedOn w:val="DefaultParagraphFont"/>
    <w:link w:val="Heading5"/>
    <w:rsid w:val="00E46D04"/>
    <w:rPr>
      <w:rFonts w:ascii="Tahoma" w:hAnsi="Tahoma"/>
      <w:sz w:val="22"/>
    </w:rPr>
  </w:style>
  <w:style w:type="character" w:customStyle="1" w:styleId="Heading4Char">
    <w:name w:val="Heading 4 Char"/>
    <w:basedOn w:val="DefaultParagraphFont"/>
    <w:link w:val="Heading4"/>
    <w:rsid w:val="003137E7"/>
    <w:rPr>
      <w:rFonts w:ascii="Tahoma" w:hAnsi="Tahoma"/>
      <w:b/>
      <w:noProof/>
      <w:color w:val="0000FF"/>
      <w:sz w:val="22"/>
    </w:rPr>
  </w:style>
  <w:style w:type="character" w:customStyle="1" w:styleId="BodyTextChar">
    <w:name w:val="Body Text Char"/>
    <w:basedOn w:val="DefaultParagraphFont"/>
    <w:link w:val="BodyText"/>
    <w:rsid w:val="003137E7"/>
    <w:rPr>
      <w:rFonts w:ascii="Tahoma" w:hAnsi="Tahoma"/>
      <w:sz w:val="22"/>
    </w:rPr>
  </w:style>
  <w:style w:type="paragraph" w:customStyle="1" w:styleId="Default">
    <w:name w:val="Default"/>
    <w:rsid w:val="00E11C6F"/>
    <w:pPr>
      <w:widowControl w:val="0"/>
      <w:autoSpaceDE w:val="0"/>
      <w:autoSpaceDN w:val="0"/>
      <w:adjustRightInd w:val="0"/>
    </w:pPr>
    <w:rPr>
      <w:color w:val="000000"/>
      <w:sz w:val="24"/>
      <w:szCs w:val="24"/>
    </w:rPr>
  </w:style>
  <w:style w:type="paragraph" w:customStyle="1" w:styleId="CM50">
    <w:name w:val="CM50"/>
    <w:basedOn w:val="Default"/>
    <w:next w:val="Default"/>
    <w:uiPriority w:val="99"/>
    <w:rsid w:val="00335E73"/>
    <w:pPr>
      <w:spacing w:after="230"/>
    </w:pPr>
    <w:rPr>
      <w:color w:val="auto"/>
    </w:rPr>
  </w:style>
  <w:style w:type="character" w:customStyle="1" w:styleId="ListParagraphChar">
    <w:name w:val="List Paragraph Char"/>
    <w:basedOn w:val="DefaultParagraphFont"/>
    <w:link w:val="ListParagraph"/>
    <w:uiPriority w:val="34"/>
    <w:rsid w:val="00FB3AD6"/>
    <w:rPr>
      <w:rFonts w:ascii="Tahoma" w:hAnsi="Tahoma"/>
      <w:sz w:val="22"/>
      <w:szCs w:val="24"/>
    </w:rPr>
  </w:style>
  <w:style w:type="character" w:customStyle="1" w:styleId="CommentTextChar">
    <w:name w:val="Comment Text Char"/>
    <w:basedOn w:val="DefaultParagraphFont"/>
    <w:link w:val="CommentText"/>
    <w:uiPriority w:val="99"/>
    <w:rsid w:val="00FB3AD6"/>
    <w:rPr>
      <w:rFonts w:ascii="Tahoma" w:hAnsi="Tahoma"/>
    </w:rPr>
  </w:style>
  <w:style w:type="paragraph" w:styleId="Revision">
    <w:name w:val="Revision"/>
    <w:hidden/>
    <w:uiPriority w:val="71"/>
    <w:rsid w:val="00133467"/>
    <w:rPr>
      <w:rFonts w:ascii="Tahoma" w:hAnsi="Tahoma"/>
      <w:sz w:val="22"/>
    </w:rPr>
  </w:style>
  <w:style w:type="character" w:styleId="PlaceholderText">
    <w:name w:val="Placeholder Text"/>
    <w:basedOn w:val="DefaultParagraphFont"/>
    <w:uiPriority w:val="67"/>
    <w:rsid w:val="008342DE"/>
    <w:rPr>
      <w:color w:val="808080"/>
    </w:rPr>
  </w:style>
  <w:style w:type="character" w:customStyle="1" w:styleId="FooterChar">
    <w:name w:val="Footer Char"/>
    <w:basedOn w:val="DefaultParagraphFont"/>
    <w:link w:val="Footer"/>
    <w:uiPriority w:val="99"/>
    <w:rsid w:val="00926CFF"/>
    <w:rPr>
      <w:rFonts w:ascii="Tahoma" w:hAnsi="Tahoma"/>
      <w:sz w:val="22"/>
    </w:rPr>
  </w:style>
  <w:style w:type="character" w:customStyle="1" w:styleId="st1">
    <w:name w:val="st1"/>
    <w:basedOn w:val="DefaultParagraphFont"/>
    <w:rsid w:val="003006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676">
      <w:bodyDiv w:val="1"/>
      <w:marLeft w:val="0"/>
      <w:marRight w:val="0"/>
      <w:marTop w:val="0"/>
      <w:marBottom w:val="0"/>
      <w:divBdr>
        <w:top w:val="none" w:sz="0" w:space="0" w:color="auto"/>
        <w:left w:val="none" w:sz="0" w:space="0" w:color="auto"/>
        <w:bottom w:val="none" w:sz="0" w:space="0" w:color="auto"/>
        <w:right w:val="none" w:sz="0" w:space="0" w:color="auto"/>
      </w:divBdr>
      <w:divsChild>
        <w:div w:id="1646230954">
          <w:marLeft w:val="0"/>
          <w:marRight w:val="0"/>
          <w:marTop w:val="0"/>
          <w:marBottom w:val="0"/>
          <w:divBdr>
            <w:top w:val="none" w:sz="0" w:space="0" w:color="auto"/>
            <w:left w:val="none" w:sz="0" w:space="0" w:color="auto"/>
            <w:bottom w:val="none" w:sz="0" w:space="0" w:color="auto"/>
            <w:right w:val="none" w:sz="0" w:space="0" w:color="auto"/>
          </w:divBdr>
        </w:div>
      </w:divsChild>
    </w:div>
    <w:div w:id="8142083">
      <w:bodyDiv w:val="1"/>
      <w:marLeft w:val="0"/>
      <w:marRight w:val="0"/>
      <w:marTop w:val="0"/>
      <w:marBottom w:val="0"/>
      <w:divBdr>
        <w:top w:val="none" w:sz="0" w:space="0" w:color="auto"/>
        <w:left w:val="none" w:sz="0" w:space="0" w:color="auto"/>
        <w:bottom w:val="none" w:sz="0" w:space="0" w:color="auto"/>
        <w:right w:val="none" w:sz="0" w:space="0" w:color="auto"/>
      </w:divBdr>
      <w:divsChild>
        <w:div w:id="1657800915">
          <w:marLeft w:val="0"/>
          <w:marRight w:val="0"/>
          <w:marTop w:val="0"/>
          <w:marBottom w:val="0"/>
          <w:divBdr>
            <w:top w:val="none" w:sz="0" w:space="0" w:color="auto"/>
            <w:left w:val="none" w:sz="0" w:space="0" w:color="auto"/>
            <w:bottom w:val="none" w:sz="0" w:space="0" w:color="auto"/>
            <w:right w:val="none" w:sz="0" w:space="0" w:color="auto"/>
          </w:divBdr>
          <w:divsChild>
            <w:div w:id="210332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804">
      <w:bodyDiv w:val="1"/>
      <w:marLeft w:val="0"/>
      <w:marRight w:val="0"/>
      <w:marTop w:val="0"/>
      <w:marBottom w:val="0"/>
      <w:divBdr>
        <w:top w:val="none" w:sz="0" w:space="0" w:color="auto"/>
        <w:left w:val="none" w:sz="0" w:space="0" w:color="auto"/>
        <w:bottom w:val="none" w:sz="0" w:space="0" w:color="auto"/>
        <w:right w:val="none" w:sz="0" w:space="0" w:color="auto"/>
      </w:divBdr>
    </w:div>
    <w:div w:id="27995526">
      <w:bodyDiv w:val="1"/>
      <w:marLeft w:val="0"/>
      <w:marRight w:val="0"/>
      <w:marTop w:val="0"/>
      <w:marBottom w:val="0"/>
      <w:divBdr>
        <w:top w:val="none" w:sz="0" w:space="0" w:color="auto"/>
        <w:left w:val="none" w:sz="0" w:space="0" w:color="auto"/>
        <w:bottom w:val="none" w:sz="0" w:space="0" w:color="auto"/>
        <w:right w:val="none" w:sz="0" w:space="0" w:color="auto"/>
      </w:divBdr>
    </w:div>
    <w:div w:id="57288881">
      <w:bodyDiv w:val="1"/>
      <w:marLeft w:val="0"/>
      <w:marRight w:val="0"/>
      <w:marTop w:val="0"/>
      <w:marBottom w:val="0"/>
      <w:divBdr>
        <w:top w:val="none" w:sz="0" w:space="0" w:color="auto"/>
        <w:left w:val="none" w:sz="0" w:space="0" w:color="auto"/>
        <w:bottom w:val="none" w:sz="0" w:space="0" w:color="auto"/>
        <w:right w:val="none" w:sz="0" w:space="0" w:color="auto"/>
      </w:divBdr>
      <w:divsChild>
        <w:div w:id="561215303">
          <w:marLeft w:val="0"/>
          <w:marRight w:val="0"/>
          <w:marTop w:val="0"/>
          <w:marBottom w:val="0"/>
          <w:divBdr>
            <w:top w:val="none" w:sz="0" w:space="0" w:color="auto"/>
            <w:left w:val="none" w:sz="0" w:space="0" w:color="auto"/>
            <w:bottom w:val="none" w:sz="0" w:space="0" w:color="auto"/>
            <w:right w:val="none" w:sz="0" w:space="0" w:color="auto"/>
          </w:divBdr>
          <w:divsChild>
            <w:div w:id="393697734">
              <w:marLeft w:val="0"/>
              <w:marRight w:val="0"/>
              <w:marTop w:val="0"/>
              <w:marBottom w:val="0"/>
              <w:divBdr>
                <w:top w:val="none" w:sz="0" w:space="0" w:color="auto"/>
                <w:left w:val="none" w:sz="0" w:space="0" w:color="auto"/>
                <w:bottom w:val="none" w:sz="0" w:space="0" w:color="auto"/>
                <w:right w:val="none" w:sz="0" w:space="0" w:color="auto"/>
              </w:divBdr>
            </w:div>
            <w:div w:id="109100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99848">
      <w:bodyDiv w:val="1"/>
      <w:marLeft w:val="0"/>
      <w:marRight w:val="0"/>
      <w:marTop w:val="0"/>
      <w:marBottom w:val="0"/>
      <w:divBdr>
        <w:top w:val="none" w:sz="0" w:space="0" w:color="auto"/>
        <w:left w:val="none" w:sz="0" w:space="0" w:color="auto"/>
        <w:bottom w:val="none" w:sz="0" w:space="0" w:color="auto"/>
        <w:right w:val="none" w:sz="0" w:space="0" w:color="auto"/>
      </w:divBdr>
      <w:divsChild>
        <w:div w:id="727414932">
          <w:marLeft w:val="0"/>
          <w:marRight w:val="0"/>
          <w:marTop w:val="0"/>
          <w:marBottom w:val="0"/>
          <w:divBdr>
            <w:top w:val="none" w:sz="0" w:space="0" w:color="auto"/>
            <w:left w:val="none" w:sz="0" w:space="0" w:color="auto"/>
            <w:bottom w:val="none" w:sz="0" w:space="0" w:color="auto"/>
            <w:right w:val="none" w:sz="0" w:space="0" w:color="auto"/>
          </w:divBdr>
          <w:divsChild>
            <w:div w:id="442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2808">
      <w:bodyDiv w:val="1"/>
      <w:marLeft w:val="0"/>
      <w:marRight w:val="0"/>
      <w:marTop w:val="0"/>
      <w:marBottom w:val="0"/>
      <w:divBdr>
        <w:top w:val="none" w:sz="0" w:space="0" w:color="auto"/>
        <w:left w:val="none" w:sz="0" w:space="0" w:color="auto"/>
        <w:bottom w:val="none" w:sz="0" w:space="0" w:color="auto"/>
        <w:right w:val="none" w:sz="0" w:space="0" w:color="auto"/>
      </w:divBdr>
      <w:divsChild>
        <w:div w:id="691229879">
          <w:marLeft w:val="0"/>
          <w:marRight w:val="0"/>
          <w:marTop w:val="0"/>
          <w:marBottom w:val="0"/>
          <w:divBdr>
            <w:top w:val="none" w:sz="0" w:space="0" w:color="auto"/>
            <w:left w:val="none" w:sz="0" w:space="0" w:color="auto"/>
            <w:bottom w:val="none" w:sz="0" w:space="0" w:color="auto"/>
            <w:right w:val="none" w:sz="0" w:space="0" w:color="auto"/>
          </w:divBdr>
        </w:div>
      </w:divsChild>
    </w:div>
    <w:div w:id="88503693">
      <w:bodyDiv w:val="1"/>
      <w:marLeft w:val="0"/>
      <w:marRight w:val="0"/>
      <w:marTop w:val="0"/>
      <w:marBottom w:val="0"/>
      <w:divBdr>
        <w:top w:val="none" w:sz="0" w:space="0" w:color="auto"/>
        <w:left w:val="none" w:sz="0" w:space="0" w:color="auto"/>
        <w:bottom w:val="none" w:sz="0" w:space="0" w:color="auto"/>
        <w:right w:val="none" w:sz="0" w:space="0" w:color="auto"/>
      </w:divBdr>
      <w:divsChild>
        <w:div w:id="1868445670">
          <w:marLeft w:val="0"/>
          <w:marRight w:val="0"/>
          <w:marTop w:val="0"/>
          <w:marBottom w:val="0"/>
          <w:divBdr>
            <w:top w:val="none" w:sz="0" w:space="0" w:color="auto"/>
            <w:left w:val="none" w:sz="0" w:space="0" w:color="auto"/>
            <w:bottom w:val="none" w:sz="0" w:space="0" w:color="auto"/>
            <w:right w:val="none" w:sz="0" w:space="0" w:color="auto"/>
          </w:divBdr>
          <w:divsChild>
            <w:div w:id="7165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9960">
      <w:bodyDiv w:val="1"/>
      <w:marLeft w:val="0"/>
      <w:marRight w:val="0"/>
      <w:marTop w:val="0"/>
      <w:marBottom w:val="0"/>
      <w:divBdr>
        <w:top w:val="none" w:sz="0" w:space="0" w:color="auto"/>
        <w:left w:val="none" w:sz="0" w:space="0" w:color="auto"/>
        <w:bottom w:val="none" w:sz="0" w:space="0" w:color="auto"/>
        <w:right w:val="none" w:sz="0" w:space="0" w:color="auto"/>
      </w:divBdr>
      <w:divsChild>
        <w:div w:id="2062484360">
          <w:marLeft w:val="0"/>
          <w:marRight w:val="0"/>
          <w:marTop w:val="0"/>
          <w:marBottom w:val="0"/>
          <w:divBdr>
            <w:top w:val="none" w:sz="0" w:space="0" w:color="auto"/>
            <w:left w:val="none" w:sz="0" w:space="0" w:color="auto"/>
            <w:bottom w:val="none" w:sz="0" w:space="0" w:color="auto"/>
            <w:right w:val="none" w:sz="0" w:space="0" w:color="auto"/>
          </w:divBdr>
          <w:divsChild>
            <w:div w:id="142556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4038">
      <w:bodyDiv w:val="1"/>
      <w:marLeft w:val="0"/>
      <w:marRight w:val="0"/>
      <w:marTop w:val="0"/>
      <w:marBottom w:val="0"/>
      <w:divBdr>
        <w:top w:val="none" w:sz="0" w:space="0" w:color="auto"/>
        <w:left w:val="none" w:sz="0" w:space="0" w:color="auto"/>
        <w:bottom w:val="none" w:sz="0" w:space="0" w:color="auto"/>
        <w:right w:val="none" w:sz="0" w:space="0" w:color="auto"/>
      </w:divBdr>
      <w:divsChild>
        <w:div w:id="2121752930">
          <w:marLeft w:val="0"/>
          <w:marRight w:val="0"/>
          <w:marTop w:val="0"/>
          <w:marBottom w:val="0"/>
          <w:divBdr>
            <w:top w:val="none" w:sz="0" w:space="0" w:color="auto"/>
            <w:left w:val="none" w:sz="0" w:space="0" w:color="auto"/>
            <w:bottom w:val="none" w:sz="0" w:space="0" w:color="auto"/>
            <w:right w:val="none" w:sz="0" w:space="0" w:color="auto"/>
          </w:divBdr>
        </w:div>
      </w:divsChild>
    </w:div>
    <w:div w:id="116874353">
      <w:bodyDiv w:val="1"/>
      <w:marLeft w:val="0"/>
      <w:marRight w:val="0"/>
      <w:marTop w:val="0"/>
      <w:marBottom w:val="0"/>
      <w:divBdr>
        <w:top w:val="none" w:sz="0" w:space="0" w:color="auto"/>
        <w:left w:val="none" w:sz="0" w:space="0" w:color="auto"/>
        <w:bottom w:val="none" w:sz="0" w:space="0" w:color="auto"/>
        <w:right w:val="none" w:sz="0" w:space="0" w:color="auto"/>
      </w:divBdr>
      <w:divsChild>
        <w:div w:id="1310860838">
          <w:marLeft w:val="0"/>
          <w:marRight w:val="0"/>
          <w:marTop w:val="0"/>
          <w:marBottom w:val="0"/>
          <w:divBdr>
            <w:top w:val="none" w:sz="0" w:space="0" w:color="auto"/>
            <w:left w:val="none" w:sz="0" w:space="0" w:color="auto"/>
            <w:bottom w:val="none" w:sz="0" w:space="0" w:color="auto"/>
            <w:right w:val="none" w:sz="0" w:space="0" w:color="auto"/>
          </w:divBdr>
          <w:divsChild>
            <w:div w:id="117083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683">
      <w:bodyDiv w:val="1"/>
      <w:marLeft w:val="0"/>
      <w:marRight w:val="0"/>
      <w:marTop w:val="0"/>
      <w:marBottom w:val="0"/>
      <w:divBdr>
        <w:top w:val="none" w:sz="0" w:space="0" w:color="auto"/>
        <w:left w:val="none" w:sz="0" w:space="0" w:color="auto"/>
        <w:bottom w:val="none" w:sz="0" w:space="0" w:color="auto"/>
        <w:right w:val="none" w:sz="0" w:space="0" w:color="auto"/>
      </w:divBdr>
    </w:div>
    <w:div w:id="128476352">
      <w:bodyDiv w:val="1"/>
      <w:marLeft w:val="0"/>
      <w:marRight w:val="0"/>
      <w:marTop w:val="0"/>
      <w:marBottom w:val="0"/>
      <w:divBdr>
        <w:top w:val="none" w:sz="0" w:space="0" w:color="auto"/>
        <w:left w:val="none" w:sz="0" w:space="0" w:color="auto"/>
        <w:bottom w:val="none" w:sz="0" w:space="0" w:color="auto"/>
        <w:right w:val="none" w:sz="0" w:space="0" w:color="auto"/>
      </w:divBdr>
      <w:divsChild>
        <w:div w:id="242834435">
          <w:marLeft w:val="0"/>
          <w:marRight w:val="0"/>
          <w:marTop w:val="0"/>
          <w:marBottom w:val="0"/>
          <w:divBdr>
            <w:top w:val="none" w:sz="0" w:space="0" w:color="auto"/>
            <w:left w:val="none" w:sz="0" w:space="0" w:color="auto"/>
            <w:bottom w:val="none" w:sz="0" w:space="0" w:color="auto"/>
            <w:right w:val="none" w:sz="0" w:space="0" w:color="auto"/>
          </w:divBdr>
          <w:divsChild>
            <w:div w:id="859692">
              <w:marLeft w:val="0"/>
              <w:marRight w:val="0"/>
              <w:marTop w:val="0"/>
              <w:marBottom w:val="0"/>
              <w:divBdr>
                <w:top w:val="none" w:sz="0" w:space="0" w:color="auto"/>
                <w:left w:val="none" w:sz="0" w:space="0" w:color="auto"/>
                <w:bottom w:val="none" w:sz="0" w:space="0" w:color="auto"/>
                <w:right w:val="none" w:sz="0" w:space="0" w:color="auto"/>
              </w:divBdr>
            </w:div>
            <w:div w:id="206454789">
              <w:marLeft w:val="0"/>
              <w:marRight w:val="0"/>
              <w:marTop w:val="0"/>
              <w:marBottom w:val="0"/>
              <w:divBdr>
                <w:top w:val="none" w:sz="0" w:space="0" w:color="auto"/>
                <w:left w:val="none" w:sz="0" w:space="0" w:color="auto"/>
                <w:bottom w:val="none" w:sz="0" w:space="0" w:color="auto"/>
                <w:right w:val="none" w:sz="0" w:space="0" w:color="auto"/>
              </w:divBdr>
            </w:div>
            <w:div w:id="47140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1266">
      <w:bodyDiv w:val="1"/>
      <w:marLeft w:val="0"/>
      <w:marRight w:val="0"/>
      <w:marTop w:val="0"/>
      <w:marBottom w:val="0"/>
      <w:divBdr>
        <w:top w:val="none" w:sz="0" w:space="0" w:color="auto"/>
        <w:left w:val="none" w:sz="0" w:space="0" w:color="auto"/>
        <w:bottom w:val="none" w:sz="0" w:space="0" w:color="auto"/>
        <w:right w:val="none" w:sz="0" w:space="0" w:color="auto"/>
      </w:divBdr>
    </w:div>
    <w:div w:id="134493143">
      <w:bodyDiv w:val="1"/>
      <w:marLeft w:val="0"/>
      <w:marRight w:val="0"/>
      <w:marTop w:val="0"/>
      <w:marBottom w:val="0"/>
      <w:divBdr>
        <w:top w:val="none" w:sz="0" w:space="0" w:color="auto"/>
        <w:left w:val="none" w:sz="0" w:space="0" w:color="auto"/>
        <w:bottom w:val="none" w:sz="0" w:space="0" w:color="auto"/>
        <w:right w:val="none" w:sz="0" w:space="0" w:color="auto"/>
      </w:divBdr>
      <w:divsChild>
        <w:div w:id="1565413485">
          <w:marLeft w:val="0"/>
          <w:marRight w:val="0"/>
          <w:marTop w:val="0"/>
          <w:marBottom w:val="0"/>
          <w:divBdr>
            <w:top w:val="none" w:sz="0" w:space="0" w:color="auto"/>
            <w:left w:val="none" w:sz="0" w:space="0" w:color="auto"/>
            <w:bottom w:val="none" w:sz="0" w:space="0" w:color="auto"/>
            <w:right w:val="none" w:sz="0" w:space="0" w:color="auto"/>
          </w:divBdr>
          <w:divsChild>
            <w:div w:id="86269124">
              <w:marLeft w:val="0"/>
              <w:marRight w:val="0"/>
              <w:marTop w:val="0"/>
              <w:marBottom w:val="0"/>
              <w:divBdr>
                <w:top w:val="none" w:sz="0" w:space="0" w:color="auto"/>
                <w:left w:val="none" w:sz="0" w:space="0" w:color="auto"/>
                <w:bottom w:val="none" w:sz="0" w:space="0" w:color="auto"/>
                <w:right w:val="none" w:sz="0" w:space="0" w:color="auto"/>
              </w:divBdr>
            </w:div>
            <w:div w:id="171798796">
              <w:marLeft w:val="0"/>
              <w:marRight w:val="0"/>
              <w:marTop w:val="0"/>
              <w:marBottom w:val="0"/>
              <w:divBdr>
                <w:top w:val="none" w:sz="0" w:space="0" w:color="auto"/>
                <w:left w:val="none" w:sz="0" w:space="0" w:color="auto"/>
                <w:bottom w:val="none" w:sz="0" w:space="0" w:color="auto"/>
                <w:right w:val="none" w:sz="0" w:space="0" w:color="auto"/>
              </w:divBdr>
            </w:div>
            <w:div w:id="597447631">
              <w:marLeft w:val="0"/>
              <w:marRight w:val="0"/>
              <w:marTop w:val="0"/>
              <w:marBottom w:val="0"/>
              <w:divBdr>
                <w:top w:val="none" w:sz="0" w:space="0" w:color="auto"/>
                <w:left w:val="none" w:sz="0" w:space="0" w:color="auto"/>
                <w:bottom w:val="none" w:sz="0" w:space="0" w:color="auto"/>
                <w:right w:val="none" w:sz="0" w:space="0" w:color="auto"/>
              </w:divBdr>
            </w:div>
            <w:div w:id="1187984404">
              <w:marLeft w:val="0"/>
              <w:marRight w:val="0"/>
              <w:marTop w:val="0"/>
              <w:marBottom w:val="0"/>
              <w:divBdr>
                <w:top w:val="none" w:sz="0" w:space="0" w:color="auto"/>
                <w:left w:val="none" w:sz="0" w:space="0" w:color="auto"/>
                <w:bottom w:val="none" w:sz="0" w:space="0" w:color="auto"/>
                <w:right w:val="none" w:sz="0" w:space="0" w:color="auto"/>
              </w:divBdr>
            </w:div>
            <w:div w:id="2057661177">
              <w:marLeft w:val="0"/>
              <w:marRight w:val="0"/>
              <w:marTop w:val="0"/>
              <w:marBottom w:val="0"/>
              <w:divBdr>
                <w:top w:val="none" w:sz="0" w:space="0" w:color="auto"/>
                <w:left w:val="none" w:sz="0" w:space="0" w:color="auto"/>
                <w:bottom w:val="none" w:sz="0" w:space="0" w:color="auto"/>
                <w:right w:val="none" w:sz="0" w:space="0" w:color="auto"/>
              </w:divBdr>
            </w:div>
            <w:div w:id="20809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2134">
      <w:bodyDiv w:val="1"/>
      <w:marLeft w:val="0"/>
      <w:marRight w:val="0"/>
      <w:marTop w:val="0"/>
      <w:marBottom w:val="0"/>
      <w:divBdr>
        <w:top w:val="none" w:sz="0" w:space="0" w:color="auto"/>
        <w:left w:val="none" w:sz="0" w:space="0" w:color="auto"/>
        <w:bottom w:val="none" w:sz="0" w:space="0" w:color="auto"/>
        <w:right w:val="none" w:sz="0" w:space="0" w:color="auto"/>
      </w:divBdr>
      <w:divsChild>
        <w:div w:id="1727752693">
          <w:marLeft w:val="0"/>
          <w:marRight w:val="0"/>
          <w:marTop w:val="0"/>
          <w:marBottom w:val="0"/>
          <w:divBdr>
            <w:top w:val="none" w:sz="0" w:space="0" w:color="auto"/>
            <w:left w:val="none" w:sz="0" w:space="0" w:color="auto"/>
            <w:bottom w:val="none" w:sz="0" w:space="0" w:color="auto"/>
            <w:right w:val="none" w:sz="0" w:space="0" w:color="auto"/>
          </w:divBdr>
        </w:div>
      </w:divsChild>
    </w:div>
    <w:div w:id="158276543">
      <w:bodyDiv w:val="1"/>
      <w:marLeft w:val="0"/>
      <w:marRight w:val="0"/>
      <w:marTop w:val="0"/>
      <w:marBottom w:val="0"/>
      <w:divBdr>
        <w:top w:val="none" w:sz="0" w:space="0" w:color="auto"/>
        <w:left w:val="none" w:sz="0" w:space="0" w:color="auto"/>
        <w:bottom w:val="none" w:sz="0" w:space="0" w:color="auto"/>
        <w:right w:val="none" w:sz="0" w:space="0" w:color="auto"/>
      </w:divBdr>
    </w:div>
    <w:div w:id="162160106">
      <w:bodyDiv w:val="1"/>
      <w:marLeft w:val="0"/>
      <w:marRight w:val="0"/>
      <w:marTop w:val="0"/>
      <w:marBottom w:val="0"/>
      <w:divBdr>
        <w:top w:val="none" w:sz="0" w:space="0" w:color="auto"/>
        <w:left w:val="none" w:sz="0" w:space="0" w:color="auto"/>
        <w:bottom w:val="none" w:sz="0" w:space="0" w:color="auto"/>
        <w:right w:val="none" w:sz="0" w:space="0" w:color="auto"/>
      </w:divBdr>
      <w:divsChild>
        <w:div w:id="975377773">
          <w:marLeft w:val="0"/>
          <w:marRight w:val="0"/>
          <w:marTop w:val="0"/>
          <w:marBottom w:val="0"/>
          <w:divBdr>
            <w:top w:val="none" w:sz="0" w:space="0" w:color="auto"/>
            <w:left w:val="none" w:sz="0" w:space="0" w:color="auto"/>
            <w:bottom w:val="none" w:sz="0" w:space="0" w:color="auto"/>
            <w:right w:val="none" w:sz="0" w:space="0" w:color="auto"/>
          </w:divBdr>
          <w:divsChild>
            <w:div w:id="5616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1988">
      <w:bodyDiv w:val="1"/>
      <w:marLeft w:val="0"/>
      <w:marRight w:val="0"/>
      <w:marTop w:val="0"/>
      <w:marBottom w:val="0"/>
      <w:divBdr>
        <w:top w:val="none" w:sz="0" w:space="0" w:color="auto"/>
        <w:left w:val="none" w:sz="0" w:space="0" w:color="auto"/>
        <w:bottom w:val="none" w:sz="0" w:space="0" w:color="auto"/>
        <w:right w:val="none" w:sz="0" w:space="0" w:color="auto"/>
      </w:divBdr>
      <w:divsChild>
        <w:div w:id="12390457">
          <w:marLeft w:val="0"/>
          <w:marRight w:val="0"/>
          <w:marTop w:val="0"/>
          <w:marBottom w:val="0"/>
          <w:divBdr>
            <w:top w:val="none" w:sz="0" w:space="0" w:color="auto"/>
            <w:left w:val="none" w:sz="0" w:space="0" w:color="auto"/>
            <w:bottom w:val="none" w:sz="0" w:space="0" w:color="auto"/>
            <w:right w:val="none" w:sz="0" w:space="0" w:color="auto"/>
          </w:divBdr>
        </w:div>
        <w:div w:id="56513964">
          <w:marLeft w:val="0"/>
          <w:marRight w:val="0"/>
          <w:marTop w:val="0"/>
          <w:marBottom w:val="0"/>
          <w:divBdr>
            <w:top w:val="none" w:sz="0" w:space="0" w:color="auto"/>
            <w:left w:val="none" w:sz="0" w:space="0" w:color="auto"/>
            <w:bottom w:val="none" w:sz="0" w:space="0" w:color="auto"/>
            <w:right w:val="none" w:sz="0" w:space="0" w:color="auto"/>
          </w:divBdr>
        </w:div>
        <w:div w:id="72432088">
          <w:marLeft w:val="0"/>
          <w:marRight w:val="0"/>
          <w:marTop w:val="0"/>
          <w:marBottom w:val="0"/>
          <w:divBdr>
            <w:top w:val="none" w:sz="0" w:space="0" w:color="auto"/>
            <w:left w:val="none" w:sz="0" w:space="0" w:color="auto"/>
            <w:bottom w:val="none" w:sz="0" w:space="0" w:color="auto"/>
            <w:right w:val="none" w:sz="0" w:space="0" w:color="auto"/>
          </w:divBdr>
        </w:div>
        <w:div w:id="85736584">
          <w:marLeft w:val="0"/>
          <w:marRight w:val="0"/>
          <w:marTop w:val="0"/>
          <w:marBottom w:val="0"/>
          <w:divBdr>
            <w:top w:val="none" w:sz="0" w:space="0" w:color="auto"/>
            <w:left w:val="none" w:sz="0" w:space="0" w:color="auto"/>
            <w:bottom w:val="none" w:sz="0" w:space="0" w:color="auto"/>
            <w:right w:val="none" w:sz="0" w:space="0" w:color="auto"/>
          </w:divBdr>
        </w:div>
        <w:div w:id="104929136">
          <w:marLeft w:val="0"/>
          <w:marRight w:val="0"/>
          <w:marTop w:val="0"/>
          <w:marBottom w:val="0"/>
          <w:divBdr>
            <w:top w:val="none" w:sz="0" w:space="0" w:color="auto"/>
            <w:left w:val="none" w:sz="0" w:space="0" w:color="auto"/>
            <w:bottom w:val="none" w:sz="0" w:space="0" w:color="auto"/>
            <w:right w:val="none" w:sz="0" w:space="0" w:color="auto"/>
          </w:divBdr>
        </w:div>
        <w:div w:id="298195181">
          <w:marLeft w:val="0"/>
          <w:marRight w:val="0"/>
          <w:marTop w:val="0"/>
          <w:marBottom w:val="0"/>
          <w:divBdr>
            <w:top w:val="none" w:sz="0" w:space="0" w:color="auto"/>
            <w:left w:val="none" w:sz="0" w:space="0" w:color="auto"/>
            <w:bottom w:val="none" w:sz="0" w:space="0" w:color="auto"/>
            <w:right w:val="none" w:sz="0" w:space="0" w:color="auto"/>
          </w:divBdr>
        </w:div>
        <w:div w:id="317079291">
          <w:marLeft w:val="0"/>
          <w:marRight w:val="0"/>
          <w:marTop w:val="0"/>
          <w:marBottom w:val="0"/>
          <w:divBdr>
            <w:top w:val="none" w:sz="0" w:space="0" w:color="auto"/>
            <w:left w:val="none" w:sz="0" w:space="0" w:color="auto"/>
            <w:bottom w:val="none" w:sz="0" w:space="0" w:color="auto"/>
            <w:right w:val="none" w:sz="0" w:space="0" w:color="auto"/>
          </w:divBdr>
        </w:div>
        <w:div w:id="429206238">
          <w:marLeft w:val="0"/>
          <w:marRight w:val="0"/>
          <w:marTop w:val="0"/>
          <w:marBottom w:val="0"/>
          <w:divBdr>
            <w:top w:val="none" w:sz="0" w:space="0" w:color="auto"/>
            <w:left w:val="none" w:sz="0" w:space="0" w:color="auto"/>
            <w:bottom w:val="none" w:sz="0" w:space="0" w:color="auto"/>
            <w:right w:val="none" w:sz="0" w:space="0" w:color="auto"/>
          </w:divBdr>
        </w:div>
        <w:div w:id="483208421">
          <w:marLeft w:val="0"/>
          <w:marRight w:val="0"/>
          <w:marTop w:val="0"/>
          <w:marBottom w:val="0"/>
          <w:divBdr>
            <w:top w:val="none" w:sz="0" w:space="0" w:color="auto"/>
            <w:left w:val="none" w:sz="0" w:space="0" w:color="auto"/>
            <w:bottom w:val="none" w:sz="0" w:space="0" w:color="auto"/>
            <w:right w:val="none" w:sz="0" w:space="0" w:color="auto"/>
          </w:divBdr>
        </w:div>
        <w:div w:id="491944249">
          <w:marLeft w:val="0"/>
          <w:marRight w:val="0"/>
          <w:marTop w:val="0"/>
          <w:marBottom w:val="0"/>
          <w:divBdr>
            <w:top w:val="none" w:sz="0" w:space="0" w:color="auto"/>
            <w:left w:val="none" w:sz="0" w:space="0" w:color="auto"/>
            <w:bottom w:val="none" w:sz="0" w:space="0" w:color="auto"/>
            <w:right w:val="none" w:sz="0" w:space="0" w:color="auto"/>
          </w:divBdr>
        </w:div>
        <w:div w:id="536895444">
          <w:marLeft w:val="0"/>
          <w:marRight w:val="0"/>
          <w:marTop w:val="0"/>
          <w:marBottom w:val="0"/>
          <w:divBdr>
            <w:top w:val="none" w:sz="0" w:space="0" w:color="auto"/>
            <w:left w:val="none" w:sz="0" w:space="0" w:color="auto"/>
            <w:bottom w:val="none" w:sz="0" w:space="0" w:color="auto"/>
            <w:right w:val="none" w:sz="0" w:space="0" w:color="auto"/>
          </w:divBdr>
        </w:div>
        <w:div w:id="621574081">
          <w:marLeft w:val="0"/>
          <w:marRight w:val="0"/>
          <w:marTop w:val="0"/>
          <w:marBottom w:val="0"/>
          <w:divBdr>
            <w:top w:val="none" w:sz="0" w:space="0" w:color="auto"/>
            <w:left w:val="none" w:sz="0" w:space="0" w:color="auto"/>
            <w:bottom w:val="none" w:sz="0" w:space="0" w:color="auto"/>
            <w:right w:val="none" w:sz="0" w:space="0" w:color="auto"/>
          </w:divBdr>
        </w:div>
        <w:div w:id="664628215">
          <w:marLeft w:val="0"/>
          <w:marRight w:val="0"/>
          <w:marTop w:val="0"/>
          <w:marBottom w:val="0"/>
          <w:divBdr>
            <w:top w:val="none" w:sz="0" w:space="0" w:color="auto"/>
            <w:left w:val="none" w:sz="0" w:space="0" w:color="auto"/>
            <w:bottom w:val="none" w:sz="0" w:space="0" w:color="auto"/>
            <w:right w:val="none" w:sz="0" w:space="0" w:color="auto"/>
          </w:divBdr>
        </w:div>
        <w:div w:id="733165060">
          <w:marLeft w:val="0"/>
          <w:marRight w:val="0"/>
          <w:marTop w:val="0"/>
          <w:marBottom w:val="0"/>
          <w:divBdr>
            <w:top w:val="none" w:sz="0" w:space="0" w:color="auto"/>
            <w:left w:val="none" w:sz="0" w:space="0" w:color="auto"/>
            <w:bottom w:val="none" w:sz="0" w:space="0" w:color="auto"/>
            <w:right w:val="none" w:sz="0" w:space="0" w:color="auto"/>
          </w:divBdr>
        </w:div>
        <w:div w:id="811558811">
          <w:marLeft w:val="0"/>
          <w:marRight w:val="0"/>
          <w:marTop w:val="0"/>
          <w:marBottom w:val="0"/>
          <w:divBdr>
            <w:top w:val="none" w:sz="0" w:space="0" w:color="auto"/>
            <w:left w:val="none" w:sz="0" w:space="0" w:color="auto"/>
            <w:bottom w:val="none" w:sz="0" w:space="0" w:color="auto"/>
            <w:right w:val="none" w:sz="0" w:space="0" w:color="auto"/>
          </w:divBdr>
        </w:div>
        <w:div w:id="842935042">
          <w:marLeft w:val="0"/>
          <w:marRight w:val="0"/>
          <w:marTop w:val="0"/>
          <w:marBottom w:val="0"/>
          <w:divBdr>
            <w:top w:val="none" w:sz="0" w:space="0" w:color="auto"/>
            <w:left w:val="none" w:sz="0" w:space="0" w:color="auto"/>
            <w:bottom w:val="none" w:sz="0" w:space="0" w:color="auto"/>
            <w:right w:val="none" w:sz="0" w:space="0" w:color="auto"/>
          </w:divBdr>
        </w:div>
        <w:div w:id="892810439">
          <w:marLeft w:val="0"/>
          <w:marRight w:val="0"/>
          <w:marTop w:val="0"/>
          <w:marBottom w:val="0"/>
          <w:divBdr>
            <w:top w:val="none" w:sz="0" w:space="0" w:color="auto"/>
            <w:left w:val="none" w:sz="0" w:space="0" w:color="auto"/>
            <w:bottom w:val="none" w:sz="0" w:space="0" w:color="auto"/>
            <w:right w:val="none" w:sz="0" w:space="0" w:color="auto"/>
          </w:divBdr>
        </w:div>
        <w:div w:id="907500034">
          <w:marLeft w:val="0"/>
          <w:marRight w:val="0"/>
          <w:marTop w:val="0"/>
          <w:marBottom w:val="0"/>
          <w:divBdr>
            <w:top w:val="none" w:sz="0" w:space="0" w:color="auto"/>
            <w:left w:val="none" w:sz="0" w:space="0" w:color="auto"/>
            <w:bottom w:val="none" w:sz="0" w:space="0" w:color="auto"/>
            <w:right w:val="none" w:sz="0" w:space="0" w:color="auto"/>
          </w:divBdr>
        </w:div>
        <w:div w:id="973289673">
          <w:marLeft w:val="0"/>
          <w:marRight w:val="0"/>
          <w:marTop w:val="0"/>
          <w:marBottom w:val="0"/>
          <w:divBdr>
            <w:top w:val="none" w:sz="0" w:space="0" w:color="auto"/>
            <w:left w:val="none" w:sz="0" w:space="0" w:color="auto"/>
            <w:bottom w:val="none" w:sz="0" w:space="0" w:color="auto"/>
            <w:right w:val="none" w:sz="0" w:space="0" w:color="auto"/>
          </w:divBdr>
        </w:div>
        <w:div w:id="983126029">
          <w:marLeft w:val="0"/>
          <w:marRight w:val="0"/>
          <w:marTop w:val="0"/>
          <w:marBottom w:val="0"/>
          <w:divBdr>
            <w:top w:val="none" w:sz="0" w:space="0" w:color="auto"/>
            <w:left w:val="none" w:sz="0" w:space="0" w:color="auto"/>
            <w:bottom w:val="none" w:sz="0" w:space="0" w:color="auto"/>
            <w:right w:val="none" w:sz="0" w:space="0" w:color="auto"/>
          </w:divBdr>
        </w:div>
        <w:div w:id="1009870005">
          <w:marLeft w:val="0"/>
          <w:marRight w:val="0"/>
          <w:marTop w:val="0"/>
          <w:marBottom w:val="0"/>
          <w:divBdr>
            <w:top w:val="none" w:sz="0" w:space="0" w:color="auto"/>
            <w:left w:val="none" w:sz="0" w:space="0" w:color="auto"/>
            <w:bottom w:val="none" w:sz="0" w:space="0" w:color="auto"/>
            <w:right w:val="none" w:sz="0" w:space="0" w:color="auto"/>
          </w:divBdr>
        </w:div>
        <w:div w:id="1041325049">
          <w:marLeft w:val="0"/>
          <w:marRight w:val="0"/>
          <w:marTop w:val="0"/>
          <w:marBottom w:val="0"/>
          <w:divBdr>
            <w:top w:val="none" w:sz="0" w:space="0" w:color="auto"/>
            <w:left w:val="none" w:sz="0" w:space="0" w:color="auto"/>
            <w:bottom w:val="none" w:sz="0" w:space="0" w:color="auto"/>
            <w:right w:val="none" w:sz="0" w:space="0" w:color="auto"/>
          </w:divBdr>
        </w:div>
        <w:div w:id="1042091631">
          <w:marLeft w:val="0"/>
          <w:marRight w:val="0"/>
          <w:marTop w:val="0"/>
          <w:marBottom w:val="0"/>
          <w:divBdr>
            <w:top w:val="none" w:sz="0" w:space="0" w:color="auto"/>
            <w:left w:val="none" w:sz="0" w:space="0" w:color="auto"/>
            <w:bottom w:val="none" w:sz="0" w:space="0" w:color="auto"/>
            <w:right w:val="none" w:sz="0" w:space="0" w:color="auto"/>
          </w:divBdr>
        </w:div>
        <w:div w:id="1084259319">
          <w:marLeft w:val="0"/>
          <w:marRight w:val="0"/>
          <w:marTop w:val="0"/>
          <w:marBottom w:val="0"/>
          <w:divBdr>
            <w:top w:val="none" w:sz="0" w:space="0" w:color="auto"/>
            <w:left w:val="none" w:sz="0" w:space="0" w:color="auto"/>
            <w:bottom w:val="none" w:sz="0" w:space="0" w:color="auto"/>
            <w:right w:val="none" w:sz="0" w:space="0" w:color="auto"/>
          </w:divBdr>
        </w:div>
        <w:div w:id="1140417984">
          <w:marLeft w:val="0"/>
          <w:marRight w:val="0"/>
          <w:marTop w:val="0"/>
          <w:marBottom w:val="0"/>
          <w:divBdr>
            <w:top w:val="none" w:sz="0" w:space="0" w:color="auto"/>
            <w:left w:val="none" w:sz="0" w:space="0" w:color="auto"/>
            <w:bottom w:val="none" w:sz="0" w:space="0" w:color="auto"/>
            <w:right w:val="none" w:sz="0" w:space="0" w:color="auto"/>
          </w:divBdr>
        </w:div>
        <w:div w:id="1327516655">
          <w:marLeft w:val="0"/>
          <w:marRight w:val="0"/>
          <w:marTop w:val="0"/>
          <w:marBottom w:val="0"/>
          <w:divBdr>
            <w:top w:val="none" w:sz="0" w:space="0" w:color="auto"/>
            <w:left w:val="none" w:sz="0" w:space="0" w:color="auto"/>
            <w:bottom w:val="none" w:sz="0" w:space="0" w:color="auto"/>
            <w:right w:val="none" w:sz="0" w:space="0" w:color="auto"/>
          </w:divBdr>
        </w:div>
        <w:div w:id="1340035722">
          <w:marLeft w:val="0"/>
          <w:marRight w:val="0"/>
          <w:marTop w:val="0"/>
          <w:marBottom w:val="0"/>
          <w:divBdr>
            <w:top w:val="none" w:sz="0" w:space="0" w:color="auto"/>
            <w:left w:val="none" w:sz="0" w:space="0" w:color="auto"/>
            <w:bottom w:val="none" w:sz="0" w:space="0" w:color="auto"/>
            <w:right w:val="none" w:sz="0" w:space="0" w:color="auto"/>
          </w:divBdr>
        </w:div>
        <w:div w:id="1438019267">
          <w:marLeft w:val="0"/>
          <w:marRight w:val="0"/>
          <w:marTop w:val="0"/>
          <w:marBottom w:val="0"/>
          <w:divBdr>
            <w:top w:val="none" w:sz="0" w:space="0" w:color="auto"/>
            <w:left w:val="none" w:sz="0" w:space="0" w:color="auto"/>
            <w:bottom w:val="none" w:sz="0" w:space="0" w:color="auto"/>
            <w:right w:val="none" w:sz="0" w:space="0" w:color="auto"/>
          </w:divBdr>
        </w:div>
        <w:div w:id="1476988121">
          <w:marLeft w:val="0"/>
          <w:marRight w:val="0"/>
          <w:marTop w:val="0"/>
          <w:marBottom w:val="0"/>
          <w:divBdr>
            <w:top w:val="none" w:sz="0" w:space="0" w:color="auto"/>
            <w:left w:val="none" w:sz="0" w:space="0" w:color="auto"/>
            <w:bottom w:val="none" w:sz="0" w:space="0" w:color="auto"/>
            <w:right w:val="none" w:sz="0" w:space="0" w:color="auto"/>
          </w:divBdr>
        </w:div>
        <w:div w:id="1519268623">
          <w:marLeft w:val="0"/>
          <w:marRight w:val="0"/>
          <w:marTop w:val="0"/>
          <w:marBottom w:val="0"/>
          <w:divBdr>
            <w:top w:val="none" w:sz="0" w:space="0" w:color="auto"/>
            <w:left w:val="none" w:sz="0" w:space="0" w:color="auto"/>
            <w:bottom w:val="none" w:sz="0" w:space="0" w:color="auto"/>
            <w:right w:val="none" w:sz="0" w:space="0" w:color="auto"/>
          </w:divBdr>
        </w:div>
        <w:div w:id="1547910755">
          <w:marLeft w:val="0"/>
          <w:marRight w:val="0"/>
          <w:marTop w:val="0"/>
          <w:marBottom w:val="0"/>
          <w:divBdr>
            <w:top w:val="none" w:sz="0" w:space="0" w:color="auto"/>
            <w:left w:val="none" w:sz="0" w:space="0" w:color="auto"/>
            <w:bottom w:val="none" w:sz="0" w:space="0" w:color="auto"/>
            <w:right w:val="none" w:sz="0" w:space="0" w:color="auto"/>
          </w:divBdr>
        </w:div>
        <w:div w:id="1579747002">
          <w:marLeft w:val="0"/>
          <w:marRight w:val="0"/>
          <w:marTop w:val="0"/>
          <w:marBottom w:val="0"/>
          <w:divBdr>
            <w:top w:val="none" w:sz="0" w:space="0" w:color="auto"/>
            <w:left w:val="none" w:sz="0" w:space="0" w:color="auto"/>
            <w:bottom w:val="none" w:sz="0" w:space="0" w:color="auto"/>
            <w:right w:val="none" w:sz="0" w:space="0" w:color="auto"/>
          </w:divBdr>
        </w:div>
        <w:div w:id="1612938450">
          <w:marLeft w:val="0"/>
          <w:marRight w:val="0"/>
          <w:marTop w:val="0"/>
          <w:marBottom w:val="0"/>
          <w:divBdr>
            <w:top w:val="none" w:sz="0" w:space="0" w:color="auto"/>
            <w:left w:val="none" w:sz="0" w:space="0" w:color="auto"/>
            <w:bottom w:val="none" w:sz="0" w:space="0" w:color="auto"/>
            <w:right w:val="none" w:sz="0" w:space="0" w:color="auto"/>
          </w:divBdr>
        </w:div>
        <w:div w:id="1656183686">
          <w:marLeft w:val="0"/>
          <w:marRight w:val="0"/>
          <w:marTop w:val="0"/>
          <w:marBottom w:val="0"/>
          <w:divBdr>
            <w:top w:val="none" w:sz="0" w:space="0" w:color="auto"/>
            <w:left w:val="none" w:sz="0" w:space="0" w:color="auto"/>
            <w:bottom w:val="none" w:sz="0" w:space="0" w:color="auto"/>
            <w:right w:val="none" w:sz="0" w:space="0" w:color="auto"/>
          </w:divBdr>
        </w:div>
        <w:div w:id="1763718820">
          <w:marLeft w:val="0"/>
          <w:marRight w:val="0"/>
          <w:marTop w:val="0"/>
          <w:marBottom w:val="0"/>
          <w:divBdr>
            <w:top w:val="none" w:sz="0" w:space="0" w:color="auto"/>
            <w:left w:val="none" w:sz="0" w:space="0" w:color="auto"/>
            <w:bottom w:val="none" w:sz="0" w:space="0" w:color="auto"/>
            <w:right w:val="none" w:sz="0" w:space="0" w:color="auto"/>
          </w:divBdr>
        </w:div>
        <w:div w:id="1874147421">
          <w:marLeft w:val="0"/>
          <w:marRight w:val="0"/>
          <w:marTop w:val="0"/>
          <w:marBottom w:val="0"/>
          <w:divBdr>
            <w:top w:val="none" w:sz="0" w:space="0" w:color="auto"/>
            <w:left w:val="none" w:sz="0" w:space="0" w:color="auto"/>
            <w:bottom w:val="none" w:sz="0" w:space="0" w:color="auto"/>
            <w:right w:val="none" w:sz="0" w:space="0" w:color="auto"/>
          </w:divBdr>
        </w:div>
        <w:div w:id="1949194518">
          <w:marLeft w:val="0"/>
          <w:marRight w:val="0"/>
          <w:marTop w:val="0"/>
          <w:marBottom w:val="0"/>
          <w:divBdr>
            <w:top w:val="none" w:sz="0" w:space="0" w:color="auto"/>
            <w:left w:val="none" w:sz="0" w:space="0" w:color="auto"/>
            <w:bottom w:val="none" w:sz="0" w:space="0" w:color="auto"/>
            <w:right w:val="none" w:sz="0" w:space="0" w:color="auto"/>
          </w:divBdr>
        </w:div>
        <w:div w:id="2019696622">
          <w:marLeft w:val="0"/>
          <w:marRight w:val="0"/>
          <w:marTop w:val="0"/>
          <w:marBottom w:val="0"/>
          <w:divBdr>
            <w:top w:val="none" w:sz="0" w:space="0" w:color="auto"/>
            <w:left w:val="none" w:sz="0" w:space="0" w:color="auto"/>
            <w:bottom w:val="none" w:sz="0" w:space="0" w:color="auto"/>
            <w:right w:val="none" w:sz="0" w:space="0" w:color="auto"/>
          </w:divBdr>
        </w:div>
      </w:divsChild>
    </w:div>
    <w:div w:id="213155216">
      <w:bodyDiv w:val="1"/>
      <w:marLeft w:val="0"/>
      <w:marRight w:val="0"/>
      <w:marTop w:val="0"/>
      <w:marBottom w:val="0"/>
      <w:divBdr>
        <w:top w:val="none" w:sz="0" w:space="0" w:color="auto"/>
        <w:left w:val="none" w:sz="0" w:space="0" w:color="auto"/>
        <w:bottom w:val="none" w:sz="0" w:space="0" w:color="auto"/>
        <w:right w:val="none" w:sz="0" w:space="0" w:color="auto"/>
      </w:divBdr>
    </w:div>
    <w:div w:id="217009957">
      <w:bodyDiv w:val="1"/>
      <w:marLeft w:val="0"/>
      <w:marRight w:val="0"/>
      <w:marTop w:val="0"/>
      <w:marBottom w:val="0"/>
      <w:divBdr>
        <w:top w:val="none" w:sz="0" w:space="0" w:color="auto"/>
        <w:left w:val="none" w:sz="0" w:space="0" w:color="auto"/>
        <w:bottom w:val="none" w:sz="0" w:space="0" w:color="auto"/>
        <w:right w:val="none" w:sz="0" w:space="0" w:color="auto"/>
      </w:divBdr>
      <w:divsChild>
        <w:div w:id="1281572955">
          <w:marLeft w:val="0"/>
          <w:marRight w:val="0"/>
          <w:marTop w:val="0"/>
          <w:marBottom w:val="0"/>
          <w:divBdr>
            <w:top w:val="none" w:sz="0" w:space="0" w:color="auto"/>
            <w:left w:val="none" w:sz="0" w:space="0" w:color="auto"/>
            <w:bottom w:val="none" w:sz="0" w:space="0" w:color="auto"/>
            <w:right w:val="none" w:sz="0" w:space="0" w:color="auto"/>
          </w:divBdr>
          <w:divsChild>
            <w:div w:id="22329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742">
      <w:bodyDiv w:val="1"/>
      <w:marLeft w:val="0"/>
      <w:marRight w:val="0"/>
      <w:marTop w:val="0"/>
      <w:marBottom w:val="0"/>
      <w:divBdr>
        <w:top w:val="none" w:sz="0" w:space="0" w:color="auto"/>
        <w:left w:val="none" w:sz="0" w:space="0" w:color="auto"/>
        <w:bottom w:val="none" w:sz="0" w:space="0" w:color="auto"/>
        <w:right w:val="none" w:sz="0" w:space="0" w:color="auto"/>
      </w:divBdr>
    </w:div>
    <w:div w:id="221259287">
      <w:bodyDiv w:val="1"/>
      <w:marLeft w:val="0"/>
      <w:marRight w:val="0"/>
      <w:marTop w:val="0"/>
      <w:marBottom w:val="0"/>
      <w:divBdr>
        <w:top w:val="none" w:sz="0" w:space="0" w:color="auto"/>
        <w:left w:val="none" w:sz="0" w:space="0" w:color="auto"/>
        <w:bottom w:val="none" w:sz="0" w:space="0" w:color="auto"/>
        <w:right w:val="none" w:sz="0" w:space="0" w:color="auto"/>
      </w:divBdr>
    </w:div>
    <w:div w:id="231083428">
      <w:bodyDiv w:val="1"/>
      <w:marLeft w:val="0"/>
      <w:marRight w:val="0"/>
      <w:marTop w:val="0"/>
      <w:marBottom w:val="0"/>
      <w:divBdr>
        <w:top w:val="none" w:sz="0" w:space="0" w:color="auto"/>
        <w:left w:val="none" w:sz="0" w:space="0" w:color="auto"/>
        <w:bottom w:val="none" w:sz="0" w:space="0" w:color="auto"/>
        <w:right w:val="none" w:sz="0" w:space="0" w:color="auto"/>
      </w:divBdr>
      <w:divsChild>
        <w:div w:id="1723627946">
          <w:marLeft w:val="0"/>
          <w:marRight w:val="0"/>
          <w:marTop w:val="0"/>
          <w:marBottom w:val="0"/>
          <w:divBdr>
            <w:top w:val="none" w:sz="0" w:space="0" w:color="auto"/>
            <w:left w:val="none" w:sz="0" w:space="0" w:color="auto"/>
            <w:bottom w:val="none" w:sz="0" w:space="0" w:color="auto"/>
            <w:right w:val="none" w:sz="0" w:space="0" w:color="auto"/>
          </w:divBdr>
          <w:divsChild>
            <w:div w:id="10486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021467">
      <w:bodyDiv w:val="1"/>
      <w:marLeft w:val="0"/>
      <w:marRight w:val="0"/>
      <w:marTop w:val="0"/>
      <w:marBottom w:val="0"/>
      <w:divBdr>
        <w:top w:val="none" w:sz="0" w:space="0" w:color="auto"/>
        <w:left w:val="none" w:sz="0" w:space="0" w:color="auto"/>
        <w:bottom w:val="none" w:sz="0" w:space="0" w:color="auto"/>
        <w:right w:val="none" w:sz="0" w:space="0" w:color="auto"/>
      </w:divBdr>
    </w:div>
    <w:div w:id="247154282">
      <w:bodyDiv w:val="1"/>
      <w:marLeft w:val="0"/>
      <w:marRight w:val="0"/>
      <w:marTop w:val="0"/>
      <w:marBottom w:val="0"/>
      <w:divBdr>
        <w:top w:val="none" w:sz="0" w:space="0" w:color="auto"/>
        <w:left w:val="none" w:sz="0" w:space="0" w:color="auto"/>
        <w:bottom w:val="none" w:sz="0" w:space="0" w:color="auto"/>
        <w:right w:val="none" w:sz="0" w:space="0" w:color="auto"/>
      </w:divBdr>
    </w:div>
    <w:div w:id="259485293">
      <w:bodyDiv w:val="1"/>
      <w:marLeft w:val="0"/>
      <w:marRight w:val="0"/>
      <w:marTop w:val="0"/>
      <w:marBottom w:val="0"/>
      <w:divBdr>
        <w:top w:val="none" w:sz="0" w:space="0" w:color="auto"/>
        <w:left w:val="none" w:sz="0" w:space="0" w:color="auto"/>
        <w:bottom w:val="none" w:sz="0" w:space="0" w:color="auto"/>
        <w:right w:val="none" w:sz="0" w:space="0" w:color="auto"/>
      </w:divBdr>
      <w:divsChild>
        <w:div w:id="650673892">
          <w:marLeft w:val="0"/>
          <w:marRight w:val="0"/>
          <w:marTop w:val="0"/>
          <w:marBottom w:val="0"/>
          <w:divBdr>
            <w:top w:val="none" w:sz="0" w:space="0" w:color="auto"/>
            <w:left w:val="none" w:sz="0" w:space="0" w:color="auto"/>
            <w:bottom w:val="none" w:sz="0" w:space="0" w:color="auto"/>
            <w:right w:val="none" w:sz="0" w:space="0" w:color="auto"/>
          </w:divBdr>
        </w:div>
      </w:divsChild>
    </w:div>
    <w:div w:id="266743108">
      <w:bodyDiv w:val="1"/>
      <w:marLeft w:val="0"/>
      <w:marRight w:val="0"/>
      <w:marTop w:val="0"/>
      <w:marBottom w:val="0"/>
      <w:divBdr>
        <w:top w:val="none" w:sz="0" w:space="0" w:color="auto"/>
        <w:left w:val="none" w:sz="0" w:space="0" w:color="auto"/>
        <w:bottom w:val="none" w:sz="0" w:space="0" w:color="auto"/>
        <w:right w:val="none" w:sz="0" w:space="0" w:color="auto"/>
      </w:divBdr>
      <w:divsChild>
        <w:div w:id="1899701768">
          <w:marLeft w:val="0"/>
          <w:marRight w:val="0"/>
          <w:marTop w:val="0"/>
          <w:marBottom w:val="0"/>
          <w:divBdr>
            <w:top w:val="none" w:sz="0" w:space="0" w:color="auto"/>
            <w:left w:val="none" w:sz="0" w:space="0" w:color="auto"/>
            <w:bottom w:val="none" w:sz="0" w:space="0" w:color="auto"/>
            <w:right w:val="none" w:sz="0" w:space="0" w:color="auto"/>
          </w:divBdr>
          <w:divsChild>
            <w:div w:id="2123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5201">
      <w:bodyDiv w:val="1"/>
      <w:marLeft w:val="0"/>
      <w:marRight w:val="0"/>
      <w:marTop w:val="0"/>
      <w:marBottom w:val="0"/>
      <w:divBdr>
        <w:top w:val="none" w:sz="0" w:space="0" w:color="auto"/>
        <w:left w:val="none" w:sz="0" w:space="0" w:color="auto"/>
        <w:bottom w:val="none" w:sz="0" w:space="0" w:color="auto"/>
        <w:right w:val="none" w:sz="0" w:space="0" w:color="auto"/>
      </w:divBdr>
      <w:divsChild>
        <w:div w:id="1081289434">
          <w:marLeft w:val="0"/>
          <w:marRight w:val="0"/>
          <w:marTop w:val="0"/>
          <w:marBottom w:val="0"/>
          <w:divBdr>
            <w:top w:val="none" w:sz="0" w:space="0" w:color="auto"/>
            <w:left w:val="none" w:sz="0" w:space="0" w:color="auto"/>
            <w:bottom w:val="none" w:sz="0" w:space="0" w:color="auto"/>
            <w:right w:val="none" w:sz="0" w:space="0" w:color="auto"/>
          </w:divBdr>
        </w:div>
      </w:divsChild>
    </w:div>
    <w:div w:id="280654648">
      <w:bodyDiv w:val="1"/>
      <w:marLeft w:val="0"/>
      <w:marRight w:val="0"/>
      <w:marTop w:val="0"/>
      <w:marBottom w:val="0"/>
      <w:divBdr>
        <w:top w:val="none" w:sz="0" w:space="0" w:color="auto"/>
        <w:left w:val="none" w:sz="0" w:space="0" w:color="auto"/>
        <w:bottom w:val="none" w:sz="0" w:space="0" w:color="auto"/>
        <w:right w:val="none" w:sz="0" w:space="0" w:color="auto"/>
      </w:divBdr>
      <w:divsChild>
        <w:div w:id="2045255159">
          <w:marLeft w:val="0"/>
          <w:marRight w:val="0"/>
          <w:marTop w:val="0"/>
          <w:marBottom w:val="0"/>
          <w:divBdr>
            <w:top w:val="none" w:sz="0" w:space="0" w:color="auto"/>
            <w:left w:val="none" w:sz="0" w:space="0" w:color="auto"/>
            <w:bottom w:val="none" w:sz="0" w:space="0" w:color="auto"/>
            <w:right w:val="none" w:sz="0" w:space="0" w:color="auto"/>
          </w:divBdr>
          <w:divsChild>
            <w:div w:id="139805761">
              <w:marLeft w:val="0"/>
              <w:marRight w:val="0"/>
              <w:marTop w:val="0"/>
              <w:marBottom w:val="0"/>
              <w:divBdr>
                <w:top w:val="none" w:sz="0" w:space="0" w:color="auto"/>
                <w:left w:val="none" w:sz="0" w:space="0" w:color="auto"/>
                <w:bottom w:val="none" w:sz="0" w:space="0" w:color="auto"/>
                <w:right w:val="none" w:sz="0" w:space="0" w:color="auto"/>
              </w:divBdr>
            </w:div>
            <w:div w:id="174997302">
              <w:marLeft w:val="0"/>
              <w:marRight w:val="0"/>
              <w:marTop w:val="0"/>
              <w:marBottom w:val="0"/>
              <w:divBdr>
                <w:top w:val="none" w:sz="0" w:space="0" w:color="auto"/>
                <w:left w:val="none" w:sz="0" w:space="0" w:color="auto"/>
                <w:bottom w:val="none" w:sz="0" w:space="0" w:color="auto"/>
                <w:right w:val="none" w:sz="0" w:space="0" w:color="auto"/>
              </w:divBdr>
            </w:div>
            <w:div w:id="269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2459">
      <w:bodyDiv w:val="1"/>
      <w:marLeft w:val="0"/>
      <w:marRight w:val="0"/>
      <w:marTop w:val="0"/>
      <w:marBottom w:val="0"/>
      <w:divBdr>
        <w:top w:val="none" w:sz="0" w:space="0" w:color="auto"/>
        <w:left w:val="none" w:sz="0" w:space="0" w:color="auto"/>
        <w:bottom w:val="none" w:sz="0" w:space="0" w:color="auto"/>
        <w:right w:val="none" w:sz="0" w:space="0" w:color="auto"/>
      </w:divBdr>
      <w:divsChild>
        <w:div w:id="342245467">
          <w:marLeft w:val="0"/>
          <w:marRight w:val="0"/>
          <w:marTop w:val="0"/>
          <w:marBottom w:val="0"/>
          <w:divBdr>
            <w:top w:val="none" w:sz="0" w:space="0" w:color="auto"/>
            <w:left w:val="none" w:sz="0" w:space="0" w:color="auto"/>
            <w:bottom w:val="none" w:sz="0" w:space="0" w:color="auto"/>
            <w:right w:val="none" w:sz="0" w:space="0" w:color="auto"/>
          </w:divBdr>
          <w:divsChild>
            <w:div w:id="245726889">
              <w:marLeft w:val="0"/>
              <w:marRight w:val="0"/>
              <w:marTop w:val="0"/>
              <w:marBottom w:val="0"/>
              <w:divBdr>
                <w:top w:val="none" w:sz="0" w:space="0" w:color="auto"/>
                <w:left w:val="none" w:sz="0" w:space="0" w:color="auto"/>
                <w:bottom w:val="none" w:sz="0" w:space="0" w:color="auto"/>
                <w:right w:val="none" w:sz="0" w:space="0" w:color="auto"/>
              </w:divBdr>
            </w:div>
            <w:div w:id="9947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3028">
      <w:bodyDiv w:val="1"/>
      <w:marLeft w:val="0"/>
      <w:marRight w:val="0"/>
      <w:marTop w:val="0"/>
      <w:marBottom w:val="0"/>
      <w:divBdr>
        <w:top w:val="none" w:sz="0" w:space="0" w:color="auto"/>
        <w:left w:val="none" w:sz="0" w:space="0" w:color="auto"/>
        <w:bottom w:val="none" w:sz="0" w:space="0" w:color="auto"/>
        <w:right w:val="none" w:sz="0" w:space="0" w:color="auto"/>
      </w:divBdr>
    </w:div>
    <w:div w:id="285502021">
      <w:bodyDiv w:val="1"/>
      <w:marLeft w:val="0"/>
      <w:marRight w:val="0"/>
      <w:marTop w:val="0"/>
      <w:marBottom w:val="0"/>
      <w:divBdr>
        <w:top w:val="none" w:sz="0" w:space="0" w:color="auto"/>
        <w:left w:val="none" w:sz="0" w:space="0" w:color="auto"/>
        <w:bottom w:val="none" w:sz="0" w:space="0" w:color="auto"/>
        <w:right w:val="none" w:sz="0" w:space="0" w:color="auto"/>
      </w:divBdr>
      <w:divsChild>
        <w:div w:id="1332757339">
          <w:marLeft w:val="0"/>
          <w:marRight w:val="0"/>
          <w:marTop w:val="0"/>
          <w:marBottom w:val="0"/>
          <w:divBdr>
            <w:top w:val="none" w:sz="0" w:space="0" w:color="auto"/>
            <w:left w:val="none" w:sz="0" w:space="0" w:color="auto"/>
            <w:bottom w:val="none" w:sz="0" w:space="0" w:color="auto"/>
            <w:right w:val="none" w:sz="0" w:space="0" w:color="auto"/>
          </w:divBdr>
          <w:divsChild>
            <w:div w:id="161971283">
              <w:marLeft w:val="0"/>
              <w:marRight w:val="0"/>
              <w:marTop w:val="0"/>
              <w:marBottom w:val="0"/>
              <w:divBdr>
                <w:top w:val="none" w:sz="0" w:space="0" w:color="auto"/>
                <w:left w:val="none" w:sz="0" w:space="0" w:color="auto"/>
                <w:bottom w:val="none" w:sz="0" w:space="0" w:color="auto"/>
                <w:right w:val="none" w:sz="0" w:space="0" w:color="auto"/>
              </w:divBdr>
            </w:div>
            <w:div w:id="300621650">
              <w:marLeft w:val="0"/>
              <w:marRight w:val="0"/>
              <w:marTop w:val="0"/>
              <w:marBottom w:val="0"/>
              <w:divBdr>
                <w:top w:val="none" w:sz="0" w:space="0" w:color="auto"/>
                <w:left w:val="none" w:sz="0" w:space="0" w:color="auto"/>
                <w:bottom w:val="none" w:sz="0" w:space="0" w:color="auto"/>
                <w:right w:val="none" w:sz="0" w:space="0" w:color="auto"/>
              </w:divBdr>
            </w:div>
            <w:div w:id="406221638">
              <w:marLeft w:val="0"/>
              <w:marRight w:val="0"/>
              <w:marTop w:val="0"/>
              <w:marBottom w:val="0"/>
              <w:divBdr>
                <w:top w:val="none" w:sz="0" w:space="0" w:color="auto"/>
                <w:left w:val="none" w:sz="0" w:space="0" w:color="auto"/>
                <w:bottom w:val="none" w:sz="0" w:space="0" w:color="auto"/>
                <w:right w:val="none" w:sz="0" w:space="0" w:color="auto"/>
              </w:divBdr>
            </w:div>
            <w:div w:id="426535401">
              <w:marLeft w:val="0"/>
              <w:marRight w:val="0"/>
              <w:marTop w:val="0"/>
              <w:marBottom w:val="0"/>
              <w:divBdr>
                <w:top w:val="none" w:sz="0" w:space="0" w:color="auto"/>
                <w:left w:val="none" w:sz="0" w:space="0" w:color="auto"/>
                <w:bottom w:val="none" w:sz="0" w:space="0" w:color="auto"/>
                <w:right w:val="none" w:sz="0" w:space="0" w:color="auto"/>
              </w:divBdr>
            </w:div>
            <w:div w:id="646007770">
              <w:marLeft w:val="0"/>
              <w:marRight w:val="0"/>
              <w:marTop w:val="0"/>
              <w:marBottom w:val="0"/>
              <w:divBdr>
                <w:top w:val="none" w:sz="0" w:space="0" w:color="auto"/>
                <w:left w:val="none" w:sz="0" w:space="0" w:color="auto"/>
                <w:bottom w:val="none" w:sz="0" w:space="0" w:color="auto"/>
                <w:right w:val="none" w:sz="0" w:space="0" w:color="auto"/>
              </w:divBdr>
            </w:div>
            <w:div w:id="899709242">
              <w:marLeft w:val="0"/>
              <w:marRight w:val="0"/>
              <w:marTop w:val="0"/>
              <w:marBottom w:val="0"/>
              <w:divBdr>
                <w:top w:val="none" w:sz="0" w:space="0" w:color="auto"/>
                <w:left w:val="none" w:sz="0" w:space="0" w:color="auto"/>
                <w:bottom w:val="none" w:sz="0" w:space="0" w:color="auto"/>
                <w:right w:val="none" w:sz="0" w:space="0" w:color="auto"/>
              </w:divBdr>
            </w:div>
            <w:div w:id="931817415">
              <w:marLeft w:val="0"/>
              <w:marRight w:val="0"/>
              <w:marTop w:val="0"/>
              <w:marBottom w:val="0"/>
              <w:divBdr>
                <w:top w:val="none" w:sz="0" w:space="0" w:color="auto"/>
                <w:left w:val="none" w:sz="0" w:space="0" w:color="auto"/>
                <w:bottom w:val="none" w:sz="0" w:space="0" w:color="auto"/>
                <w:right w:val="none" w:sz="0" w:space="0" w:color="auto"/>
              </w:divBdr>
            </w:div>
            <w:div w:id="1186405051">
              <w:marLeft w:val="0"/>
              <w:marRight w:val="0"/>
              <w:marTop w:val="0"/>
              <w:marBottom w:val="0"/>
              <w:divBdr>
                <w:top w:val="none" w:sz="0" w:space="0" w:color="auto"/>
                <w:left w:val="none" w:sz="0" w:space="0" w:color="auto"/>
                <w:bottom w:val="none" w:sz="0" w:space="0" w:color="auto"/>
                <w:right w:val="none" w:sz="0" w:space="0" w:color="auto"/>
              </w:divBdr>
            </w:div>
            <w:div w:id="1544709809">
              <w:marLeft w:val="0"/>
              <w:marRight w:val="0"/>
              <w:marTop w:val="0"/>
              <w:marBottom w:val="0"/>
              <w:divBdr>
                <w:top w:val="none" w:sz="0" w:space="0" w:color="auto"/>
                <w:left w:val="none" w:sz="0" w:space="0" w:color="auto"/>
                <w:bottom w:val="none" w:sz="0" w:space="0" w:color="auto"/>
                <w:right w:val="none" w:sz="0" w:space="0" w:color="auto"/>
              </w:divBdr>
            </w:div>
            <w:div w:id="1581870332">
              <w:marLeft w:val="0"/>
              <w:marRight w:val="0"/>
              <w:marTop w:val="0"/>
              <w:marBottom w:val="0"/>
              <w:divBdr>
                <w:top w:val="none" w:sz="0" w:space="0" w:color="auto"/>
                <w:left w:val="none" w:sz="0" w:space="0" w:color="auto"/>
                <w:bottom w:val="none" w:sz="0" w:space="0" w:color="auto"/>
                <w:right w:val="none" w:sz="0" w:space="0" w:color="auto"/>
              </w:divBdr>
            </w:div>
            <w:div w:id="16240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3829">
      <w:bodyDiv w:val="1"/>
      <w:marLeft w:val="0"/>
      <w:marRight w:val="0"/>
      <w:marTop w:val="0"/>
      <w:marBottom w:val="0"/>
      <w:divBdr>
        <w:top w:val="none" w:sz="0" w:space="0" w:color="auto"/>
        <w:left w:val="none" w:sz="0" w:space="0" w:color="auto"/>
        <w:bottom w:val="none" w:sz="0" w:space="0" w:color="auto"/>
        <w:right w:val="none" w:sz="0" w:space="0" w:color="auto"/>
      </w:divBdr>
    </w:div>
    <w:div w:id="301421648">
      <w:bodyDiv w:val="1"/>
      <w:marLeft w:val="0"/>
      <w:marRight w:val="0"/>
      <w:marTop w:val="0"/>
      <w:marBottom w:val="0"/>
      <w:divBdr>
        <w:top w:val="none" w:sz="0" w:space="0" w:color="auto"/>
        <w:left w:val="none" w:sz="0" w:space="0" w:color="auto"/>
        <w:bottom w:val="none" w:sz="0" w:space="0" w:color="auto"/>
        <w:right w:val="none" w:sz="0" w:space="0" w:color="auto"/>
      </w:divBdr>
      <w:divsChild>
        <w:div w:id="1101340611">
          <w:marLeft w:val="0"/>
          <w:marRight w:val="0"/>
          <w:marTop w:val="0"/>
          <w:marBottom w:val="0"/>
          <w:divBdr>
            <w:top w:val="none" w:sz="0" w:space="0" w:color="auto"/>
            <w:left w:val="none" w:sz="0" w:space="0" w:color="auto"/>
            <w:bottom w:val="none" w:sz="0" w:space="0" w:color="auto"/>
            <w:right w:val="none" w:sz="0" w:space="0" w:color="auto"/>
          </w:divBdr>
        </w:div>
      </w:divsChild>
    </w:div>
    <w:div w:id="303319088">
      <w:bodyDiv w:val="1"/>
      <w:marLeft w:val="0"/>
      <w:marRight w:val="0"/>
      <w:marTop w:val="0"/>
      <w:marBottom w:val="0"/>
      <w:divBdr>
        <w:top w:val="none" w:sz="0" w:space="0" w:color="auto"/>
        <w:left w:val="none" w:sz="0" w:space="0" w:color="auto"/>
        <w:bottom w:val="none" w:sz="0" w:space="0" w:color="auto"/>
        <w:right w:val="none" w:sz="0" w:space="0" w:color="auto"/>
      </w:divBdr>
      <w:divsChild>
        <w:div w:id="630593158">
          <w:marLeft w:val="0"/>
          <w:marRight w:val="0"/>
          <w:marTop w:val="0"/>
          <w:marBottom w:val="0"/>
          <w:divBdr>
            <w:top w:val="none" w:sz="0" w:space="0" w:color="auto"/>
            <w:left w:val="none" w:sz="0" w:space="0" w:color="auto"/>
            <w:bottom w:val="none" w:sz="0" w:space="0" w:color="auto"/>
            <w:right w:val="none" w:sz="0" w:space="0" w:color="auto"/>
          </w:divBdr>
          <w:divsChild>
            <w:div w:id="298269067">
              <w:marLeft w:val="0"/>
              <w:marRight w:val="0"/>
              <w:marTop w:val="0"/>
              <w:marBottom w:val="0"/>
              <w:divBdr>
                <w:top w:val="none" w:sz="0" w:space="0" w:color="auto"/>
                <w:left w:val="none" w:sz="0" w:space="0" w:color="auto"/>
                <w:bottom w:val="none" w:sz="0" w:space="0" w:color="auto"/>
                <w:right w:val="none" w:sz="0" w:space="0" w:color="auto"/>
              </w:divBdr>
            </w:div>
            <w:div w:id="359748527">
              <w:marLeft w:val="0"/>
              <w:marRight w:val="0"/>
              <w:marTop w:val="0"/>
              <w:marBottom w:val="0"/>
              <w:divBdr>
                <w:top w:val="none" w:sz="0" w:space="0" w:color="auto"/>
                <w:left w:val="none" w:sz="0" w:space="0" w:color="auto"/>
                <w:bottom w:val="none" w:sz="0" w:space="0" w:color="auto"/>
                <w:right w:val="none" w:sz="0" w:space="0" w:color="auto"/>
              </w:divBdr>
            </w:div>
            <w:div w:id="458887720">
              <w:marLeft w:val="0"/>
              <w:marRight w:val="0"/>
              <w:marTop w:val="0"/>
              <w:marBottom w:val="0"/>
              <w:divBdr>
                <w:top w:val="none" w:sz="0" w:space="0" w:color="auto"/>
                <w:left w:val="none" w:sz="0" w:space="0" w:color="auto"/>
                <w:bottom w:val="none" w:sz="0" w:space="0" w:color="auto"/>
                <w:right w:val="none" w:sz="0" w:space="0" w:color="auto"/>
              </w:divBdr>
            </w:div>
            <w:div w:id="619999052">
              <w:marLeft w:val="0"/>
              <w:marRight w:val="0"/>
              <w:marTop w:val="0"/>
              <w:marBottom w:val="0"/>
              <w:divBdr>
                <w:top w:val="none" w:sz="0" w:space="0" w:color="auto"/>
                <w:left w:val="none" w:sz="0" w:space="0" w:color="auto"/>
                <w:bottom w:val="none" w:sz="0" w:space="0" w:color="auto"/>
                <w:right w:val="none" w:sz="0" w:space="0" w:color="auto"/>
              </w:divBdr>
            </w:div>
            <w:div w:id="621377726">
              <w:marLeft w:val="0"/>
              <w:marRight w:val="0"/>
              <w:marTop w:val="0"/>
              <w:marBottom w:val="0"/>
              <w:divBdr>
                <w:top w:val="none" w:sz="0" w:space="0" w:color="auto"/>
                <w:left w:val="none" w:sz="0" w:space="0" w:color="auto"/>
                <w:bottom w:val="none" w:sz="0" w:space="0" w:color="auto"/>
                <w:right w:val="none" w:sz="0" w:space="0" w:color="auto"/>
              </w:divBdr>
            </w:div>
            <w:div w:id="907031196">
              <w:marLeft w:val="0"/>
              <w:marRight w:val="0"/>
              <w:marTop w:val="0"/>
              <w:marBottom w:val="0"/>
              <w:divBdr>
                <w:top w:val="none" w:sz="0" w:space="0" w:color="auto"/>
                <w:left w:val="none" w:sz="0" w:space="0" w:color="auto"/>
                <w:bottom w:val="none" w:sz="0" w:space="0" w:color="auto"/>
                <w:right w:val="none" w:sz="0" w:space="0" w:color="auto"/>
              </w:divBdr>
            </w:div>
            <w:div w:id="1285386966">
              <w:marLeft w:val="0"/>
              <w:marRight w:val="0"/>
              <w:marTop w:val="0"/>
              <w:marBottom w:val="0"/>
              <w:divBdr>
                <w:top w:val="none" w:sz="0" w:space="0" w:color="auto"/>
                <w:left w:val="none" w:sz="0" w:space="0" w:color="auto"/>
                <w:bottom w:val="none" w:sz="0" w:space="0" w:color="auto"/>
                <w:right w:val="none" w:sz="0" w:space="0" w:color="auto"/>
              </w:divBdr>
            </w:div>
            <w:div w:id="1527062332">
              <w:marLeft w:val="0"/>
              <w:marRight w:val="0"/>
              <w:marTop w:val="0"/>
              <w:marBottom w:val="0"/>
              <w:divBdr>
                <w:top w:val="none" w:sz="0" w:space="0" w:color="auto"/>
                <w:left w:val="none" w:sz="0" w:space="0" w:color="auto"/>
                <w:bottom w:val="none" w:sz="0" w:space="0" w:color="auto"/>
                <w:right w:val="none" w:sz="0" w:space="0" w:color="auto"/>
              </w:divBdr>
            </w:div>
            <w:div w:id="1648821584">
              <w:marLeft w:val="0"/>
              <w:marRight w:val="0"/>
              <w:marTop w:val="0"/>
              <w:marBottom w:val="0"/>
              <w:divBdr>
                <w:top w:val="none" w:sz="0" w:space="0" w:color="auto"/>
                <w:left w:val="none" w:sz="0" w:space="0" w:color="auto"/>
                <w:bottom w:val="none" w:sz="0" w:space="0" w:color="auto"/>
                <w:right w:val="none" w:sz="0" w:space="0" w:color="auto"/>
              </w:divBdr>
            </w:div>
            <w:div w:id="17671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96654">
      <w:bodyDiv w:val="1"/>
      <w:marLeft w:val="0"/>
      <w:marRight w:val="0"/>
      <w:marTop w:val="0"/>
      <w:marBottom w:val="0"/>
      <w:divBdr>
        <w:top w:val="none" w:sz="0" w:space="0" w:color="auto"/>
        <w:left w:val="none" w:sz="0" w:space="0" w:color="auto"/>
        <w:bottom w:val="none" w:sz="0" w:space="0" w:color="auto"/>
        <w:right w:val="none" w:sz="0" w:space="0" w:color="auto"/>
      </w:divBdr>
      <w:divsChild>
        <w:div w:id="34501203">
          <w:marLeft w:val="0"/>
          <w:marRight w:val="0"/>
          <w:marTop w:val="0"/>
          <w:marBottom w:val="0"/>
          <w:divBdr>
            <w:top w:val="none" w:sz="0" w:space="0" w:color="auto"/>
            <w:left w:val="none" w:sz="0" w:space="0" w:color="auto"/>
            <w:bottom w:val="none" w:sz="0" w:space="0" w:color="auto"/>
            <w:right w:val="none" w:sz="0" w:space="0" w:color="auto"/>
          </w:divBdr>
          <w:divsChild>
            <w:div w:id="5139666">
              <w:marLeft w:val="0"/>
              <w:marRight w:val="0"/>
              <w:marTop w:val="0"/>
              <w:marBottom w:val="0"/>
              <w:divBdr>
                <w:top w:val="none" w:sz="0" w:space="0" w:color="auto"/>
                <w:left w:val="none" w:sz="0" w:space="0" w:color="auto"/>
                <w:bottom w:val="none" w:sz="0" w:space="0" w:color="auto"/>
                <w:right w:val="none" w:sz="0" w:space="0" w:color="auto"/>
              </w:divBdr>
            </w:div>
            <w:div w:id="1644000751">
              <w:marLeft w:val="0"/>
              <w:marRight w:val="0"/>
              <w:marTop w:val="0"/>
              <w:marBottom w:val="0"/>
              <w:divBdr>
                <w:top w:val="none" w:sz="0" w:space="0" w:color="auto"/>
                <w:left w:val="none" w:sz="0" w:space="0" w:color="auto"/>
                <w:bottom w:val="none" w:sz="0" w:space="0" w:color="auto"/>
                <w:right w:val="none" w:sz="0" w:space="0" w:color="auto"/>
              </w:divBdr>
            </w:div>
            <w:div w:id="17811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74294">
      <w:bodyDiv w:val="1"/>
      <w:marLeft w:val="0"/>
      <w:marRight w:val="0"/>
      <w:marTop w:val="0"/>
      <w:marBottom w:val="0"/>
      <w:divBdr>
        <w:top w:val="none" w:sz="0" w:space="0" w:color="auto"/>
        <w:left w:val="none" w:sz="0" w:space="0" w:color="auto"/>
        <w:bottom w:val="none" w:sz="0" w:space="0" w:color="auto"/>
        <w:right w:val="none" w:sz="0" w:space="0" w:color="auto"/>
      </w:divBdr>
      <w:divsChild>
        <w:div w:id="721053930">
          <w:marLeft w:val="0"/>
          <w:marRight w:val="0"/>
          <w:marTop w:val="0"/>
          <w:marBottom w:val="0"/>
          <w:divBdr>
            <w:top w:val="none" w:sz="0" w:space="0" w:color="auto"/>
            <w:left w:val="none" w:sz="0" w:space="0" w:color="auto"/>
            <w:bottom w:val="none" w:sz="0" w:space="0" w:color="auto"/>
            <w:right w:val="none" w:sz="0" w:space="0" w:color="auto"/>
          </w:divBdr>
          <w:divsChild>
            <w:div w:id="749695375">
              <w:marLeft w:val="0"/>
              <w:marRight w:val="0"/>
              <w:marTop w:val="0"/>
              <w:marBottom w:val="0"/>
              <w:divBdr>
                <w:top w:val="none" w:sz="0" w:space="0" w:color="auto"/>
                <w:left w:val="none" w:sz="0" w:space="0" w:color="auto"/>
                <w:bottom w:val="none" w:sz="0" w:space="0" w:color="auto"/>
                <w:right w:val="none" w:sz="0" w:space="0" w:color="auto"/>
              </w:divBdr>
            </w:div>
            <w:div w:id="77918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78240">
      <w:bodyDiv w:val="1"/>
      <w:marLeft w:val="0"/>
      <w:marRight w:val="0"/>
      <w:marTop w:val="0"/>
      <w:marBottom w:val="0"/>
      <w:divBdr>
        <w:top w:val="none" w:sz="0" w:space="0" w:color="auto"/>
        <w:left w:val="none" w:sz="0" w:space="0" w:color="auto"/>
        <w:bottom w:val="none" w:sz="0" w:space="0" w:color="auto"/>
        <w:right w:val="none" w:sz="0" w:space="0" w:color="auto"/>
      </w:divBdr>
      <w:divsChild>
        <w:div w:id="20595056">
          <w:marLeft w:val="0"/>
          <w:marRight w:val="0"/>
          <w:marTop w:val="0"/>
          <w:marBottom w:val="0"/>
          <w:divBdr>
            <w:top w:val="none" w:sz="0" w:space="0" w:color="auto"/>
            <w:left w:val="none" w:sz="0" w:space="0" w:color="auto"/>
            <w:bottom w:val="none" w:sz="0" w:space="0" w:color="auto"/>
            <w:right w:val="none" w:sz="0" w:space="0" w:color="auto"/>
          </w:divBdr>
          <w:divsChild>
            <w:div w:id="2998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20162">
      <w:bodyDiv w:val="1"/>
      <w:marLeft w:val="0"/>
      <w:marRight w:val="0"/>
      <w:marTop w:val="0"/>
      <w:marBottom w:val="0"/>
      <w:divBdr>
        <w:top w:val="none" w:sz="0" w:space="0" w:color="auto"/>
        <w:left w:val="none" w:sz="0" w:space="0" w:color="auto"/>
        <w:bottom w:val="none" w:sz="0" w:space="0" w:color="auto"/>
        <w:right w:val="none" w:sz="0" w:space="0" w:color="auto"/>
      </w:divBdr>
      <w:divsChild>
        <w:div w:id="2024898503">
          <w:marLeft w:val="0"/>
          <w:marRight w:val="0"/>
          <w:marTop w:val="0"/>
          <w:marBottom w:val="0"/>
          <w:divBdr>
            <w:top w:val="none" w:sz="0" w:space="0" w:color="auto"/>
            <w:left w:val="none" w:sz="0" w:space="0" w:color="auto"/>
            <w:bottom w:val="none" w:sz="0" w:space="0" w:color="auto"/>
            <w:right w:val="none" w:sz="0" w:space="0" w:color="auto"/>
          </w:divBdr>
          <w:divsChild>
            <w:div w:id="23479646">
              <w:marLeft w:val="0"/>
              <w:marRight w:val="0"/>
              <w:marTop w:val="0"/>
              <w:marBottom w:val="0"/>
              <w:divBdr>
                <w:top w:val="none" w:sz="0" w:space="0" w:color="auto"/>
                <w:left w:val="none" w:sz="0" w:space="0" w:color="auto"/>
                <w:bottom w:val="none" w:sz="0" w:space="0" w:color="auto"/>
                <w:right w:val="none" w:sz="0" w:space="0" w:color="auto"/>
              </w:divBdr>
            </w:div>
            <w:div w:id="502208795">
              <w:marLeft w:val="0"/>
              <w:marRight w:val="0"/>
              <w:marTop w:val="0"/>
              <w:marBottom w:val="0"/>
              <w:divBdr>
                <w:top w:val="none" w:sz="0" w:space="0" w:color="auto"/>
                <w:left w:val="none" w:sz="0" w:space="0" w:color="auto"/>
                <w:bottom w:val="none" w:sz="0" w:space="0" w:color="auto"/>
                <w:right w:val="none" w:sz="0" w:space="0" w:color="auto"/>
              </w:divBdr>
            </w:div>
            <w:div w:id="547379456">
              <w:marLeft w:val="0"/>
              <w:marRight w:val="0"/>
              <w:marTop w:val="0"/>
              <w:marBottom w:val="0"/>
              <w:divBdr>
                <w:top w:val="none" w:sz="0" w:space="0" w:color="auto"/>
                <w:left w:val="none" w:sz="0" w:space="0" w:color="auto"/>
                <w:bottom w:val="none" w:sz="0" w:space="0" w:color="auto"/>
                <w:right w:val="none" w:sz="0" w:space="0" w:color="auto"/>
              </w:divBdr>
            </w:div>
            <w:div w:id="598026623">
              <w:marLeft w:val="0"/>
              <w:marRight w:val="0"/>
              <w:marTop w:val="0"/>
              <w:marBottom w:val="0"/>
              <w:divBdr>
                <w:top w:val="none" w:sz="0" w:space="0" w:color="auto"/>
                <w:left w:val="none" w:sz="0" w:space="0" w:color="auto"/>
                <w:bottom w:val="none" w:sz="0" w:space="0" w:color="auto"/>
                <w:right w:val="none" w:sz="0" w:space="0" w:color="auto"/>
              </w:divBdr>
            </w:div>
            <w:div w:id="609632237">
              <w:marLeft w:val="0"/>
              <w:marRight w:val="0"/>
              <w:marTop w:val="0"/>
              <w:marBottom w:val="0"/>
              <w:divBdr>
                <w:top w:val="none" w:sz="0" w:space="0" w:color="auto"/>
                <w:left w:val="none" w:sz="0" w:space="0" w:color="auto"/>
                <w:bottom w:val="none" w:sz="0" w:space="0" w:color="auto"/>
                <w:right w:val="none" w:sz="0" w:space="0" w:color="auto"/>
              </w:divBdr>
            </w:div>
            <w:div w:id="826823288">
              <w:marLeft w:val="0"/>
              <w:marRight w:val="0"/>
              <w:marTop w:val="0"/>
              <w:marBottom w:val="0"/>
              <w:divBdr>
                <w:top w:val="none" w:sz="0" w:space="0" w:color="auto"/>
                <w:left w:val="none" w:sz="0" w:space="0" w:color="auto"/>
                <w:bottom w:val="none" w:sz="0" w:space="0" w:color="auto"/>
                <w:right w:val="none" w:sz="0" w:space="0" w:color="auto"/>
              </w:divBdr>
            </w:div>
            <w:div w:id="1001271994">
              <w:marLeft w:val="0"/>
              <w:marRight w:val="0"/>
              <w:marTop w:val="0"/>
              <w:marBottom w:val="0"/>
              <w:divBdr>
                <w:top w:val="none" w:sz="0" w:space="0" w:color="auto"/>
                <w:left w:val="none" w:sz="0" w:space="0" w:color="auto"/>
                <w:bottom w:val="none" w:sz="0" w:space="0" w:color="auto"/>
                <w:right w:val="none" w:sz="0" w:space="0" w:color="auto"/>
              </w:divBdr>
            </w:div>
            <w:div w:id="1230310439">
              <w:marLeft w:val="0"/>
              <w:marRight w:val="0"/>
              <w:marTop w:val="0"/>
              <w:marBottom w:val="0"/>
              <w:divBdr>
                <w:top w:val="none" w:sz="0" w:space="0" w:color="auto"/>
                <w:left w:val="none" w:sz="0" w:space="0" w:color="auto"/>
                <w:bottom w:val="none" w:sz="0" w:space="0" w:color="auto"/>
                <w:right w:val="none" w:sz="0" w:space="0" w:color="auto"/>
              </w:divBdr>
            </w:div>
            <w:div w:id="1250697065">
              <w:marLeft w:val="0"/>
              <w:marRight w:val="0"/>
              <w:marTop w:val="0"/>
              <w:marBottom w:val="0"/>
              <w:divBdr>
                <w:top w:val="none" w:sz="0" w:space="0" w:color="auto"/>
                <w:left w:val="none" w:sz="0" w:space="0" w:color="auto"/>
                <w:bottom w:val="none" w:sz="0" w:space="0" w:color="auto"/>
                <w:right w:val="none" w:sz="0" w:space="0" w:color="auto"/>
              </w:divBdr>
            </w:div>
            <w:div w:id="1386753890">
              <w:marLeft w:val="0"/>
              <w:marRight w:val="0"/>
              <w:marTop w:val="0"/>
              <w:marBottom w:val="0"/>
              <w:divBdr>
                <w:top w:val="none" w:sz="0" w:space="0" w:color="auto"/>
                <w:left w:val="none" w:sz="0" w:space="0" w:color="auto"/>
                <w:bottom w:val="none" w:sz="0" w:space="0" w:color="auto"/>
                <w:right w:val="none" w:sz="0" w:space="0" w:color="auto"/>
              </w:divBdr>
            </w:div>
            <w:div w:id="1790779682">
              <w:marLeft w:val="0"/>
              <w:marRight w:val="0"/>
              <w:marTop w:val="0"/>
              <w:marBottom w:val="0"/>
              <w:divBdr>
                <w:top w:val="none" w:sz="0" w:space="0" w:color="auto"/>
                <w:left w:val="none" w:sz="0" w:space="0" w:color="auto"/>
                <w:bottom w:val="none" w:sz="0" w:space="0" w:color="auto"/>
                <w:right w:val="none" w:sz="0" w:space="0" w:color="auto"/>
              </w:divBdr>
            </w:div>
            <w:div w:id="1793358529">
              <w:marLeft w:val="0"/>
              <w:marRight w:val="0"/>
              <w:marTop w:val="0"/>
              <w:marBottom w:val="0"/>
              <w:divBdr>
                <w:top w:val="none" w:sz="0" w:space="0" w:color="auto"/>
                <w:left w:val="none" w:sz="0" w:space="0" w:color="auto"/>
                <w:bottom w:val="none" w:sz="0" w:space="0" w:color="auto"/>
                <w:right w:val="none" w:sz="0" w:space="0" w:color="auto"/>
              </w:divBdr>
            </w:div>
            <w:div w:id="1850363955">
              <w:marLeft w:val="0"/>
              <w:marRight w:val="0"/>
              <w:marTop w:val="0"/>
              <w:marBottom w:val="0"/>
              <w:divBdr>
                <w:top w:val="none" w:sz="0" w:space="0" w:color="auto"/>
                <w:left w:val="none" w:sz="0" w:space="0" w:color="auto"/>
                <w:bottom w:val="none" w:sz="0" w:space="0" w:color="auto"/>
                <w:right w:val="none" w:sz="0" w:space="0" w:color="auto"/>
              </w:divBdr>
            </w:div>
            <w:div w:id="1888101343">
              <w:marLeft w:val="0"/>
              <w:marRight w:val="0"/>
              <w:marTop w:val="0"/>
              <w:marBottom w:val="0"/>
              <w:divBdr>
                <w:top w:val="none" w:sz="0" w:space="0" w:color="auto"/>
                <w:left w:val="none" w:sz="0" w:space="0" w:color="auto"/>
                <w:bottom w:val="none" w:sz="0" w:space="0" w:color="auto"/>
                <w:right w:val="none" w:sz="0" w:space="0" w:color="auto"/>
              </w:divBdr>
            </w:div>
            <w:div w:id="18897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066576">
      <w:bodyDiv w:val="1"/>
      <w:marLeft w:val="0"/>
      <w:marRight w:val="0"/>
      <w:marTop w:val="0"/>
      <w:marBottom w:val="0"/>
      <w:divBdr>
        <w:top w:val="none" w:sz="0" w:space="0" w:color="auto"/>
        <w:left w:val="none" w:sz="0" w:space="0" w:color="auto"/>
        <w:bottom w:val="none" w:sz="0" w:space="0" w:color="auto"/>
        <w:right w:val="none" w:sz="0" w:space="0" w:color="auto"/>
      </w:divBdr>
      <w:divsChild>
        <w:div w:id="1702588327">
          <w:marLeft w:val="0"/>
          <w:marRight w:val="0"/>
          <w:marTop w:val="0"/>
          <w:marBottom w:val="0"/>
          <w:divBdr>
            <w:top w:val="none" w:sz="0" w:space="0" w:color="auto"/>
            <w:left w:val="none" w:sz="0" w:space="0" w:color="auto"/>
            <w:bottom w:val="none" w:sz="0" w:space="0" w:color="auto"/>
            <w:right w:val="none" w:sz="0" w:space="0" w:color="auto"/>
          </w:divBdr>
        </w:div>
      </w:divsChild>
    </w:div>
    <w:div w:id="351030745">
      <w:bodyDiv w:val="1"/>
      <w:marLeft w:val="0"/>
      <w:marRight w:val="0"/>
      <w:marTop w:val="0"/>
      <w:marBottom w:val="0"/>
      <w:divBdr>
        <w:top w:val="none" w:sz="0" w:space="0" w:color="auto"/>
        <w:left w:val="none" w:sz="0" w:space="0" w:color="auto"/>
        <w:bottom w:val="none" w:sz="0" w:space="0" w:color="auto"/>
        <w:right w:val="none" w:sz="0" w:space="0" w:color="auto"/>
      </w:divBdr>
      <w:divsChild>
        <w:div w:id="1151756626">
          <w:marLeft w:val="0"/>
          <w:marRight w:val="0"/>
          <w:marTop w:val="0"/>
          <w:marBottom w:val="0"/>
          <w:divBdr>
            <w:top w:val="none" w:sz="0" w:space="0" w:color="auto"/>
            <w:left w:val="none" w:sz="0" w:space="0" w:color="auto"/>
            <w:bottom w:val="none" w:sz="0" w:space="0" w:color="auto"/>
            <w:right w:val="none" w:sz="0" w:space="0" w:color="auto"/>
          </w:divBdr>
          <w:divsChild>
            <w:div w:id="326641431">
              <w:marLeft w:val="0"/>
              <w:marRight w:val="0"/>
              <w:marTop w:val="0"/>
              <w:marBottom w:val="0"/>
              <w:divBdr>
                <w:top w:val="none" w:sz="0" w:space="0" w:color="auto"/>
                <w:left w:val="none" w:sz="0" w:space="0" w:color="auto"/>
                <w:bottom w:val="none" w:sz="0" w:space="0" w:color="auto"/>
                <w:right w:val="none" w:sz="0" w:space="0" w:color="auto"/>
              </w:divBdr>
            </w:div>
            <w:div w:id="514342190">
              <w:marLeft w:val="0"/>
              <w:marRight w:val="0"/>
              <w:marTop w:val="0"/>
              <w:marBottom w:val="0"/>
              <w:divBdr>
                <w:top w:val="none" w:sz="0" w:space="0" w:color="auto"/>
                <w:left w:val="none" w:sz="0" w:space="0" w:color="auto"/>
                <w:bottom w:val="none" w:sz="0" w:space="0" w:color="auto"/>
                <w:right w:val="none" w:sz="0" w:space="0" w:color="auto"/>
              </w:divBdr>
            </w:div>
            <w:div w:id="690649806">
              <w:marLeft w:val="0"/>
              <w:marRight w:val="0"/>
              <w:marTop w:val="0"/>
              <w:marBottom w:val="0"/>
              <w:divBdr>
                <w:top w:val="none" w:sz="0" w:space="0" w:color="auto"/>
                <w:left w:val="none" w:sz="0" w:space="0" w:color="auto"/>
                <w:bottom w:val="none" w:sz="0" w:space="0" w:color="auto"/>
                <w:right w:val="none" w:sz="0" w:space="0" w:color="auto"/>
              </w:divBdr>
            </w:div>
            <w:div w:id="728529049">
              <w:marLeft w:val="0"/>
              <w:marRight w:val="0"/>
              <w:marTop w:val="0"/>
              <w:marBottom w:val="0"/>
              <w:divBdr>
                <w:top w:val="none" w:sz="0" w:space="0" w:color="auto"/>
                <w:left w:val="none" w:sz="0" w:space="0" w:color="auto"/>
                <w:bottom w:val="none" w:sz="0" w:space="0" w:color="auto"/>
                <w:right w:val="none" w:sz="0" w:space="0" w:color="auto"/>
              </w:divBdr>
            </w:div>
            <w:div w:id="779571659">
              <w:marLeft w:val="0"/>
              <w:marRight w:val="0"/>
              <w:marTop w:val="0"/>
              <w:marBottom w:val="0"/>
              <w:divBdr>
                <w:top w:val="none" w:sz="0" w:space="0" w:color="auto"/>
                <w:left w:val="none" w:sz="0" w:space="0" w:color="auto"/>
                <w:bottom w:val="none" w:sz="0" w:space="0" w:color="auto"/>
                <w:right w:val="none" w:sz="0" w:space="0" w:color="auto"/>
              </w:divBdr>
            </w:div>
            <w:div w:id="1044670936">
              <w:marLeft w:val="0"/>
              <w:marRight w:val="0"/>
              <w:marTop w:val="0"/>
              <w:marBottom w:val="0"/>
              <w:divBdr>
                <w:top w:val="none" w:sz="0" w:space="0" w:color="auto"/>
                <w:left w:val="none" w:sz="0" w:space="0" w:color="auto"/>
                <w:bottom w:val="none" w:sz="0" w:space="0" w:color="auto"/>
                <w:right w:val="none" w:sz="0" w:space="0" w:color="auto"/>
              </w:divBdr>
            </w:div>
            <w:div w:id="1186138324">
              <w:marLeft w:val="0"/>
              <w:marRight w:val="0"/>
              <w:marTop w:val="0"/>
              <w:marBottom w:val="0"/>
              <w:divBdr>
                <w:top w:val="none" w:sz="0" w:space="0" w:color="auto"/>
                <w:left w:val="none" w:sz="0" w:space="0" w:color="auto"/>
                <w:bottom w:val="none" w:sz="0" w:space="0" w:color="auto"/>
                <w:right w:val="none" w:sz="0" w:space="0" w:color="auto"/>
              </w:divBdr>
            </w:div>
            <w:div w:id="1201630478">
              <w:marLeft w:val="0"/>
              <w:marRight w:val="0"/>
              <w:marTop w:val="0"/>
              <w:marBottom w:val="0"/>
              <w:divBdr>
                <w:top w:val="none" w:sz="0" w:space="0" w:color="auto"/>
                <w:left w:val="none" w:sz="0" w:space="0" w:color="auto"/>
                <w:bottom w:val="none" w:sz="0" w:space="0" w:color="auto"/>
                <w:right w:val="none" w:sz="0" w:space="0" w:color="auto"/>
              </w:divBdr>
            </w:div>
            <w:div w:id="1214074367">
              <w:marLeft w:val="0"/>
              <w:marRight w:val="0"/>
              <w:marTop w:val="0"/>
              <w:marBottom w:val="0"/>
              <w:divBdr>
                <w:top w:val="none" w:sz="0" w:space="0" w:color="auto"/>
                <w:left w:val="none" w:sz="0" w:space="0" w:color="auto"/>
                <w:bottom w:val="none" w:sz="0" w:space="0" w:color="auto"/>
                <w:right w:val="none" w:sz="0" w:space="0" w:color="auto"/>
              </w:divBdr>
            </w:div>
            <w:div w:id="1549730001">
              <w:marLeft w:val="0"/>
              <w:marRight w:val="0"/>
              <w:marTop w:val="0"/>
              <w:marBottom w:val="0"/>
              <w:divBdr>
                <w:top w:val="none" w:sz="0" w:space="0" w:color="auto"/>
                <w:left w:val="none" w:sz="0" w:space="0" w:color="auto"/>
                <w:bottom w:val="none" w:sz="0" w:space="0" w:color="auto"/>
                <w:right w:val="none" w:sz="0" w:space="0" w:color="auto"/>
              </w:divBdr>
            </w:div>
            <w:div w:id="1616253090">
              <w:marLeft w:val="0"/>
              <w:marRight w:val="0"/>
              <w:marTop w:val="0"/>
              <w:marBottom w:val="0"/>
              <w:divBdr>
                <w:top w:val="none" w:sz="0" w:space="0" w:color="auto"/>
                <w:left w:val="none" w:sz="0" w:space="0" w:color="auto"/>
                <w:bottom w:val="none" w:sz="0" w:space="0" w:color="auto"/>
                <w:right w:val="none" w:sz="0" w:space="0" w:color="auto"/>
              </w:divBdr>
            </w:div>
            <w:div w:id="1713729566">
              <w:marLeft w:val="0"/>
              <w:marRight w:val="0"/>
              <w:marTop w:val="0"/>
              <w:marBottom w:val="0"/>
              <w:divBdr>
                <w:top w:val="none" w:sz="0" w:space="0" w:color="auto"/>
                <w:left w:val="none" w:sz="0" w:space="0" w:color="auto"/>
                <w:bottom w:val="none" w:sz="0" w:space="0" w:color="auto"/>
                <w:right w:val="none" w:sz="0" w:space="0" w:color="auto"/>
              </w:divBdr>
            </w:div>
            <w:div w:id="199232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928">
      <w:bodyDiv w:val="1"/>
      <w:marLeft w:val="0"/>
      <w:marRight w:val="0"/>
      <w:marTop w:val="0"/>
      <w:marBottom w:val="0"/>
      <w:divBdr>
        <w:top w:val="none" w:sz="0" w:space="0" w:color="auto"/>
        <w:left w:val="none" w:sz="0" w:space="0" w:color="auto"/>
        <w:bottom w:val="none" w:sz="0" w:space="0" w:color="auto"/>
        <w:right w:val="none" w:sz="0" w:space="0" w:color="auto"/>
      </w:divBdr>
      <w:divsChild>
        <w:div w:id="692607526">
          <w:marLeft w:val="0"/>
          <w:marRight w:val="0"/>
          <w:marTop w:val="0"/>
          <w:marBottom w:val="0"/>
          <w:divBdr>
            <w:top w:val="none" w:sz="0" w:space="0" w:color="auto"/>
            <w:left w:val="none" w:sz="0" w:space="0" w:color="auto"/>
            <w:bottom w:val="none" w:sz="0" w:space="0" w:color="auto"/>
            <w:right w:val="none" w:sz="0" w:space="0" w:color="auto"/>
          </w:divBdr>
          <w:divsChild>
            <w:div w:id="473106390">
              <w:marLeft w:val="0"/>
              <w:marRight w:val="0"/>
              <w:marTop w:val="0"/>
              <w:marBottom w:val="0"/>
              <w:divBdr>
                <w:top w:val="none" w:sz="0" w:space="0" w:color="auto"/>
                <w:left w:val="none" w:sz="0" w:space="0" w:color="auto"/>
                <w:bottom w:val="none" w:sz="0" w:space="0" w:color="auto"/>
                <w:right w:val="none" w:sz="0" w:space="0" w:color="auto"/>
              </w:divBdr>
            </w:div>
            <w:div w:id="58900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5770">
      <w:bodyDiv w:val="1"/>
      <w:marLeft w:val="0"/>
      <w:marRight w:val="0"/>
      <w:marTop w:val="0"/>
      <w:marBottom w:val="0"/>
      <w:divBdr>
        <w:top w:val="none" w:sz="0" w:space="0" w:color="auto"/>
        <w:left w:val="none" w:sz="0" w:space="0" w:color="auto"/>
        <w:bottom w:val="none" w:sz="0" w:space="0" w:color="auto"/>
        <w:right w:val="none" w:sz="0" w:space="0" w:color="auto"/>
      </w:divBdr>
      <w:divsChild>
        <w:div w:id="872039723">
          <w:marLeft w:val="0"/>
          <w:marRight w:val="0"/>
          <w:marTop w:val="0"/>
          <w:marBottom w:val="0"/>
          <w:divBdr>
            <w:top w:val="none" w:sz="0" w:space="0" w:color="auto"/>
            <w:left w:val="none" w:sz="0" w:space="0" w:color="auto"/>
            <w:bottom w:val="none" w:sz="0" w:space="0" w:color="auto"/>
            <w:right w:val="none" w:sz="0" w:space="0" w:color="auto"/>
          </w:divBdr>
          <w:divsChild>
            <w:div w:id="199634407">
              <w:marLeft w:val="0"/>
              <w:marRight w:val="0"/>
              <w:marTop w:val="0"/>
              <w:marBottom w:val="0"/>
              <w:divBdr>
                <w:top w:val="none" w:sz="0" w:space="0" w:color="auto"/>
                <w:left w:val="none" w:sz="0" w:space="0" w:color="auto"/>
                <w:bottom w:val="none" w:sz="0" w:space="0" w:color="auto"/>
                <w:right w:val="none" w:sz="0" w:space="0" w:color="auto"/>
              </w:divBdr>
            </w:div>
            <w:div w:id="458769977">
              <w:marLeft w:val="0"/>
              <w:marRight w:val="0"/>
              <w:marTop w:val="0"/>
              <w:marBottom w:val="0"/>
              <w:divBdr>
                <w:top w:val="none" w:sz="0" w:space="0" w:color="auto"/>
                <w:left w:val="none" w:sz="0" w:space="0" w:color="auto"/>
                <w:bottom w:val="none" w:sz="0" w:space="0" w:color="auto"/>
                <w:right w:val="none" w:sz="0" w:space="0" w:color="auto"/>
              </w:divBdr>
            </w:div>
            <w:div w:id="528026208">
              <w:marLeft w:val="0"/>
              <w:marRight w:val="0"/>
              <w:marTop w:val="0"/>
              <w:marBottom w:val="0"/>
              <w:divBdr>
                <w:top w:val="none" w:sz="0" w:space="0" w:color="auto"/>
                <w:left w:val="none" w:sz="0" w:space="0" w:color="auto"/>
                <w:bottom w:val="none" w:sz="0" w:space="0" w:color="auto"/>
                <w:right w:val="none" w:sz="0" w:space="0" w:color="auto"/>
              </w:divBdr>
            </w:div>
            <w:div w:id="631784792">
              <w:marLeft w:val="0"/>
              <w:marRight w:val="0"/>
              <w:marTop w:val="0"/>
              <w:marBottom w:val="0"/>
              <w:divBdr>
                <w:top w:val="none" w:sz="0" w:space="0" w:color="auto"/>
                <w:left w:val="none" w:sz="0" w:space="0" w:color="auto"/>
                <w:bottom w:val="none" w:sz="0" w:space="0" w:color="auto"/>
                <w:right w:val="none" w:sz="0" w:space="0" w:color="auto"/>
              </w:divBdr>
            </w:div>
            <w:div w:id="125462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641575">
      <w:bodyDiv w:val="1"/>
      <w:marLeft w:val="0"/>
      <w:marRight w:val="0"/>
      <w:marTop w:val="0"/>
      <w:marBottom w:val="0"/>
      <w:divBdr>
        <w:top w:val="none" w:sz="0" w:space="0" w:color="auto"/>
        <w:left w:val="none" w:sz="0" w:space="0" w:color="auto"/>
        <w:bottom w:val="none" w:sz="0" w:space="0" w:color="auto"/>
        <w:right w:val="none" w:sz="0" w:space="0" w:color="auto"/>
      </w:divBdr>
      <w:divsChild>
        <w:div w:id="1971009377">
          <w:marLeft w:val="0"/>
          <w:marRight w:val="0"/>
          <w:marTop w:val="0"/>
          <w:marBottom w:val="0"/>
          <w:divBdr>
            <w:top w:val="none" w:sz="0" w:space="0" w:color="auto"/>
            <w:left w:val="none" w:sz="0" w:space="0" w:color="auto"/>
            <w:bottom w:val="none" w:sz="0" w:space="0" w:color="auto"/>
            <w:right w:val="none" w:sz="0" w:space="0" w:color="auto"/>
          </w:divBdr>
          <w:divsChild>
            <w:div w:id="1084105857">
              <w:marLeft w:val="0"/>
              <w:marRight w:val="0"/>
              <w:marTop w:val="0"/>
              <w:marBottom w:val="0"/>
              <w:divBdr>
                <w:top w:val="none" w:sz="0" w:space="0" w:color="auto"/>
                <w:left w:val="none" w:sz="0" w:space="0" w:color="auto"/>
                <w:bottom w:val="none" w:sz="0" w:space="0" w:color="auto"/>
                <w:right w:val="none" w:sz="0" w:space="0" w:color="auto"/>
              </w:divBdr>
            </w:div>
            <w:div w:id="159875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31781">
      <w:bodyDiv w:val="1"/>
      <w:marLeft w:val="0"/>
      <w:marRight w:val="0"/>
      <w:marTop w:val="0"/>
      <w:marBottom w:val="0"/>
      <w:divBdr>
        <w:top w:val="none" w:sz="0" w:space="0" w:color="auto"/>
        <w:left w:val="none" w:sz="0" w:space="0" w:color="auto"/>
        <w:bottom w:val="none" w:sz="0" w:space="0" w:color="auto"/>
        <w:right w:val="none" w:sz="0" w:space="0" w:color="auto"/>
      </w:divBdr>
      <w:divsChild>
        <w:div w:id="429276141">
          <w:marLeft w:val="0"/>
          <w:marRight w:val="0"/>
          <w:marTop w:val="0"/>
          <w:marBottom w:val="0"/>
          <w:divBdr>
            <w:top w:val="none" w:sz="0" w:space="0" w:color="auto"/>
            <w:left w:val="none" w:sz="0" w:space="0" w:color="auto"/>
            <w:bottom w:val="none" w:sz="0" w:space="0" w:color="auto"/>
            <w:right w:val="none" w:sz="0" w:space="0" w:color="auto"/>
          </w:divBdr>
          <w:divsChild>
            <w:div w:id="2862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500902">
      <w:bodyDiv w:val="1"/>
      <w:marLeft w:val="0"/>
      <w:marRight w:val="0"/>
      <w:marTop w:val="0"/>
      <w:marBottom w:val="0"/>
      <w:divBdr>
        <w:top w:val="none" w:sz="0" w:space="0" w:color="auto"/>
        <w:left w:val="none" w:sz="0" w:space="0" w:color="auto"/>
        <w:bottom w:val="none" w:sz="0" w:space="0" w:color="auto"/>
        <w:right w:val="none" w:sz="0" w:space="0" w:color="auto"/>
      </w:divBdr>
      <w:divsChild>
        <w:div w:id="1056395884">
          <w:marLeft w:val="0"/>
          <w:marRight w:val="0"/>
          <w:marTop w:val="0"/>
          <w:marBottom w:val="0"/>
          <w:divBdr>
            <w:top w:val="none" w:sz="0" w:space="0" w:color="auto"/>
            <w:left w:val="none" w:sz="0" w:space="0" w:color="auto"/>
            <w:bottom w:val="none" w:sz="0" w:space="0" w:color="auto"/>
            <w:right w:val="none" w:sz="0" w:space="0" w:color="auto"/>
          </w:divBdr>
          <w:divsChild>
            <w:div w:id="24447350">
              <w:marLeft w:val="0"/>
              <w:marRight w:val="0"/>
              <w:marTop w:val="0"/>
              <w:marBottom w:val="0"/>
              <w:divBdr>
                <w:top w:val="none" w:sz="0" w:space="0" w:color="auto"/>
                <w:left w:val="none" w:sz="0" w:space="0" w:color="auto"/>
                <w:bottom w:val="none" w:sz="0" w:space="0" w:color="auto"/>
                <w:right w:val="none" w:sz="0" w:space="0" w:color="auto"/>
              </w:divBdr>
            </w:div>
            <w:div w:id="57677507">
              <w:marLeft w:val="0"/>
              <w:marRight w:val="0"/>
              <w:marTop w:val="0"/>
              <w:marBottom w:val="0"/>
              <w:divBdr>
                <w:top w:val="none" w:sz="0" w:space="0" w:color="auto"/>
                <w:left w:val="none" w:sz="0" w:space="0" w:color="auto"/>
                <w:bottom w:val="none" w:sz="0" w:space="0" w:color="auto"/>
                <w:right w:val="none" w:sz="0" w:space="0" w:color="auto"/>
              </w:divBdr>
            </w:div>
            <w:div w:id="184709405">
              <w:marLeft w:val="0"/>
              <w:marRight w:val="0"/>
              <w:marTop w:val="0"/>
              <w:marBottom w:val="0"/>
              <w:divBdr>
                <w:top w:val="none" w:sz="0" w:space="0" w:color="auto"/>
                <w:left w:val="none" w:sz="0" w:space="0" w:color="auto"/>
                <w:bottom w:val="none" w:sz="0" w:space="0" w:color="auto"/>
                <w:right w:val="none" w:sz="0" w:space="0" w:color="auto"/>
              </w:divBdr>
            </w:div>
            <w:div w:id="225454229">
              <w:marLeft w:val="0"/>
              <w:marRight w:val="0"/>
              <w:marTop w:val="0"/>
              <w:marBottom w:val="0"/>
              <w:divBdr>
                <w:top w:val="none" w:sz="0" w:space="0" w:color="auto"/>
                <w:left w:val="none" w:sz="0" w:space="0" w:color="auto"/>
                <w:bottom w:val="none" w:sz="0" w:space="0" w:color="auto"/>
                <w:right w:val="none" w:sz="0" w:space="0" w:color="auto"/>
              </w:divBdr>
            </w:div>
            <w:div w:id="258219678">
              <w:marLeft w:val="0"/>
              <w:marRight w:val="0"/>
              <w:marTop w:val="0"/>
              <w:marBottom w:val="0"/>
              <w:divBdr>
                <w:top w:val="none" w:sz="0" w:space="0" w:color="auto"/>
                <w:left w:val="none" w:sz="0" w:space="0" w:color="auto"/>
                <w:bottom w:val="none" w:sz="0" w:space="0" w:color="auto"/>
                <w:right w:val="none" w:sz="0" w:space="0" w:color="auto"/>
              </w:divBdr>
            </w:div>
            <w:div w:id="375205090">
              <w:marLeft w:val="0"/>
              <w:marRight w:val="0"/>
              <w:marTop w:val="0"/>
              <w:marBottom w:val="0"/>
              <w:divBdr>
                <w:top w:val="none" w:sz="0" w:space="0" w:color="auto"/>
                <w:left w:val="none" w:sz="0" w:space="0" w:color="auto"/>
                <w:bottom w:val="none" w:sz="0" w:space="0" w:color="auto"/>
                <w:right w:val="none" w:sz="0" w:space="0" w:color="auto"/>
              </w:divBdr>
            </w:div>
            <w:div w:id="495729890">
              <w:marLeft w:val="0"/>
              <w:marRight w:val="0"/>
              <w:marTop w:val="0"/>
              <w:marBottom w:val="0"/>
              <w:divBdr>
                <w:top w:val="none" w:sz="0" w:space="0" w:color="auto"/>
                <w:left w:val="none" w:sz="0" w:space="0" w:color="auto"/>
                <w:bottom w:val="none" w:sz="0" w:space="0" w:color="auto"/>
                <w:right w:val="none" w:sz="0" w:space="0" w:color="auto"/>
              </w:divBdr>
            </w:div>
            <w:div w:id="890773416">
              <w:marLeft w:val="0"/>
              <w:marRight w:val="0"/>
              <w:marTop w:val="0"/>
              <w:marBottom w:val="0"/>
              <w:divBdr>
                <w:top w:val="none" w:sz="0" w:space="0" w:color="auto"/>
                <w:left w:val="none" w:sz="0" w:space="0" w:color="auto"/>
                <w:bottom w:val="none" w:sz="0" w:space="0" w:color="auto"/>
                <w:right w:val="none" w:sz="0" w:space="0" w:color="auto"/>
              </w:divBdr>
            </w:div>
            <w:div w:id="1039015549">
              <w:marLeft w:val="0"/>
              <w:marRight w:val="0"/>
              <w:marTop w:val="0"/>
              <w:marBottom w:val="0"/>
              <w:divBdr>
                <w:top w:val="none" w:sz="0" w:space="0" w:color="auto"/>
                <w:left w:val="none" w:sz="0" w:space="0" w:color="auto"/>
                <w:bottom w:val="none" w:sz="0" w:space="0" w:color="auto"/>
                <w:right w:val="none" w:sz="0" w:space="0" w:color="auto"/>
              </w:divBdr>
            </w:div>
            <w:div w:id="1197618618">
              <w:marLeft w:val="0"/>
              <w:marRight w:val="0"/>
              <w:marTop w:val="0"/>
              <w:marBottom w:val="0"/>
              <w:divBdr>
                <w:top w:val="none" w:sz="0" w:space="0" w:color="auto"/>
                <w:left w:val="none" w:sz="0" w:space="0" w:color="auto"/>
                <w:bottom w:val="none" w:sz="0" w:space="0" w:color="auto"/>
                <w:right w:val="none" w:sz="0" w:space="0" w:color="auto"/>
              </w:divBdr>
            </w:div>
            <w:div w:id="193239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2686">
      <w:bodyDiv w:val="1"/>
      <w:marLeft w:val="0"/>
      <w:marRight w:val="0"/>
      <w:marTop w:val="0"/>
      <w:marBottom w:val="0"/>
      <w:divBdr>
        <w:top w:val="none" w:sz="0" w:space="0" w:color="auto"/>
        <w:left w:val="none" w:sz="0" w:space="0" w:color="auto"/>
        <w:bottom w:val="none" w:sz="0" w:space="0" w:color="auto"/>
        <w:right w:val="none" w:sz="0" w:space="0" w:color="auto"/>
      </w:divBdr>
    </w:div>
    <w:div w:id="447042245">
      <w:bodyDiv w:val="1"/>
      <w:marLeft w:val="0"/>
      <w:marRight w:val="0"/>
      <w:marTop w:val="0"/>
      <w:marBottom w:val="0"/>
      <w:divBdr>
        <w:top w:val="none" w:sz="0" w:space="0" w:color="auto"/>
        <w:left w:val="none" w:sz="0" w:space="0" w:color="auto"/>
        <w:bottom w:val="none" w:sz="0" w:space="0" w:color="auto"/>
        <w:right w:val="none" w:sz="0" w:space="0" w:color="auto"/>
      </w:divBdr>
    </w:div>
    <w:div w:id="448204664">
      <w:bodyDiv w:val="1"/>
      <w:marLeft w:val="0"/>
      <w:marRight w:val="0"/>
      <w:marTop w:val="0"/>
      <w:marBottom w:val="0"/>
      <w:divBdr>
        <w:top w:val="none" w:sz="0" w:space="0" w:color="auto"/>
        <w:left w:val="none" w:sz="0" w:space="0" w:color="auto"/>
        <w:bottom w:val="none" w:sz="0" w:space="0" w:color="auto"/>
        <w:right w:val="none" w:sz="0" w:space="0" w:color="auto"/>
      </w:divBdr>
      <w:divsChild>
        <w:div w:id="1166096015">
          <w:marLeft w:val="0"/>
          <w:marRight w:val="0"/>
          <w:marTop w:val="0"/>
          <w:marBottom w:val="0"/>
          <w:divBdr>
            <w:top w:val="none" w:sz="0" w:space="0" w:color="auto"/>
            <w:left w:val="none" w:sz="0" w:space="0" w:color="auto"/>
            <w:bottom w:val="none" w:sz="0" w:space="0" w:color="auto"/>
            <w:right w:val="none" w:sz="0" w:space="0" w:color="auto"/>
          </w:divBdr>
          <w:divsChild>
            <w:div w:id="11113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076246">
      <w:bodyDiv w:val="1"/>
      <w:marLeft w:val="0"/>
      <w:marRight w:val="0"/>
      <w:marTop w:val="0"/>
      <w:marBottom w:val="0"/>
      <w:divBdr>
        <w:top w:val="none" w:sz="0" w:space="0" w:color="auto"/>
        <w:left w:val="none" w:sz="0" w:space="0" w:color="auto"/>
        <w:bottom w:val="none" w:sz="0" w:space="0" w:color="auto"/>
        <w:right w:val="none" w:sz="0" w:space="0" w:color="auto"/>
      </w:divBdr>
      <w:divsChild>
        <w:div w:id="143545664">
          <w:marLeft w:val="0"/>
          <w:marRight w:val="0"/>
          <w:marTop w:val="0"/>
          <w:marBottom w:val="0"/>
          <w:divBdr>
            <w:top w:val="none" w:sz="0" w:space="0" w:color="auto"/>
            <w:left w:val="none" w:sz="0" w:space="0" w:color="auto"/>
            <w:bottom w:val="none" w:sz="0" w:space="0" w:color="auto"/>
            <w:right w:val="none" w:sz="0" w:space="0" w:color="auto"/>
          </w:divBdr>
          <w:divsChild>
            <w:div w:id="451749020">
              <w:marLeft w:val="0"/>
              <w:marRight w:val="0"/>
              <w:marTop w:val="0"/>
              <w:marBottom w:val="0"/>
              <w:divBdr>
                <w:top w:val="none" w:sz="0" w:space="0" w:color="auto"/>
                <w:left w:val="none" w:sz="0" w:space="0" w:color="auto"/>
                <w:bottom w:val="none" w:sz="0" w:space="0" w:color="auto"/>
                <w:right w:val="none" w:sz="0" w:space="0" w:color="auto"/>
              </w:divBdr>
            </w:div>
            <w:div w:id="599601730">
              <w:marLeft w:val="0"/>
              <w:marRight w:val="0"/>
              <w:marTop w:val="0"/>
              <w:marBottom w:val="0"/>
              <w:divBdr>
                <w:top w:val="none" w:sz="0" w:space="0" w:color="auto"/>
                <w:left w:val="none" w:sz="0" w:space="0" w:color="auto"/>
                <w:bottom w:val="none" w:sz="0" w:space="0" w:color="auto"/>
                <w:right w:val="none" w:sz="0" w:space="0" w:color="auto"/>
              </w:divBdr>
            </w:div>
            <w:div w:id="837966431">
              <w:marLeft w:val="0"/>
              <w:marRight w:val="0"/>
              <w:marTop w:val="0"/>
              <w:marBottom w:val="0"/>
              <w:divBdr>
                <w:top w:val="none" w:sz="0" w:space="0" w:color="auto"/>
                <w:left w:val="none" w:sz="0" w:space="0" w:color="auto"/>
                <w:bottom w:val="none" w:sz="0" w:space="0" w:color="auto"/>
                <w:right w:val="none" w:sz="0" w:space="0" w:color="auto"/>
              </w:divBdr>
            </w:div>
            <w:div w:id="1102846670">
              <w:marLeft w:val="0"/>
              <w:marRight w:val="0"/>
              <w:marTop w:val="0"/>
              <w:marBottom w:val="0"/>
              <w:divBdr>
                <w:top w:val="none" w:sz="0" w:space="0" w:color="auto"/>
                <w:left w:val="none" w:sz="0" w:space="0" w:color="auto"/>
                <w:bottom w:val="none" w:sz="0" w:space="0" w:color="auto"/>
                <w:right w:val="none" w:sz="0" w:space="0" w:color="auto"/>
              </w:divBdr>
            </w:div>
            <w:div w:id="1126511077">
              <w:marLeft w:val="0"/>
              <w:marRight w:val="0"/>
              <w:marTop w:val="0"/>
              <w:marBottom w:val="0"/>
              <w:divBdr>
                <w:top w:val="none" w:sz="0" w:space="0" w:color="auto"/>
                <w:left w:val="none" w:sz="0" w:space="0" w:color="auto"/>
                <w:bottom w:val="none" w:sz="0" w:space="0" w:color="auto"/>
                <w:right w:val="none" w:sz="0" w:space="0" w:color="auto"/>
              </w:divBdr>
            </w:div>
            <w:div w:id="1249541381">
              <w:marLeft w:val="0"/>
              <w:marRight w:val="0"/>
              <w:marTop w:val="0"/>
              <w:marBottom w:val="0"/>
              <w:divBdr>
                <w:top w:val="none" w:sz="0" w:space="0" w:color="auto"/>
                <w:left w:val="none" w:sz="0" w:space="0" w:color="auto"/>
                <w:bottom w:val="none" w:sz="0" w:space="0" w:color="auto"/>
                <w:right w:val="none" w:sz="0" w:space="0" w:color="auto"/>
              </w:divBdr>
            </w:div>
            <w:div w:id="1409309675">
              <w:marLeft w:val="0"/>
              <w:marRight w:val="0"/>
              <w:marTop w:val="0"/>
              <w:marBottom w:val="0"/>
              <w:divBdr>
                <w:top w:val="none" w:sz="0" w:space="0" w:color="auto"/>
                <w:left w:val="none" w:sz="0" w:space="0" w:color="auto"/>
                <w:bottom w:val="none" w:sz="0" w:space="0" w:color="auto"/>
                <w:right w:val="none" w:sz="0" w:space="0" w:color="auto"/>
              </w:divBdr>
            </w:div>
            <w:div w:id="16091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3495">
      <w:bodyDiv w:val="1"/>
      <w:marLeft w:val="0"/>
      <w:marRight w:val="0"/>
      <w:marTop w:val="0"/>
      <w:marBottom w:val="0"/>
      <w:divBdr>
        <w:top w:val="none" w:sz="0" w:space="0" w:color="auto"/>
        <w:left w:val="none" w:sz="0" w:space="0" w:color="auto"/>
        <w:bottom w:val="none" w:sz="0" w:space="0" w:color="auto"/>
        <w:right w:val="none" w:sz="0" w:space="0" w:color="auto"/>
      </w:divBdr>
    </w:div>
    <w:div w:id="468938618">
      <w:bodyDiv w:val="1"/>
      <w:marLeft w:val="0"/>
      <w:marRight w:val="0"/>
      <w:marTop w:val="0"/>
      <w:marBottom w:val="0"/>
      <w:divBdr>
        <w:top w:val="none" w:sz="0" w:space="0" w:color="auto"/>
        <w:left w:val="none" w:sz="0" w:space="0" w:color="auto"/>
        <w:bottom w:val="none" w:sz="0" w:space="0" w:color="auto"/>
        <w:right w:val="none" w:sz="0" w:space="0" w:color="auto"/>
      </w:divBdr>
      <w:divsChild>
        <w:div w:id="1320965080">
          <w:marLeft w:val="0"/>
          <w:marRight w:val="0"/>
          <w:marTop w:val="0"/>
          <w:marBottom w:val="0"/>
          <w:divBdr>
            <w:top w:val="none" w:sz="0" w:space="0" w:color="auto"/>
            <w:left w:val="none" w:sz="0" w:space="0" w:color="auto"/>
            <w:bottom w:val="none" w:sz="0" w:space="0" w:color="auto"/>
            <w:right w:val="none" w:sz="0" w:space="0" w:color="auto"/>
          </w:divBdr>
          <w:divsChild>
            <w:div w:id="6958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1957">
      <w:bodyDiv w:val="1"/>
      <w:marLeft w:val="0"/>
      <w:marRight w:val="0"/>
      <w:marTop w:val="0"/>
      <w:marBottom w:val="0"/>
      <w:divBdr>
        <w:top w:val="none" w:sz="0" w:space="0" w:color="auto"/>
        <w:left w:val="none" w:sz="0" w:space="0" w:color="auto"/>
        <w:bottom w:val="none" w:sz="0" w:space="0" w:color="auto"/>
        <w:right w:val="none" w:sz="0" w:space="0" w:color="auto"/>
      </w:divBdr>
      <w:divsChild>
        <w:div w:id="956647179">
          <w:marLeft w:val="0"/>
          <w:marRight w:val="0"/>
          <w:marTop w:val="0"/>
          <w:marBottom w:val="0"/>
          <w:divBdr>
            <w:top w:val="none" w:sz="0" w:space="0" w:color="auto"/>
            <w:left w:val="none" w:sz="0" w:space="0" w:color="auto"/>
            <w:bottom w:val="none" w:sz="0" w:space="0" w:color="auto"/>
            <w:right w:val="none" w:sz="0" w:space="0" w:color="auto"/>
          </w:divBdr>
          <w:divsChild>
            <w:div w:id="65341956">
              <w:marLeft w:val="0"/>
              <w:marRight w:val="0"/>
              <w:marTop w:val="0"/>
              <w:marBottom w:val="0"/>
              <w:divBdr>
                <w:top w:val="none" w:sz="0" w:space="0" w:color="auto"/>
                <w:left w:val="none" w:sz="0" w:space="0" w:color="auto"/>
                <w:bottom w:val="none" w:sz="0" w:space="0" w:color="auto"/>
                <w:right w:val="none" w:sz="0" w:space="0" w:color="auto"/>
              </w:divBdr>
            </w:div>
            <w:div w:id="187790839">
              <w:marLeft w:val="0"/>
              <w:marRight w:val="0"/>
              <w:marTop w:val="0"/>
              <w:marBottom w:val="0"/>
              <w:divBdr>
                <w:top w:val="none" w:sz="0" w:space="0" w:color="auto"/>
                <w:left w:val="none" w:sz="0" w:space="0" w:color="auto"/>
                <w:bottom w:val="none" w:sz="0" w:space="0" w:color="auto"/>
                <w:right w:val="none" w:sz="0" w:space="0" w:color="auto"/>
              </w:divBdr>
            </w:div>
            <w:div w:id="340551101">
              <w:marLeft w:val="0"/>
              <w:marRight w:val="0"/>
              <w:marTop w:val="0"/>
              <w:marBottom w:val="0"/>
              <w:divBdr>
                <w:top w:val="none" w:sz="0" w:space="0" w:color="auto"/>
                <w:left w:val="none" w:sz="0" w:space="0" w:color="auto"/>
                <w:bottom w:val="none" w:sz="0" w:space="0" w:color="auto"/>
                <w:right w:val="none" w:sz="0" w:space="0" w:color="auto"/>
              </w:divBdr>
            </w:div>
            <w:div w:id="492449989">
              <w:marLeft w:val="0"/>
              <w:marRight w:val="0"/>
              <w:marTop w:val="0"/>
              <w:marBottom w:val="0"/>
              <w:divBdr>
                <w:top w:val="none" w:sz="0" w:space="0" w:color="auto"/>
                <w:left w:val="none" w:sz="0" w:space="0" w:color="auto"/>
                <w:bottom w:val="none" w:sz="0" w:space="0" w:color="auto"/>
                <w:right w:val="none" w:sz="0" w:space="0" w:color="auto"/>
              </w:divBdr>
            </w:div>
            <w:div w:id="690303013">
              <w:marLeft w:val="0"/>
              <w:marRight w:val="0"/>
              <w:marTop w:val="0"/>
              <w:marBottom w:val="0"/>
              <w:divBdr>
                <w:top w:val="none" w:sz="0" w:space="0" w:color="auto"/>
                <w:left w:val="none" w:sz="0" w:space="0" w:color="auto"/>
                <w:bottom w:val="none" w:sz="0" w:space="0" w:color="auto"/>
                <w:right w:val="none" w:sz="0" w:space="0" w:color="auto"/>
              </w:divBdr>
            </w:div>
            <w:div w:id="763040661">
              <w:marLeft w:val="0"/>
              <w:marRight w:val="0"/>
              <w:marTop w:val="0"/>
              <w:marBottom w:val="0"/>
              <w:divBdr>
                <w:top w:val="none" w:sz="0" w:space="0" w:color="auto"/>
                <w:left w:val="none" w:sz="0" w:space="0" w:color="auto"/>
                <w:bottom w:val="none" w:sz="0" w:space="0" w:color="auto"/>
                <w:right w:val="none" w:sz="0" w:space="0" w:color="auto"/>
              </w:divBdr>
            </w:div>
            <w:div w:id="961808755">
              <w:marLeft w:val="0"/>
              <w:marRight w:val="0"/>
              <w:marTop w:val="0"/>
              <w:marBottom w:val="0"/>
              <w:divBdr>
                <w:top w:val="none" w:sz="0" w:space="0" w:color="auto"/>
                <w:left w:val="none" w:sz="0" w:space="0" w:color="auto"/>
                <w:bottom w:val="none" w:sz="0" w:space="0" w:color="auto"/>
                <w:right w:val="none" w:sz="0" w:space="0" w:color="auto"/>
              </w:divBdr>
            </w:div>
            <w:div w:id="1268582423">
              <w:marLeft w:val="0"/>
              <w:marRight w:val="0"/>
              <w:marTop w:val="0"/>
              <w:marBottom w:val="0"/>
              <w:divBdr>
                <w:top w:val="none" w:sz="0" w:space="0" w:color="auto"/>
                <w:left w:val="none" w:sz="0" w:space="0" w:color="auto"/>
                <w:bottom w:val="none" w:sz="0" w:space="0" w:color="auto"/>
                <w:right w:val="none" w:sz="0" w:space="0" w:color="auto"/>
              </w:divBdr>
            </w:div>
            <w:div w:id="1541045166">
              <w:marLeft w:val="0"/>
              <w:marRight w:val="0"/>
              <w:marTop w:val="0"/>
              <w:marBottom w:val="0"/>
              <w:divBdr>
                <w:top w:val="none" w:sz="0" w:space="0" w:color="auto"/>
                <w:left w:val="none" w:sz="0" w:space="0" w:color="auto"/>
                <w:bottom w:val="none" w:sz="0" w:space="0" w:color="auto"/>
                <w:right w:val="none" w:sz="0" w:space="0" w:color="auto"/>
              </w:divBdr>
            </w:div>
            <w:div w:id="1823807338">
              <w:marLeft w:val="0"/>
              <w:marRight w:val="0"/>
              <w:marTop w:val="0"/>
              <w:marBottom w:val="0"/>
              <w:divBdr>
                <w:top w:val="none" w:sz="0" w:space="0" w:color="auto"/>
                <w:left w:val="none" w:sz="0" w:space="0" w:color="auto"/>
                <w:bottom w:val="none" w:sz="0" w:space="0" w:color="auto"/>
                <w:right w:val="none" w:sz="0" w:space="0" w:color="auto"/>
              </w:divBdr>
            </w:div>
            <w:div w:id="18412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3860">
      <w:bodyDiv w:val="1"/>
      <w:marLeft w:val="0"/>
      <w:marRight w:val="0"/>
      <w:marTop w:val="0"/>
      <w:marBottom w:val="0"/>
      <w:divBdr>
        <w:top w:val="none" w:sz="0" w:space="0" w:color="auto"/>
        <w:left w:val="none" w:sz="0" w:space="0" w:color="auto"/>
        <w:bottom w:val="none" w:sz="0" w:space="0" w:color="auto"/>
        <w:right w:val="none" w:sz="0" w:space="0" w:color="auto"/>
      </w:divBdr>
    </w:div>
    <w:div w:id="504783888">
      <w:bodyDiv w:val="1"/>
      <w:marLeft w:val="0"/>
      <w:marRight w:val="0"/>
      <w:marTop w:val="0"/>
      <w:marBottom w:val="0"/>
      <w:divBdr>
        <w:top w:val="none" w:sz="0" w:space="0" w:color="auto"/>
        <w:left w:val="none" w:sz="0" w:space="0" w:color="auto"/>
        <w:bottom w:val="none" w:sz="0" w:space="0" w:color="auto"/>
        <w:right w:val="none" w:sz="0" w:space="0" w:color="auto"/>
      </w:divBdr>
      <w:divsChild>
        <w:div w:id="356784421">
          <w:marLeft w:val="0"/>
          <w:marRight w:val="0"/>
          <w:marTop w:val="0"/>
          <w:marBottom w:val="0"/>
          <w:divBdr>
            <w:top w:val="none" w:sz="0" w:space="0" w:color="auto"/>
            <w:left w:val="none" w:sz="0" w:space="0" w:color="auto"/>
            <w:bottom w:val="none" w:sz="0" w:space="0" w:color="auto"/>
            <w:right w:val="none" w:sz="0" w:space="0" w:color="auto"/>
          </w:divBdr>
          <w:divsChild>
            <w:div w:id="12144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181841">
      <w:bodyDiv w:val="1"/>
      <w:marLeft w:val="0"/>
      <w:marRight w:val="0"/>
      <w:marTop w:val="0"/>
      <w:marBottom w:val="0"/>
      <w:divBdr>
        <w:top w:val="none" w:sz="0" w:space="0" w:color="auto"/>
        <w:left w:val="none" w:sz="0" w:space="0" w:color="auto"/>
        <w:bottom w:val="none" w:sz="0" w:space="0" w:color="auto"/>
        <w:right w:val="none" w:sz="0" w:space="0" w:color="auto"/>
      </w:divBdr>
      <w:divsChild>
        <w:div w:id="2014529011">
          <w:marLeft w:val="0"/>
          <w:marRight w:val="0"/>
          <w:marTop w:val="0"/>
          <w:marBottom w:val="0"/>
          <w:divBdr>
            <w:top w:val="none" w:sz="0" w:space="0" w:color="auto"/>
            <w:left w:val="none" w:sz="0" w:space="0" w:color="auto"/>
            <w:bottom w:val="none" w:sz="0" w:space="0" w:color="auto"/>
            <w:right w:val="none" w:sz="0" w:space="0" w:color="auto"/>
          </w:divBdr>
        </w:div>
      </w:divsChild>
    </w:div>
    <w:div w:id="522398274">
      <w:bodyDiv w:val="1"/>
      <w:marLeft w:val="0"/>
      <w:marRight w:val="0"/>
      <w:marTop w:val="0"/>
      <w:marBottom w:val="0"/>
      <w:divBdr>
        <w:top w:val="none" w:sz="0" w:space="0" w:color="auto"/>
        <w:left w:val="none" w:sz="0" w:space="0" w:color="auto"/>
        <w:bottom w:val="none" w:sz="0" w:space="0" w:color="auto"/>
        <w:right w:val="none" w:sz="0" w:space="0" w:color="auto"/>
      </w:divBdr>
      <w:divsChild>
        <w:div w:id="2106924155">
          <w:marLeft w:val="0"/>
          <w:marRight w:val="0"/>
          <w:marTop w:val="0"/>
          <w:marBottom w:val="0"/>
          <w:divBdr>
            <w:top w:val="none" w:sz="0" w:space="0" w:color="auto"/>
            <w:left w:val="none" w:sz="0" w:space="0" w:color="auto"/>
            <w:bottom w:val="none" w:sz="0" w:space="0" w:color="auto"/>
            <w:right w:val="none" w:sz="0" w:space="0" w:color="auto"/>
          </w:divBdr>
          <w:divsChild>
            <w:div w:id="552883980">
              <w:marLeft w:val="0"/>
              <w:marRight w:val="0"/>
              <w:marTop w:val="0"/>
              <w:marBottom w:val="0"/>
              <w:divBdr>
                <w:top w:val="none" w:sz="0" w:space="0" w:color="auto"/>
                <w:left w:val="none" w:sz="0" w:space="0" w:color="auto"/>
                <w:bottom w:val="none" w:sz="0" w:space="0" w:color="auto"/>
                <w:right w:val="none" w:sz="0" w:space="0" w:color="auto"/>
              </w:divBdr>
            </w:div>
            <w:div w:id="210976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1505">
      <w:bodyDiv w:val="1"/>
      <w:marLeft w:val="0"/>
      <w:marRight w:val="0"/>
      <w:marTop w:val="0"/>
      <w:marBottom w:val="0"/>
      <w:divBdr>
        <w:top w:val="none" w:sz="0" w:space="0" w:color="auto"/>
        <w:left w:val="none" w:sz="0" w:space="0" w:color="auto"/>
        <w:bottom w:val="none" w:sz="0" w:space="0" w:color="auto"/>
        <w:right w:val="none" w:sz="0" w:space="0" w:color="auto"/>
      </w:divBdr>
    </w:div>
    <w:div w:id="557472314">
      <w:bodyDiv w:val="1"/>
      <w:marLeft w:val="0"/>
      <w:marRight w:val="0"/>
      <w:marTop w:val="0"/>
      <w:marBottom w:val="0"/>
      <w:divBdr>
        <w:top w:val="none" w:sz="0" w:space="0" w:color="auto"/>
        <w:left w:val="none" w:sz="0" w:space="0" w:color="auto"/>
        <w:bottom w:val="none" w:sz="0" w:space="0" w:color="auto"/>
        <w:right w:val="none" w:sz="0" w:space="0" w:color="auto"/>
      </w:divBdr>
      <w:divsChild>
        <w:div w:id="80758563">
          <w:marLeft w:val="0"/>
          <w:marRight w:val="0"/>
          <w:marTop w:val="0"/>
          <w:marBottom w:val="0"/>
          <w:divBdr>
            <w:top w:val="none" w:sz="0" w:space="0" w:color="auto"/>
            <w:left w:val="none" w:sz="0" w:space="0" w:color="auto"/>
            <w:bottom w:val="none" w:sz="0" w:space="0" w:color="auto"/>
            <w:right w:val="none" w:sz="0" w:space="0" w:color="auto"/>
          </w:divBdr>
          <w:divsChild>
            <w:div w:id="17843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4787">
      <w:bodyDiv w:val="1"/>
      <w:marLeft w:val="0"/>
      <w:marRight w:val="0"/>
      <w:marTop w:val="0"/>
      <w:marBottom w:val="0"/>
      <w:divBdr>
        <w:top w:val="none" w:sz="0" w:space="0" w:color="auto"/>
        <w:left w:val="none" w:sz="0" w:space="0" w:color="auto"/>
        <w:bottom w:val="none" w:sz="0" w:space="0" w:color="auto"/>
        <w:right w:val="none" w:sz="0" w:space="0" w:color="auto"/>
      </w:divBdr>
      <w:divsChild>
        <w:div w:id="1393045515">
          <w:marLeft w:val="0"/>
          <w:marRight w:val="0"/>
          <w:marTop w:val="0"/>
          <w:marBottom w:val="0"/>
          <w:divBdr>
            <w:top w:val="none" w:sz="0" w:space="0" w:color="auto"/>
            <w:left w:val="none" w:sz="0" w:space="0" w:color="auto"/>
            <w:bottom w:val="none" w:sz="0" w:space="0" w:color="auto"/>
            <w:right w:val="none" w:sz="0" w:space="0" w:color="auto"/>
          </w:divBdr>
        </w:div>
      </w:divsChild>
    </w:div>
    <w:div w:id="566841017">
      <w:bodyDiv w:val="1"/>
      <w:marLeft w:val="0"/>
      <w:marRight w:val="0"/>
      <w:marTop w:val="0"/>
      <w:marBottom w:val="0"/>
      <w:divBdr>
        <w:top w:val="none" w:sz="0" w:space="0" w:color="auto"/>
        <w:left w:val="none" w:sz="0" w:space="0" w:color="auto"/>
        <w:bottom w:val="none" w:sz="0" w:space="0" w:color="auto"/>
        <w:right w:val="none" w:sz="0" w:space="0" w:color="auto"/>
      </w:divBdr>
      <w:divsChild>
        <w:div w:id="1483891503">
          <w:marLeft w:val="0"/>
          <w:marRight w:val="0"/>
          <w:marTop w:val="0"/>
          <w:marBottom w:val="0"/>
          <w:divBdr>
            <w:top w:val="none" w:sz="0" w:space="0" w:color="auto"/>
            <w:left w:val="none" w:sz="0" w:space="0" w:color="auto"/>
            <w:bottom w:val="none" w:sz="0" w:space="0" w:color="auto"/>
            <w:right w:val="none" w:sz="0" w:space="0" w:color="auto"/>
          </w:divBdr>
        </w:div>
      </w:divsChild>
    </w:div>
    <w:div w:id="567810336">
      <w:bodyDiv w:val="1"/>
      <w:marLeft w:val="0"/>
      <w:marRight w:val="0"/>
      <w:marTop w:val="0"/>
      <w:marBottom w:val="0"/>
      <w:divBdr>
        <w:top w:val="none" w:sz="0" w:space="0" w:color="auto"/>
        <w:left w:val="none" w:sz="0" w:space="0" w:color="auto"/>
        <w:bottom w:val="none" w:sz="0" w:space="0" w:color="auto"/>
        <w:right w:val="none" w:sz="0" w:space="0" w:color="auto"/>
      </w:divBdr>
      <w:divsChild>
        <w:div w:id="1784811422">
          <w:marLeft w:val="0"/>
          <w:marRight w:val="0"/>
          <w:marTop w:val="0"/>
          <w:marBottom w:val="0"/>
          <w:divBdr>
            <w:top w:val="none" w:sz="0" w:space="0" w:color="auto"/>
            <w:left w:val="none" w:sz="0" w:space="0" w:color="auto"/>
            <w:bottom w:val="none" w:sz="0" w:space="0" w:color="auto"/>
            <w:right w:val="none" w:sz="0" w:space="0" w:color="auto"/>
          </w:divBdr>
          <w:divsChild>
            <w:div w:id="143788994">
              <w:marLeft w:val="0"/>
              <w:marRight w:val="0"/>
              <w:marTop w:val="0"/>
              <w:marBottom w:val="0"/>
              <w:divBdr>
                <w:top w:val="none" w:sz="0" w:space="0" w:color="auto"/>
                <w:left w:val="none" w:sz="0" w:space="0" w:color="auto"/>
                <w:bottom w:val="none" w:sz="0" w:space="0" w:color="auto"/>
                <w:right w:val="none" w:sz="0" w:space="0" w:color="auto"/>
              </w:divBdr>
            </w:div>
            <w:div w:id="467284540">
              <w:marLeft w:val="0"/>
              <w:marRight w:val="0"/>
              <w:marTop w:val="0"/>
              <w:marBottom w:val="0"/>
              <w:divBdr>
                <w:top w:val="none" w:sz="0" w:space="0" w:color="auto"/>
                <w:left w:val="none" w:sz="0" w:space="0" w:color="auto"/>
                <w:bottom w:val="none" w:sz="0" w:space="0" w:color="auto"/>
                <w:right w:val="none" w:sz="0" w:space="0" w:color="auto"/>
              </w:divBdr>
            </w:div>
            <w:div w:id="852888182">
              <w:marLeft w:val="0"/>
              <w:marRight w:val="0"/>
              <w:marTop w:val="0"/>
              <w:marBottom w:val="0"/>
              <w:divBdr>
                <w:top w:val="none" w:sz="0" w:space="0" w:color="auto"/>
                <w:left w:val="none" w:sz="0" w:space="0" w:color="auto"/>
                <w:bottom w:val="none" w:sz="0" w:space="0" w:color="auto"/>
                <w:right w:val="none" w:sz="0" w:space="0" w:color="auto"/>
              </w:divBdr>
            </w:div>
            <w:div w:id="17417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05255">
      <w:bodyDiv w:val="1"/>
      <w:marLeft w:val="0"/>
      <w:marRight w:val="0"/>
      <w:marTop w:val="0"/>
      <w:marBottom w:val="0"/>
      <w:divBdr>
        <w:top w:val="none" w:sz="0" w:space="0" w:color="auto"/>
        <w:left w:val="none" w:sz="0" w:space="0" w:color="auto"/>
        <w:bottom w:val="none" w:sz="0" w:space="0" w:color="auto"/>
        <w:right w:val="none" w:sz="0" w:space="0" w:color="auto"/>
      </w:divBdr>
      <w:divsChild>
        <w:div w:id="1229463058">
          <w:marLeft w:val="0"/>
          <w:marRight w:val="0"/>
          <w:marTop w:val="0"/>
          <w:marBottom w:val="0"/>
          <w:divBdr>
            <w:top w:val="none" w:sz="0" w:space="0" w:color="auto"/>
            <w:left w:val="none" w:sz="0" w:space="0" w:color="auto"/>
            <w:bottom w:val="none" w:sz="0" w:space="0" w:color="auto"/>
            <w:right w:val="none" w:sz="0" w:space="0" w:color="auto"/>
          </w:divBdr>
          <w:divsChild>
            <w:div w:id="8936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62633">
      <w:bodyDiv w:val="1"/>
      <w:marLeft w:val="0"/>
      <w:marRight w:val="0"/>
      <w:marTop w:val="0"/>
      <w:marBottom w:val="0"/>
      <w:divBdr>
        <w:top w:val="none" w:sz="0" w:space="0" w:color="auto"/>
        <w:left w:val="none" w:sz="0" w:space="0" w:color="auto"/>
        <w:bottom w:val="none" w:sz="0" w:space="0" w:color="auto"/>
        <w:right w:val="none" w:sz="0" w:space="0" w:color="auto"/>
      </w:divBdr>
    </w:div>
    <w:div w:id="601305994">
      <w:bodyDiv w:val="1"/>
      <w:marLeft w:val="0"/>
      <w:marRight w:val="0"/>
      <w:marTop w:val="0"/>
      <w:marBottom w:val="0"/>
      <w:divBdr>
        <w:top w:val="none" w:sz="0" w:space="0" w:color="auto"/>
        <w:left w:val="none" w:sz="0" w:space="0" w:color="auto"/>
        <w:bottom w:val="none" w:sz="0" w:space="0" w:color="auto"/>
        <w:right w:val="none" w:sz="0" w:space="0" w:color="auto"/>
      </w:divBdr>
    </w:div>
    <w:div w:id="645820232">
      <w:bodyDiv w:val="1"/>
      <w:marLeft w:val="0"/>
      <w:marRight w:val="0"/>
      <w:marTop w:val="0"/>
      <w:marBottom w:val="0"/>
      <w:divBdr>
        <w:top w:val="none" w:sz="0" w:space="0" w:color="auto"/>
        <w:left w:val="none" w:sz="0" w:space="0" w:color="auto"/>
        <w:bottom w:val="none" w:sz="0" w:space="0" w:color="auto"/>
        <w:right w:val="none" w:sz="0" w:space="0" w:color="auto"/>
      </w:divBdr>
      <w:divsChild>
        <w:div w:id="1468551011">
          <w:marLeft w:val="0"/>
          <w:marRight w:val="0"/>
          <w:marTop w:val="0"/>
          <w:marBottom w:val="0"/>
          <w:divBdr>
            <w:top w:val="none" w:sz="0" w:space="0" w:color="auto"/>
            <w:left w:val="none" w:sz="0" w:space="0" w:color="auto"/>
            <w:bottom w:val="none" w:sz="0" w:space="0" w:color="auto"/>
            <w:right w:val="none" w:sz="0" w:space="0" w:color="auto"/>
          </w:divBdr>
        </w:div>
      </w:divsChild>
    </w:div>
    <w:div w:id="649017294">
      <w:bodyDiv w:val="1"/>
      <w:marLeft w:val="0"/>
      <w:marRight w:val="0"/>
      <w:marTop w:val="0"/>
      <w:marBottom w:val="0"/>
      <w:divBdr>
        <w:top w:val="none" w:sz="0" w:space="0" w:color="auto"/>
        <w:left w:val="none" w:sz="0" w:space="0" w:color="auto"/>
        <w:bottom w:val="none" w:sz="0" w:space="0" w:color="auto"/>
        <w:right w:val="none" w:sz="0" w:space="0" w:color="auto"/>
      </w:divBdr>
      <w:divsChild>
        <w:div w:id="115486414">
          <w:marLeft w:val="0"/>
          <w:marRight w:val="0"/>
          <w:marTop w:val="0"/>
          <w:marBottom w:val="0"/>
          <w:divBdr>
            <w:top w:val="none" w:sz="0" w:space="0" w:color="auto"/>
            <w:left w:val="none" w:sz="0" w:space="0" w:color="auto"/>
            <w:bottom w:val="none" w:sz="0" w:space="0" w:color="auto"/>
            <w:right w:val="none" w:sz="0" w:space="0" w:color="auto"/>
          </w:divBdr>
        </w:div>
      </w:divsChild>
    </w:div>
    <w:div w:id="6492087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257">
          <w:marLeft w:val="0"/>
          <w:marRight w:val="0"/>
          <w:marTop w:val="0"/>
          <w:marBottom w:val="0"/>
          <w:divBdr>
            <w:top w:val="none" w:sz="0" w:space="0" w:color="auto"/>
            <w:left w:val="none" w:sz="0" w:space="0" w:color="auto"/>
            <w:bottom w:val="none" w:sz="0" w:space="0" w:color="auto"/>
            <w:right w:val="none" w:sz="0" w:space="0" w:color="auto"/>
          </w:divBdr>
          <w:divsChild>
            <w:div w:id="1158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7663">
      <w:bodyDiv w:val="1"/>
      <w:marLeft w:val="0"/>
      <w:marRight w:val="0"/>
      <w:marTop w:val="0"/>
      <w:marBottom w:val="0"/>
      <w:divBdr>
        <w:top w:val="none" w:sz="0" w:space="0" w:color="auto"/>
        <w:left w:val="none" w:sz="0" w:space="0" w:color="auto"/>
        <w:bottom w:val="none" w:sz="0" w:space="0" w:color="auto"/>
        <w:right w:val="none" w:sz="0" w:space="0" w:color="auto"/>
      </w:divBdr>
      <w:divsChild>
        <w:div w:id="775439202">
          <w:marLeft w:val="0"/>
          <w:marRight w:val="0"/>
          <w:marTop w:val="0"/>
          <w:marBottom w:val="0"/>
          <w:divBdr>
            <w:top w:val="none" w:sz="0" w:space="0" w:color="auto"/>
            <w:left w:val="none" w:sz="0" w:space="0" w:color="auto"/>
            <w:bottom w:val="none" w:sz="0" w:space="0" w:color="auto"/>
            <w:right w:val="none" w:sz="0" w:space="0" w:color="auto"/>
          </w:divBdr>
        </w:div>
      </w:divsChild>
    </w:div>
    <w:div w:id="657074148">
      <w:bodyDiv w:val="1"/>
      <w:marLeft w:val="0"/>
      <w:marRight w:val="0"/>
      <w:marTop w:val="0"/>
      <w:marBottom w:val="0"/>
      <w:divBdr>
        <w:top w:val="none" w:sz="0" w:space="0" w:color="auto"/>
        <w:left w:val="none" w:sz="0" w:space="0" w:color="auto"/>
        <w:bottom w:val="none" w:sz="0" w:space="0" w:color="auto"/>
        <w:right w:val="none" w:sz="0" w:space="0" w:color="auto"/>
      </w:divBdr>
    </w:div>
    <w:div w:id="686255771">
      <w:bodyDiv w:val="1"/>
      <w:marLeft w:val="0"/>
      <w:marRight w:val="0"/>
      <w:marTop w:val="0"/>
      <w:marBottom w:val="0"/>
      <w:divBdr>
        <w:top w:val="none" w:sz="0" w:space="0" w:color="auto"/>
        <w:left w:val="none" w:sz="0" w:space="0" w:color="auto"/>
        <w:bottom w:val="none" w:sz="0" w:space="0" w:color="auto"/>
        <w:right w:val="none" w:sz="0" w:space="0" w:color="auto"/>
      </w:divBdr>
    </w:div>
    <w:div w:id="691809004">
      <w:bodyDiv w:val="1"/>
      <w:marLeft w:val="0"/>
      <w:marRight w:val="0"/>
      <w:marTop w:val="0"/>
      <w:marBottom w:val="0"/>
      <w:divBdr>
        <w:top w:val="none" w:sz="0" w:space="0" w:color="auto"/>
        <w:left w:val="none" w:sz="0" w:space="0" w:color="auto"/>
        <w:bottom w:val="none" w:sz="0" w:space="0" w:color="auto"/>
        <w:right w:val="none" w:sz="0" w:space="0" w:color="auto"/>
      </w:divBdr>
    </w:div>
    <w:div w:id="714693400">
      <w:bodyDiv w:val="1"/>
      <w:marLeft w:val="0"/>
      <w:marRight w:val="0"/>
      <w:marTop w:val="0"/>
      <w:marBottom w:val="0"/>
      <w:divBdr>
        <w:top w:val="none" w:sz="0" w:space="0" w:color="auto"/>
        <w:left w:val="none" w:sz="0" w:space="0" w:color="auto"/>
        <w:bottom w:val="none" w:sz="0" w:space="0" w:color="auto"/>
        <w:right w:val="none" w:sz="0" w:space="0" w:color="auto"/>
      </w:divBdr>
    </w:div>
    <w:div w:id="728696528">
      <w:bodyDiv w:val="1"/>
      <w:marLeft w:val="0"/>
      <w:marRight w:val="0"/>
      <w:marTop w:val="0"/>
      <w:marBottom w:val="0"/>
      <w:divBdr>
        <w:top w:val="none" w:sz="0" w:space="0" w:color="auto"/>
        <w:left w:val="none" w:sz="0" w:space="0" w:color="auto"/>
        <w:bottom w:val="none" w:sz="0" w:space="0" w:color="auto"/>
        <w:right w:val="none" w:sz="0" w:space="0" w:color="auto"/>
      </w:divBdr>
    </w:div>
    <w:div w:id="742605321">
      <w:bodyDiv w:val="1"/>
      <w:marLeft w:val="0"/>
      <w:marRight w:val="0"/>
      <w:marTop w:val="0"/>
      <w:marBottom w:val="0"/>
      <w:divBdr>
        <w:top w:val="none" w:sz="0" w:space="0" w:color="auto"/>
        <w:left w:val="none" w:sz="0" w:space="0" w:color="auto"/>
        <w:bottom w:val="none" w:sz="0" w:space="0" w:color="auto"/>
        <w:right w:val="none" w:sz="0" w:space="0" w:color="auto"/>
      </w:divBdr>
      <w:divsChild>
        <w:div w:id="1620139873">
          <w:marLeft w:val="0"/>
          <w:marRight w:val="0"/>
          <w:marTop w:val="0"/>
          <w:marBottom w:val="0"/>
          <w:divBdr>
            <w:top w:val="none" w:sz="0" w:space="0" w:color="auto"/>
            <w:left w:val="none" w:sz="0" w:space="0" w:color="auto"/>
            <w:bottom w:val="none" w:sz="0" w:space="0" w:color="auto"/>
            <w:right w:val="none" w:sz="0" w:space="0" w:color="auto"/>
          </w:divBdr>
          <w:divsChild>
            <w:div w:id="341053657">
              <w:marLeft w:val="0"/>
              <w:marRight w:val="0"/>
              <w:marTop w:val="0"/>
              <w:marBottom w:val="0"/>
              <w:divBdr>
                <w:top w:val="none" w:sz="0" w:space="0" w:color="auto"/>
                <w:left w:val="none" w:sz="0" w:space="0" w:color="auto"/>
                <w:bottom w:val="none" w:sz="0" w:space="0" w:color="auto"/>
                <w:right w:val="none" w:sz="0" w:space="0" w:color="auto"/>
              </w:divBdr>
            </w:div>
            <w:div w:id="862396866">
              <w:marLeft w:val="0"/>
              <w:marRight w:val="0"/>
              <w:marTop w:val="0"/>
              <w:marBottom w:val="0"/>
              <w:divBdr>
                <w:top w:val="none" w:sz="0" w:space="0" w:color="auto"/>
                <w:left w:val="none" w:sz="0" w:space="0" w:color="auto"/>
                <w:bottom w:val="none" w:sz="0" w:space="0" w:color="auto"/>
                <w:right w:val="none" w:sz="0" w:space="0" w:color="auto"/>
              </w:divBdr>
            </w:div>
            <w:div w:id="1020281448">
              <w:marLeft w:val="0"/>
              <w:marRight w:val="0"/>
              <w:marTop w:val="0"/>
              <w:marBottom w:val="0"/>
              <w:divBdr>
                <w:top w:val="none" w:sz="0" w:space="0" w:color="auto"/>
                <w:left w:val="none" w:sz="0" w:space="0" w:color="auto"/>
                <w:bottom w:val="none" w:sz="0" w:space="0" w:color="auto"/>
                <w:right w:val="none" w:sz="0" w:space="0" w:color="auto"/>
              </w:divBdr>
            </w:div>
            <w:div w:id="1453481753">
              <w:marLeft w:val="0"/>
              <w:marRight w:val="0"/>
              <w:marTop w:val="0"/>
              <w:marBottom w:val="0"/>
              <w:divBdr>
                <w:top w:val="none" w:sz="0" w:space="0" w:color="auto"/>
                <w:left w:val="none" w:sz="0" w:space="0" w:color="auto"/>
                <w:bottom w:val="none" w:sz="0" w:space="0" w:color="auto"/>
                <w:right w:val="none" w:sz="0" w:space="0" w:color="auto"/>
              </w:divBdr>
            </w:div>
            <w:div w:id="18702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79729">
      <w:bodyDiv w:val="1"/>
      <w:marLeft w:val="0"/>
      <w:marRight w:val="0"/>
      <w:marTop w:val="0"/>
      <w:marBottom w:val="0"/>
      <w:divBdr>
        <w:top w:val="none" w:sz="0" w:space="0" w:color="auto"/>
        <w:left w:val="none" w:sz="0" w:space="0" w:color="auto"/>
        <w:bottom w:val="none" w:sz="0" w:space="0" w:color="auto"/>
        <w:right w:val="none" w:sz="0" w:space="0" w:color="auto"/>
      </w:divBdr>
      <w:divsChild>
        <w:div w:id="92283814">
          <w:marLeft w:val="0"/>
          <w:marRight w:val="0"/>
          <w:marTop w:val="0"/>
          <w:marBottom w:val="0"/>
          <w:divBdr>
            <w:top w:val="none" w:sz="0" w:space="0" w:color="auto"/>
            <w:left w:val="none" w:sz="0" w:space="0" w:color="auto"/>
            <w:bottom w:val="none" w:sz="0" w:space="0" w:color="auto"/>
            <w:right w:val="none" w:sz="0" w:space="0" w:color="auto"/>
          </w:divBdr>
          <w:divsChild>
            <w:div w:id="47036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39045">
      <w:bodyDiv w:val="1"/>
      <w:marLeft w:val="0"/>
      <w:marRight w:val="0"/>
      <w:marTop w:val="0"/>
      <w:marBottom w:val="0"/>
      <w:divBdr>
        <w:top w:val="none" w:sz="0" w:space="0" w:color="auto"/>
        <w:left w:val="none" w:sz="0" w:space="0" w:color="auto"/>
        <w:bottom w:val="none" w:sz="0" w:space="0" w:color="auto"/>
        <w:right w:val="none" w:sz="0" w:space="0" w:color="auto"/>
      </w:divBdr>
      <w:divsChild>
        <w:div w:id="1712611800">
          <w:marLeft w:val="0"/>
          <w:marRight w:val="0"/>
          <w:marTop w:val="0"/>
          <w:marBottom w:val="0"/>
          <w:divBdr>
            <w:top w:val="none" w:sz="0" w:space="0" w:color="auto"/>
            <w:left w:val="none" w:sz="0" w:space="0" w:color="auto"/>
            <w:bottom w:val="none" w:sz="0" w:space="0" w:color="auto"/>
            <w:right w:val="none" w:sz="0" w:space="0" w:color="auto"/>
          </w:divBdr>
        </w:div>
      </w:divsChild>
    </w:div>
    <w:div w:id="783303258">
      <w:bodyDiv w:val="1"/>
      <w:marLeft w:val="0"/>
      <w:marRight w:val="0"/>
      <w:marTop w:val="0"/>
      <w:marBottom w:val="0"/>
      <w:divBdr>
        <w:top w:val="none" w:sz="0" w:space="0" w:color="auto"/>
        <w:left w:val="none" w:sz="0" w:space="0" w:color="auto"/>
        <w:bottom w:val="none" w:sz="0" w:space="0" w:color="auto"/>
        <w:right w:val="none" w:sz="0" w:space="0" w:color="auto"/>
      </w:divBdr>
      <w:divsChild>
        <w:div w:id="2111315978">
          <w:marLeft w:val="0"/>
          <w:marRight w:val="0"/>
          <w:marTop w:val="0"/>
          <w:marBottom w:val="0"/>
          <w:divBdr>
            <w:top w:val="none" w:sz="0" w:space="0" w:color="auto"/>
            <w:left w:val="none" w:sz="0" w:space="0" w:color="auto"/>
            <w:bottom w:val="none" w:sz="0" w:space="0" w:color="auto"/>
            <w:right w:val="none" w:sz="0" w:space="0" w:color="auto"/>
          </w:divBdr>
          <w:divsChild>
            <w:div w:id="13607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40221">
      <w:bodyDiv w:val="1"/>
      <w:marLeft w:val="0"/>
      <w:marRight w:val="0"/>
      <w:marTop w:val="0"/>
      <w:marBottom w:val="0"/>
      <w:divBdr>
        <w:top w:val="none" w:sz="0" w:space="0" w:color="auto"/>
        <w:left w:val="none" w:sz="0" w:space="0" w:color="auto"/>
        <w:bottom w:val="none" w:sz="0" w:space="0" w:color="auto"/>
        <w:right w:val="none" w:sz="0" w:space="0" w:color="auto"/>
      </w:divBdr>
    </w:div>
    <w:div w:id="813788826">
      <w:bodyDiv w:val="1"/>
      <w:marLeft w:val="0"/>
      <w:marRight w:val="0"/>
      <w:marTop w:val="0"/>
      <w:marBottom w:val="0"/>
      <w:divBdr>
        <w:top w:val="none" w:sz="0" w:space="0" w:color="auto"/>
        <w:left w:val="none" w:sz="0" w:space="0" w:color="auto"/>
        <w:bottom w:val="none" w:sz="0" w:space="0" w:color="auto"/>
        <w:right w:val="none" w:sz="0" w:space="0" w:color="auto"/>
      </w:divBdr>
      <w:divsChild>
        <w:div w:id="1961568320">
          <w:marLeft w:val="0"/>
          <w:marRight w:val="0"/>
          <w:marTop w:val="0"/>
          <w:marBottom w:val="0"/>
          <w:divBdr>
            <w:top w:val="none" w:sz="0" w:space="0" w:color="auto"/>
            <w:left w:val="none" w:sz="0" w:space="0" w:color="auto"/>
            <w:bottom w:val="none" w:sz="0" w:space="0" w:color="auto"/>
            <w:right w:val="none" w:sz="0" w:space="0" w:color="auto"/>
          </w:divBdr>
          <w:divsChild>
            <w:div w:id="21261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80330">
      <w:bodyDiv w:val="1"/>
      <w:marLeft w:val="0"/>
      <w:marRight w:val="0"/>
      <w:marTop w:val="0"/>
      <w:marBottom w:val="0"/>
      <w:divBdr>
        <w:top w:val="none" w:sz="0" w:space="0" w:color="auto"/>
        <w:left w:val="none" w:sz="0" w:space="0" w:color="auto"/>
        <w:bottom w:val="none" w:sz="0" w:space="0" w:color="auto"/>
        <w:right w:val="none" w:sz="0" w:space="0" w:color="auto"/>
      </w:divBdr>
    </w:div>
    <w:div w:id="839007491">
      <w:bodyDiv w:val="1"/>
      <w:marLeft w:val="0"/>
      <w:marRight w:val="0"/>
      <w:marTop w:val="0"/>
      <w:marBottom w:val="0"/>
      <w:divBdr>
        <w:top w:val="none" w:sz="0" w:space="0" w:color="auto"/>
        <w:left w:val="none" w:sz="0" w:space="0" w:color="auto"/>
        <w:bottom w:val="none" w:sz="0" w:space="0" w:color="auto"/>
        <w:right w:val="none" w:sz="0" w:space="0" w:color="auto"/>
      </w:divBdr>
      <w:divsChild>
        <w:div w:id="153642276">
          <w:marLeft w:val="0"/>
          <w:marRight w:val="0"/>
          <w:marTop w:val="0"/>
          <w:marBottom w:val="0"/>
          <w:divBdr>
            <w:top w:val="none" w:sz="0" w:space="0" w:color="auto"/>
            <w:left w:val="none" w:sz="0" w:space="0" w:color="auto"/>
            <w:bottom w:val="none" w:sz="0" w:space="0" w:color="auto"/>
            <w:right w:val="none" w:sz="0" w:space="0" w:color="auto"/>
          </w:divBdr>
          <w:divsChild>
            <w:div w:id="1248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911">
      <w:bodyDiv w:val="1"/>
      <w:marLeft w:val="0"/>
      <w:marRight w:val="0"/>
      <w:marTop w:val="0"/>
      <w:marBottom w:val="0"/>
      <w:divBdr>
        <w:top w:val="none" w:sz="0" w:space="0" w:color="auto"/>
        <w:left w:val="none" w:sz="0" w:space="0" w:color="auto"/>
        <w:bottom w:val="none" w:sz="0" w:space="0" w:color="auto"/>
        <w:right w:val="none" w:sz="0" w:space="0" w:color="auto"/>
      </w:divBdr>
      <w:divsChild>
        <w:div w:id="1020854894">
          <w:marLeft w:val="0"/>
          <w:marRight w:val="0"/>
          <w:marTop w:val="0"/>
          <w:marBottom w:val="0"/>
          <w:divBdr>
            <w:top w:val="none" w:sz="0" w:space="0" w:color="auto"/>
            <w:left w:val="none" w:sz="0" w:space="0" w:color="auto"/>
            <w:bottom w:val="none" w:sz="0" w:space="0" w:color="auto"/>
            <w:right w:val="none" w:sz="0" w:space="0" w:color="auto"/>
          </w:divBdr>
          <w:divsChild>
            <w:div w:id="203248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700">
      <w:bodyDiv w:val="1"/>
      <w:marLeft w:val="0"/>
      <w:marRight w:val="0"/>
      <w:marTop w:val="0"/>
      <w:marBottom w:val="0"/>
      <w:divBdr>
        <w:top w:val="none" w:sz="0" w:space="0" w:color="auto"/>
        <w:left w:val="none" w:sz="0" w:space="0" w:color="auto"/>
        <w:bottom w:val="none" w:sz="0" w:space="0" w:color="auto"/>
        <w:right w:val="none" w:sz="0" w:space="0" w:color="auto"/>
      </w:divBdr>
    </w:div>
    <w:div w:id="866870036">
      <w:bodyDiv w:val="1"/>
      <w:marLeft w:val="0"/>
      <w:marRight w:val="0"/>
      <w:marTop w:val="0"/>
      <w:marBottom w:val="0"/>
      <w:divBdr>
        <w:top w:val="none" w:sz="0" w:space="0" w:color="auto"/>
        <w:left w:val="none" w:sz="0" w:space="0" w:color="auto"/>
        <w:bottom w:val="none" w:sz="0" w:space="0" w:color="auto"/>
        <w:right w:val="none" w:sz="0" w:space="0" w:color="auto"/>
      </w:divBdr>
      <w:divsChild>
        <w:div w:id="549223651">
          <w:marLeft w:val="0"/>
          <w:marRight w:val="0"/>
          <w:marTop w:val="0"/>
          <w:marBottom w:val="0"/>
          <w:divBdr>
            <w:top w:val="none" w:sz="0" w:space="0" w:color="auto"/>
            <w:left w:val="none" w:sz="0" w:space="0" w:color="auto"/>
            <w:bottom w:val="none" w:sz="0" w:space="0" w:color="auto"/>
            <w:right w:val="none" w:sz="0" w:space="0" w:color="auto"/>
          </w:divBdr>
          <w:divsChild>
            <w:div w:id="591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6251">
      <w:bodyDiv w:val="1"/>
      <w:marLeft w:val="0"/>
      <w:marRight w:val="0"/>
      <w:marTop w:val="0"/>
      <w:marBottom w:val="0"/>
      <w:divBdr>
        <w:top w:val="none" w:sz="0" w:space="0" w:color="auto"/>
        <w:left w:val="none" w:sz="0" w:space="0" w:color="auto"/>
        <w:bottom w:val="none" w:sz="0" w:space="0" w:color="auto"/>
        <w:right w:val="none" w:sz="0" w:space="0" w:color="auto"/>
      </w:divBdr>
      <w:divsChild>
        <w:div w:id="666249470">
          <w:marLeft w:val="0"/>
          <w:marRight w:val="0"/>
          <w:marTop w:val="0"/>
          <w:marBottom w:val="0"/>
          <w:divBdr>
            <w:top w:val="none" w:sz="0" w:space="0" w:color="auto"/>
            <w:left w:val="none" w:sz="0" w:space="0" w:color="auto"/>
            <w:bottom w:val="none" w:sz="0" w:space="0" w:color="auto"/>
            <w:right w:val="none" w:sz="0" w:space="0" w:color="auto"/>
          </w:divBdr>
          <w:divsChild>
            <w:div w:id="297536695">
              <w:marLeft w:val="0"/>
              <w:marRight w:val="0"/>
              <w:marTop w:val="0"/>
              <w:marBottom w:val="0"/>
              <w:divBdr>
                <w:top w:val="none" w:sz="0" w:space="0" w:color="auto"/>
                <w:left w:val="none" w:sz="0" w:space="0" w:color="auto"/>
                <w:bottom w:val="none" w:sz="0" w:space="0" w:color="auto"/>
                <w:right w:val="none" w:sz="0" w:space="0" w:color="auto"/>
              </w:divBdr>
            </w:div>
            <w:div w:id="1109155465">
              <w:marLeft w:val="0"/>
              <w:marRight w:val="0"/>
              <w:marTop w:val="0"/>
              <w:marBottom w:val="0"/>
              <w:divBdr>
                <w:top w:val="none" w:sz="0" w:space="0" w:color="auto"/>
                <w:left w:val="none" w:sz="0" w:space="0" w:color="auto"/>
                <w:bottom w:val="none" w:sz="0" w:space="0" w:color="auto"/>
                <w:right w:val="none" w:sz="0" w:space="0" w:color="auto"/>
              </w:divBdr>
            </w:div>
            <w:div w:id="1257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5847">
      <w:bodyDiv w:val="1"/>
      <w:marLeft w:val="0"/>
      <w:marRight w:val="0"/>
      <w:marTop w:val="0"/>
      <w:marBottom w:val="0"/>
      <w:divBdr>
        <w:top w:val="none" w:sz="0" w:space="0" w:color="auto"/>
        <w:left w:val="none" w:sz="0" w:space="0" w:color="auto"/>
        <w:bottom w:val="none" w:sz="0" w:space="0" w:color="auto"/>
        <w:right w:val="none" w:sz="0" w:space="0" w:color="auto"/>
      </w:divBdr>
    </w:div>
    <w:div w:id="891114371">
      <w:bodyDiv w:val="1"/>
      <w:marLeft w:val="0"/>
      <w:marRight w:val="0"/>
      <w:marTop w:val="0"/>
      <w:marBottom w:val="0"/>
      <w:divBdr>
        <w:top w:val="none" w:sz="0" w:space="0" w:color="auto"/>
        <w:left w:val="none" w:sz="0" w:space="0" w:color="auto"/>
        <w:bottom w:val="none" w:sz="0" w:space="0" w:color="auto"/>
        <w:right w:val="none" w:sz="0" w:space="0" w:color="auto"/>
      </w:divBdr>
      <w:divsChild>
        <w:div w:id="1921059011">
          <w:marLeft w:val="0"/>
          <w:marRight w:val="0"/>
          <w:marTop w:val="0"/>
          <w:marBottom w:val="0"/>
          <w:divBdr>
            <w:top w:val="none" w:sz="0" w:space="0" w:color="auto"/>
            <w:left w:val="none" w:sz="0" w:space="0" w:color="auto"/>
            <w:bottom w:val="none" w:sz="0" w:space="0" w:color="auto"/>
            <w:right w:val="none" w:sz="0" w:space="0" w:color="auto"/>
          </w:divBdr>
        </w:div>
      </w:divsChild>
    </w:div>
    <w:div w:id="924803760">
      <w:bodyDiv w:val="1"/>
      <w:marLeft w:val="0"/>
      <w:marRight w:val="0"/>
      <w:marTop w:val="0"/>
      <w:marBottom w:val="0"/>
      <w:divBdr>
        <w:top w:val="none" w:sz="0" w:space="0" w:color="auto"/>
        <w:left w:val="none" w:sz="0" w:space="0" w:color="auto"/>
        <w:bottom w:val="none" w:sz="0" w:space="0" w:color="auto"/>
        <w:right w:val="none" w:sz="0" w:space="0" w:color="auto"/>
      </w:divBdr>
      <w:divsChild>
        <w:div w:id="2095279733">
          <w:marLeft w:val="0"/>
          <w:marRight w:val="0"/>
          <w:marTop w:val="0"/>
          <w:marBottom w:val="0"/>
          <w:divBdr>
            <w:top w:val="none" w:sz="0" w:space="0" w:color="auto"/>
            <w:left w:val="none" w:sz="0" w:space="0" w:color="auto"/>
            <w:bottom w:val="none" w:sz="0" w:space="0" w:color="auto"/>
            <w:right w:val="none" w:sz="0" w:space="0" w:color="auto"/>
          </w:divBdr>
        </w:div>
      </w:divsChild>
    </w:div>
    <w:div w:id="928999940">
      <w:bodyDiv w:val="1"/>
      <w:marLeft w:val="0"/>
      <w:marRight w:val="0"/>
      <w:marTop w:val="0"/>
      <w:marBottom w:val="0"/>
      <w:divBdr>
        <w:top w:val="none" w:sz="0" w:space="0" w:color="auto"/>
        <w:left w:val="none" w:sz="0" w:space="0" w:color="auto"/>
        <w:bottom w:val="none" w:sz="0" w:space="0" w:color="auto"/>
        <w:right w:val="none" w:sz="0" w:space="0" w:color="auto"/>
      </w:divBdr>
    </w:div>
    <w:div w:id="969868507">
      <w:bodyDiv w:val="1"/>
      <w:marLeft w:val="0"/>
      <w:marRight w:val="0"/>
      <w:marTop w:val="0"/>
      <w:marBottom w:val="0"/>
      <w:divBdr>
        <w:top w:val="none" w:sz="0" w:space="0" w:color="auto"/>
        <w:left w:val="none" w:sz="0" w:space="0" w:color="auto"/>
        <w:bottom w:val="none" w:sz="0" w:space="0" w:color="auto"/>
        <w:right w:val="none" w:sz="0" w:space="0" w:color="auto"/>
      </w:divBdr>
    </w:div>
    <w:div w:id="993218911">
      <w:bodyDiv w:val="1"/>
      <w:marLeft w:val="0"/>
      <w:marRight w:val="0"/>
      <w:marTop w:val="0"/>
      <w:marBottom w:val="0"/>
      <w:divBdr>
        <w:top w:val="none" w:sz="0" w:space="0" w:color="auto"/>
        <w:left w:val="none" w:sz="0" w:space="0" w:color="auto"/>
        <w:bottom w:val="none" w:sz="0" w:space="0" w:color="auto"/>
        <w:right w:val="none" w:sz="0" w:space="0" w:color="auto"/>
      </w:divBdr>
      <w:divsChild>
        <w:div w:id="45765309">
          <w:marLeft w:val="0"/>
          <w:marRight w:val="0"/>
          <w:marTop w:val="0"/>
          <w:marBottom w:val="0"/>
          <w:divBdr>
            <w:top w:val="none" w:sz="0" w:space="0" w:color="auto"/>
            <w:left w:val="none" w:sz="0" w:space="0" w:color="auto"/>
            <w:bottom w:val="none" w:sz="0" w:space="0" w:color="auto"/>
            <w:right w:val="none" w:sz="0" w:space="0" w:color="auto"/>
          </w:divBdr>
          <w:divsChild>
            <w:div w:id="7038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9011">
      <w:bodyDiv w:val="1"/>
      <w:marLeft w:val="0"/>
      <w:marRight w:val="0"/>
      <w:marTop w:val="0"/>
      <w:marBottom w:val="0"/>
      <w:divBdr>
        <w:top w:val="none" w:sz="0" w:space="0" w:color="auto"/>
        <w:left w:val="none" w:sz="0" w:space="0" w:color="auto"/>
        <w:bottom w:val="none" w:sz="0" w:space="0" w:color="auto"/>
        <w:right w:val="none" w:sz="0" w:space="0" w:color="auto"/>
      </w:divBdr>
      <w:divsChild>
        <w:div w:id="571742158">
          <w:marLeft w:val="0"/>
          <w:marRight w:val="0"/>
          <w:marTop w:val="0"/>
          <w:marBottom w:val="0"/>
          <w:divBdr>
            <w:top w:val="none" w:sz="0" w:space="0" w:color="auto"/>
            <w:left w:val="none" w:sz="0" w:space="0" w:color="auto"/>
            <w:bottom w:val="none" w:sz="0" w:space="0" w:color="auto"/>
            <w:right w:val="none" w:sz="0" w:space="0" w:color="auto"/>
          </w:divBdr>
          <w:divsChild>
            <w:div w:id="1450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508">
      <w:bodyDiv w:val="1"/>
      <w:marLeft w:val="0"/>
      <w:marRight w:val="0"/>
      <w:marTop w:val="0"/>
      <w:marBottom w:val="0"/>
      <w:divBdr>
        <w:top w:val="none" w:sz="0" w:space="0" w:color="auto"/>
        <w:left w:val="none" w:sz="0" w:space="0" w:color="auto"/>
        <w:bottom w:val="none" w:sz="0" w:space="0" w:color="auto"/>
        <w:right w:val="none" w:sz="0" w:space="0" w:color="auto"/>
      </w:divBdr>
      <w:divsChild>
        <w:div w:id="463816774">
          <w:marLeft w:val="0"/>
          <w:marRight w:val="0"/>
          <w:marTop w:val="0"/>
          <w:marBottom w:val="0"/>
          <w:divBdr>
            <w:top w:val="none" w:sz="0" w:space="0" w:color="auto"/>
            <w:left w:val="none" w:sz="0" w:space="0" w:color="auto"/>
            <w:bottom w:val="none" w:sz="0" w:space="0" w:color="auto"/>
            <w:right w:val="none" w:sz="0" w:space="0" w:color="auto"/>
          </w:divBdr>
          <w:divsChild>
            <w:div w:id="200095815">
              <w:marLeft w:val="0"/>
              <w:marRight w:val="0"/>
              <w:marTop w:val="0"/>
              <w:marBottom w:val="0"/>
              <w:divBdr>
                <w:top w:val="none" w:sz="0" w:space="0" w:color="auto"/>
                <w:left w:val="none" w:sz="0" w:space="0" w:color="auto"/>
                <w:bottom w:val="none" w:sz="0" w:space="0" w:color="auto"/>
                <w:right w:val="none" w:sz="0" w:space="0" w:color="auto"/>
              </w:divBdr>
            </w:div>
            <w:div w:id="419376356">
              <w:marLeft w:val="0"/>
              <w:marRight w:val="0"/>
              <w:marTop w:val="0"/>
              <w:marBottom w:val="0"/>
              <w:divBdr>
                <w:top w:val="none" w:sz="0" w:space="0" w:color="auto"/>
                <w:left w:val="none" w:sz="0" w:space="0" w:color="auto"/>
                <w:bottom w:val="none" w:sz="0" w:space="0" w:color="auto"/>
                <w:right w:val="none" w:sz="0" w:space="0" w:color="auto"/>
              </w:divBdr>
            </w:div>
            <w:div w:id="578176699">
              <w:marLeft w:val="0"/>
              <w:marRight w:val="0"/>
              <w:marTop w:val="0"/>
              <w:marBottom w:val="0"/>
              <w:divBdr>
                <w:top w:val="none" w:sz="0" w:space="0" w:color="auto"/>
                <w:left w:val="none" w:sz="0" w:space="0" w:color="auto"/>
                <w:bottom w:val="none" w:sz="0" w:space="0" w:color="auto"/>
                <w:right w:val="none" w:sz="0" w:space="0" w:color="auto"/>
              </w:divBdr>
            </w:div>
            <w:div w:id="656879016">
              <w:marLeft w:val="0"/>
              <w:marRight w:val="0"/>
              <w:marTop w:val="0"/>
              <w:marBottom w:val="0"/>
              <w:divBdr>
                <w:top w:val="none" w:sz="0" w:space="0" w:color="auto"/>
                <w:left w:val="none" w:sz="0" w:space="0" w:color="auto"/>
                <w:bottom w:val="none" w:sz="0" w:space="0" w:color="auto"/>
                <w:right w:val="none" w:sz="0" w:space="0" w:color="auto"/>
              </w:divBdr>
            </w:div>
            <w:div w:id="781874610">
              <w:marLeft w:val="0"/>
              <w:marRight w:val="0"/>
              <w:marTop w:val="0"/>
              <w:marBottom w:val="0"/>
              <w:divBdr>
                <w:top w:val="none" w:sz="0" w:space="0" w:color="auto"/>
                <w:left w:val="none" w:sz="0" w:space="0" w:color="auto"/>
                <w:bottom w:val="none" w:sz="0" w:space="0" w:color="auto"/>
                <w:right w:val="none" w:sz="0" w:space="0" w:color="auto"/>
              </w:divBdr>
            </w:div>
            <w:div w:id="789517345">
              <w:marLeft w:val="0"/>
              <w:marRight w:val="0"/>
              <w:marTop w:val="0"/>
              <w:marBottom w:val="0"/>
              <w:divBdr>
                <w:top w:val="none" w:sz="0" w:space="0" w:color="auto"/>
                <w:left w:val="none" w:sz="0" w:space="0" w:color="auto"/>
                <w:bottom w:val="none" w:sz="0" w:space="0" w:color="auto"/>
                <w:right w:val="none" w:sz="0" w:space="0" w:color="auto"/>
              </w:divBdr>
            </w:div>
            <w:div w:id="840704723">
              <w:marLeft w:val="0"/>
              <w:marRight w:val="0"/>
              <w:marTop w:val="0"/>
              <w:marBottom w:val="0"/>
              <w:divBdr>
                <w:top w:val="none" w:sz="0" w:space="0" w:color="auto"/>
                <w:left w:val="none" w:sz="0" w:space="0" w:color="auto"/>
                <w:bottom w:val="none" w:sz="0" w:space="0" w:color="auto"/>
                <w:right w:val="none" w:sz="0" w:space="0" w:color="auto"/>
              </w:divBdr>
            </w:div>
            <w:div w:id="858929180">
              <w:marLeft w:val="0"/>
              <w:marRight w:val="0"/>
              <w:marTop w:val="0"/>
              <w:marBottom w:val="0"/>
              <w:divBdr>
                <w:top w:val="none" w:sz="0" w:space="0" w:color="auto"/>
                <w:left w:val="none" w:sz="0" w:space="0" w:color="auto"/>
                <w:bottom w:val="none" w:sz="0" w:space="0" w:color="auto"/>
                <w:right w:val="none" w:sz="0" w:space="0" w:color="auto"/>
              </w:divBdr>
            </w:div>
            <w:div w:id="1476265575">
              <w:marLeft w:val="0"/>
              <w:marRight w:val="0"/>
              <w:marTop w:val="0"/>
              <w:marBottom w:val="0"/>
              <w:divBdr>
                <w:top w:val="none" w:sz="0" w:space="0" w:color="auto"/>
                <w:left w:val="none" w:sz="0" w:space="0" w:color="auto"/>
                <w:bottom w:val="none" w:sz="0" w:space="0" w:color="auto"/>
                <w:right w:val="none" w:sz="0" w:space="0" w:color="auto"/>
              </w:divBdr>
            </w:div>
            <w:div w:id="1623880369">
              <w:marLeft w:val="0"/>
              <w:marRight w:val="0"/>
              <w:marTop w:val="0"/>
              <w:marBottom w:val="0"/>
              <w:divBdr>
                <w:top w:val="none" w:sz="0" w:space="0" w:color="auto"/>
                <w:left w:val="none" w:sz="0" w:space="0" w:color="auto"/>
                <w:bottom w:val="none" w:sz="0" w:space="0" w:color="auto"/>
                <w:right w:val="none" w:sz="0" w:space="0" w:color="auto"/>
              </w:divBdr>
            </w:div>
            <w:div w:id="21167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1589">
      <w:bodyDiv w:val="1"/>
      <w:marLeft w:val="0"/>
      <w:marRight w:val="0"/>
      <w:marTop w:val="0"/>
      <w:marBottom w:val="0"/>
      <w:divBdr>
        <w:top w:val="none" w:sz="0" w:space="0" w:color="auto"/>
        <w:left w:val="none" w:sz="0" w:space="0" w:color="auto"/>
        <w:bottom w:val="none" w:sz="0" w:space="0" w:color="auto"/>
        <w:right w:val="none" w:sz="0" w:space="0" w:color="auto"/>
      </w:divBdr>
      <w:divsChild>
        <w:div w:id="764418041">
          <w:marLeft w:val="0"/>
          <w:marRight w:val="0"/>
          <w:marTop w:val="0"/>
          <w:marBottom w:val="0"/>
          <w:divBdr>
            <w:top w:val="none" w:sz="0" w:space="0" w:color="auto"/>
            <w:left w:val="none" w:sz="0" w:space="0" w:color="auto"/>
            <w:bottom w:val="none" w:sz="0" w:space="0" w:color="auto"/>
            <w:right w:val="none" w:sz="0" w:space="0" w:color="auto"/>
          </w:divBdr>
          <w:divsChild>
            <w:div w:id="11309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47847">
      <w:bodyDiv w:val="1"/>
      <w:marLeft w:val="0"/>
      <w:marRight w:val="0"/>
      <w:marTop w:val="0"/>
      <w:marBottom w:val="0"/>
      <w:divBdr>
        <w:top w:val="none" w:sz="0" w:space="0" w:color="auto"/>
        <w:left w:val="none" w:sz="0" w:space="0" w:color="auto"/>
        <w:bottom w:val="none" w:sz="0" w:space="0" w:color="auto"/>
        <w:right w:val="none" w:sz="0" w:space="0" w:color="auto"/>
      </w:divBdr>
      <w:divsChild>
        <w:div w:id="174267172">
          <w:marLeft w:val="0"/>
          <w:marRight w:val="0"/>
          <w:marTop w:val="0"/>
          <w:marBottom w:val="0"/>
          <w:divBdr>
            <w:top w:val="none" w:sz="0" w:space="0" w:color="auto"/>
            <w:left w:val="none" w:sz="0" w:space="0" w:color="auto"/>
            <w:bottom w:val="none" w:sz="0" w:space="0" w:color="auto"/>
            <w:right w:val="none" w:sz="0" w:space="0" w:color="auto"/>
          </w:divBdr>
          <w:divsChild>
            <w:div w:id="11481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90643">
      <w:bodyDiv w:val="1"/>
      <w:marLeft w:val="0"/>
      <w:marRight w:val="0"/>
      <w:marTop w:val="0"/>
      <w:marBottom w:val="0"/>
      <w:divBdr>
        <w:top w:val="none" w:sz="0" w:space="0" w:color="auto"/>
        <w:left w:val="none" w:sz="0" w:space="0" w:color="auto"/>
        <w:bottom w:val="none" w:sz="0" w:space="0" w:color="auto"/>
        <w:right w:val="none" w:sz="0" w:space="0" w:color="auto"/>
      </w:divBdr>
    </w:div>
    <w:div w:id="1048916706">
      <w:bodyDiv w:val="1"/>
      <w:marLeft w:val="0"/>
      <w:marRight w:val="0"/>
      <w:marTop w:val="0"/>
      <w:marBottom w:val="0"/>
      <w:divBdr>
        <w:top w:val="none" w:sz="0" w:space="0" w:color="auto"/>
        <w:left w:val="none" w:sz="0" w:space="0" w:color="auto"/>
        <w:bottom w:val="none" w:sz="0" w:space="0" w:color="auto"/>
        <w:right w:val="none" w:sz="0" w:space="0" w:color="auto"/>
      </w:divBdr>
      <w:divsChild>
        <w:div w:id="1341928089">
          <w:marLeft w:val="0"/>
          <w:marRight w:val="0"/>
          <w:marTop w:val="0"/>
          <w:marBottom w:val="0"/>
          <w:divBdr>
            <w:top w:val="none" w:sz="0" w:space="0" w:color="auto"/>
            <w:left w:val="none" w:sz="0" w:space="0" w:color="auto"/>
            <w:bottom w:val="none" w:sz="0" w:space="0" w:color="auto"/>
            <w:right w:val="none" w:sz="0" w:space="0" w:color="auto"/>
          </w:divBdr>
          <w:divsChild>
            <w:div w:id="1131481755">
              <w:marLeft w:val="0"/>
              <w:marRight w:val="0"/>
              <w:marTop w:val="0"/>
              <w:marBottom w:val="0"/>
              <w:divBdr>
                <w:top w:val="none" w:sz="0" w:space="0" w:color="auto"/>
                <w:left w:val="none" w:sz="0" w:space="0" w:color="auto"/>
                <w:bottom w:val="none" w:sz="0" w:space="0" w:color="auto"/>
                <w:right w:val="none" w:sz="0" w:space="0" w:color="auto"/>
              </w:divBdr>
            </w:div>
            <w:div w:id="1649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13453">
      <w:bodyDiv w:val="1"/>
      <w:marLeft w:val="0"/>
      <w:marRight w:val="0"/>
      <w:marTop w:val="0"/>
      <w:marBottom w:val="0"/>
      <w:divBdr>
        <w:top w:val="none" w:sz="0" w:space="0" w:color="auto"/>
        <w:left w:val="none" w:sz="0" w:space="0" w:color="auto"/>
        <w:bottom w:val="none" w:sz="0" w:space="0" w:color="auto"/>
        <w:right w:val="none" w:sz="0" w:space="0" w:color="auto"/>
      </w:divBdr>
    </w:div>
    <w:div w:id="1056661748">
      <w:bodyDiv w:val="1"/>
      <w:marLeft w:val="0"/>
      <w:marRight w:val="0"/>
      <w:marTop w:val="0"/>
      <w:marBottom w:val="0"/>
      <w:divBdr>
        <w:top w:val="none" w:sz="0" w:space="0" w:color="auto"/>
        <w:left w:val="none" w:sz="0" w:space="0" w:color="auto"/>
        <w:bottom w:val="none" w:sz="0" w:space="0" w:color="auto"/>
        <w:right w:val="none" w:sz="0" w:space="0" w:color="auto"/>
      </w:divBdr>
      <w:divsChild>
        <w:div w:id="637998270">
          <w:marLeft w:val="0"/>
          <w:marRight w:val="0"/>
          <w:marTop w:val="0"/>
          <w:marBottom w:val="0"/>
          <w:divBdr>
            <w:top w:val="none" w:sz="0" w:space="0" w:color="auto"/>
            <w:left w:val="none" w:sz="0" w:space="0" w:color="auto"/>
            <w:bottom w:val="none" w:sz="0" w:space="0" w:color="auto"/>
            <w:right w:val="none" w:sz="0" w:space="0" w:color="auto"/>
          </w:divBdr>
          <w:divsChild>
            <w:div w:id="8423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8913">
      <w:bodyDiv w:val="1"/>
      <w:marLeft w:val="0"/>
      <w:marRight w:val="0"/>
      <w:marTop w:val="0"/>
      <w:marBottom w:val="0"/>
      <w:divBdr>
        <w:top w:val="none" w:sz="0" w:space="0" w:color="auto"/>
        <w:left w:val="none" w:sz="0" w:space="0" w:color="auto"/>
        <w:bottom w:val="none" w:sz="0" w:space="0" w:color="auto"/>
        <w:right w:val="none" w:sz="0" w:space="0" w:color="auto"/>
      </w:divBdr>
    </w:div>
    <w:div w:id="1064108982">
      <w:bodyDiv w:val="1"/>
      <w:marLeft w:val="0"/>
      <w:marRight w:val="0"/>
      <w:marTop w:val="0"/>
      <w:marBottom w:val="0"/>
      <w:divBdr>
        <w:top w:val="none" w:sz="0" w:space="0" w:color="auto"/>
        <w:left w:val="none" w:sz="0" w:space="0" w:color="auto"/>
        <w:bottom w:val="none" w:sz="0" w:space="0" w:color="auto"/>
        <w:right w:val="none" w:sz="0" w:space="0" w:color="auto"/>
      </w:divBdr>
      <w:divsChild>
        <w:div w:id="1196456940">
          <w:marLeft w:val="0"/>
          <w:marRight w:val="0"/>
          <w:marTop w:val="0"/>
          <w:marBottom w:val="0"/>
          <w:divBdr>
            <w:top w:val="none" w:sz="0" w:space="0" w:color="auto"/>
            <w:left w:val="none" w:sz="0" w:space="0" w:color="auto"/>
            <w:bottom w:val="none" w:sz="0" w:space="0" w:color="auto"/>
            <w:right w:val="none" w:sz="0" w:space="0" w:color="auto"/>
          </w:divBdr>
        </w:div>
      </w:divsChild>
    </w:div>
    <w:div w:id="1085499213">
      <w:bodyDiv w:val="1"/>
      <w:marLeft w:val="0"/>
      <w:marRight w:val="0"/>
      <w:marTop w:val="0"/>
      <w:marBottom w:val="0"/>
      <w:divBdr>
        <w:top w:val="none" w:sz="0" w:space="0" w:color="auto"/>
        <w:left w:val="none" w:sz="0" w:space="0" w:color="auto"/>
        <w:bottom w:val="none" w:sz="0" w:space="0" w:color="auto"/>
        <w:right w:val="none" w:sz="0" w:space="0" w:color="auto"/>
      </w:divBdr>
      <w:divsChild>
        <w:div w:id="1859847767">
          <w:marLeft w:val="0"/>
          <w:marRight w:val="0"/>
          <w:marTop w:val="0"/>
          <w:marBottom w:val="0"/>
          <w:divBdr>
            <w:top w:val="none" w:sz="0" w:space="0" w:color="auto"/>
            <w:left w:val="none" w:sz="0" w:space="0" w:color="auto"/>
            <w:bottom w:val="none" w:sz="0" w:space="0" w:color="auto"/>
            <w:right w:val="none" w:sz="0" w:space="0" w:color="auto"/>
          </w:divBdr>
        </w:div>
      </w:divsChild>
    </w:div>
    <w:div w:id="1088623030">
      <w:bodyDiv w:val="1"/>
      <w:marLeft w:val="0"/>
      <w:marRight w:val="0"/>
      <w:marTop w:val="0"/>
      <w:marBottom w:val="0"/>
      <w:divBdr>
        <w:top w:val="none" w:sz="0" w:space="0" w:color="auto"/>
        <w:left w:val="none" w:sz="0" w:space="0" w:color="auto"/>
        <w:bottom w:val="none" w:sz="0" w:space="0" w:color="auto"/>
        <w:right w:val="none" w:sz="0" w:space="0" w:color="auto"/>
      </w:divBdr>
      <w:divsChild>
        <w:div w:id="1711566977">
          <w:marLeft w:val="0"/>
          <w:marRight w:val="0"/>
          <w:marTop w:val="0"/>
          <w:marBottom w:val="0"/>
          <w:divBdr>
            <w:top w:val="none" w:sz="0" w:space="0" w:color="auto"/>
            <w:left w:val="none" w:sz="0" w:space="0" w:color="auto"/>
            <w:bottom w:val="none" w:sz="0" w:space="0" w:color="auto"/>
            <w:right w:val="none" w:sz="0" w:space="0" w:color="auto"/>
          </w:divBdr>
          <w:divsChild>
            <w:div w:id="8485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1513">
      <w:bodyDiv w:val="1"/>
      <w:marLeft w:val="0"/>
      <w:marRight w:val="0"/>
      <w:marTop w:val="0"/>
      <w:marBottom w:val="0"/>
      <w:divBdr>
        <w:top w:val="none" w:sz="0" w:space="0" w:color="auto"/>
        <w:left w:val="none" w:sz="0" w:space="0" w:color="auto"/>
        <w:bottom w:val="none" w:sz="0" w:space="0" w:color="auto"/>
        <w:right w:val="none" w:sz="0" w:space="0" w:color="auto"/>
      </w:divBdr>
    </w:div>
    <w:div w:id="1099789637">
      <w:bodyDiv w:val="1"/>
      <w:marLeft w:val="0"/>
      <w:marRight w:val="0"/>
      <w:marTop w:val="0"/>
      <w:marBottom w:val="0"/>
      <w:divBdr>
        <w:top w:val="none" w:sz="0" w:space="0" w:color="auto"/>
        <w:left w:val="none" w:sz="0" w:space="0" w:color="auto"/>
        <w:bottom w:val="none" w:sz="0" w:space="0" w:color="auto"/>
        <w:right w:val="none" w:sz="0" w:space="0" w:color="auto"/>
      </w:divBdr>
      <w:divsChild>
        <w:div w:id="1699624418">
          <w:marLeft w:val="0"/>
          <w:marRight w:val="0"/>
          <w:marTop w:val="0"/>
          <w:marBottom w:val="0"/>
          <w:divBdr>
            <w:top w:val="none" w:sz="0" w:space="0" w:color="auto"/>
            <w:left w:val="none" w:sz="0" w:space="0" w:color="auto"/>
            <w:bottom w:val="none" w:sz="0" w:space="0" w:color="auto"/>
            <w:right w:val="none" w:sz="0" w:space="0" w:color="auto"/>
          </w:divBdr>
          <w:divsChild>
            <w:div w:id="20472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23255">
      <w:bodyDiv w:val="1"/>
      <w:marLeft w:val="0"/>
      <w:marRight w:val="0"/>
      <w:marTop w:val="0"/>
      <w:marBottom w:val="0"/>
      <w:divBdr>
        <w:top w:val="none" w:sz="0" w:space="0" w:color="auto"/>
        <w:left w:val="none" w:sz="0" w:space="0" w:color="auto"/>
        <w:bottom w:val="none" w:sz="0" w:space="0" w:color="auto"/>
        <w:right w:val="none" w:sz="0" w:space="0" w:color="auto"/>
      </w:divBdr>
      <w:divsChild>
        <w:div w:id="68582163">
          <w:marLeft w:val="0"/>
          <w:marRight w:val="0"/>
          <w:marTop w:val="0"/>
          <w:marBottom w:val="0"/>
          <w:divBdr>
            <w:top w:val="none" w:sz="0" w:space="0" w:color="auto"/>
            <w:left w:val="none" w:sz="0" w:space="0" w:color="auto"/>
            <w:bottom w:val="none" w:sz="0" w:space="0" w:color="auto"/>
            <w:right w:val="none" w:sz="0" w:space="0" w:color="auto"/>
          </w:divBdr>
          <w:divsChild>
            <w:div w:id="815877127">
              <w:marLeft w:val="0"/>
              <w:marRight w:val="0"/>
              <w:marTop w:val="0"/>
              <w:marBottom w:val="0"/>
              <w:divBdr>
                <w:top w:val="none" w:sz="0" w:space="0" w:color="auto"/>
                <w:left w:val="none" w:sz="0" w:space="0" w:color="auto"/>
                <w:bottom w:val="none" w:sz="0" w:space="0" w:color="auto"/>
                <w:right w:val="none" w:sz="0" w:space="0" w:color="auto"/>
              </w:divBdr>
            </w:div>
            <w:div w:id="928931441">
              <w:marLeft w:val="0"/>
              <w:marRight w:val="0"/>
              <w:marTop w:val="0"/>
              <w:marBottom w:val="0"/>
              <w:divBdr>
                <w:top w:val="none" w:sz="0" w:space="0" w:color="auto"/>
                <w:left w:val="none" w:sz="0" w:space="0" w:color="auto"/>
                <w:bottom w:val="none" w:sz="0" w:space="0" w:color="auto"/>
                <w:right w:val="none" w:sz="0" w:space="0" w:color="auto"/>
              </w:divBdr>
            </w:div>
            <w:div w:id="11884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5900">
      <w:bodyDiv w:val="1"/>
      <w:marLeft w:val="0"/>
      <w:marRight w:val="0"/>
      <w:marTop w:val="0"/>
      <w:marBottom w:val="0"/>
      <w:divBdr>
        <w:top w:val="none" w:sz="0" w:space="0" w:color="auto"/>
        <w:left w:val="none" w:sz="0" w:space="0" w:color="auto"/>
        <w:bottom w:val="none" w:sz="0" w:space="0" w:color="auto"/>
        <w:right w:val="none" w:sz="0" w:space="0" w:color="auto"/>
      </w:divBdr>
    </w:div>
    <w:div w:id="1105879167">
      <w:bodyDiv w:val="1"/>
      <w:marLeft w:val="0"/>
      <w:marRight w:val="0"/>
      <w:marTop w:val="0"/>
      <w:marBottom w:val="0"/>
      <w:divBdr>
        <w:top w:val="none" w:sz="0" w:space="0" w:color="auto"/>
        <w:left w:val="none" w:sz="0" w:space="0" w:color="auto"/>
        <w:bottom w:val="none" w:sz="0" w:space="0" w:color="auto"/>
        <w:right w:val="none" w:sz="0" w:space="0" w:color="auto"/>
      </w:divBdr>
      <w:divsChild>
        <w:div w:id="516237079">
          <w:marLeft w:val="0"/>
          <w:marRight w:val="0"/>
          <w:marTop w:val="0"/>
          <w:marBottom w:val="0"/>
          <w:divBdr>
            <w:top w:val="none" w:sz="0" w:space="0" w:color="auto"/>
            <w:left w:val="none" w:sz="0" w:space="0" w:color="auto"/>
            <w:bottom w:val="none" w:sz="0" w:space="0" w:color="auto"/>
            <w:right w:val="none" w:sz="0" w:space="0" w:color="auto"/>
          </w:divBdr>
          <w:divsChild>
            <w:div w:id="1952469872">
              <w:marLeft w:val="0"/>
              <w:marRight w:val="0"/>
              <w:marTop w:val="0"/>
              <w:marBottom w:val="0"/>
              <w:divBdr>
                <w:top w:val="none" w:sz="0" w:space="0" w:color="auto"/>
                <w:left w:val="none" w:sz="0" w:space="0" w:color="auto"/>
                <w:bottom w:val="none" w:sz="0" w:space="0" w:color="auto"/>
                <w:right w:val="none" w:sz="0" w:space="0" w:color="auto"/>
              </w:divBdr>
            </w:div>
            <w:div w:id="212122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7044">
      <w:bodyDiv w:val="1"/>
      <w:marLeft w:val="0"/>
      <w:marRight w:val="0"/>
      <w:marTop w:val="0"/>
      <w:marBottom w:val="0"/>
      <w:divBdr>
        <w:top w:val="none" w:sz="0" w:space="0" w:color="auto"/>
        <w:left w:val="none" w:sz="0" w:space="0" w:color="auto"/>
        <w:bottom w:val="none" w:sz="0" w:space="0" w:color="auto"/>
        <w:right w:val="none" w:sz="0" w:space="0" w:color="auto"/>
      </w:divBdr>
      <w:divsChild>
        <w:div w:id="551384324">
          <w:marLeft w:val="0"/>
          <w:marRight w:val="0"/>
          <w:marTop w:val="0"/>
          <w:marBottom w:val="0"/>
          <w:divBdr>
            <w:top w:val="none" w:sz="0" w:space="0" w:color="auto"/>
            <w:left w:val="none" w:sz="0" w:space="0" w:color="auto"/>
            <w:bottom w:val="none" w:sz="0" w:space="0" w:color="auto"/>
            <w:right w:val="none" w:sz="0" w:space="0" w:color="auto"/>
          </w:divBdr>
          <w:divsChild>
            <w:div w:id="135176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16857">
      <w:bodyDiv w:val="1"/>
      <w:marLeft w:val="0"/>
      <w:marRight w:val="0"/>
      <w:marTop w:val="0"/>
      <w:marBottom w:val="0"/>
      <w:divBdr>
        <w:top w:val="none" w:sz="0" w:space="0" w:color="auto"/>
        <w:left w:val="none" w:sz="0" w:space="0" w:color="auto"/>
        <w:bottom w:val="none" w:sz="0" w:space="0" w:color="auto"/>
        <w:right w:val="none" w:sz="0" w:space="0" w:color="auto"/>
      </w:divBdr>
      <w:divsChild>
        <w:div w:id="2068525845">
          <w:marLeft w:val="0"/>
          <w:marRight w:val="0"/>
          <w:marTop w:val="0"/>
          <w:marBottom w:val="0"/>
          <w:divBdr>
            <w:top w:val="none" w:sz="0" w:space="0" w:color="auto"/>
            <w:left w:val="none" w:sz="0" w:space="0" w:color="auto"/>
            <w:bottom w:val="none" w:sz="0" w:space="0" w:color="auto"/>
            <w:right w:val="none" w:sz="0" w:space="0" w:color="auto"/>
          </w:divBdr>
        </w:div>
      </w:divsChild>
    </w:div>
    <w:div w:id="1134518163">
      <w:bodyDiv w:val="1"/>
      <w:marLeft w:val="0"/>
      <w:marRight w:val="0"/>
      <w:marTop w:val="0"/>
      <w:marBottom w:val="0"/>
      <w:divBdr>
        <w:top w:val="none" w:sz="0" w:space="0" w:color="auto"/>
        <w:left w:val="none" w:sz="0" w:space="0" w:color="auto"/>
        <w:bottom w:val="none" w:sz="0" w:space="0" w:color="auto"/>
        <w:right w:val="none" w:sz="0" w:space="0" w:color="auto"/>
      </w:divBdr>
      <w:divsChild>
        <w:div w:id="918295642">
          <w:marLeft w:val="0"/>
          <w:marRight w:val="0"/>
          <w:marTop w:val="0"/>
          <w:marBottom w:val="0"/>
          <w:divBdr>
            <w:top w:val="none" w:sz="0" w:space="0" w:color="auto"/>
            <w:left w:val="none" w:sz="0" w:space="0" w:color="auto"/>
            <w:bottom w:val="none" w:sz="0" w:space="0" w:color="auto"/>
            <w:right w:val="none" w:sz="0" w:space="0" w:color="auto"/>
          </w:divBdr>
          <w:divsChild>
            <w:div w:id="201721107">
              <w:marLeft w:val="0"/>
              <w:marRight w:val="0"/>
              <w:marTop w:val="0"/>
              <w:marBottom w:val="0"/>
              <w:divBdr>
                <w:top w:val="none" w:sz="0" w:space="0" w:color="auto"/>
                <w:left w:val="none" w:sz="0" w:space="0" w:color="auto"/>
                <w:bottom w:val="none" w:sz="0" w:space="0" w:color="auto"/>
                <w:right w:val="none" w:sz="0" w:space="0" w:color="auto"/>
              </w:divBdr>
            </w:div>
            <w:div w:id="526602718">
              <w:marLeft w:val="0"/>
              <w:marRight w:val="0"/>
              <w:marTop w:val="0"/>
              <w:marBottom w:val="0"/>
              <w:divBdr>
                <w:top w:val="none" w:sz="0" w:space="0" w:color="auto"/>
                <w:left w:val="none" w:sz="0" w:space="0" w:color="auto"/>
                <w:bottom w:val="none" w:sz="0" w:space="0" w:color="auto"/>
                <w:right w:val="none" w:sz="0" w:space="0" w:color="auto"/>
              </w:divBdr>
            </w:div>
            <w:div w:id="1089274887">
              <w:marLeft w:val="0"/>
              <w:marRight w:val="0"/>
              <w:marTop w:val="0"/>
              <w:marBottom w:val="0"/>
              <w:divBdr>
                <w:top w:val="none" w:sz="0" w:space="0" w:color="auto"/>
                <w:left w:val="none" w:sz="0" w:space="0" w:color="auto"/>
                <w:bottom w:val="none" w:sz="0" w:space="0" w:color="auto"/>
                <w:right w:val="none" w:sz="0" w:space="0" w:color="auto"/>
              </w:divBdr>
            </w:div>
            <w:div w:id="1428963378">
              <w:marLeft w:val="0"/>
              <w:marRight w:val="0"/>
              <w:marTop w:val="0"/>
              <w:marBottom w:val="0"/>
              <w:divBdr>
                <w:top w:val="none" w:sz="0" w:space="0" w:color="auto"/>
                <w:left w:val="none" w:sz="0" w:space="0" w:color="auto"/>
                <w:bottom w:val="none" w:sz="0" w:space="0" w:color="auto"/>
                <w:right w:val="none" w:sz="0" w:space="0" w:color="auto"/>
              </w:divBdr>
            </w:div>
            <w:div w:id="1466124329">
              <w:marLeft w:val="0"/>
              <w:marRight w:val="0"/>
              <w:marTop w:val="0"/>
              <w:marBottom w:val="0"/>
              <w:divBdr>
                <w:top w:val="none" w:sz="0" w:space="0" w:color="auto"/>
                <w:left w:val="none" w:sz="0" w:space="0" w:color="auto"/>
                <w:bottom w:val="none" w:sz="0" w:space="0" w:color="auto"/>
                <w:right w:val="none" w:sz="0" w:space="0" w:color="auto"/>
              </w:divBdr>
            </w:div>
            <w:div w:id="2033457854">
              <w:marLeft w:val="0"/>
              <w:marRight w:val="0"/>
              <w:marTop w:val="0"/>
              <w:marBottom w:val="0"/>
              <w:divBdr>
                <w:top w:val="none" w:sz="0" w:space="0" w:color="auto"/>
                <w:left w:val="none" w:sz="0" w:space="0" w:color="auto"/>
                <w:bottom w:val="none" w:sz="0" w:space="0" w:color="auto"/>
                <w:right w:val="none" w:sz="0" w:space="0" w:color="auto"/>
              </w:divBdr>
            </w:div>
            <w:div w:id="209631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3237">
      <w:bodyDiv w:val="1"/>
      <w:marLeft w:val="0"/>
      <w:marRight w:val="0"/>
      <w:marTop w:val="0"/>
      <w:marBottom w:val="0"/>
      <w:divBdr>
        <w:top w:val="none" w:sz="0" w:space="0" w:color="auto"/>
        <w:left w:val="none" w:sz="0" w:space="0" w:color="auto"/>
        <w:bottom w:val="none" w:sz="0" w:space="0" w:color="auto"/>
        <w:right w:val="none" w:sz="0" w:space="0" w:color="auto"/>
      </w:divBdr>
    </w:div>
    <w:div w:id="1148326741">
      <w:bodyDiv w:val="1"/>
      <w:marLeft w:val="0"/>
      <w:marRight w:val="0"/>
      <w:marTop w:val="0"/>
      <w:marBottom w:val="0"/>
      <w:divBdr>
        <w:top w:val="none" w:sz="0" w:space="0" w:color="auto"/>
        <w:left w:val="none" w:sz="0" w:space="0" w:color="auto"/>
        <w:bottom w:val="none" w:sz="0" w:space="0" w:color="auto"/>
        <w:right w:val="none" w:sz="0" w:space="0" w:color="auto"/>
      </w:divBdr>
      <w:divsChild>
        <w:div w:id="451480648">
          <w:marLeft w:val="0"/>
          <w:marRight w:val="0"/>
          <w:marTop w:val="0"/>
          <w:marBottom w:val="0"/>
          <w:divBdr>
            <w:top w:val="none" w:sz="0" w:space="0" w:color="auto"/>
            <w:left w:val="none" w:sz="0" w:space="0" w:color="auto"/>
            <w:bottom w:val="none" w:sz="0" w:space="0" w:color="auto"/>
            <w:right w:val="none" w:sz="0" w:space="0" w:color="auto"/>
          </w:divBdr>
        </w:div>
      </w:divsChild>
    </w:div>
    <w:div w:id="1167790747">
      <w:bodyDiv w:val="1"/>
      <w:marLeft w:val="0"/>
      <w:marRight w:val="0"/>
      <w:marTop w:val="0"/>
      <w:marBottom w:val="0"/>
      <w:divBdr>
        <w:top w:val="none" w:sz="0" w:space="0" w:color="auto"/>
        <w:left w:val="none" w:sz="0" w:space="0" w:color="auto"/>
        <w:bottom w:val="none" w:sz="0" w:space="0" w:color="auto"/>
        <w:right w:val="none" w:sz="0" w:space="0" w:color="auto"/>
      </w:divBdr>
    </w:div>
    <w:div w:id="1180656733">
      <w:bodyDiv w:val="1"/>
      <w:marLeft w:val="0"/>
      <w:marRight w:val="0"/>
      <w:marTop w:val="0"/>
      <w:marBottom w:val="0"/>
      <w:divBdr>
        <w:top w:val="none" w:sz="0" w:space="0" w:color="auto"/>
        <w:left w:val="none" w:sz="0" w:space="0" w:color="auto"/>
        <w:bottom w:val="none" w:sz="0" w:space="0" w:color="auto"/>
        <w:right w:val="none" w:sz="0" w:space="0" w:color="auto"/>
      </w:divBdr>
    </w:div>
    <w:div w:id="1191602909">
      <w:bodyDiv w:val="1"/>
      <w:marLeft w:val="0"/>
      <w:marRight w:val="0"/>
      <w:marTop w:val="0"/>
      <w:marBottom w:val="0"/>
      <w:divBdr>
        <w:top w:val="none" w:sz="0" w:space="0" w:color="auto"/>
        <w:left w:val="none" w:sz="0" w:space="0" w:color="auto"/>
        <w:bottom w:val="none" w:sz="0" w:space="0" w:color="auto"/>
        <w:right w:val="none" w:sz="0" w:space="0" w:color="auto"/>
      </w:divBdr>
      <w:divsChild>
        <w:div w:id="72095344">
          <w:marLeft w:val="0"/>
          <w:marRight w:val="0"/>
          <w:marTop w:val="0"/>
          <w:marBottom w:val="0"/>
          <w:divBdr>
            <w:top w:val="none" w:sz="0" w:space="0" w:color="auto"/>
            <w:left w:val="none" w:sz="0" w:space="0" w:color="auto"/>
            <w:bottom w:val="none" w:sz="0" w:space="0" w:color="auto"/>
            <w:right w:val="none" w:sz="0" w:space="0" w:color="auto"/>
          </w:divBdr>
          <w:divsChild>
            <w:div w:id="8223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600789">
      <w:bodyDiv w:val="1"/>
      <w:marLeft w:val="0"/>
      <w:marRight w:val="0"/>
      <w:marTop w:val="0"/>
      <w:marBottom w:val="0"/>
      <w:divBdr>
        <w:top w:val="none" w:sz="0" w:space="0" w:color="auto"/>
        <w:left w:val="none" w:sz="0" w:space="0" w:color="auto"/>
        <w:bottom w:val="none" w:sz="0" w:space="0" w:color="auto"/>
        <w:right w:val="none" w:sz="0" w:space="0" w:color="auto"/>
      </w:divBdr>
    </w:div>
    <w:div w:id="1217811611">
      <w:bodyDiv w:val="1"/>
      <w:marLeft w:val="0"/>
      <w:marRight w:val="0"/>
      <w:marTop w:val="0"/>
      <w:marBottom w:val="0"/>
      <w:divBdr>
        <w:top w:val="none" w:sz="0" w:space="0" w:color="auto"/>
        <w:left w:val="none" w:sz="0" w:space="0" w:color="auto"/>
        <w:bottom w:val="none" w:sz="0" w:space="0" w:color="auto"/>
        <w:right w:val="none" w:sz="0" w:space="0" w:color="auto"/>
      </w:divBdr>
      <w:divsChild>
        <w:div w:id="1736663722">
          <w:marLeft w:val="0"/>
          <w:marRight w:val="0"/>
          <w:marTop w:val="0"/>
          <w:marBottom w:val="0"/>
          <w:divBdr>
            <w:top w:val="none" w:sz="0" w:space="0" w:color="auto"/>
            <w:left w:val="none" w:sz="0" w:space="0" w:color="auto"/>
            <w:bottom w:val="none" w:sz="0" w:space="0" w:color="auto"/>
            <w:right w:val="none" w:sz="0" w:space="0" w:color="auto"/>
          </w:divBdr>
          <w:divsChild>
            <w:div w:id="68217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1958">
      <w:bodyDiv w:val="1"/>
      <w:marLeft w:val="0"/>
      <w:marRight w:val="0"/>
      <w:marTop w:val="0"/>
      <w:marBottom w:val="0"/>
      <w:divBdr>
        <w:top w:val="none" w:sz="0" w:space="0" w:color="auto"/>
        <w:left w:val="none" w:sz="0" w:space="0" w:color="auto"/>
        <w:bottom w:val="none" w:sz="0" w:space="0" w:color="auto"/>
        <w:right w:val="none" w:sz="0" w:space="0" w:color="auto"/>
      </w:divBdr>
      <w:divsChild>
        <w:div w:id="457842535">
          <w:marLeft w:val="0"/>
          <w:marRight w:val="0"/>
          <w:marTop w:val="0"/>
          <w:marBottom w:val="0"/>
          <w:divBdr>
            <w:top w:val="none" w:sz="0" w:space="0" w:color="auto"/>
            <w:left w:val="none" w:sz="0" w:space="0" w:color="auto"/>
            <w:bottom w:val="none" w:sz="0" w:space="0" w:color="auto"/>
            <w:right w:val="none" w:sz="0" w:space="0" w:color="auto"/>
          </w:divBdr>
          <w:divsChild>
            <w:div w:id="2708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42428">
      <w:bodyDiv w:val="1"/>
      <w:marLeft w:val="0"/>
      <w:marRight w:val="0"/>
      <w:marTop w:val="0"/>
      <w:marBottom w:val="0"/>
      <w:divBdr>
        <w:top w:val="none" w:sz="0" w:space="0" w:color="auto"/>
        <w:left w:val="none" w:sz="0" w:space="0" w:color="auto"/>
        <w:bottom w:val="none" w:sz="0" w:space="0" w:color="auto"/>
        <w:right w:val="none" w:sz="0" w:space="0" w:color="auto"/>
      </w:divBdr>
      <w:divsChild>
        <w:div w:id="687177031">
          <w:marLeft w:val="0"/>
          <w:marRight w:val="0"/>
          <w:marTop w:val="0"/>
          <w:marBottom w:val="0"/>
          <w:divBdr>
            <w:top w:val="none" w:sz="0" w:space="0" w:color="auto"/>
            <w:left w:val="none" w:sz="0" w:space="0" w:color="auto"/>
            <w:bottom w:val="none" w:sz="0" w:space="0" w:color="auto"/>
            <w:right w:val="none" w:sz="0" w:space="0" w:color="auto"/>
          </w:divBdr>
          <w:divsChild>
            <w:div w:id="177867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483">
      <w:bodyDiv w:val="1"/>
      <w:marLeft w:val="0"/>
      <w:marRight w:val="0"/>
      <w:marTop w:val="0"/>
      <w:marBottom w:val="0"/>
      <w:divBdr>
        <w:top w:val="none" w:sz="0" w:space="0" w:color="auto"/>
        <w:left w:val="none" w:sz="0" w:space="0" w:color="auto"/>
        <w:bottom w:val="none" w:sz="0" w:space="0" w:color="auto"/>
        <w:right w:val="none" w:sz="0" w:space="0" w:color="auto"/>
      </w:divBdr>
      <w:divsChild>
        <w:div w:id="750464642">
          <w:marLeft w:val="0"/>
          <w:marRight w:val="0"/>
          <w:marTop w:val="0"/>
          <w:marBottom w:val="0"/>
          <w:divBdr>
            <w:top w:val="none" w:sz="0" w:space="0" w:color="auto"/>
            <w:left w:val="none" w:sz="0" w:space="0" w:color="auto"/>
            <w:bottom w:val="none" w:sz="0" w:space="0" w:color="auto"/>
            <w:right w:val="none" w:sz="0" w:space="0" w:color="auto"/>
          </w:divBdr>
        </w:div>
      </w:divsChild>
    </w:div>
    <w:div w:id="1240021815">
      <w:bodyDiv w:val="1"/>
      <w:marLeft w:val="0"/>
      <w:marRight w:val="0"/>
      <w:marTop w:val="0"/>
      <w:marBottom w:val="0"/>
      <w:divBdr>
        <w:top w:val="none" w:sz="0" w:space="0" w:color="auto"/>
        <w:left w:val="none" w:sz="0" w:space="0" w:color="auto"/>
        <w:bottom w:val="none" w:sz="0" w:space="0" w:color="auto"/>
        <w:right w:val="none" w:sz="0" w:space="0" w:color="auto"/>
      </w:divBdr>
      <w:divsChild>
        <w:div w:id="470828602">
          <w:marLeft w:val="0"/>
          <w:marRight w:val="0"/>
          <w:marTop w:val="0"/>
          <w:marBottom w:val="0"/>
          <w:divBdr>
            <w:top w:val="none" w:sz="0" w:space="0" w:color="auto"/>
            <w:left w:val="none" w:sz="0" w:space="0" w:color="auto"/>
            <w:bottom w:val="none" w:sz="0" w:space="0" w:color="auto"/>
            <w:right w:val="none" w:sz="0" w:space="0" w:color="auto"/>
          </w:divBdr>
          <w:divsChild>
            <w:div w:id="790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017">
      <w:bodyDiv w:val="1"/>
      <w:marLeft w:val="0"/>
      <w:marRight w:val="0"/>
      <w:marTop w:val="0"/>
      <w:marBottom w:val="0"/>
      <w:divBdr>
        <w:top w:val="none" w:sz="0" w:space="0" w:color="auto"/>
        <w:left w:val="none" w:sz="0" w:space="0" w:color="auto"/>
        <w:bottom w:val="none" w:sz="0" w:space="0" w:color="auto"/>
        <w:right w:val="none" w:sz="0" w:space="0" w:color="auto"/>
      </w:divBdr>
      <w:divsChild>
        <w:div w:id="1663198467">
          <w:marLeft w:val="0"/>
          <w:marRight w:val="0"/>
          <w:marTop w:val="0"/>
          <w:marBottom w:val="0"/>
          <w:divBdr>
            <w:top w:val="none" w:sz="0" w:space="0" w:color="auto"/>
            <w:left w:val="none" w:sz="0" w:space="0" w:color="auto"/>
            <w:bottom w:val="none" w:sz="0" w:space="0" w:color="auto"/>
            <w:right w:val="none" w:sz="0" w:space="0" w:color="auto"/>
          </w:divBdr>
          <w:divsChild>
            <w:div w:id="152642572">
              <w:marLeft w:val="0"/>
              <w:marRight w:val="0"/>
              <w:marTop w:val="0"/>
              <w:marBottom w:val="0"/>
              <w:divBdr>
                <w:top w:val="none" w:sz="0" w:space="0" w:color="auto"/>
                <w:left w:val="none" w:sz="0" w:space="0" w:color="auto"/>
                <w:bottom w:val="none" w:sz="0" w:space="0" w:color="auto"/>
                <w:right w:val="none" w:sz="0" w:space="0" w:color="auto"/>
              </w:divBdr>
            </w:div>
            <w:div w:id="547225681">
              <w:marLeft w:val="0"/>
              <w:marRight w:val="0"/>
              <w:marTop w:val="0"/>
              <w:marBottom w:val="0"/>
              <w:divBdr>
                <w:top w:val="none" w:sz="0" w:space="0" w:color="auto"/>
                <w:left w:val="none" w:sz="0" w:space="0" w:color="auto"/>
                <w:bottom w:val="none" w:sz="0" w:space="0" w:color="auto"/>
                <w:right w:val="none" w:sz="0" w:space="0" w:color="auto"/>
              </w:divBdr>
            </w:div>
            <w:div w:id="593897175">
              <w:marLeft w:val="0"/>
              <w:marRight w:val="0"/>
              <w:marTop w:val="0"/>
              <w:marBottom w:val="0"/>
              <w:divBdr>
                <w:top w:val="none" w:sz="0" w:space="0" w:color="auto"/>
                <w:left w:val="none" w:sz="0" w:space="0" w:color="auto"/>
                <w:bottom w:val="none" w:sz="0" w:space="0" w:color="auto"/>
                <w:right w:val="none" w:sz="0" w:space="0" w:color="auto"/>
              </w:divBdr>
            </w:div>
            <w:div w:id="8721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4519">
      <w:bodyDiv w:val="1"/>
      <w:marLeft w:val="0"/>
      <w:marRight w:val="0"/>
      <w:marTop w:val="0"/>
      <w:marBottom w:val="0"/>
      <w:divBdr>
        <w:top w:val="none" w:sz="0" w:space="0" w:color="auto"/>
        <w:left w:val="none" w:sz="0" w:space="0" w:color="auto"/>
        <w:bottom w:val="none" w:sz="0" w:space="0" w:color="auto"/>
        <w:right w:val="none" w:sz="0" w:space="0" w:color="auto"/>
      </w:divBdr>
      <w:divsChild>
        <w:div w:id="2078042852">
          <w:marLeft w:val="0"/>
          <w:marRight w:val="0"/>
          <w:marTop w:val="0"/>
          <w:marBottom w:val="0"/>
          <w:divBdr>
            <w:top w:val="none" w:sz="0" w:space="0" w:color="auto"/>
            <w:left w:val="none" w:sz="0" w:space="0" w:color="auto"/>
            <w:bottom w:val="none" w:sz="0" w:space="0" w:color="auto"/>
            <w:right w:val="none" w:sz="0" w:space="0" w:color="auto"/>
          </w:divBdr>
          <w:divsChild>
            <w:div w:id="75393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9342">
      <w:bodyDiv w:val="1"/>
      <w:marLeft w:val="0"/>
      <w:marRight w:val="0"/>
      <w:marTop w:val="0"/>
      <w:marBottom w:val="0"/>
      <w:divBdr>
        <w:top w:val="none" w:sz="0" w:space="0" w:color="auto"/>
        <w:left w:val="none" w:sz="0" w:space="0" w:color="auto"/>
        <w:bottom w:val="none" w:sz="0" w:space="0" w:color="auto"/>
        <w:right w:val="none" w:sz="0" w:space="0" w:color="auto"/>
      </w:divBdr>
      <w:divsChild>
        <w:div w:id="193465690">
          <w:marLeft w:val="0"/>
          <w:marRight w:val="0"/>
          <w:marTop w:val="0"/>
          <w:marBottom w:val="0"/>
          <w:divBdr>
            <w:top w:val="none" w:sz="0" w:space="0" w:color="auto"/>
            <w:left w:val="none" w:sz="0" w:space="0" w:color="auto"/>
            <w:bottom w:val="none" w:sz="0" w:space="0" w:color="auto"/>
            <w:right w:val="none" w:sz="0" w:space="0" w:color="auto"/>
          </w:divBdr>
          <w:divsChild>
            <w:div w:id="172034166">
              <w:marLeft w:val="0"/>
              <w:marRight w:val="0"/>
              <w:marTop w:val="0"/>
              <w:marBottom w:val="0"/>
              <w:divBdr>
                <w:top w:val="none" w:sz="0" w:space="0" w:color="auto"/>
                <w:left w:val="none" w:sz="0" w:space="0" w:color="auto"/>
                <w:bottom w:val="none" w:sz="0" w:space="0" w:color="auto"/>
                <w:right w:val="none" w:sz="0" w:space="0" w:color="auto"/>
              </w:divBdr>
            </w:div>
            <w:div w:id="523520574">
              <w:marLeft w:val="0"/>
              <w:marRight w:val="0"/>
              <w:marTop w:val="0"/>
              <w:marBottom w:val="0"/>
              <w:divBdr>
                <w:top w:val="none" w:sz="0" w:space="0" w:color="auto"/>
                <w:left w:val="none" w:sz="0" w:space="0" w:color="auto"/>
                <w:bottom w:val="none" w:sz="0" w:space="0" w:color="auto"/>
                <w:right w:val="none" w:sz="0" w:space="0" w:color="auto"/>
              </w:divBdr>
            </w:div>
            <w:div w:id="626621928">
              <w:marLeft w:val="0"/>
              <w:marRight w:val="0"/>
              <w:marTop w:val="0"/>
              <w:marBottom w:val="0"/>
              <w:divBdr>
                <w:top w:val="none" w:sz="0" w:space="0" w:color="auto"/>
                <w:left w:val="none" w:sz="0" w:space="0" w:color="auto"/>
                <w:bottom w:val="none" w:sz="0" w:space="0" w:color="auto"/>
                <w:right w:val="none" w:sz="0" w:space="0" w:color="auto"/>
              </w:divBdr>
            </w:div>
            <w:div w:id="668751633">
              <w:marLeft w:val="0"/>
              <w:marRight w:val="0"/>
              <w:marTop w:val="0"/>
              <w:marBottom w:val="0"/>
              <w:divBdr>
                <w:top w:val="none" w:sz="0" w:space="0" w:color="auto"/>
                <w:left w:val="none" w:sz="0" w:space="0" w:color="auto"/>
                <w:bottom w:val="none" w:sz="0" w:space="0" w:color="auto"/>
                <w:right w:val="none" w:sz="0" w:space="0" w:color="auto"/>
              </w:divBdr>
            </w:div>
            <w:div w:id="812604403">
              <w:marLeft w:val="0"/>
              <w:marRight w:val="0"/>
              <w:marTop w:val="0"/>
              <w:marBottom w:val="0"/>
              <w:divBdr>
                <w:top w:val="none" w:sz="0" w:space="0" w:color="auto"/>
                <w:left w:val="none" w:sz="0" w:space="0" w:color="auto"/>
                <w:bottom w:val="none" w:sz="0" w:space="0" w:color="auto"/>
                <w:right w:val="none" w:sz="0" w:space="0" w:color="auto"/>
              </w:divBdr>
            </w:div>
            <w:div w:id="936791206">
              <w:marLeft w:val="0"/>
              <w:marRight w:val="0"/>
              <w:marTop w:val="0"/>
              <w:marBottom w:val="0"/>
              <w:divBdr>
                <w:top w:val="none" w:sz="0" w:space="0" w:color="auto"/>
                <w:left w:val="none" w:sz="0" w:space="0" w:color="auto"/>
                <w:bottom w:val="none" w:sz="0" w:space="0" w:color="auto"/>
                <w:right w:val="none" w:sz="0" w:space="0" w:color="auto"/>
              </w:divBdr>
            </w:div>
            <w:div w:id="1203372083">
              <w:marLeft w:val="0"/>
              <w:marRight w:val="0"/>
              <w:marTop w:val="0"/>
              <w:marBottom w:val="0"/>
              <w:divBdr>
                <w:top w:val="none" w:sz="0" w:space="0" w:color="auto"/>
                <w:left w:val="none" w:sz="0" w:space="0" w:color="auto"/>
                <w:bottom w:val="none" w:sz="0" w:space="0" w:color="auto"/>
                <w:right w:val="none" w:sz="0" w:space="0" w:color="auto"/>
              </w:divBdr>
            </w:div>
            <w:div w:id="1210994801">
              <w:marLeft w:val="0"/>
              <w:marRight w:val="0"/>
              <w:marTop w:val="0"/>
              <w:marBottom w:val="0"/>
              <w:divBdr>
                <w:top w:val="none" w:sz="0" w:space="0" w:color="auto"/>
                <w:left w:val="none" w:sz="0" w:space="0" w:color="auto"/>
                <w:bottom w:val="none" w:sz="0" w:space="0" w:color="auto"/>
                <w:right w:val="none" w:sz="0" w:space="0" w:color="auto"/>
              </w:divBdr>
            </w:div>
            <w:div w:id="1337880086">
              <w:marLeft w:val="0"/>
              <w:marRight w:val="0"/>
              <w:marTop w:val="0"/>
              <w:marBottom w:val="0"/>
              <w:divBdr>
                <w:top w:val="none" w:sz="0" w:space="0" w:color="auto"/>
                <w:left w:val="none" w:sz="0" w:space="0" w:color="auto"/>
                <w:bottom w:val="none" w:sz="0" w:space="0" w:color="auto"/>
                <w:right w:val="none" w:sz="0" w:space="0" w:color="auto"/>
              </w:divBdr>
            </w:div>
            <w:div w:id="1444498991">
              <w:marLeft w:val="0"/>
              <w:marRight w:val="0"/>
              <w:marTop w:val="0"/>
              <w:marBottom w:val="0"/>
              <w:divBdr>
                <w:top w:val="none" w:sz="0" w:space="0" w:color="auto"/>
                <w:left w:val="none" w:sz="0" w:space="0" w:color="auto"/>
                <w:bottom w:val="none" w:sz="0" w:space="0" w:color="auto"/>
                <w:right w:val="none" w:sz="0" w:space="0" w:color="auto"/>
              </w:divBdr>
            </w:div>
            <w:div w:id="174687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08078">
      <w:bodyDiv w:val="1"/>
      <w:marLeft w:val="0"/>
      <w:marRight w:val="0"/>
      <w:marTop w:val="0"/>
      <w:marBottom w:val="0"/>
      <w:divBdr>
        <w:top w:val="none" w:sz="0" w:space="0" w:color="auto"/>
        <w:left w:val="none" w:sz="0" w:space="0" w:color="auto"/>
        <w:bottom w:val="none" w:sz="0" w:space="0" w:color="auto"/>
        <w:right w:val="none" w:sz="0" w:space="0" w:color="auto"/>
      </w:divBdr>
      <w:divsChild>
        <w:div w:id="1095829059">
          <w:marLeft w:val="0"/>
          <w:marRight w:val="0"/>
          <w:marTop w:val="0"/>
          <w:marBottom w:val="0"/>
          <w:divBdr>
            <w:top w:val="none" w:sz="0" w:space="0" w:color="auto"/>
            <w:left w:val="none" w:sz="0" w:space="0" w:color="auto"/>
            <w:bottom w:val="none" w:sz="0" w:space="0" w:color="auto"/>
            <w:right w:val="none" w:sz="0" w:space="0" w:color="auto"/>
          </w:divBdr>
        </w:div>
      </w:divsChild>
    </w:div>
    <w:div w:id="1284188046">
      <w:bodyDiv w:val="1"/>
      <w:marLeft w:val="0"/>
      <w:marRight w:val="0"/>
      <w:marTop w:val="0"/>
      <w:marBottom w:val="0"/>
      <w:divBdr>
        <w:top w:val="none" w:sz="0" w:space="0" w:color="auto"/>
        <w:left w:val="none" w:sz="0" w:space="0" w:color="auto"/>
        <w:bottom w:val="none" w:sz="0" w:space="0" w:color="auto"/>
        <w:right w:val="none" w:sz="0" w:space="0" w:color="auto"/>
      </w:divBdr>
      <w:divsChild>
        <w:div w:id="1949196013">
          <w:marLeft w:val="0"/>
          <w:marRight w:val="0"/>
          <w:marTop w:val="0"/>
          <w:marBottom w:val="0"/>
          <w:divBdr>
            <w:top w:val="none" w:sz="0" w:space="0" w:color="auto"/>
            <w:left w:val="none" w:sz="0" w:space="0" w:color="auto"/>
            <w:bottom w:val="none" w:sz="0" w:space="0" w:color="auto"/>
            <w:right w:val="none" w:sz="0" w:space="0" w:color="auto"/>
          </w:divBdr>
          <w:divsChild>
            <w:div w:id="918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93837">
      <w:bodyDiv w:val="1"/>
      <w:marLeft w:val="0"/>
      <w:marRight w:val="0"/>
      <w:marTop w:val="0"/>
      <w:marBottom w:val="0"/>
      <w:divBdr>
        <w:top w:val="none" w:sz="0" w:space="0" w:color="auto"/>
        <w:left w:val="none" w:sz="0" w:space="0" w:color="auto"/>
        <w:bottom w:val="none" w:sz="0" w:space="0" w:color="auto"/>
        <w:right w:val="none" w:sz="0" w:space="0" w:color="auto"/>
      </w:divBdr>
      <w:divsChild>
        <w:div w:id="1280186295">
          <w:marLeft w:val="0"/>
          <w:marRight w:val="0"/>
          <w:marTop w:val="0"/>
          <w:marBottom w:val="0"/>
          <w:divBdr>
            <w:top w:val="none" w:sz="0" w:space="0" w:color="auto"/>
            <w:left w:val="none" w:sz="0" w:space="0" w:color="auto"/>
            <w:bottom w:val="none" w:sz="0" w:space="0" w:color="auto"/>
            <w:right w:val="none" w:sz="0" w:space="0" w:color="auto"/>
          </w:divBdr>
          <w:divsChild>
            <w:div w:id="171184100">
              <w:marLeft w:val="0"/>
              <w:marRight w:val="0"/>
              <w:marTop w:val="0"/>
              <w:marBottom w:val="0"/>
              <w:divBdr>
                <w:top w:val="none" w:sz="0" w:space="0" w:color="auto"/>
                <w:left w:val="none" w:sz="0" w:space="0" w:color="auto"/>
                <w:bottom w:val="none" w:sz="0" w:space="0" w:color="auto"/>
                <w:right w:val="none" w:sz="0" w:space="0" w:color="auto"/>
              </w:divBdr>
            </w:div>
            <w:div w:id="353730045">
              <w:marLeft w:val="0"/>
              <w:marRight w:val="0"/>
              <w:marTop w:val="0"/>
              <w:marBottom w:val="0"/>
              <w:divBdr>
                <w:top w:val="none" w:sz="0" w:space="0" w:color="auto"/>
                <w:left w:val="none" w:sz="0" w:space="0" w:color="auto"/>
                <w:bottom w:val="none" w:sz="0" w:space="0" w:color="auto"/>
                <w:right w:val="none" w:sz="0" w:space="0" w:color="auto"/>
              </w:divBdr>
            </w:div>
            <w:div w:id="671641981">
              <w:marLeft w:val="0"/>
              <w:marRight w:val="0"/>
              <w:marTop w:val="0"/>
              <w:marBottom w:val="0"/>
              <w:divBdr>
                <w:top w:val="none" w:sz="0" w:space="0" w:color="auto"/>
                <w:left w:val="none" w:sz="0" w:space="0" w:color="auto"/>
                <w:bottom w:val="none" w:sz="0" w:space="0" w:color="auto"/>
                <w:right w:val="none" w:sz="0" w:space="0" w:color="auto"/>
              </w:divBdr>
            </w:div>
            <w:div w:id="738215800">
              <w:marLeft w:val="0"/>
              <w:marRight w:val="0"/>
              <w:marTop w:val="0"/>
              <w:marBottom w:val="0"/>
              <w:divBdr>
                <w:top w:val="none" w:sz="0" w:space="0" w:color="auto"/>
                <w:left w:val="none" w:sz="0" w:space="0" w:color="auto"/>
                <w:bottom w:val="none" w:sz="0" w:space="0" w:color="auto"/>
                <w:right w:val="none" w:sz="0" w:space="0" w:color="auto"/>
              </w:divBdr>
            </w:div>
            <w:div w:id="782920996">
              <w:marLeft w:val="0"/>
              <w:marRight w:val="0"/>
              <w:marTop w:val="0"/>
              <w:marBottom w:val="0"/>
              <w:divBdr>
                <w:top w:val="none" w:sz="0" w:space="0" w:color="auto"/>
                <w:left w:val="none" w:sz="0" w:space="0" w:color="auto"/>
                <w:bottom w:val="none" w:sz="0" w:space="0" w:color="auto"/>
                <w:right w:val="none" w:sz="0" w:space="0" w:color="auto"/>
              </w:divBdr>
            </w:div>
            <w:div w:id="802118727">
              <w:marLeft w:val="0"/>
              <w:marRight w:val="0"/>
              <w:marTop w:val="0"/>
              <w:marBottom w:val="0"/>
              <w:divBdr>
                <w:top w:val="none" w:sz="0" w:space="0" w:color="auto"/>
                <w:left w:val="none" w:sz="0" w:space="0" w:color="auto"/>
                <w:bottom w:val="none" w:sz="0" w:space="0" w:color="auto"/>
                <w:right w:val="none" w:sz="0" w:space="0" w:color="auto"/>
              </w:divBdr>
            </w:div>
            <w:div w:id="874348526">
              <w:marLeft w:val="0"/>
              <w:marRight w:val="0"/>
              <w:marTop w:val="0"/>
              <w:marBottom w:val="0"/>
              <w:divBdr>
                <w:top w:val="none" w:sz="0" w:space="0" w:color="auto"/>
                <w:left w:val="none" w:sz="0" w:space="0" w:color="auto"/>
                <w:bottom w:val="none" w:sz="0" w:space="0" w:color="auto"/>
                <w:right w:val="none" w:sz="0" w:space="0" w:color="auto"/>
              </w:divBdr>
            </w:div>
            <w:div w:id="1000889900">
              <w:marLeft w:val="0"/>
              <w:marRight w:val="0"/>
              <w:marTop w:val="0"/>
              <w:marBottom w:val="0"/>
              <w:divBdr>
                <w:top w:val="none" w:sz="0" w:space="0" w:color="auto"/>
                <w:left w:val="none" w:sz="0" w:space="0" w:color="auto"/>
                <w:bottom w:val="none" w:sz="0" w:space="0" w:color="auto"/>
                <w:right w:val="none" w:sz="0" w:space="0" w:color="auto"/>
              </w:divBdr>
            </w:div>
            <w:div w:id="1049064205">
              <w:marLeft w:val="0"/>
              <w:marRight w:val="0"/>
              <w:marTop w:val="0"/>
              <w:marBottom w:val="0"/>
              <w:divBdr>
                <w:top w:val="none" w:sz="0" w:space="0" w:color="auto"/>
                <w:left w:val="none" w:sz="0" w:space="0" w:color="auto"/>
                <w:bottom w:val="none" w:sz="0" w:space="0" w:color="auto"/>
                <w:right w:val="none" w:sz="0" w:space="0" w:color="auto"/>
              </w:divBdr>
            </w:div>
            <w:div w:id="1178692591">
              <w:marLeft w:val="0"/>
              <w:marRight w:val="0"/>
              <w:marTop w:val="0"/>
              <w:marBottom w:val="0"/>
              <w:divBdr>
                <w:top w:val="none" w:sz="0" w:space="0" w:color="auto"/>
                <w:left w:val="none" w:sz="0" w:space="0" w:color="auto"/>
                <w:bottom w:val="none" w:sz="0" w:space="0" w:color="auto"/>
                <w:right w:val="none" w:sz="0" w:space="0" w:color="auto"/>
              </w:divBdr>
            </w:div>
            <w:div w:id="1367289920">
              <w:marLeft w:val="0"/>
              <w:marRight w:val="0"/>
              <w:marTop w:val="0"/>
              <w:marBottom w:val="0"/>
              <w:divBdr>
                <w:top w:val="none" w:sz="0" w:space="0" w:color="auto"/>
                <w:left w:val="none" w:sz="0" w:space="0" w:color="auto"/>
                <w:bottom w:val="none" w:sz="0" w:space="0" w:color="auto"/>
                <w:right w:val="none" w:sz="0" w:space="0" w:color="auto"/>
              </w:divBdr>
            </w:div>
            <w:div w:id="1457138382">
              <w:marLeft w:val="0"/>
              <w:marRight w:val="0"/>
              <w:marTop w:val="0"/>
              <w:marBottom w:val="0"/>
              <w:divBdr>
                <w:top w:val="none" w:sz="0" w:space="0" w:color="auto"/>
                <w:left w:val="none" w:sz="0" w:space="0" w:color="auto"/>
                <w:bottom w:val="none" w:sz="0" w:space="0" w:color="auto"/>
                <w:right w:val="none" w:sz="0" w:space="0" w:color="auto"/>
              </w:divBdr>
            </w:div>
            <w:div w:id="1510022417">
              <w:marLeft w:val="0"/>
              <w:marRight w:val="0"/>
              <w:marTop w:val="0"/>
              <w:marBottom w:val="0"/>
              <w:divBdr>
                <w:top w:val="none" w:sz="0" w:space="0" w:color="auto"/>
                <w:left w:val="none" w:sz="0" w:space="0" w:color="auto"/>
                <w:bottom w:val="none" w:sz="0" w:space="0" w:color="auto"/>
                <w:right w:val="none" w:sz="0" w:space="0" w:color="auto"/>
              </w:divBdr>
            </w:div>
            <w:div w:id="1921985244">
              <w:marLeft w:val="0"/>
              <w:marRight w:val="0"/>
              <w:marTop w:val="0"/>
              <w:marBottom w:val="0"/>
              <w:divBdr>
                <w:top w:val="none" w:sz="0" w:space="0" w:color="auto"/>
                <w:left w:val="none" w:sz="0" w:space="0" w:color="auto"/>
                <w:bottom w:val="none" w:sz="0" w:space="0" w:color="auto"/>
                <w:right w:val="none" w:sz="0" w:space="0" w:color="auto"/>
              </w:divBdr>
            </w:div>
            <w:div w:id="1994330392">
              <w:marLeft w:val="0"/>
              <w:marRight w:val="0"/>
              <w:marTop w:val="0"/>
              <w:marBottom w:val="0"/>
              <w:divBdr>
                <w:top w:val="none" w:sz="0" w:space="0" w:color="auto"/>
                <w:left w:val="none" w:sz="0" w:space="0" w:color="auto"/>
                <w:bottom w:val="none" w:sz="0" w:space="0" w:color="auto"/>
                <w:right w:val="none" w:sz="0" w:space="0" w:color="auto"/>
              </w:divBdr>
            </w:div>
            <w:div w:id="21081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3370">
      <w:bodyDiv w:val="1"/>
      <w:marLeft w:val="0"/>
      <w:marRight w:val="0"/>
      <w:marTop w:val="0"/>
      <w:marBottom w:val="0"/>
      <w:divBdr>
        <w:top w:val="none" w:sz="0" w:space="0" w:color="auto"/>
        <w:left w:val="none" w:sz="0" w:space="0" w:color="auto"/>
        <w:bottom w:val="none" w:sz="0" w:space="0" w:color="auto"/>
        <w:right w:val="none" w:sz="0" w:space="0" w:color="auto"/>
      </w:divBdr>
      <w:divsChild>
        <w:div w:id="1148941889">
          <w:marLeft w:val="0"/>
          <w:marRight w:val="0"/>
          <w:marTop w:val="0"/>
          <w:marBottom w:val="0"/>
          <w:divBdr>
            <w:top w:val="none" w:sz="0" w:space="0" w:color="auto"/>
            <w:left w:val="none" w:sz="0" w:space="0" w:color="auto"/>
            <w:bottom w:val="none" w:sz="0" w:space="0" w:color="auto"/>
            <w:right w:val="none" w:sz="0" w:space="0" w:color="auto"/>
          </w:divBdr>
          <w:divsChild>
            <w:div w:id="581111327">
              <w:marLeft w:val="0"/>
              <w:marRight w:val="0"/>
              <w:marTop w:val="0"/>
              <w:marBottom w:val="0"/>
              <w:divBdr>
                <w:top w:val="none" w:sz="0" w:space="0" w:color="auto"/>
                <w:left w:val="none" w:sz="0" w:space="0" w:color="auto"/>
                <w:bottom w:val="none" w:sz="0" w:space="0" w:color="auto"/>
                <w:right w:val="none" w:sz="0" w:space="0" w:color="auto"/>
              </w:divBdr>
            </w:div>
            <w:div w:id="89050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851">
      <w:bodyDiv w:val="1"/>
      <w:marLeft w:val="0"/>
      <w:marRight w:val="0"/>
      <w:marTop w:val="0"/>
      <w:marBottom w:val="0"/>
      <w:divBdr>
        <w:top w:val="none" w:sz="0" w:space="0" w:color="auto"/>
        <w:left w:val="none" w:sz="0" w:space="0" w:color="auto"/>
        <w:bottom w:val="none" w:sz="0" w:space="0" w:color="auto"/>
        <w:right w:val="none" w:sz="0" w:space="0" w:color="auto"/>
      </w:divBdr>
    </w:div>
    <w:div w:id="1306161378">
      <w:bodyDiv w:val="1"/>
      <w:marLeft w:val="0"/>
      <w:marRight w:val="0"/>
      <w:marTop w:val="0"/>
      <w:marBottom w:val="0"/>
      <w:divBdr>
        <w:top w:val="none" w:sz="0" w:space="0" w:color="auto"/>
        <w:left w:val="none" w:sz="0" w:space="0" w:color="auto"/>
        <w:bottom w:val="none" w:sz="0" w:space="0" w:color="auto"/>
        <w:right w:val="none" w:sz="0" w:space="0" w:color="auto"/>
      </w:divBdr>
      <w:divsChild>
        <w:div w:id="1698463248">
          <w:marLeft w:val="0"/>
          <w:marRight w:val="0"/>
          <w:marTop w:val="0"/>
          <w:marBottom w:val="0"/>
          <w:divBdr>
            <w:top w:val="none" w:sz="0" w:space="0" w:color="auto"/>
            <w:left w:val="none" w:sz="0" w:space="0" w:color="auto"/>
            <w:bottom w:val="none" w:sz="0" w:space="0" w:color="auto"/>
            <w:right w:val="none" w:sz="0" w:space="0" w:color="auto"/>
          </w:divBdr>
          <w:divsChild>
            <w:div w:id="181942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71667">
      <w:bodyDiv w:val="1"/>
      <w:marLeft w:val="0"/>
      <w:marRight w:val="0"/>
      <w:marTop w:val="0"/>
      <w:marBottom w:val="0"/>
      <w:divBdr>
        <w:top w:val="none" w:sz="0" w:space="0" w:color="auto"/>
        <w:left w:val="none" w:sz="0" w:space="0" w:color="auto"/>
        <w:bottom w:val="none" w:sz="0" w:space="0" w:color="auto"/>
        <w:right w:val="none" w:sz="0" w:space="0" w:color="auto"/>
      </w:divBdr>
      <w:divsChild>
        <w:div w:id="970744968">
          <w:marLeft w:val="0"/>
          <w:marRight w:val="0"/>
          <w:marTop w:val="0"/>
          <w:marBottom w:val="0"/>
          <w:divBdr>
            <w:top w:val="none" w:sz="0" w:space="0" w:color="auto"/>
            <w:left w:val="none" w:sz="0" w:space="0" w:color="auto"/>
            <w:bottom w:val="none" w:sz="0" w:space="0" w:color="auto"/>
            <w:right w:val="none" w:sz="0" w:space="0" w:color="auto"/>
          </w:divBdr>
        </w:div>
      </w:divsChild>
    </w:div>
    <w:div w:id="1313868879">
      <w:bodyDiv w:val="1"/>
      <w:marLeft w:val="0"/>
      <w:marRight w:val="0"/>
      <w:marTop w:val="0"/>
      <w:marBottom w:val="0"/>
      <w:divBdr>
        <w:top w:val="none" w:sz="0" w:space="0" w:color="auto"/>
        <w:left w:val="none" w:sz="0" w:space="0" w:color="auto"/>
        <w:bottom w:val="none" w:sz="0" w:space="0" w:color="auto"/>
        <w:right w:val="none" w:sz="0" w:space="0" w:color="auto"/>
      </w:divBdr>
      <w:divsChild>
        <w:div w:id="602147255">
          <w:marLeft w:val="0"/>
          <w:marRight w:val="0"/>
          <w:marTop w:val="0"/>
          <w:marBottom w:val="0"/>
          <w:divBdr>
            <w:top w:val="none" w:sz="0" w:space="0" w:color="auto"/>
            <w:left w:val="none" w:sz="0" w:space="0" w:color="auto"/>
            <w:bottom w:val="none" w:sz="0" w:space="0" w:color="auto"/>
            <w:right w:val="none" w:sz="0" w:space="0" w:color="auto"/>
          </w:divBdr>
          <w:divsChild>
            <w:div w:id="171442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7657">
      <w:bodyDiv w:val="1"/>
      <w:marLeft w:val="0"/>
      <w:marRight w:val="0"/>
      <w:marTop w:val="0"/>
      <w:marBottom w:val="0"/>
      <w:divBdr>
        <w:top w:val="none" w:sz="0" w:space="0" w:color="auto"/>
        <w:left w:val="none" w:sz="0" w:space="0" w:color="auto"/>
        <w:bottom w:val="none" w:sz="0" w:space="0" w:color="auto"/>
        <w:right w:val="none" w:sz="0" w:space="0" w:color="auto"/>
      </w:divBdr>
      <w:divsChild>
        <w:div w:id="1904951202">
          <w:marLeft w:val="0"/>
          <w:marRight w:val="0"/>
          <w:marTop w:val="0"/>
          <w:marBottom w:val="0"/>
          <w:divBdr>
            <w:top w:val="none" w:sz="0" w:space="0" w:color="auto"/>
            <w:left w:val="none" w:sz="0" w:space="0" w:color="auto"/>
            <w:bottom w:val="none" w:sz="0" w:space="0" w:color="auto"/>
            <w:right w:val="none" w:sz="0" w:space="0" w:color="auto"/>
          </w:divBdr>
          <w:divsChild>
            <w:div w:id="117133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60707">
      <w:bodyDiv w:val="1"/>
      <w:marLeft w:val="0"/>
      <w:marRight w:val="0"/>
      <w:marTop w:val="0"/>
      <w:marBottom w:val="0"/>
      <w:divBdr>
        <w:top w:val="none" w:sz="0" w:space="0" w:color="auto"/>
        <w:left w:val="none" w:sz="0" w:space="0" w:color="auto"/>
        <w:bottom w:val="none" w:sz="0" w:space="0" w:color="auto"/>
        <w:right w:val="none" w:sz="0" w:space="0" w:color="auto"/>
      </w:divBdr>
      <w:divsChild>
        <w:div w:id="1626233257">
          <w:marLeft w:val="0"/>
          <w:marRight w:val="0"/>
          <w:marTop w:val="0"/>
          <w:marBottom w:val="0"/>
          <w:divBdr>
            <w:top w:val="none" w:sz="0" w:space="0" w:color="auto"/>
            <w:left w:val="none" w:sz="0" w:space="0" w:color="auto"/>
            <w:bottom w:val="none" w:sz="0" w:space="0" w:color="auto"/>
            <w:right w:val="none" w:sz="0" w:space="0" w:color="auto"/>
          </w:divBdr>
        </w:div>
      </w:divsChild>
    </w:div>
    <w:div w:id="1348141739">
      <w:bodyDiv w:val="1"/>
      <w:marLeft w:val="0"/>
      <w:marRight w:val="0"/>
      <w:marTop w:val="0"/>
      <w:marBottom w:val="0"/>
      <w:divBdr>
        <w:top w:val="none" w:sz="0" w:space="0" w:color="auto"/>
        <w:left w:val="none" w:sz="0" w:space="0" w:color="auto"/>
        <w:bottom w:val="none" w:sz="0" w:space="0" w:color="auto"/>
        <w:right w:val="none" w:sz="0" w:space="0" w:color="auto"/>
      </w:divBdr>
      <w:divsChild>
        <w:div w:id="1514489002">
          <w:marLeft w:val="0"/>
          <w:marRight w:val="0"/>
          <w:marTop w:val="0"/>
          <w:marBottom w:val="0"/>
          <w:divBdr>
            <w:top w:val="none" w:sz="0" w:space="0" w:color="auto"/>
            <w:left w:val="none" w:sz="0" w:space="0" w:color="auto"/>
            <w:bottom w:val="none" w:sz="0" w:space="0" w:color="auto"/>
            <w:right w:val="none" w:sz="0" w:space="0" w:color="auto"/>
          </w:divBdr>
          <w:divsChild>
            <w:div w:id="713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3199">
      <w:bodyDiv w:val="1"/>
      <w:marLeft w:val="0"/>
      <w:marRight w:val="0"/>
      <w:marTop w:val="0"/>
      <w:marBottom w:val="0"/>
      <w:divBdr>
        <w:top w:val="none" w:sz="0" w:space="0" w:color="auto"/>
        <w:left w:val="none" w:sz="0" w:space="0" w:color="auto"/>
        <w:bottom w:val="none" w:sz="0" w:space="0" w:color="auto"/>
        <w:right w:val="none" w:sz="0" w:space="0" w:color="auto"/>
      </w:divBdr>
      <w:divsChild>
        <w:div w:id="1045133259">
          <w:marLeft w:val="0"/>
          <w:marRight w:val="0"/>
          <w:marTop w:val="0"/>
          <w:marBottom w:val="0"/>
          <w:divBdr>
            <w:top w:val="none" w:sz="0" w:space="0" w:color="auto"/>
            <w:left w:val="none" w:sz="0" w:space="0" w:color="auto"/>
            <w:bottom w:val="none" w:sz="0" w:space="0" w:color="auto"/>
            <w:right w:val="none" w:sz="0" w:space="0" w:color="auto"/>
          </w:divBdr>
        </w:div>
      </w:divsChild>
    </w:div>
    <w:div w:id="1401099906">
      <w:bodyDiv w:val="1"/>
      <w:marLeft w:val="0"/>
      <w:marRight w:val="0"/>
      <w:marTop w:val="0"/>
      <w:marBottom w:val="0"/>
      <w:divBdr>
        <w:top w:val="none" w:sz="0" w:space="0" w:color="auto"/>
        <w:left w:val="none" w:sz="0" w:space="0" w:color="auto"/>
        <w:bottom w:val="none" w:sz="0" w:space="0" w:color="auto"/>
        <w:right w:val="none" w:sz="0" w:space="0" w:color="auto"/>
      </w:divBdr>
      <w:divsChild>
        <w:div w:id="1863739685">
          <w:marLeft w:val="0"/>
          <w:marRight w:val="0"/>
          <w:marTop w:val="0"/>
          <w:marBottom w:val="0"/>
          <w:divBdr>
            <w:top w:val="none" w:sz="0" w:space="0" w:color="auto"/>
            <w:left w:val="none" w:sz="0" w:space="0" w:color="auto"/>
            <w:bottom w:val="none" w:sz="0" w:space="0" w:color="auto"/>
            <w:right w:val="none" w:sz="0" w:space="0" w:color="auto"/>
          </w:divBdr>
        </w:div>
      </w:divsChild>
    </w:div>
    <w:div w:id="1403715599">
      <w:bodyDiv w:val="1"/>
      <w:marLeft w:val="0"/>
      <w:marRight w:val="0"/>
      <w:marTop w:val="0"/>
      <w:marBottom w:val="0"/>
      <w:divBdr>
        <w:top w:val="none" w:sz="0" w:space="0" w:color="auto"/>
        <w:left w:val="none" w:sz="0" w:space="0" w:color="auto"/>
        <w:bottom w:val="none" w:sz="0" w:space="0" w:color="auto"/>
        <w:right w:val="none" w:sz="0" w:space="0" w:color="auto"/>
      </w:divBdr>
      <w:divsChild>
        <w:div w:id="1030448651">
          <w:marLeft w:val="0"/>
          <w:marRight w:val="0"/>
          <w:marTop w:val="0"/>
          <w:marBottom w:val="0"/>
          <w:divBdr>
            <w:top w:val="none" w:sz="0" w:space="0" w:color="auto"/>
            <w:left w:val="none" w:sz="0" w:space="0" w:color="auto"/>
            <w:bottom w:val="none" w:sz="0" w:space="0" w:color="auto"/>
            <w:right w:val="none" w:sz="0" w:space="0" w:color="auto"/>
          </w:divBdr>
          <w:divsChild>
            <w:div w:id="128708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936251">
      <w:bodyDiv w:val="1"/>
      <w:marLeft w:val="0"/>
      <w:marRight w:val="0"/>
      <w:marTop w:val="0"/>
      <w:marBottom w:val="0"/>
      <w:divBdr>
        <w:top w:val="none" w:sz="0" w:space="0" w:color="auto"/>
        <w:left w:val="none" w:sz="0" w:space="0" w:color="auto"/>
        <w:bottom w:val="none" w:sz="0" w:space="0" w:color="auto"/>
        <w:right w:val="none" w:sz="0" w:space="0" w:color="auto"/>
      </w:divBdr>
      <w:divsChild>
        <w:div w:id="645934612">
          <w:marLeft w:val="0"/>
          <w:marRight w:val="0"/>
          <w:marTop w:val="0"/>
          <w:marBottom w:val="0"/>
          <w:divBdr>
            <w:top w:val="none" w:sz="0" w:space="0" w:color="auto"/>
            <w:left w:val="none" w:sz="0" w:space="0" w:color="auto"/>
            <w:bottom w:val="none" w:sz="0" w:space="0" w:color="auto"/>
            <w:right w:val="none" w:sz="0" w:space="0" w:color="auto"/>
          </w:divBdr>
          <w:divsChild>
            <w:div w:id="51488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06306">
      <w:bodyDiv w:val="1"/>
      <w:marLeft w:val="0"/>
      <w:marRight w:val="0"/>
      <w:marTop w:val="0"/>
      <w:marBottom w:val="0"/>
      <w:divBdr>
        <w:top w:val="none" w:sz="0" w:space="0" w:color="auto"/>
        <w:left w:val="none" w:sz="0" w:space="0" w:color="auto"/>
        <w:bottom w:val="none" w:sz="0" w:space="0" w:color="auto"/>
        <w:right w:val="none" w:sz="0" w:space="0" w:color="auto"/>
      </w:divBdr>
    </w:div>
    <w:div w:id="1455714466">
      <w:bodyDiv w:val="1"/>
      <w:marLeft w:val="0"/>
      <w:marRight w:val="0"/>
      <w:marTop w:val="0"/>
      <w:marBottom w:val="0"/>
      <w:divBdr>
        <w:top w:val="none" w:sz="0" w:space="0" w:color="auto"/>
        <w:left w:val="none" w:sz="0" w:space="0" w:color="auto"/>
        <w:bottom w:val="none" w:sz="0" w:space="0" w:color="auto"/>
        <w:right w:val="none" w:sz="0" w:space="0" w:color="auto"/>
      </w:divBdr>
      <w:divsChild>
        <w:div w:id="457183188">
          <w:marLeft w:val="0"/>
          <w:marRight w:val="0"/>
          <w:marTop w:val="0"/>
          <w:marBottom w:val="0"/>
          <w:divBdr>
            <w:top w:val="none" w:sz="0" w:space="0" w:color="auto"/>
            <w:left w:val="none" w:sz="0" w:space="0" w:color="auto"/>
            <w:bottom w:val="none" w:sz="0" w:space="0" w:color="auto"/>
            <w:right w:val="none" w:sz="0" w:space="0" w:color="auto"/>
          </w:divBdr>
          <w:divsChild>
            <w:div w:id="742794755">
              <w:marLeft w:val="0"/>
              <w:marRight w:val="0"/>
              <w:marTop w:val="0"/>
              <w:marBottom w:val="0"/>
              <w:divBdr>
                <w:top w:val="none" w:sz="0" w:space="0" w:color="auto"/>
                <w:left w:val="none" w:sz="0" w:space="0" w:color="auto"/>
                <w:bottom w:val="none" w:sz="0" w:space="0" w:color="auto"/>
                <w:right w:val="none" w:sz="0" w:space="0" w:color="auto"/>
              </w:divBdr>
            </w:div>
            <w:div w:id="133484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55175">
      <w:bodyDiv w:val="1"/>
      <w:marLeft w:val="0"/>
      <w:marRight w:val="0"/>
      <w:marTop w:val="0"/>
      <w:marBottom w:val="0"/>
      <w:divBdr>
        <w:top w:val="none" w:sz="0" w:space="0" w:color="auto"/>
        <w:left w:val="none" w:sz="0" w:space="0" w:color="auto"/>
        <w:bottom w:val="none" w:sz="0" w:space="0" w:color="auto"/>
        <w:right w:val="none" w:sz="0" w:space="0" w:color="auto"/>
      </w:divBdr>
      <w:divsChild>
        <w:div w:id="20320387">
          <w:marLeft w:val="0"/>
          <w:marRight w:val="0"/>
          <w:marTop w:val="0"/>
          <w:marBottom w:val="0"/>
          <w:divBdr>
            <w:top w:val="none" w:sz="0" w:space="0" w:color="auto"/>
            <w:left w:val="none" w:sz="0" w:space="0" w:color="auto"/>
            <w:bottom w:val="none" w:sz="0" w:space="0" w:color="auto"/>
            <w:right w:val="none" w:sz="0" w:space="0" w:color="auto"/>
          </w:divBdr>
        </w:div>
        <w:div w:id="54553320">
          <w:marLeft w:val="0"/>
          <w:marRight w:val="0"/>
          <w:marTop w:val="0"/>
          <w:marBottom w:val="0"/>
          <w:divBdr>
            <w:top w:val="none" w:sz="0" w:space="0" w:color="auto"/>
            <w:left w:val="none" w:sz="0" w:space="0" w:color="auto"/>
            <w:bottom w:val="none" w:sz="0" w:space="0" w:color="auto"/>
            <w:right w:val="none" w:sz="0" w:space="0" w:color="auto"/>
          </w:divBdr>
        </w:div>
        <w:div w:id="202140855">
          <w:marLeft w:val="0"/>
          <w:marRight w:val="0"/>
          <w:marTop w:val="0"/>
          <w:marBottom w:val="0"/>
          <w:divBdr>
            <w:top w:val="none" w:sz="0" w:space="0" w:color="auto"/>
            <w:left w:val="none" w:sz="0" w:space="0" w:color="auto"/>
            <w:bottom w:val="none" w:sz="0" w:space="0" w:color="auto"/>
            <w:right w:val="none" w:sz="0" w:space="0" w:color="auto"/>
          </w:divBdr>
        </w:div>
        <w:div w:id="226693590">
          <w:marLeft w:val="0"/>
          <w:marRight w:val="0"/>
          <w:marTop w:val="0"/>
          <w:marBottom w:val="0"/>
          <w:divBdr>
            <w:top w:val="none" w:sz="0" w:space="0" w:color="auto"/>
            <w:left w:val="none" w:sz="0" w:space="0" w:color="auto"/>
            <w:bottom w:val="none" w:sz="0" w:space="0" w:color="auto"/>
            <w:right w:val="none" w:sz="0" w:space="0" w:color="auto"/>
          </w:divBdr>
        </w:div>
        <w:div w:id="299387321">
          <w:marLeft w:val="0"/>
          <w:marRight w:val="0"/>
          <w:marTop w:val="0"/>
          <w:marBottom w:val="0"/>
          <w:divBdr>
            <w:top w:val="none" w:sz="0" w:space="0" w:color="auto"/>
            <w:left w:val="none" w:sz="0" w:space="0" w:color="auto"/>
            <w:bottom w:val="none" w:sz="0" w:space="0" w:color="auto"/>
            <w:right w:val="none" w:sz="0" w:space="0" w:color="auto"/>
          </w:divBdr>
        </w:div>
        <w:div w:id="303047392">
          <w:marLeft w:val="0"/>
          <w:marRight w:val="0"/>
          <w:marTop w:val="0"/>
          <w:marBottom w:val="0"/>
          <w:divBdr>
            <w:top w:val="none" w:sz="0" w:space="0" w:color="auto"/>
            <w:left w:val="none" w:sz="0" w:space="0" w:color="auto"/>
            <w:bottom w:val="none" w:sz="0" w:space="0" w:color="auto"/>
            <w:right w:val="none" w:sz="0" w:space="0" w:color="auto"/>
          </w:divBdr>
        </w:div>
        <w:div w:id="464276731">
          <w:marLeft w:val="0"/>
          <w:marRight w:val="0"/>
          <w:marTop w:val="0"/>
          <w:marBottom w:val="0"/>
          <w:divBdr>
            <w:top w:val="none" w:sz="0" w:space="0" w:color="auto"/>
            <w:left w:val="none" w:sz="0" w:space="0" w:color="auto"/>
            <w:bottom w:val="none" w:sz="0" w:space="0" w:color="auto"/>
            <w:right w:val="none" w:sz="0" w:space="0" w:color="auto"/>
          </w:divBdr>
        </w:div>
        <w:div w:id="722945881">
          <w:marLeft w:val="0"/>
          <w:marRight w:val="0"/>
          <w:marTop w:val="0"/>
          <w:marBottom w:val="0"/>
          <w:divBdr>
            <w:top w:val="none" w:sz="0" w:space="0" w:color="auto"/>
            <w:left w:val="none" w:sz="0" w:space="0" w:color="auto"/>
            <w:bottom w:val="none" w:sz="0" w:space="0" w:color="auto"/>
            <w:right w:val="none" w:sz="0" w:space="0" w:color="auto"/>
          </w:divBdr>
        </w:div>
        <w:div w:id="965310393">
          <w:marLeft w:val="0"/>
          <w:marRight w:val="0"/>
          <w:marTop w:val="0"/>
          <w:marBottom w:val="0"/>
          <w:divBdr>
            <w:top w:val="none" w:sz="0" w:space="0" w:color="auto"/>
            <w:left w:val="none" w:sz="0" w:space="0" w:color="auto"/>
            <w:bottom w:val="none" w:sz="0" w:space="0" w:color="auto"/>
            <w:right w:val="none" w:sz="0" w:space="0" w:color="auto"/>
          </w:divBdr>
        </w:div>
        <w:div w:id="1011375950">
          <w:marLeft w:val="0"/>
          <w:marRight w:val="0"/>
          <w:marTop w:val="0"/>
          <w:marBottom w:val="0"/>
          <w:divBdr>
            <w:top w:val="none" w:sz="0" w:space="0" w:color="auto"/>
            <w:left w:val="none" w:sz="0" w:space="0" w:color="auto"/>
            <w:bottom w:val="none" w:sz="0" w:space="0" w:color="auto"/>
            <w:right w:val="none" w:sz="0" w:space="0" w:color="auto"/>
          </w:divBdr>
        </w:div>
        <w:div w:id="1050498568">
          <w:marLeft w:val="0"/>
          <w:marRight w:val="0"/>
          <w:marTop w:val="0"/>
          <w:marBottom w:val="0"/>
          <w:divBdr>
            <w:top w:val="none" w:sz="0" w:space="0" w:color="auto"/>
            <w:left w:val="none" w:sz="0" w:space="0" w:color="auto"/>
            <w:bottom w:val="none" w:sz="0" w:space="0" w:color="auto"/>
            <w:right w:val="none" w:sz="0" w:space="0" w:color="auto"/>
          </w:divBdr>
        </w:div>
        <w:div w:id="1084690986">
          <w:marLeft w:val="0"/>
          <w:marRight w:val="0"/>
          <w:marTop w:val="0"/>
          <w:marBottom w:val="0"/>
          <w:divBdr>
            <w:top w:val="none" w:sz="0" w:space="0" w:color="auto"/>
            <w:left w:val="none" w:sz="0" w:space="0" w:color="auto"/>
            <w:bottom w:val="none" w:sz="0" w:space="0" w:color="auto"/>
            <w:right w:val="none" w:sz="0" w:space="0" w:color="auto"/>
          </w:divBdr>
        </w:div>
        <w:div w:id="1092899254">
          <w:marLeft w:val="0"/>
          <w:marRight w:val="0"/>
          <w:marTop w:val="0"/>
          <w:marBottom w:val="0"/>
          <w:divBdr>
            <w:top w:val="none" w:sz="0" w:space="0" w:color="auto"/>
            <w:left w:val="none" w:sz="0" w:space="0" w:color="auto"/>
            <w:bottom w:val="none" w:sz="0" w:space="0" w:color="auto"/>
            <w:right w:val="none" w:sz="0" w:space="0" w:color="auto"/>
          </w:divBdr>
        </w:div>
        <w:div w:id="1120145320">
          <w:marLeft w:val="0"/>
          <w:marRight w:val="0"/>
          <w:marTop w:val="0"/>
          <w:marBottom w:val="0"/>
          <w:divBdr>
            <w:top w:val="none" w:sz="0" w:space="0" w:color="auto"/>
            <w:left w:val="none" w:sz="0" w:space="0" w:color="auto"/>
            <w:bottom w:val="none" w:sz="0" w:space="0" w:color="auto"/>
            <w:right w:val="none" w:sz="0" w:space="0" w:color="auto"/>
          </w:divBdr>
        </w:div>
        <w:div w:id="1140151732">
          <w:marLeft w:val="0"/>
          <w:marRight w:val="0"/>
          <w:marTop w:val="0"/>
          <w:marBottom w:val="0"/>
          <w:divBdr>
            <w:top w:val="none" w:sz="0" w:space="0" w:color="auto"/>
            <w:left w:val="none" w:sz="0" w:space="0" w:color="auto"/>
            <w:bottom w:val="none" w:sz="0" w:space="0" w:color="auto"/>
            <w:right w:val="none" w:sz="0" w:space="0" w:color="auto"/>
          </w:divBdr>
        </w:div>
        <w:div w:id="1149438873">
          <w:marLeft w:val="0"/>
          <w:marRight w:val="0"/>
          <w:marTop w:val="0"/>
          <w:marBottom w:val="0"/>
          <w:divBdr>
            <w:top w:val="none" w:sz="0" w:space="0" w:color="auto"/>
            <w:left w:val="none" w:sz="0" w:space="0" w:color="auto"/>
            <w:bottom w:val="none" w:sz="0" w:space="0" w:color="auto"/>
            <w:right w:val="none" w:sz="0" w:space="0" w:color="auto"/>
          </w:divBdr>
        </w:div>
        <w:div w:id="1175682903">
          <w:marLeft w:val="0"/>
          <w:marRight w:val="0"/>
          <w:marTop w:val="0"/>
          <w:marBottom w:val="0"/>
          <w:divBdr>
            <w:top w:val="none" w:sz="0" w:space="0" w:color="auto"/>
            <w:left w:val="none" w:sz="0" w:space="0" w:color="auto"/>
            <w:bottom w:val="none" w:sz="0" w:space="0" w:color="auto"/>
            <w:right w:val="none" w:sz="0" w:space="0" w:color="auto"/>
          </w:divBdr>
        </w:div>
        <w:div w:id="1212691716">
          <w:marLeft w:val="0"/>
          <w:marRight w:val="0"/>
          <w:marTop w:val="0"/>
          <w:marBottom w:val="0"/>
          <w:divBdr>
            <w:top w:val="none" w:sz="0" w:space="0" w:color="auto"/>
            <w:left w:val="none" w:sz="0" w:space="0" w:color="auto"/>
            <w:bottom w:val="none" w:sz="0" w:space="0" w:color="auto"/>
            <w:right w:val="none" w:sz="0" w:space="0" w:color="auto"/>
          </w:divBdr>
        </w:div>
        <w:div w:id="1256087706">
          <w:marLeft w:val="0"/>
          <w:marRight w:val="0"/>
          <w:marTop w:val="0"/>
          <w:marBottom w:val="0"/>
          <w:divBdr>
            <w:top w:val="none" w:sz="0" w:space="0" w:color="auto"/>
            <w:left w:val="none" w:sz="0" w:space="0" w:color="auto"/>
            <w:bottom w:val="none" w:sz="0" w:space="0" w:color="auto"/>
            <w:right w:val="none" w:sz="0" w:space="0" w:color="auto"/>
          </w:divBdr>
        </w:div>
        <w:div w:id="1298534223">
          <w:marLeft w:val="0"/>
          <w:marRight w:val="0"/>
          <w:marTop w:val="0"/>
          <w:marBottom w:val="0"/>
          <w:divBdr>
            <w:top w:val="none" w:sz="0" w:space="0" w:color="auto"/>
            <w:left w:val="none" w:sz="0" w:space="0" w:color="auto"/>
            <w:bottom w:val="none" w:sz="0" w:space="0" w:color="auto"/>
            <w:right w:val="none" w:sz="0" w:space="0" w:color="auto"/>
          </w:divBdr>
        </w:div>
        <w:div w:id="1409420407">
          <w:marLeft w:val="0"/>
          <w:marRight w:val="0"/>
          <w:marTop w:val="0"/>
          <w:marBottom w:val="0"/>
          <w:divBdr>
            <w:top w:val="none" w:sz="0" w:space="0" w:color="auto"/>
            <w:left w:val="none" w:sz="0" w:space="0" w:color="auto"/>
            <w:bottom w:val="none" w:sz="0" w:space="0" w:color="auto"/>
            <w:right w:val="none" w:sz="0" w:space="0" w:color="auto"/>
          </w:divBdr>
        </w:div>
        <w:div w:id="1445617524">
          <w:marLeft w:val="0"/>
          <w:marRight w:val="0"/>
          <w:marTop w:val="0"/>
          <w:marBottom w:val="0"/>
          <w:divBdr>
            <w:top w:val="none" w:sz="0" w:space="0" w:color="auto"/>
            <w:left w:val="none" w:sz="0" w:space="0" w:color="auto"/>
            <w:bottom w:val="none" w:sz="0" w:space="0" w:color="auto"/>
            <w:right w:val="none" w:sz="0" w:space="0" w:color="auto"/>
          </w:divBdr>
        </w:div>
        <w:div w:id="1515069337">
          <w:marLeft w:val="0"/>
          <w:marRight w:val="0"/>
          <w:marTop w:val="0"/>
          <w:marBottom w:val="0"/>
          <w:divBdr>
            <w:top w:val="none" w:sz="0" w:space="0" w:color="auto"/>
            <w:left w:val="none" w:sz="0" w:space="0" w:color="auto"/>
            <w:bottom w:val="none" w:sz="0" w:space="0" w:color="auto"/>
            <w:right w:val="none" w:sz="0" w:space="0" w:color="auto"/>
          </w:divBdr>
        </w:div>
        <w:div w:id="1586108764">
          <w:marLeft w:val="0"/>
          <w:marRight w:val="0"/>
          <w:marTop w:val="0"/>
          <w:marBottom w:val="0"/>
          <w:divBdr>
            <w:top w:val="none" w:sz="0" w:space="0" w:color="auto"/>
            <w:left w:val="none" w:sz="0" w:space="0" w:color="auto"/>
            <w:bottom w:val="none" w:sz="0" w:space="0" w:color="auto"/>
            <w:right w:val="none" w:sz="0" w:space="0" w:color="auto"/>
          </w:divBdr>
        </w:div>
        <w:div w:id="1607150665">
          <w:marLeft w:val="0"/>
          <w:marRight w:val="0"/>
          <w:marTop w:val="0"/>
          <w:marBottom w:val="0"/>
          <w:divBdr>
            <w:top w:val="none" w:sz="0" w:space="0" w:color="auto"/>
            <w:left w:val="none" w:sz="0" w:space="0" w:color="auto"/>
            <w:bottom w:val="none" w:sz="0" w:space="0" w:color="auto"/>
            <w:right w:val="none" w:sz="0" w:space="0" w:color="auto"/>
          </w:divBdr>
        </w:div>
        <w:div w:id="1652052989">
          <w:marLeft w:val="0"/>
          <w:marRight w:val="0"/>
          <w:marTop w:val="0"/>
          <w:marBottom w:val="0"/>
          <w:divBdr>
            <w:top w:val="none" w:sz="0" w:space="0" w:color="auto"/>
            <w:left w:val="none" w:sz="0" w:space="0" w:color="auto"/>
            <w:bottom w:val="none" w:sz="0" w:space="0" w:color="auto"/>
            <w:right w:val="none" w:sz="0" w:space="0" w:color="auto"/>
          </w:divBdr>
        </w:div>
        <w:div w:id="1685664886">
          <w:marLeft w:val="0"/>
          <w:marRight w:val="0"/>
          <w:marTop w:val="0"/>
          <w:marBottom w:val="0"/>
          <w:divBdr>
            <w:top w:val="none" w:sz="0" w:space="0" w:color="auto"/>
            <w:left w:val="none" w:sz="0" w:space="0" w:color="auto"/>
            <w:bottom w:val="none" w:sz="0" w:space="0" w:color="auto"/>
            <w:right w:val="none" w:sz="0" w:space="0" w:color="auto"/>
          </w:divBdr>
        </w:div>
        <w:div w:id="1724913556">
          <w:marLeft w:val="0"/>
          <w:marRight w:val="0"/>
          <w:marTop w:val="0"/>
          <w:marBottom w:val="0"/>
          <w:divBdr>
            <w:top w:val="none" w:sz="0" w:space="0" w:color="auto"/>
            <w:left w:val="none" w:sz="0" w:space="0" w:color="auto"/>
            <w:bottom w:val="none" w:sz="0" w:space="0" w:color="auto"/>
            <w:right w:val="none" w:sz="0" w:space="0" w:color="auto"/>
          </w:divBdr>
        </w:div>
        <w:div w:id="1853639098">
          <w:marLeft w:val="0"/>
          <w:marRight w:val="0"/>
          <w:marTop w:val="0"/>
          <w:marBottom w:val="0"/>
          <w:divBdr>
            <w:top w:val="none" w:sz="0" w:space="0" w:color="auto"/>
            <w:left w:val="none" w:sz="0" w:space="0" w:color="auto"/>
            <w:bottom w:val="none" w:sz="0" w:space="0" w:color="auto"/>
            <w:right w:val="none" w:sz="0" w:space="0" w:color="auto"/>
          </w:divBdr>
        </w:div>
        <w:div w:id="1895458258">
          <w:marLeft w:val="0"/>
          <w:marRight w:val="0"/>
          <w:marTop w:val="0"/>
          <w:marBottom w:val="0"/>
          <w:divBdr>
            <w:top w:val="none" w:sz="0" w:space="0" w:color="auto"/>
            <w:left w:val="none" w:sz="0" w:space="0" w:color="auto"/>
            <w:bottom w:val="none" w:sz="0" w:space="0" w:color="auto"/>
            <w:right w:val="none" w:sz="0" w:space="0" w:color="auto"/>
          </w:divBdr>
        </w:div>
        <w:div w:id="1921479663">
          <w:marLeft w:val="0"/>
          <w:marRight w:val="0"/>
          <w:marTop w:val="0"/>
          <w:marBottom w:val="0"/>
          <w:divBdr>
            <w:top w:val="none" w:sz="0" w:space="0" w:color="auto"/>
            <w:left w:val="none" w:sz="0" w:space="0" w:color="auto"/>
            <w:bottom w:val="none" w:sz="0" w:space="0" w:color="auto"/>
            <w:right w:val="none" w:sz="0" w:space="0" w:color="auto"/>
          </w:divBdr>
        </w:div>
        <w:div w:id="2015256839">
          <w:marLeft w:val="0"/>
          <w:marRight w:val="0"/>
          <w:marTop w:val="0"/>
          <w:marBottom w:val="0"/>
          <w:divBdr>
            <w:top w:val="none" w:sz="0" w:space="0" w:color="auto"/>
            <w:left w:val="none" w:sz="0" w:space="0" w:color="auto"/>
            <w:bottom w:val="none" w:sz="0" w:space="0" w:color="auto"/>
            <w:right w:val="none" w:sz="0" w:space="0" w:color="auto"/>
          </w:divBdr>
        </w:div>
        <w:div w:id="2015299367">
          <w:marLeft w:val="0"/>
          <w:marRight w:val="0"/>
          <w:marTop w:val="0"/>
          <w:marBottom w:val="0"/>
          <w:divBdr>
            <w:top w:val="none" w:sz="0" w:space="0" w:color="auto"/>
            <w:left w:val="none" w:sz="0" w:space="0" w:color="auto"/>
            <w:bottom w:val="none" w:sz="0" w:space="0" w:color="auto"/>
            <w:right w:val="none" w:sz="0" w:space="0" w:color="auto"/>
          </w:divBdr>
        </w:div>
        <w:div w:id="2115634581">
          <w:marLeft w:val="0"/>
          <w:marRight w:val="0"/>
          <w:marTop w:val="0"/>
          <w:marBottom w:val="0"/>
          <w:divBdr>
            <w:top w:val="none" w:sz="0" w:space="0" w:color="auto"/>
            <w:left w:val="none" w:sz="0" w:space="0" w:color="auto"/>
            <w:bottom w:val="none" w:sz="0" w:space="0" w:color="auto"/>
            <w:right w:val="none" w:sz="0" w:space="0" w:color="auto"/>
          </w:divBdr>
        </w:div>
        <w:div w:id="2126151167">
          <w:marLeft w:val="0"/>
          <w:marRight w:val="0"/>
          <w:marTop w:val="0"/>
          <w:marBottom w:val="0"/>
          <w:divBdr>
            <w:top w:val="none" w:sz="0" w:space="0" w:color="auto"/>
            <w:left w:val="none" w:sz="0" w:space="0" w:color="auto"/>
            <w:bottom w:val="none" w:sz="0" w:space="0" w:color="auto"/>
            <w:right w:val="none" w:sz="0" w:space="0" w:color="auto"/>
          </w:divBdr>
        </w:div>
      </w:divsChild>
    </w:div>
    <w:div w:id="1522623326">
      <w:bodyDiv w:val="1"/>
      <w:marLeft w:val="0"/>
      <w:marRight w:val="0"/>
      <w:marTop w:val="0"/>
      <w:marBottom w:val="0"/>
      <w:divBdr>
        <w:top w:val="none" w:sz="0" w:space="0" w:color="auto"/>
        <w:left w:val="none" w:sz="0" w:space="0" w:color="auto"/>
        <w:bottom w:val="none" w:sz="0" w:space="0" w:color="auto"/>
        <w:right w:val="none" w:sz="0" w:space="0" w:color="auto"/>
      </w:divBdr>
      <w:divsChild>
        <w:div w:id="576208169">
          <w:marLeft w:val="0"/>
          <w:marRight w:val="0"/>
          <w:marTop w:val="0"/>
          <w:marBottom w:val="0"/>
          <w:divBdr>
            <w:top w:val="none" w:sz="0" w:space="0" w:color="auto"/>
            <w:left w:val="none" w:sz="0" w:space="0" w:color="auto"/>
            <w:bottom w:val="none" w:sz="0" w:space="0" w:color="auto"/>
            <w:right w:val="none" w:sz="0" w:space="0" w:color="auto"/>
          </w:divBdr>
          <w:divsChild>
            <w:div w:id="135962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8045">
      <w:bodyDiv w:val="1"/>
      <w:marLeft w:val="0"/>
      <w:marRight w:val="0"/>
      <w:marTop w:val="0"/>
      <w:marBottom w:val="0"/>
      <w:divBdr>
        <w:top w:val="none" w:sz="0" w:space="0" w:color="auto"/>
        <w:left w:val="none" w:sz="0" w:space="0" w:color="auto"/>
        <w:bottom w:val="none" w:sz="0" w:space="0" w:color="auto"/>
        <w:right w:val="none" w:sz="0" w:space="0" w:color="auto"/>
      </w:divBdr>
      <w:divsChild>
        <w:div w:id="2131512765">
          <w:marLeft w:val="0"/>
          <w:marRight w:val="0"/>
          <w:marTop w:val="0"/>
          <w:marBottom w:val="0"/>
          <w:divBdr>
            <w:top w:val="none" w:sz="0" w:space="0" w:color="auto"/>
            <w:left w:val="none" w:sz="0" w:space="0" w:color="auto"/>
            <w:bottom w:val="none" w:sz="0" w:space="0" w:color="auto"/>
            <w:right w:val="none" w:sz="0" w:space="0" w:color="auto"/>
          </w:divBdr>
          <w:divsChild>
            <w:div w:id="1243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40659">
      <w:bodyDiv w:val="1"/>
      <w:marLeft w:val="0"/>
      <w:marRight w:val="0"/>
      <w:marTop w:val="0"/>
      <w:marBottom w:val="0"/>
      <w:divBdr>
        <w:top w:val="none" w:sz="0" w:space="0" w:color="auto"/>
        <w:left w:val="none" w:sz="0" w:space="0" w:color="auto"/>
        <w:bottom w:val="none" w:sz="0" w:space="0" w:color="auto"/>
        <w:right w:val="none" w:sz="0" w:space="0" w:color="auto"/>
      </w:divBdr>
    </w:div>
    <w:div w:id="1546522322">
      <w:bodyDiv w:val="1"/>
      <w:marLeft w:val="0"/>
      <w:marRight w:val="0"/>
      <w:marTop w:val="0"/>
      <w:marBottom w:val="0"/>
      <w:divBdr>
        <w:top w:val="none" w:sz="0" w:space="0" w:color="auto"/>
        <w:left w:val="none" w:sz="0" w:space="0" w:color="auto"/>
        <w:bottom w:val="none" w:sz="0" w:space="0" w:color="auto"/>
        <w:right w:val="none" w:sz="0" w:space="0" w:color="auto"/>
      </w:divBdr>
      <w:divsChild>
        <w:div w:id="900675714">
          <w:marLeft w:val="0"/>
          <w:marRight w:val="0"/>
          <w:marTop w:val="0"/>
          <w:marBottom w:val="0"/>
          <w:divBdr>
            <w:top w:val="none" w:sz="0" w:space="0" w:color="auto"/>
            <w:left w:val="none" w:sz="0" w:space="0" w:color="auto"/>
            <w:bottom w:val="none" w:sz="0" w:space="0" w:color="auto"/>
            <w:right w:val="none" w:sz="0" w:space="0" w:color="auto"/>
          </w:divBdr>
          <w:divsChild>
            <w:div w:id="115927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5560">
      <w:bodyDiv w:val="1"/>
      <w:marLeft w:val="0"/>
      <w:marRight w:val="0"/>
      <w:marTop w:val="0"/>
      <w:marBottom w:val="0"/>
      <w:divBdr>
        <w:top w:val="none" w:sz="0" w:space="0" w:color="auto"/>
        <w:left w:val="none" w:sz="0" w:space="0" w:color="auto"/>
        <w:bottom w:val="none" w:sz="0" w:space="0" w:color="auto"/>
        <w:right w:val="none" w:sz="0" w:space="0" w:color="auto"/>
      </w:divBdr>
    </w:div>
    <w:div w:id="1562516372">
      <w:bodyDiv w:val="1"/>
      <w:marLeft w:val="0"/>
      <w:marRight w:val="0"/>
      <w:marTop w:val="0"/>
      <w:marBottom w:val="0"/>
      <w:divBdr>
        <w:top w:val="none" w:sz="0" w:space="0" w:color="auto"/>
        <w:left w:val="none" w:sz="0" w:space="0" w:color="auto"/>
        <w:bottom w:val="none" w:sz="0" w:space="0" w:color="auto"/>
        <w:right w:val="none" w:sz="0" w:space="0" w:color="auto"/>
      </w:divBdr>
      <w:divsChild>
        <w:div w:id="1818841119">
          <w:marLeft w:val="0"/>
          <w:marRight w:val="0"/>
          <w:marTop w:val="0"/>
          <w:marBottom w:val="0"/>
          <w:divBdr>
            <w:top w:val="none" w:sz="0" w:space="0" w:color="auto"/>
            <w:left w:val="none" w:sz="0" w:space="0" w:color="auto"/>
            <w:bottom w:val="none" w:sz="0" w:space="0" w:color="auto"/>
            <w:right w:val="none" w:sz="0" w:space="0" w:color="auto"/>
          </w:divBdr>
          <w:divsChild>
            <w:div w:id="153381678">
              <w:marLeft w:val="0"/>
              <w:marRight w:val="0"/>
              <w:marTop w:val="0"/>
              <w:marBottom w:val="0"/>
              <w:divBdr>
                <w:top w:val="none" w:sz="0" w:space="0" w:color="auto"/>
                <w:left w:val="none" w:sz="0" w:space="0" w:color="auto"/>
                <w:bottom w:val="none" w:sz="0" w:space="0" w:color="auto"/>
                <w:right w:val="none" w:sz="0" w:space="0" w:color="auto"/>
              </w:divBdr>
            </w:div>
            <w:div w:id="315575167">
              <w:marLeft w:val="0"/>
              <w:marRight w:val="0"/>
              <w:marTop w:val="0"/>
              <w:marBottom w:val="0"/>
              <w:divBdr>
                <w:top w:val="none" w:sz="0" w:space="0" w:color="auto"/>
                <w:left w:val="none" w:sz="0" w:space="0" w:color="auto"/>
                <w:bottom w:val="none" w:sz="0" w:space="0" w:color="auto"/>
                <w:right w:val="none" w:sz="0" w:space="0" w:color="auto"/>
              </w:divBdr>
            </w:div>
            <w:div w:id="1210648039">
              <w:marLeft w:val="0"/>
              <w:marRight w:val="0"/>
              <w:marTop w:val="0"/>
              <w:marBottom w:val="0"/>
              <w:divBdr>
                <w:top w:val="none" w:sz="0" w:space="0" w:color="auto"/>
                <w:left w:val="none" w:sz="0" w:space="0" w:color="auto"/>
                <w:bottom w:val="none" w:sz="0" w:space="0" w:color="auto"/>
                <w:right w:val="none" w:sz="0" w:space="0" w:color="auto"/>
              </w:divBdr>
            </w:div>
            <w:div w:id="1444034741">
              <w:marLeft w:val="0"/>
              <w:marRight w:val="0"/>
              <w:marTop w:val="0"/>
              <w:marBottom w:val="0"/>
              <w:divBdr>
                <w:top w:val="none" w:sz="0" w:space="0" w:color="auto"/>
                <w:left w:val="none" w:sz="0" w:space="0" w:color="auto"/>
                <w:bottom w:val="none" w:sz="0" w:space="0" w:color="auto"/>
                <w:right w:val="none" w:sz="0" w:space="0" w:color="auto"/>
              </w:divBdr>
            </w:div>
            <w:div w:id="1870952135">
              <w:marLeft w:val="0"/>
              <w:marRight w:val="0"/>
              <w:marTop w:val="0"/>
              <w:marBottom w:val="0"/>
              <w:divBdr>
                <w:top w:val="none" w:sz="0" w:space="0" w:color="auto"/>
                <w:left w:val="none" w:sz="0" w:space="0" w:color="auto"/>
                <w:bottom w:val="none" w:sz="0" w:space="0" w:color="auto"/>
                <w:right w:val="none" w:sz="0" w:space="0" w:color="auto"/>
              </w:divBdr>
            </w:div>
            <w:div w:id="19794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00535">
      <w:bodyDiv w:val="1"/>
      <w:marLeft w:val="0"/>
      <w:marRight w:val="0"/>
      <w:marTop w:val="0"/>
      <w:marBottom w:val="0"/>
      <w:divBdr>
        <w:top w:val="none" w:sz="0" w:space="0" w:color="auto"/>
        <w:left w:val="none" w:sz="0" w:space="0" w:color="auto"/>
        <w:bottom w:val="none" w:sz="0" w:space="0" w:color="auto"/>
        <w:right w:val="none" w:sz="0" w:space="0" w:color="auto"/>
      </w:divBdr>
    </w:div>
    <w:div w:id="1571113673">
      <w:bodyDiv w:val="1"/>
      <w:marLeft w:val="0"/>
      <w:marRight w:val="0"/>
      <w:marTop w:val="0"/>
      <w:marBottom w:val="0"/>
      <w:divBdr>
        <w:top w:val="none" w:sz="0" w:space="0" w:color="auto"/>
        <w:left w:val="none" w:sz="0" w:space="0" w:color="auto"/>
        <w:bottom w:val="none" w:sz="0" w:space="0" w:color="auto"/>
        <w:right w:val="none" w:sz="0" w:space="0" w:color="auto"/>
      </w:divBdr>
      <w:divsChild>
        <w:div w:id="1642343933">
          <w:marLeft w:val="0"/>
          <w:marRight w:val="0"/>
          <w:marTop w:val="0"/>
          <w:marBottom w:val="0"/>
          <w:divBdr>
            <w:top w:val="none" w:sz="0" w:space="0" w:color="auto"/>
            <w:left w:val="none" w:sz="0" w:space="0" w:color="auto"/>
            <w:bottom w:val="none" w:sz="0" w:space="0" w:color="auto"/>
            <w:right w:val="none" w:sz="0" w:space="0" w:color="auto"/>
          </w:divBdr>
          <w:divsChild>
            <w:div w:id="1690989659">
              <w:marLeft w:val="0"/>
              <w:marRight w:val="0"/>
              <w:marTop w:val="0"/>
              <w:marBottom w:val="0"/>
              <w:divBdr>
                <w:top w:val="none" w:sz="0" w:space="0" w:color="auto"/>
                <w:left w:val="none" w:sz="0" w:space="0" w:color="auto"/>
                <w:bottom w:val="none" w:sz="0" w:space="0" w:color="auto"/>
                <w:right w:val="none" w:sz="0" w:space="0" w:color="auto"/>
              </w:divBdr>
            </w:div>
            <w:div w:id="1795828862">
              <w:marLeft w:val="0"/>
              <w:marRight w:val="0"/>
              <w:marTop w:val="0"/>
              <w:marBottom w:val="0"/>
              <w:divBdr>
                <w:top w:val="none" w:sz="0" w:space="0" w:color="auto"/>
                <w:left w:val="none" w:sz="0" w:space="0" w:color="auto"/>
                <w:bottom w:val="none" w:sz="0" w:space="0" w:color="auto"/>
                <w:right w:val="none" w:sz="0" w:space="0" w:color="auto"/>
              </w:divBdr>
            </w:div>
            <w:div w:id="18847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6445">
      <w:bodyDiv w:val="1"/>
      <w:marLeft w:val="0"/>
      <w:marRight w:val="0"/>
      <w:marTop w:val="0"/>
      <w:marBottom w:val="0"/>
      <w:divBdr>
        <w:top w:val="none" w:sz="0" w:space="0" w:color="auto"/>
        <w:left w:val="none" w:sz="0" w:space="0" w:color="auto"/>
        <w:bottom w:val="none" w:sz="0" w:space="0" w:color="auto"/>
        <w:right w:val="none" w:sz="0" w:space="0" w:color="auto"/>
      </w:divBdr>
      <w:divsChild>
        <w:div w:id="1897162568">
          <w:marLeft w:val="0"/>
          <w:marRight w:val="0"/>
          <w:marTop w:val="0"/>
          <w:marBottom w:val="0"/>
          <w:divBdr>
            <w:top w:val="none" w:sz="0" w:space="0" w:color="auto"/>
            <w:left w:val="none" w:sz="0" w:space="0" w:color="auto"/>
            <w:bottom w:val="none" w:sz="0" w:space="0" w:color="auto"/>
            <w:right w:val="none" w:sz="0" w:space="0" w:color="auto"/>
          </w:divBdr>
          <w:divsChild>
            <w:div w:id="88889900">
              <w:marLeft w:val="0"/>
              <w:marRight w:val="0"/>
              <w:marTop w:val="0"/>
              <w:marBottom w:val="0"/>
              <w:divBdr>
                <w:top w:val="none" w:sz="0" w:space="0" w:color="auto"/>
                <w:left w:val="none" w:sz="0" w:space="0" w:color="auto"/>
                <w:bottom w:val="none" w:sz="0" w:space="0" w:color="auto"/>
                <w:right w:val="none" w:sz="0" w:space="0" w:color="auto"/>
              </w:divBdr>
            </w:div>
            <w:div w:id="538396213">
              <w:marLeft w:val="0"/>
              <w:marRight w:val="0"/>
              <w:marTop w:val="0"/>
              <w:marBottom w:val="0"/>
              <w:divBdr>
                <w:top w:val="none" w:sz="0" w:space="0" w:color="auto"/>
                <w:left w:val="none" w:sz="0" w:space="0" w:color="auto"/>
                <w:bottom w:val="none" w:sz="0" w:space="0" w:color="auto"/>
                <w:right w:val="none" w:sz="0" w:space="0" w:color="auto"/>
              </w:divBdr>
            </w:div>
            <w:div w:id="1003627571">
              <w:marLeft w:val="0"/>
              <w:marRight w:val="0"/>
              <w:marTop w:val="0"/>
              <w:marBottom w:val="0"/>
              <w:divBdr>
                <w:top w:val="none" w:sz="0" w:space="0" w:color="auto"/>
                <w:left w:val="none" w:sz="0" w:space="0" w:color="auto"/>
                <w:bottom w:val="none" w:sz="0" w:space="0" w:color="auto"/>
                <w:right w:val="none" w:sz="0" w:space="0" w:color="auto"/>
              </w:divBdr>
            </w:div>
            <w:div w:id="1021206221">
              <w:marLeft w:val="0"/>
              <w:marRight w:val="0"/>
              <w:marTop w:val="0"/>
              <w:marBottom w:val="0"/>
              <w:divBdr>
                <w:top w:val="none" w:sz="0" w:space="0" w:color="auto"/>
                <w:left w:val="none" w:sz="0" w:space="0" w:color="auto"/>
                <w:bottom w:val="none" w:sz="0" w:space="0" w:color="auto"/>
                <w:right w:val="none" w:sz="0" w:space="0" w:color="auto"/>
              </w:divBdr>
            </w:div>
            <w:div w:id="203911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1524">
      <w:bodyDiv w:val="1"/>
      <w:marLeft w:val="0"/>
      <w:marRight w:val="0"/>
      <w:marTop w:val="0"/>
      <w:marBottom w:val="0"/>
      <w:divBdr>
        <w:top w:val="none" w:sz="0" w:space="0" w:color="auto"/>
        <w:left w:val="none" w:sz="0" w:space="0" w:color="auto"/>
        <w:bottom w:val="none" w:sz="0" w:space="0" w:color="auto"/>
        <w:right w:val="none" w:sz="0" w:space="0" w:color="auto"/>
      </w:divBdr>
      <w:divsChild>
        <w:div w:id="423844532">
          <w:marLeft w:val="0"/>
          <w:marRight w:val="0"/>
          <w:marTop w:val="0"/>
          <w:marBottom w:val="0"/>
          <w:divBdr>
            <w:top w:val="none" w:sz="0" w:space="0" w:color="auto"/>
            <w:left w:val="none" w:sz="0" w:space="0" w:color="auto"/>
            <w:bottom w:val="none" w:sz="0" w:space="0" w:color="auto"/>
            <w:right w:val="none" w:sz="0" w:space="0" w:color="auto"/>
          </w:divBdr>
        </w:div>
      </w:divsChild>
    </w:div>
    <w:div w:id="1590306811">
      <w:bodyDiv w:val="1"/>
      <w:marLeft w:val="0"/>
      <w:marRight w:val="0"/>
      <w:marTop w:val="0"/>
      <w:marBottom w:val="0"/>
      <w:divBdr>
        <w:top w:val="none" w:sz="0" w:space="0" w:color="auto"/>
        <w:left w:val="none" w:sz="0" w:space="0" w:color="auto"/>
        <w:bottom w:val="none" w:sz="0" w:space="0" w:color="auto"/>
        <w:right w:val="none" w:sz="0" w:space="0" w:color="auto"/>
      </w:divBdr>
      <w:divsChild>
        <w:div w:id="2036810202">
          <w:marLeft w:val="0"/>
          <w:marRight w:val="0"/>
          <w:marTop w:val="0"/>
          <w:marBottom w:val="0"/>
          <w:divBdr>
            <w:top w:val="none" w:sz="0" w:space="0" w:color="auto"/>
            <w:left w:val="none" w:sz="0" w:space="0" w:color="auto"/>
            <w:bottom w:val="none" w:sz="0" w:space="0" w:color="auto"/>
            <w:right w:val="none" w:sz="0" w:space="0" w:color="auto"/>
          </w:divBdr>
        </w:div>
      </w:divsChild>
    </w:div>
    <w:div w:id="1595212781">
      <w:bodyDiv w:val="1"/>
      <w:marLeft w:val="0"/>
      <w:marRight w:val="0"/>
      <w:marTop w:val="0"/>
      <w:marBottom w:val="0"/>
      <w:divBdr>
        <w:top w:val="none" w:sz="0" w:space="0" w:color="auto"/>
        <w:left w:val="none" w:sz="0" w:space="0" w:color="auto"/>
        <w:bottom w:val="none" w:sz="0" w:space="0" w:color="auto"/>
        <w:right w:val="none" w:sz="0" w:space="0" w:color="auto"/>
      </w:divBdr>
      <w:divsChild>
        <w:div w:id="929387828">
          <w:marLeft w:val="0"/>
          <w:marRight w:val="0"/>
          <w:marTop w:val="0"/>
          <w:marBottom w:val="0"/>
          <w:divBdr>
            <w:top w:val="none" w:sz="0" w:space="0" w:color="auto"/>
            <w:left w:val="none" w:sz="0" w:space="0" w:color="auto"/>
            <w:bottom w:val="none" w:sz="0" w:space="0" w:color="auto"/>
            <w:right w:val="none" w:sz="0" w:space="0" w:color="auto"/>
          </w:divBdr>
          <w:divsChild>
            <w:div w:id="123073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48493">
      <w:bodyDiv w:val="1"/>
      <w:marLeft w:val="0"/>
      <w:marRight w:val="0"/>
      <w:marTop w:val="0"/>
      <w:marBottom w:val="0"/>
      <w:divBdr>
        <w:top w:val="none" w:sz="0" w:space="0" w:color="auto"/>
        <w:left w:val="none" w:sz="0" w:space="0" w:color="auto"/>
        <w:bottom w:val="none" w:sz="0" w:space="0" w:color="auto"/>
        <w:right w:val="none" w:sz="0" w:space="0" w:color="auto"/>
      </w:divBdr>
      <w:divsChild>
        <w:div w:id="5209507">
          <w:marLeft w:val="0"/>
          <w:marRight w:val="0"/>
          <w:marTop w:val="0"/>
          <w:marBottom w:val="0"/>
          <w:divBdr>
            <w:top w:val="none" w:sz="0" w:space="0" w:color="auto"/>
            <w:left w:val="none" w:sz="0" w:space="0" w:color="auto"/>
            <w:bottom w:val="none" w:sz="0" w:space="0" w:color="auto"/>
            <w:right w:val="none" w:sz="0" w:space="0" w:color="auto"/>
          </w:divBdr>
        </w:div>
        <w:div w:id="25109013">
          <w:marLeft w:val="0"/>
          <w:marRight w:val="0"/>
          <w:marTop w:val="0"/>
          <w:marBottom w:val="0"/>
          <w:divBdr>
            <w:top w:val="none" w:sz="0" w:space="0" w:color="auto"/>
            <w:left w:val="none" w:sz="0" w:space="0" w:color="auto"/>
            <w:bottom w:val="none" w:sz="0" w:space="0" w:color="auto"/>
            <w:right w:val="none" w:sz="0" w:space="0" w:color="auto"/>
          </w:divBdr>
        </w:div>
        <w:div w:id="54554472">
          <w:marLeft w:val="0"/>
          <w:marRight w:val="0"/>
          <w:marTop w:val="0"/>
          <w:marBottom w:val="0"/>
          <w:divBdr>
            <w:top w:val="none" w:sz="0" w:space="0" w:color="auto"/>
            <w:left w:val="none" w:sz="0" w:space="0" w:color="auto"/>
            <w:bottom w:val="none" w:sz="0" w:space="0" w:color="auto"/>
            <w:right w:val="none" w:sz="0" w:space="0" w:color="auto"/>
          </w:divBdr>
        </w:div>
        <w:div w:id="164323967">
          <w:marLeft w:val="0"/>
          <w:marRight w:val="0"/>
          <w:marTop w:val="0"/>
          <w:marBottom w:val="0"/>
          <w:divBdr>
            <w:top w:val="none" w:sz="0" w:space="0" w:color="auto"/>
            <w:left w:val="none" w:sz="0" w:space="0" w:color="auto"/>
            <w:bottom w:val="none" w:sz="0" w:space="0" w:color="auto"/>
            <w:right w:val="none" w:sz="0" w:space="0" w:color="auto"/>
          </w:divBdr>
        </w:div>
        <w:div w:id="292711170">
          <w:marLeft w:val="0"/>
          <w:marRight w:val="0"/>
          <w:marTop w:val="0"/>
          <w:marBottom w:val="0"/>
          <w:divBdr>
            <w:top w:val="none" w:sz="0" w:space="0" w:color="auto"/>
            <w:left w:val="none" w:sz="0" w:space="0" w:color="auto"/>
            <w:bottom w:val="none" w:sz="0" w:space="0" w:color="auto"/>
            <w:right w:val="none" w:sz="0" w:space="0" w:color="auto"/>
          </w:divBdr>
        </w:div>
        <w:div w:id="367798123">
          <w:marLeft w:val="0"/>
          <w:marRight w:val="0"/>
          <w:marTop w:val="0"/>
          <w:marBottom w:val="0"/>
          <w:divBdr>
            <w:top w:val="none" w:sz="0" w:space="0" w:color="auto"/>
            <w:left w:val="none" w:sz="0" w:space="0" w:color="auto"/>
            <w:bottom w:val="none" w:sz="0" w:space="0" w:color="auto"/>
            <w:right w:val="none" w:sz="0" w:space="0" w:color="auto"/>
          </w:divBdr>
        </w:div>
        <w:div w:id="522519063">
          <w:marLeft w:val="0"/>
          <w:marRight w:val="0"/>
          <w:marTop w:val="0"/>
          <w:marBottom w:val="0"/>
          <w:divBdr>
            <w:top w:val="none" w:sz="0" w:space="0" w:color="auto"/>
            <w:left w:val="none" w:sz="0" w:space="0" w:color="auto"/>
            <w:bottom w:val="none" w:sz="0" w:space="0" w:color="auto"/>
            <w:right w:val="none" w:sz="0" w:space="0" w:color="auto"/>
          </w:divBdr>
        </w:div>
        <w:div w:id="575238511">
          <w:marLeft w:val="0"/>
          <w:marRight w:val="0"/>
          <w:marTop w:val="0"/>
          <w:marBottom w:val="0"/>
          <w:divBdr>
            <w:top w:val="none" w:sz="0" w:space="0" w:color="auto"/>
            <w:left w:val="none" w:sz="0" w:space="0" w:color="auto"/>
            <w:bottom w:val="none" w:sz="0" w:space="0" w:color="auto"/>
            <w:right w:val="none" w:sz="0" w:space="0" w:color="auto"/>
          </w:divBdr>
        </w:div>
        <w:div w:id="612326461">
          <w:marLeft w:val="0"/>
          <w:marRight w:val="0"/>
          <w:marTop w:val="0"/>
          <w:marBottom w:val="0"/>
          <w:divBdr>
            <w:top w:val="none" w:sz="0" w:space="0" w:color="auto"/>
            <w:left w:val="none" w:sz="0" w:space="0" w:color="auto"/>
            <w:bottom w:val="none" w:sz="0" w:space="0" w:color="auto"/>
            <w:right w:val="none" w:sz="0" w:space="0" w:color="auto"/>
          </w:divBdr>
        </w:div>
        <w:div w:id="660044013">
          <w:marLeft w:val="0"/>
          <w:marRight w:val="0"/>
          <w:marTop w:val="0"/>
          <w:marBottom w:val="0"/>
          <w:divBdr>
            <w:top w:val="none" w:sz="0" w:space="0" w:color="auto"/>
            <w:left w:val="none" w:sz="0" w:space="0" w:color="auto"/>
            <w:bottom w:val="none" w:sz="0" w:space="0" w:color="auto"/>
            <w:right w:val="none" w:sz="0" w:space="0" w:color="auto"/>
          </w:divBdr>
        </w:div>
        <w:div w:id="889924444">
          <w:marLeft w:val="0"/>
          <w:marRight w:val="0"/>
          <w:marTop w:val="0"/>
          <w:marBottom w:val="0"/>
          <w:divBdr>
            <w:top w:val="none" w:sz="0" w:space="0" w:color="auto"/>
            <w:left w:val="none" w:sz="0" w:space="0" w:color="auto"/>
            <w:bottom w:val="none" w:sz="0" w:space="0" w:color="auto"/>
            <w:right w:val="none" w:sz="0" w:space="0" w:color="auto"/>
          </w:divBdr>
        </w:div>
        <w:div w:id="964120486">
          <w:marLeft w:val="0"/>
          <w:marRight w:val="0"/>
          <w:marTop w:val="0"/>
          <w:marBottom w:val="0"/>
          <w:divBdr>
            <w:top w:val="none" w:sz="0" w:space="0" w:color="auto"/>
            <w:left w:val="none" w:sz="0" w:space="0" w:color="auto"/>
            <w:bottom w:val="none" w:sz="0" w:space="0" w:color="auto"/>
            <w:right w:val="none" w:sz="0" w:space="0" w:color="auto"/>
          </w:divBdr>
        </w:div>
        <w:div w:id="978458098">
          <w:marLeft w:val="0"/>
          <w:marRight w:val="0"/>
          <w:marTop w:val="0"/>
          <w:marBottom w:val="0"/>
          <w:divBdr>
            <w:top w:val="none" w:sz="0" w:space="0" w:color="auto"/>
            <w:left w:val="none" w:sz="0" w:space="0" w:color="auto"/>
            <w:bottom w:val="none" w:sz="0" w:space="0" w:color="auto"/>
            <w:right w:val="none" w:sz="0" w:space="0" w:color="auto"/>
          </w:divBdr>
        </w:div>
        <w:div w:id="1082751934">
          <w:marLeft w:val="0"/>
          <w:marRight w:val="0"/>
          <w:marTop w:val="0"/>
          <w:marBottom w:val="0"/>
          <w:divBdr>
            <w:top w:val="none" w:sz="0" w:space="0" w:color="auto"/>
            <w:left w:val="none" w:sz="0" w:space="0" w:color="auto"/>
            <w:bottom w:val="none" w:sz="0" w:space="0" w:color="auto"/>
            <w:right w:val="none" w:sz="0" w:space="0" w:color="auto"/>
          </w:divBdr>
        </w:div>
        <w:div w:id="1097404207">
          <w:marLeft w:val="0"/>
          <w:marRight w:val="0"/>
          <w:marTop w:val="0"/>
          <w:marBottom w:val="0"/>
          <w:divBdr>
            <w:top w:val="none" w:sz="0" w:space="0" w:color="auto"/>
            <w:left w:val="none" w:sz="0" w:space="0" w:color="auto"/>
            <w:bottom w:val="none" w:sz="0" w:space="0" w:color="auto"/>
            <w:right w:val="none" w:sz="0" w:space="0" w:color="auto"/>
          </w:divBdr>
        </w:div>
        <w:div w:id="1111514599">
          <w:marLeft w:val="0"/>
          <w:marRight w:val="0"/>
          <w:marTop w:val="0"/>
          <w:marBottom w:val="0"/>
          <w:divBdr>
            <w:top w:val="none" w:sz="0" w:space="0" w:color="auto"/>
            <w:left w:val="none" w:sz="0" w:space="0" w:color="auto"/>
            <w:bottom w:val="none" w:sz="0" w:space="0" w:color="auto"/>
            <w:right w:val="none" w:sz="0" w:space="0" w:color="auto"/>
          </w:divBdr>
        </w:div>
        <w:div w:id="1125462176">
          <w:marLeft w:val="0"/>
          <w:marRight w:val="0"/>
          <w:marTop w:val="0"/>
          <w:marBottom w:val="0"/>
          <w:divBdr>
            <w:top w:val="none" w:sz="0" w:space="0" w:color="auto"/>
            <w:left w:val="none" w:sz="0" w:space="0" w:color="auto"/>
            <w:bottom w:val="none" w:sz="0" w:space="0" w:color="auto"/>
            <w:right w:val="none" w:sz="0" w:space="0" w:color="auto"/>
          </w:divBdr>
        </w:div>
        <w:div w:id="1148279664">
          <w:marLeft w:val="0"/>
          <w:marRight w:val="0"/>
          <w:marTop w:val="0"/>
          <w:marBottom w:val="0"/>
          <w:divBdr>
            <w:top w:val="none" w:sz="0" w:space="0" w:color="auto"/>
            <w:left w:val="none" w:sz="0" w:space="0" w:color="auto"/>
            <w:bottom w:val="none" w:sz="0" w:space="0" w:color="auto"/>
            <w:right w:val="none" w:sz="0" w:space="0" w:color="auto"/>
          </w:divBdr>
        </w:div>
        <w:div w:id="1153595656">
          <w:marLeft w:val="0"/>
          <w:marRight w:val="0"/>
          <w:marTop w:val="0"/>
          <w:marBottom w:val="0"/>
          <w:divBdr>
            <w:top w:val="none" w:sz="0" w:space="0" w:color="auto"/>
            <w:left w:val="none" w:sz="0" w:space="0" w:color="auto"/>
            <w:bottom w:val="none" w:sz="0" w:space="0" w:color="auto"/>
            <w:right w:val="none" w:sz="0" w:space="0" w:color="auto"/>
          </w:divBdr>
        </w:div>
        <w:div w:id="1255557106">
          <w:marLeft w:val="0"/>
          <w:marRight w:val="0"/>
          <w:marTop w:val="0"/>
          <w:marBottom w:val="0"/>
          <w:divBdr>
            <w:top w:val="none" w:sz="0" w:space="0" w:color="auto"/>
            <w:left w:val="none" w:sz="0" w:space="0" w:color="auto"/>
            <w:bottom w:val="none" w:sz="0" w:space="0" w:color="auto"/>
            <w:right w:val="none" w:sz="0" w:space="0" w:color="auto"/>
          </w:divBdr>
        </w:div>
        <w:div w:id="1255892385">
          <w:marLeft w:val="0"/>
          <w:marRight w:val="0"/>
          <w:marTop w:val="0"/>
          <w:marBottom w:val="0"/>
          <w:divBdr>
            <w:top w:val="none" w:sz="0" w:space="0" w:color="auto"/>
            <w:left w:val="none" w:sz="0" w:space="0" w:color="auto"/>
            <w:bottom w:val="none" w:sz="0" w:space="0" w:color="auto"/>
            <w:right w:val="none" w:sz="0" w:space="0" w:color="auto"/>
          </w:divBdr>
        </w:div>
        <w:div w:id="1340500352">
          <w:marLeft w:val="0"/>
          <w:marRight w:val="0"/>
          <w:marTop w:val="0"/>
          <w:marBottom w:val="0"/>
          <w:divBdr>
            <w:top w:val="none" w:sz="0" w:space="0" w:color="auto"/>
            <w:left w:val="none" w:sz="0" w:space="0" w:color="auto"/>
            <w:bottom w:val="none" w:sz="0" w:space="0" w:color="auto"/>
            <w:right w:val="none" w:sz="0" w:space="0" w:color="auto"/>
          </w:divBdr>
        </w:div>
        <w:div w:id="1394238418">
          <w:marLeft w:val="0"/>
          <w:marRight w:val="0"/>
          <w:marTop w:val="0"/>
          <w:marBottom w:val="0"/>
          <w:divBdr>
            <w:top w:val="none" w:sz="0" w:space="0" w:color="auto"/>
            <w:left w:val="none" w:sz="0" w:space="0" w:color="auto"/>
            <w:bottom w:val="none" w:sz="0" w:space="0" w:color="auto"/>
            <w:right w:val="none" w:sz="0" w:space="0" w:color="auto"/>
          </w:divBdr>
        </w:div>
        <w:div w:id="1721512519">
          <w:marLeft w:val="0"/>
          <w:marRight w:val="0"/>
          <w:marTop w:val="0"/>
          <w:marBottom w:val="0"/>
          <w:divBdr>
            <w:top w:val="none" w:sz="0" w:space="0" w:color="auto"/>
            <w:left w:val="none" w:sz="0" w:space="0" w:color="auto"/>
            <w:bottom w:val="none" w:sz="0" w:space="0" w:color="auto"/>
            <w:right w:val="none" w:sz="0" w:space="0" w:color="auto"/>
          </w:divBdr>
        </w:div>
        <w:div w:id="1757440333">
          <w:marLeft w:val="0"/>
          <w:marRight w:val="0"/>
          <w:marTop w:val="0"/>
          <w:marBottom w:val="0"/>
          <w:divBdr>
            <w:top w:val="none" w:sz="0" w:space="0" w:color="auto"/>
            <w:left w:val="none" w:sz="0" w:space="0" w:color="auto"/>
            <w:bottom w:val="none" w:sz="0" w:space="0" w:color="auto"/>
            <w:right w:val="none" w:sz="0" w:space="0" w:color="auto"/>
          </w:divBdr>
        </w:div>
        <w:div w:id="1789545410">
          <w:marLeft w:val="0"/>
          <w:marRight w:val="0"/>
          <w:marTop w:val="0"/>
          <w:marBottom w:val="0"/>
          <w:divBdr>
            <w:top w:val="none" w:sz="0" w:space="0" w:color="auto"/>
            <w:left w:val="none" w:sz="0" w:space="0" w:color="auto"/>
            <w:bottom w:val="none" w:sz="0" w:space="0" w:color="auto"/>
            <w:right w:val="none" w:sz="0" w:space="0" w:color="auto"/>
          </w:divBdr>
        </w:div>
        <w:div w:id="1795445837">
          <w:marLeft w:val="0"/>
          <w:marRight w:val="0"/>
          <w:marTop w:val="0"/>
          <w:marBottom w:val="0"/>
          <w:divBdr>
            <w:top w:val="none" w:sz="0" w:space="0" w:color="auto"/>
            <w:left w:val="none" w:sz="0" w:space="0" w:color="auto"/>
            <w:bottom w:val="none" w:sz="0" w:space="0" w:color="auto"/>
            <w:right w:val="none" w:sz="0" w:space="0" w:color="auto"/>
          </w:divBdr>
        </w:div>
        <w:div w:id="1809855532">
          <w:marLeft w:val="0"/>
          <w:marRight w:val="0"/>
          <w:marTop w:val="0"/>
          <w:marBottom w:val="0"/>
          <w:divBdr>
            <w:top w:val="none" w:sz="0" w:space="0" w:color="auto"/>
            <w:left w:val="none" w:sz="0" w:space="0" w:color="auto"/>
            <w:bottom w:val="none" w:sz="0" w:space="0" w:color="auto"/>
            <w:right w:val="none" w:sz="0" w:space="0" w:color="auto"/>
          </w:divBdr>
        </w:div>
        <w:div w:id="1844511425">
          <w:marLeft w:val="0"/>
          <w:marRight w:val="0"/>
          <w:marTop w:val="0"/>
          <w:marBottom w:val="0"/>
          <w:divBdr>
            <w:top w:val="none" w:sz="0" w:space="0" w:color="auto"/>
            <w:left w:val="none" w:sz="0" w:space="0" w:color="auto"/>
            <w:bottom w:val="none" w:sz="0" w:space="0" w:color="auto"/>
            <w:right w:val="none" w:sz="0" w:space="0" w:color="auto"/>
          </w:divBdr>
        </w:div>
        <w:div w:id="1855918558">
          <w:marLeft w:val="0"/>
          <w:marRight w:val="0"/>
          <w:marTop w:val="0"/>
          <w:marBottom w:val="0"/>
          <w:divBdr>
            <w:top w:val="none" w:sz="0" w:space="0" w:color="auto"/>
            <w:left w:val="none" w:sz="0" w:space="0" w:color="auto"/>
            <w:bottom w:val="none" w:sz="0" w:space="0" w:color="auto"/>
            <w:right w:val="none" w:sz="0" w:space="0" w:color="auto"/>
          </w:divBdr>
        </w:div>
        <w:div w:id="1875851343">
          <w:marLeft w:val="0"/>
          <w:marRight w:val="0"/>
          <w:marTop w:val="0"/>
          <w:marBottom w:val="0"/>
          <w:divBdr>
            <w:top w:val="none" w:sz="0" w:space="0" w:color="auto"/>
            <w:left w:val="none" w:sz="0" w:space="0" w:color="auto"/>
            <w:bottom w:val="none" w:sz="0" w:space="0" w:color="auto"/>
            <w:right w:val="none" w:sz="0" w:space="0" w:color="auto"/>
          </w:divBdr>
        </w:div>
        <w:div w:id="1908103996">
          <w:marLeft w:val="0"/>
          <w:marRight w:val="0"/>
          <w:marTop w:val="0"/>
          <w:marBottom w:val="0"/>
          <w:divBdr>
            <w:top w:val="none" w:sz="0" w:space="0" w:color="auto"/>
            <w:left w:val="none" w:sz="0" w:space="0" w:color="auto"/>
            <w:bottom w:val="none" w:sz="0" w:space="0" w:color="auto"/>
            <w:right w:val="none" w:sz="0" w:space="0" w:color="auto"/>
          </w:divBdr>
        </w:div>
        <w:div w:id="1925338836">
          <w:marLeft w:val="0"/>
          <w:marRight w:val="0"/>
          <w:marTop w:val="0"/>
          <w:marBottom w:val="0"/>
          <w:divBdr>
            <w:top w:val="none" w:sz="0" w:space="0" w:color="auto"/>
            <w:left w:val="none" w:sz="0" w:space="0" w:color="auto"/>
            <w:bottom w:val="none" w:sz="0" w:space="0" w:color="auto"/>
            <w:right w:val="none" w:sz="0" w:space="0" w:color="auto"/>
          </w:divBdr>
        </w:div>
        <w:div w:id="2023168834">
          <w:marLeft w:val="0"/>
          <w:marRight w:val="0"/>
          <w:marTop w:val="0"/>
          <w:marBottom w:val="0"/>
          <w:divBdr>
            <w:top w:val="none" w:sz="0" w:space="0" w:color="auto"/>
            <w:left w:val="none" w:sz="0" w:space="0" w:color="auto"/>
            <w:bottom w:val="none" w:sz="0" w:space="0" w:color="auto"/>
            <w:right w:val="none" w:sz="0" w:space="0" w:color="auto"/>
          </w:divBdr>
        </w:div>
        <w:div w:id="2098162482">
          <w:marLeft w:val="0"/>
          <w:marRight w:val="0"/>
          <w:marTop w:val="0"/>
          <w:marBottom w:val="0"/>
          <w:divBdr>
            <w:top w:val="none" w:sz="0" w:space="0" w:color="auto"/>
            <w:left w:val="none" w:sz="0" w:space="0" w:color="auto"/>
            <w:bottom w:val="none" w:sz="0" w:space="0" w:color="auto"/>
            <w:right w:val="none" w:sz="0" w:space="0" w:color="auto"/>
          </w:divBdr>
        </w:div>
        <w:div w:id="2103601519">
          <w:marLeft w:val="0"/>
          <w:marRight w:val="0"/>
          <w:marTop w:val="0"/>
          <w:marBottom w:val="0"/>
          <w:divBdr>
            <w:top w:val="none" w:sz="0" w:space="0" w:color="auto"/>
            <w:left w:val="none" w:sz="0" w:space="0" w:color="auto"/>
            <w:bottom w:val="none" w:sz="0" w:space="0" w:color="auto"/>
            <w:right w:val="none" w:sz="0" w:space="0" w:color="auto"/>
          </w:divBdr>
        </w:div>
        <w:div w:id="2103606054">
          <w:marLeft w:val="0"/>
          <w:marRight w:val="0"/>
          <w:marTop w:val="0"/>
          <w:marBottom w:val="0"/>
          <w:divBdr>
            <w:top w:val="none" w:sz="0" w:space="0" w:color="auto"/>
            <w:left w:val="none" w:sz="0" w:space="0" w:color="auto"/>
            <w:bottom w:val="none" w:sz="0" w:space="0" w:color="auto"/>
            <w:right w:val="none" w:sz="0" w:space="0" w:color="auto"/>
          </w:divBdr>
        </w:div>
      </w:divsChild>
    </w:div>
    <w:div w:id="1618371463">
      <w:bodyDiv w:val="1"/>
      <w:marLeft w:val="0"/>
      <w:marRight w:val="0"/>
      <w:marTop w:val="0"/>
      <w:marBottom w:val="0"/>
      <w:divBdr>
        <w:top w:val="none" w:sz="0" w:space="0" w:color="auto"/>
        <w:left w:val="none" w:sz="0" w:space="0" w:color="auto"/>
        <w:bottom w:val="none" w:sz="0" w:space="0" w:color="auto"/>
        <w:right w:val="none" w:sz="0" w:space="0" w:color="auto"/>
      </w:divBdr>
    </w:div>
    <w:div w:id="1622221749">
      <w:bodyDiv w:val="1"/>
      <w:marLeft w:val="0"/>
      <w:marRight w:val="0"/>
      <w:marTop w:val="0"/>
      <w:marBottom w:val="0"/>
      <w:divBdr>
        <w:top w:val="none" w:sz="0" w:space="0" w:color="auto"/>
        <w:left w:val="none" w:sz="0" w:space="0" w:color="auto"/>
        <w:bottom w:val="none" w:sz="0" w:space="0" w:color="auto"/>
        <w:right w:val="none" w:sz="0" w:space="0" w:color="auto"/>
      </w:divBdr>
      <w:divsChild>
        <w:div w:id="248540305">
          <w:marLeft w:val="0"/>
          <w:marRight w:val="0"/>
          <w:marTop w:val="0"/>
          <w:marBottom w:val="0"/>
          <w:divBdr>
            <w:top w:val="none" w:sz="0" w:space="0" w:color="auto"/>
            <w:left w:val="none" w:sz="0" w:space="0" w:color="auto"/>
            <w:bottom w:val="none" w:sz="0" w:space="0" w:color="auto"/>
            <w:right w:val="none" w:sz="0" w:space="0" w:color="auto"/>
          </w:divBdr>
        </w:div>
        <w:div w:id="367804684">
          <w:marLeft w:val="0"/>
          <w:marRight w:val="0"/>
          <w:marTop w:val="0"/>
          <w:marBottom w:val="0"/>
          <w:divBdr>
            <w:top w:val="none" w:sz="0" w:space="0" w:color="auto"/>
            <w:left w:val="none" w:sz="0" w:space="0" w:color="auto"/>
            <w:bottom w:val="none" w:sz="0" w:space="0" w:color="auto"/>
            <w:right w:val="none" w:sz="0" w:space="0" w:color="auto"/>
          </w:divBdr>
        </w:div>
        <w:div w:id="476650298">
          <w:marLeft w:val="0"/>
          <w:marRight w:val="0"/>
          <w:marTop w:val="0"/>
          <w:marBottom w:val="0"/>
          <w:divBdr>
            <w:top w:val="none" w:sz="0" w:space="0" w:color="auto"/>
            <w:left w:val="none" w:sz="0" w:space="0" w:color="auto"/>
            <w:bottom w:val="none" w:sz="0" w:space="0" w:color="auto"/>
            <w:right w:val="none" w:sz="0" w:space="0" w:color="auto"/>
          </w:divBdr>
        </w:div>
        <w:div w:id="583493921">
          <w:marLeft w:val="0"/>
          <w:marRight w:val="0"/>
          <w:marTop w:val="0"/>
          <w:marBottom w:val="0"/>
          <w:divBdr>
            <w:top w:val="none" w:sz="0" w:space="0" w:color="auto"/>
            <w:left w:val="none" w:sz="0" w:space="0" w:color="auto"/>
            <w:bottom w:val="none" w:sz="0" w:space="0" w:color="auto"/>
            <w:right w:val="none" w:sz="0" w:space="0" w:color="auto"/>
          </w:divBdr>
        </w:div>
        <w:div w:id="728921979">
          <w:marLeft w:val="0"/>
          <w:marRight w:val="0"/>
          <w:marTop w:val="0"/>
          <w:marBottom w:val="0"/>
          <w:divBdr>
            <w:top w:val="none" w:sz="0" w:space="0" w:color="auto"/>
            <w:left w:val="none" w:sz="0" w:space="0" w:color="auto"/>
            <w:bottom w:val="none" w:sz="0" w:space="0" w:color="auto"/>
            <w:right w:val="none" w:sz="0" w:space="0" w:color="auto"/>
          </w:divBdr>
        </w:div>
        <w:div w:id="816803145">
          <w:marLeft w:val="0"/>
          <w:marRight w:val="0"/>
          <w:marTop w:val="0"/>
          <w:marBottom w:val="0"/>
          <w:divBdr>
            <w:top w:val="none" w:sz="0" w:space="0" w:color="auto"/>
            <w:left w:val="none" w:sz="0" w:space="0" w:color="auto"/>
            <w:bottom w:val="none" w:sz="0" w:space="0" w:color="auto"/>
            <w:right w:val="none" w:sz="0" w:space="0" w:color="auto"/>
          </w:divBdr>
        </w:div>
        <w:div w:id="1271203716">
          <w:marLeft w:val="0"/>
          <w:marRight w:val="0"/>
          <w:marTop w:val="0"/>
          <w:marBottom w:val="0"/>
          <w:divBdr>
            <w:top w:val="none" w:sz="0" w:space="0" w:color="auto"/>
            <w:left w:val="none" w:sz="0" w:space="0" w:color="auto"/>
            <w:bottom w:val="none" w:sz="0" w:space="0" w:color="auto"/>
            <w:right w:val="none" w:sz="0" w:space="0" w:color="auto"/>
          </w:divBdr>
        </w:div>
        <w:div w:id="1321419839">
          <w:marLeft w:val="0"/>
          <w:marRight w:val="0"/>
          <w:marTop w:val="0"/>
          <w:marBottom w:val="0"/>
          <w:divBdr>
            <w:top w:val="none" w:sz="0" w:space="0" w:color="auto"/>
            <w:left w:val="none" w:sz="0" w:space="0" w:color="auto"/>
            <w:bottom w:val="none" w:sz="0" w:space="0" w:color="auto"/>
            <w:right w:val="none" w:sz="0" w:space="0" w:color="auto"/>
          </w:divBdr>
        </w:div>
        <w:div w:id="1675067035">
          <w:marLeft w:val="0"/>
          <w:marRight w:val="0"/>
          <w:marTop w:val="0"/>
          <w:marBottom w:val="0"/>
          <w:divBdr>
            <w:top w:val="none" w:sz="0" w:space="0" w:color="auto"/>
            <w:left w:val="none" w:sz="0" w:space="0" w:color="auto"/>
            <w:bottom w:val="none" w:sz="0" w:space="0" w:color="auto"/>
            <w:right w:val="none" w:sz="0" w:space="0" w:color="auto"/>
          </w:divBdr>
        </w:div>
      </w:divsChild>
    </w:div>
    <w:div w:id="1652321247">
      <w:bodyDiv w:val="1"/>
      <w:marLeft w:val="0"/>
      <w:marRight w:val="0"/>
      <w:marTop w:val="0"/>
      <w:marBottom w:val="0"/>
      <w:divBdr>
        <w:top w:val="none" w:sz="0" w:space="0" w:color="auto"/>
        <w:left w:val="none" w:sz="0" w:space="0" w:color="auto"/>
        <w:bottom w:val="none" w:sz="0" w:space="0" w:color="auto"/>
        <w:right w:val="none" w:sz="0" w:space="0" w:color="auto"/>
      </w:divBdr>
      <w:divsChild>
        <w:div w:id="1718821983">
          <w:marLeft w:val="0"/>
          <w:marRight w:val="0"/>
          <w:marTop w:val="0"/>
          <w:marBottom w:val="0"/>
          <w:divBdr>
            <w:top w:val="none" w:sz="0" w:space="0" w:color="auto"/>
            <w:left w:val="none" w:sz="0" w:space="0" w:color="auto"/>
            <w:bottom w:val="none" w:sz="0" w:space="0" w:color="auto"/>
            <w:right w:val="none" w:sz="0" w:space="0" w:color="auto"/>
          </w:divBdr>
        </w:div>
      </w:divsChild>
    </w:div>
    <w:div w:id="1656764813">
      <w:bodyDiv w:val="1"/>
      <w:marLeft w:val="0"/>
      <w:marRight w:val="0"/>
      <w:marTop w:val="0"/>
      <w:marBottom w:val="0"/>
      <w:divBdr>
        <w:top w:val="none" w:sz="0" w:space="0" w:color="auto"/>
        <w:left w:val="none" w:sz="0" w:space="0" w:color="auto"/>
        <w:bottom w:val="none" w:sz="0" w:space="0" w:color="auto"/>
        <w:right w:val="none" w:sz="0" w:space="0" w:color="auto"/>
      </w:divBdr>
    </w:div>
    <w:div w:id="1677339331">
      <w:bodyDiv w:val="1"/>
      <w:marLeft w:val="0"/>
      <w:marRight w:val="0"/>
      <w:marTop w:val="0"/>
      <w:marBottom w:val="0"/>
      <w:divBdr>
        <w:top w:val="none" w:sz="0" w:space="0" w:color="auto"/>
        <w:left w:val="none" w:sz="0" w:space="0" w:color="auto"/>
        <w:bottom w:val="none" w:sz="0" w:space="0" w:color="auto"/>
        <w:right w:val="none" w:sz="0" w:space="0" w:color="auto"/>
      </w:divBdr>
    </w:div>
    <w:div w:id="1680766745">
      <w:bodyDiv w:val="1"/>
      <w:marLeft w:val="0"/>
      <w:marRight w:val="0"/>
      <w:marTop w:val="0"/>
      <w:marBottom w:val="0"/>
      <w:divBdr>
        <w:top w:val="none" w:sz="0" w:space="0" w:color="auto"/>
        <w:left w:val="none" w:sz="0" w:space="0" w:color="auto"/>
        <w:bottom w:val="none" w:sz="0" w:space="0" w:color="auto"/>
        <w:right w:val="none" w:sz="0" w:space="0" w:color="auto"/>
      </w:divBdr>
    </w:div>
    <w:div w:id="1682899337">
      <w:bodyDiv w:val="1"/>
      <w:marLeft w:val="0"/>
      <w:marRight w:val="0"/>
      <w:marTop w:val="0"/>
      <w:marBottom w:val="0"/>
      <w:divBdr>
        <w:top w:val="none" w:sz="0" w:space="0" w:color="auto"/>
        <w:left w:val="none" w:sz="0" w:space="0" w:color="auto"/>
        <w:bottom w:val="none" w:sz="0" w:space="0" w:color="auto"/>
        <w:right w:val="none" w:sz="0" w:space="0" w:color="auto"/>
      </w:divBdr>
      <w:divsChild>
        <w:div w:id="2056390819">
          <w:marLeft w:val="0"/>
          <w:marRight w:val="0"/>
          <w:marTop w:val="0"/>
          <w:marBottom w:val="0"/>
          <w:divBdr>
            <w:top w:val="none" w:sz="0" w:space="0" w:color="auto"/>
            <w:left w:val="none" w:sz="0" w:space="0" w:color="auto"/>
            <w:bottom w:val="none" w:sz="0" w:space="0" w:color="auto"/>
            <w:right w:val="none" w:sz="0" w:space="0" w:color="auto"/>
          </w:divBdr>
          <w:divsChild>
            <w:div w:id="66775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59896">
      <w:bodyDiv w:val="1"/>
      <w:marLeft w:val="0"/>
      <w:marRight w:val="0"/>
      <w:marTop w:val="0"/>
      <w:marBottom w:val="0"/>
      <w:divBdr>
        <w:top w:val="none" w:sz="0" w:space="0" w:color="auto"/>
        <w:left w:val="none" w:sz="0" w:space="0" w:color="auto"/>
        <w:bottom w:val="none" w:sz="0" w:space="0" w:color="auto"/>
        <w:right w:val="none" w:sz="0" w:space="0" w:color="auto"/>
      </w:divBdr>
    </w:div>
    <w:div w:id="1686251874">
      <w:bodyDiv w:val="1"/>
      <w:marLeft w:val="0"/>
      <w:marRight w:val="0"/>
      <w:marTop w:val="0"/>
      <w:marBottom w:val="0"/>
      <w:divBdr>
        <w:top w:val="none" w:sz="0" w:space="0" w:color="auto"/>
        <w:left w:val="none" w:sz="0" w:space="0" w:color="auto"/>
        <w:bottom w:val="none" w:sz="0" w:space="0" w:color="auto"/>
        <w:right w:val="none" w:sz="0" w:space="0" w:color="auto"/>
      </w:divBdr>
    </w:div>
    <w:div w:id="1704941492">
      <w:bodyDiv w:val="1"/>
      <w:marLeft w:val="0"/>
      <w:marRight w:val="0"/>
      <w:marTop w:val="0"/>
      <w:marBottom w:val="0"/>
      <w:divBdr>
        <w:top w:val="none" w:sz="0" w:space="0" w:color="auto"/>
        <w:left w:val="none" w:sz="0" w:space="0" w:color="auto"/>
        <w:bottom w:val="none" w:sz="0" w:space="0" w:color="auto"/>
        <w:right w:val="none" w:sz="0" w:space="0" w:color="auto"/>
      </w:divBdr>
      <w:divsChild>
        <w:div w:id="1087731713">
          <w:marLeft w:val="0"/>
          <w:marRight w:val="0"/>
          <w:marTop w:val="0"/>
          <w:marBottom w:val="0"/>
          <w:divBdr>
            <w:top w:val="none" w:sz="0" w:space="0" w:color="auto"/>
            <w:left w:val="none" w:sz="0" w:space="0" w:color="auto"/>
            <w:bottom w:val="none" w:sz="0" w:space="0" w:color="auto"/>
            <w:right w:val="none" w:sz="0" w:space="0" w:color="auto"/>
          </w:divBdr>
        </w:div>
      </w:divsChild>
    </w:div>
    <w:div w:id="1722482857">
      <w:bodyDiv w:val="1"/>
      <w:marLeft w:val="0"/>
      <w:marRight w:val="0"/>
      <w:marTop w:val="0"/>
      <w:marBottom w:val="0"/>
      <w:divBdr>
        <w:top w:val="none" w:sz="0" w:space="0" w:color="auto"/>
        <w:left w:val="none" w:sz="0" w:space="0" w:color="auto"/>
        <w:bottom w:val="none" w:sz="0" w:space="0" w:color="auto"/>
        <w:right w:val="none" w:sz="0" w:space="0" w:color="auto"/>
      </w:divBdr>
    </w:div>
    <w:div w:id="1742175047">
      <w:bodyDiv w:val="1"/>
      <w:marLeft w:val="0"/>
      <w:marRight w:val="0"/>
      <w:marTop w:val="0"/>
      <w:marBottom w:val="0"/>
      <w:divBdr>
        <w:top w:val="none" w:sz="0" w:space="0" w:color="auto"/>
        <w:left w:val="none" w:sz="0" w:space="0" w:color="auto"/>
        <w:bottom w:val="none" w:sz="0" w:space="0" w:color="auto"/>
        <w:right w:val="none" w:sz="0" w:space="0" w:color="auto"/>
      </w:divBdr>
      <w:divsChild>
        <w:div w:id="937493190">
          <w:marLeft w:val="0"/>
          <w:marRight w:val="0"/>
          <w:marTop w:val="0"/>
          <w:marBottom w:val="0"/>
          <w:divBdr>
            <w:top w:val="none" w:sz="0" w:space="0" w:color="auto"/>
            <w:left w:val="none" w:sz="0" w:space="0" w:color="auto"/>
            <w:bottom w:val="none" w:sz="0" w:space="0" w:color="auto"/>
            <w:right w:val="none" w:sz="0" w:space="0" w:color="auto"/>
          </w:divBdr>
          <w:divsChild>
            <w:div w:id="1755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3876">
      <w:bodyDiv w:val="1"/>
      <w:marLeft w:val="0"/>
      <w:marRight w:val="0"/>
      <w:marTop w:val="0"/>
      <w:marBottom w:val="0"/>
      <w:divBdr>
        <w:top w:val="none" w:sz="0" w:space="0" w:color="auto"/>
        <w:left w:val="none" w:sz="0" w:space="0" w:color="auto"/>
        <w:bottom w:val="none" w:sz="0" w:space="0" w:color="auto"/>
        <w:right w:val="none" w:sz="0" w:space="0" w:color="auto"/>
      </w:divBdr>
    </w:div>
    <w:div w:id="1752921436">
      <w:bodyDiv w:val="1"/>
      <w:marLeft w:val="0"/>
      <w:marRight w:val="0"/>
      <w:marTop w:val="0"/>
      <w:marBottom w:val="0"/>
      <w:divBdr>
        <w:top w:val="none" w:sz="0" w:space="0" w:color="auto"/>
        <w:left w:val="none" w:sz="0" w:space="0" w:color="auto"/>
        <w:bottom w:val="none" w:sz="0" w:space="0" w:color="auto"/>
        <w:right w:val="none" w:sz="0" w:space="0" w:color="auto"/>
      </w:divBdr>
    </w:div>
    <w:div w:id="1765343626">
      <w:bodyDiv w:val="1"/>
      <w:marLeft w:val="0"/>
      <w:marRight w:val="0"/>
      <w:marTop w:val="0"/>
      <w:marBottom w:val="0"/>
      <w:divBdr>
        <w:top w:val="none" w:sz="0" w:space="0" w:color="auto"/>
        <w:left w:val="none" w:sz="0" w:space="0" w:color="auto"/>
        <w:bottom w:val="none" w:sz="0" w:space="0" w:color="auto"/>
        <w:right w:val="none" w:sz="0" w:space="0" w:color="auto"/>
      </w:divBdr>
      <w:divsChild>
        <w:div w:id="106122805">
          <w:marLeft w:val="0"/>
          <w:marRight w:val="0"/>
          <w:marTop w:val="0"/>
          <w:marBottom w:val="0"/>
          <w:divBdr>
            <w:top w:val="none" w:sz="0" w:space="0" w:color="auto"/>
            <w:left w:val="none" w:sz="0" w:space="0" w:color="auto"/>
            <w:bottom w:val="none" w:sz="0" w:space="0" w:color="auto"/>
            <w:right w:val="none" w:sz="0" w:space="0" w:color="auto"/>
          </w:divBdr>
          <w:divsChild>
            <w:div w:id="65031401">
              <w:marLeft w:val="0"/>
              <w:marRight w:val="0"/>
              <w:marTop w:val="0"/>
              <w:marBottom w:val="0"/>
              <w:divBdr>
                <w:top w:val="none" w:sz="0" w:space="0" w:color="auto"/>
                <w:left w:val="none" w:sz="0" w:space="0" w:color="auto"/>
                <w:bottom w:val="none" w:sz="0" w:space="0" w:color="auto"/>
                <w:right w:val="none" w:sz="0" w:space="0" w:color="auto"/>
              </w:divBdr>
            </w:div>
            <w:div w:id="227611925">
              <w:marLeft w:val="0"/>
              <w:marRight w:val="0"/>
              <w:marTop w:val="0"/>
              <w:marBottom w:val="0"/>
              <w:divBdr>
                <w:top w:val="none" w:sz="0" w:space="0" w:color="auto"/>
                <w:left w:val="none" w:sz="0" w:space="0" w:color="auto"/>
                <w:bottom w:val="none" w:sz="0" w:space="0" w:color="auto"/>
                <w:right w:val="none" w:sz="0" w:space="0" w:color="auto"/>
              </w:divBdr>
            </w:div>
            <w:div w:id="289669130">
              <w:marLeft w:val="0"/>
              <w:marRight w:val="0"/>
              <w:marTop w:val="0"/>
              <w:marBottom w:val="0"/>
              <w:divBdr>
                <w:top w:val="none" w:sz="0" w:space="0" w:color="auto"/>
                <w:left w:val="none" w:sz="0" w:space="0" w:color="auto"/>
                <w:bottom w:val="none" w:sz="0" w:space="0" w:color="auto"/>
                <w:right w:val="none" w:sz="0" w:space="0" w:color="auto"/>
              </w:divBdr>
            </w:div>
            <w:div w:id="522548356">
              <w:marLeft w:val="0"/>
              <w:marRight w:val="0"/>
              <w:marTop w:val="0"/>
              <w:marBottom w:val="0"/>
              <w:divBdr>
                <w:top w:val="none" w:sz="0" w:space="0" w:color="auto"/>
                <w:left w:val="none" w:sz="0" w:space="0" w:color="auto"/>
                <w:bottom w:val="none" w:sz="0" w:space="0" w:color="auto"/>
                <w:right w:val="none" w:sz="0" w:space="0" w:color="auto"/>
              </w:divBdr>
            </w:div>
            <w:div w:id="551582227">
              <w:marLeft w:val="0"/>
              <w:marRight w:val="0"/>
              <w:marTop w:val="0"/>
              <w:marBottom w:val="0"/>
              <w:divBdr>
                <w:top w:val="none" w:sz="0" w:space="0" w:color="auto"/>
                <w:left w:val="none" w:sz="0" w:space="0" w:color="auto"/>
                <w:bottom w:val="none" w:sz="0" w:space="0" w:color="auto"/>
                <w:right w:val="none" w:sz="0" w:space="0" w:color="auto"/>
              </w:divBdr>
            </w:div>
            <w:div w:id="921640927">
              <w:marLeft w:val="0"/>
              <w:marRight w:val="0"/>
              <w:marTop w:val="0"/>
              <w:marBottom w:val="0"/>
              <w:divBdr>
                <w:top w:val="none" w:sz="0" w:space="0" w:color="auto"/>
                <w:left w:val="none" w:sz="0" w:space="0" w:color="auto"/>
                <w:bottom w:val="none" w:sz="0" w:space="0" w:color="auto"/>
                <w:right w:val="none" w:sz="0" w:space="0" w:color="auto"/>
              </w:divBdr>
            </w:div>
            <w:div w:id="927734168">
              <w:marLeft w:val="0"/>
              <w:marRight w:val="0"/>
              <w:marTop w:val="0"/>
              <w:marBottom w:val="0"/>
              <w:divBdr>
                <w:top w:val="none" w:sz="0" w:space="0" w:color="auto"/>
                <w:left w:val="none" w:sz="0" w:space="0" w:color="auto"/>
                <w:bottom w:val="none" w:sz="0" w:space="0" w:color="auto"/>
                <w:right w:val="none" w:sz="0" w:space="0" w:color="auto"/>
              </w:divBdr>
            </w:div>
            <w:div w:id="1263757292">
              <w:marLeft w:val="0"/>
              <w:marRight w:val="0"/>
              <w:marTop w:val="0"/>
              <w:marBottom w:val="0"/>
              <w:divBdr>
                <w:top w:val="none" w:sz="0" w:space="0" w:color="auto"/>
                <w:left w:val="none" w:sz="0" w:space="0" w:color="auto"/>
                <w:bottom w:val="none" w:sz="0" w:space="0" w:color="auto"/>
                <w:right w:val="none" w:sz="0" w:space="0" w:color="auto"/>
              </w:divBdr>
            </w:div>
            <w:div w:id="1442410354">
              <w:marLeft w:val="0"/>
              <w:marRight w:val="0"/>
              <w:marTop w:val="0"/>
              <w:marBottom w:val="0"/>
              <w:divBdr>
                <w:top w:val="none" w:sz="0" w:space="0" w:color="auto"/>
                <w:left w:val="none" w:sz="0" w:space="0" w:color="auto"/>
                <w:bottom w:val="none" w:sz="0" w:space="0" w:color="auto"/>
                <w:right w:val="none" w:sz="0" w:space="0" w:color="auto"/>
              </w:divBdr>
            </w:div>
            <w:div w:id="1647320480">
              <w:marLeft w:val="0"/>
              <w:marRight w:val="0"/>
              <w:marTop w:val="0"/>
              <w:marBottom w:val="0"/>
              <w:divBdr>
                <w:top w:val="none" w:sz="0" w:space="0" w:color="auto"/>
                <w:left w:val="none" w:sz="0" w:space="0" w:color="auto"/>
                <w:bottom w:val="none" w:sz="0" w:space="0" w:color="auto"/>
                <w:right w:val="none" w:sz="0" w:space="0" w:color="auto"/>
              </w:divBdr>
            </w:div>
            <w:div w:id="1687707593">
              <w:marLeft w:val="0"/>
              <w:marRight w:val="0"/>
              <w:marTop w:val="0"/>
              <w:marBottom w:val="0"/>
              <w:divBdr>
                <w:top w:val="none" w:sz="0" w:space="0" w:color="auto"/>
                <w:left w:val="none" w:sz="0" w:space="0" w:color="auto"/>
                <w:bottom w:val="none" w:sz="0" w:space="0" w:color="auto"/>
                <w:right w:val="none" w:sz="0" w:space="0" w:color="auto"/>
              </w:divBdr>
            </w:div>
            <w:div w:id="208321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87334">
      <w:bodyDiv w:val="1"/>
      <w:marLeft w:val="0"/>
      <w:marRight w:val="0"/>
      <w:marTop w:val="0"/>
      <w:marBottom w:val="0"/>
      <w:divBdr>
        <w:top w:val="none" w:sz="0" w:space="0" w:color="auto"/>
        <w:left w:val="none" w:sz="0" w:space="0" w:color="auto"/>
        <w:bottom w:val="none" w:sz="0" w:space="0" w:color="auto"/>
        <w:right w:val="none" w:sz="0" w:space="0" w:color="auto"/>
      </w:divBdr>
      <w:divsChild>
        <w:div w:id="1375888240">
          <w:marLeft w:val="0"/>
          <w:marRight w:val="0"/>
          <w:marTop w:val="0"/>
          <w:marBottom w:val="0"/>
          <w:divBdr>
            <w:top w:val="none" w:sz="0" w:space="0" w:color="auto"/>
            <w:left w:val="none" w:sz="0" w:space="0" w:color="auto"/>
            <w:bottom w:val="none" w:sz="0" w:space="0" w:color="auto"/>
            <w:right w:val="none" w:sz="0" w:space="0" w:color="auto"/>
          </w:divBdr>
          <w:divsChild>
            <w:div w:id="1012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736">
      <w:bodyDiv w:val="1"/>
      <w:marLeft w:val="0"/>
      <w:marRight w:val="0"/>
      <w:marTop w:val="0"/>
      <w:marBottom w:val="0"/>
      <w:divBdr>
        <w:top w:val="none" w:sz="0" w:space="0" w:color="auto"/>
        <w:left w:val="none" w:sz="0" w:space="0" w:color="auto"/>
        <w:bottom w:val="none" w:sz="0" w:space="0" w:color="auto"/>
        <w:right w:val="none" w:sz="0" w:space="0" w:color="auto"/>
      </w:divBdr>
      <w:divsChild>
        <w:div w:id="1797718839">
          <w:marLeft w:val="0"/>
          <w:marRight w:val="0"/>
          <w:marTop w:val="0"/>
          <w:marBottom w:val="0"/>
          <w:divBdr>
            <w:top w:val="none" w:sz="0" w:space="0" w:color="auto"/>
            <w:left w:val="none" w:sz="0" w:space="0" w:color="auto"/>
            <w:bottom w:val="none" w:sz="0" w:space="0" w:color="auto"/>
            <w:right w:val="none" w:sz="0" w:space="0" w:color="auto"/>
          </w:divBdr>
          <w:divsChild>
            <w:div w:id="41158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768879">
      <w:bodyDiv w:val="1"/>
      <w:marLeft w:val="0"/>
      <w:marRight w:val="0"/>
      <w:marTop w:val="0"/>
      <w:marBottom w:val="0"/>
      <w:divBdr>
        <w:top w:val="none" w:sz="0" w:space="0" w:color="auto"/>
        <w:left w:val="none" w:sz="0" w:space="0" w:color="auto"/>
        <w:bottom w:val="none" w:sz="0" w:space="0" w:color="auto"/>
        <w:right w:val="none" w:sz="0" w:space="0" w:color="auto"/>
      </w:divBdr>
      <w:divsChild>
        <w:div w:id="209733893">
          <w:marLeft w:val="0"/>
          <w:marRight w:val="0"/>
          <w:marTop w:val="0"/>
          <w:marBottom w:val="0"/>
          <w:divBdr>
            <w:top w:val="none" w:sz="0" w:space="0" w:color="auto"/>
            <w:left w:val="none" w:sz="0" w:space="0" w:color="auto"/>
            <w:bottom w:val="none" w:sz="0" w:space="0" w:color="auto"/>
            <w:right w:val="none" w:sz="0" w:space="0" w:color="auto"/>
          </w:divBdr>
        </w:div>
      </w:divsChild>
    </w:div>
    <w:div w:id="1790661410">
      <w:bodyDiv w:val="1"/>
      <w:marLeft w:val="0"/>
      <w:marRight w:val="0"/>
      <w:marTop w:val="0"/>
      <w:marBottom w:val="0"/>
      <w:divBdr>
        <w:top w:val="none" w:sz="0" w:space="0" w:color="auto"/>
        <w:left w:val="none" w:sz="0" w:space="0" w:color="auto"/>
        <w:bottom w:val="none" w:sz="0" w:space="0" w:color="auto"/>
        <w:right w:val="none" w:sz="0" w:space="0" w:color="auto"/>
      </w:divBdr>
      <w:divsChild>
        <w:div w:id="378554326">
          <w:marLeft w:val="0"/>
          <w:marRight w:val="0"/>
          <w:marTop w:val="0"/>
          <w:marBottom w:val="0"/>
          <w:divBdr>
            <w:top w:val="none" w:sz="0" w:space="0" w:color="auto"/>
            <w:left w:val="none" w:sz="0" w:space="0" w:color="auto"/>
            <w:bottom w:val="none" w:sz="0" w:space="0" w:color="auto"/>
            <w:right w:val="none" w:sz="0" w:space="0" w:color="auto"/>
          </w:divBdr>
          <w:divsChild>
            <w:div w:id="232663703">
              <w:marLeft w:val="0"/>
              <w:marRight w:val="0"/>
              <w:marTop w:val="0"/>
              <w:marBottom w:val="0"/>
              <w:divBdr>
                <w:top w:val="none" w:sz="0" w:space="0" w:color="auto"/>
                <w:left w:val="none" w:sz="0" w:space="0" w:color="auto"/>
                <w:bottom w:val="none" w:sz="0" w:space="0" w:color="auto"/>
                <w:right w:val="none" w:sz="0" w:space="0" w:color="auto"/>
              </w:divBdr>
            </w:div>
            <w:div w:id="615016967">
              <w:marLeft w:val="0"/>
              <w:marRight w:val="0"/>
              <w:marTop w:val="0"/>
              <w:marBottom w:val="0"/>
              <w:divBdr>
                <w:top w:val="none" w:sz="0" w:space="0" w:color="auto"/>
                <w:left w:val="none" w:sz="0" w:space="0" w:color="auto"/>
                <w:bottom w:val="none" w:sz="0" w:space="0" w:color="auto"/>
                <w:right w:val="none" w:sz="0" w:space="0" w:color="auto"/>
              </w:divBdr>
            </w:div>
            <w:div w:id="863129953">
              <w:marLeft w:val="0"/>
              <w:marRight w:val="0"/>
              <w:marTop w:val="0"/>
              <w:marBottom w:val="0"/>
              <w:divBdr>
                <w:top w:val="none" w:sz="0" w:space="0" w:color="auto"/>
                <w:left w:val="none" w:sz="0" w:space="0" w:color="auto"/>
                <w:bottom w:val="none" w:sz="0" w:space="0" w:color="auto"/>
                <w:right w:val="none" w:sz="0" w:space="0" w:color="auto"/>
              </w:divBdr>
            </w:div>
            <w:div w:id="1020006157">
              <w:marLeft w:val="0"/>
              <w:marRight w:val="0"/>
              <w:marTop w:val="0"/>
              <w:marBottom w:val="0"/>
              <w:divBdr>
                <w:top w:val="none" w:sz="0" w:space="0" w:color="auto"/>
                <w:left w:val="none" w:sz="0" w:space="0" w:color="auto"/>
                <w:bottom w:val="none" w:sz="0" w:space="0" w:color="auto"/>
                <w:right w:val="none" w:sz="0" w:space="0" w:color="auto"/>
              </w:divBdr>
            </w:div>
            <w:div w:id="1648171701">
              <w:marLeft w:val="0"/>
              <w:marRight w:val="0"/>
              <w:marTop w:val="0"/>
              <w:marBottom w:val="0"/>
              <w:divBdr>
                <w:top w:val="none" w:sz="0" w:space="0" w:color="auto"/>
                <w:left w:val="none" w:sz="0" w:space="0" w:color="auto"/>
                <w:bottom w:val="none" w:sz="0" w:space="0" w:color="auto"/>
                <w:right w:val="none" w:sz="0" w:space="0" w:color="auto"/>
              </w:divBdr>
            </w:div>
            <w:div w:id="1764647179">
              <w:marLeft w:val="0"/>
              <w:marRight w:val="0"/>
              <w:marTop w:val="0"/>
              <w:marBottom w:val="0"/>
              <w:divBdr>
                <w:top w:val="none" w:sz="0" w:space="0" w:color="auto"/>
                <w:left w:val="none" w:sz="0" w:space="0" w:color="auto"/>
                <w:bottom w:val="none" w:sz="0" w:space="0" w:color="auto"/>
                <w:right w:val="none" w:sz="0" w:space="0" w:color="auto"/>
              </w:divBdr>
            </w:div>
            <w:div w:id="19687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117">
      <w:bodyDiv w:val="1"/>
      <w:marLeft w:val="0"/>
      <w:marRight w:val="0"/>
      <w:marTop w:val="0"/>
      <w:marBottom w:val="0"/>
      <w:divBdr>
        <w:top w:val="none" w:sz="0" w:space="0" w:color="auto"/>
        <w:left w:val="none" w:sz="0" w:space="0" w:color="auto"/>
        <w:bottom w:val="none" w:sz="0" w:space="0" w:color="auto"/>
        <w:right w:val="none" w:sz="0" w:space="0" w:color="auto"/>
      </w:divBdr>
      <w:divsChild>
        <w:div w:id="1676377763">
          <w:marLeft w:val="0"/>
          <w:marRight w:val="0"/>
          <w:marTop w:val="0"/>
          <w:marBottom w:val="0"/>
          <w:divBdr>
            <w:top w:val="none" w:sz="0" w:space="0" w:color="auto"/>
            <w:left w:val="none" w:sz="0" w:space="0" w:color="auto"/>
            <w:bottom w:val="none" w:sz="0" w:space="0" w:color="auto"/>
            <w:right w:val="none" w:sz="0" w:space="0" w:color="auto"/>
          </w:divBdr>
          <w:divsChild>
            <w:div w:id="60176827">
              <w:marLeft w:val="0"/>
              <w:marRight w:val="0"/>
              <w:marTop w:val="0"/>
              <w:marBottom w:val="0"/>
              <w:divBdr>
                <w:top w:val="none" w:sz="0" w:space="0" w:color="auto"/>
                <w:left w:val="none" w:sz="0" w:space="0" w:color="auto"/>
                <w:bottom w:val="none" w:sz="0" w:space="0" w:color="auto"/>
                <w:right w:val="none" w:sz="0" w:space="0" w:color="auto"/>
              </w:divBdr>
            </w:div>
            <w:div w:id="136462369">
              <w:marLeft w:val="0"/>
              <w:marRight w:val="0"/>
              <w:marTop w:val="0"/>
              <w:marBottom w:val="0"/>
              <w:divBdr>
                <w:top w:val="none" w:sz="0" w:space="0" w:color="auto"/>
                <w:left w:val="none" w:sz="0" w:space="0" w:color="auto"/>
                <w:bottom w:val="none" w:sz="0" w:space="0" w:color="auto"/>
                <w:right w:val="none" w:sz="0" w:space="0" w:color="auto"/>
              </w:divBdr>
            </w:div>
            <w:div w:id="215314694">
              <w:marLeft w:val="0"/>
              <w:marRight w:val="0"/>
              <w:marTop w:val="0"/>
              <w:marBottom w:val="0"/>
              <w:divBdr>
                <w:top w:val="none" w:sz="0" w:space="0" w:color="auto"/>
                <w:left w:val="none" w:sz="0" w:space="0" w:color="auto"/>
                <w:bottom w:val="none" w:sz="0" w:space="0" w:color="auto"/>
                <w:right w:val="none" w:sz="0" w:space="0" w:color="auto"/>
              </w:divBdr>
            </w:div>
            <w:div w:id="227040379">
              <w:marLeft w:val="0"/>
              <w:marRight w:val="0"/>
              <w:marTop w:val="0"/>
              <w:marBottom w:val="0"/>
              <w:divBdr>
                <w:top w:val="none" w:sz="0" w:space="0" w:color="auto"/>
                <w:left w:val="none" w:sz="0" w:space="0" w:color="auto"/>
                <w:bottom w:val="none" w:sz="0" w:space="0" w:color="auto"/>
                <w:right w:val="none" w:sz="0" w:space="0" w:color="auto"/>
              </w:divBdr>
            </w:div>
            <w:div w:id="413093918">
              <w:marLeft w:val="0"/>
              <w:marRight w:val="0"/>
              <w:marTop w:val="0"/>
              <w:marBottom w:val="0"/>
              <w:divBdr>
                <w:top w:val="none" w:sz="0" w:space="0" w:color="auto"/>
                <w:left w:val="none" w:sz="0" w:space="0" w:color="auto"/>
                <w:bottom w:val="none" w:sz="0" w:space="0" w:color="auto"/>
                <w:right w:val="none" w:sz="0" w:space="0" w:color="auto"/>
              </w:divBdr>
            </w:div>
            <w:div w:id="639964650">
              <w:marLeft w:val="0"/>
              <w:marRight w:val="0"/>
              <w:marTop w:val="0"/>
              <w:marBottom w:val="0"/>
              <w:divBdr>
                <w:top w:val="none" w:sz="0" w:space="0" w:color="auto"/>
                <w:left w:val="none" w:sz="0" w:space="0" w:color="auto"/>
                <w:bottom w:val="none" w:sz="0" w:space="0" w:color="auto"/>
                <w:right w:val="none" w:sz="0" w:space="0" w:color="auto"/>
              </w:divBdr>
            </w:div>
            <w:div w:id="813989244">
              <w:marLeft w:val="0"/>
              <w:marRight w:val="0"/>
              <w:marTop w:val="0"/>
              <w:marBottom w:val="0"/>
              <w:divBdr>
                <w:top w:val="none" w:sz="0" w:space="0" w:color="auto"/>
                <w:left w:val="none" w:sz="0" w:space="0" w:color="auto"/>
                <w:bottom w:val="none" w:sz="0" w:space="0" w:color="auto"/>
                <w:right w:val="none" w:sz="0" w:space="0" w:color="auto"/>
              </w:divBdr>
            </w:div>
            <w:div w:id="825633038">
              <w:marLeft w:val="0"/>
              <w:marRight w:val="0"/>
              <w:marTop w:val="0"/>
              <w:marBottom w:val="0"/>
              <w:divBdr>
                <w:top w:val="none" w:sz="0" w:space="0" w:color="auto"/>
                <w:left w:val="none" w:sz="0" w:space="0" w:color="auto"/>
                <w:bottom w:val="none" w:sz="0" w:space="0" w:color="auto"/>
                <w:right w:val="none" w:sz="0" w:space="0" w:color="auto"/>
              </w:divBdr>
            </w:div>
            <w:div w:id="1013920724">
              <w:marLeft w:val="0"/>
              <w:marRight w:val="0"/>
              <w:marTop w:val="0"/>
              <w:marBottom w:val="0"/>
              <w:divBdr>
                <w:top w:val="none" w:sz="0" w:space="0" w:color="auto"/>
                <w:left w:val="none" w:sz="0" w:space="0" w:color="auto"/>
                <w:bottom w:val="none" w:sz="0" w:space="0" w:color="auto"/>
                <w:right w:val="none" w:sz="0" w:space="0" w:color="auto"/>
              </w:divBdr>
            </w:div>
            <w:div w:id="1247962972">
              <w:marLeft w:val="0"/>
              <w:marRight w:val="0"/>
              <w:marTop w:val="0"/>
              <w:marBottom w:val="0"/>
              <w:divBdr>
                <w:top w:val="none" w:sz="0" w:space="0" w:color="auto"/>
                <w:left w:val="none" w:sz="0" w:space="0" w:color="auto"/>
                <w:bottom w:val="none" w:sz="0" w:space="0" w:color="auto"/>
                <w:right w:val="none" w:sz="0" w:space="0" w:color="auto"/>
              </w:divBdr>
            </w:div>
            <w:div w:id="1278100357">
              <w:marLeft w:val="0"/>
              <w:marRight w:val="0"/>
              <w:marTop w:val="0"/>
              <w:marBottom w:val="0"/>
              <w:divBdr>
                <w:top w:val="none" w:sz="0" w:space="0" w:color="auto"/>
                <w:left w:val="none" w:sz="0" w:space="0" w:color="auto"/>
                <w:bottom w:val="none" w:sz="0" w:space="0" w:color="auto"/>
                <w:right w:val="none" w:sz="0" w:space="0" w:color="auto"/>
              </w:divBdr>
            </w:div>
            <w:div w:id="1486781230">
              <w:marLeft w:val="0"/>
              <w:marRight w:val="0"/>
              <w:marTop w:val="0"/>
              <w:marBottom w:val="0"/>
              <w:divBdr>
                <w:top w:val="none" w:sz="0" w:space="0" w:color="auto"/>
                <w:left w:val="none" w:sz="0" w:space="0" w:color="auto"/>
                <w:bottom w:val="none" w:sz="0" w:space="0" w:color="auto"/>
                <w:right w:val="none" w:sz="0" w:space="0" w:color="auto"/>
              </w:divBdr>
            </w:div>
            <w:div w:id="1513227093">
              <w:marLeft w:val="0"/>
              <w:marRight w:val="0"/>
              <w:marTop w:val="0"/>
              <w:marBottom w:val="0"/>
              <w:divBdr>
                <w:top w:val="none" w:sz="0" w:space="0" w:color="auto"/>
                <w:left w:val="none" w:sz="0" w:space="0" w:color="auto"/>
                <w:bottom w:val="none" w:sz="0" w:space="0" w:color="auto"/>
                <w:right w:val="none" w:sz="0" w:space="0" w:color="auto"/>
              </w:divBdr>
            </w:div>
            <w:div w:id="1604462291">
              <w:marLeft w:val="0"/>
              <w:marRight w:val="0"/>
              <w:marTop w:val="0"/>
              <w:marBottom w:val="0"/>
              <w:divBdr>
                <w:top w:val="none" w:sz="0" w:space="0" w:color="auto"/>
                <w:left w:val="none" w:sz="0" w:space="0" w:color="auto"/>
                <w:bottom w:val="none" w:sz="0" w:space="0" w:color="auto"/>
                <w:right w:val="none" w:sz="0" w:space="0" w:color="auto"/>
              </w:divBdr>
            </w:div>
            <w:div w:id="1709261305">
              <w:marLeft w:val="0"/>
              <w:marRight w:val="0"/>
              <w:marTop w:val="0"/>
              <w:marBottom w:val="0"/>
              <w:divBdr>
                <w:top w:val="none" w:sz="0" w:space="0" w:color="auto"/>
                <w:left w:val="none" w:sz="0" w:space="0" w:color="auto"/>
                <w:bottom w:val="none" w:sz="0" w:space="0" w:color="auto"/>
                <w:right w:val="none" w:sz="0" w:space="0" w:color="auto"/>
              </w:divBdr>
            </w:div>
            <w:div w:id="1739357706">
              <w:marLeft w:val="0"/>
              <w:marRight w:val="0"/>
              <w:marTop w:val="0"/>
              <w:marBottom w:val="0"/>
              <w:divBdr>
                <w:top w:val="none" w:sz="0" w:space="0" w:color="auto"/>
                <w:left w:val="none" w:sz="0" w:space="0" w:color="auto"/>
                <w:bottom w:val="none" w:sz="0" w:space="0" w:color="auto"/>
                <w:right w:val="none" w:sz="0" w:space="0" w:color="auto"/>
              </w:divBdr>
            </w:div>
            <w:div w:id="199579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6608">
      <w:bodyDiv w:val="1"/>
      <w:marLeft w:val="0"/>
      <w:marRight w:val="0"/>
      <w:marTop w:val="0"/>
      <w:marBottom w:val="0"/>
      <w:divBdr>
        <w:top w:val="none" w:sz="0" w:space="0" w:color="auto"/>
        <w:left w:val="none" w:sz="0" w:space="0" w:color="auto"/>
        <w:bottom w:val="none" w:sz="0" w:space="0" w:color="auto"/>
        <w:right w:val="none" w:sz="0" w:space="0" w:color="auto"/>
      </w:divBdr>
    </w:div>
    <w:div w:id="1802259883">
      <w:bodyDiv w:val="1"/>
      <w:marLeft w:val="0"/>
      <w:marRight w:val="0"/>
      <w:marTop w:val="0"/>
      <w:marBottom w:val="0"/>
      <w:divBdr>
        <w:top w:val="none" w:sz="0" w:space="0" w:color="auto"/>
        <w:left w:val="none" w:sz="0" w:space="0" w:color="auto"/>
        <w:bottom w:val="none" w:sz="0" w:space="0" w:color="auto"/>
        <w:right w:val="none" w:sz="0" w:space="0" w:color="auto"/>
      </w:divBdr>
      <w:divsChild>
        <w:div w:id="190727289">
          <w:marLeft w:val="0"/>
          <w:marRight w:val="0"/>
          <w:marTop w:val="0"/>
          <w:marBottom w:val="0"/>
          <w:divBdr>
            <w:top w:val="none" w:sz="0" w:space="0" w:color="auto"/>
            <w:left w:val="none" w:sz="0" w:space="0" w:color="auto"/>
            <w:bottom w:val="none" w:sz="0" w:space="0" w:color="auto"/>
            <w:right w:val="none" w:sz="0" w:space="0" w:color="auto"/>
          </w:divBdr>
        </w:div>
      </w:divsChild>
    </w:div>
    <w:div w:id="1813675766">
      <w:bodyDiv w:val="1"/>
      <w:marLeft w:val="0"/>
      <w:marRight w:val="0"/>
      <w:marTop w:val="0"/>
      <w:marBottom w:val="0"/>
      <w:divBdr>
        <w:top w:val="none" w:sz="0" w:space="0" w:color="auto"/>
        <w:left w:val="none" w:sz="0" w:space="0" w:color="auto"/>
        <w:bottom w:val="none" w:sz="0" w:space="0" w:color="auto"/>
        <w:right w:val="none" w:sz="0" w:space="0" w:color="auto"/>
      </w:divBdr>
      <w:divsChild>
        <w:div w:id="1313096855">
          <w:marLeft w:val="0"/>
          <w:marRight w:val="0"/>
          <w:marTop w:val="0"/>
          <w:marBottom w:val="0"/>
          <w:divBdr>
            <w:top w:val="none" w:sz="0" w:space="0" w:color="auto"/>
            <w:left w:val="none" w:sz="0" w:space="0" w:color="auto"/>
            <w:bottom w:val="none" w:sz="0" w:space="0" w:color="auto"/>
            <w:right w:val="none" w:sz="0" w:space="0" w:color="auto"/>
          </w:divBdr>
          <w:divsChild>
            <w:div w:id="19431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50675">
      <w:bodyDiv w:val="1"/>
      <w:marLeft w:val="0"/>
      <w:marRight w:val="0"/>
      <w:marTop w:val="0"/>
      <w:marBottom w:val="0"/>
      <w:divBdr>
        <w:top w:val="none" w:sz="0" w:space="0" w:color="auto"/>
        <w:left w:val="none" w:sz="0" w:space="0" w:color="auto"/>
        <w:bottom w:val="none" w:sz="0" w:space="0" w:color="auto"/>
        <w:right w:val="none" w:sz="0" w:space="0" w:color="auto"/>
      </w:divBdr>
      <w:divsChild>
        <w:div w:id="732846713">
          <w:marLeft w:val="0"/>
          <w:marRight w:val="0"/>
          <w:marTop w:val="0"/>
          <w:marBottom w:val="0"/>
          <w:divBdr>
            <w:top w:val="none" w:sz="0" w:space="0" w:color="auto"/>
            <w:left w:val="none" w:sz="0" w:space="0" w:color="auto"/>
            <w:bottom w:val="none" w:sz="0" w:space="0" w:color="auto"/>
            <w:right w:val="none" w:sz="0" w:space="0" w:color="auto"/>
          </w:divBdr>
          <w:divsChild>
            <w:div w:id="14872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191">
      <w:bodyDiv w:val="1"/>
      <w:marLeft w:val="0"/>
      <w:marRight w:val="0"/>
      <w:marTop w:val="0"/>
      <w:marBottom w:val="0"/>
      <w:divBdr>
        <w:top w:val="none" w:sz="0" w:space="0" w:color="auto"/>
        <w:left w:val="none" w:sz="0" w:space="0" w:color="auto"/>
        <w:bottom w:val="none" w:sz="0" w:space="0" w:color="auto"/>
        <w:right w:val="none" w:sz="0" w:space="0" w:color="auto"/>
      </w:divBdr>
      <w:divsChild>
        <w:div w:id="1076704306">
          <w:marLeft w:val="0"/>
          <w:marRight w:val="0"/>
          <w:marTop w:val="0"/>
          <w:marBottom w:val="0"/>
          <w:divBdr>
            <w:top w:val="none" w:sz="0" w:space="0" w:color="auto"/>
            <w:left w:val="none" w:sz="0" w:space="0" w:color="auto"/>
            <w:bottom w:val="none" w:sz="0" w:space="0" w:color="auto"/>
            <w:right w:val="none" w:sz="0" w:space="0" w:color="auto"/>
          </w:divBdr>
          <w:divsChild>
            <w:div w:id="71935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9947">
      <w:bodyDiv w:val="1"/>
      <w:marLeft w:val="0"/>
      <w:marRight w:val="0"/>
      <w:marTop w:val="0"/>
      <w:marBottom w:val="0"/>
      <w:divBdr>
        <w:top w:val="none" w:sz="0" w:space="0" w:color="auto"/>
        <w:left w:val="none" w:sz="0" w:space="0" w:color="auto"/>
        <w:bottom w:val="none" w:sz="0" w:space="0" w:color="auto"/>
        <w:right w:val="none" w:sz="0" w:space="0" w:color="auto"/>
      </w:divBdr>
      <w:divsChild>
        <w:div w:id="1991131574">
          <w:marLeft w:val="0"/>
          <w:marRight w:val="0"/>
          <w:marTop w:val="0"/>
          <w:marBottom w:val="0"/>
          <w:divBdr>
            <w:top w:val="none" w:sz="0" w:space="0" w:color="auto"/>
            <w:left w:val="none" w:sz="0" w:space="0" w:color="auto"/>
            <w:bottom w:val="none" w:sz="0" w:space="0" w:color="auto"/>
            <w:right w:val="none" w:sz="0" w:space="0" w:color="auto"/>
          </w:divBdr>
          <w:divsChild>
            <w:div w:id="16262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152296">
      <w:bodyDiv w:val="1"/>
      <w:marLeft w:val="0"/>
      <w:marRight w:val="0"/>
      <w:marTop w:val="0"/>
      <w:marBottom w:val="0"/>
      <w:divBdr>
        <w:top w:val="none" w:sz="0" w:space="0" w:color="auto"/>
        <w:left w:val="none" w:sz="0" w:space="0" w:color="auto"/>
        <w:bottom w:val="none" w:sz="0" w:space="0" w:color="auto"/>
        <w:right w:val="none" w:sz="0" w:space="0" w:color="auto"/>
      </w:divBdr>
      <w:divsChild>
        <w:div w:id="1619333604">
          <w:marLeft w:val="0"/>
          <w:marRight w:val="0"/>
          <w:marTop w:val="0"/>
          <w:marBottom w:val="0"/>
          <w:divBdr>
            <w:top w:val="none" w:sz="0" w:space="0" w:color="auto"/>
            <w:left w:val="none" w:sz="0" w:space="0" w:color="auto"/>
            <w:bottom w:val="none" w:sz="0" w:space="0" w:color="auto"/>
            <w:right w:val="none" w:sz="0" w:space="0" w:color="auto"/>
          </w:divBdr>
          <w:divsChild>
            <w:div w:id="12301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439">
      <w:bodyDiv w:val="1"/>
      <w:marLeft w:val="0"/>
      <w:marRight w:val="0"/>
      <w:marTop w:val="0"/>
      <w:marBottom w:val="0"/>
      <w:divBdr>
        <w:top w:val="none" w:sz="0" w:space="0" w:color="auto"/>
        <w:left w:val="none" w:sz="0" w:space="0" w:color="auto"/>
        <w:bottom w:val="none" w:sz="0" w:space="0" w:color="auto"/>
        <w:right w:val="none" w:sz="0" w:space="0" w:color="auto"/>
      </w:divBdr>
    </w:div>
    <w:div w:id="1944143887">
      <w:bodyDiv w:val="1"/>
      <w:marLeft w:val="0"/>
      <w:marRight w:val="0"/>
      <w:marTop w:val="0"/>
      <w:marBottom w:val="0"/>
      <w:divBdr>
        <w:top w:val="none" w:sz="0" w:space="0" w:color="auto"/>
        <w:left w:val="none" w:sz="0" w:space="0" w:color="auto"/>
        <w:bottom w:val="none" w:sz="0" w:space="0" w:color="auto"/>
        <w:right w:val="none" w:sz="0" w:space="0" w:color="auto"/>
      </w:divBdr>
      <w:divsChild>
        <w:div w:id="2050952873">
          <w:marLeft w:val="0"/>
          <w:marRight w:val="0"/>
          <w:marTop w:val="0"/>
          <w:marBottom w:val="0"/>
          <w:divBdr>
            <w:top w:val="none" w:sz="0" w:space="0" w:color="auto"/>
            <w:left w:val="none" w:sz="0" w:space="0" w:color="auto"/>
            <w:bottom w:val="none" w:sz="0" w:space="0" w:color="auto"/>
            <w:right w:val="none" w:sz="0" w:space="0" w:color="auto"/>
          </w:divBdr>
        </w:div>
      </w:divsChild>
    </w:div>
    <w:div w:id="1964653768">
      <w:bodyDiv w:val="1"/>
      <w:marLeft w:val="0"/>
      <w:marRight w:val="0"/>
      <w:marTop w:val="0"/>
      <w:marBottom w:val="0"/>
      <w:divBdr>
        <w:top w:val="none" w:sz="0" w:space="0" w:color="auto"/>
        <w:left w:val="none" w:sz="0" w:space="0" w:color="auto"/>
        <w:bottom w:val="none" w:sz="0" w:space="0" w:color="auto"/>
        <w:right w:val="none" w:sz="0" w:space="0" w:color="auto"/>
      </w:divBdr>
      <w:divsChild>
        <w:div w:id="1509368921">
          <w:marLeft w:val="0"/>
          <w:marRight w:val="0"/>
          <w:marTop w:val="0"/>
          <w:marBottom w:val="0"/>
          <w:divBdr>
            <w:top w:val="none" w:sz="0" w:space="0" w:color="auto"/>
            <w:left w:val="none" w:sz="0" w:space="0" w:color="auto"/>
            <w:bottom w:val="none" w:sz="0" w:space="0" w:color="auto"/>
            <w:right w:val="none" w:sz="0" w:space="0" w:color="auto"/>
          </w:divBdr>
          <w:divsChild>
            <w:div w:id="191997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205776">
      <w:bodyDiv w:val="1"/>
      <w:marLeft w:val="0"/>
      <w:marRight w:val="0"/>
      <w:marTop w:val="0"/>
      <w:marBottom w:val="0"/>
      <w:divBdr>
        <w:top w:val="none" w:sz="0" w:space="0" w:color="auto"/>
        <w:left w:val="none" w:sz="0" w:space="0" w:color="auto"/>
        <w:bottom w:val="none" w:sz="0" w:space="0" w:color="auto"/>
        <w:right w:val="none" w:sz="0" w:space="0" w:color="auto"/>
      </w:divBdr>
    </w:div>
    <w:div w:id="2009018107">
      <w:bodyDiv w:val="1"/>
      <w:marLeft w:val="0"/>
      <w:marRight w:val="0"/>
      <w:marTop w:val="0"/>
      <w:marBottom w:val="0"/>
      <w:divBdr>
        <w:top w:val="none" w:sz="0" w:space="0" w:color="auto"/>
        <w:left w:val="none" w:sz="0" w:space="0" w:color="auto"/>
        <w:bottom w:val="none" w:sz="0" w:space="0" w:color="auto"/>
        <w:right w:val="none" w:sz="0" w:space="0" w:color="auto"/>
      </w:divBdr>
      <w:divsChild>
        <w:div w:id="1886091919">
          <w:marLeft w:val="0"/>
          <w:marRight w:val="0"/>
          <w:marTop w:val="0"/>
          <w:marBottom w:val="0"/>
          <w:divBdr>
            <w:top w:val="none" w:sz="0" w:space="0" w:color="auto"/>
            <w:left w:val="none" w:sz="0" w:space="0" w:color="auto"/>
            <w:bottom w:val="none" w:sz="0" w:space="0" w:color="auto"/>
            <w:right w:val="none" w:sz="0" w:space="0" w:color="auto"/>
          </w:divBdr>
          <w:divsChild>
            <w:div w:id="100259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6622">
      <w:bodyDiv w:val="1"/>
      <w:marLeft w:val="0"/>
      <w:marRight w:val="0"/>
      <w:marTop w:val="0"/>
      <w:marBottom w:val="0"/>
      <w:divBdr>
        <w:top w:val="none" w:sz="0" w:space="0" w:color="auto"/>
        <w:left w:val="none" w:sz="0" w:space="0" w:color="auto"/>
        <w:bottom w:val="none" w:sz="0" w:space="0" w:color="auto"/>
        <w:right w:val="none" w:sz="0" w:space="0" w:color="auto"/>
      </w:divBdr>
      <w:divsChild>
        <w:div w:id="1947079985">
          <w:marLeft w:val="0"/>
          <w:marRight w:val="0"/>
          <w:marTop w:val="0"/>
          <w:marBottom w:val="0"/>
          <w:divBdr>
            <w:top w:val="none" w:sz="0" w:space="0" w:color="auto"/>
            <w:left w:val="none" w:sz="0" w:space="0" w:color="auto"/>
            <w:bottom w:val="none" w:sz="0" w:space="0" w:color="auto"/>
            <w:right w:val="none" w:sz="0" w:space="0" w:color="auto"/>
          </w:divBdr>
          <w:divsChild>
            <w:div w:id="35103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04255">
      <w:bodyDiv w:val="1"/>
      <w:marLeft w:val="0"/>
      <w:marRight w:val="0"/>
      <w:marTop w:val="0"/>
      <w:marBottom w:val="0"/>
      <w:divBdr>
        <w:top w:val="none" w:sz="0" w:space="0" w:color="auto"/>
        <w:left w:val="none" w:sz="0" w:space="0" w:color="auto"/>
        <w:bottom w:val="none" w:sz="0" w:space="0" w:color="auto"/>
        <w:right w:val="none" w:sz="0" w:space="0" w:color="auto"/>
      </w:divBdr>
      <w:divsChild>
        <w:div w:id="1276446276">
          <w:marLeft w:val="0"/>
          <w:marRight w:val="0"/>
          <w:marTop w:val="0"/>
          <w:marBottom w:val="0"/>
          <w:divBdr>
            <w:top w:val="none" w:sz="0" w:space="0" w:color="auto"/>
            <w:left w:val="none" w:sz="0" w:space="0" w:color="auto"/>
            <w:bottom w:val="none" w:sz="0" w:space="0" w:color="auto"/>
            <w:right w:val="none" w:sz="0" w:space="0" w:color="auto"/>
          </w:divBdr>
          <w:divsChild>
            <w:div w:id="83410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6634">
      <w:bodyDiv w:val="1"/>
      <w:marLeft w:val="0"/>
      <w:marRight w:val="0"/>
      <w:marTop w:val="0"/>
      <w:marBottom w:val="0"/>
      <w:divBdr>
        <w:top w:val="none" w:sz="0" w:space="0" w:color="auto"/>
        <w:left w:val="none" w:sz="0" w:space="0" w:color="auto"/>
        <w:bottom w:val="none" w:sz="0" w:space="0" w:color="auto"/>
        <w:right w:val="none" w:sz="0" w:space="0" w:color="auto"/>
      </w:divBdr>
      <w:divsChild>
        <w:div w:id="431971801">
          <w:marLeft w:val="0"/>
          <w:marRight w:val="0"/>
          <w:marTop w:val="0"/>
          <w:marBottom w:val="0"/>
          <w:divBdr>
            <w:top w:val="none" w:sz="0" w:space="0" w:color="auto"/>
            <w:left w:val="none" w:sz="0" w:space="0" w:color="auto"/>
            <w:bottom w:val="none" w:sz="0" w:space="0" w:color="auto"/>
            <w:right w:val="none" w:sz="0" w:space="0" w:color="auto"/>
          </w:divBdr>
          <w:divsChild>
            <w:div w:id="264967253">
              <w:marLeft w:val="0"/>
              <w:marRight w:val="0"/>
              <w:marTop w:val="0"/>
              <w:marBottom w:val="0"/>
              <w:divBdr>
                <w:top w:val="none" w:sz="0" w:space="0" w:color="auto"/>
                <w:left w:val="none" w:sz="0" w:space="0" w:color="auto"/>
                <w:bottom w:val="none" w:sz="0" w:space="0" w:color="auto"/>
                <w:right w:val="none" w:sz="0" w:space="0" w:color="auto"/>
              </w:divBdr>
            </w:div>
            <w:div w:id="350883531">
              <w:marLeft w:val="0"/>
              <w:marRight w:val="0"/>
              <w:marTop w:val="0"/>
              <w:marBottom w:val="0"/>
              <w:divBdr>
                <w:top w:val="none" w:sz="0" w:space="0" w:color="auto"/>
                <w:left w:val="none" w:sz="0" w:space="0" w:color="auto"/>
                <w:bottom w:val="none" w:sz="0" w:space="0" w:color="auto"/>
                <w:right w:val="none" w:sz="0" w:space="0" w:color="auto"/>
              </w:divBdr>
            </w:div>
            <w:div w:id="473370653">
              <w:marLeft w:val="0"/>
              <w:marRight w:val="0"/>
              <w:marTop w:val="0"/>
              <w:marBottom w:val="0"/>
              <w:divBdr>
                <w:top w:val="none" w:sz="0" w:space="0" w:color="auto"/>
                <w:left w:val="none" w:sz="0" w:space="0" w:color="auto"/>
                <w:bottom w:val="none" w:sz="0" w:space="0" w:color="auto"/>
                <w:right w:val="none" w:sz="0" w:space="0" w:color="auto"/>
              </w:divBdr>
            </w:div>
            <w:div w:id="564142827">
              <w:marLeft w:val="0"/>
              <w:marRight w:val="0"/>
              <w:marTop w:val="0"/>
              <w:marBottom w:val="0"/>
              <w:divBdr>
                <w:top w:val="none" w:sz="0" w:space="0" w:color="auto"/>
                <w:left w:val="none" w:sz="0" w:space="0" w:color="auto"/>
                <w:bottom w:val="none" w:sz="0" w:space="0" w:color="auto"/>
                <w:right w:val="none" w:sz="0" w:space="0" w:color="auto"/>
              </w:divBdr>
            </w:div>
            <w:div w:id="702250851">
              <w:marLeft w:val="0"/>
              <w:marRight w:val="0"/>
              <w:marTop w:val="0"/>
              <w:marBottom w:val="0"/>
              <w:divBdr>
                <w:top w:val="none" w:sz="0" w:space="0" w:color="auto"/>
                <w:left w:val="none" w:sz="0" w:space="0" w:color="auto"/>
                <w:bottom w:val="none" w:sz="0" w:space="0" w:color="auto"/>
                <w:right w:val="none" w:sz="0" w:space="0" w:color="auto"/>
              </w:divBdr>
            </w:div>
            <w:div w:id="740254482">
              <w:marLeft w:val="0"/>
              <w:marRight w:val="0"/>
              <w:marTop w:val="0"/>
              <w:marBottom w:val="0"/>
              <w:divBdr>
                <w:top w:val="none" w:sz="0" w:space="0" w:color="auto"/>
                <w:left w:val="none" w:sz="0" w:space="0" w:color="auto"/>
                <w:bottom w:val="none" w:sz="0" w:space="0" w:color="auto"/>
                <w:right w:val="none" w:sz="0" w:space="0" w:color="auto"/>
              </w:divBdr>
            </w:div>
            <w:div w:id="797604401">
              <w:marLeft w:val="0"/>
              <w:marRight w:val="0"/>
              <w:marTop w:val="0"/>
              <w:marBottom w:val="0"/>
              <w:divBdr>
                <w:top w:val="none" w:sz="0" w:space="0" w:color="auto"/>
                <w:left w:val="none" w:sz="0" w:space="0" w:color="auto"/>
                <w:bottom w:val="none" w:sz="0" w:space="0" w:color="auto"/>
                <w:right w:val="none" w:sz="0" w:space="0" w:color="auto"/>
              </w:divBdr>
            </w:div>
            <w:div w:id="898521064">
              <w:marLeft w:val="0"/>
              <w:marRight w:val="0"/>
              <w:marTop w:val="0"/>
              <w:marBottom w:val="0"/>
              <w:divBdr>
                <w:top w:val="none" w:sz="0" w:space="0" w:color="auto"/>
                <w:left w:val="none" w:sz="0" w:space="0" w:color="auto"/>
                <w:bottom w:val="none" w:sz="0" w:space="0" w:color="auto"/>
                <w:right w:val="none" w:sz="0" w:space="0" w:color="auto"/>
              </w:divBdr>
            </w:div>
            <w:div w:id="927809993">
              <w:marLeft w:val="0"/>
              <w:marRight w:val="0"/>
              <w:marTop w:val="0"/>
              <w:marBottom w:val="0"/>
              <w:divBdr>
                <w:top w:val="none" w:sz="0" w:space="0" w:color="auto"/>
                <w:left w:val="none" w:sz="0" w:space="0" w:color="auto"/>
                <w:bottom w:val="none" w:sz="0" w:space="0" w:color="auto"/>
                <w:right w:val="none" w:sz="0" w:space="0" w:color="auto"/>
              </w:divBdr>
            </w:div>
            <w:div w:id="952133247">
              <w:marLeft w:val="0"/>
              <w:marRight w:val="0"/>
              <w:marTop w:val="0"/>
              <w:marBottom w:val="0"/>
              <w:divBdr>
                <w:top w:val="none" w:sz="0" w:space="0" w:color="auto"/>
                <w:left w:val="none" w:sz="0" w:space="0" w:color="auto"/>
                <w:bottom w:val="none" w:sz="0" w:space="0" w:color="auto"/>
                <w:right w:val="none" w:sz="0" w:space="0" w:color="auto"/>
              </w:divBdr>
            </w:div>
            <w:div w:id="1335962403">
              <w:marLeft w:val="0"/>
              <w:marRight w:val="0"/>
              <w:marTop w:val="0"/>
              <w:marBottom w:val="0"/>
              <w:divBdr>
                <w:top w:val="none" w:sz="0" w:space="0" w:color="auto"/>
                <w:left w:val="none" w:sz="0" w:space="0" w:color="auto"/>
                <w:bottom w:val="none" w:sz="0" w:space="0" w:color="auto"/>
                <w:right w:val="none" w:sz="0" w:space="0" w:color="auto"/>
              </w:divBdr>
            </w:div>
            <w:div w:id="1405375798">
              <w:marLeft w:val="0"/>
              <w:marRight w:val="0"/>
              <w:marTop w:val="0"/>
              <w:marBottom w:val="0"/>
              <w:divBdr>
                <w:top w:val="none" w:sz="0" w:space="0" w:color="auto"/>
                <w:left w:val="none" w:sz="0" w:space="0" w:color="auto"/>
                <w:bottom w:val="none" w:sz="0" w:space="0" w:color="auto"/>
                <w:right w:val="none" w:sz="0" w:space="0" w:color="auto"/>
              </w:divBdr>
            </w:div>
            <w:div w:id="1451557992">
              <w:marLeft w:val="0"/>
              <w:marRight w:val="0"/>
              <w:marTop w:val="0"/>
              <w:marBottom w:val="0"/>
              <w:divBdr>
                <w:top w:val="none" w:sz="0" w:space="0" w:color="auto"/>
                <w:left w:val="none" w:sz="0" w:space="0" w:color="auto"/>
                <w:bottom w:val="none" w:sz="0" w:space="0" w:color="auto"/>
                <w:right w:val="none" w:sz="0" w:space="0" w:color="auto"/>
              </w:divBdr>
            </w:div>
            <w:div w:id="1544906146">
              <w:marLeft w:val="0"/>
              <w:marRight w:val="0"/>
              <w:marTop w:val="0"/>
              <w:marBottom w:val="0"/>
              <w:divBdr>
                <w:top w:val="none" w:sz="0" w:space="0" w:color="auto"/>
                <w:left w:val="none" w:sz="0" w:space="0" w:color="auto"/>
                <w:bottom w:val="none" w:sz="0" w:space="0" w:color="auto"/>
                <w:right w:val="none" w:sz="0" w:space="0" w:color="auto"/>
              </w:divBdr>
            </w:div>
            <w:div w:id="1560020553">
              <w:marLeft w:val="0"/>
              <w:marRight w:val="0"/>
              <w:marTop w:val="0"/>
              <w:marBottom w:val="0"/>
              <w:divBdr>
                <w:top w:val="none" w:sz="0" w:space="0" w:color="auto"/>
                <w:left w:val="none" w:sz="0" w:space="0" w:color="auto"/>
                <w:bottom w:val="none" w:sz="0" w:space="0" w:color="auto"/>
                <w:right w:val="none" w:sz="0" w:space="0" w:color="auto"/>
              </w:divBdr>
            </w:div>
            <w:div w:id="196923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466979">
      <w:bodyDiv w:val="1"/>
      <w:marLeft w:val="0"/>
      <w:marRight w:val="0"/>
      <w:marTop w:val="0"/>
      <w:marBottom w:val="0"/>
      <w:divBdr>
        <w:top w:val="none" w:sz="0" w:space="0" w:color="auto"/>
        <w:left w:val="none" w:sz="0" w:space="0" w:color="auto"/>
        <w:bottom w:val="none" w:sz="0" w:space="0" w:color="auto"/>
        <w:right w:val="none" w:sz="0" w:space="0" w:color="auto"/>
      </w:divBdr>
      <w:divsChild>
        <w:div w:id="205727209">
          <w:marLeft w:val="0"/>
          <w:marRight w:val="0"/>
          <w:marTop w:val="0"/>
          <w:marBottom w:val="0"/>
          <w:divBdr>
            <w:top w:val="none" w:sz="0" w:space="0" w:color="auto"/>
            <w:left w:val="none" w:sz="0" w:space="0" w:color="auto"/>
            <w:bottom w:val="none" w:sz="0" w:space="0" w:color="auto"/>
            <w:right w:val="none" w:sz="0" w:space="0" w:color="auto"/>
          </w:divBdr>
        </w:div>
      </w:divsChild>
    </w:div>
    <w:div w:id="2064672553">
      <w:bodyDiv w:val="1"/>
      <w:marLeft w:val="0"/>
      <w:marRight w:val="0"/>
      <w:marTop w:val="0"/>
      <w:marBottom w:val="0"/>
      <w:divBdr>
        <w:top w:val="none" w:sz="0" w:space="0" w:color="auto"/>
        <w:left w:val="none" w:sz="0" w:space="0" w:color="auto"/>
        <w:bottom w:val="none" w:sz="0" w:space="0" w:color="auto"/>
        <w:right w:val="none" w:sz="0" w:space="0" w:color="auto"/>
      </w:divBdr>
      <w:divsChild>
        <w:div w:id="82335562">
          <w:marLeft w:val="0"/>
          <w:marRight w:val="0"/>
          <w:marTop w:val="0"/>
          <w:marBottom w:val="0"/>
          <w:divBdr>
            <w:top w:val="none" w:sz="0" w:space="0" w:color="auto"/>
            <w:left w:val="none" w:sz="0" w:space="0" w:color="auto"/>
            <w:bottom w:val="none" w:sz="0" w:space="0" w:color="auto"/>
            <w:right w:val="none" w:sz="0" w:space="0" w:color="auto"/>
          </w:divBdr>
        </w:div>
        <w:div w:id="123429980">
          <w:marLeft w:val="0"/>
          <w:marRight w:val="0"/>
          <w:marTop w:val="0"/>
          <w:marBottom w:val="0"/>
          <w:divBdr>
            <w:top w:val="none" w:sz="0" w:space="0" w:color="auto"/>
            <w:left w:val="none" w:sz="0" w:space="0" w:color="auto"/>
            <w:bottom w:val="none" w:sz="0" w:space="0" w:color="auto"/>
            <w:right w:val="none" w:sz="0" w:space="0" w:color="auto"/>
          </w:divBdr>
        </w:div>
        <w:div w:id="144326450">
          <w:marLeft w:val="0"/>
          <w:marRight w:val="0"/>
          <w:marTop w:val="0"/>
          <w:marBottom w:val="0"/>
          <w:divBdr>
            <w:top w:val="none" w:sz="0" w:space="0" w:color="auto"/>
            <w:left w:val="none" w:sz="0" w:space="0" w:color="auto"/>
            <w:bottom w:val="none" w:sz="0" w:space="0" w:color="auto"/>
            <w:right w:val="none" w:sz="0" w:space="0" w:color="auto"/>
          </w:divBdr>
        </w:div>
        <w:div w:id="268124740">
          <w:marLeft w:val="0"/>
          <w:marRight w:val="0"/>
          <w:marTop w:val="0"/>
          <w:marBottom w:val="0"/>
          <w:divBdr>
            <w:top w:val="none" w:sz="0" w:space="0" w:color="auto"/>
            <w:left w:val="none" w:sz="0" w:space="0" w:color="auto"/>
            <w:bottom w:val="none" w:sz="0" w:space="0" w:color="auto"/>
            <w:right w:val="none" w:sz="0" w:space="0" w:color="auto"/>
          </w:divBdr>
        </w:div>
        <w:div w:id="378746911">
          <w:marLeft w:val="0"/>
          <w:marRight w:val="0"/>
          <w:marTop w:val="0"/>
          <w:marBottom w:val="0"/>
          <w:divBdr>
            <w:top w:val="none" w:sz="0" w:space="0" w:color="auto"/>
            <w:left w:val="none" w:sz="0" w:space="0" w:color="auto"/>
            <w:bottom w:val="none" w:sz="0" w:space="0" w:color="auto"/>
            <w:right w:val="none" w:sz="0" w:space="0" w:color="auto"/>
          </w:divBdr>
        </w:div>
        <w:div w:id="449708482">
          <w:marLeft w:val="0"/>
          <w:marRight w:val="0"/>
          <w:marTop w:val="0"/>
          <w:marBottom w:val="0"/>
          <w:divBdr>
            <w:top w:val="none" w:sz="0" w:space="0" w:color="auto"/>
            <w:left w:val="none" w:sz="0" w:space="0" w:color="auto"/>
            <w:bottom w:val="none" w:sz="0" w:space="0" w:color="auto"/>
            <w:right w:val="none" w:sz="0" w:space="0" w:color="auto"/>
          </w:divBdr>
        </w:div>
        <w:div w:id="457532152">
          <w:marLeft w:val="0"/>
          <w:marRight w:val="0"/>
          <w:marTop w:val="0"/>
          <w:marBottom w:val="0"/>
          <w:divBdr>
            <w:top w:val="none" w:sz="0" w:space="0" w:color="auto"/>
            <w:left w:val="none" w:sz="0" w:space="0" w:color="auto"/>
            <w:bottom w:val="none" w:sz="0" w:space="0" w:color="auto"/>
            <w:right w:val="none" w:sz="0" w:space="0" w:color="auto"/>
          </w:divBdr>
        </w:div>
        <w:div w:id="486478636">
          <w:marLeft w:val="0"/>
          <w:marRight w:val="0"/>
          <w:marTop w:val="0"/>
          <w:marBottom w:val="0"/>
          <w:divBdr>
            <w:top w:val="none" w:sz="0" w:space="0" w:color="auto"/>
            <w:left w:val="none" w:sz="0" w:space="0" w:color="auto"/>
            <w:bottom w:val="none" w:sz="0" w:space="0" w:color="auto"/>
            <w:right w:val="none" w:sz="0" w:space="0" w:color="auto"/>
          </w:divBdr>
        </w:div>
        <w:div w:id="583145996">
          <w:marLeft w:val="0"/>
          <w:marRight w:val="0"/>
          <w:marTop w:val="0"/>
          <w:marBottom w:val="0"/>
          <w:divBdr>
            <w:top w:val="none" w:sz="0" w:space="0" w:color="auto"/>
            <w:left w:val="none" w:sz="0" w:space="0" w:color="auto"/>
            <w:bottom w:val="none" w:sz="0" w:space="0" w:color="auto"/>
            <w:right w:val="none" w:sz="0" w:space="0" w:color="auto"/>
          </w:divBdr>
        </w:div>
        <w:div w:id="707069962">
          <w:marLeft w:val="0"/>
          <w:marRight w:val="0"/>
          <w:marTop w:val="0"/>
          <w:marBottom w:val="0"/>
          <w:divBdr>
            <w:top w:val="none" w:sz="0" w:space="0" w:color="auto"/>
            <w:left w:val="none" w:sz="0" w:space="0" w:color="auto"/>
            <w:bottom w:val="none" w:sz="0" w:space="0" w:color="auto"/>
            <w:right w:val="none" w:sz="0" w:space="0" w:color="auto"/>
          </w:divBdr>
        </w:div>
        <w:div w:id="715740509">
          <w:marLeft w:val="0"/>
          <w:marRight w:val="0"/>
          <w:marTop w:val="0"/>
          <w:marBottom w:val="0"/>
          <w:divBdr>
            <w:top w:val="none" w:sz="0" w:space="0" w:color="auto"/>
            <w:left w:val="none" w:sz="0" w:space="0" w:color="auto"/>
            <w:bottom w:val="none" w:sz="0" w:space="0" w:color="auto"/>
            <w:right w:val="none" w:sz="0" w:space="0" w:color="auto"/>
          </w:divBdr>
        </w:div>
        <w:div w:id="817957326">
          <w:marLeft w:val="0"/>
          <w:marRight w:val="0"/>
          <w:marTop w:val="0"/>
          <w:marBottom w:val="0"/>
          <w:divBdr>
            <w:top w:val="none" w:sz="0" w:space="0" w:color="auto"/>
            <w:left w:val="none" w:sz="0" w:space="0" w:color="auto"/>
            <w:bottom w:val="none" w:sz="0" w:space="0" w:color="auto"/>
            <w:right w:val="none" w:sz="0" w:space="0" w:color="auto"/>
          </w:divBdr>
        </w:div>
        <w:div w:id="923685196">
          <w:marLeft w:val="0"/>
          <w:marRight w:val="0"/>
          <w:marTop w:val="0"/>
          <w:marBottom w:val="0"/>
          <w:divBdr>
            <w:top w:val="none" w:sz="0" w:space="0" w:color="auto"/>
            <w:left w:val="none" w:sz="0" w:space="0" w:color="auto"/>
            <w:bottom w:val="none" w:sz="0" w:space="0" w:color="auto"/>
            <w:right w:val="none" w:sz="0" w:space="0" w:color="auto"/>
          </w:divBdr>
        </w:div>
        <w:div w:id="936864715">
          <w:marLeft w:val="0"/>
          <w:marRight w:val="0"/>
          <w:marTop w:val="0"/>
          <w:marBottom w:val="0"/>
          <w:divBdr>
            <w:top w:val="none" w:sz="0" w:space="0" w:color="auto"/>
            <w:left w:val="none" w:sz="0" w:space="0" w:color="auto"/>
            <w:bottom w:val="none" w:sz="0" w:space="0" w:color="auto"/>
            <w:right w:val="none" w:sz="0" w:space="0" w:color="auto"/>
          </w:divBdr>
        </w:div>
        <w:div w:id="969364149">
          <w:marLeft w:val="0"/>
          <w:marRight w:val="0"/>
          <w:marTop w:val="0"/>
          <w:marBottom w:val="0"/>
          <w:divBdr>
            <w:top w:val="none" w:sz="0" w:space="0" w:color="auto"/>
            <w:left w:val="none" w:sz="0" w:space="0" w:color="auto"/>
            <w:bottom w:val="none" w:sz="0" w:space="0" w:color="auto"/>
            <w:right w:val="none" w:sz="0" w:space="0" w:color="auto"/>
          </w:divBdr>
        </w:div>
        <w:div w:id="1062370204">
          <w:marLeft w:val="0"/>
          <w:marRight w:val="0"/>
          <w:marTop w:val="0"/>
          <w:marBottom w:val="0"/>
          <w:divBdr>
            <w:top w:val="none" w:sz="0" w:space="0" w:color="auto"/>
            <w:left w:val="none" w:sz="0" w:space="0" w:color="auto"/>
            <w:bottom w:val="none" w:sz="0" w:space="0" w:color="auto"/>
            <w:right w:val="none" w:sz="0" w:space="0" w:color="auto"/>
          </w:divBdr>
        </w:div>
        <w:div w:id="1095514358">
          <w:marLeft w:val="0"/>
          <w:marRight w:val="0"/>
          <w:marTop w:val="0"/>
          <w:marBottom w:val="0"/>
          <w:divBdr>
            <w:top w:val="none" w:sz="0" w:space="0" w:color="auto"/>
            <w:left w:val="none" w:sz="0" w:space="0" w:color="auto"/>
            <w:bottom w:val="none" w:sz="0" w:space="0" w:color="auto"/>
            <w:right w:val="none" w:sz="0" w:space="0" w:color="auto"/>
          </w:divBdr>
        </w:div>
        <w:div w:id="1145046186">
          <w:marLeft w:val="0"/>
          <w:marRight w:val="0"/>
          <w:marTop w:val="0"/>
          <w:marBottom w:val="0"/>
          <w:divBdr>
            <w:top w:val="none" w:sz="0" w:space="0" w:color="auto"/>
            <w:left w:val="none" w:sz="0" w:space="0" w:color="auto"/>
            <w:bottom w:val="none" w:sz="0" w:space="0" w:color="auto"/>
            <w:right w:val="none" w:sz="0" w:space="0" w:color="auto"/>
          </w:divBdr>
        </w:div>
        <w:div w:id="1159662173">
          <w:marLeft w:val="0"/>
          <w:marRight w:val="0"/>
          <w:marTop w:val="0"/>
          <w:marBottom w:val="0"/>
          <w:divBdr>
            <w:top w:val="none" w:sz="0" w:space="0" w:color="auto"/>
            <w:left w:val="none" w:sz="0" w:space="0" w:color="auto"/>
            <w:bottom w:val="none" w:sz="0" w:space="0" w:color="auto"/>
            <w:right w:val="none" w:sz="0" w:space="0" w:color="auto"/>
          </w:divBdr>
        </w:div>
        <w:div w:id="1201895199">
          <w:marLeft w:val="0"/>
          <w:marRight w:val="0"/>
          <w:marTop w:val="0"/>
          <w:marBottom w:val="0"/>
          <w:divBdr>
            <w:top w:val="none" w:sz="0" w:space="0" w:color="auto"/>
            <w:left w:val="none" w:sz="0" w:space="0" w:color="auto"/>
            <w:bottom w:val="none" w:sz="0" w:space="0" w:color="auto"/>
            <w:right w:val="none" w:sz="0" w:space="0" w:color="auto"/>
          </w:divBdr>
        </w:div>
        <w:div w:id="1257254770">
          <w:marLeft w:val="0"/>
          <w:marRight w:val="0"/>
          <w:marTop w:val="0"/>
          <w:marBottom w:val="0"/>
          <w:divBdr>
            <w:top w:val="none" w:sz="0" w:space="0" w:color="auto"/>
            <w:left w:val="none" w:sz="0" w:space="0" w:color="auto"/>
            <w:bottom w:val="none" w:sz="0" w:space="0" w:color="auto"/>
            <w:right w:val="none" w:sz="0" w:space="0" w:color="auto"/>
          </w:divBdr>
        </w:div>
        <w:div w:id="1326662409">
          <w:marLeft w:val="0"/>
          <w:marRight w:val="0"/>
          <w:marTop w:val="0"/>
          <w:marBottom w:val="0"/>
          <w:divBdr>
            <w:top w:val="none" w:sz="0" w:space="0" w:color="auto"/>
            <w:left w:val="none" w:sz="0" w:space="0" w:color="auto"/>
            <w:bottom w:val="none" w:sz="0" w:space="0" w:color="auto"/>
            <w:right w:val="none" w:sz="0" w:space="0" w:color="auto"/>
          </w:divBdr>
        </w:div>
        <w:div w:id="1451050970">
          <w:marLeft w:val="0"/>
          <w:marRight w:val="0"/>
          <w:marTop w:val="0"/>
          <w:marBottom w:val="0"/>
          <w:divBdr>
            <w:top w:val="none" w:sz="0" w:space="0" w:color="auto"/>
            <w:left w:val="none" w:sz="0" w:space="0" w:color="auto"/>
            <w:bottom w:val="none" w:sz="0" w:space="0" w:color="auto"/>
            <w:right w:val="none" w:sz="0" w:space="0" w:color="auto"/>
          </w:divBdr>
        </w:div>
        <w:div w:id="1480077282">
          <w:marLeft w:val="0"/>
          <w:marRight w:val="0"/>
          <w:marTop w:val="0"/>
          <w:marBottom w:val="0"/>
          <w:divBdr>
            <w:top w:val="none" w:sz="0" w:space="0" w:color="auto"/>
            <w:left w:val="none" w:sz="0" w:space="0" w:color="auto"/>
            <w:bottom w:val="none" w:sz="0" w:space="0" w:color="auto"/>
            <w:right w:val="none" w:sz="0" w:space="0" w:color="auto"/>
          </w:divBdr>
        </w:div>
        <w:div w:id="1568035832">
          <w:marLeft w:val="0"/>
          <w:marRight w:val="0"/>
          <w:marTop w:val="0"/>
          <w:marBottom w:val="0"/>
          <w:divBdr>
            <w:top w:val="none" w:sz="0" w:space="0" w:color="auto"/>
            <w:left w:val="none" w:sz="0" w:space="0" w:color="auto"/>
            <w:bottom w:val="none" w:sz="0" w:space="0" w:color="auto"/>
            <w:right w:val="none" w:sz="0" w:space="0" w:color="auto"/>
          </w:divBdr>
        </w:div>
        <w:div w:id="1665474450">
          <w:marLeft w:val="0"/>
          <w:marRight w:val="0"/>
          <w:marTop w:val="0"/>
          <w:marBottom w:val="0"/>
          <w:divBdr>
            <w:top w:val="none" w:sz="0" w:space="0" w:color="auto"/>
            <w:left w:val="none" w:sz="0" w:space="0" w:color="auto"/>
            <w:bottom w:val="none" w:sz="0" w:space="0" w:color="auto"/>
            <w:right w:val="none" w:sz="0" w:space="0" w:color="auto"/>
          </w:divBdr>
        </w:div>
        <w:div w:id="1690906349">
          <w:marLeft w:val="0"/>
          <w:marRight w:val="0"/>
          <w:marTop w:val="0"/>
          <w:marBottom w:val="0"/>
          <w:divBdr>
            <w:top w:val="none" w:sz="0" w:space="0" w:color="auto"/>
            <w:left w:val="none" w:sz="0" w:space="0" w:color="auto"/>
            <w:bottom w:val="none" w:sz="0" w:space="0" w:color="auto"/>
            <w:right w:val="none" w:sz="0" w:space="0" w:color="auto"/>
          </w:divBdr>
        </w:div>
        <w:div w:id="1727144349">
          <w:marLeft w:val="0"/>
          <w:marRight w:val="0"/>
          <w:marTop w:val="0"/>
          <w:marBottom w:val="0"/>
          <w:divBdr>
            <w:top w:val="none" w:sz="0" w:space="0" w:color="auto"/>
            <w:left w:val="none" w:sz="0" w:space="0" w:color="auto"/>
            <w:bottom w:val="none" w:sz="0" w:space="0" w:color="auto"/>
            <w:right w:val="none" w:sz="0" w:space="0" w:color="auto"/>
          </w:divBdr>
        </w:div>
        <w:div w:id="1728651582">
          <w:marLeft w:val="0"/>
          <w:marRight w:val="0"/>
          <w:marTop w:val="0"/>
          <w:marBottom w:val="0"/>
          <w:divBdr>
            <w:top w:val="none" w:sz="0" w:space="0" w:color="auto"/>
            <w:left w:val="none" w:sz="0" w:space="0" w:color="auto"/>
            <w:bottom w:val="none" w:sz="0" w:space="0" w:color="auto"/>
            <w:right w:val="none" w:sz="0" w:space="0" w:color="auto"/>
          </w:divBdr>
        </w:div>
        <w:div w:id="1833905048">
          <w:marLeft w:val="0"/>
          <w:marRight w:val="0"/>
          <w:marTop w:val="0"/>
          <w:marBottom w:val="0"/>
          <w:divBdr>
            <w:top w:val="none" w:sz="0" w:space="0" w:color="auto"/>
            <w:left w:val="none" w:sz="0" w:space="0" w:color="auto"/>
            <w:bottom w:val="none" w:sz="0" w:space="0" w:color="auto"/>
            <w:right w:val="none" w:sz="0" w:space="0" w:color="auto"/>
          </w:divBdr>
        </w:div>
        <w:div w:id="1872452520">
          <w:marLeft w:val="0"/>
          <w:marRight w:val="0"/>
          <w:marTop w:val="0"/>
          <w:marBottom w:val="0"/>
          <w:divBdr>
            <w:top w:val="none" w:sz="0" w:space="0" w:color="auto"/>
            <w:left w:val="none" w:sz="0" w:space="0" w:color="auto"/>
            <w:bottom w:val="none" w:sz="0" w:space="0" w:color="auto"/>
            <w:right w:val="none" w:sz="0" w:space="0" w:color="auto"/>
          </w:divBdr>
        </w:div>
        <w:div w:id="1932663918">
          <w:marLeft w:val="0"/>
          <w:marRight w:val="0"/>
          <w:marTop w:val="0"/>
          <w:marBottom w:val="0"/>
          <w:divBdr>
            <w:top w:val="none" w:sz="0" w:space="0" w:color="auto"/>
            <w:left w:val="none" w:sz="0" w:space="0" w:color="auto"/>
            <w:bottom w:val="none" w:sz="0" w:space="0" w:color="auto"/>
            <w:right w:val="none" w:sz="0" w:space="0" w:color="auto"/>
          </w:divBdr>
        </w:div>
        <w:div w:id="1946450847">
          <w:marLeft w:val="0"/>
          <w:marRight w:val="0"/>
          <w:marTop w:val="0"/>
          <w:marBottom w:val="0"/>
          <w:divBdr>
            <w:top w:val="none" w:sz="0" w:space="0" w:color="auto"/>
            <w:left w:val="none" w:sz="0" w:space="0" w:color="auto"/>
            <w:bottom w:val="none" w:sz="0" w:space="0" w:color="auto"/>
            <w:right w:val="none" w:sz="0" w:space="0" w:color="auto"/>
          </w:divBdr>
        </w:div>
        <w:div w:id="1966155683">
          <w:marLeft w:val="0"/>
          <w:marRight w:val="0"/>
          <w:marTop w:val="0"/>
          <w:marBottom w:val="0"/>
          <w:divBdr>
            <w:top w:val="none" w:sz="0" w:space="0" w:color="auto"/>
            <w:left w:val="none" w:sz="0" w:space="0" w:color="auto"/>
            <w:bottom w:val="none" w:sz="0" w:space="0" w:color="auto"/>
            <w:right w:val="none" w:sz="0" w:space="0" w:color="auto"/>
          </w:divBdr>
        </w:div>
        <w:div w:id="2019648808">
          <w:marLeft w:val="0"/>
          <w:marRight w:val="0"/>
          <w:marTop w:val="0"/>
          <w:marBottom w:val="0"/>
          <w:divBdr>
            <w:top w:val="none" w:sz="0" w:space="0" w:color="auto"/>
            <w:left w:val="none" w:sz="0" w:space="0" w:color="auto"/>
            <w:bottom w:val="none" w:sz="0" w:space="0" w:color="auto"/>
            <w:right w:val="none" w:sz="0" w:space="0" w:color="auto"/>
          </w:divBdr>
        </w:div>
        <w:div w:id="2064134656">
          <w:marLeft w:val="0"/>
          <w:marRight w:val="0"/>
          <w:marTop w:val="0"/>
          <w:marBottom w:val="0"/>
          <w:divBdr>
            <w:top w:val="none" w:sz="0" w:space="0" w:color="auto"/>
            <w:left w:val="none" w:sz="0" w:space="0" w:color="auto"/>
            <w:bottom w:val="none" w:sz="0" w:space="0" w:color="auto"/>
            <w:right w:val="none" w:sz="0" w:space="0" w:color="auto"/>
          </w:divBdr>
        </w:div>
        <w:div w:id="2110730445">
          <w:marLeft w:val="0"/>
          <w:marRight w:val="0"/>
          <w:marTop w:val="0"/>
          <w:marBottom w:val="0"/>
          <w:divBdr>
            <w:top w:val="none" w:sz="0" w:space="0" w:color="auto"/>
            <w:left w:val="none" w:sz="0" w:space="0" w:color="auto"/>
            <w:bottom w:val="none" w:sz="0" w:space="0" w:color="auto"/>
            <w:right w:val="none" w:sz="0" w:space="0" w:color="auto"/>
          </w:divBdr>
        </w:div>
        <w:div w:id="2118328199">
          <w:marLeft w:val="0"/>
          <w:marRight w:val="0"/>
          <w:marTop w:val="0"/>
          <w:marBottom w:val="0"/>
          <w:divBdr>
            <w:top w:val="none" w:sz="0" w:space="0" w:color="auto"/>
            <w:left w:val="none" w:sz="0" w:space="0" w:color="auto"/>
            <w:bottom w:val="none" w:sz="0" w:space="0" w:color="auto"/>
            <w:right w:val="none" w:sz="0" w:space="0" w:color="auto"/>
          </w:divBdr>
        </w:div>
      </w:divsChild>
    </w:div>
    <w:div w:id="2069761415">
      <w:bodyDiv w:val="1"/>
      <w:marLeft w:val="0"/>
      <w:marRight w:val="0"/>
      <w:marTop w:val="0"/>
      <w:marBottom w:val="0"/>
      <w:divBdr>
        <w:top w:val="none" w:sz="0" w:space="0" w:color="auto"/>
        <w:left w:val="none" w:sz="0" w:space="0" w:color="auto"/>
        <w:bottom w:val="none" w:sz="0" w:space="0" w:color="auto"/>
        <w:right w:val="none" w:sz="0" w:space="0" w:color="auto"/>
      </w:divBdr>
    </w:div>
    <w:div w:id="2070152091">
      <w:bodyDiv w:val="1"/>
      <w:marLeft w:val="0"/>
      <w:marRight w:val="0"/>
      <w:marTop w:val="0"/>
      <w:marBottom w:val="0"/>
      <w:divBdr>
        <w:top w:val="none" w:sz="0" w:space="0" w:color="auto"/>
        <w:left w:val="none" w:sz="0" w:space="0" w:color="auto"/>
        <w:bottom w:val="none" w:sz="0" w:space="0" w:color="auto"/>
        <w:right w:val="none" w:sz="0" w:space="0" w:color="auto"/>
      </w:divBdr>
    </w:div>
    <w:div w:id="2130010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erc.gov/" TargetMode="External"/><Relationship Id="rId18" Type="http://schemas.openxmlformats.org/officeDocument/2006/relationships/hyperlink" Target="http://www.cityoftacoma.org/government/city_departments/community_and_economic_development/small_business_enterprise/"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mwbe.wa.gov/" TargetMode="External"/><Relationship Id="rId7" Type="http://schemas.microsoft.com/office/2007/relationships/stylesWithEffects" Target="stylesWithEffects.xml"/><Relationship Id="rId12" Type="http://schemas.openxmlformats.org/officeDocument/2006/relationships/hyperlink" Target="http://www.nerc.com/pa/CI/Comp/Pages/default.aspx" TargetMode="External"/><Relationship Id="rId17" Type="http://schemas.openxmlformats.org/officeDocument/2006/relationships/hyperlink" Target="http://www.cityoftacoma.org/government/city_departments/community_and_economic_development/small_business_enterpris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inkelephant.com/en-US/PinkVERIFY/PinkVERIFYCertification" TargetMode="External"/><Relationship Id="rId20" Type="http://schemas.openxmlformats.org/officeDocument/2006/relationships/hyperlink" Target="http://omwbe.w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des.wa.gov/services/ContractingPurchasing/ITContracts/ITMasterContract/Pages/ITSM.aspx"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www.cityoftacoma.org/government/city_departments/community_and_economic_development/small_business_enterpris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ortress.wa.gov/ga/apps/ContractSearch/MCUAListing.aspx"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6907923E212A4E8374AADC8A7E3CAE" ma:contentTypeVersion="1" ma:contentTypeDescription="Create a new document." ma:contentTypeScope="" ma:versionID="bbc5c477ddcf2cd28360e705e243bbb7">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9388-C5BE-4860-8489-812D94583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78AE29D-60A5-44D4-8752-80F3FA1FDC38}">
  <ds:schemaRef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2006/metadata/properties"/>
  </ds:schemaRefs>
</ds:datastoreItem>
</file>

<file path=customXml/itemProps3.xml><?xml version="1.0" encoding="utf-8"?>
<ds:datastoreItem xmlns:ds="http://schemas.openxmlformats.org/officeDocument/2006/customXml" ds:itemID="{A49CFCC0-B69D-465E-85C1-0E16327035C1}">
  <ds:schemaRefs>
    <ds:schemaRef ds:uri="http://schemas.microsoft.com/sharepoint/v3/contenttype/forms"/>
  </ds:schemaRefs>
</ds:datastoreItem>
</file>

<file path=customXml/itemProps4.xml><?xml version="1.0" encoding="utf-8"?>
<ds:datastoreItem xmlns:ds="http://schemas.openxmlformats.org/officeDocument/2006/customXml" ds:itemID="{F583CA64-049E-4B13-81F0-7531BB4B3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70</Pages>
  <Words>14656</Words>
  <Characters>89011</Characters>
  <Application>Microsoft Office Word</Application>
  <DocSecurity>0</DocSecurity>
  <Lines>741</Lines>
  <Paragraphs>206</Paragraphs>
  <ScaleCrop>false</ScaleCrop>
  <HeadingPairs>
    <vt:vector size="2" baseType="variant">
      <vt:variant>
        <vt:lpstr>Title</vt:lpstr>
      </vt:variant>
      <vt:variant>
        <vt:i4>1</vt:i4>
      </vt:variant>
    </vt:vector>
  </HeadingPairs>
  <TitlesOfParts>
    <vt:vector size="1" baseType="lpstr">
      <vt:lpstr>RFP Response Template</vt:lpstr>
    </vt:vector>
  </TitlesOfParts>
  <Company>TMG Consulting</Company>
  <LinksUpToDate>false</LinksUpToDate>
  <CharactersWithSpaces>103461</CharactersWithSpaces>
  <SharedDoc>false</SharedDoc>
  <HyperlinkBase/>
  <HLinks>
    <vt:vector size="90" baseType="variant">
      <vt:variant>
        <vt:i4>1048634</vt:i4>
      </vt:variant>
      <vt:variant>
        <vt:i4>86</vt:i4>
      </vt:variant>
      <vt:variant>
        <vt:i4>0</vt:i4>
      </vt:variant>
      <vt:variant>
        <vt:i4>5</vt:i4>
      </vt:variant>
      <vt:variant>
        <vt:lpwstr/>
      </vt:variant>
      <vt:variant>
        <vt:lpwstr>_Toc261692055</vt:lpwstr>
      </vt:variant>
      <vt:variant>
        <vt:i4>1048634</vt:i4>
      </vt:variant>
      <vt:variant>
        <vt:i4>80</vt:i4>
      </vt:variant>
      <vt:variant>
        <vt:i4>0</vt:i4>
      </vt:variant>
      <vt:variant>
        <vt:i4>5</vt:i4>
      </vt:variant>
      <vt:variant>
        <vt:lpwstr/>
      </vt:variant>
      <vt:variant>
        <vt:lpwstr>_Toc261692054</vt:lpwstr>
      </vt:variant>
      <vt:variant>
        <vt:i4>1048634</vt:i4>
      </vt:variant>
      <vt:variant>
        <vt:i4>74</vt:i4>
      </vt:variant>
      <vt:variant>
        <vt:i4>0</vt:i4>
      </vt:variant>
      <vt:variant>
        <vt:i4>5</vt:i4>
      </vt:variant>
      <vt:variant>
        <vt:lpwstr/>
      </vt:variant>
      <vt:variant>
        <vt:lpwstr>_Toc261692053</vt:lpwstr>
      </vt:variant>
      <vt:variant>
        <vt:i4>1048634</vt:i4>
      </vt:variant>
      <vt:variant>
        <vt:i4>68</vt:i4>
      </vt:variant>
      <vt:variant>
        <vt:i4>0</vt:i4>
      </vt:variant>
      <vt:variant>
        <vt:i4>5</vt:i4>
      </vt:variant>
      <vt:variant>
        <vt:lpwstr/>
      </vt:variant>
      <vt:variant>
        <vt:lpwstr>_Toc261692052</vt:lpwstr>
      </vt:variant>
      <vt:variant>
        <vt:i4>1048634</vt:i4>
      </vt:variant>
      <vt:variant>
        <vt:i4>62</vt:i4>
      </vt:variant>
      <vt:variant>
        <vt:i4>0</vt:i4>
      </vt:variant>
      <vt:variant>
        <vt:i4>5</vt:i4>
      </vt:variant>
      <vt:variant>
        <vt:lpwstr/>
      </vt:variant>
      <vt:variant>
        <vt:lpwstr>_Toc261692051</vt:lpwstr>
      </vt:variant>
      <vt:variant>
        <vt:i4>1048634</vt:i4>
      </vt:variant>
      <vt:variant>
        <vt:i4>56</vt:i4>
      </vt:variant>
      <vt:variant>
        <vt:i4>0</vt:i4>
      </vt:variant>
      <vt:variant>
        <vt:i4>5</vt:i4>
      </vt:variant>
      <vt:variant>
        <vt:lpwstr/>
      </vt:variant>
      <vt:variant>
        <vt:lpwstr>_Toc261692050</vt:lpwstr>
      </vt:variant>
      <vt:variant>
        <vt:i4>1114170</vt:i4>
      </vt:variant>
      <vt:variant>
        <vt:i4>50</vt:i4>
      </vt:variant>
      <vt:variant>
        <vt:i4>0</vt:i4>
      </vt:variant>
      <vt:variant>
        <vt:i4>5</vt:i4>
      </vt:variant>
      <vt:variant>
        <vt:lpwstr/>
      </vt:variant>
      <vt:variant>
        <vt:lpwstr>_Toc261692049</vt:lpwstr>
      </vt:variant>
      <vt:variant>
        <vt:i4>1114170</vt:i4>
      </vt:variant>
      <vt:variant>
        <vt:i4>44</vt:i4>
      </vt:variant>
      <vt:variant>
        <vt:i4>0</vt:i4>
      </vt:variant>
      <vt:variant>
        <vt:i4>5</vt:i4>
      </vt:variant>
      <vt:variant>
        <vt:lpwstr/>
      </vt:variant>
      <vt:variant>
        <vt:lpwstr>_Toc261692048</vt:lpwstr>
      </vt:variant>
      <vt:variant>
        <vt:i4>1114170</vt:i4>
      </vt:variant>
      <vt:variant>
        <vt:i4>38</vt:i4>
      </vt:variant>
      <vt:variant>
        <vt:i4>0</vt:i4>
      </vt:variant>
      <vt:variant>
        <vt:i4>5</vt:i4>
      </vt:variant>
      <vt:variant>
        <vt:lpwstr/>
      </vt:variant>
      <vt:variant>
        <vt:lpwstr>_Toc261692047</vt:lpwstr>
      </vt:variant>
      <vt:variant>
        <vt:i4>1114170</vt:i4>
      </vt:variant>
      <vt:variant>
        <vt:i4>32</vt:i4>
      </vt:variant>
      <vt:variant>
        <vt:i4>0</vt:i4>
      </vt:variant>
      <vt:variant>
        <vt:i4>5</vt:i4>
      </vt:variant>
      <vt:variant>
        <vt:lpwstr/>
      </vt:variant>
      <vt:variant>
        <vt:lpwstr>_Toc261692046</vt:lpwstr>
      </vt:variant>
      <vt:variant>
        <vt:i4>1114170</vt:i4>
      </vt:variant>
      <vt:variant>
        <vt:i4>26</vt:i4>
      </vt:variant>
      <vt:variant>
        <vt:i4>0</vt:i4>
      </vt:variant>
      <vt:variant>
        <vt:i4>5</vt:i4>
      </vt:variant>
      <vt:variant>
        <vt:lpwstr/>
      </vt:variant>
      <vt:variant>
        <vt:lpwstr>_Toc261692045</vt:lpwstr>
      </vt:variant>
      <vt:variant>
        <vt:i4>1114170</vt:i4>
      </vt:variant>
      <vt:variant>
        <vt:i4>20</vt:i4>
      </vt:variant>
      <vt:variant>
        <vt:i4>0</vt:i4>
      </vt:variant>
      <vt:variant>
        <vt:i4>5</vt:i4>
      </vt:variant>
      <vt:variant>
        <vt:lpwstr/>
      </vt:variant>
      <vt:variant>
        <vt:lpwstr>_Toc261692044</vt:lpwstr>
      </vt:variant>
      <vt:variant>
        <vt:i4>1114170</vt:i4>
      </vt:variant>
      <vt:variant>
        <vt:i4>14</vt:i4>
      </vt:variant>
      <vt:variant>
        <vt:i4>0</vt:i4>
      </vt:variant>
      <vt:variant>
        <vt:i4>5</vt:i4>
      </vt:variant>
      <vt:variant>
        <vt:lpwstr/>
      </vt:variant>
      <vt:variant>
        <vt:lpwstr>_Toc261692043</vt:lpwstr>
      </vt:variant>
      <vt:variant>
        <vt:i4>1114170</vt:i4>
      </vt:variant>
      <vt:variant>
        <vt:i4>8</vt:i4>
      </vt:variant>
      <vt:variant>
        <vt:i4>0</vt:i4>
      </vt:variant>
      <vt:variant>
        <vt:i4>5</vt:i4>
      </vt:variant>
      <vt:variant>
        <vt:lpwstr/>
      </vt:variant>
      <vt:variant>
        <vt:lpwstr>_Toc261692042</vt:lpwstr>
      </vt:variant>
      <vt:variant>
        <vt:i4>1114170</vt:i4>
      </vt:variant>
      <vt:variant>
        <vt:i4>2</vt:i4>
      </vt:variant>
      <vt:variant>
        <vt:i4>0</vt:i4>
      </vt:variant>
      <vt:variant>
        <vt:i4>5</vt:i4>
      </vt:variant>
      <vt:variant>
        <vt:lpwstr/>
      </vt:variant>
      <vt:variant>
        <vt:lpwstr>_Toc261692041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Response Template</dc:title>
  <dc:subject>ITSM System Response Work Breakdown Form</dc:subject>
  <dc:creator>Curtis Sneddon</dc:creator>
  <cp:keywords>ITSM</cp:keywords>
  <cp:lastModifiedBy>Sneddon, Curtis</cp:lastModifiedBy>
  <cp:revision>6</cp:revision>
  <cp:lastPrinted>2016-03-22T14:36:00Z</cp:lastPrinted>
  <dcterms:created xsi:type="dcterms:W3CDTF">2016-04-22T18:06:00Z</dcterms:created>
  <dcterms:modified xsi:type="dcterms:W3CDTF">2016-04-22T19:04:00Z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{20070326-2341-5008-9D9C-0D63CB9250B5}</vt:lpwstr>
  </property>
  <property fmtid="{D5CDD505-2E9C-101B-9397-08002B2CF9AE}" pid="3" name="Owner">
    <vt:lpwstr>29</vt:lpwstr>
  </property>
  <property fmtid="{D5CDD505-2E9C-101B-9397-08002B2CF9AE}" pid="4" name="Status">
    <vt:lpwstr>Draft</vt:lpwstr>
  </property>
  <property fmtid="{D5CDD505-2E9C-101B-9397-08002B2CF9AE}" pid="5" name="_NewReviewCycle">
    <vt:lpwstr/>
  </property>
  <property fmtid="{D5CDD505-2E9C-101B-9397-08002B2CF9AE}" pid="6" name="ContentTypeId">
    <vt:lpwstr>0x010100136907923E212A4E8374AADC8A7E3CAE</vt:lpwstr>
  </property>
</Properties>
</file>