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0A3D52"/>
          <w:sz w:val="28"/>
        </w:rPr>
        <w:t>ARIZONA WATER COMPANY</w:t>
      </w:r>
    </w:p>
    <w:p>
      <w:r>
        <w:rPr>
          <w:rFonts w:ascii="Calibri" w:hAnsi="Calibri"/>
          <w:color w:val="5B7782"/>
          <w:sz w:val="17"/>
        </w:rPr>
        <w:t>Customer Service Division  ·  P.O. Box 29006, Phoenix, AZ 85038  ·  (602) 555-0100</w:t>
      </w:r>
    </w:p>
    <w:p/>
    <w:p>
      <w:pPr>
        <w:spacing w:after="160"/>
      </w:pPr>
      <w:r>
        <w:rPr>
          <w:rFonts w:ascii="Calibri" w:hAnsi="Calibri"/>
          <w:color w:val="14333F"/>
          <w:sz w:val="21"/>
        </w:rPr>
        <w:t>May 10, 2026</w:t>
      </w:r>
    </w:p>
    <w:p>
      <w:pPr>
        <w:spacing w:after="160"/>
      </w:pPr>
      <w:r>
        <w:rPr>
          <w:rFonts w:ascii="Calibri" w:hAnsi="Calibri"/>
          <w:color w:val="14333F"/>
          <w:sz w:val="21"/>
        </w:rPr>
        <w:t>Sierra Vista Medical Center</w:t>
        <w:br/>
        <w:t>Attn: Accounts Payable</w:t>
        <w:br/>
        <w:t>2200 El Mercado Loop</w:t>
        <w:br/>
        <w:t>Sierra Vista, AZ 85635</w:t>
      </w:r>
    </w:p>
    <w:p>
      <w:pPr>
        <w:spacing w:after="160"/>
      </w:pPr>
      <w:r>
        <w:rPr>
          <w:rFonts w:ascii="Calibri" w:hAnsi="Calibri"/>
          <w:color w:val="14333F"/>
          <w:sz w:val="21"/>
        </w:rPr>
        <w:t>Re: Account AWC-SV-100337 — Past Due Balance</w:t>
      </w:r>
    </w:p>
    <w:p>
      <w:pPr>
        <w:spacing w:after="160"/>
      </w:pPr>
      <w:r>
        <w:rPr>
          <w:rFonts w:ascii="Calibri" w:hAnsi="Calibri"/>
          <w:color w:val="14333F"/>
          <w:sz w:val="21"/>
        </w:rPr>
        <w:t>Dear Customer,</w:t>
      </w:r>
    </w:p>
    <w:p>
      <w:pPr>
        <w:spacing w:after="160"/>
      </w:pPr>
      <w:r>
        <w:rPr>
          <w:rFonts w:ascii="Calibri" w:hAnsi="Calibri"/>
          <w:color w:val="14333F"/>
          <w:sz w:val="21"/>
        </w:rPr>
        <w:t>Our records indicate that your account carries a past due balance of $684.45 for water and wastewater service. The original due date was April 28, 2026. As of the date of this notice, payment has not been received.</w:t>
      </w:r>
    </w:p>
    <w:p>
      <w:pPr>
        <w:spacing w:after="160"/>
      </w:pPr>
      <w:r>
        <w:rPr>
          <w:rFonts w:ascii="Calibri" w:hAnsi="Calibri"/>
          <w:color w:val="14333F"/>
          <w:sz w:val="21"/>
        </w:rPr>
        <w:t>To avoid any interruption of service, please remit the full balance within 15 days of this notice. If you have already submitted payment, please disregard this letter. For payment arrangements or billing questions, contact our Collections team at (602) 555-0140. Commercial accounts serving critical facilities such as medical centers may be eligible for a structured payment plan.</w:t>
      </w:r>
    </w:p>
    <w:p>
      <w:pPr>
        <w:spacing w:after="160"/>
      </w:pPr>
      <w:r>
        <w:rPr>
          <w:rFonts w:ascii="Calibri" w:hAnsi="Calibri"/>
          <w:color w:val="14333F"/>
          <w:sz w:val="21"/>
        </w:rPr>
        <w:t>We appreciate your prompt attention to this matter.</w:t>
      </w:r>
    </w:p>
    <w:p>
      <w:pPr>
        <w:spacing w:after="160"/>
      </w:pPr>
      <w:r>
        <w:rPr>
          <w:rFonts w:ascii="Calibri" w:hAnsi="Calibri"/>
          <w:color w:val="14333F"/>
          <w:sz w:val="21"/>
        </w:rPr>
        <w:t>Regards,</w:t>
        <w:br/>
        <w:t>Robert Hayes</w:t>
        <w:br/>
        <w:t>Billing &amp; Collections</w:t>
        <w:br/>
        <w:t>Arizona Water Company</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Past Due Account Notice</dc:title>
  <dc:subject/>
  <dc:creator>Arizona Water Company - Customer Service</dc:creator>
  <cp:keywords/>
  <dc:description>generated by python-docx</dc:description>
  <cp:lastModifiedBy/>
  <cp:revision>1</cp:revision>
  <dcterms:created xsi:type="dcterms:W3CDTF">2013-12-23T23:15:00Z</dcterms:created>
  <dcterms:modified xsi:type="dcterms:W3CDTF">2013-12-23T23:15:00Z</dcterms:modified>
  <cp:category>Customer Correspondence</cp:category>
</cp:coreProperties>
</file>