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FB54C" w14:textId="3752459C" w:rsidR="00DC6E4A" w:rsidRPr="00123F97" w:rsidRDefault="00DC6E4A">
      <w:pPr>
        <w:rPr>
          <w:sz w:val="48"/>
          <w:szCs w:val="48"/>
        </w:rPr>
      </w:pPr>
      <w:r w:rsidRPr="00123F97">
        <w:rPr>
          <w:sz w:val="48"/>
          <w:szCs w:val="48"/>
        </w:rPr>
        <w:t>Online Visualization</w:t>
      </w:r>
    </w:p>
    <w:p w14:paraId="548617F7" w14:textId="77777777" w:rsidR="00DC6E4A" w:rsidRDefault="00DC6E4A"/>
    <w:p w14:paraId="181E14A4" w14:textId="1B57EDDC" w:rsidR="00DC6E4A" w:rsidRPr="00123F97" w:rsidRDefault="00DC6E4A">
      <w:pPr>
        <w:rPr>
          <w:sz w:val="36"/>
          <w:szCs w:val="36"/>
        </w:rPr>
      </w:pPr>
      <w:r w:rsidRPr="00123F97">
        <w:rPr>
          <w:sz w:val="36"/>
          <w:szCs w:val="36"/>
        </w:rPr>
        <w:t>This slide show briefly discusses the methodology use to create the visualization and includes the visualization on the final slide.  It visualizes change Covid19 State Case Density over time in a horse race chart.</w:t>
      </w:r>
    </w:p>
    <w:p w14:paraId="1190BDBC" w14:textId="1BA4C64B" w:rsidR="00DC6E4A" w:rsidRPr="00123F97" w:rsidRDefault="00DC6E4A">
      <w:pPr>
        <w:rPr>
          <w:sz w:val="36"/>
          <w:szCs w:val="36"/>
        </w:rPr>
      </w:pPr>
      <w:r w:rsidRPr="00123F97">
        <w:rPr>
          <w:sz w:val="36"/>
          <w:szCs w:val="36"/>
        </w:rPr>
        <w:t>Jan 28</w:t>
      </w:r>
      <w:r w:rsidRPr="00123F97">
        <w:rPr>
          <w:sz w:val="36"/>
          <w:szCs w:val="36"/>
          <w:vertAlign w:val="superscript"/>
        </w:rPr>
        <w:t>th</w:t>
      </w:r>
      <w:r w:rsidRPr="00123F97">
        <w:rPr>
          <w:sz w:val="36"/>
          <w:szCs w:val="36"/>
        </w:rPr>
        <w:t xml:space="preserve"> through October 24</w:t>
      </w:r>
      <w:r w:rsidRPr="00123F97">
        <w:rPr>
          <w:sz w:val="36"/>
          <w:szCs w:val="36"/>
          <w:vertAlign w:val="superscript"/>
        </w:rPr>
        <w:t>th</w:t>
      </w:r>
      <w:proofErr w:type="gramStart"/>
      <w:r w:rsidRPr="00123F97">
        <w:rPr>
          <w:sz w:val="36"/>
          <w:szCs w:val="36"/>
        </w:rPr>
        <w:t xml:space="preserve"> 2020</w:t>
      </w:r>
      <w:proofErr w:type="gramEnd"/>
    </w:p>
    <w:p w14:paraId="226B509E" w14:textId="77777777" w:rsidR="00DC6E4A" w:rsidRDefault="00DC6E4A"/>
    <w:p w14:paraId="36A87C80" w14:textId="55E73F94" w:rsidR="00DC6E4A" w:rsidRPr="00123F97" w:rsidRDefault="00DC6E4A">
      <w:pPr>
        <w:rPr>
          <w:sz w:val="32"/>
          <w:szCs w:val="32"/>
        </w:rPr>
      </w:pPr>
      <w:hyperlink r:id="rId4" w:tgtFrame="_blank" w:history="1">
        <w:r w:rsidRPr="00123F97">
          <w:rPr>
            <w:rStyle w:val="Hyperlink"/>
            <w:sz w:val="32"/>
            <w:szCs w:val="32"/>
          </w:rPr>
          <w:t>https://public.flo</w:t>
        </w:r>
        <w:r w:rsidRPr="00123F97">
          <w:rPr>
            <w:rStyle w:val="Hyperlink"/>
            <w:sz w:val="32"/>
            <w:szCs w:val="32"/>
          </w:rPr>
          <w:t>u</w:t>
        </w:r>
        <w:r w:rsidRPr="00123F97">
          <w:rPr>
            <w:rStyle w:val="Hyperlink"/>
            <w:sz w:val="32"/>
            <w:szCs w:val="32"/>
          </w:rPr>
          <w:t>rish.studio/story/592749/</w:t>
        </w:r>
      </w:hyperlink>
    </w:p>
    <w:sectPr w:rsidR="00DC6E4A" w:rsidRPr="00123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E4A"/>
    <w:rsid w:val="00123F97"/>
    <w:rsid w:val="00C413AD"/>
    <w:rsid w:val="00D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2126"/>
  <w15:chartTrackingRefBased/>
  <w15:docId w15:val="{0E817DAB-41DC-48F9-82CA-C87370A3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6E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flourish.studio/story/5927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Portolese, James @ CBRE EA</dc:creator>
  <cp:keywords/>
  <dc:description/>
  <cp:lastModifiedBy>Portolese, James @ CBRE EA</cp:lastModifiedBy>
  <cp:revision>2</cp:revision>
  <dcterms:created xsi:type="dcterms:W3CDTF">2021-03-03T04:28:00Z</dcterms:created>
  <dcterms:modified xsi:type="dcterms:W3CDTF">2021-03-03T04:51:00Z</dcterms:modified>
</cp:coreProperties>
</file>