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sz w:val="40"/>
          <w:szCs w:val="40"/>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8B2E22" w:rsidRPr="008B2E22" w:rsidRDefault="007D7ED3">
      <w:pPr>
        <w:pStyle w:val="Textbody"/>
        <w:jc w:val="both"/>
        <w:rPr>
          <w:rFonts w:ascii="Consolas" w:hAnsi="Consolas"/>
          <w:noProof/>
          <w:sz w:val="40"/>
          <w:szCs w:val="40"/>
        </w:rPr>
      </w:pPr>
      <w:r>
        <w:rPr>
          <w:rFonts w:ascii="Consolas" w:hAnsi="Consolas"/>
          <w:noProof/>
          <w:sz w:val="40"/>
          <w:szCs w:val="40"/>
        </w:rPr>
        <w:fldChar w:fldCharType="begin"/>
      </w:r>
      <w:r>
        <w:rPr>
          <w:rFonts w:ascii="Consolas" w:hAnsi="Consolas"/>
          <w:noProof/>
          <w:sz w:val="40"/>
          <w:szCs w:val="40"/>
        </w:rPr>
        <w:instrText xml:space="preserve"> TITLE  Diseño </w:instrText>
      </w:r>
      <w:r>
        <w:rPr>
          <w:rFonts w:ascii="Consolas" w:hAnsi="Consolas"/>
          <w:noProof/>
          <w:sz w:val="40"/>
          <w:szCs w:val="40"/>
        </w:rPr>
        <w:fldChar w:fldCharType="separate"/>
      </w:r>
      <w:r>
        <w:rPr>
          <w:rFonts w:ascii="Consolas" w:hAnsi="Consolas"/>
          <w:noProof/>
          <w:sz w:val="40"/>
          <w:szCs w:val="40"/>
        </w:rPr>
        <w:t>Diseño</w:t>
      </w:r>
      <w:r>
        <w:rPr>
          <w:rFonts w:ascii="Consolas" w:hAnsi="Consolas"/>
          <w:noProof/>
          <w:sz w:val="40"/>
          <w:szCs w:val="40"/>
        </w:rPr>
        <w:fldChar w:fldCharType="end"/>
      </w:r>
      <w:r w:rsidR="008B2E22" w:rsidRPr="008B2E22">
        <w:rPr>
          <w:rFonts w:ascii="Consolas" w:hAnsi="Consolas"/>
          <w:noProof/>
          <w:sz w:val="40"/>
          <w:szCs w:val="40"/>
        </w:rPr>
        <w:t xml:space="preserve"> </w:t>
      </w:r>
    </w:p>
    <w:p w:rsidR="00EF50EA" w:rsidRDefault="00365DA6">
      <w:pPr>
        <w:pStyle w:val="Textbody"/>
        <w:jc w:val="both"/>
        <w:rPr>
          <w:rFonts w:ascii="Consolas" w:hAnsi="Consolas"/>
          <w:sz w:val="40"/>
          <w:szCs w:val="40"/>
        </w:rPr>
      </w:pPr>
      <w:r>
        <w:rPr>
          <w:rFonts w:ascii="Consolas" w:hAnsi="Consolas"/>
          <w:sz w:val="40"/>
          <w:szCs w:val="40"/>
        </w:rPr>
        <w:fldChar w:fldCharType="begin"/>
      </w:r>
      <w:r>
        <w:rPr>
          <w:rFonts w:ascii="Consolas" w:hAnsi="Consolas"/>
          <w:sz w:val="40"/>
          <w:szCs w:val="40"/>
        </w:rPr>
        <w:instrText xml:space="preserve"> AUTHOR </w:instrText>
      </w:r>
      <w:r>
        <w:rPr>
          <w:rFonts w:ascii="Consolas" w:hAnsi="Consolas"/>
          <w:sz w:val="40"/>
          <w:szCs w:val="40"/>
        </w:rPr>
        <w:fldChar w:fldCharType="separate"/>
      </w:r>
      <w:r w:rsidR="00076FE5">
        <w:rPr>
          <w:rFonts w:ascii="Consolas" w:hAnsi="Consolas"/>
          <w:noProof/>
          <w:sz w:val="40"/>
          <w:szCs w:val="40"/>
        </w:rPr>
        <w:t>Juan Pablo Ospino Solano</w:t>
      </w:r>
      <w:r>
        <w:rPr>
          <w:rFonts w:ascii="Consolas" w:hAnsi="Consolas"/>
          <w:sz w:val="40"/>
          <w:szCs w:val="40"/>
        </w:rPr>
        <w:fldChar w:fldCharType="end"/>
      </w:r>
    </w:p>
    <w:p w:rsidR="00EF50EA" w:rsidRDefault="00365DA6">
      <w:pPr>
        <w:pStyle w:val="Textbody"/>
        <w:jc w:val="both"/>
        <w:rPr>
          <w:rFonts w:ascii="Consolas" w:hAnsi="Consolas"/>
          <w:sz w:val="40"/>
          <w:szCs w:val="40"/>
        </w:rPr>
      </w:pPr>
      <w:r>
        <w:rPr>
          <w:rFonts w:ascii="Consolas" w:hAnsi="Consolas"/>
          <w:sz w:val="40"/>
          <w:szCs w:val="40"/>
        </w:rPr>
        <w:t>Versión 1.0</w:t>
      </w:r>
    </w:p>
    <w:p w:rsidR="00EF50EA" w:rsidRDefault="00EF50EA">
      <w:pPr>
        <w:pStyle w:val="Textbody"/>
        <w:jc w:val="both"/>
        <w:rPr>
          <w:rFonts w:ascii="Consolas" w:hAnsi="Consolas"/>
          <w:sz w:val="40"/>
          <w:szCs w:val="40"/>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EF50EA" w:rsidRDefault="00EF50EA">
      <w:pPr>
        <w:pStyle w:val="Textbody"/>
        <w:jc w:val="both"/>
        <w:rPr>
          <w:rFonts w:ascii="Consolas" w:hAnsi="Consolas"/>
        </w:rPr>
      </w:pPr>
    </w:p>
    <w:p w:rsidR="0026551A" w:rsidRDefault="0026551A">
      <w:pPr>
        <w:pStyle w:val="Textbody"/>
        <w:jc w:val="both"/>
        <w:rPr>
          <w:rFonts w:ascii="Consolas" w:hAnsi="Consolas"/>
        </w:rPr>
      </w:pPr>
    </w:p>
    <w:p w:rsidR="0026551A" w:rsidRDefault="0026551A">
      <w:pPr>
        <w:pStyle w:val="Textbody"/>
        <w:jc w:val="both"/>
        <w:rPr>
          <w:rFonts w:ascii="Consolas" w:hAnsi="Consolas"/>
        </w:rPr>
      </w:pPr>
    </w:p>
    <w:p w:rsidR="00EF50EA" w:rsidRDefault="00EF50EA">
      <w:pPr>
        <w:pStyle w:val="Textbody"/>
        <w:jc w:val="both"/>
        <w:rPr>
          <w:rFonts w:ascii="Consolas" w:hAnsi="Consolas"/>
        </w:rPr>
      </w:pPr>
    </w:p>
    <w:p w:rsidR="00076FE5" w:rsidRDefault="007D7ED3">
      <w:pPr>
        <w:pStyle w:val="Textbody"/>
        <w:jc w:val="both"/>
        <w:rPr>
          <w:rFonts w:ascii="Consolas" w:hAnsi="Consolas"/>
        </w:rPr>
      </w:pPr>
      <w:r>
        <w:rPr>
          <w:rFonts w:ascii="Consolas" w:hAnsi="Consolas"/>
        </w:rPr>
        <w:lastRenderedPageBreak/>
        <w:t>Diseño</w:t>
      </w:r>
    </w:p>
    <w:p w:rsidR="007D7ED3" w:rsidRDefault="007D7ED3">
      <w:pPr>
        <w:pStyle w:val="Textbody"/>
        <w:jc w:val="both"/>
        <w:rPr>
          <w:rFonts w:ascii="Consolas" w:hAnsi="Consolas"/>
        </w:rPr>
      </w:pPr>
    </w:p>
    <w:p w:rsidR="007D7ED3" w:rsidRDefault="007D7ED3">
      <w:pPr>
        <w:pStyle w:val="Textbody"/>
        <w:jc w:val="both"/>
        <w:rPr>
          <w:rFonts w:ascii="Consolas" w:hAnsi="Consolas"/>
        </w:rPr>
      </w:pPr>
      <w:r>
        <w:rPr>
          <w:rFonts w:ascii="Consolas" w:hAnsi="Consolas"/>
        </w:rPr>
        <w:t>Tal como se desarrolló la tarea5 se emplea el mismo diseño con la diferencia que se añade un método quien se encargara de variar el valor del cálculo tal como se representa en la especificación operacional.</w:t>
      </w:r>
    </w:p>
    <w:p w:rsidR="007D7ED3" w:rsidRDefault="007D7ED3">
      <w:pPr>
        <w:pStyle w:val="Textbody"/>
        <w:jc w:val="both"/>
        <w:rPr>
          <w:rFonts w:ascii="Consolas" w:hAnsi="Consolas"/>
        </w:rPr>
      </w:pPr>
    </w:p>
    <w:p w:rsidR="007D7ED3" w:rsidRDefault="007D7ED3">
      <w:pPr>
        <w:pStyle w:val="Textbody"/>
        <w:jc w:val="both"/>
        <w:rPr>
          <w:rFonts w:ascii="Consolas" w:hAnsi="Consolas"/>
        </w:rPr>
      </w:pPr>
      <w:r>
        <w:rPr>
          <w:rFonts w:ascii="Consolas" w:hAnsi="Consolas"/>
          <w:noProof/>
          <w:lang w:eastAsia="es-CO" w:bidi="ar-SA"/>
        </w:rPr>
        <w:drawing>
          <wp:inline distT="0" distB="0" distL="0" distR="0">
            <wp:extent cx="6324600" cy="2343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4600" cy="2343150"/>
                    </a:xfrm>
                    <a:prstGeom prst="rect">
                      <a:avLst/>
                    </a:prstGeom>
                    <a:noFill/>
                    <a:ln>
                      <a:noFill/>
                    </a:ln>
                  </pic:spPr>
                </pic:pic>
              </a:graphicData>
            </a:graphic>
          </wp:inline>
        </w:drawing>
      </w:r>
    </w:p>
    <w:p w:rsidR="007D7ED3" w:rsidRPr="007D7ED3" w:rsidRDefault="007D7ED3" w:rsidP="007D7ED3">
      <w:pPr>
        <w:pStyle w:val="Textbody"/>
        <w:jc w:val="center"/>
        <w:rPr>
          <w:rStyle w:val="nfasis"/>
        </w:rPr>
      </w:pPr>
      <w:r>
        <w:rPr>
          <w:rStyle w:val="nfasis"/>
        </w:rPr>
        <w:t>Figura 1. Diagrama de clases del diseño</w:t>
      </w:r>
      <w:bookmarkStart w:id="0" w:name="_GoBack"/>
      <w:bookmarkEnd w:id="0"/>
    </w:p>
    <w:sectPr w:rsidR="007D7ED3" w:rsidRPr="007D7ED3">
      <w:headerReference w:type="default" r:id="rId8"/>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27F" w:rsidRDefault="0046327F">
      <w:r>
        <w:separator/>
      </w:r>
    </w:p>
  </w:endnote>
  <w:endnote w:type="continuationSeparator" w:id="0">
    <w:p w:rsidR="0046327F" w:rsidRDefault="0046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1F" w:rsidRDefault="00365DA6">
    <w:pPr>
      <w:pStyle w:val="Textbody"/>
      <w:rPr>
        <w:rFonts w:ascii="Consolas" w:hAnsi="Consolas"/>
        <w:sz w:val="16"/>
        <w:szCs w:val="16"/>
      </w:rPr>
    </w:pPr>
    <w:r>
      <w:rPr>
        <w:rFonts w:ascii="Consolas" w:hAnsi="Consolas"/>
        <w:sz w:val="16"/>
        <w:szCs w:val="16"/>
      </w:rPr>
      <w:t>_________________________________________________________________________________________________________________</w:t>
    </w:r>
  </w:p>
  <w:p w:rsidR="0078281F" w:rsidRDefault="007D7ED3">
    <w:pPr>
      <w:pStyle w:val="Textbody"/>
      <w:rPr>
        <w:rFonts w:ascii="Consolas" w:hAnsi="Consolas"/>
        <w:sz w:val="16"/>
        <w:szCs w:val="16"/>
      </w:rPr>
    </w:pPr>
    <w:r>
      <w:rPr>
        <w:rFonts w:ascii="Consolas" w:hAnsi="Consolas"/>
        <w:sz w:val="16"/>
        <w:szCs w:val="16"/>
      </w:rPr>
      <w:fldChar w:fldCharType="begin"/>
    </w:r>
    <w:r>
      <w:rPr>
        <w:rFonts w:ascii="Consolas" w:hAnsi="Consolas"/>
        <w:sz w:val="16"/>
        <w:szCs w:val="16"/>
      </w:rPr>
      <w:instrText xml:space="preserve"> TITLE  Diseño </w:instrText>
    </w:r>
    <w:r>
      <w:rPr>
        <w:rFonts w:ascii="Consolas" w:hAnsi="Consolas"/>
        <w:sz w:val="16"/>
        <w:szCs w:val="16"/>
      </w:rPr>
      <w:fldChar w:fldCharType="separate"/>
    </w:r>
    <w:r>
      <w:rPr>
        <w:rFonts w:ascii="Consolas" w:hAnsi="Consolas"/>
        <w:sz w:val="16"/>
        <w:szCs w:val="16"/>
      </w:rPr>
      <w:t>Diseño</w:t>
    </w:r>
    <w:r>
      <w:rPr>
        <w:rFonts w:ascii="Consolas" w:hAnsi="Consolas"/>
        <w:sz w:val="16"/>
        <w:szCs w:val="16"/>
      </w:rPr>
      <w:fldChar w:fldCharType="end"/>
    </w:r>
    <w:r w:rsidR="00365DA6">
      <w:rPr>
        <w:rFonts w:ascii="Consolas" w:hAnsi="Consolas"/>
        <w:sz w:val="16"/>
        <w:szCs w:val="16"/>
      </w:rPr>
      <w:t xml:space="preserve"> - </w:t>
    </w:r>
    <w:r w:rsidR="00365DA6">
      <w:rPr>
        <w:rFonts w:ascii="Consolas" w:hAnsi="Consolas"/>
        <w:sz w:val="16"/>
        <w:szCs w:val="16"/>
      </w:rPr>
      <w:fldChar w:fldCharType="begin"/>
    </w:r>
    <w:r w:rsidR="00365DA6">
      <w:rPr>
        <w:rFonts w:ascii="Consolas" w:hAnsi="Consolas"/>
        <w:sz w:val="16"/>
        <w:szCs w:val="16"/>
      </w:rPr>
      <w:instrText xml:space="preserve"> AUTHOR </w:instrText>
    </w:r>
    <w:r w:rsidR="00365DA6">
      <w:rPr>
        <w:rFonts w:ascii="Consolas" w:hAnsi="Consolas"/>
        <w:sz w:val="16"/>
        <w:szCs w:val="16"/>
      </w:rPr>
      <w:fldChar w:fldCharType="separate"/>
    </w:r>
    <w:r w:rsidR="0026551A">
      <w:rPr>
        <w:rFonts w:ascii="Consolas" w:hAnsi="Consolas"/>
        <w:noProof/>
        <w:sz w:val="16"/>
        <w:szCs w:val="16"/>
      </w:rPr>
      <w:t>Juan Pablo Ospino Solano</w:t>
    </w:r>
    <w:r w:rsidR="00365DA6">
      <w:rPr>
        <w:rFonts w:ascii="Consolas" w:hAnsi="Consolas"/>
        <w:sz w:val="16"/>
        <w:szCs w:val="16"/>
      </w:rPr>
      <w:fldChar w:fldCharType="end"/>
    </w:r>
    <w:r w:rsidR="00365DA6">
      <w:rPr>
        <w:rFonts w:ascii="Consolas" w:hAnsi="Consolas"/>
        <w:sz w:val="16"/>
        <w:szCs w:val="16"/>
      </w:rPr>
      <w:t xml:space="preserve">                                       </w:t>
    </w:r>
    <w:r w:rsidR="00365DA6">
      <w:rPr>
        <w:rFonts w:ascii="Consolas" w:hAnsi="Consolas"/>
        <w:sz w:val="16"/>
        <w:szCs w:val="16"/>
      </w:rPr>
      <w:fldChar w:fldCharType="begin"/>
    </w:r>
    <w:r w:rsidR="00365DA6">
      <w:rPr>
        <w:rFonts w:ascii="Consolas" w:hAnsi="Consolas"/>
        <w:sz w:val="16"/>
        <w:szCs w:val="16"/>
      </w:rPr>
      <w:instrText xml:space="preserve"> PAGE </w:instrText>
    </w:r>
    <w:r w:rsidR="00365DA6">
      <w:rPr>
        <w:rFonts w:ascii="Consolas" w:hAnsi="Consolas"/>
        <w:sz w:val="16"/>
        <w:szCs w:val="16"/>
      </w:rPr>
      <w:fldChar w:fldCharType="separate"/>
    </w:r>
    <w:r>
      <w:rPr>
        <w:rFonts w:ascii="Consolas" w:hAnsi="Consolas"/>
        <w:noProof/>
        <w:sz w:val="16"/>
        <w:szCs w:val="16"/>
      </w:rPr>
      <w:t>1</w:t>
    </w:r>
    <w:r w:rsidR="00365DA6">
      <w:rPr>
        <w:rFonts w:ascii="Consolas" w:hAnsi="Consola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27F" w:rsidRDefault="0046327F">
      <w:r>
        <w:rPr>
          <w:color w:val="000000"/>
        </w:rPr>
        <w:separator/>
      </w:r>
    </w:p>
  </w:footnote>
  <w:footnote w:type="continuationSeparator" w:id="0">
    <w:p w:rsidR="0046327F" w:rsidRDefault="00463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68" w:type="dxa"/>
      <w:tblInd w:w="-13" w:type="dxa"/>
      <w:tblLayout w:type="fixed"/>
      <w:tblCellMar>
        <w:left w:w="10" w:type="dxa"/>
        <w:right w:w="10" w:type="dxa"/>
      </w:tblCellMar>
      <w:tblLook w:val="0000" w:firstRow="0" w:lastRow="0" w:firstColumn="0" w:lastColumn="0" w:noHBand="0" w:noVBand="0"/>
    </w:tblPr>
    <w:tblGrid>
      <w:gridCol w:w="2584"/>
      <w:gridCol w:w="4897"/>
      <w:gridCol w:w="2487"/>
    </w:tblGrid>
    <w:tr w:rsidR="0078281F">
      <w:trPr>
        <w:trHeight w:val="900"/>
      </w:trPr>
      <w:tc>
        <w:tcPr>
          <w:tcW w:w="2584" w:type="dxa"/>
          <w:tcBorders>
            <w:top w:val="single" w:sz="2" w:space="0" w:color="000000"/>
            <w:left w:val="single" w:sz="2" w:space="0" w:color="000000"/>
            <w:bottom w:val="single" w:sz="2" w:space="0" w:color="000000"/>
          </w:tcBorders>
          <w:tcMar>
            <w:top w:w="55" w:type="dxa"/>
            <w:left w:w="55" w:type="dxa"/>
            <w:bottom w:w="55" w:type="dxa"/>
            <w:right w:w="55" w:type="dxa"/>
          </w:tcMar>
        </w:tcPr>
        <w:p w:rsidR="0078281F" w:rsidRDefault="00365DA6">
          <w:pPr>
            <w:pStyle w:val="TableContents"/>
            <w:rPr>
              <w:rFonts w:ascii="Consolas" w:hAnsi="Consolas"/>
            </w:rPr>
          </w:pPr>
          <w:r>
            <w:rPr>
              <w:rFonts w:ascii="Consolas" w:hAnsi="Consolas"/>
              <w:noProof/>
              <w:lang w:eastAsia="es-CO" w:bidi="ar-SA"/>
            </w:rPr>
            <w:drawing>
              <wp:anchor distT="0" distB="0" distL="114300" distR="114300" simplePos="0" relativeHeight="251659264" behindDoc="0" locked="0" layoutInCell="1" allowOverlap="1">
                <wp:simplePos x="0" y="0"/>
                <wp:positionH relativeFrom="column">
                  <wp:posOffset>-15840</wp:posOffset>
                </wp:positionH>
                <wp:positionV relativeFrom="paragraph">
                  <wp:posOffset>-25560</wp:posOffset>
                </wp:positionV>
                <wp:extent cx="1586160" cy="477360"/>
                <wp:effectExtent l="0" t="0" r="0" b="0"/>
                <wp:wrapTopAndBottom/>
                <wp:docPr id="1"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586160" cy="477360"/>
                        </a:xfrm>
                        <a:prstGeom prst="rect">
                          <a:avLst/>
                        </a:prstGeom>
                      </pic:spPr>
                    </pic:pic>
                  </a:graphicData>
                </a:graphic>
              </wp:anchor>
            </w:drawing>
          </w:r>
          <w:r>
            <w:rPr>
              <w:rFonts w:ascii="Consolas" w:hAnsi="Consolas"/>
            </w:rPr>
            <w:t xml:space="preserve"> </w:t>
          </w:r>
        </w:p>
      </w:tc>
      <w:tc>
        <w:tcPr>
          <w:tcW w:w="489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8B2E22" w:rsidRDefault="007D7ED3" w:rsidP="008B2E22">
          <w:pPr>
            <w:pStyle w:val="Textbody"/>
            <w:jc w:val="right"/>
            <w:rPr>
              <w:rFonts w:ascii="Consolas" w:hAnsi="Consolas"/>
              <w:noProof/>
              <w:sz w:val="16"/>
              <w:szCs w:val="16"/>
            </w:rPr>
          </w:pPr>
          <w:r>
            <w:rPr>
              <w:rFonts w:ascii="Consolas" w:hAnsi="Consolas"/>
              <w:noProof/>
              <w:sz w:val="16"/>
              <w:szCs w:val="16"/>
            </w:rPr>
            <w:fldChar w:fldCharType="begin"/>
          </w:r>
          <w:r>
            <w:rPr>
              <w:rFonts w:ascii="Consolas" w:hAnsi="Consolas"/>
              <w:noProof/>
              <w:sz w:val="16"/>
              <w:szCs w:val="16"/>
            </w:rPr>
            <w:instrText xml:space="preserve"> TITLE  Diseño </w:instrText>
          </w:r>
          <w:r>
            <w:rPr>
              <w:rFonts w:ascii="Consolas" w:hAnsi="Consolas"/>
              <w:noProof/>
              <w:sz w:val="16"/>
              <w:szCs w:val="16"/>
            </w:rPr>
            <w:fldChar w:fldCharType="separate"/>
          </w:r>
          <w:r>
            <w:rPr>
              <w:rFonts w:ascii="Consolas" w:hAnsi="Consolas"/>
              <w:noProof/>
              <w:sz w:val="16"/>
              <w:szCs w:val="16"/>
            </w:rPr>
            <w:t>Diseño</w:t>
          </w:r>
          <w:r>
            <w:rPr>
              <w:rFonts w:ascii="Consolas" w:hAnsi="Consolas"/>
              <w:noProof/>
              <w:sz w:val="16"/>
              <w:szCs w:val="16"/>
            </w:rPr>
            <w:fldChar w:fldCharType="end"/>
          </w:r>
          <w:r w:rsidR="008B2E22" w:rsidRPr="008B2E22">
            <w:rPr>
              <w:rFonts w:ascii="Consolas" w:hAnsi="Consolas"/>
              <w:noProof/>
              <w:sz w:val="16"/>
              <w:szCs w:val="16"/>
            </w:rPr>
            <w:t xml:space="preserve"> </w:t>
          </w:r>
        </w:p>
        <w:p w:rsidR="0078281F" w:rsidRDefault="00365DA6" w:rsidP="008B2E22">
          <w:pPr>
            <w:pStyle w:val="Textbody"/>
            <w:jc w:val="right"/>
            <w:rPr>
              <w:rFonts w:ascii="Consolas" w:hAnsi="Consolas"/>
              <w:sz w:val="16"/>
              <w:szCs w:val="16"/>
            </w:rPr>
          </w:pPr>
          <w:r>
            <w:rPr>
              <w:rFonts w:ascii="Consolas" w:hAnsi="Consolas"/>
              <w:sz w:val="16"/>
              <w:szCs w:val="16"/>
            </w:rPr>
            <w:fldChar w:fldCharType="begin"/>
          </w:r>
          <w:r>
            <w:rPr>
              <w:rFonts w:ascii="Consolas" w:hAnsi="Consolas"/>
              <w:sz w:val="16"/>
              <w:szCs w:val="16"/>
            </w:rPr>
            <w:instrText xml:space="preserve"> AUTHOR </w:instrText>
          </w:r>
          <w:r>
            <w:rPr>
              <w:rFonts w:ascii="Consolas" w:hAnsi="Consolas"/>
              <w:sz w:val="16"/>
              <w:szCs w:val="16"/>
            </w:rPr>
            <w:fldChar w:fldCharType="separate"/>
          </w:r>
          <w:r w:rsidR="0026551A">
            <w:rPr>
              <w:rFonts w:ascii="Consolas" w:hAnsi="Consolas"/>
              <w:noProof/>
              <w:sz w:val="16"/>
              <w:szCs w:val="16"/>
            </w:rPr>
            <w:t>Juan Pablo Ospino Solano</w:t>
          </w:r>
          <w:r>
            <w:rPr>
              <w:rFonts w:ascii="Consolas" w:hAnsi="Consolas"/>
              <w:sz w:val="16"/>
              <w:szCs w:val="16"/>
            </w:rPr>
            <w:fldChar w:fldCharType="end"/>
          </w:r>
        </w:p>
      </w:tc>
      <w:tc>
        <w:tcPr>
          <w:tcW w:w="24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78281F" w:rsidRDefault="00365DA6">
          <w:pPr>
            <w:pStyle w:val="TableContents"/>
            <w:rPr>
              <w:rFonts w:ascii="Consolas" w:hAnsi="Consolas"/>
              <w:sz w:val="16"/>
              <w:szCs w:val="16"/>
            </w:rPr>
          </w:pPr>
          <w:r>
            <w:rPr>
              <w:rFonts w:ascii="Consolas" w:hAnsi="Consolas"/>
              <w:sz w:val="16"/>
              <w:szCs w:val="16"/>
            </w:rPr>
            <w:t>Elaborado: Juan Ospino</w:t>
          </w:r>
        </w:p>
        <w:p w:rsidR="0078281F" w:rsidRDefault="0026551A">
          <w:pPr>
            <w:pStyle w:val="TableContents"/>
            <w:rPr>
              <w:rFonts w:ascii="Consolas" w:hAnsi="Consolas"/>
              <w:sz w:val="16"/>
              <w:szCs w:val="16"/>
            </w:rPr>
          </w:pPr>
          <w:r>
            <w:rPr>
              <w:rFonts w:ascii="Consolas" w:hAnsi="Consolas"/>
              <w:sz w:val="16"/>
              <w:szCs w:val="16"/>
            </w:rPr>
            <w:t>Revisión: 2017-04-16</w:t>
          </w:r>
        </w:p>
        <w:p w:rsidR="0078281F" w:rsidRDefault="00365DA6">
          <w:pPr>
            <w:pStyle w:val="TableContents"/>
            <w:rPr>
              <w:rFonts w:ascii="Consolas" w:hAnsi="Consolas"/>
              <w:sz w:val="16"/>
              <w:szCs w:val="16"/>
            </w:rPr>
          </w:pPr>
          <w:r>
            <w:rPr>
              <w:rFonts w:ascii="Consolas" w:hAnsi="Consolas"/>
              <w:sz w:val="16"/>
              <w:szCs w:val="16"/>
            </w:rPr>
            <w:t>Versión 1.0</w:t>
          </w:r>
        </w:p>
      </w:tc>
    </w:tr>
  </w:tbl>
  <w:p w:rsidR="0078281F" w:rsidRDefault="0046327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452A0"/>
    <w:multiLevelType w:val="hybridMultilevel"/>
    <w:tmpl w:val="ADF28D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A"/>
    <w:rsid w:val="00076FE5"/>
    <w:rsid w:val="000B33D1"/>
    <w:rsid w:val="00132658"/>
    <w:rsid w:val="00261376"/>
    <w:rsid w:val="0026551A"/>
    <w:rsid w:val="00365DA6"/>
    <w:rsid w:val="0046327F"/>
    <w:rsid w:val="007D7ED3"/>
    <w:rsid w:val="008B2E22"/>
    <w:rsid w:val="00A44A41"/>
    <w:rsid w:val="00D36CA1"/>
    <w:rsid w:val="00D77829"/>
    <w:rsid w:val="00EB4E6A"/>
    <w:rsid w:val="00EF50EA"/>
    <w:rsid w:val="00F940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EF9B4F-777E-4B9A-8E0F-BE91136E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s-C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Normal"/>
    <w:next w:val="Normal"/>
    <w:link w:val="Ttulo2Car"/>
    <w:uiPriority w:val="9"/>
    <w:unhideWhenUsed/>
    <w:qFormat/>
    <w:rsid w:val="000B33D1"/>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ncabezado">
    <w:name w:val="header"/>
    <w:basedOn w:val="Standard"/>
    <w:pPr>
      <w:suppressLineNumbers/>
      <w:tabs>
        <w:tab w:val="center" w:pos="4986"/>
        <w:tab w:val="right" w:pos="9972"/>
      </w:tabs>
    </w:pPr>
  </w:style>
  <w:style w:type="paragraph" w:styleId="Piedepgina">
    <w:name w:val="footer"/>
    <w:basedOn w:val="Standard"/>
    <w:pPr>
      <w:suppressLineNumbers/>
      <w:tabs>
        <w:tab w:val="center" w:pos="4986"/>
        <w:tab w:val="right" w:pos="9972"/>
      </w:tab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nfasissutil">
    <w:name w:val="Subtle Emphasis"/>
    <w:basedOn w:val="Fuentedeprrafopredeter"/>
    <w:uiPriority w:val="19"/>
    <w:qFormat/>
    <w:rsid w:val="00A44A41"/>
    <w:rPr>
      <w:i/>
      <w:iCs/>
      <w:color w:val="404040" w:themeColor="text1" w:themeTint="BF"/>
    </w:rPr>
  </w:style>
  <w:style w:type="character" w:customStyle="1" w:styleId="Ttulo2Car">
    <w:name w:val="Título 2 Car"/>
    <w:basedOn w:val="Fuentedeprrafopredeter"/>
    <w:link w:val="Ttulo2"/>
    <w:uiPriority w:val="9"/>
    <w:rsid w:val="000B33D1"/>
    <w:rPr>
      <w:rFonts w:asciiTheme="majorHAnsi" w:eastAsiaTheme="majorEastAsia" w:hAnsiTheme="majorHAnsi" w:cs="Mangal"/>
      <w:color w:val="2E74B5" w:themeColor="accent1" w:themeShade="BF"/>
      <w:sz w:val="26"/>
      <w:szCs w:val="23"/>
    </w:rPr>
  </w:style>
  <w:style w:type="table" w:styleId="Tablaconcuadrcula">
    <w:name w:val="Table Grid"/>
    <w:basedOn w:val="Tablanormal"/>
    <w:uiPriority w:val="39"/>
    <w:rsid w:val="000B3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B33D1"/>
    <w:pPr>
      <w:ind w:left="720"/>
      <w:contextualSpacing/>
    </w:pPr>
    <w:rPr>
      <w:rFonts w:cs="Mangal"/>
      <w:szCs w:val="21"/>
    </w:rPr>
  </w:style>
  <w:style w:type="character" w:styleId="nfasis">
    <w:name w:val="Emphasis"/>
    <w:basedOn w:val="Fuentedeprrafopredeter"/>
    <w:uiPriority w:val="20"/>
    <w:qFormat/>
    <w:rsid w:val="007D7E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54</Words>
  <Characters>303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Diseño conceptual</vt:lpstr>
    </vt:vector>
  </TitlesOfParts>
  <Company>Toshiba</Company>
  <LinksUpToDate>false</LinksUpToDate>
  <CharactersWithSpaces>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
  <dc:creator>Juan Pablo Ospino Solano</dc:creator>
  <cp:keywords/>
  <cp:lastModifiedBy>Juan Pablo Ospino Solano</cp:lastModifiedBy>
  <cp:revision>9</cp:revision>
  <dcterms:created xsi:type="dcterms:W3CDTF">2017-04-16T21:14:00Z</dcterms:created>
  <dcterms:modified xsi:type="dcterms:W3CDTF">2017-04-16T22:28:00Z</dcterms:modified>
</cp:coreProperties>
</file>