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61" w:rsidRDefault="00762961">
      <w:pPr>
        <w:pStyle w:val="Textbody"/>
        <w:rPr>
          <w:rFonts w:ascii="Consolas" w:hAnsi="Consolas"/>
        </w:rPr>
      </w:pPr>
    </w:p>
    <w:p w:rsidR="00762961" w:rsidRDefault="00762961">
      <w:pPr>
        <w:pStyle w:val="Textbody"/>
        <w:rPr>
          <w:rFonts w:ascii="Consolas" w:hAnsi="Consolas"/>
        </w:rPr>
      </w:pPr>
    </w:p>
    <w:p w:rsidR="00762961" w:rsidRDefault="00762961">
      <w:pPr>
        <w:pStyle w:val="Textbody"/>
        <w:rPr>
          <w:rFonts w:ascii="Consolas" w:hAnsi="Consolas"/>
        </w:rPr>
      </w:pPr>
    </w:p>
    <w:p w:rsidR="00762961" w:rsidRDefault="00762961">
      <w:pPr>
        <w:pStyle w:val="Textbody"/>
        <w:rPr>
          <w:rFonts w:ascii="Consolas" w:hAnsi="Consolas"/>
        </w:rPr>
      </w:pPr>
    </w:p>
    <w:p w:rsidR="00762961" w:rsidRDefault="00762961">
      <w:pPr>
        <w:pStyle w:val="Textbody"/>
        <w:rPr>
          <w:rFonts w:ascii="Consolas" w:hAnsi="Consolas"/>
        </w:rPr>
      </w:pPr>
    </w:p>
    <w:p w:rsidR="00762961" w:rsidRDefault="00762961">
      <w:pPr>
        <w:pStyle w:val="Textbody"/>
        <w:rPr>
          <w:rFonts w:ascii="Consolas" w:hAnsi="Consolas"/>
        </w:rPr>
      </w:pPr>
    </w:p>
    <w:p w:rsidR="00762961" w:rsidRDefault="00762961">
      <w:pPr>
        <w:pStyle w:val="Textbody"/>
        <w:jc w:val="right"/>
        <w:rPr>
          <w:rFonts w:ascii="Consolas" w:hAnsi="Consolas"/>
          <w:sz w:val="40"/>
          <w:szCs w:val="40"/>
        </w:rPr>
      </w:pPr>
    </w:p>
    <w:p w:rsidR="00762961" w:rsidRDefault="00762961">
      <w:pPr>
        <w:pStyle w:val="Textbody"/>
        <w:rPr>
          <w:rFonts w:ascii="Consolas" w:hAnsi="Consolas"/>
        </w:rPr>
      </w:pPr>
    </w:p>
    <w:p w:rsidR="00762961" w:rsidRDefault="00762961">
      <w:pPr>
        <w:pStyle w:val="Textbody"/>
        <w:rPr>
          <w:rFonts w:ascii="Consolas" w:hAnsi="Consolas"/>
        </w:rPr>
      </w:pPr>
    </w:p>
    <w:p w:rsidR="00762961" w:rsidRDefault="00762961">
      <w:pPr>
        <w:pStyle w:val="Textbody"/>
        <w:rPr>
          <w:rFonts w:ascii="Consolas" w:hAnsi="Consolas"/>
        </w:rPr>
      </w:pPr>
    </w:p>
    <w:p w:rsidR="00762961" w:rsidRDefault="00E909DA">
      <w:pPr>
        <w:pStyle w:val="Textbody"/>
        <w:jc w:val="right"/>
        <w:rPr>
          <w:rFonts w:ascii="Consolas" w:hAnsi="Consolas"/>
          <w:sz w:val="40"/>
          <w:szCs w:val="40"/>
        </w:rPr>
      </w:pPr>
      <w:r>
        <w:rPr>
          <w:rFonts w:ascii="Consolas" w:hAnsi="Consolas"/>
          <w:sz w:val="40"/>
          <w:szCs w:val="40"/>
        </w:rPr>
        <w:t>Análisis del diseño</w:t>
      </w:r>
    </w:p>
    <w:p w:rsidR="00762961" w:rsidRDefault="00842557">
      <w:pPr>
        <w:pStyle w:val="Textbody"/>
        <w:jc w:val="right"/>
        <w:rPr>
          <w:rFonts w:ascii="Consolas" w:hAnsi="Consolas"/>
          <w:sz w:val="40"/>
          <w:szCs w:val="40"/>
        </w:rPr>
      </w:pPr>
      <w:r>
        <w:rPr>
          <w:rFonts w:ascii="Consolas" w:hAnsi="Consolas"/>
          <w:sz w:val="40"/>
          <w:szCs w:val="40"/>
        </w:rPr>
        <w:fldChar w:fldCharType="begin"/>
      </w:r>
      <w:r>
        <w:rPr>
          <w:rFonts w:ascii="Consolas" w:hAnsi="Consolas"/>
          <w:sz w:val="40"/>
          <w:szCs w:val="40"/>
        </w:rPr>
        <w:instrText xml:space="preserve"> AUTHOR </w:instrText>
      </w:r>
      <w:r>
        <w:rPr>
          <w:rFonts w:ascii="Consolas" w:hAnsi="Consolas"/>
          <w:sz w:val="40"/>
          <w:szCs w:val="40"/>
        </w:rPr>
        <w:fldChar w:fldCharType="separate"/>
      </w:r>
      <w:r>
        <w:rPr>
          <w:rFonts w:ascii="Consolas" w:hAnsi="Consolas"/>
          <w:sz w:val="40"/>
          <w:szCs w:val="40"/>
        </w:rPr>
        <w:t>Juan Pablo Ospino Solano</w:t>
      </w:r>
      <w:r>
        <w:rPr>
          <w:rFonts w:ascii="Consolas" w:hAnsi="Consolas"/>
          <w:sz w:val="40"/>
          <w:szCs w:val="40"/>
        </w:rPr>
        <w:fldChar w:fldCharType="end"/>
      </w:r>
    </w:p>
    <w:p w:rsidR="00762961" w:rsidRDefault="00842557">
      <w:pPr>
        <w:pStyle w:val="Textbody"/>
        <w:jc w:val="right"/>
        <w:rPr>
          <w:rFonts w:ascii="Consolas" w:hAnsi="Consolas"/>
          <w:sz w:val="40"/>
          <w:szCs w:val="40"/>
        </w:rPr>
      </w:pPr>
      <w:r>
        <w:rPr>
          <w:rFonts w:ascii="Consolas" w:hAnsi="Consolas"/>
          <w:sz w:val="40"/>
          <w:szCs w:val="40"/>
        </w:rPr>
        <w:t>Versión 1.0</w:t>
      </w:r>
    </w:p>
    <w:p w:rsidR="00762961" w:rsidRDefault="00762961">
      <w:pPr>
        <w:pStyle w:val="Textbody"/>
        <w:jc w:val="right"/>
        <w:rPr>
          <w:rFonts w:ascii="Consolas" w:hAnsi="Consolas"/>
          <w:sz w:val="40"/>
          <w:szCs w:val="40"/>
        </w:rPr>
      </w:pPr>
    </w:p>
    <w:p w:rsidR="00762961" w:rsidRDefault="00762961">
      <w:pPr>
        <w:pStyle w:val="Textbody"/>
        <w:rPr>
          <w:rFonts w:ascii="Consolas" w:hAnsi="Consolas"/>
        </w:rPr>
      </w:pPr>
    </w:p>
    <w:p w:rsidR="00762961" w:rsidRDefault="00762961">
      <w:pPr>
        <w:pStyle w:val="Textbody"/>
        <w:rPr>
          <w:rFonts w:ascii="Consolas" w:hAnsi="Consolas"/>
        </w:rPr>
      </w:pPr>
    </w:p>
    <w:p w:rsidR="00762961" w:rsidRDefault="00762961">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Default="00E909DA">
      <w:pPr>
        <w:pStyle w:val="Textbody"/>
        <w:rPr>
          <w:rFonts w:ascii="Consolas" w:hAnsi="Consolas"/>
        </w:rPr>
      </w:pPr>
    </w:p>
    <w:p w:rsidR="00E909DA" w:rsidRPr="00E909DA" w:rsidRDefault="00E909DA">
      <w:pPr>
        <w:pStyle w:val="Textbody"/>
        <w:rPr>
          <w:rFonts w:ascii="Consolas" w:hAnsi="Consolas"/>
          <w:sz w:val="28"/>
        </w:rPr>
      </w:pPr>
      <w:r w:rsidRPr="00E909DA">
        <w:rPr>
          <w:rFonts w:ascii="Consolas" w:hAnsi="Consolas"/>
          <w:sz w:val="28"/>
        </w:rPr>
        <w:t>Análisis del diseño</w:t>
      </w:r>
    </w:p>
    <w:p w:rsidR="00E909DA" w:rsidRDefault="00E909DA">
      <w:pPr>
        <w:pStyle w:val="Textbody"/>
        <w:rPr>
          <w:rFonts w:ascii="Consolas" w:hAnsi="Consolas"/>
        </w:rPr>
      </w:pPr>
      <w:r>
        <w:rPr>
          <w:rFonts w:ascii="Consolas" w:hAnsi="Consolas"/>
        </w:rPr>
        <w:t>Se verificó el problema planteado y el diseño por capas con reutilización de código funcionando es apropiado para la solución del problema. Se puede anotar que no hay uso de interfaces para el bajo acoplamiento, sin embargo es de anotar, que el tamaño del mimo puede de alguna forma de prescindir de esta implementación.</w:t>
      </w:r>
      <w:bookmarkStart w:id="0" w:name="_GoBack"/>
      <w:bookmarkEnd w:id="0"/>
      <w:r>
        <w:rPr>
          <w:rFonts w:ascii="Consolas" w:hAnsi="Consolas"/>
        </w:rPr>
        <w:t xml:space="preserve"> </w:t>
      </w:r>
    </w:p>
    <w:sectPr w:rsidR="00E909DA">
      <w:headerReference w:type="default" r:id="rId6"/>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5CE" w:rsidRDefault="009155CE">
      <w:r>
        <w:separator/>
      </w:r>
    </w:p>
  </w:endnote>
  <w:endnote w:type="continuationSeparator" w:id="0">
    <w:p w:rsidR="009155CE" w:rsidRDefault="0091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67F" w:rsidRDefault="00842557">
    <w:pPr>
      <w:pStyle w:val="Textbody"/>
      <w:rPr>
        <w:rFonts w:ascii="Consolas" w:hAnsi="Consolas"/>
        <w:sz w:val="16"/>
        <w:szCs w:val="16"/>
      </w:rPr>
    </w:pPr>
    <w:r>
      <w:rPr>
        <w:rFonts w:ascii="Consolas" w:hAnsi="Consolas"/>
        <w:sz w:val="16"/>
        <w:szCs w:val="16"/>
      </w:rPr>
      <w:t>_________________________________________________________________________________________________________________</w:t>
    </w:r>
  </w:p>
  <w:p w:rsidR="0053767F" w:rsidRDefault="00E909DA">
    <w:pPr>
      <w:pStyle w:val="Textbody"/>
      <w:rPr>
        <w:rFonts w:ascii="Consolas" w:hAnsi="Consolas"/>
        <w:sz w:val="16"/>
        <w:szCs w:val="16"/>
      </w:rPr>
    </w:pPr>
    <w:r>
      <w:rPr>
        <w:rFonts w:ascii="Consolas" w:hAnsi="Consolas"/>
        <w:sz w:val="16"/>
        <w:szCs w:val="16"/>
      </w:rPr>
      <w:t xml:space="preserve">Análisis del diseño </w:t>
    </w:r>
    <w:r>
      <w:rPr>
        <w:rFonts w:ascii="Consolas" w:hAnsi="Consolas"/>
        <w:sz w:val="16"/>
        <w:szCs w:val="16"/>
      </w:rPr>
      <w:tab/>
    </w:r>
    <w:r>
      <w:rPr>
        <w:rFonts w:ascii="Consolas" w:hAnsi="Consolas"/>
        <w:sz w:val="16"/>
        <w:szCs w:val="16"/>
      </w:rPr>
      <w:tab/>
    </w:r>
    <w:r>
      <w:rPr>
        <w:rFonts w:ascii="Consolas" w:hAnsi="Consolas"/>
        <w:sz w:val="16"/>
        <w:szCs w:val="16"/>
      </w:rPr>
      <w:tab/>
    </w:r>
    <w:r w:rsidR="00842557">
      <w:rPr>
        <w:rFonts w:ascii="Consolas" w:hAnsi="Consolas"/>
        <w:sz w:val="16"/>
        <w:szCs w:val="16"/>
      </w:rPr>
      <w:t xml:space="preserve">- </w:t>
    </w:r>
    <w:r w:rsidR="00842557">
      <w:rPr>
        <w:rFonts w:ascii="Consolas" w:hAnsi="Consolas"/>
        <w:sz w:val="16"/>
        <w:szCs w:val="16"/>
      </w:rPr>
      <w:fldChar w:fldCharType="begin"/>
    </w:r>
    <w:r w:rsidR="00842557">
      <w:rPr>
        <w:rFonts w:ascii="Consolas" w:hAnsi="Consolas"/>
        <w:sz w:val="16"/>
        <w:szCs w:val="16"/>
      </w:rPr>
      <w:instrText xml:space="preserve"> AUTHOR </w:instrText>
    </w:r>
    <w:r w:rsidR="00842557">
      <w:rPr>
        <w:rFonts w:ascii="Consolas" w:hAnsi="Consolas"/>
        <w:sz w:val="16"/>
        <w:szCs w:val="16"/>
      </w:rPr>
      <w:fldChar w:fldCharType="separate"/>
    </w:r>
    <w:r w:rsidR="00842557">
      <w:rPr>
        <w:rFonts w:ascii="Consolas" w:hAnsi="Consolas"/>
        <w:sz w:val="16"/>
        <w:szCs w:val="16"/>
      </w:rPr>
      <w:t>Juan Pablo Ospino Solano</w:t>
    </w:r>
    <w:r w:rsidR="00842557">
      <w:rPr>
        <w:rFonts w:ascii="Consolas" w:hAnsi="Consolas"/>
        <w:sz w:val="16"/>
        <w:szCs w:val="16"/>
      </w:rPr>
      <w:fldChar w:fldCharType="end"/>
    </w:r>
    <w:r w:rsidR="00842557">
      <w:rPr>
        <w:rFonts w:ascii="Consolas" w:hAnsi="Consolas"/>
        <w:sz w:val="16"/>
        <w:szCs w:val="16"/>
      </w:rPr>
      <w:t xml:space="preserve">                                       </w:t>
    </w:r>
    <w:r w:rsidR="00842557">
      <w:rPr>
        <w:rFonts w:ascii="Consolas" w:hAnsi="Consolas"/>
        <w:sz w:val="16"/>
        <w:szCs w:val="16"/>
      </w:rPr>
      <w:fldChar w:fldCharType="begin"/>
    </w:r>
    <w:r w:rsidR="00842557">
      <w:rPr>
        <w:rFonts w:ascii="Consolas" w:hAnsi="Consolas"/>
        <w:sz w:val="16"/>
        <w:szCs w:val="16"/>
      </w:rPr>
      <w:instrText xml:space="preserve"> PAGE </w:instrText>
    </w:r>
    <w:r w:rsidR="00842557">
      <w:rPr>
        <w:rFonts w:ascii="Consolas" w:hAnsi="Consolas"/>
        <w:sz w:val="16"/>
        <w:szCs w:val="16"/>
      </w:rPr>
      <w:fldChar w:fldCharType="separate"/>
    </w:r>
    <w:r>
      <w:rPr>
        <w:rFonts w:ascii="Consolas" w:hAnsi="Consolas"/>
        <w:noProof/>
        <w:sz w:val="16"/>
        <w:szCs w:val="16"/>
      </w:rPr>
      <w:t>2</w:t>
    </w:r>
    <w:r w:rsidR="00842557">
      <w:rPr>
        <w:rFonts w:ascii="Consolas" w:hAnsi="Consola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5CE" w:rsidRDefault="009155CE">
      <w:r>
        <w:rPr>
          <w:color w:val="000000"/>
        </w:rPr>
        <w:separator/>
      </w:r>
    </w:p>
  </w:footnote>
  <w:footnote w:type="continuationSeparator" w:id="0">
    <w:p w:rsidR="009155CE" w:rsidRDefault="009155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68" w:type="dxa"/>
      <w:tblInd w:w="-13" w:type="dxa"/>
      <w:tblLayout w:type="fixed"/>
      <w:tblCellMar>
        <w:left w:w="10" w:type="dxa"/>
        <w:right w:w="10" w:type="dxa"/>
      </w:tblCellMar>
      <w:tblLook w:val="0000" w:firstRow="0" w:lastRow="0" w:firstColumn="0" w:lastColumn="0" w:noHBand="0" w:noVBand="0"/>
    </w:tblPr>
    <w:tblGrid>
      <w:gridCol w:w="2584"/>
      <w:gridCol w:w="4897"/>
      <w:gridCol w:w="2487"/>
    </w:tblGrid>
    <w:tr w:rsidR="0053767F">
      <w:trPr>
        <w:trHeight w:val="900"/>
      </w:trPr>
      <w:tc>
        <w:tcPr>
          <w:tcW w:w="2584" w:type="dxa"/>
          <w:tcBorders>
            <w:top w:val="single" w:sz="2" w:space="0" w:color="000000"/>
            <w:left w:val="single" w:sz="2" w:space="0" w:color="000000"/>
            <w:bottom w:val="single" w:sz="2" w:space="0" w:color="000000"/>
          </w:tcBorders>
          <w:tcMar>
            <w:top w:w="55" w:type="dxa"/>
            <w:left w:w="55" w:type="dxa"/>
            <w:bottom w:w="55" w:type="dxa"/>
            <w:right w:w="55" w:type="dxa"/>
          </w:tcMar>
        </w:tcPr>
        <w:p w:rsidR="0053767F" w:rsidRDefault="00842557">
          <w:pPr>
            <w:pStyle w:val="TableContents"/>
            <w:rPr>
              <w:rFonts w:ascii="Consolas" w:hAnsi="Consolas"/>
            </w:rPr>
          </w:pPr>
          <w:r>
            <w:rPr>
              <w:rFonts w:ascii="Consolas" w:hAnsi="Consolas"/>
              <w:noProof/>
              <w:lang w:eastAsia="es-CO" w:bidi="ar-SA"/>
            </w:rPr>
            <w:drawing>
              <wp:anchor distT="0" distB="0" distL="114300" distR="114300" simplePos="0" relativeHeight="251659264" behindDoc="0" locked="0" layoutInCell="1" allowOverlap="1">
                <wp:simplePos x="0" y="0"/>
                <wp:positionH relativeFrom="column">
                  <wp:posOffset>-15840</wp:posOffset>
                </wp:positionH>
                <wp:positionV relativeFrom="paragraph">
                  <wp:posOffset>-25560</wp:posOffset>
                </wp:positionV>
                <wp:extent cx="1586160" cy="477360"/>
                <wp:effectExtent l="0" t="0" r="0" b="0"/>
                <wp:wrapTopAndBottom/>
                <wp:docPr id="1"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586160" cy="477360"/>
                        </a:xfrm>
                        <a:prstGeom prst="rect">
                          <a:avLst/>
                        </a:prstGeom>
                      </pic:spPr>
                    </pic:pic>
                  </a:graphicData>
                </a:graphic>
              </wp:anchor>
            </w:drawing>
          </w:r>
          <w:r>
            <w:rPr>
              <w:rFonts w:ascii="Consolas" w:hAnsi="Consolas"/>
            </w:rPr>
            <w:t xml:space="preserve"> </w:t>
          </w:r>
        </w:p>
      </w:tc>
      <w:tc>
        <w:tcPr>
          <w:tcW w:w="489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53767F" w:rsidRDefault="00E909DA">
          <w:pPr>
            <w:pStyle w:val="TableContents"/>
            <w:jc w:val="right"/>
            <w:rPr>
              <w:rFonts w:ascii="Consolas" w:hAnsi="Consolas"/>
              <w:sz w:val="16"/>
              <w:szCs w:val="16"/>
            </w:rPr>
          </w:pPr>
          <w:r>
            <w:rPr>
              <w:rFonts w:ascii="Consolas" w:hAnsi="Consolas"/>
              <w:sz w:val="16"/>
              <w:szCs w:val="16"/>
            </w:rPr>
            <w:t>Análisis del diseño</w:t>
          </w:r>
        </w:p>
        <w:p w:rsidR="0053767F" w:rsidRDefault="00842557">
          <w:pPr>
            <w:pStyle w:val="TableContents"/>
            <w:jc w:val="right"/>
            <w:rPr>
              <w:rFonts w:ascii="Consolas" w:hAnsi="Consolas"/>
              <w:sz w:val="16"/>
              <w:szCs w:val="16"/>
            </w:rPr>
          </w:pPr>
          <w:r>
            <w:rPr>
              <w:rFonts w:ascii="Consolas" w:hAnsi="Consolas"/>
              <w:sz w:val="16"/>
              <w:szCs w:val="16"/>
            </w:rPr>
            <w:fldChar w:fldCharType="begin"/>
          </w:r>
          <w:r>
            <w:rPr>
              <w:rFonts w:ascii="Consolas" w:hAnsi="Consolas"/>
              <w:sz w:val="16"/>
              <w:szCs w:val="16"/>
            </w:rPr>
            <w:instrText xml:space="preserve"> AUTHOR </w:instrText>
          </w:r>
          <w:r>
            <w:rPr>
              <w:rFonts w:ascii="Consolas" w:hAnsi="Consolas"/>
              <w:sz w:val="16"/>
              <w:szCs w:val="16"/>
            </w:rPr>
            <w:fldChar w:fldCharType="separate"/>
          </w:r>
          <w:r>
            <w:rPr>
              <w:rFonts w:ascii="Consolas" w:hAnsi="Consolas"/>
              <w:sz w:val="16"/>
              <w:szCs w:val="16"/>
            </w:rPr>
            <w:t>Juan Pablo Ospino Solano</w:t>
          </w:r>
          <w:r>
            <w:rPr>
              <w:rFonts w:ascii="Consolas" w:hAnsi="Consolas"/>
              <w:sz w:val="16"/>
              <w:szCs w:val="16"/>
            </w:rPr>
            <w:fldChar w:fldCharType="end"/>
          </w:r>
        </w:p>
      </w:tc>
      <w:tc>
        <w:tcPr>
          <w:tcW w:w="24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3767F" w:rsidRDefault="00842557">
          <w:pPr>
            <w:pStyle w:val="TableContents"/>
            <w:rPr>
              <w:rFonts w:ascii="Consolas" w:hAnsi="Consolas"/>
              <w:sz w:val="16"/>
              <w:szCs w:val="16"/>
            </w:rPr>
          </w:pPr>
          <w:r>
            <w:rPr>
              <w:rFonts w:ascii="Consolas" w:hAnsi="Consolas"/>
              <w:sz w:val="16"/>
              <w:szCs w:val="16"/>
            </w:rPr>
            <w:t>Elaborado: Juan Ospino</w:t>
          </w:r>
        </w:p>
        <w:p w:rsidR="0053767F" w:rsidRDefault="00842557">
          <w:pPr>
            <w:pStyle w:val="TableContents"/>
            <w:rPr>
              <w:rFonts w:ascii="Consolas" w:hAnsi="Consolas"/>
              <w:sz w:val="16"/>
              <w:szCs w:val="16"/>
            </w:rPr>
          </w:pPr>
          <w:r>
            <w:rPr>
              <w:rFonts w:ascii="Consolas" w:hAnsi="Consolas"/>
              <w:sz w:val="16"/>
              <w:szCs w:val="16"/>
            </w:rPr>
            <w:t>Revisión: 2017-0</w:t>
          </w:r>
          <w:r w:rsidR="00E909DA">
            <w:rPr>
              <w:rFonts w:ascii="Consolas" w:hAnsi="Consolas"/>
              <w:sz w:val="16"/>
              <w:szCs w:val="16"/>
            </w:rPr>
            <w:t>5</w:t>
          </w:r>
          <w:r>
            <w:rPr>
              <w:rFonts w:ascii="Consolas" w:hAnsi="Consolas"/>
              <w:sz w:val="16"/>
              <w:szCs w:val="16"/>
            </w:rPr>
            <w:t>-</w:t>
          </w:r>
          <w:r w:rsidR="00E909DA">
            <w:rPr>
              <w:rFonts w:ascii="Consolas" w:hAnsi="Consolas"/>
              <w:sz w:val="16"/>
              <w:szCs w:val="16"/>
            </w:rPr>
            <w:t>03</w:t>
          </w:r>
        </w:p>
        <w:p w:rsidR="0053767F" w:rsidRDefault="00842557">
          <w:pPr>
            <w:pStyle w:val="TableContents"/>
            <w:rPr>
              <w:rFonts w:ascii="Consolas" w:hAnsi="Consolas"/>
              <w:sz w:val="16"/>
              <w:szCs w:val="16"/>
            </w:rPr>
          </w:pPr>
          <w:r>
            <w:rPr>
              <w:rFonts w:ascii="Consolas" w:hAnsi="Consolas"/>
              <w:sz w:val="16"/>
              <w:szCs w:val="16"/>
            </w:rPr>
            <w:t>Versión 1.0</w:t>
          </w:r>
        </w:p>
      </w:tc>
    </w:tr>
  </w:tbl>
  <w:p w:rsidR="0053767F" w:rsidRDefault="009155C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61"/>
    <w:rsid w:val="003E1A23"/>
    <w:rsid w:val="00762961"/>
    <w:rsid w:val="00842557"/>
    <w:rsid w:val="009155CE"/>
    <w:rsid w:val="00BB2439"/>
    <w:rsid w:val="00E909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80AD9C-5F62-4A11-8AEA-9E43C5E1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s-C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ncabezado">
    <w:name w:val="header"/>
    <w:basedOn w:val="Standard"/>
    <w:pPr>
      <w:suppressLineNumbers/>
      <w:tabs>
        <w:tab w:val="center" w:pos="4986"/>
        <w:tab w:val="right" w:pos="9972"/>
      </w:tabs>
    </w:pPr>
  </w:style>
  <w:style w:type="paragraph" w:styleId="Piedepgina">
    <w:name w:val="footer"/>
    <w:basedOn w:val="Standard"/>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Words>
  <Characters>369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Estandar conteno del tamaño del software - JAVA</vt:lpstr>
    </vt:vector>
  </TitlesOfParts>
  <Company>Toshiba</Company>
  <LinksUpToDate>false</LinksUpToDate>
  <CharactersWithSpaces>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Estandar conteno del tamaño del software - JAVA</dc:title>
  <dc:creator>Juan Pablo Ospino Solano</dc:creator>
  <cp:lastModifiedBy>Juan Pablo Ospino Solano</cp:lastModifiedBy>
  <cp:revision>4</cp:revision>
  <dcterms:created xsi:type="dcterms:W3CDTF">2017-05-04T03:10:00Z</dcterms:created>
  <dcterms:modified xsi:type="dcterms:W3CDTF">2017-05-04T03:15:00Z</dcterms:modified>
</cp:coreProperties>
</file>