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B962D" w14:textId="77777777" w:rsidR="00943B06" w:rsidRDefault="00943B06" w:rsidP="00943B06">
      <w:pPr>
        <w:tabs>
          <w:tab w:val="num" w:pos="720"/>
        </w:tabs>
      </w:pPr>
      <w:r>
        <w:t>Jordan Poston</w:t>
      </w:r>
    </w:p>
    <w:p w14:paraId="137CFA04" w14:textId="77777777" w:rsidR="00943B06" w:rsidRPr="00616DF5" w:rsidRDefault="00943B06" w:rsidP="00943B06">
      <w:pPr>
        <w:tabs>
          <w:tab w:val="num" w:pos="720"/>
        </w:tabs>
      </w:pPr>
      <w:r w:rsidRPr="00616DF5">
        <w:t>CS-320-10413</w:t>
      </w:r>
    </w:p>
    <w:p w14:paraId="7C58D298" w14:textId="7B3692FD" w:rsidR="00943B06" w:rsidRDefault="00943B06" w:rsidP="00943B06">
      <w:pPr>
        <w:tabs>
          <w:tab w:val="num" w:pos="720"/>
        </w:tabs>
        <w:ind w:left="360" w:hanging="360"/>
      </w:pPr>
      <w:r>
        <w:t>April 18, 2026</w:t>
      </w:r>
    </w:p>
    <w:p w14:paraId="7E9EA8EB" w14:textId="0E183E8E" w:rsidR="00943B06" w:rsidRDefault="00943B06" w:rsidP="00943B06">
      <w:pPr>
        <w:tabs>
          <w:tab w:val="num" w:pos="720"/>
        </w:tabs>
        <w:ind w:left="360" w:hanging="360"/>
        <w:jc w:val="center"/>
      </w:pPr>
      <w:r>
        <w:t>Project Two</w:t>
      </w:r>
    </w:p>
    <w:p w14:paraId="4F231650" w14:textId="66E77B78" w:rsidR="00C676A4" w:rsidRDefault="00C676A4" w:rsidP="001230C4">
      <w:pPr>
        <w:tabs>
          <w:tab w:val="num" w:pos="720"/>
        </w:tabs>
      </w:pPr>
      <w:r>
        <w:tab/>
        <w:t xml:space="preserve">I designed the tests specifically based around the requirements. This seemed like the most pragmatic approach, as testing would have to be based around a customer’s requirements in an actual work scenario. For instance, we were given specific parameters about character lengths for the IDs, names, and descriptions, so I designed tests to exceed those limits to make sure that these components of the project are within the working, specified scope. In the event that the requirements are not met, an error message provides pertinent information about the requirements that have not been missed. </w:t>
      </w:r>
    </w:p>
    <w:p w14:paraId="502864D9" w14:textId="7AFF15DB" w:rsidR="003A77CB" w:rsidRPr="003A77CB" w:rsidRDefault="00844667" w:rsidP="00A370C4">
      <w:pPr>
        <w:tabs>
          <w:tab w:val="num" w:pos="720"/>
        </w:tabs>
      </w:pPr>
      <w:r>
        <w:tab/>
        <w:t xml:space="preserve">As far as coverage is concerned, my JUnit tests all had at least 73% coverage, with the majority of the test failures coming from the tests designed to throw exceptions for edge cases. Most of the tests were much closer to 100% coverage. </w:t>
      </w:r>
      <w:r w:rsidR="001230C4">
        <w:t xml:space="preserve">There are tests to confirm the constructor and validation methods, and each public method has a test that checks the return value. </w:t>
      </w:r>
    </w:p>
    <w:p w14:paraId="7EAF997F" w14:textId="77777777" w:rsidR="00A370C4" w:rsidRDefault="00A370C4" w:rsidP="00A370C4">
      <w:pPr>
        <w:ind w:firstLine="720"/>
      </w:pPr>
      <w:r>
        <w:t xml:space="preserve">I created tests to assess cases where the conditional requirements were successfully met as well as tests for exceptions to those requirements. This allows me to see that my code will work in the correct conditions and that it will throw exceptions and error messages in cases where the conditions are not met. For example, in the TaskTest file, the </w:t>
      </w:r>
      <w:r w:rsidRPr="00CC409E">
        <w:t>testSetNameValid</w:t>
      </w:r>
      <w:r>
        <w:t xml:space="preserve"> test is performed to ensure that a new Task name can be created when the conditional requirements are met. </w:t>
      </w:r>
    </w:p>
    <w:p w14:paraId="507562EA" w14:textId="3D03061C" w:rsidR="00A370C4" w:rsidRDefault="00A370C4" w:rsidP="00A370C4">
      <w:pPr>
        <w:ind w:firstLine="720"/>
      </w:pPr>
      <w:r>
        <w:lastRenderedPageBreak/>
        <w:t xml:space="preserve">I like creating clean, efficient code. So, I tend to write my tests in a manner that is as uniform as possible with exceptions for tests that cannot conform to the rest of the test stubs. For this project, most of the assertions are designed to test singular conditions that have to be met based on the requirements. For example, from the TaskTest file, the test </w:t>
      </w:r>
      <w:r w:rsidRPr="00FD7405">
        <w:t>testNameNull</w:t>
      </w:r>
      <w:r>
        <w:t xml:space="preserve"> is testing the requirement that a Task cannot be created with a null task name. This test attempts to do just that, the assertion in the test confirms that there was an exception thrown, and a message about Task name parameters is produced. </w:t>
      </w:r>
    </w:p>
    <w:p w14:paraId="44B1CA67" w14:textId="77777777" w:rsidR="00A370C4" w:rsidRDefault="00A370C4" w:rsidP="00A370C4">
      <w:pPr>
        <w:ind w:firstLine="360"/>
      </w:pPr>
      <w:r>
        <w:t xml:space="preserve">As we continue to learn about the importance of testing in the development process, I have employed a number of different testing techniques in the leadup to our first major project. Throughout the course milestones, I have utilized methods such as test fixtures, positive and negative testing, exception testing, equivalence partitioning, and boundary value analysis. Each of these methods examines different aspects of my code and improves its utility. </w:t>
      </w:r>
    </w:p>
    <w:p w14:paraId="73AEACC1" w14:textId="77777777" w:rsidR="00A370C4" w:rsidRDefault="00A370C4" w:rsidP="00A370C4">
      <w:pPr>
        <w:ind w:firstLine="360"/>
      </w:pPr>
      <w:r>
        <w:t xml:space="preserve">Test fixtures incorporate a uniform setup for tests that can be repeated to examine different functions or outcomes in the code. They offer a reuseable and consistent framework that can also ensure that the code is not repetitive or redundant. </w:t>
      </w:r>
    </w:p>
    <w:p w14:paraId="0F265211" w14:textId="77777777" w:rsidR="00A370C4" w:rsidRDefault="00A370C4" w:rsidP="00A370C4">
      <w:pPr>
        <w:ind w:firstLine="360"/>
      </w:pPr>
      <w:r>
        <w:t xml:space="preserve">Positive and negative testing is a method of analyzing code functions under both expected and unexpected conditions. Positive testing validates that the code is functioning correctly by using inputs that conform to the required standards of the method in question. Negative testing evaluates how the code functions using invalid inputs. </w:t>
      </w:r>
    </w:p>
    <w:p w14:paraId="4C2703A8" w14:textId="77777777" w:rsidR="00A370C4" w:rsidRDefault="00A370C4" w:rsidP="00A370C4">
      <w:pPr>
        <w:ind w:firstLine="360"/>
      </w:pPr>
      <w:r>
        <w:t xml:space="preserve">Exception testing is related to positive and negative testing, as it is also a method of evaluating code functions using invalid inputs. Exception testing validates the conditional </w:t>
      </w:r>
      <w:r>
        <w:lastRenderedPageBreak/>
        <w:t xml:space="preserve">requirements of the code by using things like null inputs, empty inputs, and inputs outside of the character limit. </w:t>
      </w:r>
    </w:p>
    <w:p w14:paraId="0FC427B0" w14:textId="77777777" w:rsidR="00A370C4" w:rsidRDefault="00A370C4" w:rsidP="00A370C4">
      <w:pPr>
        <w:ind w:firstLine="360"/>
      </w:pPr>
      <w:r>
        <w:t xml:space="preserve">Equivalence partitioning is another technique that bisects data into groups such as valid and invalid. It allows developers to narrow their scope when writing tests for the different functions in a program. Each function will get a test for a valid path and an invalid path, rather than having to run tests for several different scenarios for each function. This ensures comprehensive coverage while reducing the amount of testing time. </w:t>
      </w:r>
    </w:p>
    <w:p w14:paraId="733354BD" w14:textId="77777777" w:rsidR="00A370C4" w:rsidRPr="00161753" w:rsidRDefault="00A370C4" w:rsidP="00A370C4">
      <w:pPr>
        <w:ind w:firstLine="360"/>
      </w:pPr>
      <w:r>
        <w:t xml:space="preserve">Boundary value analysis (BVA) is a testing method that targets edge cases. Since errors are more likely to occur at the boundaries of input limits, BVA tests these minimum and maximum boundaries, as well as using invalid inputs just outside these minimums and maximums. It can be used to numeric ranges, character counts, file sizes, data types, and more. BVA is very effective at revealing bugs and ineffective boundaries. This increases the robustness of the code while also saving time and resources. </w:t>
      </w:r>
    </w:p>
    <w:p w14:paraId="14A0078E" w14:textId="338988D9" w:rsidR="003A77CB" w:rsidRPr="003A77CB" w:rsidRDefault="00A370C4" w:rsidP="00A370C4">
      <w:pPr>
        <w:ind w:firstLine="720"/>
      </w:pPr>
      <w:r>
        <w:t>Some methods that I did not employ are test driven development, coverage techniques, and stubbing, among others. Test driven development is a method that utilizes the requirements to build tests before writing the code for the actual program. It is a development technique that forces developers to keep the requirements in mind throughout the entire build process. Coverage testing entails various methods that analyze the amount of core functions being evaluated in a program. Stubbing is a testing method that replaces real components or functions with environmental interactions with placeholders used for state verification. This is a way to test and trigger state changes without being fully integrated with external environments like databases or APIs.</w:t>
      </w:r>
    </w:p>
    <w:p w14:paraId="5B46B9EB" w14:textId="34EF5FAA" w:rsidR="00EF1CE4" w:rsidRPr="003A77CB" w:rsidRDefault="00EF1CE4" w:rsidP="00EF1CE4">
      <w:pPr>
        <w:ind w:firstLine="720"/>
      </w:pPr>
      <w:r>
        <w:lastRenderedPageBreak/>
        <w:t xml:space="preserve">During the course of this project, I employed caution by being as thorough as possible when designing my tests. I wanted to examine </w:t>
      </w:r>
      <w:r w:rsidR="00DB63B9">
        <w:t xml:space="preserve">my methods from every angle in terms of the required parameters, valid and invalid entries, and exceptions. </w:t>
      </w:r>
      <w:r w:rsidR="005E7422">
        <w:t xml:space="preserve">It was important to keep the interrelationships of the different files in the program in mind, as well. For instance, updating or deleting entries in some of the service files changes the retrievals in other files. </w:t>
      </w:r>
    </w:p>
    <w:p w14:paraId="4F6000D1" w14:textId="00917DAF" w:rsidR="005E7422" w:rsidRDefault="005E7422" w:rsidP="005E7422">
      <w:pPr>
        <w:ind w:firstLine="720"/>
      </w:pPr>
      <w:r>
        <w:t xml:space="preserve">I tried to remain diligent in avoiding bias in my code by thoroughly </w:t>
      </w:r>
      <w:r w:rsidR="0064596B">
        <w:t>examining test cases</w:t>
      </w:r>
      <w:r>
        <w:t xml:space="preserve"> </w:t>
      </w:r>
      <w:r w:rsidR="0064596B">
        <w:t>with</w:t>
      </w:r>
      <w:r>
        <w:t xml:space="preserve"> errors, exceptions, and invalid entries, as well as ensuring that my code would work under ideal conditions. </w:t>
      </w:r>
      <w:r w:rsidR="0064596B">
        <w:t xml:space="preserve">For example, in the AppointmentTest, I included a test for creating a valid appointment within all the parameters as well as a number of invalid entries with exceptions like null IDs, overly long entries, and invalid dates. </w:t>
      </w:r>
    </w:p>
    <w:p w14:paraId="5B91FD2A" w14:textId="7831CCBF" w:rsidR="0064596B" w:rsidRPr="003A77CB" w:rsidRDefault="00D42472" w:rsidP="005E7422">
      <w:pPr>
        <w:ind w:firstLine="720"/>
      </w:pPr>
      <w:r>
        <w:t xml:space="preserve">As mentioned, I like to remain disciplined in my testing approach by being as thorough as possible in regard to the types of errors that can and will be encountered by any piece of software. I try to avoid technical debt by testing my programs from every angle. Testing programs for all types of cases and scenarios is the only way to avoid common pitfalls and create reliable code. </w:t>
      </w:r>
    </w:p>
    <w:p w14:paraId="456F0272" w14:textId="77777777" w:rsidR="000F677E" w:rsidRDefault="000F677E"/>
    <w:sectPr w:rsidR="000F6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358DB"/>
    <w:multiLevelType w:val="multilevel"/>
    <w:tmpl w:val="2D8844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26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7CB"/>
    <w:rsid w:val="00011C42"/>
    <w:rsid w:val="000F677E"/>
    <w:rsid w:val="001230C4"/>
    <w:rsid w:val="0017593B"/>
    <w:rsid w:val="003A77CB"/>
    <w:rsid w:val="005E7422"/>
    <w:rsid w:val="0064596B"/>
    <w:rsid w:val="007D63F3"/>
    <w:rsid w:val="00844667"/>
    <w:rsid w:val="00943B06"/>
    <w:rsid w:val="00A370C4"/>
    <w:rsid w:val="00C028BA"/>
    <w:rsid w:val="00C676A4"/>
    <w:rsid w:val="00D42472"/>
    <w:rsid w:val="00DB63B9"/>
    <w:rsid w:val="00EF1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1E221"/>
  <w15:chartTrackingRefBased/>
  <w15:docId w15:val="{15000CBB-D49F-4066-855D-44262DD8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7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7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77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77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77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77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77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7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7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77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77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77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77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77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7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7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7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77CB"/>
    <w:pPr>
      <w:spacing w:before="160"/>
      <w:jc w:val="center"/>
    </w:pPr>
    <w:rPr>
      <w:i/>
      <w:iCs/>
      <w:color w:val="404040" w:themeColor="text1" w:themeTint="BF"/>
    </w:rPr>
  </w:style>
  <w:style w:type="character" w:customStyle="1" w:styleId="QuoteChar">
    <w:name w:val="Quote Char"/>
    <w:basedOn w:val="DefaultParagraphFont"/>
    <w:link w:val="Quote"/>
    <w:uiPriority w:val="29"/>
    <w:rsid w:val="003A77CB"/>
    <w:rPr>
      <w:i/>
      <w:iCs/>
      <w:color w:val="404040" w:themeColor="text1" w:themeTint="BF"/>
    </w:rPr>
  </w:style>
  <w:style w:type="paragraph" w:styleId="ListParagraph">
    <w:name w:val="List Paragraph"/>
    <w:basedOn w:val="Normal"/>
    <w:uiPriority w:val="34"/>
    <w:qFormat/>
    <w:rsid w:val="003A77CB"/>
    <w:pPr>
      <w:ind w:left="720"/>
      <w:contextualSpacing/>
    </w:pPr>
  </w:style>
  <w:style w:type="character" w:styleId="IntenseEmphasis">
    <w:name w:val="Intense Emphasis"/>
    <w:basedOn w:val="DefaultParagraphFont"/>
    <w:uiPriority w:val="21"/>
    <w:qFormat/>
    <w:rsid w:val="003A77CB"/>
    <w:rPr>
      <w:i/>
      <w:iCs/>
      <w:color w:val="0F4761" w:themeColor="accent1" w:themeShade="BF"/>
    </w:rPr>
  </w:style>
  <w:style w:type="paragraph" w:styleId="IntenseQuote">
    <w:name w:val="Intense Quote"/>
    <w:basedOn w:val="Normal"/>
    <w:next w:val="Normal"/>
    <w:link w:val="IntenseQuoteChar"/>
    <w:uiPriority w:val="30"/>
    <w:qFormat/>
    <w:rsid w:val="003A7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7CB"/>
    <w:rPr>
      <w:i/>
      <w:iCs/>
      <w:color w:val="0F4761" w:themeColor="accent1" w:themeShade="BF"/>
    </w:rPr>
  </w:style>
  <w:style w:type="character" w:styleId="IntenseReference">
    <w:name w:val="Intense Reference"/>
    <w:basedOn w:val="DefaultParagraphFont"/>
    <w:uiPriority w:val="32"/>
    <w:qFormat/>
    <w:rsid w:val="003A7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1443</TotalTime>
  <Pages>4</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Post</dc:creator>
  <cp:keywords/>
  <dc:description/>
  <cp:lastModifiedBy>Jordan Post</cp:lastModifiedBy>
  <cp:revision>9</cp:revision>
  <dcterms:created xsi:type="dcterms:W3CDTF">2026-04-18T15:40:00Z</dcterms:created>
  <dcterms:modified xsi:type="dcterms:W3CDTF">2026-04-19T15:47:00Z</dcterms:modified>
</cp:coreProperties>
</file>