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E2C80" w:rsidR="00DF7A85" w:rsidP="00D75B31" w:rsidRDefault="00DF7A85" w14:paraId="029D8FCD" w14:textId="0530A8E0">
      <w:pPr>
        <w:jc w:val="center"/>
        <w:rPr>
          <w:b w:val="1"/>
          <w:bCs w:val="1"/>
          <w:sz w:val="22"/>
          <w:szCs w:val="22"/>
        </w:rPr>
      </w:pPr>
      <w:r w:rsidRPr="38534E77" w:rsidR="17E2B844">
        <w:rPr>
          <w:b w:val="1"/>
          <w:bCs w:val="1"/>
          <w:sz w:val="22"/>
          <w:szCs w:val="22"/>
        </w:rPr>
        <w:t>Lab W0</w:t>
      </w:r>
      <w:r w:rsidRPr="38534E77" w:rsidR="4203153A">
        <w:rPr>
          <w:b w:val="1"/>
          <w:bCs w:val="1"/>
          <w:sz w:val="22"/>
          <w:szCs w:val="22"/>
        </w:rPr>
        <w:t>5</w:t>
      </w:r>
      <w:r w:rsidRPr="38534E77" w:rsidR="17E2B844">
        <w:rPr>
          <w:b w:val="1"/>
          <w:bCs w:val="1"/>
          <w:sz w:val="22"/>
          <w:szCs w:val="22"/>
        </w:rPr>
        <w:t xml:space="preserve"> – Conceptual Design</w:t>
      </w:r>
    </w:p>
    <w:p w:rsidRPr="00FE2C80" w:rsidR="00DF7A85" w:rsidP="00DF7A85" w:rsidRDefault="00DF7A85" w14:paraId="71A261F1" w14:textId="626FF756">
      <w:pPr>
        <w:rPr>
          <w:sz w:val="22"/>
          <w:szCs w:val="22"/>
        </w:rPr>
      </w:pPr>
      <w:r w:rsidRPr="00FE2C80">
        <w:rPr>
          <w:sz w:val="22"/>
          <w:szCs w:val="22"/>
        </w:rPr>
        <w:t xml:space="preserve">Objective: You will </w:t>
      </w:r>
      <w:r w:rsidRPr="00FE2C80" w:rsidR="00145B98">
        <w:rPr>
          <w:sz w:val="22"/>
          <w:szCs w:val="22"/>
        </w:rPr>
        <w:t>c</w:t>
      </w:r>
      <w:r w:rsidRPr="00FE2C80" w:rsidR="00222ADD">
        <w:rPr>
          <w:sz w:val="22"/>
          <w:szCs w:val="22"/>
        </w:rPr>
        <w:t>rea</w:t>
      </w:r>
      <w:r w:rsidRPr="00FE2C80" w:rsidR="001F2CB6">
        <w:rPr>
          <w:sz w:val="22"/>
          <w:szCs w:val="22"/>
        </w:rPr>
        <w:t>te</w:t>
      </w:r>
      <w:r w:rsidRPr="00FE2C80">
        <w:rPr>
          <w:sz w:val="22"/>
          <w:szCs w:val="22"/>
        </w:rPr>
        <w:t xml:space="preserve"> </w:t>
      </w:r>
      <w:r w:rsidR="00F430F3">
        <w:rPr>
          <w:sz w:val="22"/>
          <w:szCs w:val="22"/>
        </w:rPr>
        <w:t xml:space="preserve">an </w:t>
      </w:r>
      <w:r w:rsidRPr="00FE2C80">
        <w:rPr>
          <w:sz w:val="22"/>
          <w:szCs w:val="22"/>
        </w:rPr>
        <w:t>ER</w:t>
      </w:r>
      <w:r w:rsidRPr="00FE2C80" w:rsidR="00474791">
        <w:rPr>
          <w:sz w:val="22"/>
          <w:szCs w:val="22"/>
        </w:rPr>
        <w:t>D</w:t>
      </w:r>
      <w:r w:rsidRPr="00FE2C80">
        <w:rPr>
          <w:sz w:val="22"/>
          <w:szCs w:val="22"/>
        </w:rPr>
        <w:t xml:space="preserve"> that models the data requirements identified in your requirements analysis.</w:t>
      </w:r>
    </w:p>
    <w:p w:rsidRPr="00FE2C80" w:rsidR="00DF7A85" w:rsidP="00DF7A85" w:rsidRDefault="00DF7A85" w14:paraId="1631CEB4" w14:textId="32E9FC9D">
      <w:pPr>
        <w:rPr>
          <w:sz w:val="22"/>
          <w:szCs w:val="22"/>
        </w:rPr>
      </w:pPr>
      <w:r w:rsidRPr="38534E77" w:rsidR="21E4E03F">
        <w:rPr>
          <w:sz w:val="22"/>
          <w:szCs w:val="22"/>
        </w:rPr>
        <w:t>This</w:t>
      </w:r>
      <w:r w:rsidRPr="38534E77" w:rsidR="17E2B844">
        <w:rPr>
          <w:sz w:val="22"/>
          <w:szCs w:val="22"/>
        </w:rPr>
        <w:t xml:space="preserve"> artifact will guide future work in this lab. Vague diagrams, poor designs, and decisions at this stage will have consequences later in the semester.</w:t>
      </w:r>
      <w:r w:rsidRPr="38534E77" w:rsidR="7A8599D3">
        <w:rPr>
          <w:sz w:val="22"/>
          <w:szCs w:val="22"/>
        </w:rPr>
        <w:t xml:space="preserve"> </w:t>
      </w:r>
      <w:r w:rsidRPr="38534E77" w:rsidR="17E2B844">
        <w:rPr>
          <w:sz w:val="22"/>
          <w:szCs w:val="22"/>
        </w:rPr>
        <w:t>Note: Do not use generative AI (considered a violation of academic integrity).</w:t>
      </w:r>
    </w:p>
    <w:p w:rsidRPr="000E2D7B" w:rsidR="00DF7A85" w:rsidP="00DF7A85" w:rsidRDefault="00DF7A85" w14:paraId="0FD3850B" w14:textId="77777777">
      <w:pPr>
        <w:rPr>
          <w:b/>
          <w:bCs/>
          <w:sz w:val="22"/>
          <w:szCs w:val="22"/>
        </w:rPr>
      </w:pPr>
      <w:r w:rsidRPr="000E2D7B">
        <w:rPr>
          <w:b/>
          <w:bCs/>
          <w:sz w:val="22"/>
          <w:szCs w:val="22"/>
        </w:rPr>
        <w:t>Crow’s Foot ERD</w:t>
      </w:r>
    </w:p>
    <w:p w:rsidRPr="00FE2C80" w:rsidR="00DF7A85" w:rsidP="00DF7A85" w:rsidRDefault="00DF7A85" w14:paraId="40A3AC92" w14:textId="2B5F1F2D">
      <w:pPr>
        <w:rPr>
          <w:sz w:val="22"/>
          <w:szCs w:val="22"/>
        </w:rPr>
      </w:pPr>
      <w:r w:rsidRPr="00FE2C80">
        <w:rPr>
          <w:sz w:val="22"/>
          <w:szCs w:val="22"/>
        </w:rPr>
        <w:t xml:space="preserve">You will create a crow’s foot ERD in a diagram tool (Draw.io, Inkscape, or </w:t>
      </w:r>
      <w:proofErr w:type="spellStart"/>
      <w:r w:rsidRPr="00FE2C80">
        <w:rPr>
          <w:sz w:val="22"/>
          <w:szCs w:val="22"/>
        </w:rPr>
        <w:t>Lucid</w:t>
      </w:r>
      <w:r w:rsidRPr="00FE2C80" w:rsidR="00766C77">
        <w:rPr>
          <w:sz w:val="22"/>
          <w:szCs w:val="22"/>
        </w:rPr>
        <w:t>c</w:t>
      </w:r>
      <w:r w:rsidRPr="00FE2C80">
        <w:rPr>
          <w:sz w:val="22"/>
          <w:szCs w:val="22"/>
        </w:rPr>
        <w:t>hart</w:t>
      </w:r>
      <w:proofErr w:type="spellEnd"/>
      <w:r w:rsidRPr="00FE2C80">
        <w:rPr>
          <w:sz w:val="22"/>
          <w:szCs w:val="22"/>
        </w:rPr>
        <w:t>) to represent the system.</w:t>
      </w:r>
    </w:p>
    <w:p w:rsidRPr="00FE2C80" w:rsidR="00DF7A85" w:rsidP="008A074B" w:rsidRDefault="00DF7A85" w14:paraId="082B4FD2" w14:textId="77777777">
      <w:pPr>
        <w:rPr>
          <w:sz w:val="22"/>
          <w:szCs w:val="22"/>
        </w:rPr>
      </w:pPr>
      <w:r w:rsidRPr="00FE2C80">
        <w:rPr>
          <w:sz w:val="22"/>
          <w:szCs w:val="22"/>
        </w:rPr>
        <w:t>Your ERD must include:</w:t>
      </w:r>
    </w:p>
    <w:p w:rsidRPr="00FE2C80" w:rsidR="00DF7A85" w:rsidP="006A1B3F" w:rsidRDefault="00DF7A85" w14:paraId="00A1DDA5" w14:textId="77777777">
      <w:pPr>
        <w:pStyle w:val="ListParagraph"/>
        <w:numPr>
          <w:ilvl w:val="0"/>
          <w:numId w:val="19"/>
        </w:numPr>
        <w:rPr>
          <w:sz w:val="22"/>
          <w:szCs w:val="22"/>
        </w:rPr>
      </w:pPr>
      <w:r w:rsidRPr="00FE2C80">
        <w:rPr>
          <w:sz w:val="22"/>
          <w:szCs w:val="22"/>
        </w:rPr>
        <w:t>All entities</w:t>
      </w:r>
    </w:p>
    <w:p w:rsidRPr="00FE2C80" w:rsidR="00DF7A85" w:rsidP="006A1B3F" w:rsidRDefault="00DF7A85" w14:paraId="5CC0B8D0" w14:textId="77777777">
      <w:pPr>
        <w:pStyle w:val="ListParagraph"/>
        <w:numPr>
          <w:ilvl w:val="0"/>
          <w:numId w:val="19"/>
        </w:numPr>
        <w:rPr>
          <w:sz w:val="22"/>
          <w:szCs w:val="22"/>
        </w:rPr>
      </w:pPr>
      <w:r w:rsidRPr="00FE2C80">
        <w:rPr>
          <w:sz w:val="22"/>
          <w:szCs w:val="22"/>
        </w:rPr>
        <w:t>Relevant attributes for each entity</w:t>
      </w:r>
    </w:p>
    <w:p w:rsidRPr="00FE2C80" w:rsidR="00DF7A85" w:rsidP="006A1B3F" w:rsidRDefault="00DF7A85" w14:paraId="687EF467" w14:textId="77777777">
      <w:pPr>
        <w:pStyle w:val="ListParagraph"/>
        <w:numPr>
          <w:ilvl w:val="0"/>
          <w:numId w:val="19"/>
        </w:numPr>
        <w:rPr>
          <w:sz w:val="22"/>
          <w:szCs w:val="22"/>
        </w:rPr>
      </w:pPr>
      <w:r w:rsidRPr="00FE2C80">
        <w:rPr>
          <w:sz w:val="22"/>
          <w:szCs w:val="22"/>
        </w:rPr>
        <w:t>Primary keys</w:t>
      </w:r>
    </w:p>
    <w:p w:rsidRPr="00FE2C80" w:rsidR="00DF7A85" w:rsidP="006A1B3F" w:rsidRDefault="00DF7A85" w14:paraId="69730DD9" w14:textId="77777777">
      <w:pPr>
        <w:pStyle w:val="ListParagraph"/>
        <w:numPr>
          <w:ilvl w:val="0"/>
          <w:numId w:val="19"/>
        </w:numPr>
        <w:rPr>
          <w:sz w:val="22"/>
          <w:szCs w:val="22"/>
        </w:rPr>
      </w:pPr>
      <w:r w:rsidRPr="00FE2C80">
        <w:rPr>
          <w:sz w:val="22"/>
          <w:szCs w:val="22"/>
        </w:rPr>
        <w:t>Foreign keys</w:t>
      </w:r>
    </w:p>
    <w:p w:rsidRPr="00FE2C80" w:rsidR="00DF7A85" w:rsidP="006A1B3F" w:rsidRDefault="00DF7A85" w14:paraId="7DE73663" w14:textId="77777777">
      <w:pPr>
        <w:pStyle w:val="ListParagraph"/>
        <w:numPr>
          <w:ilvl w:val="0"/>
          <w:numId w:val="19"/>
        </w:numPr>
        <w:rPr>
          <w:sz w:val="22"/>
          <w:szCs w:val="22"/>
        </w:rPr>
      </w:pPr>
      <w:r w:rsidRPr="00FE2C80">
        <w:rPr>
          <w:sz w:val="22"/>
          <w:szCs w:val="22"/>
        </w:rPr>
        <w:t>Relationships between entities</w:t>
      </w:r>
    </w:p>
    <w:p w:rsidRPr="00FE2C80" w:rsidR="00DF7A85" w:rsidP="006A1B3F" w:rsidRDefault="00DF7A85" w14:paraId="2A1E7E22" w14:textId="77777777">
      <w:pPr>
        <w:pStyle w:val="ListParagraph"/>
        <w:numPr>
          <w:ilvl w:val="0"/>
          <w:numId w:val="19"/>
        </w:numPr>
        <w:rPr>
          <w:sz w:val="22"/>
          <w:szCs w:val="22"/>
        </w:rPr>
      </w:pPr>
      <w:r w:rsidRPr="00FE2C80">
        <w:rPr>
          <w:sz w:val="22"/>
          <w:szCs w:val="22"/>
        </w:rPr>
        <w:t>Cardinality and participation constraints</w:t>
      </w:r>
    </w:p>
    <w:p w:rsidRPr="00FE2C80" w:rsidR="00DF7A85" w:rsidP="00DF7A85" w:rsidRDefault="00DF7A85" w14:paraId="6ED9B617" w14:textId="77777777">
      <w:pPr>
        <w:rPr>
          <w:sz w:val="22"/>
          <w:szCs w:val="22"/>
        </w:rPr>
      </w:pPr>
      <w:r w:rsidRPr="00FE2C80">
        <w:rPr>
          <w:sz w:val="22"/>
          <w:szCs w:val="22"/>
        </w:rPr>
        <w:t>The ERD should represent the system at a conceptual level, not a physical database design. Do not include SQL-specific details such as data types or indexing.</w:t>
      </w:r>
    </w:p>
    <w:p w:rsidRPr="00FE2C80" w:rsidR="00DF7A85" w:rsidP="00DF7A85" w:rsidRDefault="00DF7A85" w14:paraId="312B8518" w14:textId="77777777">
      <w:pPr>
        <w:rPr>
          <w:sz w:val="22"/>
          <w:szCs w:val="22"/>
        </w:rPr>
      </w:pPr>
      <w:r w:rsidRPr="00FE2C80">
        <w:rPr>
          <w:sz w:val="22"/>
          <w:szCs w:val="22"/>
        </w:rPr>
        <w:t>Design Guidelines</w:t>
      </w:r>
    </w:p>
    <w:p w:rsidRPr="00FE2C80" w:rsidR="00DF7A85" w:rsidP="00CC7559" w:rsidRDefault="00DF7A85" w14:paraId="6D9DC38E" w14:textId="28FEA8BD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FE2C80">
        <w:rPr>
          <w:sz w:val="22"/>
          <w:szCs w:val="22"/>
        </w:rPr>
        <w:t xml:space="preserve">Model </w:t>
      </w:r>
      <w:r w:rsidRPr="00FE2C80" w:rsidR="00A75F3F">
        <w:rPr>
          <w:sz w:val="22"/>
          <w:szCs w:val="22"/>
        </w:rPr>
        <w:t>users</w:t>
      </w:r>
      <w:r w:rsidRPr="00FE2C80" w:rsidR="00F81D44">
        <w:rPr>
          <w:sz w:val="22"/>
          <w:szCs w:val="22"/>
        </w:rPr>
        <w:t xml:space="preserve">, </w:t>
      </w:r>
      <w:r w:rsidRPr="00FE2C80">
        <w:rPr>
          <w:sz w:val="22"/>
          <w:szCs w:val="22"/>
        </w:rPr>
        <w:t>roles</w:t>
      </w:r>
      <w:r w:rsidRPr="00FE2C80" w:rsidR="00BD060C">
        <w:rPr>
          <w:sz w:val="22"/>
          <w:szCs w:val="22"/>
        </w:rPr>
        <w:t>,</w:t>
      </w:r>
      <w:r w:rsidRPr="00FE2C80">
        <w:rPr>
          <w:sz w:val="22"/>
          <w:szCs w:val="22"/>
        </w:rPr>
        <w:t xml:space="preserve"> and permissions explicitly where appropriate</w:t>
      </w:r>
    </w:p>
    <w:p w:rsidRPr="00FE2C80" w:rsidR="00DF7A85" w:rsidP="00CC7559" w:rsidRDefault="00DF7A85" w14:paraId="5864169F" w14:textId="77777777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FE2C80">
        <w:rPr>
          <w:sz w:val="22"/>
          <w:szCs w:val="22"/>
        </w:rPr>
        <w:t>Use associative entities to resolve many-to-many relationships</w:t>
      </w:r>
    </w:p>
    <w:p w:rsidRPr="00FE2C80" w:rsidR="00DF7A85" w:rsidP="00CC7559" w:rsidRDefault="00DF7A85" w14:paraId="12C4AB4E" w14:textId="77777777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FE2C80">
        <w:rPr>
          <w:sz w:val="22"/>
          <w:szCs w:val="22"/>
        </w:rPr>
        <w:t>Use the proper symbols to identify the components correctly</w:t>
      </w:r>
    </w:p>
    <w:p w:rsidRPr="00FE2C80" w:rsidR="00DF7A85" w:rsidP="00CC7559" w:rsidRDefault="00DF7A85" w14:paraId="1DEC8523" w14:textId="77777777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FE2C80">
        <w:rPr>
          <w:sz w:val="22"/>
          <w:szCs w:val="22"/>
        </w:rPr>
        <w:t>Bold all primary keys and mark with PK (see lecture examples)</w:t>
      </w:r>
    </w:p>
    <w:p w:rsidRPr="00FE2C80" w:rsidR="00DF7A85" w:rsidP="00CC7559" w:rsidRDefault="00DF7A85" w14:paraId="15BC533A" w14:textId="64ABC329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FE2C80">
        <w:rPr>
          <w:sz w:val="22"/>
          <w:szCs w:val="22"/>
        </w:rPr>
        <w:t xml:space="preserve">Bold foreign keys </w:t>
      </w:r>
      <w:r w:rsidRPr="00FE2C80" w:rsidR="00D12BFB">
        <w:rPr>
          <w:sz w:val="22"/>
          <w:szCs w:val="22"/>
        </w:rPr>
        <w:t>as</w:t>
      </w:r>
      <w:r w:rsidRPr="00FE2C80">
        <w:rPr>
          <w:sz w:val="22"/>
          <w:szCs w:val="22"/>
        </w:rPr>
        <w:t xml:space="preserve"> appropriate, and marked with FK (see lecture examples)</w:t>
      </w:r>
    </w:p>
    <w:p w:rsidRPr="00FE2C80" w:rsidR="007218A3" w:rsidP="00CC7559" w:rsidRDefault="00867B65" w14:paraId="4541A7DD" w14:textId="01D5FCEA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FE2C80">
        <w:rPr>
          <w:sz w:val="22"/>
          <w:szCs w:val="22"/>
        </w:rPr>
        <w:t>Con</w:t>
      </w:r>
      <w:r w:rsidRPr="00FE2C80" w:rsidR="00F9505A">
        <w:rPr>
          <w:sz w:val="22"/>
          <w:szCs w:val="22"/>
        </w:rPr>
        <w:t xml:space="preserve">sider </w:t>
      </w:r>
      <w:r w:rsidRPr="00FE2C80" w:rsidR="002926B0">
        <w:rPr>
          <w:sz w:val="22"/>
          <w:szCs w:val="22"/>
        </w:rPr>
        <w:t>all</w:t>
      </w:r>
      <w:r w:rsidRPr="00FE2C80" w:rsidR="00D17803">
        <w:rPr>
          <w:sz w:val="22"/>
          <w:szCs w:val="22"/>
        </w:rPr>
        <w:t xml:space="preserve"> </w:t>
      </w:r>
      <w:r w:rsidRPr="00FE2C80" w:rsidR="00A30CC9">
        <w:rPr>
          <w:sz w:val="22"/>
          <w:szCs w:val="22"/>
        </w:rPr>
        <w:t>ERD</w:t>
      </w:r>
      <w:r w:rsidRPr="00FE2C80" w:rsidR="000D0432">
        <w:rPr>
          <w:sz w:val="22"/>
          <w:szCs w:val="22"/>
        </w:rPr>
        <w:t xml:space="preserve"> </w:t>
      </w:r>
      <w:r w:rsidRPr="00FE2C80" w:rsidR="000A6740">
        <w:rPr>
          <w:sz w:val="22"/>
          <w:szCs w:val="22"/>
        </w:rPr>
        <w:t>design</w:t>
      </w:r>
      <w:r w:rsidRPr="00FE2C80" w:rsidR="006676C6">
        <w:rPr>
          <w:sz w:val="22"/>
          <w:szCs w:val="22"/>
        </w:rPr>
        <w:t xml:space="preserve"> pr</w:t>
      </w:r>
      <w:r w:rsidRPr="00FE2C80" w:rsidR="00183158">
        <w:rPr>
          <w:sz w:val="22"/>
          <w:szCs w:val="22"/>
        </w:rPr>
        <w:t>inciple</w:t>
      </w:r>
      <w:r w:rsidRPr="00FE2C80" w:rsidR="001C3C32">
        <w:rPr>
          <w:sz w:val="22"/>
          <w:szCs w:val="22"/>
        </w:rPr>
        <w:t>s</w:t>
      </w:r>
      <w:r w:rsidRPr="00FE2C80" w:rsidR="00D46921">
        <w:rPr>
          <w:sz w:val="22"/>
          <w:szCs w:val="22"/>
        </w:rPr>
        <w:t xml:space="preserve"> </w:t>
      </w:r>
      <w:r w:rsidRPr="00FE2C80" w:rsidR="002452D6">
        <w:rPr>
          <w:sz w:val="22"/>
          <w:szCs w:val="22"/>
        </w:rPr>
        <w:t xml:space="preserve">we have </w:t>
      </w:r>
      <w:r w:rsidRPr="00FE2C80" w:rsidR="00D257F5">
        <w:rPr>
          <w:sz w:val="22"/>
          <w:szCs w:val="22"/>
        </w:rPr>
        <w:t>co</w:t>
      </w:r>
      <w:r w:rsidRPr="00FE2C80" w:rsidR="00583346">
        <w:rPr>
          <w:sz w:val="22"/>
          <w:szCs w:val="22"/>
        </w:rPr>
        <w:t>vere</w:t>
      </w:r>
      <w:r w:rsidRPr="00FE2C80" w:rsidR="00227530">
        <w:rPr>
          <w:sz w:val="22"/>
          <w:szCs w:val="22"/>
        </w:rPr>
        <w:t xml:space="preserve">d and </w:t>
      </w:r>
      <w:r w:rsidRPr="00FE2C80" w:rsidR="00C42611">
        <w:rPr>
          <w:sz w:val="22"/>
          <w:szCs w:val="22"/>
        </w:rPr>
        <w:t>use a</w:t>
      </w:r>
      <w:r w:rsidRPr="00FE2C80" w:rsidR="00B87570">
        <w:rPr>
          <w:sz w:val="22"/>
          <w:szCs w:val="22"/>
        </w:rPr>
        <w:t>ppro</w:t>
      </w:r>
      <w:r w:rsidRPr="00FE2C80" w:rsidR="004A4ADC">
        <w:rPr>
          <w:sz w:val="22"/>
          <w:szCs w:val="22"/>
        </w:rPr>
        <w:t>pr</w:t>
      </w:r>
      <w:r w:rsidRPr="00FE2C80" w:rsidR="00E64082">
        <w:rPr>
          <w:sz w:val="22"/>
          <w:szCs w:val="22"/>
        </w:rPr>
        <w:t>iate</w:t>
      </w:r>
      <w:r w:rsidRPr="00FE2C80" w:rsidR="005F1F51">
        <w:rPr>
          <w:sz w:val="22"/>
          <w:szCs w:val="22"/>
        </w:rPr>
        <w:t>ly</w:t>
      </w:r>
    </w:p>
    <w:p w:rsidRPr="00FE2C80" w:rsidR="004B1DC4" w:rsidP="00CC7559" w:rsidRDefault="006568A0" w14:paraId="352E830B" w14:textId="72A94EEB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FE2C80">
        <w:rPr>
          <w:sz w:val="22"/>
          <w:szCs w:val="22"/>
        </w:rPr>
        <w:t xml:space="preserve">Note: </w:t>
      </w:r>
      <w:r w:rsidRPr="00FE2C80" w:rsidR="00DB089A">
        <w:rPr>
          <w:sz w:val="22"/>
          <w:szCs w:val="22"/>
        </w:rPr>
        <w:t>Y</w:t>
      </w:r>
      <w:r w:rsidRPr="00FE2C80" w:rsidR="00491FB4">
        <w:rPr>
          <w:sz w:val="22"/>
          <w:szCs w:val="22"/>
        </w:rPr>
        <w:t xml:space="preserve">ou </w:t>
      </w:r>
      <w:r w:rsidRPr="00FE2C80" w:rsidR="00B856A0">
        <w:rPr>
          <w:sz w:val="22"/>
          <w:szCs w:val="22"/>
        </w:rPr>
        <w:t>are ex</w:t>
      </w:r>
      <w:r w:rsidRPr="00FE2C80" w:rsidR="00564BF4">
        <w:rPr>
          <w:sz w:val="22"/>
          <w:szCs w:val="22"/>
        </w:rPr>
        <w:t xml:space="preserve">pected to </w:t>
      </w:r>
      <w:r w:rsidRPr="00FE2C80" w:rsidR="00A73013">
        <w:rPr>
          <w:sz w:val="22"/>
          <w:szCs w:val="22"/>
        </w:rPr>
        <w:t xml:space="preserve">update </w:t>
      </w:r>
      <w:r w:rsidRPr="00FE2C80" w:rsidR="00437431">
        <w:rPr>
          <w:sz w:val="22"/>
          <w:szCs w:val="22"/>
        </w:rPr>
        <w:t xml:space="preserve">your </w:t>
      </w:r>
      <w:r w:rsidRPr="00FE2C80" w:rsidR="005A5046">
        <w:rPr>
          <w:sz w:val="22"/>
          <w:szCs w:val="22"/>
        </w:rPr>
        <w:t>requireme</w:t>
      </w:r>
      <w:r w:rsidRPr="00FE2C80" w:rsidR="008534B6">
        <w:rPr>
          <w:sz w:val="22"/>
          <w:szCs w:val="22"/>
        </w:rPr>
        <w:t>nts d</w:t>
      </w:r>
      <w:r w:rsidRPr="00FE2C80" w:rsidR="00CB68BE">
        <w:rPr>
          <w:sz w:val="22"/>
          <w:szCs w:val="22"/>
        </w:rPr>
        <w:t>ocument</w:t>
      </w:r>
      <w:r w:rsidRPr="00FE2C80" w:rsidR="004B7347">
        <w:rPr>
          <w:sz w:val="22"/>
          <w:szCs w:val="22"/>
        </w:rPr>
        <w:t xml:space="preserve"> </w:t>
      </w:r>
      <w:r w:rsidRPr="00FE2C80" w:rsidR="00FA62FC">
        <w:rPr>
          <w:sz w:val="22"/>
          <w:szCs w:val="22"/>
        </w:rPr>
        <w:t xml:space="preserve">as you </w:t>
      </w:r>
      <w:r w:rsidRPr="00FE2C80" w:rsidR="003B7A1E">
        <w:rPr>
          <w:sz w:val="22"/>
          <w:szCs w:val="22"/>
        </w:rPr>
        <w:t>resolv</w:t>
      </w:r>
      <w:r w:rsidRPr="00FE2C80" w:rsidR="001F6EB7">
        <w:rPr>
          <w:sz w:val="22"/>
          <w:szCs w:val="22"/>
        </w:rPr>
        <w:t>e d</w:t>
      </w:r>
      <w:r w:rsidRPr="00FE2C80" w:rsidR="00683B8C">
        <w:rPr>
          <w:sz w:val="22"/>
          <w:szCs w:val="22"/>
        </w:rPr>
        <w:t>esign</w:t>
      </w:r>
      <w:r w:rsidRPr="00FE2C80" w:rsidR="00E479E1">
        <w:rPr>
          <w:sz w:val="22"/>
          <w:szCs w:val="22"/>
        </w:rPr>
        <w:t xml:space="preserve"> issues</w:t>
      </w:r>
    </w:p>
    <w:p w:rsidRPr="00132313" w:rsidR="00DF7A85" w:rsidP="00DF7A85" w:rsidRDefault="00DF7A85" w14:paraId="74D1A4CB" w14:textId="2C9397AD">
      <w:pPr>
        <w:rPr>
          <w:b/>
          <w:bCs/>
          <w:sz w:val="22"/>
          <w:szCs w:val="22"/>
        </w:rPr>
      </w:pPr>
      <w:r w:rsidRPr="00132313">
        <w:rPr>
          <w:b/>
          <w:bCs/>
          <w:sz w:val="22"/>
          <w:szCs w:val="22"/>
        </w:rPr>
        <w:t>Evaluation Criteria</w:t>
      </w:r>
    </w:p>
    <w:p w:rsidRPr="00C03192" w:rsidR="00C03192" w:rsidP="00C03192" w:rsidRDefault="00C03192" w14:paraId="01B2C90B" w14:textId="77777777">
      <w:pPr>
        <w:rPr>
          <w:sz w:val="22"/>
          <w:szCs w:val="22"/>
        </w:rPr>
      </w:pPr>
      <w:r w:rsidRPr="00C03192">
        <w:rPr>
          <w:sz w:val="22"/>
          <w:szCs w:val="22"/>
        </w:rPr>
        <w:t>Grading Breakdown</w:t>
      </w:r>
    </w:p>
    <w:p w:rsidRPr="00C03192" w:rsidR="00C03192" w:rsidP="00C03192" w:rsidRDefault="00C03192" w14:paraId="59E8C9CC" w14:textId="77777777">
      <w:pPr>
        <w:pStyle w:val="ListParagraph"/>
        <w:numPr>
          <w:ilvl w:val="0"/>
          <w:numId w:val="22"/>
        </w:numPr>
        <w:rPr>
          <w:sz w:val="22"/>
          <w:szCs w:val="22"/>
        </w:rPr>
      </w:pPr>
      <w:r w:rsidRPr="00C03192">
        <w:rPr>
          <w:sz w:val="22"/>
          <w:szCs w:val="22"/>
        </w:rPr>
        <w:t>Objective Criteria: 60%</w:t>
      </w:r>
    </w:p>
    <w:p w:rsidRPr="00C03192" w:rsidR="00C03192" w:rsidP="00C03192" w:rsidRDefault="00C03192" w14:paraId="571AEAEA" w14:textId="77777777">
      <w:pPr>
        <w:pStyle w:val="ListParagraph"/>
        <w:numPr>
          <w:ilvl w:val="0"/>
          <w:numId w:val="22"/>
        </w:numPr>
        <w:rPr>
          <w:sz w:val="22"/>
          <w:szCs w:val="22"/>
        </w:rPr>
      </w:pPr>
      <w:r w:rsidRPr="00C03192">
        <w:rPr>
          <w:sz w:val="22"/>
          <w:szCs w:val="22"/>
        </w:rPr>
        <w:t>Subjective Evaluation: 40%</w:t>
      </w:r>
    </w:p>
    <w:p w:rsidR="00C03192" w:rsidP="00C03192" w:rsidRDefault="00C03192" w14:paraId="0EE5BF65" w14:textId="77777777">
      <w:pPr>
        <w:rPr>
          <w:sz w:val="22"/>
          <w:szCs w:val="22"/>
        </w:rPr>
      </w:pPr>
      <w:r w:rsidRPr="00C03192">
        <w:rPr>
          <w:sz w:val="22"/>
          <w:szCs w:val="22"/>
        </w:rPr>
        <w:t>Both parts matter. A diagram that is neat but incorrectly modeled will not score well, and neither will a technically correct diagram that is unclear, incomplete, or poorly reasoned.</w:t>
      </w:r>
    </w:p>
    <w:p w:rsidRPr="00F326E3" w:rsidR="00F326E3" w:rsidP="00F326E3" w:rsidRDefault="00F326E3" w14:paraId="50D7590F" w14:textId="1D73539A">
      <w:pPr>
        <w:rPr>
          <w:sz w:val="22"/>
          <w:szCs w:val="22"/>
        </w:rPr>
      </w:pPr>
      <w:r w:rsidRPr="38534E77" w:rsidR="463FBF4C">
        <w:rPr>
          <w:sz w:val="22"/>
          <w:szCs w:val="22"/>
        </w:rPr>
        <w:t>Objective Criteria (60</w:t>
      </w:r>
      <w:r w:rsidRPr="38534E77" w:rsidR="3E1FC8FE">
        <w:rPr>
          <w:sz w:val="22"/>
          <w:szCs w:val="22"/>
        </w:rPr>
        <w:t xml:space="preserve"> points</w:t>
      </w:r>
      <w:r w:rsidRPr="38534E77" w:rsidR="463FBF4C">
        <w:rPr>
          <w:sz w:val="22"/>
          <w:szCs w:val="22"/>
        </w:rPr>
        <w:t>)</w:t>
      </w:r>
    </w:p>
    <w:p w:rsidRPr="00F326E3" w:rsidR="00F326E3" w:rsidP="00F326E3" w:rsidRDefault="00F326E3" w14:paraId="77570ED7" w14:textId="608FCC3F">
      <w:pPr>
        <w:rPr>
          <w:sz w:val="22"/>
          <w:szCs w:val="22"/>
        </w:rPr>
      </w:pPr>
      <w:r w:rsidRPr="00F326E3">
        <w:rPr>
          <w:sz w:val="22"/>
          <w:szCs w:val="22"/>
        </w:rPr>
        <w:t>The objective portion of the grade is based on whether the ERD correctly applies Crow’s Foot notation and fundamental data modeling principles.</w:t>
      </w:r>
      <w:r w:rsidR="00184BE2">
        <w:rPr>
          <w:sz w:val="22"/>
          <w:szCs w:val="22"/>
        </w:rPr>
        <w:t xml:space="preserve"> </w:t>
      </w:r>
      <w:r w:rsidRPr="00F326E3">
        <w:rPr>
          <w:sz w:val="22"/>
          <w:szCs w:val="22"/>
        </w:rPr>
        <w:t>This includes:</w:t>
      </w:r>
    </w:p>
    <w:p w:rsidRPr="00184BE2" w:rsidR="00F326E3" w:rsidP="00184BE2" w:rsidRDefault="00F326E3" w14:paraId="194CD80E" w14:textId="77777777">
      <w:pPr>
        <w:pStyle w:val="ListParagraph"/>
        <w:numPr>
          <w:ilvl w:val="0"/>
          <w:numId w:val="23"/>
        </w:numPr>
        <w:rPr>
          <w:sz w:val="22"/>
          <w:szCs w:val="22"/>
        </w:rPr>
      </w:pPr>
      <w:r w:rsidRPr="00184BE2">
        <w:rPr>
          <w:sz w:val="22"/>
          <w:szCs w:val="22"/>
        </w:rPr>
        <w:t>Correct Use of Crow’s Foot Notation</w:t>
      </w:r>
    </w:p>
    <w:p w:rsidRPr="00184BE2" w:rsidR="00F326E3" w:rsidP="00184BE2" w:rsidRDefault="00F326E3" w14:paraId="651EDCE2" w14:textId="77777777">
      <w:pPr>
        <w:pStyle w:val="ListParagraph"/>
        <w:numPr>
          <w:ilvl w:val="1"/>
          <w:numId w:val="23"/>
        </w:numPr>
        <w:rPr>
          <w:sz w:val="22"/>
          <w:szCs w:val="22"/>
        </w:rPr>
      </w:pPr>
      <w:r w:rsidRPr="00184BE2">
        <w:rPr>
          <w:sz w:val="22"/>
          <w:szCs w:val="22"/>
        </w:rPr>
        <w:t>Entities are clearly identified and consistently named</w:t>
      </w:r>
    </w:p>
    <w:p w:rsidRPr="00184BE2" w:rsidR="00F326E3" w:rsidP="00184BE2" w:rsidRDefault="00F326E3" w14:paraId="40AE9009" w14:textId="77777777">
      <w:pPr>
        <w:pStyle w:val="ListParagraph"/>
        <w:numPr>
          <w:ilvl w:val="1"/>
          <w:numId w:val="23"/>
        </w:numPr>
        <w:rPr>
          <w:sz w:val="22"/>
          <w:szCs w:val="22"/>
        </w:rPr>
      </w:pPr>
      <w:r w:rsidRPr="00184BE2">
        <w:rPr>
          <w:sz w:val="22"/>
          <w:szCs w:val="22"/>
        </w:rPr>
        <w:t>Primary identifiers are correctly identified</w:t>
      </w:r>
    </w:p>
    <w:p w:rsidRPr="00184BE2" w:rsidR="00F326E3" w:rsidP="00184BE2" w:rsidRDefault="00F326E3" w14:paraId="240DDC24" w14:textId="77777777">
      <w:pPr>
        <w:pStyle w:val="ListParagraph"/>
        <w:numPr>
          <w:ilvl w:val="1"/>
          <w:numId w:val="23"/>
        </w:numPr>
        <w:rPr>
          <w:sz w:val="22"/>
          <w:szCs w:val="22"/>
        </w:rPr>
      </w:pPr>
      <w:r w:rsidRPr="00184BE2">
        <w:rPr>
          <w:sz w:val="22"/>
          <w:szCs w:val="22"/>
        </w:rPr>
        <w:lastRenderedPageBreak/>
        <w:t>Relationships use correct cardinality and optionality symbols</w:t>
      </w:r>
    </w:p>
    <w:p w:rsidRPr="00184BE2" w:rsidR="00F326E3" w:rsidP="00184BE2" w:rsidRDefault="00F326E3" w14:paraId="4EEE891E" w14:textId="77777777">
      <w:pPr>
        <w:pStyle w:val="ListParagraph"/>
        <w:numPr>
          <w:ilvl w:val="1"/>
          <w:numId w:val="23"/>
        </w:numPr>
        <w:rPr>
          <w:sz w:val="22"/>
          <w:szCs w:val="22"/>
        </w:rPr>
      </w:pPr>
      <w:r w:rsidRPr="00184BE2">
        <w:rPr>
          <w:sz w:val="22"/>
          <w:szCs w:val="22"/>
        </w:rPr>
        <w:t>Many-to-many relationships are resolved using associative entities</w:t>
      </w:r>
    </w:p>
    <w:p w:rsidRPr="00184BE2" w:rsidR="00F326E3" w:rsidP="00184BE2" w:rsidRDefault="00F326E3" w14:paraId="521F48DC" w14:textId="77777777">
      <w:pPr>
        <w:pStyle w:val="ListParagraph"/>
        <w:numPr>
          <w:ilvl w:val="0"/>
          <w:numId w:val="23"/>
        </w:numPr>
        <w:rPr>
          <w:sz w:val="22"/>
          <w:szCs w:val="22"/>
        </w:rPr>
      </w:pPr>
      <w:r w:rsidRPr="00184BE2">
        <w:rPr>
          <w:sz w:val="22"/>
          <w:szCs w:val="22"/>
        </w:rPr>
        <w:t>Structural Correctness</w:t>
      </w:r>
    </w:p>
    <w:p w:rsidRPr="00184BE2" w:rsidR="00F326E3" w:rsidP="00184BE2" w:rsidRDefault="00F326E3" w14:paraId="168BD179" w14:textId="77777777">
      <w:pPr>
        <w:pStyle w:val="ListParagraph"/>
        <w:numPr>
          <w:ilvl w:val="1"/>
          <w:numId w:val="23"/>
        </w:numPr>
        <w:rPr>
          <w:sz w:val="22"/>
          <w:szCs w:val="22"/>
        </w:rPr>
      </w:pPr>
      <w:r w:rsidRPr="00184BE2">
        <w:rPr>
          <w:sz w:val="22"/>
          <w:szCs w:val="22"/>
        </w:rPr>
        <w:t>Each entity represents a single, well-defined concept</w:t>
      </w:r>
    </w:p>
    <w:p w:rsidRPr="00184BE2" w:rsidR="00F326E3" w:rsidP="00184BE2" w:rsidRDefault="00F326E3" w14:paraId="694CFC97" w14:textId="77777777">
      <w:pPr>
        <w:pStyle w:val="ListParagraph"/>
        <w:numPr>
          <w:ilvl w:val="1"/>
          <w:numId w:val="23"/>
        </w:numPr>
        <w:rPr>
          <w:sz w:val="22"/>
          <w:szCs w:val="22"/>
        </w:rPr>
      </w:pPr>
      <w:r w:rsidRPr="00184BE2">
        <w:rPr>
          <w:sz w:val="22"/>
          <w:szCs w:val="22"/>
        </w:rPr>
        <w:t>Attributes are placed on appropriate entities</w:t>
      </w:r>
    </w:p>
    <w:p w:rsidRPr="00184BE2" w:rsidR="00F326E3" w:rsidP="00184BE2" w:rsidRDefault="00F326E3" w14:paraId="481F6D3A" w14:textId="4EF12A7B">
      <w:pPr>
        <w:pStyle w:val="ListParagraph"/>
        <w:numPr>
          <w:ilvl w:val="1"/>
          <w:numId w:val="23"/>
        </w:numPr>
        <w:rPr>
          <w:sz w:val="22"/>
          <w:szCs w:val="22"/>
        </w:rPr>
      </w:pPr>
      <w:r w:rsidRPr="00184BE2">
        <w:rPr>
          <w:sz w:val="22"/>
          <w:szCs w:val="22"/>
        </w:rPr>
        <w:t xml:space="preserve">No </w:t>
      </w:r>
      <w:r w:rsidRPr="00184BE2" w:rsidR="00B06BE4">
        <w:rPr>
          <w:sz w:val="22"/>
          <w:szCs w:val="22"/>
        </w:rPr>
        <w:t>apparent</w:t>
      </w:r>
      <w:r w:rsidRPr="00184BE2">
        <w:rPr>
          <w:sz w:val="22"/>
          <w:szCs w:val="22"/>
        </w:rPr>
        <w:t xml:space="preserve"> redundancy or attribute duplication</w:t>
      </w:r>
    </w:p>
    <w:p w:rsidRPr="00184BE2" w:rsidR="00F326E3" w:rsidP="00184BE2" w:rsidRDefault="00F326E3" w14:paraId="49265007" w14:textId="77777777">
      <w:pPr>
        <w:pStyle w:val="ListParagraph"/>
        <w:numPr>
          <w:ilvl w:val="1"/>
          <w:numId w:val="23"/>
        </w:numPr>
        <w:rPr>
          <w:sz w:val="22"/>
          <w:szCs w:val="22"/>
        </w:rPr>
      </w:pPr>
      <w:r w:rsidRPr="00184BE2">
        <w:rPr>
          <w:sz w:val="22"/>
          <w:szCs w:val="22"/>
        </w:rPr>
        <w:t>Weak entities are modeled correctly, where applicable</w:t>
      </w:r>
    </w:p>
    <w:p w:rsidRPr="00184BE2" w:rsidR="00F326E3" w:rsidP="00184BE2" w:rsidRDefault="00F326E3" w14:paraId="667F6A22" w14:textId="77777777">
      <w:pPr>
        <w:pStyle w:val="ListParagraph"/>
        <w:numPr>
          <w:ilvl w:val="0"/>
          <w:numId w:val="23"/>
        </w:numPr>
        <w:rPr>
          <w:sz w:val="22"/>
          <w:szCs w:val="22"/>
        </w:rPr>
      </w:pPr>
      <w:r w:rsidRPr="00184BE2">
        <w:rPr>
          <w:sz w:val="22"/>
          <w:szCs w:val="22"/>
        </w:rPr>
        <w:t>Alignment with Requirements and Business Rules</w:t>
      </w:r>
    </w:p>
    <w:p w:rsidRPr="00184BE2" w:rsidR="00F326E3" w:rsidP="00184BE2" w:rsidRDefault="00F326E3" w14:paraId="41A24A7B" w14:textId="77777777">
      <w:pPr>
        <w:pStyle w:val="ListParagraph"/>
        <w:numPr>
          <w:ilvl w:val="1"/>
          <w:numId w:val="23"/>
        </w:numPr>
        <w:rPr>
          <w:sz w:val="22"/>
          <w:szCs w:val="22"/>
        </w:rPr>
      </w:pPr>
      <w:r w:rsidRPr="00184BE2">
        <w:rPr>
          <w:sz w:val="22"/>
          <w:szCs w:val="22"/>
        </w:rPr>
        <w:t>All major data requirements are represented</w:t>
      </w:r>
    </w:p>
    <w:p w:rsidRPr="00184BE2" w:rsidR="00F326E3" w:rsidP="00184BE2" w:rsidRDefault="00F326E3" w14:paraId="2B361197" w14:textId="77777777">
      <w:pPr>
        <w:pStyle w:val="ListParagraph"/>
        <w:numPr>
          <w:ilvl w:val="1"/>
          <w:numId w:val="23"/>
        </w:numPr>
        <w:rPr>
          <w:sz w:val="22"/>
          <w:szCs w:val="22"/>
        </w:rPr>
      </w:pPr>
      <w:r w:rsidRPr="00184BE2">
        <w:rPr>
          <w:sz w:val="22"/>
          <w:szCs w:val="22"/>
        </w:rPr>
        <w:t>Key business rules are reflected in relationships or constraints</w:t>
      </w:r>
    </w:p>
    <w:p w:rsidRPr="00184BE2" w:rsidR="00F326E3" w:rsidP="00184BE2" w:rsidRDefault="00F326E3" w14:paraId="429FE3E8" w14:textId="77777777">
      <w:pPr>
        <w:pStyle w:val="ListParagraph"/>
        <w:numPr>
          <w:ilvl w:val="1"/>
          <w:numId w:val="23"/>
        </w:numPr>
        <w:rPr>
          <w:sz w:val="22"/>
          <w:szCs w:val="22"/>
        </w:rPr>
      </w:pPr>
      <w:r w:rsidRPr="00184BE2">
        <w:rPr>
          <w:sz w:val="22"/>
          <w:szCs w:val="22"/>
        </w:rPr>
        <w:t>No unexplained entities or relationships appear</w:t>
      </w:r>
    </w:p>
    <w:p w:rsidRPr="00184BE2" w:rsidR="00F326E3" w:rsidP="00184BE2" w:rsidRDefault="00F326E3" w14:paraId="40EFBA98" w14:textId="77777777">
      <w:pPr>
        <w:pStyle w:val="ListParagraph"/>
        <w:numPr>
          <w:ilvl w:val="0"/>
          <w:numId w:val="23"/>
        </w:numPr>
        <w:rPr>
          <w:sz w:val="22"/>
          <w:szCs w:val="22"/>
        </w:rPr>
      </w:pPr>
      <w:r w:rsidRPr="00184BE2">
        <w:rPr>
          <w:sz w:val="22"/>
          <w:szCs w:val="22"/>
        </w:rPr>
        <w:t>Diagram Quality</w:t>
      </w:r>
    </w:p>
    <w:p w:rsidRPr="00184BE2" w:rsidR="00F326E3" w:rsidP="00184BE2" w:rsidRDefault="00F326E3" w14:paraId="7E29E6DC" w14:textId="77777777">
      <w:pPr>
        <w:pStyle w:val="ListParagraph"/>
        <w:numPr>
          <w:ilvl w:val="1"/>
          <w:numId w:val="23"/>
        </w:numPr>
        <w:rPr>
          <w:sz w:val="22"/>
          <w:szCs w:val="22"/>
        </w:rPr>
      </w:pPr>
      <w:r w:rsidRPr="00184BE2">
        <w:rPr>
          <w:sz w:val="22"/>
          <w:szCs w:val="22"/>
        </w:rPr>
        <w:t>Diagram is legible, consistently formatted, and readable</w:t>
      </w:r>
    </w:p>
    <w:p w:rsidRPr="00184BE2" w:rsidR="00F326E3" w:rsidP="00184BE2" w:rsidRDefault="00F326E3" w14:paraId="66A13BDA" w14:textId="77777777">
      <w:pPr>
        <w:pStyle w:val="ListParagraph"/>
        <w:numPr>
          <w:ilvl w:val="1"/>
          <w:numId w:val="23"/>
        </w:numPr>
        <w:rPr>
          <w:sz w:val="22"/>
          <w:szCs w:val="22"/>
        </w:rPr>
      </w:pPr>
      <w:r w:rsidRPr="00184BE2">
        <w:rPr>
          <w:sz w:val="22"/>
          <w:szCs w:val="22"/>
        </w:rPr>
        <w:t>Naming conventions are clear and professional</w:t>
      </w:r>
    </w:p>
    <w:p w:rsidR="00C03192" w:rsidP="00184BE2" w:rsidRDefault="00F326E3" w14:paraId="3A0FD77C" w14:textId="4CAB9DB8">
      <w:pPr>
        <w:pStyle w:val="ListParagraph"/>
        <w:numPr>
          <w:ilvl w:val="1"/>
          <w:numId w:val="23"/>
        </w:numPr>
        <w:rPr>
          <w:sz w:val="22"/>
          <w:szCs w:val="22"/>
        </w:rPr>
      </w:pPr>
      <w:r w:rsidRPr="00184BE2">
        <w:rPr>
          <w:sz w:val="22"/>
          <w:szCs w:val="22"/>
        </w:rPr>
        <w:t>Relationships are not ambiguous or visually confusing</w:t>
      </w:r>
    </w:p>
    <w:p w:rsidRPr="00BA2907" w:rsidR="00BA2907" w:rsidP="00BA2907" w:rsidRDefault="00BA2907" w14:paraId="6E5B0A15" w14:textId="3FF94BB6">
      <w:pPr>
        <w:rPr>
          <w:sz w:val="22"/>
          <w:szCs w:val="22"/>
        </w:rPr>
      </w:pPr>
      <w:r w:rsidRPr="38534E77" w:rsidR="51B52A25">
        <w:rPr>
          <w:sz w:val="22"/>
          <w:szCs w:val="22"/>
        </w:rPr>
        <w:t>Subjective Evaluation (40</w:t>
      </w:r>
      <w:r w:rsidRPr="38534E77" w:rsidR="0C83E409">
        <w:rPr>
          <w:sz w:val="22"/>
          <w:szCs w:val="22"/>
        </w:rPr>
        <w:t xml:space="preserve"> points</w:t>
      </w:r>
      <w:r w:rsidRPr="38534E77" w:rsidR="51B52A25">
        <w:rPr>
          <w:sz w:val="22"/>
          <w:szCs w:val="22"/>
        </w:rPr>
        <w:t>)</w:t>
      </w:r>
    </w:p>
    <w:p w:rsidRPr="00BA2907" w:rsidR="00BA2907" w:rsidP="00BA2907" w:rsidRDefault="00BA2907" w14:paraId="38B6D47A" w14:textId="499702B9">
      <w:pPr>
        <w:rPr>
          <w:sz w:val="22"/>
          <w:szCs w:val="22"/>
        </w:rPr>
      </w:pPr>
      <w:r w:rsidRPr="00BA2907">
        <w:rPr>
          <w:sz w:val="22"/>
          <w:szCs w:val="22"/>
        </w:rPr>
        <w:t>The subjective portion of the grade evaluates the quality of modeling decisions where multiple correct solutions are possible.</w:t>
      </w:r>
      <w:r>
        <w:rPr>
          <w:sz w:val="22"/>
          <w:szCs w:val="22"/>
        </w:rPr>
        <w:t xml:space="preserve"> </w:t>
      </w:r>
      <w:r w:rsidRPr="00BA2907">
        <w:rPr>
          <w:sz w:val="22"/>
          <w:szCs w:val="22"/>
        </w:rPr>
        <w:t>This portion considers:</w:t>
      </w:r>
    </w:p>
    <w:p w:rsidRPr="005E6055" w:rsidR="00BA2907" w:rsidP="005E6055" w:rsidRDefault="00BA2907" w14:paraId="3F7F4719" w14:textId="77777777">
      <w:pPr>
        <w:pStyle w:val="ListParagraph"/>
        <w:numPr>
          <w:ilvl w:val="0"/>
          <w:numId w:val="25"/>
        </w:numPr>
        <w:rPr>
          <w:sz w:val="22"/>
          <w:szCs w:val="22"/>
        </w:rPr>
      </w:pPr>
      <w:r w:rsidRPr="005E6055">
        <w:rPr>
          <w:sz w:val="22"/>
          <w:szCs w:val="22"/>
        </w:rPr>
        <w:t>Appropriateness of Design Choices</w:t>
      </w:r>
    </w:p>
    <w:p w:rsidRPr="005E6055" w:rsidR="00BA2907" w:rsidP="005E6055" w:rsidRDefault="00BA2907" w14:paraId="303B5C43" w14:textId="77777777">
      <w:pPr>
        <w:pStyle w:val="ListParagraph"/>
        <w:numPr>
          <w:ilvl w:val="1"/>
          <w:numId w:val="25"/>
        </w:numPr>
        <w:rPr>
          <w:sz w:val="22"/>
          <w:szCs w:val="22"/>
        </w:rPr>
      </w:pPr>
      <w:r w:rsidRPr="005E6055">
        <w:rPr>
          <w:sz w:val="22"/>
          <w:szCs w:val="22"/>
        </w:rPr>
        <w:t>Are entities defined at the right level of abstraction?</w:t>
      </w:r>
    </w:p>
    <w:p w:rsidRPr="005E6055" w:rsidR="00BA2907" w:rsidP="005E6055" w:rsidRDefault="00BA2907" w14:paraId="2E959CF2" w14:textId="77777777">
      <w:pPr>
        <w:pStyle w:val="ListParagraph"/>
        <w:numPr>
          <w:ilvl w:val="1"/>
          <w:numId w:val="25"/>
        </w:numPr>
        <w:rPr>
          <w:sz w:val="22"/>
          <w:szCs w:val="22"/>
        </w:rPr>
      </w:pPr>
      <w:r w:rsidRPr="005E6055">
        <w:rPr>
          <w:sz w:val="22"/>
          <w:szCs w:val="22"/>
        </w:rPr>
        <w:t>Are roles, permissions, and approvals modeled reasonably?</w:t>
      </w:r>
    </w:p>
    <w:p w:rsidRPr="005E6055" w:rsidR="00BA2907" w:rsidP="005E6055" w:rsidRDefault="00BA2907" w14:paraId="2D0D7B2C" w14:textId="77777777">
      <w:pPr>
        <w:pStyle w:val="ListParagraph"/>
        <w:numPr>
          <w:ilvl w:val="1"/>
          <w:numId w:val="25"/>
        </w:numPr>
        <w:rPr>
          <w:sz w:val="22"/>
          <w:szCs w:val="22"/>
        </w:rPr>
      </w:pPr>
      <w:r w:rsidRPr="005E6055">
        <w:rPr>
          <w:sz w:val="22"/>
          <w:szCs w:val="22"/>
        </w:rPr>
        <w:t>Are associative entities used when they add clarity?</w:t>
      </w:r>
    </w:p>
    <w:p w:rsidRPr="005E6055" w:rsidR="00BA2907" w:rsidP="005E6055" w:rsidRDefault="00BA2907" w14:paraId="6B645BF6" w14:textId="77777777">
      <w:pPr>
        <w:pStyle w:val="ListParagraph"/>
        <w:numPr>
          <w:ilvl w:val="0"/>
          <w:numId w:val="25"/>
        </w:numPr>
        <w:rPr>
          <w:sz w:val="22"/>
          <w:szCs w:val="22"/>
        </w:rPr>
      </w:pPr>
      <w:r w:rsidRPr="005E6055">
        <w:rPr>
          <w:sz w:val="22"/>
          <w:szCs w:val="22"/>
        </w:rPr>
        <w:t>Thoughtfulness and Anticipation</w:t>
      </w:r>
    </w:p>
    <w:p w:rsidRPr="005E6055" w:rsidR="00BA2907" w:rsidP="005E6055" w:rsidRDefault="00BA2907" w14:paraId="2F0E858C" w14:textId="77777777">
      <w:pPr>
        <w:pStyle w:val="ListParagraph"/>
        <w:numPr>
          <w:ilvl w:val="1"/>
          <w:numId w:val="25"/>
        </w:numPr>
        <w:rPr>
          <w:sz w:val="22"/>
          <w:szCs w:val="22"/>
        </w:rPr>
      </w:pPr>
      <w:r w:rsidRPr="005E6055">
        <w:rPr>
          <w:sz w:val="22"/>
          <w:szCs w:val="22"/>
        </w:rPr>
        <w:t>Does the model anticipate future requirements implied by the scenario?</w:t>
      </w:r>
    </w:p>
    <w:p w:rsidRPr="005E6055" w:rsidR="00BA2907" w:rsidP="005E6055" w:rsidRDefault="00BA2907" w14:paraId="61F130A7" w14:textId="77777777">
      <w:pPr>
        <w:pStyle w:val="ListParagraph"/>
        <w:numPr>
          <w:ilvl w:val="1"/>
          <w:numId w:val="25"/>
        </w:numPr>
        <w:rPr>
          <w:sz w:val="22"/>
          <w:szCs w:val="22"/>
        </w:rPr>
      </w:pPr>
      <w:r w:rsidRPr="005E6055">
        <w:rPr>
          <w:sz w:val="22"/>
          <w:szCs w:val="22"/>
        </w:rPr>
        <w:t>Are constraints modeled in a way that supports later implementation?</w:t>
      </w:r>
    </w:p>
    <w:p w:rsidRPr="005E6055" w:rsidR="00BA2907" w:rsidP="005E6055" w:rsidRDefault="00BA2907" w14:paraId="62890801" w14:textId="77777777">
      <w:pPr>
        <w:pStyle w:val="ListParagraph"/>
        <w:numPr>
          <w:ilvl w:val="1"/>
          <w:numId w:val="25"/>
        </w:numPr>
        <w:rPr>
          <w:sz w:val="22"/>
          <w:szCs w:val="22"/>
        </w:rPr>
      </w:pPr>
      <w:r w:rsidRPr="005E6055">
        <w:rPr>
          <w:sz w:val="22"/>
          <w:szCs w:val="22"/>
        </w:rPr>
        <w:t xml:space="preserve">Does </w:t>
      </w:r>
      <w:proofErr w:type="gramStart"/>
      <w:r w:rsidRPr="005E6055">
        <w:rPr>
          <w:sz w:val="22"/>
          <w:szCs w:val="22"/>
        </w:rPr>
        <w:t>the design</w:t>
      </w:r>
      <w:proofErr w:type="gramEnd"/>
      <w:r w:rsidRPr="005E6055">
        <w:rPr>
          <w:sz w:val="22"/>
          <w:szCs w:val="22"/>
        </w:rPr>
        <w:t xml:space="preserve"> avoid unnecessary complexity?</w:t>
      </w:r>
    </w:p>
    <w:p w:rsidRPr="005E6055" w:rsidR="00BA2907" w:rsidP="005E6055" w:rsidRDefault="00BA2907" w14:paraId="5D9D60F1" w14:textId="77777777">
      <w:pPr>
        <w:pStyle w:val="ListParagraph"/>
        <w:numPr>
          <w:ilvl w:val="0"/>
          <w:numId w:val="25"/>
        </w:numPr>
        <w:rPr>
          <w:sz w:val="22"/>
          <w:szCs w:val="22"/>
        </w:rPr>
      </w:pPr>
      <w:r w:rsidRPr="005E6055">
        <w:rPr>
          <w:sz w:val="22"/>
          <w:szCs w:val="22"/>
        </w:rPr>
        <w:t>Consistency and Coherence</w:t>
      </w:r>
    </w:p>
    <w:p w:rsidRPr="005E6055" w:rsidR="00BA2907" w:rsidP="005E6055" w:rsidRDefault="00BA2907" w14:paraId="10E32A4C" w14:textId="77777777">
      <w:pPr>
        <w:pStyle w:val="ListParagraph"/>
        <w:numPr>
          <w:ilvl w:val="1"/>
          <w:numId w:val="25"/>
        </w:numPr>
        <w:rPr>
          <w:sz w:val="22"/>
          <w:szCs w:val="22"/>
        </w:rPr>
      </w:pPr>
      <w:r w:rsidRPr="005E6055">
        <w:rPr>
          <w:sz w:val="22"/>
          <w:szCs w:val="22"/>
        </w:rPr>
        <w:t>Does the diagram read as a cohesive model rather than a collection of parts?</w:t>
      </w:r>
    </w:p>
    <w:p w:rsidRPr="005E6055" w:rsidR="00BA2907" w:rsidP="005E6055" w:rsidRDefault="00BA2907" w14:paraId="54F46E86" w14:textId="77777777">
      <w:pPr>
        <w:pStyle w:val="ListParagraph"/>
        <w:numPr>
          <w:ilvl w:val="1"/>
          <w:numId w:val="25"/>
        </w:numPr>
        <w:rPr>
          <w:sz w:val="22"/>
          <w:szCs w:val="22"/>
        </w:rPr>
      </w:pPr>
      <w:r w:rsidRPr="005E6055">
        <w:rPr>
          <w:sz w:val="22"/>
          <w:szCs w:val="22"/>
        </w:rPr>
        <w:t>Are similar concepts modeled consistently across the diagram?</w:t>
      </w:r>
    </w:p>
    <w:p w:rsidRPr="005E6055" w:rsidR="00BA2907" w:rsidP="005E6055" w:rsidRDefault="00BA2907" w14:paraId="17BBEF43" w14:textId="77777777">
      <w:pPr>
        <w:pStyle w:val="ListParagraph"/>
        <w:numPr>
          <w:ilvl w:val="0"/>
          <w:numId w:val="25"/>
        </w:numPr>
        <w:rPr>
          <w:sz w:val="22"/>
          <w:szCs w:val="22"/>
        </w:rPr>
      </w:pPr>
      <w:r w:rsidRPr="005E6055">
        <w:rPr>
          <w:sz w:val="22"/>
          <w:szCs w:val="22"/>
        </w:rPr>
        <w:t>Evidence of Effort</w:t>
      </w:r>
    </w:p>
    <w:p w:rsidRPr="005E6055" w:rsidR="00BA2907" w:rsidP="005E6055" w:rsidRDefault="00BA2907" w14:paraId="084193CA" w14:textId="77777777">
      <w:pPr>
        <w:pStyle w:val="ListParagraph"/>
        <w:numPr>
          <w:ilvl w:val="1"/>
          <w:numId w:val="25"/>
        </w:numPr>
        <w:rPr>
          <w:sz w:val="22"/>
          <w:szCs w:val="22"/>
        </w:rPr>
      </w:pPr>
      <w:r w:rsidRPr="005E6055">
        <w:rPr>
          <w:sz w:val="22"/>
          <w:szCs w:val="22"/>
        </w:rPr>
        <w:t>Does the diagram appear carefully constructed and revised?</w:t>
      </w:r>
    </w:p>
    <w:p w:rsidRPr="005E6055" w:rsidR="00BA2907" w:rsidP="005E6055" w:rsidRDefault="00BA2907" w14:paraId="1F7EC25C" w14:textId="6A19698F">
      <w:pPr>
        <w:pStyle w:val="ListParagraph"/>
        <w:numPr>
          <w:ilvl w:val="1"/>
          <w:numId w:val="25"/>
        </w:numPr>
        <w:rPr>
          <w:sz w:val="22"/>
          <w:szCs w:val="22"/>
        </w:rPr>
      </w:pPr>
      <w:r w:rsidRPr="005E6055">
        <w:rPr>
          <w:sz w:val="22"/>
          <w:szCs w:val="22"/>
        </w:rPr>
        <w:t>Are naming and structure deliberate rather than accidental?</w:t>
      </w:r>
    </w:p>
    <w:p w:rsidRPr="00132313" w:rsidR="00DF7A85" w:rsidP="00DF7A85" w:rsidRDefault="00DF7A85" w14:paraId="389CE9A5" w14:textId="66E6A9E0">
      <w:pPr>
        <w:rPr>
          <w:b/>
          <w:bCs/>
          <w:sz w:val="22"/>
          <w:szCs w:val="22"/>
        </w:rPr>
      </w:pPr>
      <w:r w:rsidRPr="00132313">
        <w:rPr>
          <w:b/>
          <w:bCs/>
          <w:sz w:val="22"/>
          <w:szCs w:val="22"/>
        </w:rPr>
        <w:t>Submission</w:t>
      </w:r>
    </w:p>
    <w:p w:rsidRPr="00BF62A3" w:rsidR="008E3F1D" w:rsidP="00BF62A3" w:rsidRDefault="00827121" w14:paraId="0A939BC1" w14:textId="0CD4E235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BF62A3">
        <w:rPr>
          <w:sz w:val="22"/>
          <w:szCs w:val="22"/>
        </w:rPr>
        <w:t>S</w:t>
      </w:r>
      <w:r w:rsidRPr="00BF62A3" w:rsidR="00194141">
        <w:rPr>
          <w:sz w:val="22"/>
          <w:szCs w:val="22"/>
        </w:rPr>
        <w:t>ave the diagram in the application’s native format.</w:t>
      </w:r>
      <w:r w:rsidRPr="00BF62A3" w:rsidR="001D23E3">
        <w:rPr>
          <w:sz w:val="22"/>
          <w:szCs w:val="22"/>
        </w:rPr>
        <w:t xml:space="preserve"> Do not convert </w:t>
      </w:r>
      <w:r w:rsidRPr="00BF62A3" w:rsidR="00273A54">
        <w:rPr>
          <w:sz w:val="22"/>
          <w:szCs w:val="22"/>
        </w:rPr>
        <w:t>it into</w:t>
      </w:r>
      <w:r w:rsidRPr="00BF62A3" w:rsidR="001D23E3">
        <w:rPr>
          <w:sz w:val="22"/>
          <w:szCs w:val="22"/>
        </w:rPr>
        <w:t xml:space="preserve"> </w:t>
      </w:r>
      <w:r w:rsidRPr="00BF62A3" w:rsidR="00BF62A3">
        <w:rPr>
          <w:sz w:val="22"/>
          <w:szCs w:val="22"/>
        </w:rPr>
        <w:t>another format.</w:t>
      </w:r>
    </w:p>
    <w:p w:rsidRPr="00BF62A3" w:rsidR="00DF7A85" w:rsidP="00BF62A3" w:rsidRDefault="00DF7A85" w14:paraId="2CAD4FE9" w14:textId="1C850D5E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38534E77" w:rsidR="17E2B844">
        <w:rPr>
          <w:sz w:val="22"/>
          <w:szCs w:val="22"/>
        </w:rPr>
        <w:t xml:space="preserve">Name the </w:t>
      </w:r>
      <w:r w:rsidRPr="38534E77" w:rsidR="795487D5">
        <w:rPr>
          <w:sz w:val="22"/>
          <w:szCs w:val="22"/>
        </w:rPr>
        <w:t>file</w:t>
      </w:r>
      <w:r w:rsidRPr="38534E77" w:rsidR="17E2B844">
        <w:rPr>
          <w:sz w:val="22"/>
          <w:szCs w:val="22"/>
        </w:rPr>
        <w:t xml:space="preserve"> ‘</w:t>
      </w:r>
      <w:r w:rsidRPr="38534E77" w:rsidR="17E2B844">
        <w:rPr>
          <w:sz w:val="22"/>
          <w:szCs w:val="22"/>
        </w:rPr>
        <w:t>last</w:t>
      </w:r>
      <w:r w:rsidRPr="38534E77" w:rsidR="795487D5">
        <w:rPr>
          <w:sz w:val="22"/>
          <w:szCs w:val="22"/>
        </w:rPr>
        <w:t>ERD</w:t>
      </w:r>
      <w:r w:rsidRPr="38534E77" w:rsidR="17E2B844">
        <w:rPr>
          <w:sz w:val="22"/>
          <w:szCs w:val="22"/>
        </w:rPr>
        <w:t xml:space="preserve">’ </w:t>
      </w:r>
      <w:r w:rsidRPr="38534E77" w:rsidR="0562063B">
        <w:rPr>
          <w:sz w:val="22"/>
          <w:szCs w:val="22"/>
        </w:rPr>
        <w:t xml:space="preserve">like we did in the </w:t>
      </w:r>
      <w:r w:rsidRPr="38534E77" w:rsidR="0562063B">
        <w:rPr>
          <w:sz w:val="22"/>
          <w:szCs w:val="22"/>
        </w:rPr>
        <w:t>previous</w:t>
      </w:r>
      <w:r w:rsidRPr="38534E77" w:rsidR="0562063B">
        <w:rPr>
          <w:sz w:val="22"/>
          <w:szCs w:val="22"/>
        </w:rPr>
        <w:t xml:space="preserve"> lab. </w:t>
      </w:r>
      <w:r w:rsidRPr="38534E77" w:rsidR="17E2B844">
        <w:rPr>
          <w:sz w:val="22"/>
          <w:szCs w:val="22"/>
        </w:rPr>
        <w:t xml:space="preserve">The filename extension will depend on the </w:t>
      </w:r>
      <w:r w:rsidRPr="38534E77" w:rsidR="67446118">
        <w:rPr>
          <w:sz w:val="22"/>
          <w:szCs w:val="22"/>
        </w:rPr>
        <w:t>application</w:t>
      </w:r>
      <w:r w:rsidRPr="38534E77" w:rsidR="17E2B844">
        <w:rPr>
          <w:sz w:val="22"/>
          <w:szCs w:val="22"/>
        </w:rPr>
        <w:t xml:space="preserve"> you </w:t>
      </w:r>
      <w:r w:rsidRPr="38534E77" w:rsidR="17E2B844">
        <w:rPr>
          <w:sz w:val="22"/>
          <w:szCs w:val="22"/>
        </w:rPr>
        <w:t>used</w:t>
      </w:r>
      <w:r w:rsidRPr="38534E77" w:rsidR="17E2B844">
        <w:rPr>
          <w:sz w:val="22"/>
          <w:szCs w:val="22"/>
        </w:rPr>
        <w:t>.</w:t>
      </w:r>
    </w:p>
    <w:p w:rsidRPr="00BF62A3" w:rsidR="00DF7A85" w:rsidP="00BF62A3" w:rsidRDefault="00DF7A85" w14:paraId="06C49217" w14:textId="6ACD6BC2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BF62A3">
        <w:rPr>
          <w:sz w:val="22"/>
          <w:szCs w:val="22"/>
        </w:rPr>
        <w:t xml:space="preserve">Upload and commit the </w:t>
      </w:r>
      <w:r w:rsidRPr="00BF62A3" w:rsidR="001D23E3">
        <w:rPr>
          <w:sz w:val="22"/>
          <w:szCs w:val="22"/>
        </w:rPr>
        <w:t>diagram</w:t>
      </w:r>
      <w:r w:rsidRPr="00BF62A3">
        <w:rPr>
          <w:sz w:val="22"/>
          <w:szCs w:val="22"/>
        </w:rPr>
        <w:t xml:space="preserve"> to the labs folder.</w:t>
      </w:r>
    </w:p>
    <w:p w:rsidRPr="00FE2C80" w:rsidR="000E2D7B" w:rsidP="38534E77" w:rsidRDefault="000E2D7B" w14:paraId="7AB1A14D" w14:textId="02A3BF0F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38534E77" w:rsidR="17E2B844">
        <w:rPr>
          <w:sz w:val="22"/>
          <w:szCs w:val="22"/>
        </w:rPr>
        <w:t>Place “done” in the Moodle submission textbox for Lab W0</w:t>
      </w:r>
      <w:r w:rsidRPr="38534E77" w:rsidR="04E5A320">
        <w:rPr>
          <w:sz w:val="22"/>
          <w:szCs w:val="22"/>
        </w:rPr>
        <w:t>5</w:t>
      </w:r>
      <w:r w:rsidRPr="38534E77" w:rsidR="17E2B844">
        <w:rPr>
          <w:sz w:val="22"/>
          <w:szCs w:val="22"/>
        </w:rPr>
        <w:t>.</w:t>
      </w:r>
    </w:p>
    <w:sectPr w:rsidRPr="00FE2C80" w:rsidR="000E2D7B" w:rsidSect="005818A3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3334"/>
    <w:multiLevelType w:val="hybridMultilevel"/>
    <w:tmpl w:val="136C52F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9C7AA5"/>
    <w:multiLevelType w:val="hybridMultilevel"/>
    <w:tmpl w:val="C8E446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3F45BF0"/>
    <w:multiLevelType w:val="hybridMultilevel"/>
    <w:tmpl w:val="910A9B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1692E83"/>
    <w:multiLevelType w:val="hybridMultilevel"/>
    <w:tmpl w:val="26060C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A1852A2"/>
    <w:multiLevelType w:val="hybridMultilevel"/>
    <w:tmpl w:val="D4A09D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2747C80"/>
    <w:multiLevelType w:val="hybridMultilevel"/>
    <w:tmpl w:val="07301D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29014BA"/>
    <w:multiLevelType w:val="hybridMultilevel"/>
    <w:tmpl w:val="9B8274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79D7042"/>
    <w:multiLevelType w:val="hybridMultilevel"/>
    <w:tmpl w:val="E230C6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616431"/>
    <w:multiLevelType w:val="hybridMultilevel"/>
    <w:tmpl w:val="09B82D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BA84F88"/>
    <w:multiLevelType w:val="hybridMultilevel"/>
    <w:tmpl w:val="C880619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7E030C0"/>
    <w:multiLevelType w:val="hybridMultilevel"/>
    <w:tmpl w:val="D6B6C5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04D57FC"/>
    <w:multiLevelType w:val="hybridMultilevel"/>
    <w:tmpl w:val="72CEA22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B45229B"/>
    <w:multiLevelType w:val="hybridMultilevel"/>
    <w:tmpl w:val="A12814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09B5326"/>
    <w:multiLevelType w:val="hybridMultilevel"/>
    <w:tmpl w:val="5D7A95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0B07A8D"/>
    <w:multiLevelType w:val="hybridMultilevel"/>
    <w:tmpl w:val="99CCD08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0DB088E"/>
    <w:multiLevelType w:val="hybridMultilevel"/>
    <w:tmpl w:val="B3F44E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9937970"/>
    <w:multiLevelType w:val="hybridMultilevel"/>
    <w:tmpl w:val="075212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C3C7C9A"/>
    <w:multiLevelType w:val="hybridMultilevel"/>
    <w:tmpl w:val="0760382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E8F3A45"/>
    <w:multiLevelType w:val="hybridMultilevel"/>
    <w:tmpl w:val="3E06F8A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57E4013"/>
    <w:multiLevelType w:val="hybridMultilevel"/>
    <w:tmpl w:val="A2F402D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B163DCD"/>
    <w:multiLevelType w:val="hybridMultilevel"/>
    <w:tmpl w:val="5DF86F3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18198200">
    <w:abstractNumId w:val="16"/>
  </w:num>
  <w:num w:numId="2" w16cid:durableId="1392728552">
    <w:abstractNumId w:val="11"/>
  </w:num>
  <w:num w:numId="3" w16cid:durableId="1419598597">
    <w:abstractNumId w:val="7"/>
  </w:num>
  <w:num w:numId="4" w16cid:durableId="1754546279">
    <w:abstractNumId w:val="19"/>
  </w:num>
  <w:num w:numId="5" w16cid:durableId="1799571219">
    <w:abstractNumId w:val="12"/>
  </w:num>
  <w:num w:numId="6" w16cid:durableId="1862013360">
    <w:abstractNumId w:val="9"/>
  </w:num>
  <w:num w:numId="7" w16cid:durableId="1862817055">
    <w:abstractNumId w:val="15"/>
  </w:num>
  <w:num w:numId="8" w16cid:durableId="1885171963">
    <w:abstractNumId w:val="5"/>
  </w:num>
  <w:num w:numId="9" w16cid:durableId="190653689">
    <w:abstractNumId w:val="6"/>
  </w:num>
  <w:num w:numId="10" w16cid:durableId="1990481275">
    <w:abstractNumId w:val="4"/>
  </w:num>
  <w:num w:numId="11" w16cid:durableId="543955474">
    <w:abstractNumId w:val="13"/>
  </w:num>
  <w:num w:numId="12" w16cid:durableId="769853489">
    <w:abstractNumId w:val="17"/>
  </w:num>
  <w:num w:numId="13" w16cid:durableId="846753359">
    <w:abstractNumId w:val="3"/>
  </w:num>
  <w:num w:numId="14" w16cid:durableId="654913913">
    <w:abstractNumId w:val="10"/>
  </w:num>
  <w:num w:numId="15" w16cid:durableId="1960716972">
    <w:abstractNumId w:val="2"/>
  </w:num>
  <w:num w:numId="16" w16cid:durableId="996497408">
    <w:abstractNumId w:val="15"/>
  </w:num>
  <w:num w:numId="17" w16cid:durableId="131799197">
    <w:abstractNumId w:val="3"/>
  </w:num>
  <w:num w:numId="18" w16cid:durableId="787241244">
    <w:abstractNumId w:val="2"/>
  </w:num>
  <w:num w:numId="19" w16cid:durableId="297685824">
    <w:abstractNumId w:val="20"/>
  </w:num>
  <w:num w:numId="20" w16cid:durableId="2120642540">
    <w:abstractNumId w:val="0"/>
  </w:num>
  <w:num w:numId="21" w16cid:durableId="2090687194">
    <w:abstractNumId w:val="10"/>
  </w:num>
  <w:num w:numId="22" w16cid:durableId="1365668928">
    <w:abstractNumId w:val="1"/>
  </w:num>
  <w:num w:numId="23" w16cid:durableId="432750217">
    <w:abstractNumId w:val="14"/>
  </w:num>
  <w:num w:numId="24" w16cid:durableId="636766492">
    <w:abstractNumId w:val="18"/>
  </w:num>
  <w:num w:numId="25" w16cid:durableId="13838637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64C"/>
    <w:rsid w:val="000035D5"/>
    <w:rsid w:val="00017AA7"/>
    <w:rsid w:val="000500C1"/>
    <w:rsid w:val="00052424"/>
    <w:rsid w:val="000555B9"/>
    <w:rsid w:val="000A4323"/>
    <w:rsid w:val="000A6740"/>
    <w:rsid w:val="000B283E"/>
    <w:rsid w:val="000C5ED6"/>
    <w:rsid w:val="000D0432"/>
    <w:rsid w:val="000D3650"/>
    <w:rsid w:val="000E2D7B"/>
    <w:rsid w:val="000F3DF9"/>
    <w:rsid w:val="00100E6E"/>
    <w:rsid w:val="00122C3A"/>
    <w:rsid w:val="00132313"/>
    <w:rsid w:val="001349FE"/>
    <w:rsid w:val="00145B98"/>
    <w:rsid w:val="00162285"/>
    <w:rsid w:val="00167732"/>
    <w:rsid w:val="00183158"/>
    <w:rsid w:val="00184BE2"/>
    <w:rsid w:val="00194141"/>
    <w:rsid w:val="001B3578"/>
    <w:rsid w:val="001C3C32"/>
    <w:rsid w:val="001D23E3"/>
    <w:rsid w:val="001E3DC0"/>
    <w:rsid w:val="001F2CB6"/>
    <w:rsid w:val="001F6EB7"/>
    <w:rsid w:val="00222ADD"/>
    <w:rsid w:val="00227530"/>
    <w:rsid w:val="002452D6"/>
    <w:rsid w:val="0025180B"/>
    <w:rsid w:val="00273A54"/>
    <w:rsid w:val="002920FC"/>
    <w:rsid w:val="002926B0"/>
    <w:rsid w:val="002A0E15"/>
    <w:rsid w:val="002C4E46"/>
    <w:rsid w:val="002D7F2C"/>
    <w:rsid w:val="002E4B9E"/>
    <w:rsid w:val="002E6CDA"/>
    <w:rsid w:val="002F0C33"/>
    <w:rsid w:val="002F2C69"/>
    <w:rsid w:val="00307D60"/>
    <w:rsid w:val="003341FB"/>
    <w:rsid w:val="003434FD"/>
    <w:rsid w:val="00347C7C"/>
    <w:rsid w:val="003541F9"/>
    <w:rsid w:val="00354FAA"/>
    <w:rsid w:val="00356BE5"/>
    <w:rsid w:val="003A105F"/>
    <w:rsid w:val="003A3FBE"/>
    <w:rsid w:val="003A7710"/>
    <w:rsid w:val="003B226B"/>
    <w:rsid w:val="003B7A1E"/>
    <w:rsid w:val="003C13DA"/>
    <w:rsid w:val="003D0A2D"/>
    <w:rsid w:val="003D5383"/>
    <w:rsid w:val="003F4CBD"/>
    <w:rsid w:val="003F6094"/>
    <w:rsid w:val="0040327E"/>
    <w:rsid w:val="00426F09"/>
    <w:rsid w:val="0043598A"/>
    <w:rsid w:val="00437431"/>
    <w:rsid w:val="004458ED"/>
    <w:rsid w:val="0045556D"/>
    <w:rsid w:val="00474791"/>
    <w:rsid w:val="00491FB4"/>
    <w:rsid w:val="0049514A"/>
    <w:rsid w:val="004A4ADC"/>
    <w:rsid w:val="004B1DC4"/>
    <w:rsid w:val="004B2FD9"/>
    <w:rsid w:val="004B7347"/>
    <w:rsid w:val="00505F9C"/>
    <w:rsid w:val="0051118A"/>
    <w:rsid w:val="00514CA0"/>
    <w:rsid w:val="00515FFB"/>
    <w:rsid w:val="00532540"/>
    <w:rsid w:val="00540241"/>
    <w:rsid w:val="00542808"/>
    <w:rsid w:val="00543499"/>
    <w:rsid w:val="00564BF4"/>
    <w:rsid w:val="00576A7E"/>
    <w:rsid w:val="00577A28"/>
    <w:rsid w:val="005818A3"/>
    <w:rsid w:val="00583346"/>
    <w:rsid w:val="00597783"/>
    <w:rsid w:val="005977AB"/>
    <w:rsid w:val="005A5046"/>
    <w:rsid w:val="005E30BE"/>
    <w:rsid w:val="005E6055"/>
    <w:rsid w:val="005F1F51"/>
    <w:rsid w:val="00626353"/>
    <w:rsid w:val="00634AF9"/>
    <w:rsid w:val="006455C3"/>
    <w:rsid w:val="006568A0"/>
    <w:rsid w:val="00662687"/>
    <w:rsid w:val="006676C6"/>
    <w:rsid w:val="00681200"/>
    <w:rsid w:val="00683B8C"/>
    <w:rsid w:val="006A03E7"/>
    <w:rsid w:val="006A1B3F"/>
    <w:rsid w:val="006A3D7D"/>
    <w:rsid w:val="006B1417"/>
    <w:rsid w:val="006C707D"/>
    <w:rsid w:val="007218A3"/>
    <w:rsid w:val="00737603"/>
    <w:rsid w:val="00742E99"/>
    <w:rsid w:val="00765B23"/>
    <w:rsid w:val="00766C77"/>
    <w:rsid w:val="007B61D2"/>
    <w:rsid w:val="007D0FD7"/>
    <w:rsid w:val="007E1C39"/>
    <w:rsid w:val="007E41C1"/>
    <w:rsid w:val="007E6B54"/>
    <w:rsid w:val="007F2409"/>
    <w:rsid w:val="00820332"/>
    <w:rsid w:val="00826051"/>
    <w:rsid w:val="00827121"/>
    <w:rsid w:val="00835CB6"/>
    <w:rsid w:val="008534B6"/>
    <w:rsid w:val="008536CB"/>
    <w:rsid w:val="00867B65"/>
    <w:rsid w:val="008700D0"/>
    <w:rsid w:val="0089621B"/>
    <w:rsid w:val="008A074B"/>
    <w:rsid w:val="008E3F1D"/>
    <w:rsid w:val="008F4334"/>
    <w:rsid w:val="008F5CCE"/>
    <w:rsid w:val="0090581A"/>
    <w:rsid w:val="00915B62"/>
    <w:rsid w:val="00986CA2"/>
    <w:rsid w:val="009A1866"/>
    <w:rsid w:val="009A455E"/>
    <w:rsid w:val="009D6154"/>
    <w:rsid w:val="009E14A5"/>
    <w:rsid w:val="009E1919"/>
    <w:rsid w:val="00A15B19"/>
    <w:rsid w:val="00A24BD0"/>
    <w:rsid w:val="00A30CC9"/>
    <w:rsid w:val="00A45C3C"/>
    <w:rsid w:val="00A63EFC"/>
    <w:rsid w:val="00A73013"/>
    <w:rsid w:val="00A75F3F"/>
    <w:rsid w:val="00A7669F"/>
    <w:rsid w:val="00A86969"/>
    <w:rsid w:val="00AB199B"/>
    <w:rsid w:val="00AB66A7"/>
    <w:rsid w:val="00AF5D24"/>
    <w:rsid w:val="00AF7D42"/>
    <w:rsid w:val="00B05263"/>
    <w:rsid w:val="00B06BE4"/>
    <w:rsid w:val="00B1342B"/>
    <w:rsid w:val="00B17C64"/>
    <w:rsid w:val="00B4671B"/>
    <w:rsid w:val="00B50325"/>
    <w:rsid w:val="00B66D94"/>
    <w:rsid w:val="00B720F0"/>
    <w:rsid w:val="00B7253C"/>
    <w:rsid w:val="00B8340F"/>
    <w:rsid w:val="00B856A0"/>
    <w:rsid w:val="00B87570"/>
    <w:rsid w:val="00B93020"/>
    <w:rsid w:val="00B944AF"/>
    <w:rsid w:val="00BA2907"/>
    <w:rsid w:val="00BD060C"/>
    <w:rsid w:val="00BE011D"/>
    <w:rsid w:val="00BF33F2"/>
    <w:rsid w:val="00BF62A3"/>
    <w:rsid w:val="00C03192"/>
    <w:rsid w:val="00C414A4"/>
    <w:rsid w:val="00C42611"/>
    <w:rsid w:val="00C43D87"/>
    <w:rsid w:val="00C45662"/>
    <w:rsid w:val="00C55CA9"/>
    <w:rsid w:val="00C66D64"/>
    <w:rsid w:val="00C84A06"/>
    <w:rsid w:val="00C92A7B"/>
    <w:rsid w:val="00CA5140"/>
    <w:rsid w:val="00CB04FA"/>
    <w:rsid w:val="00CB1D00"/>
    <w:rsid w:val="00CB68BE"/>
    <w:rsid w:val="00CC7559"/>
    <w:rsid w:val="00CF0257"/>
    <w:rsid w:val="00CF1FBF"/>
    <w:rsid w:val="00D00703"/>
    <w:rsid w:val="00D12BFB"/>
    <w:rsid w:val="00D16779"/>
    <w:rsid w:val="00D17803"/>
    <w:rsid w:val="00D257F5"/>
    <w:rsid w:val="00D46921"/>
    <w:rsid w:val="00D64D42"/>
    <w:rsid w:val="00D75B31"/>
    <w:rsid w:val="00DA05A3"/>
    <w:rsid w:val="00DA2BB1"/>
    <w:rsid w:val="00DA35B0"/>
    <w:rsid w:val="00DA7DFC"/>
    <w:rsid w:val="00DB089A"/>
    <w:rsid w:val="00DC615B"/>
    <w:rsid w:val="00DD00A3"/>
    <w:rsid w:val="00DD01DD"/>
    <w:rsid w:val="00DD7F2B"/>
    <w:rsid w:val="00DF7A85"/>
    <w:rsid w:val="00E156E7"/>
    <w:rsid w:val="00E23899"/>
    <w:rsid w:val="00E2764C"/>
    <w:rsid w:val="00E479E1"/>
    <w:rsid w:val="00E551BC"/>
    <w:rsid w:val="00E61DAC"/>
    <w:rsid w:val="00E64082"/>
    <w:rsid w:val="00E6617A"/>
    <w:rsid w:val="00E74BB7"/>
    <w:rsid w:val="00E96B00"/>
    <w:rsid w:val="00EC51E7"/>
    <w:rsid w:val="00EE24D1"/>
    <w:rsid w:val="00EE42D7"/>
    <w:rsid w:val="00F230AE"/>
    <w:rsid w:val="00F326E3"/>
    <w:rsid w:val="00F430F3"/>
    <w:rsid w:val="00F564DA"/>
    <w:rsid w:val="00F623C4"/>
    <w:rsid w:val="00F64AA8"/>
    <w:rsid w:val="00F81D44"/>
    <w:rsid w:val="00F9505A"/>
    <w:rsid w:val="00FA62FC"/>
    <w:rsid w:val="00FA77B0"/>
    <w:rsid w:val="00FE2C80"/>
    <w:rsid w:val="00FE33C6"/>
    <w:rsid w:val="00FF7419"/>
    <w:rsid w:val="04E5A320"/>
    <w:rsid w:val="0562063B"/>
    <w:rsid w:val="0C83E409"/>
    <w:rsid w:val="17E2B844"/>
    <w:rsid w:val="1C041C73"/>
    <w:rsid w:val="21E4E03F"/>
    <w:rsid w:val="38534E77"/>
    <w:rsid w:val="3CF0011C"/>
    <w:rsid w:val="3D8090D7"/>
    <w:rsid w:val="3E1FC8FE"/>
    <w:rsid w:val="4203153A"/>
    <w:rsid w:val="463FBF4C"/>
    <w:rsid w:val="4938A7CF"/>
    <w:rsid w:val="51B52A25"/>
    <w:rsid w:val="67446118"/>
    <w:rsid w:val="795487D5"/>
    <w:rsid w:val="7A859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125B0"/>
  <w15:chartTrackingRefBased/>
  <w15:docId w15:val="{10E08167-8A2F-45D2-BD18-E38C2E518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818A3"/>
  </w:style>
  <w:style w:type="paragraph" w:styleId="Heading1">
    <w:name w:val="heading 1"/>
    <w:basedOn w:val="Normal"/>
    <w:next w:val="Normal"/>
    <w:link w:val="Heading1Char"/>
    <w:uiPriority w:val="9"/>
    <w:qFormat/>
    <w:rsid w:val="00E2764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64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2764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2764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2764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2764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2764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2764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2764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2764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27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64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2764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27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64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27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4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27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6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Jason Powell</dc:creator>
  <keywords/>
  <dc:description/>
  <lastModifiedBy>Jason Powell</lastModifiedBy>
  <revision>262</revision>
  <dcterms:created xsi:type="dcterms:W3CDTF">2025-12-26T15:19:00.0000000Z</dcterms:created>
  <dcterms:modified xsi:type="dcterms:W3CDTF">2026-01-15T20:46:28.6898976Z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470ee0fb-7a13-4192-91f9-4115a8562888</vt:lpwstr>
  </property>
</Properties>
</file>