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E2C80" w:rsidR="00DF7A85" w:rsidP="00D75B31" w:rsidRDefault="00DF7A85" w14:paraId="029D8FCD" w14:textId="1C67EA6B">
      <w:pPr>
        <w:jc w:val="center"/>
        <w:rPr>
          <w:b w:val="1"/>
          <w:bCs w:val="1"/>
          <w:sz w:val="22"/>
          <w:szCs w:val="22"/>
        </w:rPr>
      </w:pPr>
      <w:r w:rsidRPr="13B743F5" w:rsidR="2DF7F6DC">
        <w:rPr>
          <w:b w:val="1"/>
          <w:bCs w:val="1"/>
          <w:sz w:val="22"/>
          <w:szCs w:val="22"/>
        </w:rPr>
        <w:t>Lab W0</w:t>
      </w:r>
      <w:r w:rsidRPr="13B743F5" w:rsidR="5A801FAE">
        <w:rPr>
          <w:b w:val="1"/>
          <w:bCs w:val="1"/>
          <w:sz w:val="22"/>
          <w:szCs w:val="22"/>
        </w:rPr>
        <w:t>9</w:t>
      </w:r>
      <w:r w:rsidRPr="13B743F5" w:rsidR="2DF7F6DC">
        <w:rPr>
          <w:b w:val="1"/>
          <w:bCs w:val="1"/>
          <w:sz w:val="22"/>
          <w:szCs w:val="22"/>
        </w:rPr>
        <w:t xml:space="preserve"> – </w:t>
      </w:r>
      <w:r w:rsidRPr="13B743F5" w:rsidR="11DBD327">
        <w:rPr>
          <w:b w:val="1"/>
          <w:bCs w:val="1"/>
          <w:sz w:val="22"/>
          <w:szCs w:val="22"/>
        </w:rPr>
        <w:t>Logical Design and Normalization</w:t>
      </w:r>
    </w:p>
    <w:p w:rsidR="00DF7A85" w:rsidP="00DF7A85" w:rsidRDefault="00DF7A85" w14:paraId="71A261F1" w14:textId="7845C2C3">
      <w:pPr>
        <w:rPr>
          <w:sz w:val="22"/>
          <w:szCs w:val="22"/>
        </w:rPr>
      </w:pPr>
      <w:r w:rsidRPr="00FE2C80">
        <w:rPr>
          <w:sz w:val="22"/>
          <w:szCs w:val="22"/>
        </w:rPr>
        <w:t xml:space="preserve">Objective: </w:t>
      </w:r>
      <w:r w:rsidR="00FB49E5">
        <w:rPr>
          <w:sz w:val="22"/>
          <w:szCs w:val="22"/>
        </w:rPr>
        <w:t>You will t</w:t>
      </w:r>
      <w:r w:rsidRPr="00FB49E5" w:rsidR="00FB49E5">
        <w:rPr>
          <w:sz w:val="22"/>
          <w:szCs w:val="22"/>
        </w:rPr>
        <w:t xml:space="preserve">ranslate </w:t>
      </w:r>
      <w:r w:rsidR="00FB49E5">
        <w:rPr>
          <w:sz w:val="22"/>
          <w:szCs w:val="22"/>
        </w:rPr>
        <w:t>the</w:t>
      </w:r>
      <w:r w:rsidRPr="00FB49E5" w:rsidR="00FB49E5">
        <w:rPr>
          <w:sz w:val="22"/>
          <w:szCs w:val="22"/>
        </w:rPr>
        <w:t xml:space="preserve"> ER</w:t>
      </w:r>
      <w:r w:rsidR="00FB49E5">
        <w:rPr>
          <w:sz w:val="22"/>
          <w:szCs w:val="22"/>
        </w:rPr>
        <w:t>D</w:t>
      </w:r>
      <w:r w:rsidRPr="00FB49E5" w:rsidR="00FB49E5">
        <w:rPr>
          <w:sz w:val="22"/>
          <w:szCs w:val="22"/>
        </w:rPr>
        <w:t xml:space="preserve"> diagram into a normalized relational schema and justify design decisions using normalization theory.</w:t>
      </w:r>
    </w:p>
    <w:p w:rsidR="005F6C40" w:rsidP="005F6C40" w:rsidRDefault="00CA6D7D" w14:paraId="07123249" w14:textId="7C386B7F">
      <w:pPr>
        <w:rPr>
          <w:sz w:val="22"/>
          <w:szCs w:val="22"/>
        </w:rPr>
      </w:pPr>
      <w:r>
        <w:rPr>
          <w:sz w:val="22"/>
          <w:szCs w:val="22"/>
        </w:rPr>
        <w:t>In earlier labs, you explored the problem domain, outlined system requirements, and created a conceptual ERD to model the necessary data. Now, in this lab, you will transform that conceptual model into a logical relational design and assess it through normalization principles. This stage acts as a crucial link between high-level design and physical implementation. The aim is not just to generate tables but also to ensure your design maintains data integrity, reduces redundancy, and aligns with business rules.</w:t>
      </w:r>
    </w:p>
    <w:p w:rsidRPr="00FE2C80" w:rsidR="00DF7A85" w:rsidP="005F6C40" w:rsidRDefault="00DF7A85" w14:paraId="1631CEB4" w14:textId="448D9822">
      <w:pPr>
        <w:rPr>
          <w:sz w:val="22"/>
          <w:szCs w:val="22"/>
        </w:rPr>
      </w:pPr>
      <w:r w:rsidRPr="5722AD44" w:rsidR="6CD04E33">
        <w:rPr>
          <w:sz w:val="22"/>
          <w:szCs w:val="22"/>
        </w:rPr>
        <w:t>Note: Do not use generative AI (considered a violation of academic integrity).</w:t>
      </w:r>
    </w:p>
    <w:p w:rsidR="4EBE9081" w:rsidP="5722AD44" w:rsidRDefault="4EBE9081" w14:paraId="73F74719" w14:textId="5805E88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5722AD44" w:rsidR="4EBE9081">
        <w:rPr>
          <w:b w:val="1"/>
          <w:bCs w:val="1"/>
          <w:sz w:val="22"/>
          <w:szCs w:val="22"/>
        </w:rPr>
        <w:t>Revised Design</w:t>
      </w:r>
    </w:p>
    <w:p w:rsidR="5BC9414D" w:rsidRDefault="5BC9414D" w14:paraId="0BA99528" w14:textId="2859531E">
      <w:r w:rsidRPr="55420A82" w:rsidR="0BC65E55">
        <w:rPr>
          <w:sz w:val="22"/>
          <w:szCs w:val="22"/>
        </w:rPr>
        <w:t xml:space="preserve">After reviewing everyone else’s requirements and ERD solutions, revise your own to address issues and incorporate ideas </w:t>
      </w:r>
      <w:r w:rsidRPr="55420A82" w:rsidR="015D7F41">
        <w:rPr>
          <w:sz w:val="22"/>
          <w:szCs w:val="22"/>
        </w:rPr>
        <w:t>from theirs</w:t>
      </w:r>
      <w:r w:rsidRPr="55420A82" w:rsidR="0BC65E55">
        <w:rPr>
          <w:sz w:val="22"/>
          <w:szCs w:val="22"/>
        </w:rPr>
        <w:t xml:space="preserve">. This step encourages thoughtful refinement of your work. If you believe </w:t>
      </w:r>
      <w:r w:rsidRPr="55420A82" w:rsidR="0BC65E55">
        <w:rPr>
          <w:sz w:val="22"/>
          <w:szCs w:val="22"/>
        </w:rPr>
        <w:t>it’s</w:t>
      </w:r>
      <w:r w:rsidRPr="55420A82" w:rsidR="0BC65E55">
        <w:rPr>
          <w:sz w:val="22"/>
          <w:szCs w:val="22"/>
        </w:rPr>
        <w:t xml:space="preserve"> perfect, you must meet with me for a review before it is due. In your requirements document, include a section detailing what you corrected or incorporated and </w:t>
      </w:r>
      <w:r w:rsidRPr="55420A82" w:rsidR="62E36234">
        <w:rPr>
          <w:sz w:val="22"/>
          <w:szCs w:val="22"/>
        </w:rPr>
        <w:t xml:space="preserve">from which </w:t>
      </w:r>
      <w:r w:rsidRPr="55420A82" w:rsidR="62E36234">
        <w:rPr>
          <w:sz w:val="22"/>
          <w:szCs w:val="22"/>
        </w:rPr>
        <w:t>students</w:t>
      </w:r>
      <w:r w:rsidRPr="55420A82" w:rsidR="62E36234">
        <w:rPr>
          <w:sz w:val="22"/>
          <w:szCs w:val="22"/>
        </w:rPr>
        <w:t xml:space="preserve"> they came from</w:t>
      </w:r>
      <w:r w:rsidRPr="55420A82" w:rsidR="0BC65E55">
        <w:rPr>
          <w:sz w:val="22"/>
          <w:szCs w:val="22"/>
        </w:rPr>
        <w:t xml:space="preserve">. Please note that something must be done, regardless of </w:t>
      </w:r>
      <w:r w:rsidRPr="55420A82" w:rsidR="0BC65E55">
        <w:rPr>
          <w:sz w:val="22"/>
          <w:szCs w:val="22"/>
        </w:rPr>
        <w:t>the past</w:t>
      </w:r>
      <w:r w:rsidRPr="55420A82" w:rsidR="0BC65E55">
        <w:rPr>
          <w:sz w:val="22"/>
          <w:szCs w:val="22"/>
        </w:rPr>
        <w:t xml:space="preserve"> grades.</w:t>
      </w:r>
    </w:p>
    <w:p w:rsidR="5BC9414D" w:rsidP="5722AD44" w:rsidRDefault="5BC9414D" w14:paraId="0988A56C" w14:textId="147BF359">
      <w:pPr>
        <w:rPr>
          <w:b w:val="1"/>
          <w:bCs w:val="1"/>
          <w:sz w:val="22"/>
          <w:szCs w:val="22"/>
        </w:rPr>
      </w:pPr>
      <w:r w:rsidRPr="5722AD44" w:rsidR="5BC9414D">
        <w:rPr>
          <w:b w:val="1"/>
          <w:bCs w:val="1"/>
          <w:sz w:val="22"/>
          <w:szCs w:val="22"/>
        </w:rPr>
        <w:t>Relational Schema Design</w:t>
      </w:r>
    </w:p>
    <w:p w:rsidRPr="00FE2C80" w:rsidR="00DF7A85" w:rsidP="008A074B" w:rsidRDefault="000043E6" w14:paraId="082B4FD2" w14:textId="64A8762E">
      <w:pPr>
        <w:rPr>
          <w:sz w:val="22"/>
          <w:szCs w:val="22"/>
        </w:rPr>
      </w:pPr>
      <w:r w:rsidRPr="5722AD44" w:rsidR="65034960">
        <w:rPr>
          <w:sz w:val="22"/>
          <w:szCs w:val="22"/>
        </w:rPr>
        <w:t xml:space="preserve">Using your </w:t>
      </w:r>
      <w:r w:rsidRPr="5722AD44" w:rsidR="4E613342">
        <w:rPr>
          <w:sz w:val="22"/>
          <w:szCs w:val="22"/>
        </w:rPr>
        <w:t xml:space="preserve">revised requirements and </w:t>
      </w:r>
      <w:r w:rsidRPr="5722AD44" w:rsidR="65034960">
        <w:rPr>
          <w:sz w:val="22"/>
          <w:szCs w:val="22"/>
        </w:rPr>
        <w:t>ER</w:t>
      </w:r>
      <w:r w:rsidRPr="5722AD44" w:rsidR="65034960">
        <w:rPr>
          <w:sz w:val="22"/>
          <w:szCs w:val="22"/>
        </w:rPr>
        <w:t>D</w:t>
      </w:r>
      <w:r w:rsidRPr="5722AD44" w:rsidR="65034960">
        <w:rPr>
          <w:sz w:val="22"/>
          <w:szCs w:val="22"/>
        </w:rPr>
        <w:t>, produce a logical relational schema</w:t>
      </w:r>
      <w:r w:rsidRPr="5722AD44" w:rsidR="65034960">
        <w:rPr>
          <w:sz w:val="22"/>
          <w:szCs w:val="22"/>
        </w:rPr>
        <w:t xml:space="preserve"> using the relational schema notation we covered in the lectures. </w:t>
      </w:r>
      <w:r w:rsidRPr="5722AD44" w:rsidR="6CD04E33">
        <w:rPr>
          <w:sz w:val="22"/>
          <w:szCs w:val="22"/>
        </w:rPr>
        <w:t xml:space="preserve">Your </w:t>
      </w:r>
      <w:r w:rsidRPr="5722AD44" w:rsidR="65034960">
        <w:rPr>
          <w:sz w:val="22"/>
          <w:szCs w:val="22"/>
        </w:rPr>
        <w:t xml:space="preserve">schema </w:t>
      </w:r>
      <w:r w:rsidRPr="5722AD44" w:rsidR="6CD04E33">
        <w:rPr>
          <w:sz w:val="22"/>
          <w:szCs w:val="22"/>
        </w:rPr>
        <w:t>must include:</w:t>
      </w:r>
    </w:p>
    <w:p w:rsidRPr="00175005" w:rsidR="00256CA5" w:rsidP="00175005" w:rsidRDefault="00256CA5" w14:paraId="7EEED991" w14:textId="0E915289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A relation (table) for each entity and associative entity</w:t>
      </w:r>
    </w:p>
    <w:p w:rsidRPr="00175005" w:rsidR="00256CA5" w:rsidP="00175005" w:rsidRDefault="00256CA5" w14:paraId="0702A705" w14:textId="77777777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Clearly identified primary keys</w:t>
      </w:r>
    </w:p>
    <w:p w:rsidRPr="00175005" w:rsidR="00256CA5" w:rsidP="00175005" w:rsidRDefault="00256CA5" w14:paraId="7F5E3E8B" w14:textId="77777777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Foreign keys representing relationships</w:t>
      </w:r>
    </w:p>
    <w:p w:rsidRPr="00175005" w:rsidR="00256CA5" w:rsidP="00175005" w:rsidRDefault="00256CA5" w14:paraId="4F419E4B" w14:textId="77777777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Attributes derived from the ERD, placed in appropriate relations</w:t>
      </w:r>
    </w:p>
    <w:p w:rsidRPr="00256CA5" w:rsidR="00256CA5" w:rsidP="00256CA5" w:rsidRDefault="00256CA5" w14:paraId="150F1F09" w14:textId="77777777">
      <w:pPr>
        <w:rPr>
          <w:sz w:val="22"/>
          <w:szCs w:val="22"/>
        </w:rPr>
      </w:pPr>
      <w:r w:rsidRPr="00256CA5">
        <w:rPr>
          <w:sz w:val="22"/>
          <w:szCs w:val="22"/>
        </w:rPr>
        <w:t>At this stage:</w:t>
      </w:r>
    </w:p>
    <w:p w:rsidRPr="00175005" w:rsidR="00256CA5" w:rsidP="00175005" w:rsidRDefault="00256CA5" w14:paraId="5C8B58FE" w14:textId="77777777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Do not include DBMS-specific syntax</w:t>
      </w:r>
    </w:p>
    <w:p w:rsidRPr="00175005" w:rsidR="00256CA5" w:rsidP="00175005" w:rsidRDefault="00256CA5" w14:paraId="3DEB643D" w14:textId="77777777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Do not choose data types</w:t>
      </w:r>
    </w:p>
    <w:p w:rsidR="00256CA5" w:rsidP="00175005" w:rsidRDefault="00256CA5" w14:paraId="5F3D8B54" w14:textId="380A7FAF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175005">
        <w:rPr>
          <w:sz w:val="22"/>
          <w:szCs w:val="22"/>
        </w:rPr>
        <w:t>Do not include indexes</w:t>
      </w:r>
    </w:p>
    <w:p w:rsidRPr="00175005" w:rsidR="00175005" w:rsidP="00175005" w:rsidRDefault="00175005" w14:paraId="24DA5FB5" w14:textId="6048B50A">
      <w:pPr>
        <w:rPr>
          <w:b/>
          <w:bCs/>
          <w:sz w:val="22"/>
          <w:szCs w:val="22"/>
        </w:rPr>
      </w:pPr>
      <w:r w:rsidRPr="00175005">
        <w:rPr>
          <w:b/>
          <w:bCs/>
          <w:sz w:val="22"/>
          <w:szCs w:val="22"/>
        </w:rPr>
        <w:t>Function</w:t>
      </w:r>
      <w:r w:rsidR="007F36C2">
        <w:rPr>
          <w:b/>
          <w:bCs/>
          <w:sz w:val="22"/>
          <w:szCs w:val="22"/>
        </w:rPr>
        <w:t>al</w:t>
      </w:r>
      <w:r w:rsidRPr="00175005">
        <w:rPr>
          <w:b/>
          <w:bCs/>
          <w:sz w:val="22"/>
          <w:szCs w:val="22"/>
        </w:rPr>
        <w:t xml:space="preserve"> Dependencies</w:t>
      </w:r>
    </w:p>
    <w:p w:rsidRPr="004D146C" w:rsidR="004D146C" w:rsidP="004D146C" w:rsidRDefault="004D146C" w14:paraId="07AC582D" w14:textId="77777777">
      <w:pPr>
        <w:rPr>
          <w:sz w:val="22"/>
          <w:szCs w:val="22"/>
        </w:rPr>
      </w:pPr>
      <w:r w:rsidRPr="004D146C">
        <w:rPr>
          <w:sz w:val="22"/>
          <w:szCs w:val="22"/>
        </w:rPr>
        <w:t>For each relation in your schema:</w:t>
      </w:r>
    </w:p>
    <w:p w:rsidRPr="00D27734" w:rsidR="004D146C" w:rsidP="00D27734" w:rsidRDefault="004D146C" w14:paraId="40C42462" w14:textId="30E434BA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D27734">
        <w:rPr>
          <w:sz w:val="22"/>
          <w:szCs w:val="22"/>
        </w:rPr>
        <w:t>Identify the relevant functional dependencies (full, partial, transitive</w:t>
      </w:r>
      <w:r w:rsidRPr="00D27734" w:rsidR="00D27734">
        <w:rPr>
          <w:sz w:val="22"/>
          <w:szCs w:val="22"/>
        </w:rPr>
        <w:t>, multivalued</w:t>
      </w:r>
      <w:r w:rsidRPr="00D27734">
        <w:rPr>
          <w:sz w:val="22"/>
          <w:szCs w:val="22"/>
        </w:rPr>
        <w:t>)</w:t>
      </w:r>
    </w:p>
    <w:p w:rsidRPr="00D27734" w:rsidR="004D146C" w:rsidP="00D27734" w:rsidRDefault="004D146C" w14:paraId="0E900F28" w14:textId="5AEDE48B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D27734">
        <w:rPr>
          <w:sz w:val="22"/>
          <w:szCs w:val="22"/>
        </w:rPr>
        <w:t>Clearly indicate determinants and dependent attributes</w:t>
      </w:r>
      <w:r w:rsidRPr="00D27734" w:rsidR="00F2730C">
        <w:rPr>
          <w:sz w:val="22"/>
          <w:szCs w:val="22"/>
        </w:rPr>
        <w:t xml:space="preserve"> using the normalization notation in the lectures.</w:t>
      </w:r>
    </w:p>
    <w:p w:rsidRPr="00D27734" w:rsidR="004D146C" w:rsidP="00D27734" w:rsidRDefault="004D146C" w14:paraId="35526E4B" w14:textId="37BE3C05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D27734">
        <w:rPr>
          <w:sz w:val="22"/>
          <w:szCs w:val="22"/>
        </w:rPr>
        <w:t>Justify any non-obvious dependencies</w:t>
      </w:r>
      <w:r w:rsidRPr="00D27734" w:rsidR="00D27734">
        <w:rPr>
          <w:sz w:val="22"/>
          <w:szCs w:val="22"/>
        </w:rPr>
        <w:t>.</w:t>
      </w:r>
    </w:p>
    <w:p w:rsidRPr="00175005" w:rsidR="00175005" w:rsidP="004D146C" w:rsidRDefault="004D146C" w14:paraId="127C7A69" w14:textId="77171AE6">
      <w:pPr>
        <w:rPr>
          <w:sz w:val="22"/>
          <w:szCs w:val="22"/>
        </w:rPr>
      </w:pPr>
      <w:r w:rsidRPr="004D146C">
        <w:rPr>
          <w:sz w:val="22"/>
          <w:szCs w:val="22"/>
        </w:rPr>
        <w:t>You are not required to list trivial dependencies, but you should include all dependencies that affect normalization decisions.</w:t>
      </w:r>
      <w:r w:rsidR="00125E14">
        <w:rPr>
          <w:sz w:val="22"/>
          <w:szCs w:val="22"/>
        </w:rPr>
        <w:t xml:space="preserve"> </w:t>
      </w:r>
      <w:r w:rsidRPr="004D146C">
        <w:rPr>
          <w:sz w:val="22"/>
          <w:szCs w:val="22"/>
        </w:rPr>
        <w:t>This section demonstrates your understanding of how attributes relate to one another, not just how tables are structured.</w:t>
      </w:r>
    </w:p>
    <w:p w:rsidRPr="00FD549F" w:rsidR="00EB76D9" w:rsidRDefault="00125E14" w14:paraId="5C4D18F6" w14:textId="77777777">
      <w:pPr>
        <w:rPr>
          <w:b/>
          <w:bCs/>
          <w:sz w:val="22"/>
          <w:szCs w:val="22"/>
        </w:rPr>
      </w:pPr>
      <w:r w:rsidRPr="00FD549F">
        <w:rPr>
          <w:b/>
          <w:bCs/>
          <w:sz w:val="22"/>
          <w:szCs w:val="22"/>
        </w:rPr>
        <w:t>Normalization Analysis</w:t>
      </w:r>
    </w:p>
    <w:p w:rsidR="00FD549F" w:rsidRDefault="00EB76D9" w14:paraId="04580446" w14:textId="77777777">
      <w:pPr>
        <w:rPr>
          <w:sz w:val="22"/>
          <w:szCs w:val="22"/>
        </w:rPr>
      </w:pPr>
      <w:r w:rsidRPr="00EB76D9">
        <w:rPr>
          <w:sz w:val="22"/>
          <w:szCs w:val="22"/>
        </w:rPr>
        <w:t>Using the functional dependencies identified above, analyze each relation and normalize your schema to Third Normal Form (3NF) or Boyce-Codd Normal Form (BCNF) where appropriate.</w:t>
      </w:r>
    </w:p>
    <w:p w:rsidRPr="00FD549F" w:rsidR="00FD549F" w:rsidP="00FD549F" w:rsidRDefault="00FD549F" w14:paraId="7BF929C9" w14:textId="74F2C3E6">
      <w:pPr>
        <w:rPr>
          <w:sz w:val="22"/>
          <w:szCs w:val="22"/>
        </w:rPr>
      </w:pPr>
      <w:r w:rsidRPr="00FD549F">
        <w:rPr>
          <w:sz w:val="22"/>
          <w:szCs w:val="22"/>
        </w:rPr>
        <w:t>For each relation:</w:t>
      </w:r>
    </w:p>
    <w:p w:rsidRPr="008F7607" w:rsidR="00FD549F" w:rsidP="008F7607" w:rsidRDefault="00FD549F" w14:paraId="408218FD" w14:textId="777777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State the highest normal form it currently satisfies</w:t>
      </w:r>
    </w:p>
    <w:p w:rsidRPr="008F7607" w:rsidR="00FD549F" w:rsidP="008F7607" w:rsidRDefault="00FD549F" w14:paraId="20E79539" w14:textId="777777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Identify violations, if any</w:t>
      </w:r>
    </w:p>
    <w:p w:rsidRPr="008F7607" w:rsidR="00FD549F" w:rsidP="008F7607" w:rsidRDefault="00FD549F" w14:paraId="16DC5152" w14:textId="777777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Show how the relation is decomposed to reach the target normal form</w:t>
      </w:r>
    </w:p>
    <w:p w:rsidRPr="008F7607" w:rsidR="00FD549F" w:rsidP="008F7607" w:rsidRDefault="00FD549F" w14:paraId="34F4282F" w14:textId="777777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If a relation is intentionally left below BCNF:</w:t>
      </w:r>
    </w:p>
    <w:p w:rsidRPr="008F7607" w:rsidR="00FD549F" w:rsidP="00E361DA" w:rsidRDefault="00FD549F" w14:paraId="1004BB22" w14:textId="77777777">
      <w:pPr>
        <w:pStyle w:val="ListParagraph"/>
        <w:numPr>
          <w:ilvl w:val="1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Clearly explain why</w:t>
      </w:r>
    </w:p>
    <w:p w:rsidRPr="008F7607" w:rsidR="00FD549F" w:rsidP="00E361DA" w:rsidRDefault="00FD549F" w14:paraId="2F1D3F90" w14:textId="77777777">
      <w:pPr>
        <w:pStyle w:val="ListParagraph"/>
        <w:numPr>
          <w:ilvl w:val="1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lastRenderedPageBreak/>
        <w:t>Describe the trade-offs involved</w:t>
      </w:r>
    </w:p>
    <w:p w:rsidRPr="008F7607" w:rsidR="00FD549F" w:rsidP="00E361DA" w:rsidRDefault="00FD549F" w14:paraId="28652239" w14:textId="77777777">
      <w:pPr>
        <w:pStyle w:val="ListParagraph"/>
        <w:numPr>
          <w:ilvl w:val="1"/>
          <w:numId w:val="26"/>
        </w:numPr>
        <w:rPr>
          <w:sz w:val="22"/>
          <w:szCs w:val="22"/>
        </w:rPr>
      </w:pPr>
      <w:r w:rsidRPr="008F7607">
        <w:rPr>
          <w:sz w:val="22"/>
          <w:szCs w:val="22"/>
        </w:rPr>
        <w:t>Explain how integrity will be preserved</w:t>
      </w:r>
    </w:p>
    <w:p w:rsidR="00125E14" w:rsidP="00FD549F" w:rsidRDefault="00FD549F" w14:paraId="7B761415" w14:textId="5B0AB784">
      <w:pPr>
        <w:rPr>
          <w:sz w:val="22"/>
          <w:szCs w:val="22"/>
        </w:rPr>
      </w:pPr>
      <w:r w:rsidRPr="00FD549F">
        <w:rPr>
          <w:sz w:val="22"/>
          <w:szCs w:val="22"/>
        </w:rPr>
        <w:t>Blindly normalizing without justification will not receive full credit.</w:t>
      </w:r>
    </w:p>
    <w:p w:rsidRPr="00D337B4" w:rsidR="00D337B4" w:rsidP="00D337B4" w:rsidRDefault="00D337B4" w14:paraId="34C0285F" w14:textId="77777777">
      <w:pPr>
        <w:rPr>
          <w:b/>
          <w:bCs/>
          <w:sz w:val="22"/>
          <w:szCs w:val="22"/>
        </w:rPr>
      </w:pPr>
      <w:r w:rsidRPr="00D337B4">
        <w:rPr>
          <w:b/>
          <w:bCs/>
          <w:sz w:val="22"/>
          <w:szCs w:val="22"/>
        </w:rPr>
        <w:t>Design Justification and Trade-Offs</w:t>
      </w:r>
    </w:p>
    <w:p w:rsidR="00FD549F" w:rsidP="00D337B4" w:rsidRDefault="00D337B4" w14:paraId="47344737" w14:textId="3C25F9DE">
      <w:pPr>
        <w:rPr>
          <w:sz w:val="22"/>
          <w:szCs w:val="22"/>
        </w:rPr>
      </w:pPr>
      <w:r w:rsidRPr="00D337B4">
        <w:rPr>
          <w:sz w:val="22"/>
          <w:szCs w:val="22"/>
        </w:rPr>
        <w:t>Write a short narrative explaining</w:t>
      </w:r>
      <w:r>
        <w:rPr>
          <w:sz w:val="22"/>
          <w:szCs w:val="22"/>
        </w:rPr>
        <w:t>:</w:t>
      </w:r>
    </w:p>
    <w:p w:rsidRPr="0058221F" w:rsidR="0058221F" w:rsidP="0058221F" w:rsidRDefault="0058221F" w14:paraId="07020441" w14:textId="77777777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58221F">
        <w:rPr>
          <w:sz w:val="22"/>
          <w:szCs w:val="22"/>
        </w:rPr>
        <w:t>How your logical design supports the business rules</w:t>
      </w:r>
    </w:p>
    <w:p w:rsidRPr="0058221F" w:rsidR="0058221F" w:rsidP="0058221F" w:rsidRDefault="0058221F" w14:paraId="429D1CF9" w14:textId="77777777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58221F">
        <w:rPr>
          <w:sz w:val="22"/>
          <w:szCs w:val="22"/>
        </w:rPr>
        <w:t>Where normalization improves data integrity</w:t>
      </w:r>
    </w:p>
    <w:p w:rsidRPr="0058221F" w:rsidR="0058221F" w:rsidP="0058221F" w:rsidRDefault="0058221F" w14:paraId="1D9FF2C4" w14:textId="77777777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58221F">
        <w:rPr>
          <w:sz w:val="22"/>
          <w:szCs w:val="22"/>
        </w:rPr>
        <w:t>Where strict normalization may introduce practical drawbacks</w:t>
      </w:r>
    </w:p>
    <w:p w:rsidR="00D337B4" w:rsidP="0058221F" w:rsidRDefault="0058221F" w14:paraId="5AEECB9E" w14:textId="21908BE6">
      <w:pPr>
        <w:rPr>
          <w:sz w:val="22"/>
          <w:szCs w:val="22"/>
        </w:rPr>
      </w:pPr>
      <w:r w:rsidRPr="0058221F">
        <w:rPr>
          <w:sz w:val="22"/>
          <w:szCs w:val="22"/>
        </w:rPr>
        <w:t>This section should demonstrate that you understand normalization as a design tool, not a mechanical exercise.</w:t>
      </w:r>
    </w:p>
    <w:p w:rsidRPr="0023365E" w:rsidR="00DF7A85" w:rsidP="00DF7A85" w:rsidRDefault="00DF7A85" w14:paraId="74D1A4CB" w14:textId="2C9397AD">
      <w:pPr>
        <w:rPr>
          <w:b/>
          <w:bCs/>
          <w:sz w:val="22"/>
          <w:szCs w:val="22"/>
        </w:rPr>
      </w:pPr>
      <w:r w:rsidRPr="0023365E">
        <w:rPr>
          <w:b/>
          <w:bCs/>
          <w:sz w:val="22"/>
          <w:szCs w:val="22"/>
        </w:rPr>
        <w:t>Evaluation Criteria</w:t>
      </w:r>
    </w:p>
    <w:p w:rsidRPr="0023365E" w:rsidR="00C03192" w:rsidP="00C03192" w:rsidRDefault="00C03192" w14:paraId="01B2C90B" w14:textId="77777777">
      <w:pPr>
        <w:rPr>
          <w:sz w:val="22"/>
          <w:szCs w:val="22"/>
        </w:rPr>
      </w:pPr>
      <w:r w:rsidRPr="0023365E">
        <w:rPr>
          <w:sz w:val="22"/>
          <w:szCs w:val="22"/>
        </w:rPr>
        <w:t>Grading Breakdown</w:t>
      </w:r>
    </w:p>
    <w:p w:rsidRPr="0023365E" w:rsidR="00C03192" w:rsidP="00C03192" w:rsidRDefault="00C03192" w14:paraId="59E8C9CC" w14:textId="0F28C528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23365E">
        <w:rPr>
          <w:sz w:val="22"/>
          <w:szCs w:val="22"/>
        </w:rPr>
        <w:t>Objective Criteria: 6</w:t>
      </w:r>
      <w:r w:rsidRPr="0023365E" w:rsidR="005507F9">
        <w:rPr>
          <w:sz w:val="22"/>
          <w:szCs w:val="22"/>
        </w:rPr>
        <w:t>5</w:t>
      </w:r>
      <w:r w:rsidRPr="0023365E">
        <w:rPr>
          <w:sz w:val="22"/>
          <w:szCs w:val="22"/>
        </w:rPr>
        <w:t>%</w:t>
      </w:r>
    </w:p>
    <w:p w:rsidRPr="0023365E" w:rsidR="00C03192" w:rsidP="00C03192" w:rsidRDefault="00C03192" w14:paraId="571AEAEA" w14:textId="7C1E4E8B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23365E">
        <w:rPr>
          <w:sz w:val="22"/>
          <w:szCs w:val="22"/>
        </w:rPr>
        <w:t xml:space="preserve">Subjective Evaluation: </w:t>
      </w:r>
      <w:r w:rsidRPr="0023365E" w:rsidR="005507F9">
        <w:rPr>
          <w:sz w:val="22"/>
          <w:szCs w:val="22"/>
        </w:rPr>
        <w:t>35</w:t>
      </w:r>
      <w:r w:rsidRPr="0023365E">
        <w:rPr>
          <w:sz w:val="22"/>
          <w:szCs w:val="22"/>
        </w:rPr>
        <w:t>%</w:t>
      </w:r>
    </w:p>
    <w:p w:rsidRPr="0023365E" w:rsidR="00C03192" w:rsidP="00C03192" w:rsidRDefault="00C03192" w14:paraId="0EE5BF65" w14:textId="098847F4">
      <w:pPr>
        <w:rPr>
          <w:sz w:val="22"/>
          <w:szCs w:val="22"/>
        </w:rPr>
      </w:pPr>
      <w:r w:rsidRPr="0023365E">
        <w:rPr>
          <w:sz w:val="22"/>
          <w:szCs w:val="22"/>
        </w:rPr>
        <w:t xml:space="preserve">Both parts matter. A </w:t>
      </w:r>
      <w:r w:rsidRPr="0023365E" w:rsidR="0023365E">
        <w:rPr>
          <w:sz w:val="22"/>
          <w:szCs w:val="22"/>
        </w:rPr>
        <w:t xml:space="preserve">neat but incorrectly modeled diagram </w:t>
      </w:r>
      <w:r w:rsidRPr="0023365E">
        <w:rPr>
          <w:sz w:val="22"/>
          <w:szCs w:val="22"/>
        </w:rPr>
        <w:t xml:space="preserve">will not score well, and neither will a technically correct </w:t>
      </w:r>
      <w:r w:rsidRPr="0023365E" w:rsidR="0023365E">
        <w:rPr>
          <w:sz w:val="22"/>
          <w:szCs w:val="22"/>
        </w:rPr>
        <w:t>schema</w:t>
      </w:r>
      <w:r w:rsidRPr="0023365E">
        <w:rPr>
          <w:sz w:val="22"/>
          <w:szCs w:val="22"/>
        </w:rPr>
        <w:t xml:space="preserve"> that is unclear, incomplete, or poorly reasoned.</w:t>
      </w:r>
    </w:p>
    <w:p w:rsidRPr="0023365E" w:rsidR="00F326E3" w:rsidP="00F326E3" w:rsidRDefault="00F326E3" w14:paraId="50D7590F" w14:textId="5B0BB0D8">
      <w:pPr>
        <w:rPr>
          <w:sz w:val="22"/>
          <w:szCs w:val="22"/>
        </w:rPr>
      </w:pPr>
      <w:r w:rsidRPr="0023365E">
        <w:rPr>
          <w:sz w:val="22"/>
          <w:szCs w:val="22"/>
        </w:rPr>
        <w:t>Objective Criteria (6</w:t>
      </w:r>
      <w:r w:rsidRPr="0023365E" w:rsidR="0023365E">
        <w:rPr>
          <w:sz w:val="22"/>
          <w:szCs w:val="22"/>
        </w:rPr>
        <w:t>5</w:t>
      </w:r>
      <w:r w:rsidRPr="0023365E">
        <w:rPr>
          <w:sz w:val="22"/>
          <w:szCs w:val="22"/>
        </w:rPr>
        <w:t xml:space="preserve"> points)</w:t>
      </w:r>
    </w:p>
    <w:p w:rsidRPr="00FF65FF" w:rsidR="00F326E3" w:rsidP="00F326E3" w:rsidRDefault="00F326E3" w14:paraId="77570ED7" w14:textId="608FCC3F">
      <w:pPr>
        <w:rPr>
          <w:sz w:val="22"/>
          <w:szCs w:val="22"/>
        </w:rPr>
      </w:pPr>
      <w:r w:rsidRPr="00FF65FF">
        <w:rPr>
          <w:sz w:val="22"/>
          <w:szCs w:val="22"/>
        </w:rPr>
        <w:t>The objective portion of the grade is based on whether the ERD correctly applies Crow’s Foot notation and fundamental data modeling principles.</w:t>
      </w:r>
      <w:r w:rsidRPr="00FF65FF" w:rsidR="00184BE2">
        <w:rPr>
          <w:sz w:val="22"/>
          <w:szCs w:val="22"/>
        </w:rPr>
        <w:t xml:space="preserve"> </w:t>
      </w:r>
      <w:r w:rsidRPr="00FF65FF">
        <w:rPr>
          <w:sz w:val="22"/>
          <w:szCs w:val="22"/>
        </w:rPr>
        <w:t>This includes:</w:t>
      </w:r>
    </w:p>
    <w:p w:rsidRPr="00FF65FF" w:rsidR="00FF65FF" w:rsidP="00FF65FF" w:rsidRDefault="00FF65FF" w14:paraId="6F708718" w14:textId="77777777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FF65FF">
        <w:rPr>
          <w:sz w:val="22"/>
          <w:szCs w:val="22"/>
        </w:rPr>
        <w:t>Correct mapping from ERD to relations</w:t>
      </w:r>
    </w:p>
    <w:p w:rsidRPr="00FF65FF" w:rsidR="00FF65FF" w:rsidP="00FF65FF" w:rsidRDefault="00FF65FF" w14:paraId="2FE1081B" w14:textId="77777777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00FF65FF">
        <w:rPr>
          <w:sz w:val="22"/>
          <w:szCs w:val="22"/>
        </w:rPr>
        <w:t>Correct identification of keys and dependencies</w:t>
      </w:r>
    </w:p>
    <w:p w:rsidR="00C03192" w:rsidP="00FF65FF" w:rsidRDefault="00FF65FF" w14:paraId="3A0FD77C" w14:textId="02B9974D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Pr="407BD287" w:rsidR="2F6FD3EE">
        <w:rPr>
          <w:sz w:val="22"/>
          <w:szCs w:val="22"/>
        </w:rPr>
        <w:t>Correct application of normalization rules</w:t>
      </w:r>
    </w:p>
    <w:p w:rsidR="589ED8B3" w:rsidP="407BD287" w:rsidRDefault="589ED8B3" w14:paraId="52C0A495" w14:textId="7ADF272D">
      <w:pPr>
        <w:pStyle w:val="ListParagraph"/>
        <w:numPr>
          <w:ilvl w:val="0"/>
          <w:numId w:val="28"/>
        </w:numPr>
        <w:rPr/>
      </w:pPr>
      <w:r w:rsidRPr="407BD287" w:rsidR="589ED8B3">
        <w:rPr>
          <w:sz w:val="22"/>
          <w:szCs w:val="22"/>
        </w:rPr>
        <w:t xml:space="preserve">Corrections and incorporation of </w:t>
      </w:r>
      <w:r w:rsidRPr="407BD287" w:rsidR="589ED8B3">
        <w:rPr>
          <w:sz w:val="22"/>
          <w:szCs w:val="22"/>
        </w:rPr>
        <w:t>additional</w:t>
      </w:r>
      <w:r w:rsidRPr="407BD287" w:rsidR="589ED8B3">
        <w:rPr>
          <w:sz w:val="22"/>
          <w:szCs w:val="22"/>
        </w:rPr>
        <w:t xml:space="preserve"> ideas</w:t>
      </w:r>
    </w:p>
    <w:p w:rsidRPr="00F65205" w:rsidR="00F65205" w:rsidP="00F65205" w:rsidRDefault="00F65205" w14:paraId="54051D11" w14:textId="31FD7897">
      <w:pPr>
        <w:rPr>
          <w:sz w:val="22"/>
          <w:szCs w:val="22"/>
        </w:rPr>
      </w:pPr>
      <w:r w:rsidRPr="00F65205">
        <w:rPr>
          <w:sz w:val="22"/>
          <w:szCs w:val="22"/>
        </w:rPr>
        <w:t>Subjective Evaluation</w:t>
      </w:r>
      <w:r>
        <w:rPr>
          <w:sz w:val="22"/>
          <w:szCs w:val="22"/>
        </w:rPr>
        <w:t xml:space="preserve"> (35 points)</w:t>
      </w:r>
    </w:p>
    <w:p w:rsidRPr="00F65205" w:rsidR="00F65205" w:rsidP="00F65205" w:rsidRDefault="00F65205" w14:paraId="19F9E0D8" w14:textId="77777777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F65205">
        <w:rPr>
          <w:sz w:val="22"/>
          <w:szCs w:val="22"/>
        </w:rPr>
        <w:t>Reasonableness of decomposition decisions</w:t>
      </w:r>
    </w:p>
    <w:p w:rsidRPr="00F65205" w:rsidR="00F65205" w:rsidP="00F65205" w:rsidRDefault="00F65205" w14:paraId="2C0E726C" w14:textId="77777777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F65205">
        <w:rPr>
          <w:sz w:val="22"/>
          <w:szCs w:val="22"/>
        </w:rPr>
        <w:t>Quality of explanations and justifications</w:t>
      </w:r>
    </w:p>
    <w:p w:rsidRPr="00F65205" w:rsidR="00FF65FF" w:rsidP="00F65205" w:rsidRDefault="004E4EE8" w14:paraId="5CC26A3C" w14:textId="418452E7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407BD287" w:rsidR="4D0FEBE3">
        <w:rPr>
          <w:sz w:val="22"/>
          <w:szCs w:val="22"/>
        </w:rPr>
        <w:t>Consistent</w:t>
      </w:r>
      <w:r w:rsidRPr="407BD287" w:rsidR="1A961C8C">
        <w:rPr>
          <w:sz w:val="22"/>
          <w:szCs w:val="22"/>
        </w:rPr>
        <w:t xml:space="preserve"> with earlier requirements and business rules</w:t>
      </w:r>
    </w:p>
    <w:p w:rsidR="003A58CF" w:rsidP="407BD287" w:rsidRDefault="003A58CF" w14:paraId="3FF3D088" w14:textId="6437E739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407BD287" w:rsidR="003A58CF">
        <w:rPr>
          <w:sz w:val="22"/>
          <w:szCs w:val="22"/>
        </w:rPr>
        <w:t>Adhering to expectations of reviewing and incorporating other ideas</w:t>
      </w:r>
    </w:p>
    <w:p w:rsidRPr="00F65205" w:rsidR="00DF7A85" w:rsidP="00DF7A85" w:rsidRDefault="00DF7A85" w14:paraId="389CE9A5" w14:textId="66E6A9E0">
      <w:pPr>
        <w:rPr>
          <w:b/>
          <w:bCs/>
          <w:sz w:val="22"/>
          <w:szCs w:val="22"/>
        </w:rPr>
      </w:pPr>
      <w:r w:rsidRPr="00F65205">
        <w:rPr>
          <w:b/>
          <w:bCs/>
          <w:sz w:val="22"/>
          <w:szCs w:val="22"/>
        </w:rPr>
        <w:t>Submission</w:t>
      </w:r>
    </w:p>
    <w:p w:rsidRPr="00E2434F" w:rsidR="00DF7A85" w:rsidP="00E2434F" w:rsidRDefault="00DF7A85" w14:paraId="76BC30E9" w14:textId="77777777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E2434F">
        <w:rPr>
          <w:sz w:val="22"/>
          <w:szCs w:val="22"/>
        </w:rPr>
        <w:t>Use one of the provided templates.</w:t>
      </w:r>
    </w:p>
    <w:p w:rsidRPr="00DD69A5" w:rsidR="00DD69A5" w:rsidP="00DD69A5" w:rsidRDefault="00DF7A85" w14:paraId="2E2DEC66" w14:textId="2ED529B0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55420A82" w:rsidR="31F4E115">
        <w:rPr>
          <w:sz w:val="22"/>
          <w:szCs w:val="22"/>
        </w:rPr>
        <w:t>Name the document ‘</w:t>
      </w:r>
      <w:r w:rsidRPr="55420A82" w:rsidR="31F4E115">
        <w:rPr>
          <w:sz w:val="22"/>
          <w:szCs w:val="22"/>
        </w:rPr>
        <w:t>last</w:t>
      </w:r>
      <w:r w:rsidRPr="55420A82" w:rsidR="1B356838">
        <w:rPr>
          <w:sz w:val="22"/>
          <w:szCs w:val="22"/>
        </w:rPr>
        <w:t>S</w:t>
      </w:r>
      <w:r w:rsidRPr="55420A82" w:rsidR="1B356838">
        <w:rPr>
          <w:sz w:val="22"/>
          <w:szCs w:val="22"/>
        </w:rPr>
        <w:t>chema</w:t>
      </w:r>
      <w:r w:rsidRPr="55420A82" w:rsidR="31F4E115">
        <w:rPr>
          <w:sz w:val="22"/>
          <w:szCs w:val="22"/>
        </w:rPr>
        <w:t xml:space="preserve">’ </w:t>
      </w:r>
      <w:r w:rsidRPr="55420A82" w:rsidR="0719D418">
        <w:rPr>
          <w:sz w:val="22"/>
          <w:szCs w:val="22"/>
        </w:rPr>
        <w:t>like</w:t>
      </w:r>
      <w:r w:rsidRPr="55420A82" w:rsidR="0719D418">
        <w:rPr>
          <w:sz w:val="22"/>
          <w:szCs w:val="22"/>
        </w:rPr>
        <w:t xml:space="preserve"> we did in the </w:t>
      </w:r>
      <w:r w:rsidRPr="55420A82" w:rsidR="0719D418">
        <w:rPr>
          <w:sz w:val="22"/>
          <w:szCs w:val="22"/>
        </w:rPr>
        <w:t>prev</w:t>
      </w:r>
      <w:r w:rsidRPr="55420A82" w:rsidR="0719D418">
        <w:rPr>
          <w:sz w:val="22"/>
          <w:szCs w:val="22"/>
        </w:rPr>
        <w:t>ious</w:t>
      </w:r>
      <w:r w:rsidRPr="55420A82" w:rsidR="0719D418">
        <w:rPr>
          <w:sz w:val="22"/>
          <w:szCs w:val="22"/>
        </w:rPr>
        <w:t xml:space="preserve"> lab</w:t>
      </w:r>
      <w:r w:rsidRPr="55420A82" w:rsidR="0719D418">
        <w:rPr>
          <w:sz w:val="22"/>
          <w:szCs w:val="22"/>
        </w:rPr>
        <w:t>.</w:t>
      </w:r>
    </w:p>
    <w:p w:rsidRPr="00DD69A5" w:rsidR="00DD69A5" w:rsidP="00DD69A5" w:rsidRDefault="00DF7A85" w14:paraId="0518905F" w14:textId="648BDF84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407BD287" w:rsidR="387AC9BA">
        <w:rPr>
          <w:sz w:val="22"/>
          <w:szCs w:val="22"/>
        </w:rPr>
        <w:t xml:space="preserve">Upload and commit </w:t>
      </w:r>
      <w:r w:rsidRPr="407BD287" w:rsidR="11B12F77">
        <w:rPr>
          <w:sz w:val="22"/>
          <w:szCs w:val="22"/>
        </w:rPr>
        <w:t xml:space="preserve">the </w:t>
      </w:r>
      <w:r w:rsidRPr="407BD287" w:rsidR="11B12F77">
        <w:rPr>
          <w:sz w:val="22"/>
          <w:szCs w:val="22"/>
        </w:rPr>
        <w:t>updated</w:t>
      </w:r>
      <w:r w:rsidRPr="407BD287" w:rsidR="11B12F77">
        <w:rPr>
          <w:sz w:val="22"/>
          <w:szCs w:val="22"/>
        </w:rPr>
        <w:t xml:space="preserve"> and new document.</w:t>
      </w:r>
    </w:p>
    <w:p w:rsidRPr="00446659" w:rsidR="00E23899" w:rsidP="00446659" w:rsidRDefault="00DD69A5" w14:paraId="59EB59D8" w14:textId="1DF94E63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407BD287" w:rsidR="379097DB">
        <w:rPr>
          <w:sz w:val="22"/>
          <w:szCs w:val="22"/>
        </w:rPr>
        <w:t>Place “done” in the Moodle submission textbox for Lab W0</w:t>
      </w:r>
      <w:r w:rsidRPr="407BD287" w:rsidR="4C86D0F0">
        <w:rPr>
          <w:sz w:val="22"/>
          <w:szCs w:val="22"/>
        </w:rPr>
        <w:t>9</w:t>
      </w:r>
      <w:r w:rsidRPr="407BD287" w:rsidR="379097DB">
        <w:rPr>
          <w:sz w:val="22"/>
          <w:szCs w:val="22"/>
        </w:rPr>
        <w:t>.</w:t>
      </w:r>
    </w:p>
    <w:p w:rsidRPr="00FE2C80" w:rsidR="000E2D7B" w:rsidRDefault="000E2D7B" w14:paraId="7AB1A14D" w14:textId="77777777">
      <w:pPr>
        <w:rPr>
          <w:sz w:val="22"/>
          <w:szCs w:val="22"/>
        </w:rPr>
      </w:pPr>
    </w:p>
    <w:sectPr w:rsidRPr="00FE2C80" w:rsidR="000E2D7B" w:rsidSect="005818A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334"/>
    <w:multiLevelType w:val="hybridMultilevel"/>
    <w:tmpl w:val="136C52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9C7AA5"/>
    <w:multiLevelType w:val="hybridMultilevel"/>
    <w:tmpl w:val="C8E446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4A63F5"/>
    <w:multiLevelType w:val="hybridMultilevel"/>
    <w:tmpl w:val="16CAB8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F45BF0"/>
    <w:multiLevelType w:val="hybridMultilevel"/>
    <w:tmpl w:val="910A9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696D73"/>
    <w:multiLevelType w:val="hybridMultilevel"/>
    <w:tmpl w:val="5CFA61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692E83"/>
    <w:multiLevelType w:val="hybridMultilevel"/>
    <w:tmpl w:val="26060C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584BE2"/>
    <w:multiLevelType w:val="hybridMultilevel"/>
    <w:tmpl w:val="ACEC43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1852A2"/>
    <w:multiLevelType w:val="hybridMultilevel"/>
    <w:tmpl w:val="D4A09D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2C70AE"/>
    <w:multiLevelType w:val="hybridMultilevel"/>
    <w:tmpl w:val="41AE1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747C80"/>
    <w:multiLevelType w:val="hybridMultilevel"/>
    <w:tmpl w:val="07301D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9014BA"/>
    <w:multiLevelType w:val="hybridMultilevel"/>
    <w:tmpl w:val="9B8274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D862D2"/>
    <w:multiLevelType w:val="hybridMultilevel"/>
    <w:tmpl w:val="D730FB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9D7042"/>
    <w:multiLevelType w:val="hybridMultilevel"/>
    <w:tmpl w:val="E230C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84F88"/>
    <w:multiLevelType w:val="hybridMultilevel"/>
    <w:tmpl w:val="C88061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E030C0"/>
    <w:multiLevelType w:val="hybridMultilevel"/>
    <w:tmpl w:val="D6B6C5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04D57FC"/>
    <w:multiLevelType w:val="hybridMultilevel"/>
    <w:tmpl w:val="72CEA2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45229B"/>
    <w:multiLevelType w:val="hybridMultilevel"/>
    <w:tmpl w:val="A12814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09B5326"/>
    <w:multiLevelType w:val="hybridMultilevel"/>
    <w:tmpl w:val="5D7A95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B07A8D"/>
    <w:multiLevelType w:val="hybridMultilevel"/>
    <w:tmpl w:val="99CCD0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0DB088E"/>
    <w:multiLevelType w:val="hybridMultilevel"/>
    <w:tmpl w:val="B3F44E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9937970"/>
    <w:multiLevelType w:val="hybridMultilevel"/>
    <w:tmpl w:val="075212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C3C7C9A"/>
    <w:multiLevelType w:val="hybridMultilevel"/>
    <w:tmpl w:val="076038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D0C213C"/>
    <w:multiLevelType w:val="hybridMultilevel"/>
    <w:tmpl w:val="5810D3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DE64EEB"/>
    <w:multiLevelType w:val="hybridMultilevel"/>
    <w:tmpl w:val="AC1299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E8F3A45"/>
    <w:multiLevelType w:val="hybridMultilevel"/>
    <w:tmpl w:val="3E06F8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57E4013"/>
    <w:multiLevelType w:val="hybridMultilevel"/>
    <w:tmpl w:val="A2F402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B163DCD"/>
    <w:multiLevelType w:val="hybridMultilevel"/>
    <w:tmpl w:val="5DF86F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8198200">
    <w:abstractNumId w:val="20"/>
  </w:num>
  <w:num w:numId="2" w16cid:durableId="1392728552">
    <w:abstractNumId w:val="15"/>
  </w:num>
  <w:num w:numId="3" w16cid:durableId="1419598597">
    <w:abstractNumId w:val="12"/>
  </w:num>
  <w:num w:numId="4" w16cid:durableId="1754546279">
    <w:abstractNumId w:val="25"/>
  </w:num>
  <w:num w:numId="5" w16cid:durableId="1799571219">
    <w:abstractNumId w:val="16"/>
  </w:num>
  <w:num w:numId="6" w16cid:durableId="1862013360">
    <w:abstractNumId w:val="13"/>
  </w:num>
  <w:num w:numId="7" w16cid:durableId="1862817055">
    <w:abstractNumId w:val="19"/>
  </w:num>
  <w:num w:numId="8" w16cid:durableId="1885171963">
    <w:abstractNumId w:val="9"/>
  </w:num>
  <w:num w:numId="9" w16cid:durableId="190653689">
    <w:abstractNumId w:val="10"/>
  </w:num>
  <w:num w:numId="10" w16cid:durableId="1990481275">
    <w:abstractNumId w:val="7"/>
  </w:num>
  <w:num w:numId="11" w16cid:durableId="543955474">
    <w:abstractNumId w:val="17"/>
  </w:num>
  <w:num w:numId="12" w16cid:durableId="769853489">
    <w:abstractNumId w:val="21"/>
  </w:num>
  <w:num w:numId="13" w16cid:durableId="846753359">
    <w:abstractNumId w:val="5"/>
  </w:num>
  <w:num w:numId="14" w16cid:durableId="654913913">
    <w:abstractNumId w:val="14"/>
  </w:num>
  <w:num w:numId="15" w16cid:durableId="1960716972">
    <w:abstractNumId w:val="3"/>
  </w:num>
  <w:num w:numId="16" w16cid:durableId="996497408">
    <w:abstractNumId w:val="19"/>
  </w:num>
  <w:num w:numId="17" w16cid:durableId="131799197">
    <w:abstractNumId w:val="5"/>
  </w:num>
  <w:num w:numId="18" w16cid:durableId="787241244">
    <w:abstractNumId w:val="3"/>
  </w:num>
  <w:num w:numId="19" w16cid:durableId="297685824">
    <w:abstractNumId w:val="26"/>
  </w:num>
  <w:num w:numId="20" w16cid:durableId="2120642540">
    <w:abstractNumId w:val="0"/>
  </w:num>
  <w:num w:numId="21" w16cid:durableId="2090687194">
    <w:abstractNumId w:val="14"/>
  </w:num>
  <w:num w:numId="22" w16cid:durableId="1365668928">
    <w:abstractNumId w:val="1"/>
  </w:num>
  <w:num w:numId="23" w16cid:durableId="432750217">
    <w:abstractNumId w:val="18"/>
  </w:num>
  <w:num w:numId="24" w16cid:durableId="226573716">
    <w:abstractNumId w:val="11"/>
  </w:num>
  <w:num w:numId="25" w16cid:durableId="1064913144">
    <w:abstractNumId w:val="2"/>
  </w:num>
  <w:num w:numId="26" w16cid:durableId="1723602917">
    <w:abstractNumId w:val="22"/>
  </w:num>
  <w:num w:numId="27" w16cid:durableId="1120805717">
    <w:abstractNumId w:val="8"/>
  </w:num>
  <w:num w:numId="28" w16cid:durableId="180777905">
    <w:abstractNumId w:val="4"/>
  </w:num>
  <w:num w:numId="29" w16cid:durableId="359162202">
    <w:abstractNumId w:val="6"/>
  </w:num>
  <w:num w:numId="30" w16cid:durableId="801650807">
    <w:abstractNumId w:val="23"/>
  </w:num>
  <w:num w:numId="31" w16cid:durableId="6367664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4C"/>
    <w:rsid w:val="000035D5"/>
    <w:rsid w:val="000043E6"/>
    <w:rsid w:val="0001302A"/>
    <w:rsid w:val="00017AA7"/>
    <w:rsid w:val="000500C1"/>
    <w:rsid w:val="00052424"/>
    <w:rsid w:val="000555B9"/>
    <w:rsid w:val="000A4323"/>
    <w:rsid w:val="000A6740"/>
    <w:rsid w:val="000B283E"/>
    <w:rsid w:val="000C5ED6"/>
    <w:rsid w:val="000D0432"/>
    <w:rsid w:val="000D3650"/>
    <w:rsid w:val="000E2D7B"/>
    <w:rsid w:val="000F3DF9"/>
    <w:rsid w:val="00100E6E"/>
    <w:rsid w:val="00122C3A"/>
    <w:rsid w:val="00125E14"/>
    <w:rsid w:val="001349FE"/>
    <w:rsid w:val="00145B98"/>
    <w:rsid w:val="00146ADC"/>
    <w:rsid w:val="00162285"/>
    <w:rsid w:val="00167732"/>
    <w:rsid w:val="00172364"/>
    <w:rsid w:val="00175005"/>
    <w:rsid w:val="00183158"/>
    <w:rsid w:val="00184BE2"/>
    <w:rsid w:val="00197265"/>
    <w:rsid w:val="001B3578"/>
    <w:rsid w:val="001C3C32"/>
    <w:rsid w:val="001E3DC0"/>
    <w:rsid w:val="001F2CB6"/>
    <w:rsid w:val="001F6EB7"/>
    <w:rsid w:val="00222ADD"/>
    <w:rsid w:val="00227530"/>
    <w:rsid w:val="0023365E"/>
    <w:rsid w:val="002452D6"/>
    <w:rsid w:val="0025180B"/>
    <w:rsid w:val="00256CA5"/>
    <w:rsid w:val="002920FC"/>
    <w:rsid w:val="002926B0"/>
    <w:rsid w:val="002A0E15"/>
    <w:rsid w:val="002C4E46"/>
    <w:rsid w:val="002D7F2C"/>
    <w:rsid w:val="002E4B9E"/>
    <w:rsid w:val="002E6CDA"/>
    <w:rsid w:val="002F0C33"/>
    <w:rsid w:val="002F2C69"/>
    <w:rsid w:val="00307D60"/>
    <w:rsid w:val="003341FB"/>
    <w:rsid w:val="003434FD"/>
    <w:rsid w:val="00347C7C"/>
    <w:rsid w:val="003541F9"/>
    <w:rsid w:val="00354FAA"/>
    <w:rsid w:val="00356BE5"/>
    <w:rsid w:val="003A105F"/>
    <w:rsid w:val="003A3FBE"/>
    <w:rsid w:val="003A58CF"/>
    <w:rsid w:val="003A7710"/>
    <w:rsid w:val="003B226B"/>
    <w:rsid w:val="003B5EC2"/>
    <w:rsid w:val="003B7A1E"/>
    <w:rsid w:val="003C13DA"/>
    <w:rsid w:val="003D0A2D"/>
    <w:rsid w:val="003D5383"/>
    <w:rsid w:val="003F4CBD"/>
    <w:rsid w:val="003F6094"/>
    <w:rsid w:val="0040327E"/>
    <w:rsid w:val="00426F09"/>
    <w:rsid w:val="0043598A"/>
    <w:rsid w:val="00437431"/>
    <w:rsid w:val="004458ED"/>
    <w:rsid w:val="00446659"/>
    <w:rsid w:val="0045556D"/>
    <w:rsid w:val="00474791"/>
    <w:rsid w:val="00491FB4"/>
    <w:rsid w:val="0049514A"/>
    <w:rsid w:val="004A4ADC"/>
    <w:rsid w:val="004B1DC4"/>
    <w:rsid w:val="004B2FD9"/>
    <w:rsid w:val="004B7347"/>
    <w:rsid w:val="004D146C"/>
    <w:rsid w:val="004E4EE8"/>
    <w:rsid w:val="00505F9C"/>
    <w:rsid w:val="0051118A"/>
    <w:rsid w:val="00514130"/>
    <w:rsid w:val="00514CA0"/>
    <w:rsid w:val="00515FFB"/>
    <w:rsid w:val="00532540"/>
    <w:rsid w:val="00540241"/>
    <w:rsid w:val="00542808"/>
    <w:rsid w:val="00543499"/>
    <w:rsid w:val="005507F9"/>
    <w:rsid w:val="00564BF4"/>
    <w:rsid w:val="00576A7E"/>
    <w:rsid w:val="00577A28"/>
    <w:rsid w:val="005818A3"/>
    <w:rsid w:val="0058221F"/>
    <w:rsid w:val="00583346"/>
    <w:rsid w:val="00597783"/>
    <w:rsid w:val="005977AB"/>
    <w:rsid w:val="005A5046"/>
    <w:rsid w:val="005E30BE"/>
    <w:rsid w:val="005F1F51"/>
    <w:rsid w:val="005F6C40"/>
    <w:rsid w:val="00626353"/>
    <w:rsid w:val="00634AF9"/>
    <w:rsid w:val="006455C3"/>
    <w:rsid w:val="006568A0"/>
    <w:rsid w:val="00662687"/>
    <w:rsid w:val="006676C6"/>
    <w:rsid w:val="00672597"/>
    <w:rsid w:val="00681200"/>
    <w:rsid w:val="00683B8C"/>
    <w:rsid w:val="006A03E7"/>
    <w:rsid w:val="006A1B3F"/>
    <w:rsid w:val="006A3D7D"/>
    <w:rsid w:val="006B1417"/>
    <w:rsid w:val="006C4D7E"/>
    <w:rsid w:val="006C707D"/>
    <w:rsid w:val="007218A3"/>
    <w:rsid w:val="00737603"/>
    <w:rsid w:val="00742E99"/>
    <w:rsid w:val="007446E4"/>
    <w:rsid w:val="00765B23"/>
    <w:rsid w:val="00766C77"/>
    <w:rsid w:val="007B61D2"/>
    <w:rsid w:val="007D0FD7"/>
    <w:rsid w:val="007E1C39"/>
    <w:rsid w:val="007E41C1"/>
    <w:rsid w:val="007E6B54"/>
    <w:rsid w:val="007F2409"/>
    <w:rsid w:val="007F36C2"/>
    <w:rsid w:val="007F43C0"/>
    <w:rsid w:val="00805712"/>
    <w:rsid w:val="00820332"/>
    <w:rsid w:val="00826051"/>
    <w:rsid w:val="00835CB6"/>
    <w:rsid w:val="008534B6"/>
    <w:rsid w:val="008536CB"/>
    <w:rsid w:val="00867B65"/>
    <w:rsid w:val="008700D0"/>
    <w:rsid w:val="0089621B"/>
    <w:rsid w:val="008A074B"/>
    <w:rsid w:val="008B21D6"/>
    <w:rsid w:val="008F4334"/>
    <w:rsid w:val="008F5CCE"/>
    <w:rsid w:val="008F7607"/>
    <w:rsid w:val="0090581A"/>
    <w:rsid w:val="00915B62"/>
    <w:rsid w:val="00986CA2"/>
    <w:rsid w:val="009A1866"/>
    <w:rsid w:val="009A455E"/>
    <w:rsid w:val="009D6154"/>
    <w:rsid w:val="009E14A5"/>
    <w:rsid w:val="009E1919"/>
    <w:rsid w:val="00A15B19"/>
    <w:rsid w:val="00A24BD0"/>
    <w:rsid w:val="00A30CC9"/>
    <w:rsid w:val="00A45C3C"/>
    <w:rsid w:val="00A63EFC"/>
    <w:rsid w:val="00A73013"/>
    <w:rsid w:val="00A75F3F"/>
    <w:rsid w:val="00A7669F"/>
    <w:rsid w:val="00A86969"/>
    <w:rsid w:val="00AB199B"/>
    <w:rsid w:val="00AB66A7"/>
    <w:rsid w:val="00AF5D24"/>
    <w:rsid w:val="00AF7D42"/>
    <w:rsid w:val="00B05263"/>
    <w:rsid w:val="00B06BE4"/>
    <w:rsid w:val="00B1342B"/>
    <w:rsid w:val="00B17C64"/>
    <w:rsid w:val="00B4671B"/>
    <w:rsid w:val="00B50325"/>
    <w:rsid w:val="00B66D94"/>
    <w:rsid w:val="00B720F0"/>
    <w:rsid w:val="00B7253C"/>
    <w:rsid w:val="00B8340F"/>
    <w:rsid w:val="00B856A0"/>
    <w:rsid w:val="00B87570"/>
    <w:rsid w:val="00B93020"/>
    <w:rsid w:val="00B944AF"/>
    <w:rsid w:val="00BA0FA5"/>
    <w:rsid w:val="00BD060C"/>
    <w:rsid w:val="00BE011D"/>
    <w:rsid w:val="00BF33F2"/>
    <w:rsid w:val="00C03192"/>
    <w:rsid w:val="00C414A4"/>
    <w:rsid w:val="00C42611"/>
    <w:rsid w:val="00C43D87"/>
    <w:rsid w:val="00C45662"/>
    <w:rsid w:val="00C55CA9"/>
    <w:rsid w:val="00C66D64"/>
    <w:rsid w:val="00C84A06"/>
    <w:rsid w:val="00C92A7B"/>
    <w:rsid w:val="00CA5140"/>
    <w:rsid w:val="00CA6D7D"/>
    <w:rsid w:val="00CB04FA"/>
    <w:rsid w:val="00CB1D00"/>
    <w:rsid w:val="00CB68BE"/>
    <w:rsid w:val="00CC7559"/>
    <w:rsid w:val="00CF0257"/>
    <w:rsid w:val="00CF1FBF"/>
    <w:rsid w:val="00D00703"/>
    <w:rsid w:val="00D12BFB"/>
    <w:rsid w:val="00D16779"/>
    <w:rsid w:val="00D17803"/>
    <w:rsid w:val="00D257F5"/>
    <w:rsid w:val="00D27734"/>
    <w:rsid w:val="00D337B4"/>
    <w:rsid w:val="00D46921"/>
    <w:rsid w:val="00D64D42"/>
    <w:rsid w:val="00D75B31"/>
    <w:rsid w:val="00DA05A3"/>
    <w:rsid w:val="00DA2BB1"/>
    <w:rsid w:val="00DA35B0"/>
    <w:rsid w:val="00DA7DFC"/>
    <w:rsid w:val="00DB089A"/>
    <w:rsid w:val="00DC615B"/>
    <w:rsid w:val="00DD00A3"/>
    <w:rsid w:val="00DD01DD"/>
    <w:rsid w:val="00DD69A5"/>
    <w:rsid w:val="00DD7F2B"/>
    <w:rsid w:val="00DF7A85"/>
    <w:rsid w:val="00E156E7"/>
    <w:rsid w:val="00E23899"/>
    <w:rsid w:val="00E2434F"/>
    <w:rsid w:val="00E2764C"/>
    <w:rsid w:val="00E361DA"/>
    <w:rsid w:val="00E479E1"/>
    <w:rsid w:val="00E551BC"/>
    <w:rsid w:val="00E61DAC"/>
    <w:rsid w:val="00E64082"/>
    <w:rsid w:val="00E6617A"/>
    <w:rsid w:val="00E74BB7"/>
    <w:rsid w:val="00E96B00"/>
    <w:rsid w:val="00EB76D9"/>
    <w:rsid w:val="00EC51E7"/>
    <w:rsid w:val="00EE24D1"/>
    <w:rsid w:val="00EE42D7"/>
    <w:rsid w:val="00F230AE"/>
    <w:rsid w:val="00F2730C"/>
    <w:rsid w:val="00F326E3"/>
    <w:rsid w:val="00F430F3"/>
    <w:rsid w:val="00F623C4"/>
    <w:rsid w:val="00F64AA8"/>
    <w:rsid w:val="00F65205"/>
    <w:rsid w:val="00F81D44"/>
    <w:rsid w:val="00F8341A"/>
    <w:rsid w:val="00F9505A"/>
    <w:rsid w:val="00FA3FCF"/>
    <w:rsid w:val="00FA62FC"/>
    <w:rsid w:val="00FA77B0"/>
    <w:rsid w:val="00FB49E5"/>
    <w:rsid w:val="00FD549F"/>
    <w:rsid w:val="00FE2C80"/>
    <w:rsid w:val="00FE33C6"/>
    <w:rsid w:val="00FE6CBC"/>
    <w:rsid w:val="00FF65FF"/>
    <w:rsid w:val="00FF7419"/>
    <w:rsid w:val="015D7F41"/>
    <w:rsid w:val="03AEC872"/>
    <w:rsid w:val="05312A8B"/>
    <w:rsid w:val="0719D418"/>
    <w:rsid w:val="07639B18"/>
    <w:rsid w:val="0770FD01"/>
    <w:rsid w:val="0867FCD6"/>
    <w:rsid w:val="0882EF8D"/>
    <w:rsid w:val="09874C15"/>
    <w:rsid w:val="0BC65E55"/>
    <w:rsid w:val="0BC6A897"/>
    <w:rsid w:val="0BDE65BD"/>
    <w:rsid w:val="11B12F77"/>
    <w:rsid w:val="11DBD327"/>
    <w:rsid w:val="126544C9"/>
    <w:rsid w:val="13323556"/>
    <w:rsid w:val="13B743F5"/>
    <w:rsid w:val="1844E090"/>
    <w:rsid w:val="1A961C8C"/>
    <w:rsid w:val="1B356838"/>
    <w:rsid w:val="1B56757F"/>
    <w:rsid w:val="1D8FF48B"/>
    <w:rsid w:val="21EE59D5"/>
    <w:rsid w:val="2451EC00"/>
    <w:rsid w:val="247DB886"/>
    <w:rsid w:val="26AF4F4E"/>
    <w:rsid w:val="28A59078"/>
    <w:rsid w:val="29C89514"/>
    <w:rsid w:val="2D318A96"/>
    <w:rsid w:val="2DF7F6DC"/>
    <w:rsid w:val="2F6FD3EE"/>
    <w:rsid w:val="2FE47B73"/>
    <w:rsid w:val="311FA9FB"/>
    <w:rsid w:val="31F4E115"/>
    <w:rsid w:val="347D505E"/>
    <w:rsid w:val="379097DB"/>
    <w:rsid w:val="37FAECC8"/>
    <w:rsid w:val="387AC9BA"/>
    <w:rsid w:val="3AEE3C0E"/>
    <w:rsid w:val="3DB43D6A"/>
    <w:rsid w:val="3F579AD7"/>
    <w:rsid w:val="407BD287"/>
    <w:rsid w:val="410CECB7"/>
    <w:rsid w:val="437D9E80"/>
    <w:rsid w:val="4417AB09"/>
    <w:rsid w:val="4461E344"/>
    <w:rsid w:val="45297FD0"/>
    <w:rsid w:val="46318715"/>
    <w:rsid w:val="464D97A6"/>
    <w:rsid w:val="469B3982"/>
    <w:rsid w:val="48A81696"/>
    <w:rsid w:val="48F581D3"/>
    <w:rsid w:val="497682C5"/>
    <w:rsid w:val="4C86D0F0"/>
    <w:rsid w:val="4CB24D2A"/>
    <w:rsid w:val="4D0FEBE3"/>
    <w:rsid w:val="4E613342"/>
    <w:rsid w:val="4EBE9081"/>
    <w:rsid w:val="51AAC3A0"/>
    <w:rsid w:val="55420A82"/>
    <w:rsid w:val="5722AD44"/>
    <w:rsid w:val="589ED8B3"/>
    <w:rsid w:val="5A801FAE"/>
    <w:rsid w:val="5BC9414D"/>
    <w:rsid w:val="5C5EDB3C"/>
    <w:rsid w:val="5EA521EF"/>
    <w:rsid w:val="610DB770"/>
    <w:rsid w:val="62E36234"/>
    <w:rsid w:val="63D61173"/>
    <w:rsid w:val="65034960"/>
    <w:rsid w:val="6CD04E33"/>
    <w:rsid w:val="6CF4073D"/>
    <w:rsid w:val="6E18CE59"/>
    <w:rsid w:val="6EF5B02F"/>
    <w:rsid w:val="6F2EF53D"/>
    <w:rsid w:val="711BA7F0"/>
    <w:rsid w:val="75A10B20"/>
    <w:rsid w:val="780046D1"/>
    <w:rsid w:val="780AC2D5"/>
    <w:rsid w:val="78137C90"/>
    <w:rsid w:val="7CE6047A"/>
    <w:rsid w:val="7D5F9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25B0"/>
  <w15:chartTrackingRefBased/>
  <w15:docId w15:val="{10E08167-8A2F-45D2-BD18-E38C2E51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18A3"/>
  </w:style>
  <w:style w:type="paragraph" w:styleId="Heading1">
    <w:name w:val="heading 1"/>
    <w:basedOn w:val="Normal"/>
    <w:next w:val="Normal"/>
    <w:link w:val="Heading1Char"/>
    <w:uiPriority w:val="9"/>
    <w:qFormat/>
    <w:rsid w:val="00E276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6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76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76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76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76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76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76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76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6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6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6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6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Jason Powell</dc:creator>
  <keywords/>
  <dc:description/>
  <lastModifiedBy>Jason Powell</lastModifiedBy>
  <revision>295</revision>
  <dcterms:created xsi:type="dcterms:W3CDTF">2025-12-26T15:19:00.0000000Z</dcterms:created>
  <dcterms:modified xsi:type="dcterms:W3CDTF">2026-01-15T21:03:13.0665643Z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470ee0fb-7a13-4192-91f9-4115a8562888</vt:lpwstr>
  </property>
</Properties>
</file>