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94D1" w14:textId="77777777" w:rsidR="00552443" w:rsidRPr="007F40C7" w:rsidRDefault="00552443" w:rsidP="0055244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7F40C7">
        <w:rPr>
          <w:rFonts w:ascii="Times New Roman" w:hAnsi="Times New Roman" w:cs="Times New Roman"/>
          <w:b/>
          <w:sz w:val="32"/>
        </w:rPr>
        <w:t>Memorial Descritivo</w:t>
      </w:r>
    </w:p>
    <w:p w14:paraId="4E1ED6F7" w14:textId="77777777" w:rsidR="00552443" w:rsidRPr="007F40C7" w:rsidRDefault="00552443" w:rsidP="00552443">
      <w:pPr>
        <w:spacing w:after="0" w:line="240" w:lineRule="auto"/>
        <w:ind w:left="340"/>
        <w:jc w:val="both"/>
        <w:rPr>
          <w:rFonts w:ascii="Times New Roman" w:hAnsi="Times New Roman" w:cs="Times New Roman"/>
        </w:rPr>
      </w:pPr>
    </w:p>
    <w:p w14:paraId="10298EAF" w14:textId="638A5925" w:rsidR="00552443" w:rsidRPr="007F40C7" w:rsidRDefault="00CB5AE6" w:rsidP="00552443">
      <w:pPr>
        <w:spacing w:after="0"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OBRA:</w:t>
      </w:r>
      <w:r w:rsidRPr="007F40C7">
        <w:rPr>
          <w:rFonts w:ascii="Times New Roman" w:hAnsi="Times New Roman" w:cs="Times New Roman"/>
          <w:sz w:val="24"/>
          <w:szCs w:val="24"/>
        </w:rPr>
        <w:t xml:space="preserve"> </w:t>
      </w:r>
      <w:r w:rsidR="00652998">
        <w:rPr>
          <w:rFonts w:ascii="Times New Roman" w:hAnsi="Times New Roman" w:cs="Times New Roman"/>
          <w:sz w:val="24"/>
          <w:szCs w:val="24"/>
        </w:rPr>
        <w:t>REGULARIZAÇÃO</w:t>
      </w:r>
      <w:r w:rsidRPr="007F40C7">
        <w:rPr>
          <w:rFonts w:ascii="Times New Roman" w:hAnsi="Times New Roman" w:cs="Times New Roman"/>
          <w:sz w:val="24"/>
          <w:szCs w:val="24"/>
        </w:rPr>
        <w:t xml:space="preserve"> RESIDENCIAL</w:t>
      </w:r>
      <w:r w:rsidR="00A13B7F" w:rsidRPr="007F40C7">
        <w:rPr>
          <w:rFonts w:ascii="Times New Roman" w:hAnsi="Times New Roman" w:cs="Times New Roman"/>
          <w:sz w:val="24"/>
          <w:szCs w:val="24"/>
        </w:rPr>
        <w:t xml:space="preserve"> </w:t>
      </w:r>
      <w:r w:rsidR="00F73BDB">
        <w:rPr>
          <w:rFonts w:ascii="Times New Roman" w:hAnsi="Times New Roman" w:cs="Times New Roman"/>
          <w:sz w:val="24"/>
          <w:szCs w:val="24"/>
        </w:rPr>
        <w:t>UNIFAMILIAR</w:t>
      </w:r>
      <w:r w:rsidR="00E228BB">
        <w:rPr>
          <w:rFonts w:ascii="Times New Roman" w:hAnsi="Times New Roman" w:cs="Times New Roman"/>
          <w:sz w:val="24"/>
          <w:szCs w:val="24"/>
        </w:rPr>
        <w:t xml:space="preserve"> DE DOIS PAVIMETNOS</w:t>
      </w:r>
    </w:p>
    <w:p w14:paraId="255397F5" w14:textId="77777777" w:rsidR="00E13B93" w:rsidRDefault="00CB5AE6" w:rsidP="00552443">
      <w:pPr>
        <w:spacing w:after="0"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LOCAL</w:t>
      </w:r>
      <w:r w:rsidRPr="007F40C7">
        <w:rPr>
          <w:rFonts w:ascii="Times New Roman" w:hAnsi="Times New Roman" w:cs="Times New Roman"/>
          <w:sz w:val="24"/>
          <w:szCs w:val="24"/>
        </w:rPr>
        <w:t>:</w:t>
      </w:r>
      <w:r w:rsidR="00B11E1A">
        <w:rPr>
          <w:rFonts w:ascii="Times New Roman" w:hAnsi="Times New Roman" w:cs="Times New Roman"/>
          <w:sz w:val="24"/>
          <w:szCs w:val="24"/>
        </w:rPr>
        <w:t xml:space="preserve"> </w:t>
      </w:r>
      <w:r w:rsidR="00652998" w:rsidRPr="00652998">
        <w:rPr>
          <w:rFonts w:ascii="Times New Roman" w:hAnsi="Times New Roman" w:cs="Times New Roman"/>
          <w:sz w:val="24"/>
          <w:szCs w:val="24"/>
        </w:rPr>
        <w:t>RUA ANTONIO JOSÉ BRUZON</w:t>
      </w:r>
      <w:r w:rsidR="00B11E1A">
        <w:rPr>
          <w:rFonts w:ascii="Times New Roman" w:hAnsi="Times New Roman" w:cs="Times New Roman"/>
          <w:sz w:val="24"/>
          <w:szCs w:val="24"/>
        </w:rPr>
        <w:t xml:space="preserve">    </w:t>
      </w:r>
      <w:r w:rsidR="00E13B93" w:rsidRPr="00E13B93">
        <w:rPr>
          <w:rFonts w:ascii="Times New Roman" w:hAnsi="Times New Roman" w:cs="Times New Roman"/>
          <w:b/>
          <w:sz w:val="24"/>
          <w:szCs w:val="24"/>
        </w:rPr>
        <w:t>Nº</w:t>
      </w:r>
      <w:r w:rsidR="00E13B93">
        <w:rPr>
          <w:rFonts w:ascii="Times New Roman" w:hAnsi="Times New Roman" w:cs="Times New Roman"/>
          <w:sz w:val="24"/>
          <w:szCs w:val="24"/>
        </w:rPr>
        <w:t>:</w:t>
      </w:r>
      <w:r w:rsidR="007E7F2C">
        <w:rPr>
          <w:rFonts w:ascii="Times New Roman" w:hAnsi="Times New Roman" w:cs="Times New Roman"/>
          <w:sz w:val="24"/>
          <w:szCs w:val="24"/>
        </w:rPr>
        <w:t xml:space="preserve"> </w:t>
      </w:r>
      <w:r w:rsidR="00652998">
        <w:rPr>
          <w:rFonts w:ascii="Times New Roman" w:hAnsi="Times New Roman" w:cs="Times New Roman"/>
          <w:sz w:val="24"/>
          <w:szCs w:val="24"/>
        </w:rPr>
        <w:t>186</w:t>
      </w:r>
      <w:r w:rsidR="00E13B9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2F95751" w14:textId="77777777" w:rsidR="00956668" w:rsidRPr="007F40C7" w:rsidRDefault="00956668" w:rsidP="00552443">
      <w:pPr>
        <w:spacing w:after="0"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E13B93">
        <w:rPr>
          <w:rFonts w:ascii="Times New Roman" w:hAnsi="Times New Roman" w:cs="Times New Roman"/>
          <w:b/>
          <w:sz w:val="24"/>
          <w:szCs w:val="24"/>
        </w:rPr>
        <w:t>LOTE:</w:t>
      </w:r>
      <w:r w:rsidRPr="007F40C7">
        <w:rPr>
          <w:rFonts w:ascii="Times New Roman" w:hAnsi="Times New Roman" w:cs="Times New Roman"/>
          <w:sz w:val="24"/>
          <w:szCs w:val="24"/>
        </w:rPr>
        <w:t xml:space="preserve"> </w:t>
      </w:r>
      <w:r w:rsidR="00CB5AE6" w:rsidRPr="007F40C7">
        <w:rPr>
          <w:rFonts w:ascii="Times New Roman" w:hAnsi="Times New Roman" w:cs="Times New Roman"/>
          <w:sz w:val="24"/>
          <w:szCs w:val="24"/>
        </w:rPr>
        <w:tab/>
      </w:r>
      <w:r w:rsidR="00652998">
        <w:rPr>
          <w:rFonts w:ascii="Times New Roman" w:hAnsi="Times New Roman" w:cs="Times New Roman"/>
          <w:sz w:val="24"/>
          <w:szCs w:val="24"/>
        </w:rPr>
        <w:t>17</w:t>
      </w:r>
      <w:r w:rsidR="00E13B9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13B93">
        <w:rPr>
          <w:rFonts w:ascii="Times New Roman" w:hAnsi="Times New Roman" w:cs="Times New Roman"/>
          <w:b/>
          <w:sz w:val="24"/>
          <w:szCs w:val="24"/>
        </w:rPr>
        <w:t>QUADRA</w:t>
      </w:r>
      <w:r w:rsidR="00552443" w:rsidRPr="00E13B93">
        <w:rPr>
          <w:rFonts w:ascii="Times New Roman" w:hAnsi="Times New Roman" w:cs="Times New Roman"/>
          <w:b/>
          <w:sz w:val="24"/>
          <w:szCs w:val="24"/>
        </w:rPr>
        <w:t>:</w:t>
      </w:r>
      <w:r w:rsidR="00552443" w:rsidRPr="007F40C7">
        <w:rPr>
          <w:rFonts w:ascii="Times New Roman" w:hAnsi="Times New Roman" w:cs="Times New Roman"/>
          <w:sz w:val="24"/>
          <w:szCs w:val="24"/>
        </w:rPr>
        <w:t xml:space="preserve"> </w:t>
      </w:r>
      <w:r w:rsidR="00652998">
        <w:rPr>
          <w:rFonts w:ascii="Times New Roman" w:hAnsi="Times New Roman" w:cs="Times New Roman"/>
          <w:sz w:val="24"/>
          <w:szCs w:val="24"/>
        </w:rPr>
        <w:t>H</w:t>
      </w:r>
    </w:p>
    <w:p w14:paraId="02977294" w14:textId="77777777" w:rsidR="002F410D" w:rsidRPr="00B11E1A" w:rsidRDefault="00191A35" w:rsidP="00B11E1A">
      <w:pPr>
        <w:spacing w:after="0"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LOTEAMENTO</w:t>
      </w:r>
      <w:r w:rsidR="00CB5AE6" w:rsidRPr="007F40C7">
        <w:rPr>
          <w:rFonts w:ascii="Times New Roman" w:hAnsi="Times New Roman" w:cs="Times New Roman"/>
          <w:b/>
          <w:sz w:val="24"/>
          <w:szCs w:val="24"/>
        </w:rPr>
        <w:t>:</w:t>
      </w:r>
      <w:r w:rsidR="007E7F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8F7">
        <w:rPr>
          <w:rFonts w:ascii="Times New Roman" w:hAnsi="Times New Roman" w:cs="Times New Roman"/>
          <w:sz w:val="24"/>
          <w:szCs w:val="24"/>
        </w:rPr>
        <w:t xml:space="preserve">JARDIM </w:t>
      </w:r>
      <w:r w:rsidR="00652998">
        <w:rPr>
          <w:rFonts w:ascii="Times New Roman" w:hAnsi="Times New Roman" w:cs="Times New Roman"/>
          <w:sz w:val="24"/>
          <w:szCs w:val="24"/>
        </w:rPr>
        <w:t xml:space="preserve">GUANABARA </w:t>
      </w:r>
    </w:p>
    <w:p w14:paraId="07135B6E" w14:textId="77777777" w:rsidR="00B11E1A" w:rsidRDefault="00191A35" w:rsidP="008763E6">
      <w:pPr>
        <w:spacing w:after="0"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BAIRRO:</w:t>
      </w:r>
      <w:r w:rsidRPr="007F40C7">
        <w:rPr>
          <w:rFonts w:ascii="Times New Roman" w:hAnsi="Times New Roman" w:cs="Times New Roman"/>
          <w:sz w:val="18"/>
        </w:rPr>
        <w:t xml:space="preserve"> </w:t>
      </w:r>
      <w:r w:rsidR="00652998">
        <w:rPr>
          <w:rFonts w:ascii="Times New Roman" w:hAnsi="Times New Roman" w:cs="Times New Roman"/>
          <w:sz w:val="24"/>
          <w:szCs w:val="24"/>
        </w:rPr>
        <w:t>AREIÃO</w:t>
      </w:r>
    </w:p>
    <w:p w14:paraId="0CA73F44" w14:textId="77777777" w:rsidR="00652998" w:rsidRDefault="00652998" w:rsidP="008763E6">
      <w:pPr>
        <w:spacing w:after="0" w:line="240" w:lineRule="auto"/>
        <w:ind w:left="340"/>
        <w:jc w:val="both"/>
        <w:rPr>
          <w:rFonts w:ascii="Times New Roman" w:hAnsi="Times New Roman" w:cs="Times New Roman"/>
          <w:sz w:val="18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MONTE MOR/SP</w:t>
      </w:r>
    </w:p>
    <w:p w14:paraId="0732D5EF" w14:textId="77777777" w:rsidR="00652998" w:rsidRPr="007F40C7" w:rsidRDefault="00652998" w:rsidP="00C727E0">
      <w:pPr>
        <w:spacing w:after="0" w:line="240" w:lineRule="auto"/>
        <w:ind w:left="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PROPRIETÁRIA</w:t>
      </w:r>
      <w:r w:rsidR="00CB5AE6" w:rsidRPr="007F40C7">
        <w:rPr>
          <w:rFonts w:ascii="Times New Roman" w:hAnsi="Times New Roman" w:cs="Times New Roman"/>
          <w:b/>
          <w:sz w:val="24"/>
        </w:rPr>
        <w:t xml:space="preserve">: </w:t>
      </w:r>
      <w:r w:rsidRPr="00652998">
        <w:rPr>
          <w:rFonts w:ascii="Times New Roman" w:hAnsi="Times New Roman" w:cs="Times New Roman"/>
          <w:sz w:val="24"/>
        </w:rPr>
        <w:t xml:space="preserve">ARLETE DA CONCEIÇÃO </w:t>
      </w:r>
    </w:p>
    <w:p w14:paraId="4445EBEC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TERRENO:</w:t>
      </w:r>
      <w:r w:rsidRPr="007F40C7">
        <w:rPr>
          <w:rFonts w:ascii="Times New Roman" w:hAnsi="Times New Roman" w:cs="Times New Roman"/>
          <w:sz w:val="24"/>
          <w:szCs w:val="24"/>
        </w:rPr>
        <w:t xml:space="preserve"> limpo, sem vegetação e com camada de solo orgânico removido.</w:t>
      </w:r>
    </w:p>
    <w:p w14:paraId="49789537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FUNDAÇÃO</w:t>
      </w:r>
      <w:r w:rsidRPr="007F40C7">
        <w:rPr>
          <w:rFonts w:ascii="Times New Roman" w:hAnsi="Times New Roman" w:cs="Times New Roman"/>
          <w:sz w:val="24"/>
          <w:szCs w:val="24"/>
        </w:rPr>
        <w:t xml:space="preserve">: composta por </w:t>
      </w:r>
      <w:r w:rsidR="003D4A21">
        <w:rPr>
          <w:rFonts w:ascii="Times New Roman" w:hAnsi="Times New Roman" w:cs="Times New Roman"/>
          <w:sz w:val="24"/>
          <w:szCs w:val="24"/>
        </w:rPr>
        <w:t>blocos de fundação</w:t>
      </w:r>
      <w:r w:rsidRPr="007F40C7">
        <w:rPr>
          <w:rFonts w:ascii="Times New Roman" w:hAnsi="Times New Roman" w:cs="Times New Roman"/>
          <w:sz w:val="24"/>
          <w:szCs w:val="24"/>
        </w:rPr>
        <w:t xml:space="preserve"> em concreto armado sob pilares e vigas baldrames em concreto armado.</w:t>
      </w:r>
    </w:p>
    <w:p w14:paraId="32013D64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 xml:space="preserve">IMPERMEABILIZAÇÃO: </w:t>
      </w:r>
      <w:r w:rsidRPr="007F40C7">
        <w:rPr>
          <w:rFonts w:ascii="Times New Roman" w:hAnsi="Times New Roman" w:cs="Times New Roman"/>
          <w:sz w:val="24"/>
          <w:szCs w:val="24"/>
        </w:rPr>
        <w:t>o respaldo da fundação e paredes em contato com terra impermeabilizada com argamassa polimérica, conforme indicações do fabricante.</w:t>
      </w:r>
    </w:p>
    <w:p w14:paraId="749CFA12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 xml:space="preserve">ESTRUTURA: </w:t>
      </w:r>
      <w:r w:rsidRPr="007F40C7">
        <w:rPr>
          <w:rFonts w:ascii="Times New Roman" w:hAnsi="Times New Roman" w:cs="Times New Roman"/>
          <w:sz w:val="24"/>
          <w:szCs w:val="24"/>
        </w:rPr>
        <w:t>pilares e vigas de concreto armado, vergas sobre os vãos de portas e janelas e percintas no respaldo do telhado.</w:t>
      </w:r>
    </w:p>
    <w:p w14:paraId="45326F16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ALVENARIA:</w:t>
      </w:r>
      <w:r w:rsidRPr="007F40C7">
        <w:rPr>
          <w:rFonts w:ascii="Times New Roman" w:hAnsi="Times New Roman" w:cs="Times New Roman"/>
          <w:sz w:val="24"/>
          <w:szCs w:val="24"/>
        </w:rPr>
        <w:t xml:space="preserve"> constituída de tijolos cerâmicos, assentados com argamassa de areia, cal e cimento, observados prumos e amarrações.</w:t>
      </w:r>
    </w:p>
    <w:p w14:paraId="3ADC8439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FORRO:</w:t>
      </w:r>
      <w:r w:rsidRPr="007F40C7">
        <w:rPr>
          <w:rFonts w:ascii="Times New Roman" w:hAnsi="Times New Roman" w:cs="Times New Roman"/>
          <w:sz w:val="24"/>
          <w:szCs w:val="24"/>
        </w:rPr>
        <w:t xml:space="preserve"> laje pré-moldada, intercaladas de lajotas cerâmicas e capa de concreto.</w:t>
      </w:r>
    </w:p>
    <w:p w14:paraId="38C94165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COBERTURA:</w:t>
      </w:r>
      <w:r w:rsidRPr="007F40C7">
        <w:rPr>
          <w:rFonts w:ascii="Times New Roman" w:hAnsi="Times New Roman" w:cs="Times New Roman"/>
          <w:sz w:val="24"/>
          <w:szCs w:val="24"/>
        </w:rPr>
        <w:t xml:space="preserve"> </w:t>
      </w:r>
      <w:r w:rsidR="00CB5AE6" w:rsidRPr="007F40C7">
        <w:rPr>
          <w:rFonts w:ascii="Times New Roman" w:hAnsi="Times New Roman" w:cs="Times New Roman"/>
          <w:sz w:val="24"/>
          <w:szCs w:val="24"/>
        </w:rPr>
        <w:t xml:space="preserve">telha </w:t>
      </w:r>
      <w:r w:rsidR="003D4A21">
        <w:rPr>
          <w:rFonts w:ascii="Times New Roman" w:hAnsi="Times New Roman" w:cs="Times New Roman"/>
          <w:sz w:val="24"/>
          <w:szCs w:val="24"/>
        </w:rPr>
        <w:t xml:space="preserve">de </w:t>
      </w:r>
      <w:r w:rsidR="00CB5AE6" w:rsidRPr="007F40C7">
        <w:rPr>
          <w:rFonts w:ascii="Times New Roman" w:hAnsi="Times New Roman" w:cs="Times New Roman"/>
          <w:sz w:val="24"/>
          <w:szCs w:val="24"/>
        </w:rPr>
        <w:t>fibrocimento</w:t>
      </w:r>
      <w:r w:rsidR="003D4A21">
        <w:rPr>
          <w:rFonts w:ascii="Times New Roman" w:hAnsi="Times New Roman" w:cs="Times New Roman"/>
          <w:sz w:val="24"/>
          <w:szCs w:val="24"/>
        </w:rPr>
        <w:t xml:space="preserve"> e metálica</w:t>
      </w:r>
      <w:r w:rsidRPr="007F40C7">
        <w:rPr>
          <w:rFonts w:ascii="Times New Roman" w:hAnsi="Times New Roman" w:cs="Times New Roman"/>
          <w:sz w:val="24"/>
          <w:szCs w:val="24"/>
        </w:rPr>
        <w:t xml:space="preserve"> sobre estrutura de madeira</w:t>
      </w:r>
      <w:r w:rsidR="003D4A21">
        <w:rPr>
          <w:rFonts w:ascii="Times New Roman" w:hAnsi="Times New Roman" w:cs="Times New Roman"/>
          <w:sz w:val="24"/>
          <w:szCs w:val="24"/>
        </w:rPr>
        <w:t xml:space="preserve"> e metálica</w:t>
      </w:r>
      <w:r w:rsidRPr="007F40C7">
        <w:rPr>
          <w:rFonts w:ascii="Times New Roman" w:hAnsi="Times New Roman" w:cs="Times New Roman"/>
          <w:sz w:val="24"/>
          <w:szCs w:val="24"/>
        </w:rPr>
        <w:t>.</w:t>
      </w:r>
    </w:p>
    <w:p w14:paraId="1BDE8C7F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INSTALAÇÃO HIDRÁULICA:</w:t>
      </w:r>
    </w:p>
    <w:p w14:paraId="43C09E95" w14:textId="77777777" w:rsidR="00191A35" w:rsidRPr="007F40C7" w:rsidRDefault="00191A35" w:rsidP="00191A3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sz w:val="24"/>
          <w:szCs w:val="24"/>
        </w:rPr>
        <w:t>8.1- ÁGUA FRIA: instalada no jardim, na cozinha, no banheiro e na área de serviço com tubos de PVC.</w:t>
      </w:r>
    </w:p>
    <w:p w14:paraId="4F9087AE" w14:textId="77777777" w:rsidR="00191A35" w:rsidRPr="007F40C7" w:rsidRDefault="00191A35" w:rsidP="00191A3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sz w:val="24"/>
          <w:szCs w:val="24"/>
        </w:rPr>
        <w:t>8.2- ÁGUAS SERVIDAS, ESGOTOS SANITÁRIOS E ÁGUAS PLÚVIAIS: segundo normas e especificaçõe</w:t>
      </w:r>
      <w:r w:rsidR="001679CF">
        <w:rPr>
          <w:rFonts w:ascii="Times New Roman" w:hAnsi="Times New Roman" w:cs="Times New Roman"/>
          <w:sz w:val="24"/>
          <w:szCs w:val="24"/>
        </w:rPr>
        <w:t>s da ABNT para ligação em rede</w:t>
      </w:r>
      <w:r w:rsidRPr="007F40C7">
        <w:rPr>
          <w:rFonts w:ascii="Times New Roman" w:hAnsi="Times New Roman" w:cs="Times New Roman"/>
          <w:sz w:val="24"/>
          <w:szCs w:val="24"/>
        </w:rPr>
        <w:t xml:space="preserve"> de esgoto</w:t>
      </w:r>
      <w:r w:rsidR="001679CF">
        <w:rPr>
          <w:rFonts w:ascii="Times New Roman" w:hAnsi="Times New Roman" w:cs="Times New Roman"/>
          <w:sz w:val="24"/>
          <w:szCs w:val="24"/>
        </w:rPr>
        <w:t xml:space="preserve"> em </w:t>
      </w:r>
      <w:r w:rsidR="003D4A21">
        <w:rPr>
          <w:rFonts w:ascii="Times New Roman" w:hAnsi="Times New Roman" w:cs="Times New Roman"/>
          <w:sz w:val="24"/>
          <w:szCs w:val="24"/>
        </w:rPr>
        <w:t>via pública.</w:t>
      </w:r>
      <w:r w:rsidRPr="007F40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1F7F9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INSTALAÇÃO ELÉTRICA:</w:t>
      </w:r>
      <w:r w:rsidRPr="007F40C7">
        <w:rPr>
          <w:rFonts w:ascii="Times New Roman" w:hAnsi="Times New Roman" w:cs="Times New Roman"/>
          <w:sz w:val="24"/>
          <w:szCs w:val="24"/>
        </w:rPr>
        <w:t xml:space="preserve"> de acordo com as normas da CPFL.</w:t>
      </w:r>
    </w:p>
    <w:p w14:paraId="2482FC87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 xml:space="preserve">REVESTIMENTO DE PAREDES: </w:t>
      </w:r>
      <w:r w:rsidRPr="007F40C7">
        <w:rPr>
          <w:rFonts w:ascii="Times New Roman" w:hAnsi="Times New Roman" w:cs="Times New Roman"/>
          <w:sz w:val="24"/>
          <w:szCs w:val="24"/>
        </w:rPr>
        <w:t>com argamassa de cimento, cal e areia no banheiro na cozinha e na área de serviço, terão azulejos até o teto e piso cerâmico.</w:t>
      </w:r>
    </w:p>
    <w:p w14:paraId="501E7E44" w14:textId="18E9BD49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PISOS:</w:t>
      </w:r>
      <w:r w:rsidRPr="007F40C7">
        <w:rPr>
          <w:rFonts w:ascii="Times New Roman" w:hAnsi="Times New Roman" w:cs="Times New Roman"/>
          <w:sz w:val="24"/>
          <w:szCs w:val="24"/>
        </w:rPr>
        <w:t xml:space="preserve"> </w:t>
      </w:r>
      <w:r w:rsidR="00E228BB">
        <w:rPr>
          <w:rFonts w:ascii="Times New Roman" w:hAnsi="Times New Roman" w:cs="Times New Roman"/>
          <w:sz w:val="24"/>
          <w:szCs w:val="24"/>
        </w:rPr>
        <w:t xml:space="preserve">Porcelanato e </w:t>
      </w:r>
      <w:r w:rsidRPr="007F40C7">
        <w:rPr>
          <w:rFonts w:ascii="Times New Roman" w:hAnsi="Times New Roman" w:cs="Times New Roman"/>
          <w:sz w:val="24"/>
          <w:szCs w:val="24"/>
        </w:rPr>
        <w:t>cerâmica em toda a construção.</w:t>
      </w:r>
    </w:p>
    <w:p w14:paraId="3CDECB86" w14:textId="641B5871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ESQUADRIAS:</w:t>
      </w:r>
      <w:r w:rsidRPr="007F40C7">
        <w:rPr>
          <w:rFonts w:ascii="Times New Roman" w:hAnsi="Times New Roman" w:cs="Times New Roman"/>
          <w:sz w:val="24"/>
          <w:szCs w:val="24"/>
        </w:rPr>
        <w:t xml:space="preserve"> portas de madeira</w:t>
      </w:r>
      <w:r w:rsidR="00CB5AE6" w:rsidRPr="007F40C7">
        <w:rPr>
          <w:rFonts w:ascii="Times New Roman" w:hAnsi="Times New Roman" w:cs="Times New Roman"/>
          <w:sz w:val="24"/>
          <w:szCs w:val="24"/>
        </w:rPr>
        <w:t>, portas de alumínio</w:t>
      </w:r>
      <w:r w:rsidR="00E228BB">
        <w:rPr>
          <w:rFonts w:ascii="Times New Roman" w:hAnsi="Times New Roman" w:cs="Times New Roman"/>
          <w:sz w:val="24"/>
          <w:szCs w:val="24"/>
        </w:rPr>
        <w:t>, portas de vidro temperado</w:t>
      </w:r>
      <w:r w:rsidRPr="007F40C7">
        <w:rPr>
          <w:rFonts w:ascii="Times New Roman" w:hAnsi="Times New Roman" w:cs="Times New Roman"/>
          <w:sz w:val="24"/>
          <w:szCs w:val="24"/>
        </w:rPr>
        <w:t xml:space="preserve"> e </w:t>
      </w:r>
      <w:r w:rsidR="003D4A21">
        <w:rPr>
          <w:rFonts w:ascii="Times New Roman" w:hAnsi="Times New Roman" w:cs="Times New Roman"/>
          <w:sz w:val="24"/>
          <w:szCs w:val="24"/>
        </w:rPr>
        <w:t>esquadrias</w:t>
      </w:r>
      <w:r w:rsidR="00E228BB">
        <w:rPr>
          <w:rFonts w:ascii="Times New Roman" w:hAnsi="Times New Roman" w:cs="Times New Roman"/>
          <w:sz w:val="24"/>
          <w:szCs w:val="24"/>
        </w:rPr>
        <w:t xml:space="preserve"> de vidro e</w:t>
      </w:r>
      <w:r w:rsidRPr="007F40C7">
        <w:rPr>
          <w:rFonts w:ascii="Times New Roman" w:hAnsi="Times New Roman" w:cs="Times New Roman"/>
          <w:sz w:val="24"/>
          <w:szCs w:val="24"/>
        </w:rPr>
        <w:t xml:space="preserve"> alumínio.</w:t>
      </w:r>
    </w:p>
    <w:p w14:paraId="4A329ED5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>PINTURA:</w:t>
      </w:r>
      <w:r w:rsidRPr="007F40C7">
        <w:rPr>
          <w:rFonts w:ascii="Times New Roman" w:hAnsi="Times New Roman" w:cs="Times New Roman"/>
          <w:sz w:val="24"/>
          <w:szCs w:val="24"/>
        </w:rPr>
        <w:t xml:space="preserve"> tinta látex acrílico nas paredes e esmaltes sintético nas portas e caixilhos.</w:t>
      </w:r>
    </w:p>
    <w:p w14:paraId="13043257" w14:textId="77777777" w:rsidR="00552443" w:rsidRPr="007F40C7" w:rsidRDefault="00552443" w:rsidP="00552443">
      <w:pPr>
        <w:pStyle w:val="PargrafodaLista"/>
        <w:numPr>
          <w:ilvl w:val="0"/>
          <w:numId w:val="1"/>
        </w:numPr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F40C7">
        <w:rPr>
          <w:rFonts w:ascii="Times New Roman" w:hAnsi="Times New Roman" w:cs="Times New Roman"/>
          <w:b/>
          <w:sz w:val="24"/>
          <w:szCs w:val="24"/>
        </w:rPr>
        <w:t xml:space="preserve">LIMPEZA DA OBRA: </w:t>
      </w:r>
      <w:r w:rsidRPr="007F40C7">
        <w:rPr>
          <w:rFonts w:ascii="Times New Roman" w:hAnsi="Times New Roman" w:cs="Times New Roman"/>
          <w:sz w:val="24"/>
          <w:szCs w:val="24"/>
        </w:rPr>
        <w:t>todo o entulho gerado durante e ao término da obra será descartado.</w:t>
      </w:r>
    </w:p>
    <w:p w14:paraId="230BE8BB" w14:textId="77777777" w:rsidR="00552443" w:rsidRPr="007F40C7" w:rsidRDefault="00552443" w:rsidP="00552443">
      <w:pPr>
        <w:pStyle w:val="PargrafodaLista"/>
        <w:spacing w:after="0" w:line="240" w:lineRule="auto"/>
        <w:ind w:left="714"/>
        <w:jc w:val="right"/>
        <w:rPr>
          <w:rFonts w:ascii="Times New Roman" w:hAnsi="Times New Roman" w:cs="Times New Roman"/>
        </w:rPr>
      </w:pPr>
    </w:p>
    <w:p w14:paraId="1AEC1F75" w14:textId="77777777" w:rsidR="00552443" w:rsidRPr="007F40C7" w:rsidRDefault="00CB5AE6" w:rsidP="00552443">
      <w:pPr>
        <w:pStyle w:val="PargrafodaLista"/>
        <w:spacing w:after="0" w:line="240" w:lineRule="auto"/>
        <w:ind w:left="714"/>
        <w:jc w:val="right"/>
        <w:rPr>
          <w:rFonts w:ascii="Times New Roman" w:hAnsi="Times New Roman" w:cs="Times New Roman"/>
        </w:rPr>
      </w:pPr>
      <w:r w:rsidRPr="007F40C7">
        <w:rPr>
          <w:rFonts w:ascii="Times New Roman" w:hAnsi="Times New Roman" w:cs="Times New Roman"/>
        </w:rPr>
        <w:t xml:space="preserve">Monte Mor, </w:t>
      </w:r>
      <w:r w:rsidR="001B22A2">
        <w:rPr>
          <w:rFonts w:ascii="Times New Roman" w:hAnsi="Times New Roman" w:cs="Times New Roman"/>
        </w:rPr>
        <w:t>02</w:t>
      </w:r>
      <w:r w:rsidR="00652998">
        <w:rPr>
          <w:rFonts w:ascii="Times New Roman" w:hAnsi="Times New Roman" w:cs="Times New Roman"/>
        </w:rPr>
        <w:t xml:space="preserve"> de </w:t>
      </w:r>
      <w:r w:rsidR="001B22A2">
        <w:rPr>
          <w:rFonts w:ascii="Times New Roman" w:hAnsi="Times New Roman" w:cs="Times New Roman"/>
        </w:rPr>
        <w:t>Fevereiro de 2018</w:t>
      </w:r>
      <w:r w:rsidR="00552443" w:rsidRPr="007F40C7">
        <w:rPr>
          <w:rFonts w:ascii="Times New Roman" w:hAnsi="Times New Roman" w:cs="Times New Roman"/>
        </w:rPr>
        <w:t>.</w:t>
      </w:r>
    </w:p>
    <w:p w14:paraId="6F7F96F4" w14:textId="77777777" w:rsidR="00B065D0" w:rsidRPr="007F40C7" w:rsidRDefault="00B065D0" w:rsidP="00552443">
      <w:pPr>
        <w:pStyle w:val="PargrafodaLista"/>
        <w:spacing w:after="0" w:line="240" w:lineRule="auto"/>
        <w:ind w:left="714"/>
        <w:rPr>
          <w:rFonts w:ascii="Times New Roman" w:hAnsi="Times New Roman" w:cs="Times New Roman"/>
        </w:rPr>
      </w:pPr>
    </w:p>
    <w:p w14:paraId="0CCF0B7A" w14:textId="77777777" w:rsidR="00C727E0" w:rsidRPr="00AD243A" w:rsidRDefault="00C727E0" w:rsidP="00552443">
      <w:pPr>
        <w:pStyle w:val="PargrafodaLista"/>
        <w:spacing w:after="0" w:line="240" w:lineRule="auto"/>
        <w:ind w:left="714"/>
        <w:rPr>
          <w:rFonts w:ascii="Times New Roman" w:hAnsi="Times New Roman" w:cs="Times New Roman"/>
        </w:rPr>
      </w:pPr>
    </w:p>
    <w:p w14:paraId="7DF7EC1B" w14:textId="77777777" w:rsidR="00C727E0" w:rsidRPr="00AD243A" w:rsidRDefault="00C727E0" w:rsidP="00552443">
      <w:pPr>
        <w:pStyle w:val="PargrafodaLista"/>
        <w:spacing w:after="0" w:line="240" w:lineRule="auto"/>
        <w:ind w:left="714"/>
        <w:rPr>
          <w:rFonts w:ascii="Times New Roman" w:hAnsi="Times New Roman" w:cs="Times New Roman"/>
        </w:rPr>
        <w:sectPr w:rsidR="00C727E0" w:rsidRPr="00AD243A" w:rsidSect="00B5013C">
          <w:pgSz w:w="11906" w:h="16838"/>
          <w:pgMar w:top="851" w:right="1701" w:bottom="1417" w:left="1701" w:header="708" w:footer="708" w:gutter="0"/>
          <w:cols w:space="708"/>
          <w:docGrid w:linePitch="360"/>
        </w:sectPr>
      </w:pPr>
    </w:p>
    <w:p w14:paraId="2B29CF21" w14:textId="77777777" w:rsidR="00552443" w:rsidRPr="00AD243A" w:rsidRDefault="00552443" w:rsidP="0065299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AD243A">
        <w:rPr>
          <w:rFonts w:ascii="Times New Roman" w:hAnsi="Times New Roman" w:cs="Times New Roman"/>
          <w:lang w:val="en-US"/>
        </w:rPr>
        <w:t>___________________________</w:t>
      </w:r>
    </w:p>
    <w:p w14:paraId="7DFC009F" w14:textId="77777777" w:rsidR="00552443" w:rsidRPr="00AD243A" w:rsidRDefault="007E6AFE" w:rsidP="0065299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XXXXX</w:t>
      </w:r>
    </w:p>
    <w:p w14:paraId="47B0D995" w14:textId="77777777" w:rsidR="00552443" w:rsidRPr="00AD243A" w:rsidRDefault="003D4A21" w:rsidP="0065299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AD243A">
        <w:rPr>
          <w:rFonts w:ascii="Times New Roman" w:hAnsi="Times New Roman" w:cs="Times New Roman"/>
          <w:lang w:val="en-US"/>
        </w:rPr>
        <w:t>ENG</w:t>
      </w:r>
      <w:r w:rsidR="00552443" w:rsidRPr="00AD243A">
        <w:rPr>
          <w:rFonts w:ascii="Times New Roman" w:hAnsi="Times New Roman" w:cs="Times New Roman"/>
          <w:lang w:val="en-US"/>
        </w:rPr>
        <w:t xml:space="preserve">ª </w:t>
      </w:r>
      <w:r w:rsidRPr="00AD243A">
        <w:rPr>
          <w:rFonts w:ascii="Times New Roman" w:hAnsi="Times New Roman" w:cs="Times New Roman"/>
          <w:lang w:val="en-US"/>
        </w:rPr>
        <w:t>Civil</w:t>
      </w:r>
      <w:r w:rsidR="00552443" w:rsidRPr="00AD243A">
        <w:rPr>
          <w:rFonts w:ascii="Times New Roman" w:hAnsi="Times New Roman" w:cs="Times New Roman"/>
          <w:lang w:val="en-US"/>
        </w:rPr>
        <w:t xml:space="preserve"> - CREA </w:t>
      </w:r>
      <w:r w:rsidR="007E6AFE">
        <w:rPr>
          <w:rFonts w:ascii="Times New Roman" w:hAnsi="Times New Roman" w:cs="Times New Roman"/>
          <w:lang w:val="en-US"/>
        </w:rPr>
        <w:t>XXXX</w:t>
      </w:r>
    </w:p>
    <w:p w14:paraId="669812DA" w14:textId="77777777" w:rsidR="00B11E1A" w:rsidRPr="001B22A2" w:rsidRDefault="00552443" w:rsidP="0065299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AD243A">
        <w:rPr>
          <w:rFonts w:ascii="Times New Roman" w:hAnsi="Times New Roman" w:cs="Times New Roman"/>
          <w:lang w:val="en-US"/>
        </w:rPr>
        <w:t>ART</w:t>
      </w:r>
      <w:r w:rsidR="00956668" w:rsidRPr="00AD243A">
        <w:rPr>
          <w:rFonts w:ascii="Times New Roman" w:hAnsi="Times New Roman" w:cs="Times New Roman"/>
          <w:lang w:val="en-US"/>
        </w:rPr>
        <w:t>:</w:t>
      </w:r>
      <w:r w:rsidR="00865D55">
        <w:rPr>
          <w:rFonts w:ascii="Times New Roman" w:hAnsi="Times New Roman" w:cs="Times New Roman"/>
          <w:lang w:val="en-US"/>
        </w:rPr>
        <w:t xml:space="preserve"> </w:t>
      </w:r>
      <w:r w:rsidR="007E6AFE">
        <w:rPr>
          <w:rFonts w:ascii="Times New Roman" w:hAnsi="Times New Roman" w:cs="Times New Roman"/>
        </w:rPr>
        <w:t>XXXXXX</w:t>
      </w:r>
    </w:p>
    <w:p w14:paraId="73181A59" w14:textId="77777777" w:rsidR="00B11E1A" w:rsidRDefault="00B11E1A" w:rsidP="0065299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7EB7AA69" w14:textId="77777777" w:rsidR="00AD243A" w:rsidRDefault="00AD243A" w:rsidP="0065299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67117581" w14:textId="77777777" w:rsidR="00AD243A" w:rsidRPr="00AD243A" w:rsidRDefault="00AD243A" w:rsidP="0065299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23D5BD57" w14:textId="77777777" w:rsidR="00AD243A" w:rsidRPr="001B22A2" w:rsidRDefault="00AD243A" w:rsidP="0065299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1B22A2">
        <w:rPr>
          <w:rFonts w:ascii="Times New Roman" w:hAnsi="Times New Roman" w:cs="Times New Roman"/>
          <w:lang w:val="en-US"/>
        </w:rPr>
        <w:t>_________________________________</w:t>
      </w:r>
    </w:p>
    <w:p w14:paraId="59CD8686" w14:textId="77777777" w:rsidR="00AD243A" w:rsidRPr="00AD243A" w:rsidRDefault="00BD28CE" w:rsidP="0065299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Arlete d</w:t>
      </w:r>
      <w:r w:rsidRPr="00652998">
        <w:rPr>
          <w:rFonts w:ascii="Times New Roman" w:hAnsi="Times New Roman" w:cs="Times New Roman"/>
          <w:sz w:val="24"/>
        </w:rPr>
        <w:t xml:space="preserve">a Conceição </w:t>
      </w:r>
      <w:r w:rsidR="00AD243A" w:rsidRPr="00AD243A">
        <w:rPr>
          <w:rFonts w:ascii="Times New Roman" w:hAnsi="Times New Roman" w:cs="Times New Roman"/>
        </w:rPr>
        <w:t xml:space="preserve">CPF: </w:t>
      </w:r>
      <w:r w:rsidR="007E6AFE">
        <w:rPr>
          <w:rFonts w:ascii="Times New Roman" w:hAnsi="Times New Roman" w:cs="Times New Roman"/>
        </w:rPr>
        <w:t>XXXXXXX</w:t>
      </w:r>
    </w:p>
    <w:p w14:paraId="3CAEAD4E" w14:textId="77777777" w:rsidR="00552443" w:rsidRPr="00CB5AE6" w:rsidRDefault="00B11E1A" w:rsidP="00163CC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552443" w:rsidRPr="00CB5AE6" w:rsidSect="00B065D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649E"/>
    <w:multiLevelType w:val="multilevel"/>
    <w:tmpl w:val="9746C03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74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43"/>
    <w:rsid w:val="00022CDC"/>
    <w:rsid w:val="0016048C"/>
    <w:rsid w:val="00163CC3"/>
    <w:rsid w:val="001679CF"/>
    <w:rsid w:val="00191A35"/>
    <w:rsid w:val="001A5EB7"/>
    <w:rsid w:val="001B22A2"/>
    <w:rsid w:val="001E0CDC"/>
    <w:rsid w:val="0022088E"/>
    <w:rsid w:val="00232630"/>
    <w:rsid w:val="002F410D"/>
    <w:rsid w:val="003028EA"/>
    <w:rsid w:val="00317218"/>
    <w:rsid w:val="00381CD9"/>
    <w:rsid w:val="003971C8"/>
    <w:rsid w:val="003D4A21"/>
    <w:rsid w:val="003F0420"/>
    <w:rsid w:val="00406D54"/>
    <w:rsid w:val="0042398D"/>
    <w:rsid w:val="00426D09"/>
    <w:rsid w:val="00443744"/>
    <w:rsid w:val="004537DA"/>
    <w:rsid w:val="00470C1E"/>
    <w:rsid w:val="004E2552"/>
    <w:rsid w:val="005345D7"/>
    <w:rsid w:val="0054477D"/>
    <w:rsid w:val="00544B3E"/>
    <w:rsid w:val="00552443"/>
    <w:rsid w:val="005C5E99"/>
    <w:rsid w:val="006511BA"/>
    <w:rsid w:val="00652998"/>
    <w:rsid w:val="00695505"/>
    <w:rsid w:val="006F3943"/>
    <w:rsid w:val="007078F7"/>
    <w:rsid w:val="007301D4"/>
    <w:rsid w:val="007E6AFE"/>
    <w:rsid w:val="007E7F2C"/>
    <w:rsid w:val="007F40C7"/>
    <w:rsid w:val="00800721"/>
    <w:rsid w:val="00865D55"/>
    <w:rsid w:val="008706A1"/>
    <w:rsid w:val="008763E6"/>
    <w:rsid w:val="00896404"/>
    <w:rsid w:val="008D137A"/>
    <w:rsid w:val="00956668"/>
    <w:rsid w:val="00A1027E"/>
    <w:rsid w:val="00A12876"/>
    <w:rsid w:val="00A13B7F"/>
    <w:rsid w:val="00A14828"/>
    <w:rsid w:val="00A43056"/>
    <w:rsid w:val="00A446EB"/>
    <w:rsid w:val="00A7054B"/>
    <w:rsid w:val="00AB2688"/>
    <w:rsid w:val="00AC50E9"/>
    <w:rsid w:val="00AD243A"/>
    <w:rsid w:val="00B065D0"/>
    <w:rsid w:val="00B11E1A"/>
    <w:rsid w:val="00B5013C"/>
    <w:rsid w:val="00BD28CE"/>
    <w:rsid w:val="00C03428"/>
    <w:rsid w:val="00C2050A"/>
    <w:rsid w:val="00C37398"/>
    <w:rsid w:val="00C434A1"/>
    <w:rsid w:val="00C727E0"/>
    <w:rsid w:val="00CB5AE6"/>
    <w:rsid w:val="00D022A4"/>
    <w:rsid w:val="00D05596"/>
    <w:rsid w:val="00D53F5C"/>
    <w:rsid w:val="00DC2E4C"/>
    <w:rsid w:val="00E13B93"/>
    <w:rsid w:val="00E228BB"/>
    <w:rsid w:val="00E27AA9"/>
    <w:rsid w:val="00E310C9"/>
    <w:rsid w:val="00EB14BE"/>
    <w:rsid w:val="00F73BDB"/>
    <w:rsid w:val="00FE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49CF"/>
  <w15:docId w15:val="{C84BD510-0443-4DD9-9270-DBCA7388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443"/>
    <w:pPr>
      <w:suppressAutoHyphens/>
      <w:ind w:left="720"/>
      <w:contextualSpacing/>
    </w:pPr>
    <w:rPr>
      <w:rFonts w:ascii="Calibri" w:eastAsia="SimSun" w:hAnsi="Calibri" w:cs="Calibri"/>
      <w:color w:val="00000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5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5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</dc:creator>
  <cp:lastModifiedBy>João Paulo Paiva</cp:lastModifiedBy>
  <cp:revision>2</cp:revision>
  <cp:lastPrinted>2017-10-03T19:57:00Z</cp:lastPrinted>
  <dcterms:created xsi:type="dcterms:W3CDTF">2022-08-15T19:57:00Z</dcterms:created>
  <dcterms:modified xsi:type="dcterms:W3CDTF">2022-08-15T19:57:00Z</dcterms:modified>
</cp:coreProperties>
</file>