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check!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Bring Cal up to speed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Gerry’s requirements</w:t>
      </w:r>
    </w:p>
    <w:p w:rsidR="00000000" w:rsidDel="00000000" w:rsidP="00000000" w:rsidRDefault="00000000" w:rsidRPr="00000000">
      <w:pPr>
        <w:numPr>
          <w:ilvl w:val="2"/>
          <w:numId w:val="1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1st draft of project contract on 1/24</w:t>
      </w:r>
    </w:p>
    <w:p w:rsidR="00000000" w:rsidDel="00000000" w:rsidP="00000000" w:rsidRDefault="00000000" w:rsidRPr="00000000">
      <w:pPr>
        <w:numPr>
          <w:ilvl w:val="2"/>
          <w:numId w:val="1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Operating contract 1st draft due 1/31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 recommendation:</w:t>
      </w:r>
    </w:p>
    <w:p w:rsidR="00000000" w:rsidDel="00000000" w:rsidP="00000000" w:rsidRDefault="00000000" w:rsidRPr="00000000">
      <w:pPr>
        <w:numPr>
          <w:ilvl w:val="2"/>
          <w:numId w:val="1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him revise contract prior to submission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Brief individual reports on winter break progress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things with James because he thinks stuff.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initial design and prototype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Proposed Timeline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and assign action items</w:t>
      </w:r>
    </w:p>
    <w:p w:rsidR="00000000" w:rsidDel="00000000" w:rsidP="00000000" w:rsidRDefault="00000000" w:rsidRPr="00000000">
      <w:pPr>
        <w:numPr>
          <w:ilvl w:val="2"/>
          <w:numId w:val="1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slower discussion and create the gantt chart (on the second hour of the meeting</w:t>
      </w:r>
    </w:p>
    <w:p w:rsidR="00000000" w:rsidDel="00000000" w:rsidP="00000000" w:rsidRDefault="00000000" w:rsidRPr="00000000">
      <w:pPr>
        <w:numPr>
          <w:ilvl w:val="2"/>
          <w:numId w:val="1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Coach: check out the OSGC proposal</w:t>
      </w:r>
    </w:p>
    <w:p w:rsidR="00000000" w:rsidDel="00000000" w:rsidP="00000000" w:rsidRDefault="00000000" w:rsidRPr="00000000">
      <w:pPr>
        <w:numPr>
          <w:ilvl w:val="2"/>
          <w:numId w:val="1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zb86tets38w3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3.7735849056604"/>
        <w:gridCol w:w="2040.754716981132"/>
        <w:gridCol w:w="3237.7358490566035"/>
        <w:gridCol w:w="3237.7358490566035"/>
        <w:tblGridChange w:id="0">
          <w:tblGrid>
            <w:gridCol w:w="843.7735849056604"/>
            <w:gridCol w:w="2040.754716981132"/>
            <w:gridCol w:w="3237.7358490566035"/>
            <w:gridCol w:w="3237.735849056603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Deliverable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Objectives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notes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Preliminary Pump Sizing Requirements (Design Outputs)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Determine number of stages, pump rotational speed, pump impeller tip speeds, impeller entrance and exit diameters, pump efficiency, shaft power required to drive pump.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Complex, needs a team effort to dial in further. This will evolve along the term as well. </w:t>
            </w:r>
          </w:p>
        </w:tc>
      </w:tr>
      <w:tr>
        <w:trPr>
          <w:trHeight w:val="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Jan 23,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6"/>
                <w:szCs w:val="16"/>
                <w:rtl w:val="0"/>
              </w:rPr>
              <w:t xml:space="preserve">Initial COTS components selection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Individual team members finalize and present 5-10 candidate OTS tech (Bearings, Motor, inverter,).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Finalize as a team effort </w:t>
            </w:r>
          </w:p>
        </w:tc>
      </w:tr>
      <w:tr>
        <w:trPr>
          <w:trHeight w:val="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Jan 29,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6"/>
                <w:szCs w:val="16"/>
                <w:rtl w:val="0"/>
              </w:rPr>
              <w:t xml:space="preserve">Feasibility Study of COTS Parts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Feb 1,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6"/>
                <w:szCs w:val="16"/>
                <w:rtl w:val="0"/>
              </w:rPr>
              <w:t xml:space="preserve">Non-Functional prototype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Determine feasibility of form, flow loop, bench size and orientation.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Feb 7th,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Submit Purchasing Request For finalized COTS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April 2,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6"/>
                <w:szCs w:val="16"/>
                <w:rtl w:val="0"/>
              </w:rPr>
              <w:t xml:space="preserve">Subsystem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Assembly and validation of subsystems and COTS components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April 23,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Functional prototype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Assembly of subsystems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April 25,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6"/>
                <w:szCs w:val="16"/>
                <w:rtl w:val="0"/>
              </w:rPr>
              <w:t xml:space="preserve">Initial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Static checks, dynamic checks (cold test), validation runs.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May 7,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6"/>
                <w:szCs w:val="16"/>
                <w:rtl w:val="0"/>
              </w:rPr>
              <w:t xml:space="preserve">Post processing, alternative comparisons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Validation for final prototype go-ahead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May 21,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6"/>
                <w:szCs w:val="16"/>
                <w:rtl w:val="0"/>
              </w:rPr>
              <w:t xml:space="preserve">Final prototype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May 28,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Final Prototype cold testing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Final Prototype cold testing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spacing w:after="260" w:line="300" w:lineRule="auto"/>
        <w:contextualSpacing w:val="0"/>
        <w:jc w:val="both"/>
        <w:rPr/>
      </w:pPr>
      <w:bookmarkStart w:colFirst="0" w:colLast="0" w:name="_4vd3ev3i6by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proposal due 11/18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 methodology section of project proposal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jobs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NASA OSSI app opens 11/10: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https://intern.nasa.gov/ossi/web/public/main/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Working on methodology section of proposal document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is working on POS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Finish your group credentials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You should all become HAM certified there are flash cards in the rocket room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first draft of Project proposal (see below)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tasks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Comparison between blowdown and elec. pump for proposal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Able to clearly state the benefits of EFS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Editable Project proposal for ME-491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https://docs.google.com/document/d/1uvotuCvJKjI4pJqUpyjYXXvga9fgtQH5B9vrdNpAy48/edit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adding to this as you have ideas.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slack...use it!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Trello...use this too! (I will link the two once everyone is on board)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your work to Github!! Please.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Changes good/bad made to pump sizing calculator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to Kristen about possible LFE meeting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to Kyle about possible LFETS meeting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Found typo in pump sizing iPynb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great for efficiency numbers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so good for RPM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Rough draft of project proposal due 11/18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hash out the methodology section together at next week’s meeting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for Kyle/Asa: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talk to them tuesday and see if it is really worth a full meeting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for Kristen: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Individually fill out your group credentials in the project proposal document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iPy notebooks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through these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you have suggestions of things that need to be added to them just start adding things.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 to meetings next week’s meeting.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first draft of Project proposal (see below)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Comparison between blowdown and elec. pump for proposal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clearly state the benefits of EFS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AIAA call for student papers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https://region6.aiaastudentconference.org/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Editable Project proposal for ME-491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https://docs.google.com/document/d/1uvotuCvJKjI4pJqUpyjYXXvga9fgtQH5B9vrdNpAy48/edit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adding to this as you have ideas.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slack...use it!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Trello...use this too! (I will link the two once everyone is on board)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your work to Github!! please.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Questions for Erin: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Are we designing for the existing LFE or the theoretical LV4 LFE?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for the existing engine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Comparing blowdown system to EFS system.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Erins desired deliverables 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Constructed from COTS components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uild /test a </w:t>
      </w:r>
      <w:r w:rsidDel="00000000" w:rsidR="00000000" w:rsidRPr="00000000">
        <w:rPr>
          <w:u w:val="single"/>
          <w:rtl w:val="0"/>
        </w:rPr>
        <w:t xml:space="preserve">working</w:t>
      </w:r>
      <w:r w:rsidDel="00000000" w:rsidR="00000000" w:rsidRPr="00000000">
        <w:rPr>
          <w:rtl w:val="0"/>
        </w:rPr>
        <w:t xml:space="preserve"> prototype (on the ground)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SOP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docs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methodology and process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capstones do not document well...we can do better.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0.03 ft^3/s flowrate of IPA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build “greek fire” if we just do analysis someone else needs to do analysis over again to make a rev 2.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something similar to the LFE team. Parametric design tool.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only open source if someone copies us!!!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Erin’s hopes &amp; dreams: Compare concepts to blowdown system. Design/build prototype.  Cold flow test w/ water. Cold flow test w/ liq. N2. HOT FIRE!!!((secret hidden level))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requirements interact with the other team’s (tanks) 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record for student team: 25km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reason for this is because rockets are heavy!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rocket equation.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increases in delta v required give exponential increases in rocket mass!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Delta v to orbit is 9km/s with 18km/s you can get to saturn!</w:t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“LEO is halfway to anywhere”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 drives every decision in aerospace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traditional material for tanks is alum.</w:t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maybe 100 people in the US that can weld alum. To AIAA tolerances.</w:t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SDSU is making welded tanks but they are jerks with help.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CF tanks are REALLY strong!</w:t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Tanks factor is absurdly high</w:t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with ethanol...not so much with LOX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want high pressure in the tanks because it makes our job easier...they want low pressure because LOX sucks...hard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both capstones succeed we literally win at everything!!!</w:t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100km rocket &lt;200kg </w:t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Smallest 100km rocket: ~3000kg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“generative design” if you’re interested.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don’t know what tank pressure we are going to get</w:t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need to tell them what we need at a minimum and tell them to do the best that they can</w:t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job is to make their job easier.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Existing engines chamber pressure: 375 psi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point of a capstone is to start fresh.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Erin wants to push requirements on us so that they have some small chance of success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 claims to be working on EFS...We shall crush them!!!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Rocketlabs will probably be the first pro group to fly an EFS system to space.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we should try to ask them things.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care how heavy the motor is? (not a flight system)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don’t need to optimize for weight at this time but if there are design decisions that may have later implications for weight we need to carefully consider them.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Something similar to what we should build: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GOOD AT DOCUMENTATION!!!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Pressure requirement is unconstrained except by what the other team can manage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Discussion: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Decisions that need to be made: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long does the shaft need to be?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Controls for safety features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we running a pump that is too small for bearing heater.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may or may not need an inducer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Erin will add some more papers to efs repo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Pump sizing is for a 4.5 kN engine...lets check what it looks like for ours.,..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do we feel about the two teams to be linked in this way?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Arbitrarily the outlet pressure is ~500 psi 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high to we actually need the chamber pressure to be?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chamber pressure + line losses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happens if chamber pressure is unexpectedly high?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plan for combustion instability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worry too much...we will talk to Kristen about possible failure modes of the engine.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Otherwise we blow up a few in testing...probably both.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1st draft: hone in on requirements reference literature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parallel projects in proposal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a “LIT hub” section in the proposal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pulling literature together anyway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 suck at Github please do better.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hoard your work...share with the class please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walk future groups through the process (ELI5 style)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Ipynb is super useful and we should use it!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Erin is super willing to help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can write papers from this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we need to make it easy to follow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Proposal due as the final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draft due: 11/18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b w:val="1"/>
        <w:rtl w:val="0"/>
      </w:rPr>
      <w:t xml:space="preserve">Meeting Notes</w:t>
    </w:r>
    <w:r w:rsidDel="00000000" w:rsidR="00000000" w:rsidRPr="00000000">
      <w:rPr>
        <w:rtl w:val="0"/>
      </w:rPr>
      <w:tab/>
      <w:tab/>
      <w:tab/>
      <w:t xml:space="preserve">Date: 11/14/2016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b w:val="1"/>
        <w:rtl w:val="0"/>
      </w:rPr>
      <w:t xml:space="preserve">Meeting Notes</w:t>
    </w:r>
    <w:r w:rsidDel="00000000" w:rsidR="00000000" w:rsidRPr="00000000">
      <w:rPr>
        <w:rtl w:val="0"/>
      </w:rPr>
      <w:tab/>
      <w:tab/>
      <w:tab/>
      <w:t xml:space="preserve">Date: 01/19/2017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hyperlink" Target="https://intern.nasa.gov/ossi/web/public/main/" TargetMode="External"/><Relationship Id="rId6" Type="http://schemas.openxmlformats.org/officeDocument/2006/relationships/hyperlink" Target="https://docs.google.com/document/d/1uvotuCvJKjI4pJqUpyjYXXvga9fgtQH5B9vrdNpAy48/edit" TargetMode="External"/><Relationship Id="rId7" Type="http://schemas.openxmlformats.org/officeDocument/2006/relationships/hyperlink" Target="https://region6.aiaastudentconference.org/" TargetMode="External"/><Relationship Id="rId8" Type="http://schemas.openxmlformats.org/officeDocument/2006/relationships/hyperlink" Target="https://docs.google.com/document/d/1uvotuCvJKjI4pJqUpyjYXXvga9fgtQH5B9vrdNpAy48/edit" TargetMode="External"/></Relationships>
</file>