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674" w:rsidRPr="00D46546" w:rsidRDefault="00D46546">
      <w:pPr>
        <w:rPr>
          <w:b/>
          <w:u w:val="single"/>
        </w:rPr>
      </w:pPr>
      <w:r w:rsidRPr="00D46546">
        <w:rPr>
          <w:u w:val="single"/>
        </w:rPr>
        <w:t>PSAS Drop Test: Mission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6546" w:rsidRPr="00D46546" w:rsidTr="00D46546">
        <w:tc>
          <w:tcPr>
            <w:tcW w:w="3116" w:type="dxa"/>
          </w:tcPr>
          <w:p w:rsidR="00D46546" w:rsidRPr="00D46546" w:rsidRDefault="00D46546">
            <w:pPr>
              <w:rPr>
                <w:b/>
              </w:rPr>
            </w:pPr>
            <w:r w:rsidRPr="00D46546">
              <w:rPr>
                <w:b/>
              </w:rPr>
              <w:t>Action</w:t>
            </w:r>
          </w:p>
        </w:tc>
        <w:tc>
          <w:tcPr>
            <w:tcW w:w="3117" w:type="dxa"/>
          </w:tcPr>
          <w:p w:rsidR="00D46546" w:rsidRPr="00D46546" w:rsidRDefault="00D46546">
            <w:pPr>
              <w:rPr>
                <w:b/>
              </w:rPr>
            </w:pPr>
            <w:r w:rsidRPr="00D46546">
              <w:rPr>
                <w:b/>
              </w:rPr>
              <w:t>Time</w:t>
            </w:r>
          </w:p>
        </w:tc>
        <w:tc>
          <w:tcPr>
            <w:tcW w:w="3117" w:type="dxa"/>
          </w:tcPr>
          <w:p w:rsidR="00D46546" w:rsidRPr="00D46546" w:rsidRDefault="00D46546">
            <w:pPr>
              <w:rPr>
                <w:b/>
              </w:rPr>
            </w:pPr>
            <w:r w:rsidRPr="00D46546">
              <w:rPr>
                <w:b/>
              </w:rPr>
              <w:t>Notes</w:t>
            </w:r>
          </w:p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Meet at PSU</w:t>
            </w:r>
          </w:p>
        </w:tc>
        <w:tc>
          <w:tcPr>
            <w:tcW w:w="3117" w:type="dxa"/>
          </w:tcPr>
          <w:p w:rsidR="00D46546" w:rsidRDefault="005723DA">
            <w:r>
              <w:t>0600</w:t>
            </w:r>
          </w:p>
        </w:tc>
        <w:tc>
          <w:tcPr>
            <w:tcW w:w="3117" w:type="dxa"/>
          </w:tcPr>
          <w:p w:rsidR="00D46546" w:rsidRDefault="00D46546"/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Load up</w:t>
            </w:r>
          </w:p>
        </w:tc>
        <w:tc>
          <w:tcPr>
            <w:tcW w:w="3117" w:type="dxa"/>
          </w:tcPr>
          <w:p w:rsidR="00D46546" w:rsidRDefault="004B19D9">
            <w:r>
              <w:t>06</w:t>
            </w:r>
            <w:r w:rsidR="00CB0B99">
              <w:t>00</w:t>
            </w:r>
            <w:bookmarkStart w:id="0" w:name="_GoBack"/>
            <w:bookmarkEnd w:id="0"/>
            <w:r w:rsidR="005A07F4">
              <w:t xml:space="preserve"> – 0700</w:t>
            </w:r>
          </w:p>
        </w:tc>
        <w:tc>
          <w:tcPr>
            <w:tcW w:w="3117" w:type="dxa"/>
          </w:tcPr>
          <w:p w:rsidR="00D46546" w:rsidRDefault="00D46546"/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Leave for Prineville Airport (S39)</w:t>
            </w:r>
          </w:p>
        </w:tc>
        <w:tc>
          <w:tcPr>
            <w:tcW w:w="3117" w:type="dxa"/>
          </w:tcPr>
          <w:p w:rsidR="00D46546" w:rsidRDefault="005723DA">
            <w:r>
              <w:t>0700</w:t>
            </w:r>
            <w:r w:rsidR="005A07F4">
              <w:t xml:space="preserve"> – 1030</w:t>
            </w:r>
          </w:p>
        </w:tc>
        <w:tc>
          <w:tcPr>
            <w:tcW w:w="3117" w:type="dxa"/>
          </w:tcPr>
          <w:p w:rsidR="00D46546" w:rsidRDefault="005723DA">
            <w:r>
              <w:t xml:space="preserve">~3 </w:t>
            </w:r>
            <w:proofErr w:type="spellStart"/>
            <w:r>
              <w:t>hr</w:t>
            </w:r>
            <w:proofErr w:type="spellEnd"/>
            <w:r>
              <w:t xml:space="preserve"> drive</w:t>
            </w:r>
          </w:p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Meet up at the airport</w:t>
            </w:r>
          </w:p>
        </w:tc>
        <w:tc>
          <w:tcPr>
            <w:tcW w:w="3117" w:type="dxa"/>
          </w:tcPr>
          <w:p w:rsidR="00D46546" w:rsidRDefault="005723DA">
            <w:r>
              <w:t>1030</w:t>
            </w:r>
            <w:r w:rsidR="005A07F4">
              <w:t xml:space="preserve"> – 1045</w:t>
            </w:r>
          </w:p>
        </w:tc>
        <w:tc>
          <w:tcPr>
            <w:tcW w:w="3117" w:type="dxa"/>
          </w:tcPr>
          <w:p w:rsidR="00D46546" w:rsidRDefault="00D46546"/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Cars take off to the ranch</w:t>
            </w:r>
          </w:p>
        </w:tc>
        <w:tc>
          <w:tcPr>
            <w:tcW w:w="3117" w:type="dxa"/>
          </w:tcPr>
          <w:p w:rsidR="00D46546" w:rsidRDefault="005723DA">
            <w:r>
              <w:t>1045</w:t>
            </w:r>
            <w:r w:rsidR="005A07F4">
              <w:t xml:space="preserve"> – 1110</w:t>
            </w:r>
          </w:p>
        </w:tc>
        <w:tc>
          <w:tcPr>
            <w:tcW w:w="3117" w:type="dxa"/>
          </w:tcPr>
          <w:p w:rsidR="00D46546" w:rsidRDefault="005723DA">
            <w:r>
              <w:t>~25 min drive</w:t>
            </w:r>
          </w:p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Meet up with the land owner</w:t>
            </w:r>
          </w:p>
        </w:tc>
        <w:tc>
          <w:tcPr>
            <w:tcW w:w="3117" w:type="dxa"/>
          </w:tcPr>
          <w:p w:rsidR="00D46546" w:rsidRDefault="005723DA">
            <w:r>
              <w:t>111</w:t>
            </w:r>
            <w:r w:rsidR="005A07F4">
              <w:t>0 – 1130</w:t>
            </w:r>
          </w:p>
        </w:tc>
        <w:tc>
          <w:tcPr>
            <w:tcW w:w="3117" w:type="dxa"/>
          </w:tcPr>
          <w:p w:rsidR="00D46546" w:rsidRDefault="005723DA">
            <w:r>
              <w:t>Andrew will greet owner, ~15 min for hellos and whatnot</w:t>
            </w:r>
          </w:p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Plane takes off</w:t>
            </w:r>
          </w:p>
        </w:tc>
        <w:tc>
          <w:tcPr>
            <w:tcW w:w="3117" w:type="dxa"/>
          </w:tcPr>
          <w:p w:rsidR="00D46546" w:rsidRDefault="005A07F4">
            <w:r>
              <w:t>1115 – 1130</w:t>
            </w:r>
          </w:p>
        </w:tc>
        <w:tc>
          <w:tcPr>
            <w:tcW w:w="3117" w:type="dxa"/>
          </w:tcPr>
          <w:p w:rsidR="00D46546" w:rsidRDefault="00D46546"/>
        </w:tc>
      </w:tr>
      <w:tr w:rsidR="00D46546" w:rsidTr="00D46546">
        <w:tc>
          <w:tcPr>
            <w:tcW w:w="3116" w:type="dxa"/>
          </w:tcPr>
          <w:p w:rsidR="00D46546" w:rsidRDefault="005723DA">
            <w:r>
              <w:t>Confirm drop location</w:t>
            </w:r>
          </w:p>
        </w:tc>
        <w:tc>
          <w:tcPr>
            <w:tcW w:w="3117" w:type="dxa"/>
          </w:tcPr>
          <w:p w:rsidR="00D46546" w:rsidRDefault="005A07F4">
            <w:r>
              <w:t>1130 – 1140</w:t>
            </w:r>
          </w:p>
        </w:tc>
        <w:tc>
          <w:tcPr>
            <w:tcW w:w="3117" w:type="dxa"/>
          </w:tcPr>
          <w:p w:rsidR="00D46546" w:rsidRDefault="00D46546"/>
        </w:tc>
      </w:tr>
      <w:tr w:rsidR="00D46546" w:rsidTr="00D46546">
        <w:tc>
          <w:tcPr>
            <w:tcW w:w="3116" w:type="dxa"/>
          </w:tcPr>
          <w:p w:rsidR="00D46546" w:rsidRDefault="005723DA">
            <w:r>
              <w:t>Drop!</w:t>
            </w:r>
          </w:p>
        </w:tc>
        <w:tc>
          <w:tcPr>
            <w:tcW w:w="3117" w:type="dxa"/>
          </w:tcPr>
          <w:p w:rsidR="00D46546" w:rsidRDefault="005A07F4">
            <w:r>
              <w:t>1140 – 1200</w:t>
            </w:r>
          </w:p>
        </w:tc>
        <w:tc>
          <w:tcPr>
            <w:tcW w:w="3117" w:type="dxa"/>
          </w:tcPr>
          <w:p w:rsidR="00D46546" w:rsidRDefault="00D46546"/>
        </w:tc>
      </w:tr>
      <w:tr w:rsidR="005723DA" w:rsidTr="00D46546">
        <w:tc>
          <w:tcPr>
            <w:tcW w:w="3116" w:type="dxa"/>
          </w:tcPr>
          <w:p w:rsidR="005723DA" w:rsidRDefault="005723DA">
            <w:r>
              <w:t>Recover</w:t>
            </w:r>
          </w:p>
        </w:tc>
        <w:tc>
          <w:tcPr>
            <w:tcW w:w="3117" w:type="dxa"/>
          </w:tcPr>
          <w:p w:rsidR="005723DA" w:rsidRDefault="005A07F4">
            <w:r>
              <w:t>1200 – 1215</w:t>
            </w:r>
          </w:p>
        </w:tc>
        <w:tc>
          <w:tcPr>
            <w:tcW w:w="3117" w:type="dxa"/>
          </w:tcPr>
          <w:p w:rsidR="005723DA" w:rsidRDefault="005723DA"/>
        </w:tc>
      </w:tr>
      <w:tr w:rsidR="005723DA" w:rsidTr="00D46546">
        <w:tc>
          <w:tcPr>
            <w:tcW w:w="3116" w:type="dxa"/>
          </w:tcPr>
          <w:p w:rsidR="005723DA" w:rsidRDefault="005723DA">
            <w:r>
              <w:t>Meet back at airport</w:t>
            </w:r>
          </w:p>
        </w:tc>
        <w:tc>
          <w:tcPr>
            <w:tcW w:w="3117" w:type="dxa"/>
          </w:tcPr>
          <w:p w:rsidR="005723DA" w:rsidRDefault="005A07F4">
            <w:r>
              <w:t>1245 – go again?</w:t>
            </w:r>
          </w:p>
        </w:tc>
        <w:tc>
          <w:tcPr>
            <w:tcW w:w="3117" w:type="dxa"/>
          </w:tcPr>
          <w:p w:rsidR="005723DA" w:rsidRDefault="005723DA"/>
        </w:tc>
      </w:tr>
    </w:tbl>
    <w:p w:rsidR="00D46546" w:rsidRDefault="00D46546"/>
    <w:p w:rsidR="00D46546" w:rsidRDefault="00B2334F">
      <w:pPr>
        <w:rPr>
          <w:u w:val="single"/>
        </w:rPr>
      </w:pPr>
      <w:r>
        <w:rPr>
          <w:u w:val="single"/>
        </w:rPr>
        <w:t>Packing List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Fire extinguishers – 2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Camp shovels – 2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Walkie Talkies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Any cameras, go-pros, DSLRs?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Nosecone – w/ two? rings attached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Module – w/ one ring attached (</w:t>
      </w:r>
      <w:proofErr w:type="spellStart"/>
      <w:r>
        <w:t>eNSR</w:t>
      </w:r>
      <w:proofErr w:type="spellEnd"/>
      <w:r>
        <w:t xml:space="preserve"> ring)</w:t>
      </w:r>
    </w:p>
    <w:p w:rsidR="00B2334F" w:rsidRDefault="00B2334F" w:rsidP="00B2334F">
      <w:pPr>
        <w:pStyle w:val="ListParagraph"/>
        <w:numPr>
          <w:ilvl w:val="1"/>
          <w:numId w:val="1"/>
        </w:numPr>
      </w:pPr>
      <w:r>
        <w:t xml:space="preserve">This includes </w:t>
      </w:r>
      <w:proofErr w:type="spellStart"/>
      <w:r>
        <w:t>eNSR</w:t>
      </w:r>
      <w:proofErr w:type="spellEnd"/>
      <w:r>
        <w:t xml:space="preserve"> and all electronic components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Drogue cup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Main cup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Drogue ‘chute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Main ‘chute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Water</w:t>
      </w:r>
    </w:p>
    <w:p w:rsidR="00B2334F" w:rsidRPr="00B2334F" w:rsidRDefault="00B2334F" w:rsidP="00B2334F">
      <w:pPr>
        <w:pStyle w:val="ListParagraph"/>
        <w:numPr>
          <w:ilvl w:val="0"/>
          <w:numId w:val="1"/>
        </w:numPr>
      </w:pPr>
      <w:r>
        <w:t>FINISH</w:t>
      </w:r>
    </w:p>
    <w:sectPr w:rsidR="00B2334F" w:rsidRPr="00B2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856C6"/>
    <w:multiLevelType w:val="hybridMultilevel"/>
    <w:tmpl w:val="853C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546"/>
    <w:rsid w:val="00183E26"/>
    <w:rsid w:val="00267674"/>
    <w:rsid w:val="004B19D9"/>
    <w:rsid w:val="005723DA"/>
    <w:rsid w:val="005A07F4"/>
    <w:rsid w:val="00AA1EE5"/>
    <w:rsid w:val="00AE30B6"/>
    <w:rsid w:val="00B2334F"/>
    <w:rsid w:val="00CB0B99"/>
    <w:rsid w:val="00D46546"/>
    <w:rsid w:val="00DE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FB80"/>
  <w15:chartTrackingRefBased/>
  <w15:docId w15:val="{81213374-1DA9-4501-9749-88960C47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House</dc:creator>
  <cp:keywords/>
  <dc:description/>
  <cp:lastModifiedBy>Marie House</cp:lastModifiedBy>
  <cp:revision>4</cp:revision>
  <dcterms:created xsi:type="dcterms:W3CDTF">2017-08-29T19:05:00Z</dcterms:created>
  <dcterms:modified xsi:type="dcterms:W3CDTF">2017-09-01T03:14:00Z</dcterms:modified>
</cp:coreProperties>
</file>