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
        <w:gridCol w:w="7286"/>
        <w:gridCol w:w="222"/>
      </w:tblGrid>
      <w:tr w:rsidR="000E4381" w:rsidRPr="002442E4" w14:paraId="155848CE" w14:textId="77777777" w:rsidTr="002B08DC">
        <w:tc>
          <w:tcPr>
            <w:tcW w:w="746" w:type="dxa"/>
            <w:tcBorders>
              <w:top w:val="single" w:sz="2" w:space="0" w:color="7F7F7F" w:themeColor="text1" w:themeTint="80"/>
            </w:tcBorders>
            <w:shd w:val="clear" w:color="auto" w:fill="auto"/>
          </w:tcPr>
          <w:p w14:paraId="155848C5" w14:textId="77777777" w:rsidR="000E4381" w:rsidRPr="002442E4" w:rsidRDefault="000E4381" w:rsidP="005B7D5C">
            <w:pPr>
              <w:pStyle w:val="Sinespaciado"/>
              <w:rPr>
                <w:lang w:val="es-ES_tradnl"/>
              </w:rPr>
            </w:pPr>
          </w:p>
        </w:tc>
        <w:tc>
          <w:tcPr>
            <w:tcW w:w="7286" w:type="dxa"/>
            <w:tcBorders>
              <w:top w:val="single" w:sz="2" w:space="0" w:color="7F7F7F" w:themeColor="text1" w:themeTint="80"/>
            </w:tcBorders>
            <w:shd w:val="clear" w:color="auto" w:fill="auto"/>
          </w:tcPr>
          <w:p w14:paraId="155848C6" w14:textId="77777777" w:rsidR="000E4381" w:rsidRPr="002442E4" w:rsidRDefault="000E4381" w:rsidP="005B7D5C">
            <w:pPr>
              <w:pStyle w:val="Sinespaciado"/>
              <w:jc w:val="right"/>
              <w:rPr>
                <w:lang w:val="es-ES_tradnl"/>
              </w:rPr>
            </w:pPr>
          </w:p>
          <w:p w14:paraId="155848C7" w14:textId="77777777" w:rsidR="000E4381" w:rsidRPr="002442E4" w:rsidRDefault="00E00224" w:rsidP="005B7D5C">
            <w:pPr>
              <w:pStyle w:val="Sinespaciado"/>
              <w:jc w:val="right"/>
              <w:rPr>
                <w:lang w:val="es-ES_tradnl"/>
              </w:rPr>
            </w:pPr>
            <w:r w:rsidRPr="002442E4">
              <w:rPr>
                <w:noProof/>
                <w:lang w:val="es-ES" w:eastAsia="es-ES"/>
              </w:rPr>
              <w:drawing>
                <wp:inline distT="0" distB="0" distL="0" distR="0" wp14:anchorId="155849C3" wp14:editId="155849C4">
                  <wp:extent cx="1940881" cy="445786"/>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BISCorp (Small).png"/>
                          <pic:cNvPicPr/>
                        </pic:nvPicPr>
                        <pic:blipFill>
                          <a:blip r:embed="rId12">
                            <a:extLst>
                              <a:ext uri="{28A0092B-C50C-407E-A947-70E740481C1C}">
                                <a14:useLocalDpi xmlns:a14="http://schemas.microsoft.com/office/drawing/2010/main" val="0"/>
                              </a:ext>
                            </a:extLst>
                          </a:blip>
                          <a:stretch>
                            <a:fillRect/>
                          </a:stretch>
                        </pic:blipFill>
                        <pic:spPr>
                          <a:xfrm>
                            <a:off x="0" y="0"/>
                            <a:ext cx="1941633" cy="445959"/>
                          </a:xfrm>
                          <a:prstGeom prst="rect">
                            <a:avLst/>
                          </a:prstGeom>
                        </pic:spPr>
                      </pic:pic>
                    </a:graphicData>
                  </a:graphic>
                </wp:inline>
              </w:drawing>
            </w:r>
          </w:p>
          <w:p w14:paraId="155848C8" w14:textId="77777777" w:rsidR="000E4381" w:rsidRPr="002442E4" w:rsidRDefault="000E4381" w:rsidP="005B7D5C">
            <w:pPr>
              <w:pStyle w:val="Sinespaciado"/>
              <w:jc w:val="right"/>
              <w:rPr>
                <w:lang w:val="es-ES_tradnl"/>
              </w:rPr>
            </w:pPr>
          </w:p>
          <w:p w14:paraId="155848C9" w14:textId="77777777" w:rsidR="00E00224" w:rsidRPr="002442E4" w:rsidRDefault="00E00224" w:rsidP="005B7D5C">
            <w:pPr>
              <w:pStyle w:val="Sinespaciado"/>
              <w:jc w:val="right"/>
              <w:rPr>
                <w:color w:val="7F7F7F" w:themeColor="text1" w:themeTint="80"/>
                <w:sz w:val="18"/>
                <w:lang w:val="es-ES_tradnl"/>
              </w:rPr>
            </w:pPr>
            <w:r w:rsidRPr="002442E4">
              <w:rPr>
                <w:color w:val="7F7F7F" w:themeColor="text1" w:themeTint="80"/>
                <w:sz w:val="18"/>
                <w:lang w:val="es-ES_tradnl"/>
              </w:rPr>
              <w:t>Centro Empresarial “Site Center”</w:t>
            </w:r>
          </w:p>
          <w:p w14:paraId="155848CA" w14:textId="77777777" w:rsidR="00E00224" w:rsidRPr="002442E4" w:rsidRDefault="00E00224" w:rsidP="005B7D5C">
            <w:pPr>
              <w:pStyle w:val="Sinespaciado"/>
              <w:jc w:val="right"/>
              <w:rPr>
                <w:color w:val="7F7F7F" w:themeColor="text1" w:themeTint="80"/>
                <w:sz w:val="18"/>
                <w:lang w:val="es-ES_tradnl"/>
              </w:rPr>
            </w:pPr>
            <w:r w:rsidRPr="002442E4">
              <w:rPr>
                <w:color w:val="7F7F7F" w:themeColor="text1" w:themeTint="80"/>
                <w:sz w:val="18"/>
                <w:lang w:val="es-ES_tradnl"/>
              </w:rPr>
              <w:t>Calle E No. 50 y Calle C, Santa Lucia Alta, Cumbayá</w:t>
            </w:r>
          </w:p>
          <w:p w14:paraId="155848CB" w14:textId="77777777" w:rsidR="00E00224" w:rsidRPr="002442E4" w:rsidRDefault="00E00224" w:rsidP="005B7D5C">
            <w:pPr>
              <w:pStyle w:val="Sinespaciado"/>
              <w:jc w:val="right"/>
              <w:rPr>
                <w:color w:val="7F7F7F" w:themeColor="text1" w:themeTint="80"/>
                <w:sz w:val="18"/>
                <w:lang w:val="es-ES_tradnl"/>
              </w:rPr>
            </w:pPr>
            <w:r w:rsidRPr="002442E4">
              <w:rPr>
                <w:color w:val="7F7F7F" w:themeColor="text1" w:themeTint="80"/>
                <w:sz w:val="18"/>
                <w:lang w:val="es-ES_tradnl"/>
              </w:rPr>
              <w:tab/>
            </w:r>
            <w:r w:rsidRPr="002442E4">
              <w:rPr>
                <w:color w:val="7F7F7F" w:themeColor="text1" w:themeTint="80"/>
                <w:sz w:val="18"/>
                <w:lang w:val="es-ES_tradnl"/>
              </w:rPr>
              <w:tab/>
              <w:t>Quito – Ecuador</w:t>
            </w:r>
          </w:p>
          <w:p w14:paraId="155848CC" w14:textId="77777777" w:rsidR="00E00224" w:rsidRPr="002442E4" w:rsidRDefault="00E00224" w:rsidP="005B7D5C">
            <w:pPr>
              <w:pStyle w:val="Sinespaciado"/>
              <w:rPr>
                <w:lang w:val="es-ES_tradnl"/>
              </w:rPr>
            </w:pPr>
          </w:p>
        </w:tc>
        <w:tc>
          <w:tcPr>
            <w:tcW w:w="222" w:type="dxa"/>
            <w:tcBorders>
              <w:top w:val="single" w:sz="2" w:space="0" w:color="7F7F7F" w:themeColor="text1" w:themeTint="80"/>
            </w:tcBorders>
            <w:shd w:val="clear" w:color="auto" w:fill="auto"/>
          </w:tcPr>
          <w:p w14:paraId="155848CD" w14:textId="77777777" w:rsidR="000E4381" w:rsidRPr="002442E4" w:rsidRDefault="000E4381" w:rsidP="005B7D5C">
            <w:pPr>
              <w:pStyle w:val="Sinespaciado"/>
              <w:rPr>
                <w:lang w:val="es-ES_tradnl"/>
              </w:rPr>
            </w:pPr>
          </w:p>
        </w:tc>
      </w:tr>
      <w:tr w:rsidR="001F0C6A" w:rsidRPr="002442E4" w14:paraId="155848D2" w14:textId="77777777" w:rsidTr="002B08DC">
        <w:tc>
          <w:tcPr>
            <w:tcW w:w="746" w:type="dxa"/>
            <w:tcBorders>
              <w:top w:val="single" w:sz="2" w:space="0" w:color="7F7F7F" w:themeColor="text1" w:themeTint="80"/>
            </w:tcBorders>
            <w:shd w:val="clear" w:color="auto" w:fill="auto"/>
          </w:tcPr>
          <w:p w14:paraId="155848CF" w14:textId="77777777" w:rsidR="001F0C6A" w:rsidRPr="002442E4" w:rsidRDefault="001F0C6A" w:rsidP="005B7D5C">
            <w:pPr>
              <w:pStyle w:val="Sinespaciado"/>
              <w:rPr>
                <w:lang w:val="es-ES_tradnl"/>
              </w:rPr>
            </w:pPr>
          </w:p>
        </w:tc>
        <w:tc>
          <w:tcPr>
            <w:tcW w:w="7286" w:type="dxa"/>
            <w:tcBorders>
              <w:top w:val="single" w:sz="2" w:space="0" w:color="7F7F7F" w:themeColor="text1" w:themeTint="80"/>
            </w:tcBorders>
            <w:shd w:val="clear" w:color="auto" w:fill="auto"/>
          </w:tcPr>
          <w:p w14:paraId="155848D0" w14:textId="77777777" w:rsidR="00E00224" w:rsidRPr="002442E4" w:rsidRDefault="00E00224" w:rsidP="005B7D5C">
            <w:pPr>
              <w:pStyle w:val="Sinespaciado"/>
              <w:rPr>
                <w:lang w:val="es-ES_tradnl"/>
              </w:rPr>
            </w:pPr>
          </w:p>
        </w:tc>
        <w:tc>
          <w:tcPr>
            <w:tcW w:w="222" w:type="dxa"/>
            <w:tcBorders>
              <w:top w:val="single" w:sz="2" w:space="0" w:color="7F7F7F" w:themeColor="text1" w:themeTint="80"/>
            </w:tcBorders>
            <w:shd w:val="clear" w:color="auto" w:fill="auto"/>
          </w:tcPr>
          <w:p w14:paraId="155848D1" w14:textId="77777777" w:rsidR="001F0C6A" w:rsidRPr="002442E4" w:rsidRDefault="001F0C6A" w:rsidP="005B7D5C">
            <w:pPr>
              <w:pStyle w:val="Sinespaciado"/>
              <w:rPr>
                <w:lang w:val="es-ES_tradnl"/>
              </w:rPr>
            </w:pPr>
          </w:p>
        </w:tc>
      </w:tr>
      <w:tr w:rsidR="00DC1B9F" w:rsidRPr="002442E4" w14:paraId="155848DC" w14:textId="77777777" w:rsidTr="002B08DC">
        <w:tc>
          <w:tcPr>
            <w:tcW w:w="746" w:type="dxa"/>
          </w:tcPr>
          <w:p w14:paraId="155848D3" w14:textId="77777777" w:rsidR="00DC1B9F" w:rsidRPr="002442E4" w:rsidRDefault="00DC1B9F" w:rsidP="005B7D5C">
            <w:pPr>
              <w:pStyle w:val="Sinespaciado"/>
              <w:rPr>
                <w:lang w:val="es-ES_tradnl"/>
              </w:rPr>
            </w:pPr>
          </w:p>
        </w:tc>
        <w:tc>
          <w:tcPr>
            <w:tcW w:w="7286" w:type="dxa"/>
            <w:shd w:val="clear" w:color="auto" w:fill="auto"/>
          </w:tcPr>
          <w:p w14:paraId="155848D4" w14:textId="77777777" w:rsidR="00DC1B9F" w:rsidRPr="002442E4" w:rsidRDefault="00DC1B9F" w:rsidP="005B7D5C">
            <w:pPr>
              <w:pStyle w:val="Sinespaciado"/>
              <w:rPr>
                <w:lang w:val="es-ES_tradnl"/>
              </w:rPr>
            </w:pPr>
          </w:p>
          <w:p w14:paraId="155848D5" w14:textId="77777777" w:rsidR="005B7D5C" w:rsidRPr="002442E4" w:rsidRDefault="005B7D5C" w:rsidP="005B7D5C">
            <w:pPr>
              <w:pStyle w:val="Sinespaciado"/>
              <w:rPr>
                <w:lang w:val="es-ES_tradnl"/>
              </w:rPr>
            </w:pPr>
          </w:p>
          <w:p w14:paraId="155848D6" w14:textId="77777777" w:rsidR="005B7D5C" w:rsidRDefault="005B7D5C" w:rsidP="005B7D5C">
            <w:pPr>
              <w:pStyle w:val="Sinespaciado"/>
              <w:rPr>
                <w:lang w:val="es-ES_tradnl"/>
              </w:rPr>
            </w:pPr>
          </w:p>
          <w:p w14:paraId="155848D7" w14:textId="77777777" w:rsidR="00B46C4A" w:rsidRDefault="00B46C4A" w:rsidP="005B7D5C">
            <w:pPr>
              <w:pStyle w:val="Sinespaciado"/>
              <w:rPr>
                <w:lang w:val="es-ES_tradnl"/>
              </w:rPr>
            </w:pPr>
          </w:p>
          <w:p w14:paraId="155848D8" w14:textId="77777777" w:rsidR="00F03752" w:rsidRDefault="00F03752" w:rsidP="005B7D5C">
            <w:pPr>
              <w:pStyle w:val="Sinespaciado"/>
              <w:rPr>
                <w:lang w:val="es-ES_tradnl"/>
              </w:rPr>
            </w:pPr>
          </w:p>
          <w:p w14:paraId="155848D9" w14:textId="77777777" w:rsidR="00F03752" w:rsidRDefault="00F03752" w:rsidP="005B7D5C">
            <w:pPr>
              <w:pStyle w:val="Sinespaciado"/>
              <w:rPr>
                <w:lang w:val="es-ES_tradnl"/>
              </w:rPr>
            </w:pPr>
          </w:p>
          <w:p w14:paraId="155848DA" w14:textId="77777777" w:rsidR="00F03752" w:rsidRPr="002442E4" w:rsidRDefault="00F03752" w:rsidP="005B7D5C">
            <w:pPr>
              <w:pStyle w:val="Sinespaciado"/>
              <w:rPr>
                <w:lang w:val="es-ES_tradnl"/>
              </w:rPr>
            </w:pPr>
          </w:p>
        </w:tc>
        <w:tc>
          <w:tcPr>
            <w:tcW w:w="222" w:type="dxa"/>
          </w:tcPr>
          <w:p w14:paraId="155848DB" w14:textId="77777777" w:rsidR="00DC1B9F" w:rsidRPr="002442E4" w:rsidRDefault="00DC1B9F" w:rsidP="005B7D5C">
            <w:pPr>
              <w:pStyle w:val="Sinespaciado"/>
              <w:rPr>
                <w:lang w:val="es-ES_tradnl"/>
              </w:rPr>
            </w:pPr>
          </w:p>
        </w:tc>
      </w:tr>
      <w:tr w:rsidR="00DC1B9F" w:rsidRPr="002442E4" w14:paraId="155848E0" w14:textId="77777777" w:rsidTr="002B08DC">
        <w:tc>
          <w:tcPr>
            <w:tcW w:w="746" w:type="dxa"/>
          </w:tcPr>
          <w:p w14:paraId="155848DD" w14:textId="77777777" w:rsidR="00EF4C28" w:rsidRPr="002442E4" w:rsidRDefault="00EF4C28" w:rsidP="005B7D5C">
            <w:pPr>
              <w:pStyle w:val="Sinespaciado"/>
              <w:rPr>
                <w:sz w:val="12"/>
                <w:szCs w:val="12"/>
                <w:lang w:val="es-ES_tradnl"/>
              </w:rPr>
            </w:pPr>
          </w:p>
        </w:tc>
        <w:tc>
          <w:tcPr>
            <w:tcW w:w="7286" w:type="dxa"/>
          </w:tcPr>
          <w:p w14:paraId="155848DE" w14:textId="77777777" w:rsidR="00EF4C28" w:rsidRPr="002442E4" w:rsidRDefault="00EF4C28" w:rsidP="005B7D5C">
            <w:pPr>
              <w:pStyle w:val="Sinespaciado"/>
              <w:rPr>
                <w:sz w:val="12"/>
                <w:szCs w:val="12"/>
                <w:lang w:val="es-ES_tradnl"/>
              </w:rPr>
            </w:pPr>
          </w:p>
        </w:tc>
        <w:tc>
          <w:tcPr>
            <w:tcW w:w="222" w:type="dxa"/>
          </w:tcPr>
          <w:p w14:paraId="155848DF" w14:textId="77777777" w:rsidR="00EF4C28" w:rsidRPr="002442E4" w:rsidRDefault="00EF4C28" w:rsidP="005B7D5C">
            <w:pPr>
              <w:pStyle w:val="Sinespaciado"/>
              <w:rPr>
                <w:sz w:val="12"/>
                <w:szCs w:val="12"/>
                <w:lang w:val="es-ES_tradnl"/>
              </w:rPr>
            </w:pPr>
          </w:p>
        </w:tc>
      </w:tr>
      <w:tr w:rsidR="00DC1B9F" w:rsidRPr="002442E4" w14:paraId="155848E4" w14:textId="77777777" w:rsidTr="002B08DC">
        <w:trPr>
          <w:cantSplit/>
          <w:trHeight w:val="1134"/>
        </w:trPr>
        <w:tc>
          <w:tcPr>
            <w:tcW w:w="746" w:type="dxa"/>
            <w:textDirection w:val="btLr"/>
            <w:vAlign w:val="center"/>
          </w:tcPr>
          <w:p w14:paraId="155848E1" w14:textId="77777777" w:rsidR="00EF4C28" w:rsidRPr="0023422F" w:rsidRDefault="0023422F" w:rsidP="00AE6C96">
            <w:pPr>
              <w:pStyle w:val="Sinespaciado"/>
              <w:jc w:val="center"/>
              <w:rPr>
                <w:i/>
                <w:color w:val="BFBFBF" w:themeColor="background1" w:themeShade="BF"/>
                <w:sz w:val="48"/>
                <w:szCs w:val="48"/>
                <w:lang w:val="es-ES_tradnl"/>
              </w:rPr>
            </w:pPr>
            <w:r w:rsidRPr="0023422F">
              <w:rPr>
                <w:i/>
                <w:color w:val="BFBFBF" w:themeColor="background1" w:themeShade="BF"/>
                <w:sz w:val="48"/>
                <w:szCs w:val="48"/>
                <w:lang w:val="es-ES_tradnl"/>
              </w:rPr>
              <w:t>PRIVADO Y CONFIDENCIAL</w:t>
            </w:r>
          </w:p>
        </w:tc>
        <w:tc>
          <w:tcPr>
            <w:tcW w:w="7286" w:type="dxa"/>
          </w:tcPr>
          <w:p w14:paraId="155848E2" w14:textId="77777777" w:rsidR="00EF4C28" w:rsidRPr="002442E4" w:rsidRDefault="00C64AE1" w:rsidP="005B7D5C">
            <w:pPr>
              <w:pStyle w:val="Sinespaciado"/>
              <w:rPr>
                <w:lang w:val="es-ES_tradnl"/>
              </w:rPr>
            </w:pPr>
            <w:r w:rsidRPr="002442E4">
              <w:rPr>
                <w:noProof/>
                <w:lang w:val="es-ES" w:eastAsia="es-ES"/>
              </w:rPr>
              <w:drawing>
                <wp:inline distT="0" distB="0" distL="0" distR="0" wp14:anchorId="155849C5" wp14:editId="155849C6">
                  <wp:extent cx="4722513" cy="44564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el Cobiscorp.jpg"/>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4321" t="8881" r="10205" b="10461"/>
                          <a:stretch/>
                        </pic:blipFill>
                        <pic:spPr bwMode="auto">
                          <a:xfrm>
                            <a:off x="0" y="0"/>
                            <a:ext cx="4725214" cy="4458979"/>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Pr>
          <w:p w14:paraId="155848E3" w14:textId="77777777" w:rsidR="00EF4C28" w:rsidRPr="002442E4" w:rsidRDefault="00EF4C28" w:rsidP="005B7D5C">
            <w:pPr>
              <w:pStyle w:val="Sinespaciado"/>
              <w:rPr>
                <w:lang w:val="es-ES_tradnl"/>
              </w:rPr>
            </w:pPr>
          </w:p>
        </w:tc>
      </w:tr>
      <w:tr w:rsidR="00DC1B9F" w:rsidRPr="002442E4" w14:paraId="155848EF" w14:textId="77777777" w:rsidTr="002B08DC">
        <w:trPr>
          <w:trHeight w:val="100"/>
        </w:trPr>
        <w:tc>
          <w:tcPr>
            <w:tcW w:w="746" w:type="dxa"/>
            <w:tcBorders>
              <w:bottom w:val="single" w:sz="2" w:space="0" w:color="7F7F7F" w:themeColor="text1" w:themeTint="80"/>
            </w:tcBorders>
          </w:tcPr>
          <w:p w14:paraId="155848E5" w14:textId="77777777" w:rsidR="00EF4C28" w:rsidRPr="002442E4" w:rsidRDefault="00EF4C28" w:rsidP="005B7D5C">
            <w:pPr>
              <w:pStyle w:val="Sinespaciado"/>
              <w:rPr>
                <w:lang w:val="es-ES_tradnl"/>
              </w:rPr>
            </w:pPr>
          </w:p>
        </w:tc>
        <w:tc>
          <w:tcPr>
            <w:tcW w:w="7286" w:type="dxa"/>
            <w:tcBorders>
              <w:bottom w:val="single" w:sz="2" w:space="0" w:color="7F7F7F" w:themeColor="text1" w:themeTint="80"/>
            </w:tcBorders>
          </w:tcPr>
          <w:p w14:paraId="155848E6" w14:textId="77777777" w:rsidR="00E00224" w:rsidRDefault="00E00224" w:rsidP="005B7D5C">
            <w:pPr>
              <w:pStyle w:val="Sinespaciado"/>
              <w:rPr>
                <w:lang w:val="es-ES_tradnl"/>
              </w:rPr>
            </w:pPr>
          </w:p>
          <w:p w14:paraId="155848E7" w14:textId="77777777" w:rsidR="00F03752" w:rsidRDefault="00F03752" w:rsidP="005B7D5C">
            <w:pPr>
              <w:pStyle w:val="Sinespaciado"/>
              <w:rPr>
                <w:lang w:val="es-ES_tradnl"/>
              </w:rPr>
            </w:pPr>
          </w:p>
          <w:p w14:paraId="155848E8" w14:textId="77777777" w:rsidR="00F03752" w:rsidRDefault="00F03752" w:rsidP="005B7D5C">
            <w:pPr>
              <w:pStyle w:val="Sinespaciado"/>
              <w:rPr>
                <w:lang w:val="es-ES_tradnl"/>
              </w:rPr>
            </w:pPr>
          </w:p>
          <w:p w14:paraId="155848E9" w14:textId="77777777" w:rsidR="00B46C4A" w:rsidRDefault="00B46C4A" w:rsidP="005B7D5C">
            <w:pPr>
              <w:pStyle w:val="Sinespaciado"/>
              <w:rPr>
                <w:lang w:val="es-ES_tradnl"/>
              </w:rPr>
            </w:pPr>
          </w:p>
          <w:p w14:paraId="155848EA" w14:textId="77777777" w:rsidR="00F03752" w:rsidRDefault="00F03752" w:rsidP="005B7D5C">
            <w:pPr>
              <w:pStyle w:val="Sinespaciado"/>
              <w:rPr>
                <w:lang w:val="es-ES_tradnl"/>
              </w:rPr>
            </w:pPr>
          </w:p>
          <w:p w14:paraId="155848EB" w14:textId="77777777" w:rsidR="00B46C4A" w:rsidRPr="002442E4" w:rsidRDefault="00B46C4A" w:rsidP="005B7D5C">
            <w:pPr>
              <w:pStyle w:val="Sinespaciado"/>
              <w:rPr>
                <w:lang w:val="es-ES_tradnl"/>
              </w:rPr>
            </w:pPr>
          </w:p>
          <w:p w14:paraId="155848EC" w14:textId="77777777" w:rsidR="005B7D5C" w:rsidRPr="002442E4" w:rsidRDefault="005B7D5C" w:rsidP="005B7D5C">
            <w:pPr>
              <w:pStyle w:val="Sinespaciado"/>
              <w:rPr>
                <w:lang w:val="es-ES_tradnl"/>
              </w:rPr>
            </w:pPr>
          </w:p>
          <w:p w14:paraId="155848ED" w14:textId="77777777" w:rsidR="005B7D5C" w:rsidRPr="002442E4" w:rsidRDefault="005B7D5C" w:rsidP="005B7D5C">
            <w:pPr>
              <w:pStyle w:val="Sinespaciado"/>
              <w:rPr>
                <w:lang w:val="es-ES_tradnl"/>
              </w:rPr>
            </w:pPr>
          </w:p>
        </w:tc>
        <w:tc>
          <w:tcPr>
            <w:tcW w:w="222" w:type="dxa"/>
            <w:tcBorders>
              <w:bottom w:val="single" w:sz="2" w:space="0" w:color="7F7F7F" w:themeColor="text1" w:themeTint="80"/>
            </w:tcBorders>
          </w:tcPr>
          <w:p w14:paraId="155848EE" w14:textId="77777777" w:rsidR="00EF4C28" w:rsidRPr="002442E4" w:rsidRDefault="00EF4C28" w:rsidP="005B7D5C">
            <w:pPr>
              <w:pStyle w:val="Sinespaciado"/>
              <w:rPr>
                <w:lang w:val="es-ES_tradnl"/>
              </w:rPr>
            </w:pPr>
          </w:p>
        </w:tc>
      </w:tr>
      <w:tr w:rsidR="002B08DC" w:rsidRPr="002442E4" w14:paraId="155848F4" w14:textId="77777777" w:rsidTr="002B08DC">
        <w:tc>
          <w:tcPr>
            <w:tcW w:w="8032" w:type="dxa"/>
            <w:gridSpan w:val="2"/>
            <w:tcBorders>
              <w:top w:val="single" w:sz="2" w:space="0" w:color="7F7F7F" w:themeColor="text1" w:themeTint="80"/>
            </w:tcBorders>
          </w:tcPr>
          <w:p w14:paraId="52F2B2EC" w14:textId="77777777" w:rsidR="002B08DC" w:rsidRPr="002442E4" w:rsidRDefault="002B08DC" w:rsidP="002B08DC">
            <w:pPr>
              <w:jc w:val="right"/>
              <w:rPr>
                <w:lang w:val="es-ES_tradnl"/>
              </w:rPr>
            </w:pPr>
          </w:p>
          <w:p w14:paraId="43C6D86F" w14:textId="39A8465E" w:rsidR="002B08DC" w:rsidRPr="006C6084" w:rsidRDefault="002B08DC" w:rsidP="002B08DC">
            <w:pPr>
              <w:pStyle w:val="Puesto"/>
              <w:jc w:val="right"/>
              <w:rPr>
                <w:sz w:val="34"/>
                <w:szCs w:val="34"/>
                <w:lang w:val="es-ES_tradnl"/>
              </w:rPr>
            </w:pPr>
            <w:r w:rsidRPr="006C6084">
              <w:rPr>
                <w:sz w:val="34"/>
                <w:szCs w:val="34"/>
              </w:rPr>
              <w:fldChar w:fldCharType="begin"/>
            </w:r>
            <w:r w:rsidRPr="006C6084">
              <w:rPr>
                <w:sz w:val="34"/>
                <w:szCs w:val="34"/>
                <w:lang w:val="es-CO"/>
              </w:rPr>
              <w:instrText xml:space="preserve"> TITLE  \* MERGEFORMAT </w:instrText>
            </w:r>
            <w:r w:rsidRPr="006C6084">
              <w:rPr>
                <w:sz w:val="34"/>
                <w:szCs w:val="34"/>
              </w:rPr>
              <w:fldChar w:fldCharType="separate"/>
            </w:r>
            <w:r w:rsidR="005A77EE" w:rsidRPr="005A77EE">
              <w:rPr>
                <w:sz w:val="34"/>
                <w:szCs w:val="34"/>
                <w:lang w:val="es-ES_tradnl"/>
              </w:rPr>
              <w:t>Manual de</w:t>
            </w:r>
            <w:r w:rsidR="005A77EE">
              <w:rPr>
                <w:sz w:val="34"/>
                <w:szCs w:val="34"/>
                <w:lang w:val="es-CO"/>
              </w:rPr>
              <w:t xml:space="preserve"> Instalación</w:t>
            </w:r>
            <w:r w:rsidRPr="006C6084">
              <w:rPr>
                <w:sz w:val="34"/>
                <w:szCs w:val="34"/>
                <w:lang w:val="es-ES_tradnl"/>
              </w:rPr>
              <w:fldChar w:fldCharType="end"/>
            </w:r>
            <w:r w:rsidRPr="006C6084">
              <w:rPr>
                <w:sz w:val="34"/>
                <w:szCs w:val="34"/>
                <w:lang w:val="es-ES_tradnl"/>
              </w:rPr>
              <w:t xml:space="preserve"> </w:t>
            </w:r>
          </w:p>
          <w:p w14:paraId="155848F2" w14:textId="229CA00F" w:rsidR="002B08DC" w:rsidRPr="002B08DC" w:rsidRDefault="0024336F" w:rsidP="00F63B07">
            <w:pPr>
              <w:jc w:val="right"/>
              <w:rPr>
                <w:lang w:val="es-CO"/>
              </w:rPr>
            </w:pPr>
            <w:r>
              <w:rPr>
                <w:rFonts w:eastAsiaTheme="majorEastAsia" w:cstheme="majorBidi"/>
                <w:i/>
                <w:iCs/>
                <w:color w:val="163450" w:themeColor="text2" w:themeShade="80"/>
                <w:sz w:val="32"/>
                <w:szCs w:val="24"/>
                <w:lang w:val="es-ES_tradnl"/>
              </w:rPr>
              <w:fldChar w:fldCharType="begin"/>
            </w:r>
            <w:r>
              <w:rPr>
                <w:rFonts w:eastAsiaTheme="majorEastAsia" w:cstheme="majorBidi"/>
                <w:i/>
                <w:iCs/>
                <w:color w:val="163450" w:themeColor="text2" w:themeShade="80"/>
                <w:sz w:val="32"/>
                <w:szCs w:val="24"/>
                <w:lang w:val="es-ES_tradnl"/>
              </w:rPr>
              <w:instrText xml:space="preserve"> SUBJECT  "Configuración MapWS e implantación de servicios"  \* MERGEFORMAT </w:instrText>
            </w:r>
            <w:r>
              <w:rPr>
                <w:rFonts w:eastAsiaTheme="majorEastAsia" w:cstheme="majorBidi"/>
                <w:i/>
                <w:iCs/>
                <w:color w:val="163450" w:themeColor="text2" w:themeShade="80"/>
                <w:sz w:val="32"/>
                <w:szCs w:val="24"/>
                <w:lang w:val="es-ES_tradnl"/>
              </w:rPr>
              <w:fldChar w:fldCharType="separate"/>
            </w:r>
            <w:r>
              <w:rPr>
                <w:rFonts w:eastAsiaTheme="majorEastAsia" w:cstheme="majorBidi"/>
                <w:i/>
                <w:iCs/>
                <w:color w:val="163450" w:themeColor="text2" w:themeShade="80"/>
                <w:sz w:val="32"/>
                <w:szCs w:val="24"/>
                <w:lang w:val="es-ES_tradnl"/>
              </w:rPr>
              <w:t>Configuración MapWS e implantación de servicios</w:t>
            </w:r>
            <w:r>
              <w:rPr>
                <w:rFonts w:eastAsiaTheme="majorEastAsia" w:cstheme="majorBidi"/>
                <w:i/>
                <w:iCs/>
                <w:color w:val="163450" w:themeColor="text2" w:themeShade="80"/>
                <w:sz w:val="32"/>
                <w:szCs w:val="24"/>
                <w:lang w:val="es-ES_tradnl"/>
              </w:rPr>
              <w:fldChar w:fldCharType="end"/>
            </w:r>
          </w:p>
        </w:tc>
        <w:tc>
          <w:tcPr>
            <w:tcW w:w="222" w:type="dxa"/>
            <w:tcBorders>
              <w:top w:val="single" w:sz="2" w:space="0" w:color="7F7F7F" w:themeColor="text1" w:themeTint="80"/>
            </w:tcBorders>
          </w:tcPr>
          <w:p w14:paraId="155848F3" w14:textId="77777777" w:rsidR="002B08DC" w:rsidRPr="002442E4" w:rsidRDefault="002B08DC" w:rsidP="002B08DC">
            <w:pPr>
              <w:pStyle w:val="NormalOutdent"/>
              <w:jc w:val="right"/>
              <w:rPr>
                <w:lang w:val="es-ES_tradnl"/>
              </w:rPr>
            </w:pPr>
          </w:p>
        </w:tc>
      </w:tr>
      <w:tr w:rsidR="002B08DC" w:rsidRPr="002442E4" w14:paraId="155848F7" w14:textId="77777777" w:rsidTr="002B08DC">
        <w:trPr>
          <w:trHeight w:val="100"/>
        </w:trPr>
        <w:tc>
          <w:tcPr>
            <w:tcW w:w="8032" w:type="dxa"/>
            <w:gridSpan w:val="2"/>
          </w:tcPr>
          <w:p w14:paraId="155848F5" w14:textId="01855E9B" w:rsidR="002B08DC" w:rsidRPr="00CD2E83" w:rsidRDefault="002B08DC" w:rsidP="002B08DC">
            <w:pPr>
              <w:pStyle w:val="Sinespaciado"/>
              <w:jc w:val="right"/>
              <w:rPr>
                <w:color w:val="163450" w:themeColor="text2" w:themeShade="80"/>
                <w:lang w:val="es-ES_tradnl"/>
              </w:rPr>
            </w:pPr>
            <w:r w:rsidRPr="00CD2E83">
              <w:rPr>
                <w:b/>
                <w:noProof/>
                <w:color w:val="163450" w:themeColor="text2" w:themeShade="80"/>
                <w:lang w:val="es-ES_tradnl"/>
              </w:rPr>
              <w:t xml:space="preserve">Versión </w:t>
            </w:r>
            <w:bookmarkStart w:id="0" w:name="Version"/>
            <w:r w:rsidRPr="00CD2E83">
              <w:rPr>
                <w:b/>
                <w:noProof/>
                <w:color w:val="163450" w:themeColor="text2" w:themeShade="80"/>
                <w:lang w:val="es-ES_tradnl"/>
              </w:rPr>
              <w:t>1.0.</w:t>
            </w:r>
            <w:bookmarkEnd w:id="0"/>
            <w:r w:rsidR="00DC4218">
              <w:rPr>
                <w:b/>
                <w:noProof/>
                <w:color w:val="163450" w:themeColor="text2" w:themeShade="80"/>
                <w:lang w:val="es-ES_tradnl"/>
              </w:rPr>
              <w:t>0</w:t>
            </w:r>
          </w:p>
        </w:tc>
        <w:tc>
          <w:tcPr>
            <w:tcW w:w="222" w:type="dxa"/>
          </w:tcPr>
          <w:p w14:paraId="155848F6" w14:textId="77777777" w:rsidR="002B08DC" w:rsidRPr="002442E4" w:rsidRDefault="002B08DC" w:rsidP="002B08DC">
            <w:pPr>
              <w:pStyle w:val="Sinespaciado"/>
              <w:rPr>
                <w:lang w:val="es-ES_tradnl"/>
              </w:rPr>
            </w:pPr>
          </w:p>
        </w:tc>
      </w:tr>
      <w:tr w:rsidR="002B08DC" w:rsidRPr="002442E4" w14:paraId="155848FA" w14:textId="77777777" w:rsidTr="002B08DC">
        <w:tc>
          <w:tcPr>
            <w:tcW w:w="8032" w:type="dxa"/>
            <w:gridSpan w:val="2"/>
            <w:tcBorders>
              <w:bottom w:val="single" w:sz="2" w:space="0" w:color="7F7F7F" w:themeColor="text1" w:themeTint="80"/>
            </w:tcBorders>
          </w:tcPr>
          <w:p w14:paraId="155848F8" w14:textId="77777777" w:rsidR="002B08DC" w:rsidRPr="002442E4" w:rsidRDefault="002B08DC" w:rsidP="002B08DC">
            <w:pPr>
              <w:pStyle w:val="Sinespaciado"/>
              <w:jc w:val="right"/>
              <w:rPr>
                <w:b/>
                <w:noProof/>
                <w:lang w:val="es-ES_tradnl"/>
              </w:rPr>
            </w:pPr>
          </w:p>
        </w:tc>
        <w:tc>
          <w:tcPr>
            <w:tcW w:w="222" w:type="dxa"/>
            <w:tcBorders>
              <w:bottom w:val="single" w:sz="2" w:space="0" w:color="7F7F7F" w:themeColor="text1" w:themeTint="80"/>
            </w:tcBorders>
          </w:tcPr>
          <w:p w14:paraId="155848F9" w14:textId="77777777" w:rsidR="002B08DC" w:rsidRPr="002442E4" w:rsidRDefault="002B08DC" w:rsidP="002B08DC">
            <w:pPr>
              <w:pStyle w:val="Sinespaciado"/>
              <w:rPr>
                <w:b/>
                <w:lang w:val="es-ES_tradnl"/>
              </w:rPr>
            </w:pPr>
          </w:p>
        </w:tc>
      </w:tr>
    </w:tbl>
    <w:p w14:paraId="155848FB" w14:textId="77777777" w:rsidR="00403A4C" w:rsidRPr="002442E4" w:rsidRDefault="00403A4C">
      <w:pPr>
        <w:pStyle w:val="NormalOutdent"/>
        <w:rPr>
          <w:lang w:val="es-ES_tradnl"/>
        </w:rPr>
        <w:sectPr w:rsidR="00403A4C" w:rsidRPr="002442E4" w:rsidSect="00AE6C96">
          <w:headerReference w:type="even" r:id="rId14"/>
          <w:headerReference w:type="default" r:id="rId15"/>
          <w:footerReference w:type="even" r:id="rId16"/>
          <w:footerReference w:type="default" r:id="rId17"/>
          <w:headerReference w:type="first" r:id="rId18"/>
          <w:footerReference w:type="first" r:id="rId19"/>
          <w:type w:val="continuous"/>
          <w:pgSz w:w="11907" w:h="16840" w:code="9"/>
          <w:pgMar w:top="958" w:right="1418" w:bottom="958" w:left="1701" w:header="425" w:footer="425" w:gutter="284"/>
          <w:pgNumType w:fmt="lowerRoman" w:start="1"/>
          <w:cols w:space="240"/>
          <w:titlePg/>
        </w:sectPr>
      </w:pPr>
    </w:p>
    <w:p w14:paraId="155848FC" w14:textId="77777777" w:rsidR="00403A4C" w:rsidRDefault="00403A4C" w:rsidP="007875DF">
      <w:pPr>
        <w:pStyle w:val="Puesto"/>
        <w:rPr>
          <w:lang w:val="es-ES_tradnl"/>
        </w:rPr>
      </w:pPr>
      <w:r w:rsidRPr="002442E4">
        <w:rPr>
          <w:lang w:val="es-ES_tradnl"/>
        </w:rPr>
        <w:lastRenderedPageBreak/>
        <w:t>Información del Documento</w:t>
      </w:r>
    </w:p>
    <w:tbl>
      <w:tblPr>
        <w:tblStyle w:val="CobiscorpVertical1"/>
        <w:tblW w:w="0" w:type="auto"/>
        <w:tblLook w:val="04A0" w:firstRow="1" w:lastRow="0" w:firstColumn="1" w:lastColumn="0" w:noHBand="0" w:noVBand="1"/>
      </w:tblPr>
      <w:tblGrid>
        <w:gridCol w:w="1931"/>
        <w:gridCol w:w="5991"/>
      </w:tblGrid>
      <w:tr w:rsidR="007875DF" w14:paraId="155848FF"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155848FD" w14:textId="77777777" w:rsidR="007875DF" w:rsidRPr="007875DF" w:rsidRDefault="007875DF" w:rsidP="002442E4">
            <w:pPr>
              <w:ind w:left="0"/>
              <w:rPr>
                <w:lang w:val="es-ES_tradnl"/>
              </w:rPr>
            </w:pPr>
            <w:r w:rsidRPr="007875DF">
              <w:rPr>
                <w:lang w:val="es-ES_tradnl"/>
              </w:rPr>
              <w:t>Título:</w:t>
            </w:r>
          </w:p>
        </w:tc>
        <w:tc>
          <w:tcPr>
            <w:tcW w:w="6095" w:type="dxa"/>
          </w:tcPr>
          <w:p w14:paraId="155848FE" w14:textId="2F287A3D" w:rsidR="007875DF" w:rsidRDefault="00F94437" w:rsidP="00687983">
            <w:pPr>
              <w:ind w:left="0"/>
              <w:cnfStyle w:val="000000000000" w:firstRow="0" w:lastRow="0" w:firstColumn="0" w:lastColumn="0" w:oddVBand="0" w:evenVBand="0" w:oddHBand="0" w:evenHBand="0" w:firstRowFirstColumn="0" w:firstRowLastColumn="0" w:lastRowFirstColumn="0" w:lastRowLastColumn="0"/>
              <w:rPr>
                <w:lang w:val="es-ES_tradnl"/>
              </w:rPr>
            </w:pPr>
            <w:fldSimple w:instr=" TITLE  \* MERGEFORMAT ">
              <w:r w:rsidR="0024336F" w:rsidRPr="0024336F">
                <w:rPr>
                  <w:lang w:val="es-ES_tradnl"/>
                </w:rPr>
                <w:t>Manual de</w:t>
              </w:r>
              <w:r w:rsidR="0024336F">
                <w:t xml:space="preserve"> Instalación</w:t>
              </w:r>
            </w:fldSimple>
          </w:p>
        </w:tc>
      </w:tr>
      <w:tr w:rsidR="007875DF" w14:paraId="15584902"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15584900" w14:textId="77777777" w:rsidR="007875DF" w:rsidRPr="007875DF" w:rsidRDefault="007875DF" w:rsidP="002442E4">
            <w:pPr>
              <w:ind w:left="0"/>
              <w:rPr>
                <w:lang w:val="es-ES_tradnl"/>
              </w:rPr>
            </w:pPr>
            <w:r w:rsidRPr="007875DF">
              <w:rPr>
                <w:lang w:val="es-ES_tradnl"/>
              </w:rPr>
              <w:t>Archivo:</w:t>
            </w:r>
          </w:p>
        </w:tc>
        <w:tc>
          <w:tcPr>
            <w:tcW w:w="6095" w:type="dxa"/>
          </w:tcPr>
          <w:p w14:paraId="15584901" w14:textId="1DC6D250" w:rsidR="007875DF" w:rsidRDefault="00F94437" w:rsidP="00687983">
            <w:pPr>
              <w:ind w:left="0"/>
              <w:cnfStyle w:val="000000000000" w:firstRow="0" w:lastRow="0" w:firstColumn="0" w:lastColumn="0" w:oddVBand="0" w:evenVBand="0" w:oddHBand="0" w:evenHBand="0" w:firstRowFirstColumn="0" w:firstRowLastColumn="0" w:lastRowFirstColumn="0" w:lastRowLastColumn="0"/>
              <w:rPr>
                <w:lang w:val="es-ES_tradnl"/>
              </w:rPr>
            </w:pPr>
            <w:fldSimple w:instr=" FILENAME  \* MERGEFORMAT ">
              <w:r w:rsidR="00330B9B" w:rsidRPr="00330B9B">
                <w:rPr>
                  <w:noProof/>
                  <w:lang w:val="es-ES_tradnl"/>
                </w:rPr>
                <w:t>Manual</w:t>
              </w:r>
              <w:r w:rsidR="00330B9B">
                <w:rPr>
                  <w:noProof/>
                </w:rPr>
                <w:t xml:space="preserve"> de Instalación e implantación de servicios - MapWS.docx</w:t>
              </w:r>
            </w:fldSimple>
          </w:p>
        </w:tc>
      </w:tr>
      <w:tr w:rsidR="007875DF" w14:paraId="15584905"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15584903" w14:textId="77777777" w:rsidR="007875DF" w:rsidRPr="007875DF" w:rsidRDefault="007875DF" w:rsidP="002442E4">
            <w:pPr>
              <w:ind w:left="0"/>
              <w:rPr>
                <w:lang w:val="es-ES_tradnl"/>
              </w:rPr>
            </w:pPr>
            <w:r w:rsidRPr="007875DF">
              <w:rPr>
                <w:lang w:val="es-ES_tradnl"/>
              </w:rPr>
              <w:t>Versión:</w:t>
            </w:r>
          </w:p>
        </w:tc>
        <w:tc>
          <w:tcPr>
            <w:tcW w:w="6095" w:type="dxa"/>
          </w:tcPr>
          <w:p w14:paraId="15584904" w14:textId="156364A1" w:rsidR="007875DF" w:rsidRDefault="00F94437" w:rsidP="00E95EAD">
            <w:pPr>
              <w:ind w:left="0"/>
              <w:cnfStyle w:val="000000000000" w:firstRow="0" w:lastRow="0" w:firstColumn="0" w:lastColumn="0" w:oddVBand="0" w:evenVBand="0" w:oddHBand="0" w:evenHBand="0" w:firstRowFirstColumn="0" w:firstRowLastColumn="0" w:lastRowFirstColumn="0" w:lastRowLastColumn="0"/>
              <w:rPr>
                <w:lang w:val="es-ES_tradnl"/>
              </w:rPr>
            </w:pPr>
            <w:fldSimple w:instr=" REF Version  \* MERGEFORMAT ">
              <w:r w:rsidR="00330B9B" w:rsidRPr="00330B9B">
                <w:rPr>
                  <w:lang w:val="es-ES_tradnl"/>
                </w:rPr>
                <w:t>1.0.</w:t>
              </w:r>
            </w:fldSimple>
            <w:r w:rsidR="00DC4218">
              <w:rPr>
                <w:lang w:val="es-ES_tradnl"/>
              </w:rPr>
              <w:t>0</w:t>
            </w:r>
          </w:p>
        </w:tc>
      </w:tr>
      <w:tr w:rsidR="007875DF" w14:paraId="15584908"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15584906" w14:textId="77777777" w:rsidR="007875DF" w:rsidRPr="007875DF" w:rsidRDefault="007875DF" w:rsidP="002442E4">
            <w:pPr>
              <w:ind w:left="0"/>
              <w:rPr>
                <w:lang w:val="es-ES_tradnl"/>
              </w:rPr>
            </w:pPr>
            <w:r w:rsidRPr="007875DF">
              <w:rPr>
                <w:lang w:val="es-ES_tradnl"/>
              </w:rPr>
              <w:t>Autor:</w:t>
            </w:r>
          </w:p>
        </w:tc>
        <w:tc>
          <w:tcPr>
            <w:tcW w:w="6095" w:type="dxa"/>
          </w:tcPr>
          <w:p w14:paraId="15584907" w14:textId="079E45C6" w:rsidR="007875DF" w:rsidRDefault="005B0949" w:rsidP="002442E4">
            <w:pPr>
              <w:ind w:left="0"/>
              <w:cnfStyle w:val="000000000000" w:firstRow="0" w:lastRow="0" w:firstColumn="0" w:lastColumn="0" w:oddVBand="0" w:evenVBand="0" w:oddHBand="0" w:evenHBand="0" w:firstRowFirstColumn="0" w:firstRowLastColumn="0" w:lastRowFirstColumn="0" w:lastRowLastColumn="0"/>
              <w:rPr>
                <w:lang w:val="es-ES_tradnl"/>
              </w:rPr>
            </w:pPr>
            <w:r>
              <w:t>Cobiscorp</w:t>
            </w:r>
          </w:p>
        </w:tc>
      </w:tr>
      <w:tr w:rsidR="007875DF" w14:paraId="1558490B" w14:textId="77777777" w:rsidTr="00647D26">
        <w:tc>
          <w:tcPr>
            <w:cnfStyle w:val="001000000000" w:firstRow="0" w:lastRow="0" w:firstColumn="1" w:lastColumn="0" w:oddVBand="0" w:evenVBand="0" w:oddHBand="0" w:evenHBand="0" w:firstRowFirstColumn="0" w:firstRowLastColumn="0" w:lastRowFirstColumn="0" w:lastRowLastColumn="0"/>
            <w:tcW w:w="1951" w:type="dxa"/>
          </w:tcPr>
          <w:p w14:paraId="15584909" w14:textId="77777777" w:rsidR="007875DF" w:rsidRPr="007875DF" w:rsidRDefault="007875DF" w:rsidP="002442E4">
            <w:pPr>
              <w:ind w:left="0"/>
              <w:rPr>
                <w:lang w:val="es-ES_tradnl"/>
              </w:rPr>
            </w:pPr>
            <w:r w:rsidRPr="007875DF">
              <w:rPr>
                <w:lang w:val="es-ES_tradnl"/>
              </w:rPr>
              <w:t>Estado:</w:t>
            </w:r>
          </w:p>
        </w:tc>
        <w:tc>
          <w:tcPr>
            <w:tcW w:w="6095" w:type="dxa"/>
          </w:tcPr>
          <w:p w14:paraId="1558490A" w14:textId="77777777" w:rsidR="007875DF" w:rsidRPr="002442E4" w:rsidRDefault="00587C68" w:rsidP="002442E4">
            <w:pPr>
              <w:ind w:left="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Aprobado</w:t>
            </w:r>
          </w:p>
        </w:tc>
      </w:tr>
    </w:tbl>
    <w:p w14:paraId="1558490C" w14:textId="77777777" w:rsidR="007875DF" w:rsidRPr="002442E4" w:rsidRDefault="007875DF" w:rsidP="002442E4">
      <w:pPr>
        <w:rPr>
          <w:lang w:val="es-ES_tradnl"/>
        </w:rPr>
      </w:pPr>
    </w:p>
    <w:p w14:paraId="1558490D" w14:textId="77777777" w:rsidR="00403A4C" w:rsidRPr="002442E4" w:rsidRDefault="00403A4C" w:rsidP="002442E4">
      <w:pPr>
        <w:pStyle w:val="Puesto"/>
        <w:rPr>
          <w:lang w:val="es-ES_tradnl"/>
        </w:rPr>
      </w:pPr>
      <w:r w:rsidRPr="002442E4">
        <w:rPr>
          <w:lang w:val="es-ES_tradnl"/>
        </w:rPr>
        <w:t>Historia de Cambios</w:t>
      </w:r>
    </w:p>
    <w:tbl>
      <w:tblPr>
        <w:tblStyle w:val="CobiscorpHorizontal1"/>
        <w:tblW w:w="8046" w:type="dxa"/>
        <w:tblLook w:val="0020" w:firstRow="1" w:lastRow="0" w:firstColumn="0" w:lastColumn="0" w:noHBand="0" w:noVBand="0"/>
      </w:tblPr>
      <w:tblGrid>
        <w:gridCol w:w="1101"/>
        <w:gridCol w:w="1362"/>
        <w:gridCol w:w="1317"/>
        <w:gridCol w:w="4266"/>
      </w:tblGrid>
      <w:tr w:rsidR="0030628A" w:rsidRPr="0030628A" w14:paraId="15584912" w14:textId="77777777" w:rsidTr="00216BE9">
        <w:trPr>
          <w:cnfStyle w:val="100000000000" w:firstRow="1" w:lastRow="0" w:firstColumn="0" w:lastColumn="0" w:oddVBand="0" w:evenVBand="0" w:oddHBand="0" w:evenHBand="0" w:firstRowFirstColumn="0" w:firstRowLastColumn="0" w:lastRowFirstColumn="0" w:lastRowLastColumn="0"/>
        </w:trPr>
        <w:tc>
          <w:tcPr>
            <w:tcW w:w="1101" w:type="dxa"/>
          </w:tcPr>
          <w:p w14:paraId="1558490E" w14:textId="77777777" w:rsidR="00403A4C" w:rsidRPr="008B291C" w:rsidRDefault="00403A4C" w:rsidP="00FF79E7">
            <w:pPr>
              <w:pStyle w:val="Sinespaciado"/>
              <w:rPr>
                <w:lang w:val="es-ES_tradnl"/>
              </w:rPr>
            </w:pPr>
            <w:r w:rsidRPr="008B291C">
              <w:rPr>
                <w:lang w:val="es-ES_tradnl"/>
              </w:rPr>
              <w:t>Versión</w:t>
            </w:r>
          </w:p>
        </w:tc>
        <w:tc>
          <w:tcPr>
            <w:tcW w:w="1362" w:type="dxa"/>
          </w:tcPr>
          <w:p w14:paraId="1558490F" w14:textId="77777777" w:rsidR="00403A4C" w:rsidRPr="008B291C" w:rsidRDefault="00403A4C" w:rsidP="00FF79E7">
            <w:pPr>
              <w:pStyle w:val="Sinespaciado"/>
              <w:rPr>
                <w:lang w:val="es-ES_tradnl"/>
              </w:rPr>
            </w:pPr>
            <w:r w:rsidRPr="008B291C">
              <w:rPr>
                <w:lang w:val="es-ES_tradnl"/>
              </w:rPr>
              <w:t>Fecha</w:t>
            </w:r>
          </w:p>
        </w:tc>
        <w:tc>
          <w:tcPr>
            <w:tcW w:w="1317" w:type="dxa"/>
          </w:tcPr>
          <w:p w14:paraId="15584910" w14:textId="77777777" w:rsidR="00403A4C" w:rsidRPr="008B291C" w:rsidRDefault="00403A4C" w:rsidP="00FF79E7">
            <w:pPr>
              <w:pStyle w:val="Sinespaciado"/>
              <w:rPr>
                <w:lang w:val="es-ES_tradnl"/>
              </w:rPr>
            </w:pPr>
            <w:r w:rsidRPr="008B291C">
              <w:rPr>
                <w:lang w:val="es-ES_tradnl"/>
              </w:rPr>
              <w:t>Autor</w:t>
            </w:r>
          </w:p>
        </w:tc>
        <w:tc>
          <w:tcPr>
            <w:tcW w:w="4266" w:type="dxa"/>
          </w:tcPr>
          <w:p w14:paraId="15584911" w14:textId="77777777" w:rsidR="00403A4C" w:rsidRPr="008B291C" w:rsidRDefault="00403A4C" w:rsidP="00FF79E7">
            <w:pPr>
              <w:pStyle w:val="Sinespaciado"/>
              <w:rPr>
                <w:lang w:val="es-ES_tradnl"/>
              </w:rPr>
            </w:pPr>
            <w:r w:rsidRPr="008B291C">
              <w:rPr>
                <w:lang w:val="es-ES_tradnl"/>
              </w:rPr>
              <w:t>Descripción</w:t>
            </w:r>
          </w:p>
        </w:tc>
      </w:tr>
      <w:tr w:rsidR="00587C68" w:rsidRPr="0030628A" w14:paraId="15584917" w14:textId="77777777" w:rsidTr="00216BE9">
        <w:trPr>
          <w:cnfStyle w:val="000000100000" w:firstRow="0" w:lastRow="0" w:firstColumn="0" w:lastColumn="0" w:oddVBand="0" w:evenVBand="0" w:oddHBand="1" w:evenHBand="0" w:firstRowFirstColumn="0" w:firstRowLastColumn="0" w:lastRowFirstColumn="0" w:lastRowLastColumn="0"/>
        </w:trPr>
        <w:tc>
          <w:tcPr>
            <w:tcW w:w="1101" w:type="dxa"/>
          </w:tcPr>
          <w:p w14:paraId="15584913" w14:textId="77777777" w:rsidR="00587C68" w:rsidRPr="0030628A" w:rsidRDefault="00587C68" w:rsidP="00B73971">
            <w:pPr>
              <w:pStyle w:val="Sinespaciado"/>
              <w:rPr>
                <w:lang w:val="es-ES_tradnl"/>
              </w:rPr>
            </w:pPr>
            <w:r w:rsidRPr="0030628A">
              <w:rPr>
                <w:lang w:val="es-ES_tradnl"/>
              </w:rPr>
              <w:t>1.0.0</w:t>
            </w:r>
          </w:p>
        </w:tc>
        <w:tc>
          <w:tcPr>
            <w:tcW w:w="1362" w:type="dxa"/>
          </w:tcPr>
          <w:p w14:paraId="15584914" w14:textId="7A51A30C" w:rsidR="00587C68" w:rsidRPr="0030628A" w:rsidRDefault="00DC4218" w:rsidP="00532216">
            <w:pPr>
              <w:pStyle w:val="Sinespaciado"/>
              <w:rPr>
                <w:lang w:val="es-ES_tradnl"/>
              </w:rPr>
            </w:pPr>
            <w:r>
              <w:rPr>
                <w:lang w:val="es-ES_tradnl"/>
              </w:rPr>
              <w:t>14</w:t>
            </w:r>
            <w:r w:rsidR="004B76FA">
              <w:rPr>
                <w:lang w:val="es-ES_tradnl"/>
              </w:rPr>
              <w:t>-</w:t>
            </w:r>
            <w:r>
              <w:rPr>
                <w:lang w:val="es-ES_tradnl"/>
              </w:rPr>
              <w:t>09</w:t>
            </w:r>
            <w:r w:rsidR="004B76FA">
              <w:rPr>
                <w:lang w:val="es-ES_tradnl"/>
              </w:rPr>
              <w:t>-201</w:t>
            </w:r>
            <w:r>
              <w:rPr>
                <w:lang w:val="es-ES_tradnl"/>
              </w:rPr>
              <w:t>6</w:t>
            </w:r>
          </w:p>
        </w:tc>
        <w:tc>
          <w:tcPr>
            <w:tcW w:w="1317" w:type="dxa"/>
          </w:tcPr>
          <w:p w14:paraId="15584915" w14:textId="0F31B1F1" w:rsidR="00587C68" w:rsidRPr="0030628A" w:rsidRDefault="00DC4218" w:rsidP="004B76FA">
            <w:pPr>
              <w:pStyle w:val="Sinespaciado"/>
              <w:rPr>
                <w:lang w:val="es-ES_tradnl"/>
              </w:rPr>
            </w:pPr>
            <w:r>
              <w:rPr>
                <w:lang w:val="es-ES_tradnl"/>
              </w:rPr>
              <w:t>CGU</w:t>
            </w:r>
          </w:p>
        </w:tc>
        <w:tc>
          <w:tcPr>
            <w:tcW w:w="4266" w:type="dxa"/>
          </w:tcPr>
          <w:p w14:paraId="15584916" w14:textId="33DE3FFD" w:rsidR="00587C68" w:rsidRPr="0030628A" w:rsidRDefault="004B76FA" w:rsidP="00DB533C">
            <w:pPr>
              <w:pStyle w:val="Sinespaciado"/>
              <w:rPr>
                <w:lang w:val="es-ES_tradnl"/>
              </w:rPr>
            </w:pPr>
            <w:r>
              <w:rPr>
                <w:lang w:val="es-ES_tradnl"/>
              </w:rPr>
              <w:t>Emisión Inicial</w:t>
            </w:r>
          </w:p>
        </w:tc>
      </w:tr>
      <w:tr w:rsidR="004B76FA" w:rsidRPr="0030628A" w14:paraId="1558492B" w14:textId="77777777" w:rsidTr="00216BE9">
        <w:trPr>
          <w:cnfStyle w:val="000000010000" w:firstRow="0" w:lastRow="0" w:firstColumn="0" w:lastColumn="0" w:oddVBand="0" w:evenVBand="0" w:oddHBand="0" w:evenHBand="1" w:firstRowFirstColumn="0" w:firstRowLastColumn="0" w:lastRowFirstColumn="0" w:lastRowLastColumn="0"/>
        </w:trPr>
        <w:tc>
          <w:tcPr>
            <w:tcW w:w="1101" w:type="dxa"/>
          </w:tcPr>
          <w:p w14:paraId="15584927" w14:textId="77777777" w:rsidR="004B76FA" w:rsidRPr="0030628A" w:rsidRDefault="004B76FA" w:rsidP="004B76FA">
            <w:pPr>
              <w:pStyle w:val="Sinespaciado"/>
              <w:rPr>
                <w:lang w:val="es-ES_tradnl"/>
              </w:rPr>
            </w:pPr>
          </w:p>
        </w:tc>
        <w:tc>
          <w:tcPr>
            <w:tcW w:w="1362" w:type="dxa"/>
          </w:tcPr>
          <w:p w14:paraId="15584928" w14:textId="77777777" w:rsidR="004B76FA" w:rsidRPr="0030628A" w:rsidRDefault="004B76FA" w:rsidP="004B76FA">
            <w:pPr>
              <w:pStyle w:val="Sinespaciado"/>
              <w:rPr>
                <w:lang w:val="es-ES_tradnl"/>
              </w:rPr>
            </w:pPr>
          </w:p>
        </w:tc>
        <w:tc>
          <w:tcPr>
            <w:tcW w:w="1317" w:type="dxa"/>
          </w:tcPr>
          <w:p w14:paraId="15584929" w14:textId="77777777" w:rsidR="004B76FA" w:rsidRPr="0030628A" w:rsidRDefault="004B76FA" w:rsidP="004B76FA">
            <w:pPr>
              <w:pStyle w:val="Sinespaciado"/>
              <w:rPr>
                <w:lang w:val="es-ES_tradnl"/>
              </w:rPr>
            </w:pPr>
          </w:p>
        </w:tc>
        <w:tc>
          <w:tcPr>
            <w:tcW w:w="4266" w:type="dxa"/>
          </w:tcPr>
          <w:p w14:paraId="1558492A" w14:textId="77777777" w:rsidR="004B76FA" w:rsidRPr="0030628A" w:rsidRDefault="004B76FA" w:rsidP="004B76FA">
            <w:pPr>
              <w:pStyle w:val="Sinespaciado"/>
              <w:rPr>
                <w:lang w:val="es-ES_tradnl"/>
              </w:rPr>
            </w:pPr>
          </w:p>
        </w:tc>
      </w:tr>
      <w:tr w:rsidR="004B76FA" w:rsidRPr="0030628A" w14:paraId="15584930" w14:textId="77777777" w:rsidTr="00216BE9">
        <w:trPr>
          <w:cnfStyle w:val="000000100000" w:firstRow="0" w:lastRow="0" w:firstColumn="0" w:lastColumn="0" w:oddVBand="0" w:evenVBand="0" w:oddHBand="1" w:evenHBand="0" w:firstRowFirstColumn="0" w:firstRowLastColumn="0" w:lastRowFirstColumn="0" w:lastRowLastColumn="0"/>
        </w:trPr>
        <w:tc>
          <w:tcPr>
            <w:tcW w:w="1101" w:type="dxa"/>
          </w:tcPr>
          <w:p w14:paraId="1558492C" w14:textId="77777777" w:rsidR="004B76FA" w:rsidRPr="0030628A" w:rsidRDefault="004B76FA" w:rsidP="004B76FA">
            <w:pPr>
              <w:pStyle w:val="Sinespaciado"/>
              <w:rPr>
                <w:lang w:val="es-ES_tradnl"/>
              </w:rPr>
            </w:pPr>
          </w:p>
        </w:tc>
        <w:tc>
          <w:tcPr>
            <w:tcW w:w="1362" w:type="dxa"/>
          </w:tcPr>
          <w:p w14:paraId="1558492D" w14:textId="77777777" w:rsidR="004B76FA" w:rsidRPr="0030628A" w:rsidRDefault="004B76FA" w:rsidP="004B76FA">
            <w:pPr>
              <w:pStyle w:val="Sinespaciado"/>
              <w:rPr>
                <w:lang w:val="es-ES_tradnl"/>
              </w:rPr>
            </w:pPr>
          </w:p>
        </w:tc>
        <w:tc>
          <w:tcPr>
            <w:tcW w:w="1317" w:type="dxa"/>
          </w:tcPr>
          <w:p w14:paraId="1558492E" w14:textId="77777777" w:rsidR="004B76FA" w:rsidRPr="0030628A" w:rsidRDefault="004B76FA" w:rsidP="004B76FA">
            <w:pPr>
              <w:pStyle w:val="Sinespaciado"/>
              <w:rPr>
                <w:lang w:val="es-ES_tradnl"/>
              </w:rPr>
            </w:pPr>
          </w:p>
        </w:tc>
        <w:tc>
          <w:tcPr>
            <w:tcW w:w="4266" w:type="dxa"/>
          </w:tcPr>
          <w:p w14:paraId="1558492F" w14:textId="77777777" w:rsidR="004B76FA" w:rsidRPr="0030628A" w:rsidRDefault="004B76FA" w:rsidP="004B76FA">
            <w:pPr>
              <w:pStyle w:val="Sinespaciado"/>
              <w:rPr>
                <w:lang w:val="es-ES_tradnl"/>
              </w:rPr>
            </w:pPr>
          </w:p>
        </w:tc>
      </w:tr>
      <w:tr w:rsidR="004B76FA" w:rsidRPr="0030628A" w14:paraId="15584935" w14:textId="77777777" w:rsidTr="00216BE9">
        <w:trPr>
          <w:cnfStyle w:val="000000010000" w:firstRow="0" w:lastRow="0" w:firstColumn="0" w:lastColumn="0" w:oddVBand="0" w:evenVBand="0" w:oddHBand="0" w:evenHBand="1" w:firstRowFirstColumn="0" w:firstRowLastColumn="0" w:lastRowFirstColumn="0" w:lastRowLastColumn="0"/>
        </w:trPr>
        <w:tc>
          <w:tcPr>
            <w:tcW w:w="1101" w:type="dxa"/>
          </w:tcPr>
          <w:p w14:paraId="15584931" w14:textId="77777777" w:rsidR="004B76FA" w:rsidRPr="0030628A" w:rsidRDefault="004B76FA" w:rsidP="004B76FA">
            <w:pPr>
              <w:pStyle w:val="Sinespaciado"/>
              <w:rPr>
                <w:lang w:val="es-ES_tradnl"/>
              </w:rPr>
            </w:pPr>
          </w:p>
        </w:tc>
        <w:tc>
          <w:tcPr>
            <w:tcW w:w="1362" w:type="dxa"/>
          </w:tcPr>
          <w:p w14:paraId="15584932" w14:textId="77777777" w:rsidR="004B76FA" w:rsidRPr="0030628A" w:rsidRDefault="004B76FA" w:rsidP="004B76FA">
            <w:pPr>
              <w:pStyle w:val="Sinespaciado"/>
              <w:rPr>
                <w:lang w:val="es-ES_tradnl"/>
              </w:rPr>
            </w:pPr>
          </w:p>
        </w:tc>
        <w:tc>
          <w:tcPr>
            <w:tcW w:w="1317" w:type="dxa"/>
          </w:tcPr>
          <w:p w14:paraId="15584933" w14:textId="77777777" w:rsidR="004B76FA" w:rsidRPr="0030628A" w:rsidRDefault="004B76FA" w:rsidP="004B76FA">
            <w:pPr>
              <w:pStyle w:val="Sinespaciado"/>
              <w:rPr>
                <w:lang w:val="es-ES_tradnl"/>
              </w:rPr>
            </w:pPr>
          </w:p>
        </w:tc>
        <w:tc>
          <w:tcPr>
            <w:tcW w:w="4266" w:type="dxa"/>
          </w:tcPr>
          <w:p w14:paraId="15584934" w14:textId="77777777" w:rsidR="004B76FA" w:rsidRPr="0030628A" w:rsidRDefault="004B76FA" w:rsidP="004B76FA">
            <w:pPr>
              <w:pStyle w:val="Sinespaciado"/>
              <w:rPr>
                <w:lang w:val="es-ES_tradnl"/>
              </w:rPr>
            </w:pPr>
          </w:p>
        </w:tc>
      </w:tr>
      <w:tr w:rsidR="004B76FA" w:rsidRPr="0030628A" w14:paraId="1558493A" w14:textId="77777777" w:rsidTr="00216BE9">
        <w:trPr>
          <w:cnfStyle w:val="000000100000" w:firstRow="0" w:lastRow="0" w:firstColumn="0" w:lastColumn="0" w:oddVBand="0" w:evenVBand="0" w:oddHBand="1" w:evenHBand="0" w:firstRowFirstColumn="0" w:firstRowLastColumn="0" w:lastRowFirstColumn="0" w:lastRowLastColumn="0"/>
        </w:trPr>
        <w:tc>
          <w:tcPr>
            <w:tcW w:w="1101" w:type="dxa"/>
          </w:tcPr>
          <w:p w14:paraId="15584936" w14:textId="77777777" w:rsidR="004B76FA" w:rsidRPr="0030628A" w:rsidRDefault="004B76FA" w:rsidP="004B76FA">
            <w:pPr>
              <w:pStyle w:val="Sinespaciado"/>
              <w:rPr>
                <w:lang w:val="es-ES_tradnl"/>
              </w:rPr>
            </w:pPr>
          </w:p>
        </w:tc>
        <w:tc>
          <w:tcPr>
            <w:tcW w:w="1362" w:type="dxa"/>
          </w:tcPr>
          <w:p w14:paraId="15584937" w14:textId="77777777" w:rsidR="004B76FA" w:rsidRPr="0030628A" w:rsidRDefault="004B76FA" w:rsidP="004B76FA">
            <w:pPr>
              <w:pStyle w:val="Sinespaciado"/>
              <w:rPr>
                <w:lang w:val="es-ES_tradnl"/>
              </w:rPr>
            </w:pPr>
          </w:p>
        </w:tc>
        <w:tc>
          <w:tcPr>
            <w:tcW w:w="1317" w:type="dxa"/>
          </w:tcPr>
          <w:p w14:paraId="15584938" w14:textId="77777777" w:rsidR="004B76FA" w:rsidRPr="0030628A" w:rsidRDefault="004B76FA" w:rsidP="004B76FA">
            <w:pPr>
              <w:pStyle w:val="Sinespaciado"/>
              <w:rPr>
                <w:lang w:val="es-ES_tradnl"/>
              </w:rPr>
            </w:pPr>
          </w:p>
        </w:tc>
        <w:tc>
          <w:tcPr>
            <w:tcW w:w="4266" w:type="dxa"/>
          </w:tcPr>
          <w:p w14:paraId="15584939" w14:textId="77777777" w:rsidR="004B76FA" w:rsidRPr="0030628A" w:rsidRDefault="004B76FA" w:rsidP="004B76FA">
            <w:pPr>
              <w:pStyle w:val="Sinespaciado"/>
              <w:rPr>
                <w:lang w:val="es-ES_tradnl"/>
              </w:rPr>
            </w:pPr>
          </w:p>
        </w:tc>
      </w:tr>
      <w:tr w:rsidR="004B76FA" w:rsidRPr="0030628A" w14:paraId="1558493F" w14:textId="77777777" w:rsidTr="00216BE9">
        <w:trPr>
          <w:cnfStyle w:val="000000010000" w:firstRow="0" w:lastRow="0" w:firstColumn="0" w:lastColumn="0" w:oddVBand="0" w:evenVBand="0" w:oddHBand="0" w:evenHBand="1" w:firstRowFirstColumn="0" w:firstRowLastColumn="0" w:lastRowFirstColumn="0" w:lastRowLastColumn="0"/>
        </w:trPr>
        <w:tc>
          <w:tcPr>
            <w:tcW w:w="1101" w:type="dxa"/>
          </w:tcPr>
          <w:p w14:paraId="1558493B" w14:textId="77777777" w:rsidR="004B76FA" w:rsidRPr="0030628A" w:rsidRDefault="004B76FA" w:rsidP="004B76FA">
            <w:pPr>
              <w:pStyle w:val="Sinespaciado"/>
              <w:rPr>
                <w:lang w:val="es-ES_tradnl"/>
              </w:rPr>
            </w:pPr>
          </w:p>
        </w:tc>
        <w:tc>
          <w:tcPr>
            <w:tcW w:w="1362" w:type="dxa"/>
          </w:tcPr>
          <w:p w14:paraId="1558493C" w14:textId="77777777" w:rsidR="004B76FA" w:rsidRPr="0030628A" w:rsidRDefault="004B76FA" w:rsidP="004B76FA">
            <w:pPr>
              <w:pStyle w:val="Sinespaciado"/>
              <w:rPr>
                <w:lang w:val="es-ES_tradnl"/>
              </w:rPr>
            </w:pPr>
          </w:p>
        </w:tc>
        <w:tc>
          <w:tcPr>
            <w:tcW w:w="1317" w:type="dxa"/>
          </w:tcPr>
          <w:p w14:paraId="1558493D" w14:textId="77777777" w:rsidR="004B76FA" w:rsidRPr="0030628A" w:rsidRDefault="004B76FA" w:rsidP="004B76FA">
            <w:pPr>
              <w:pStyle w:val="Sinespaciado"/>
              <w:rPr>
                <w:lang w:val="es-ES_tradnl"/>
              </w:rPr>
            </w:pPr>
          </w:p>
        </w:tc>
        <w:tc>
          <w:tcPr>
            <w:tcW w:w="4266" w:type="dxa"/>
          </w:tcPr>
          <w:p w14:paraId="1558493E" w14:textId="77777777" w:rsidR="004B76FA" w:rsidRPr="0030628A" w:rsidRDefault="004B76FA" w:rsidP="004B76FA">
            <w:pPr>
              <w:pStyle w:val="Sinespaciado"/>
              <w:rPr>
                <w:lang w:val="es-ES_tradnl"/>
              </w:rPr>
            </w:pPr>
          </w:p>
        </w:tc>
      </w:tr>
    </w:tbl>
    <w:p w14:paraId="15584940" w14:textId="77777777" w:rsidR="00403A4C" w:rsidRDefault="00403A4C" w:rsidP="00761D91">
      <w:pPr>
        <w:rPr>
          <w:lang w:val="es-ES_tradnl"/>
        </w:rPr>
      </w:pPr>
    </w:p>
    <w:p w14:paraId="15584941" w14:textId="77777777" w:rsidR="00761D91" w:rsidRDefault="00761D91" w:rsidP="00761D91">
      <w:pPr>
        <w:rPr>
          <w:lang w:val="es-ES_tradnl"/>
        </w:rPr>
      </w:pPr>
    </w:p>
    <w:p w14:paraId="15584942" w14:textId="77777777" w:rsidR="00761D91" w:rsidRDefault="00761D91" w:rsidP="00761D91">
      <w:pPr>
        <w:pStyle w:val="Sinespaciado"/>
        <w:rPr>
          <w:sz w:val="18"/>
          <w:szCs w:val="18"/>
        </w:rPr>
      </w:pPr>
    </w:p>
    <w:p w14:paraId="15584943" w14:textId="77777777" w:rsidR="00761D91" w:rsidRDefault="00761D91" w:rsidP="00761D91">
      <w:pPr>
        <w:pStyle w:val="Sinespaciado"/>
        <w:rPr>
          <w:sz w:val="18"/>
          <w:szCs w:val="18"/>
        </w:rPr>
      </w:pPr>
    </w:p>
    <w:p w14:paraId="15584944" w14:textId="77777777" w:rsidR="00761D91" w:rsidRDefault="00761D91" w:rsidP="00761D91">
      <w:pPr>
        <w:pStyle w:val="Sinespaciado"/>
        <w:rPr>
          <w:sz w:val="18"/>
          <w:szCs w:val="18"/>
        </w:rPr>
      </w:pPr>
    </w:p>
    <w:p w14:paraId="15584945" w14:textId="77777777" w:rsidR="00761D91" w:rsidRDefault="00761D91" w:rsidP="00761D91">
      <w:pPr>
        <w:pStyle w:val="Sinespaciado"/>
        <w:rPr>
          <w:sz w:val="18"/>
          <w:szCs w:val="18"/>
        </w:rPr>
      </w:pPr>
    </w:p>
    <w:p w14:paraId="15584946" w14:textId="77777777" w:rsidR="00761D91" w:rsidRDefault="00761D91" w:rsidP="00761D91">
      <w:pPr>
        <w:pStyle w:val="Sinespaciado"/>
        <w:rPr>
          <w:sz w:val="18"/>
          <w:szCs w:val="18"/>
        </w:rPr>
      </w:pPr>
    </w:p>
    <w:p w14:paraId="15584947" w14:textId="77777777" w:rsidR="00761D91" w:rsidRDefault="00761D91" w:rsidP="00761D91">
      <w:pPr>
        <w:pStyle w:val="Sinespaciado"/>
        <w:rPr>
          <w:sz w:val="18"/>
          <w:szCs w:val="18"/>
        </w:rPr>
      </w:pPr>
    </w:p>
    <w:p w14:paraId="15584948" w14:textId="77777777" w:rsidR="00761D91" w:rsidRDefault="00761D91" w:rsidP="00761D91">
      <w:pPr>
        <w:pStyle w:val="Sinespaciado"/>
        <w:rPr>
          <w:sz w:val="18"/>
          <w:szCs w:val="18"/>
        </w:rPr>
      </w:pPr>
    </w:p>
    <w:p w14:paraId="1558494A" w14:textId="77777777" w:rsidR="00761D91" w:rsidRDefault="00761D91" w:rsidP="00761D91">
      <w:pPr>
        <w:pStyle w:val="Sinespaciado"/>
        <w:rPr>
          <w:sz w:val="18"/>
          <w:szCs w:val="18"/>
        </w:rPr>
      </w:pPr>
    </w:p>
    <w:p w14:paraId="1558494B" w14:textId="77777777" w:rsidR="00761D91" w:rsidRDefault="00761D91" w:rsidP="00761D91">
      <w:pPr>
        <w:pStyle w:val="Sinespaciado"/>
        <w:rPr>
          <w:sz w:val="18"/>
          <w:szCs w:val="18"/>
        </w:rPr>
      </w:pPr>
    </w:p>
    <w:p w14:paraId="1558494C" w14:textId="77777777" w:rsidR="00761D91" w:rsidRDefault="00761D91" w:rsidP="00761D91">
      <w:pPr>
        <w:pStyle w:val="Sinespaciado"/>
        <w:rPr>
          <w:sz w:val="18"/>
          <w:szCs w:val="18"/>
        </w:rPr>
      </w:pPr>
    </w:p>
    <w:p w14:paraId="1558494D" w14:textId="77777777" w:rsidR="00761D91" w:rsidRDefault="00761D91" w:rsidP="00761D91">
      <w:pPr>
        <w:pStyle w:val="Sinespaciado"/>
        <w:rPr>
          <w:sz w:val="18"/>
          <w:szCs w:val="18"/>
        </w:rPr>
      </w:pPr>
    </w:p>
    <w:p w14:paraId="1558494E" w14:textId="77777777" w:rsidR="00761D91" w:rsidRDefault="00761D91" w:rsidP="00761D91">
      <w:pPr>
        <w:pStyle w:val="Sinespaciado"/>
        <w:rPr>
          <w:sz w:val="18"/>
          <w:szCs w:val="18"/>
        </w:rPr>
      </w:pPr>
    </w:p>
    <w:p w14:paraId="1558494F" w14:textId="77777777" w:rsidR="00761D91" w:rsidRDefault="00761D91" w:rsidP="00761D91">
      <w:pPr>
        <w:pStyle w:val="Sinespaciado"/>
        <w:rPr>
          <w:sz w:val="18"/>
          <w:szCs w:val="18"/>
        </w:rPr>
      </w:pPr>
    </w:p>
    <w:p w14:paraId="15584950" w14:textId="77777777" w:rsidR="00761D91" w:rsidRDefault="00761D91" w:rsidP="00761D91">
      <w:pPr>
        <w:pStyle w:val="Sinespaciado"/>
        <w:rPr>
          <w:sz w:val="18"/>
          <w:szCs w:val="18"/>
        </w:rPr>
      </w:pPr>
    </w:p>
    <w:p w14:paraId="15584951" w14:textId="77777777" w:rsidR="00761D91" w:rsidRDefault="00761D91" w:rsidP="00761D91">
      <w:pPr>
        <w:pStyle w:val="Sinespaciado"/>
        <w:rPr>
          <w:sz w:val="18"/>
          <w:szCs w:val="18"/>
        </w:rPr>
      </w:pPr>
    </w:p>
    <w:p w14:paraId="15584952" w14:textId="77777777" w:rsidR="00761D91" w:rsidRDefault="00761D91" w:rsidP="00761D91">
      <w:pPr>
        <w:pStyle w:val="Sinespaciado"/>
        <w:rPr>
          <w:sz w:val="18"/>
          <w:szCs w:val="18"/>
        </w:rPr>
      </w:pPr>
    </w:p>
    <w:p w14:paraId="15584953" w14:textId="77777777" w:rsidR="00761D91" w:rsidRDefault="00761D91" w:rsidP="00761D91">
      <w:pPr>
        <w:pStyle w:val="Sinespaciado"/>
        <w:rPr>
          <w:sz w:val="18"/>
          <w:szCs w:val="18"/>
        </w:rPr>
      </w:pPr>
    </w:p>
    <w:p w14:paraId="15584954" w14:textId="77777777" w:rsidR="00761D91" w:rsidRPr="00CD2E83" w:rsidRDefault="00761D91" w:rsidP="00761D91">
      <w:pPr>
        <w:pStyle w:val="Sinespaciado"/>
        <w:ind w:right="-1"/>
        <w:rPr>
          <w:color w:val="404040" w:themeColor="text1" w:themeTint="BF"/>
          <w:sz w:val="16"/>
          <w:szCs w:val="16"/>
        </w:rPr>
      </w:pPr>
      <w:r w:rsidRPr="00CD2E83">
        <w:rPr>
          <w:color w:val="404040" w:themeColor="text1" w:themeTint="BF"/>
          <w:sz w:val="16"/>
          <w:szCs w:val="16"/>
        </w:rPr>
        <w:t xml:space="preserve">© </w:t>
      </w:r>
      <w:r w:rsidR="00361FA6" w:rsidRPr="00CD2E83">
        <w:rPr>
          <w:color w:val="404040" w:themeColor="text1" w:themeTint="BF"/>
          <w:sz w:val="16"/>
          <w:szCs w:val="16"/>
        </w:rPr>
        <w:fldChar w:fldCharType="begin"/>
      </w:r>
      <w:r w:rsidRPr="00CD2E83">
        <w:rPr>
          <w:color w:val="404040" w:themeColor="text1" w:themeTint="BF"/>
          <w:sz w:val="16"/>
          <w:szCs w:val="16"/>
        </w:rPr>
        <w:instrText xml:space="preserve"> DATE \@ "yyyy" \* MERGEFORMAT </w:instrText>
      </w:r>
      <w:r w:rsidR="00361FA6" w:rsidRPr="00CD2E83">
        <w:rPr>
          <w:color w:val="404040" w:themeColor="text1" w:themeTint="BF"/>
          <w:sz w:val="16"/>
          <w:szCs w:val="16"/>
        </w:rPr>
        <w:fldChar w:fldCharType="separate"/>
      </w:r>
      <w:r w:rsidR="00AF3848">
        <w:rPr>
          <w:noProof/>
          <w:color w:val="404040" w:themeColor="text1" w:themeTint="BF"/>
          <w:sz w:val="16"/>
          <w:szCs w:val="16"/>
        </w:rPr>
        <w:t>2016</w:t>
      </w:r>
      <w:r w:rsidR="00361FA6" w:rsidRPr="00CD2E83">
        <w:rPr>
          <w:color w:val="404040" w:themeColor="text1" w:themeTint="BF"/>
          <w:sz w:val="16"/>
          <w:szCs w:val="16"/>
        </w:rPr>
        <w:fldChar w:fldCharType="end"/>
      </w:r>
      <w:r w:rsidRPr="00CD2E83">
        <w:rPr>
          <w:color w:val="404040" w:themeColor="text1" w:themeTint="BF"/>
          <w:sz w:val="16"/>
          <w:szCs w:val="16"/>
        </w:rPr>
        <w:t xml:space="preserve"> Cobiscorp</w:t>
      </w:r>
    </w:p>
    <w:p w14:paraId="15584955" w14:textId="77777777" w:rsidR="00761D91" w:rsidRPr="00CD2E83" w:rsidRDefault="00761D91" w:rsidP="00761D91">
      <w:pPr>
        <w:pStyle w:val="Sinespaciado"/>
        <w:ind w:right="-1"/>
        <w:rPr>
          <w:color w:val="404040" w:themeColor="text1" w:themeTint="BF"/>
          <w:sz w:val="16"/>
          <w:szCs w:val="16"/>
        </w:rPr>
      </w:pPr>
      <w:r w:rsidRPr="00CD2E83">
        <w:rPr>
          <w:color w:val="404040" w:themeColor="text1" w:themeTint="BF"/>
          <w:sz w:val="16"/>
          <w:szCs w:val="16"/>
        </w:rPr>
        <w:t>RESERVADOS TODOS LOS DERECHOS</w:t>
      </w:r>
    </w:p>
    <w:p w14:paraId="15584956" w14:textId="77777777" w:rsidR="00761D91" w:rsidRPr="00CD2E83" w:rsidRDefault="00761D91" w:rsidP="00761D91">
      <w:pPr>
        <w:pStyle w:val="Sinespaciado"/>
        <w:ind w:right="-1"/>
        <w:rPr>
          <w:color w:val="404040" w:themeColor="text1" w:themeTint="BF"/>
          <w:sz w:val="16"/>
          <w:szCs w:val="16"/>
        </w:rPr>
      </w:pPr>
    </w:p>
    <w:p w14:paraId="15584957" w14:textId="40E4854A" w:rsidR="00761D91" w:rsidRPr="00CD2E83" w:rsidRDefault="00761D91" w:rsidP="00761D91">
      <w:pPr>
        <w:pStyle w:val="Sinespaciado"/>
        <w:ind w:right="-1"/>
        <w:rPr>
          <w:color w:val="404040" w:themeColor="text1" w:themeTint="BF"/>
          <w:sz w:val="16"/>
          <w:szCs w:val="16"/>
        </w:rPr>
      </w:pPr>
      <w:r w:rsidRPr="00CD2E83">
        <w:rPr>
          <w:color w:val="404040" w:themeColor="text1" w:themeTint="BF"/>
          <w:sz w:val="16"/>
          <w:szCs w:val="16"/>
        </w:rPr>
        <w:t xml:space="preserve">La información que Cobiscorp proporciona a través de este documento tienen el carácter de referencial y/o informativo, por lo que Cobiscorp podría modificar esta </w:t>
      </w:r>
      <w:r w:rsidR="002C6A85" w:rsidRPr="00CD2E83">
        <w:rPr>
          <w:color w:val="404040" w:themeColor="text1" w:themeTint="BF"/>
          <w:sz w:val="16"/>
          <w:szCs w:val="16"/>
        </w:rPr>
        <w:t>información</w:t>
      </w:r>
      <w:r w:rsidRPr="00CD2E83">
        <w:rPr>
          <w:color w:val="404040" w:themeColor="text1" w:themeTint="BF"/>
          <w:sz w:val="16"/>
          <w:szCs w:val="16"/>
        </w:rPr>
        <w:t xml:space="preserve"> en cualquier momento y sin previo aviso.</w:t>
      </w:r>
    </w:p>
    <w:p w14:paraId="15584958" w14:textId="77777777" w:rsidR="00761D91" w:rsidRPr="00CD2E83" w:rsidRDefault="00761D91" w:rsidP="00761D91">
      <w:pPr>
        <w:pStyle w:val="Sinespaciado"/>
        <w:ind w:right="-1"/>
        <w:rPr>
          <w:color w:val="404040" w:themeColor="text1" w:themeTint="BF"/>
          <w:sz w:val="16"/>
          <w:szCs w:val="16"/>
        </w:rPr>
      </w:pPr>
    </w:p>
    <w:p w14:paraId="15584959" w14:textId="77777777" w:rsidR="00761D91" w:rsidRPr="00CD2E83" w:rsidRDefault="00761D91" w:rsidP="00761D91">
      <w:pPr>
        <w:pStyle w:val="Sinespaciado"/>
        <w:ind w:right="-1"/>
        <w:rPr>
          <w:color w:val="404040" w:themeColor="text1" w:themeTint="BF"/>
          <w:sz w:val="16"/>
          <w:szCs w:val="16"/>
        </w:rPr>
      </w:pPr>
      <w:r w:rsidRPr="00CD2E83">
        <w:rPr>
          <w:color w:val="404040" w:themeColor="text1" w:themeTint="BF"/>
          <w:sz w:val="16"/>
          <w:szCs w:val="16"/>
        </w:rPr>
        <w:t>Es responsabilidad del tenor de este documento el cumplimiento de todas las leyes de derechos de autor aplicables. Sin que por ello queden limitados los derechos de autor, ninguna parte de este documento puede ser reproducida, almacenada o introducida en un sistema de recuperación, o transmitida de ninguna forma, ni por ningún medio (ya sea electrónico, mecánico, por fotocopia, grabación o de otra manera) con ningún propósito, sin la previa autorización por escrito de Cobiscorp.</w:t>
      </w:r>
    </w:p>
    <w:p w14:paraId="1558495A" w14:textId="77777777" w:rsidR="00761D91" w:rsidRPr="00CD2E83" w:rsidRDefault="00761D91" w:rsidP="00761D91">
      <w:pPr>
        <w:pStyle w:val="Sinespaciado"/>
        <w:ind w:right="-1"/>
        <w:rPr>
          <w:color w:val="404040" w:themeColor="text1" w:themeTint="BF"/>
          <w:sz w:val="16"/>
          <w:szCs w:val="16"/>
        </w:rPr>
      </w:pPr>
    </w:p>
    <w:p w14:paraId="1558495B" w14:textId="77777777" w:rsidR="00761D91" w:rsidRPr="00CD2E83" w:rsidRDefault="00761D91" w:rsidP="00761D91">
      <w:pPr>
        <w:pStyle w:val="Sinespaciado"/>
        <w:ind w:right="-1"/>
        <w:rPr>
          <w:color w:val="404040" w:themeColor="text1" w:themeTint="BF"/>
          <w:sz w:val="16"/>
          <w:szCs w:val="16"/>
        </w:rPr>
      </w:pPr>
      <w:r w:rsidRPr="00CD2E83">
        <w:rPr>
          <w:color w:val="404040" w:themeColor="text1" w:themeTint="BF"/>
          <w:sz w:val="16"/>
          <w:szCs w:val="16"/>
        </w:rPr>
        <w:t>Cobiscorp puede ser titular de patentes, solicitudes de patentes, marcas, derechos de autor, y otros derechos de propiedad intelectual sobre los contenidos de este documento. El suministro de este documento no le otorga ninguna licencia sobre estas patentes, marcas, derechos de autor, u otros derechos de propiedad intelectual, a menos que ello se prevea en un contrato por escrito de licencia de Cobiscorp.</w:t>
      </w:r>
    </w:p>
    <w:p w14:paraId="1558495C" w14:textId="77777777" w:rsidR="00761D91" w:rsidRPr="00CD2E83" w:rsidRDefault="00761D91" w:rsidP="00761D91">
      <w:pPr>
        <w:pStyle w:val="Sinespaciado"/>
        <w:ind w:right="-1"/>
        <w:rPr>
          <w:color w:val="404040" w:themeColor="text1" w:themeTint="BF"/>
          <w:sz w:val="16"/>
          <w:szCs w:val="16"/>
        </w:rPr>
      </w:pPr>
    </w:p>
    <w:p w14:paraId="1558495D" w14:textId="77777777" w:rsidR="00761D91" w:rsidRPr="00CD2E83" w:rsidRDefault="00761D91" w:rsidP="00761D91">
      <w:pPr>
        <w:pStyle w:val="Sinespaciado"/>
        <w:ind w:right="-1"/>
        <w:rPr>
          <w:color w:val="404040" w:themeColor="text1" w:themeTint="BF"/>
          <w:sz w:val="16"/>
          <w:szCs w:val="16"/>
        </w:rPr>
      </w:pPr>
    </w:p>
    <w:p w14:paraId="1558495E" w14:textId="77777777" w:rsidR="00761D91" w:rsidRPr="00CD2E83" w:rsidRDefault="00761D91" w:rsidP="00761D91">
      <w:pPr>
        <w:pStyle w:val="Sinespaciado"/>
        <w:ind w:right="-1"/>
        <w:rPr>
          <w:color w:val="404040" w:themeColor="text1" w:themeTint="BF"/>
          <w:sz w:val="16"/>
          <w:szCs w:val="16"/>
        </w:rPr>
      </w:pPr>
      <w:r w:rsidRPr="00CD2E83">
        <w:rPr>
          <w:color w:val="404040" w:themeColor="text1" w:themeTint="BF"/>
          <w:sz w:val="16"/>
          <w:szCs w:val="16"/>
        </w:rPr>
        <w:t>Cobiscorp, COBIS y Cooperative Open Banking Information System son marcas registradas de Cobiscorp.</w:t>
      </w:r>
    </w:p>
    <w:p w14:paraId="1558495F" w14:textId="77777777" w:rsidR="00761D91" w:rsidRPr="00CD2E83" w:rsidRDefault="00761D91" w:rsidP="00761D91">
      <w:pPr>
        <w:pStyle w:val="Sinespaciado"/>
        <w:ind w:right="-1"/>
        <w:rPr>
          <w:color w:val="404040" w:themeColor="text1" w:themeTint="BF"/>
          <w:sz w:val="16"/>
          <w:szCs w:val="16"/>
        </w:rPr>
      </w:pPr>
    </w:p>
    <w:p w14:paraId="15584960" w14:textId="77777777" w:rsidR="00761D91" w:rsidRPr="00CD2E83" w:rsidRDefault="00761D91" w:rsidP="00761D91">
      <w:pPr>
        <w:pStyle w:val="Sinespaciado"/>
        <w:ind w:right="-1"/>
        <w:rPr>
          <w:color w:val="404040" w:themeColor="text1" w:themeTint="BF"/>
          <w:sz w:val="18"/>
          <w:szCs w:val="18"/>
        </w:rPr>
      </w:pPr>
      <w:r w:rsidRPr="00CD2E83">
        <w:rPr>
          <w:color w:val="404040" w:themeColor="text1" w:themeTint="BF"/>
          <w:sz w:val="16"/>
          <w:szCs w:val="16"/>
        </w:rPr>
        <w:t>Otros nombres de compañías y productos mencionados en este documento, pueden ser marcas comerciales o marcas registradas por sus respectivos propietarios.</w:t>
      </w:r>
      <w:r w:rsidRPr="00CD2E83">
        <w:rPr>
          <w:color w:val="404040" w:themeColor="text1" w:themeTint="BF"/>
          <w:lang w:val="es-ES_tradnl"/>
        </w:rPr>
        <w:br w:type="page"/>
      </w:r>
    </w:p>
    <w:p w14:paraId="15584961" w14:textId="77777777" w:rsidR="00403A4C" w:rsidRPr="002442E4" w:rsidRDefault="00403A4C" w:rsidP="005B7D5C">
      <w:pPr>
        <w:pStyle w:val="Puesto"/>
        <w:rPr>
          <w:lang w:val="es-ES_tradnl"/>
        </w:rPr>
      </w:pPr>
      <w:r w:rsidRPr="002442E4">
        <w:rPr>
          <w:lang w:val="es-ES_tradnl"/>
        </w:rPr>
        <w:lastRenderedPageBreak/>
        <w:t>Tabla de Contenido</w:t>
      </w:r>
    </w:p>
    <w:p w14:paraId="15584962" w14:textId="77777777" w:rsidR="00403A4C" w:rsidRPr="002442E4" w:rsidRDefault="00403A4C">
      <w:pPr>
        <w:pStyle w:val="NormalOutdent"/>
        <w:rPr>
          <w:lang w:val="es-ES_tradnl"/>
        </w:rPr>
      </w:pPr>
    </w:p>
    <w:p w14:paraId="63B2839B" w14:textId="77777777" w:rsidR="005015CE" w:rsidRDefault="00361FA6">
      <w:pPr>
        <w:pStyle w:val="TDC1"/>
        <w:tabs>
          <w:tab w:val="left" w:pos="400"/>
        </w:tabs>
        <w:rPr>
          <w:rFonts w:asciiTheme="minorHAnsi" w:eastAsiaTheme="minorEastAsia" w:hAnsiTheme="minorHAnsi" w:cstheme="minorBidi"/>
          <w:b w:val="0"/>
          <w:bCs w:val="0"/>
          <w:lang w:val="es-ES" w:eastAsia="es-ES"/>
        </w:rPr>
      </w:pPr>
      <w:r w:rsidRPr="002442E4">
        <w:rPr>
          <w:lang w:val="es-ES_tradnl"/>
        </w:rPr>
        <w:fldChar w:fldCharType="begin"/>
      </w:r>
      <w:r w:rsidR="00403A4C" w:rsidRPr="002442E4">
        <w:rPr>
          <w:lang w:val="es-ES_tradnl"/>
        </w:rPr>
        <w:instrText xml:space="preserve"> TOC \o "1-3" \h \z </w:instrText>
      </w:r>
      <w:r w:rsidRPr="002442E4">
        <w:rPr>
          <w:lang w:val="es-ES_tradnl"/>
        </w:rPr>
        <w:fldChar w:fldCharType="separate"/>
      </w:r>
      <w:hyperlink w:anchor="_Toc461723516" w:history="1">
        <w:r w:rsidR="005015CE" w:rsidRPr="005115C4">
          <w:rPr>
            <w:rStyle w:val="Hipervnculo"/>
          </w:rPr>
          <w:t>1</w:t>
        </w:r>
        <w:r w:rsidR="005015CE">
          <w:rPr>
            <w:rFonts w:asciiTheme="minorHAnsi" w:eastAsiaTheme="minorEastAsia" w:hAnsiTheme="minorHAnsi" w:cstheme="minorBidi"/>
            <w:b w:val="0"/>
            <w:bCs w:val="0"/>
            <w:lang w:val="es-ES" w:eastAsia="es-ES"/>
          </w:rPr>
          <w:tab/>
        </w:r>
        <w:r w:rsidR="005015CE" w:rsidRPr="005115C4">
          <w:rPr>
            <w:rStyle w:val="Hipervnculo"/>
          </w:rPr>
          <w:t>Introducción</w:t>
        </w:r>
        <w:r w:rsidR="005015CE">
          <w:rPr>
            <w:webHidden/>
          </w:rPr>
          <w:tab/>
        </w:r>
        <w:r w:rsidR="005015CE">
          <w:rPr>
            <w:webHidden/>
          </w:rPr>
          <w:fldChar w:fldCharType="begin"/>
        </w:r>
        <w:r w:rsidR="005015CE">
          <w:rPr>
            <w:webHidden/>
          </w:rPr>
          <w:instrText xml:space="preserve"> PAGEREF _Toc461723516 \h </w:instrText>
        </w:r>
        <w:r w:rsidR="005015CE">
          <w:rPr>
            <w:webHidden/>
          </w:rPr>
        </w:r>
        <w:r w:rsidR="005015CE">
          <w:rPr>
            <w:webHidden/>
          </w:rPr>
          <w:fldChar w:fldCharType="separate"/>
        </w:r>
        <w:r w:rsidR="005015CE">
          <w:rPr>
            <w:webHidden/>
          </w:rPr>
          <w:t>4</w:t>
        </w:r>
        <w:r w:rsidR="005015CE">
          <w:rPr>
            <w:webHidden/>
          </w:rPr>
          <w:fldChar w:fldCharType="end"/>
        </w:r>
      </w:hyperlink>
    </w:p>
    <w:p w14:paraId="526FB7E2" w14:textId="77777777" w:rsidR="005015CE" w:rsidRDefault="00150FA8">
      <w:pPr>
        <w:pStyle w:val="TDC1"/>
        <w:tabs>
          <w:tab w:val="left" w:pos="400"/>
        </w:tabs>
        <w:rPr>
          <w:rFonts w:asciiTheme="minorHAnsi" w:eastAsiaTheme="minorEastAsia" w:hAnsiTheme="minorHAnsi" w:cstheme="minorBidi"/>
          <w:b w:val="0"/>
          <w:bCs w:val="0"/>
          <w:lang w:val="es-ES" w:eastAsia="es-ES"/>
        </w:rPr>
      </w:pPr>
      <w:hyperlink w:anchor="_Toc461723517" w:history="1">
        <w:r w:rsidR="005015CE" w:rsidRPr="005115C4">
          <w:rPr>
            <w:rStyle w:val="Hipervnculo"/>
          </w:rPr>
          <w:t>2</w:t>
        </w:r>
        <w:r w:rsidR="005015CE">
          <w:rPr>
            <w:rFonts w:asciiTheme="minorHAnsi" w:eastAsiaTheme="minorEastAsia" w:hAnsiTheme="minorHAnsi" w:cstheme="minorBidi"/>
            <w:b w:val="0"/>
            <w:bCs w:val="0"/>
            <w:lang w:val="es-ES" w:eastAsia="es-ES"/>
          </w:rPr>
          <w:tab/>
        </w:r>
        <w:r w:rsidR="005015CE" w:rsidRPr="005115C4">
          <w:rPr>
            <w:rStyle w:val="Hipervnculo"/>
          </w:rPr>
          <w:t>Requerimientos</w:t>
        </w:r>
        <w:r w:rsidR="005015CE">
          <w:rPr>
            <w:webHidden/>
          </w:rPr>
          <w:tab/>
        </w:r>
        <w:r w:rsidR="005015CE">
          <w:rPr>
            <w:webHidden/>
          </w:rPr>
          <w:fldChar w:fldCharType="begin"/>
        </w:r>
        <w:r w:rsidR="005015CE">
          <w:rPr>
            <w:webHidden/>
          </w:rPr>
          <w:instrText xml:space="preserve"> PAGEREF _Toc461723517 \h </w:instrText>
        </w:r>
        <w:r w:rsidR="005015CE">
          <w:rPr>
            <w:webHidden/>
          </w:rPr>
        </w:r>
        <w:r w:rsidR="005015CE">
          <w:rPr>
            <w:webHidden/>
          </w:rPr>
          <w:fldChar w:fldCharType="separate"/>
        </w:r>
        <w:r w:rsidR="005015CE">
          <w:rPr>
            <w:webHidden/>
          </w:rPr>
          <w:t>4</w:t>
        </w:r>
        <w:r w:rsidR="005015CE">
          <w:rPr>
            <w:webHidden/>
          </w:rPr>
          <w:fldChar w:fldCharType="end"/>
        </w:r>
      </w:hyperlink>
    </w:p>
    <w:p w14:paraId="22EE4C7E"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18" w:history="1">
        <w:r w:rsidR="005015CE" w:rsidRPr="005115C4">
          <w:rPr>
            <w:rStyle w:val="Hipervnculo"/>
          </w:rPr>
          <w:t>2.1</w:t>
        </w:r>
        <w:r w:rsidR="005015CE">
          <w:rPr>
            <w:rFonts w:asciiTheme="minorHAnsi" w:eastAsiaTheme="minorEastAsia" w:hAnsiTheme="minorHAnsi" w:cstheme="minorBidi"/>
            <w:sz w:val="22"/>
            <w:szCs w:val="22"/>
            <w:lang w:val="es-ES"/>
          </w:rPr>
          <w:tab/>
        </w:r>
        <w:r w:rsidR="005015CE" w:rsidRPr="005115C4">
          <w:rPr>
            <w:rStyle w:val="Hipervnculo"/>
          </w:rPr>
          <w:t>Servidor Central</w:t>
        </w:r>
        <w:r w:rsidR="005015CE">
          <w:rPr>
            <w:webHidden/>
          </w:rPr>
          <w:tab/>
        </w:r>
        <w:r w:rsidR="005015CE">
          <w:rPr>
            <w:webHidden/>
          </w:rPr>
          <w:fldChar w:fldCharType="begin"/>
        </w:r>
        <w:r w:rsidR="005015CE">
          <w:rPr>
            <w:webHidden/>
          </w:rPr>
          <w:instrText xml:space="preserve"> PAGEREF _Toc461723518 \h </w:instrText>
        </w:r>
        <w:r w:rsidR="005015CE">
          <w:rPr>
            <w:webHidden/>
          </w:rPr>
        </w:r>
        <w:r w:rsidR="005015CE">
          <w:rPr>
            <w:webHidden/>
          </w:rPr>
          <w:fldChar w:fldCharType="separate"/>
        </w:r>
        <w:r w:rsidR="005015CE">
          <w:rPr>
            <w:webHidden/>
          </w:rPr>
          <w:t>4</w:t>
        </w:r>
        <w:r w:rsidR="005015CE">
          <w:rPr>
            <w:webHidden/>
          </w:rPr>
          <w:fldChar w:fldCharType="end"/>
        </w:r>
      </w:hyperlink>
    </w:p>
    <w:p w14:paraId="2AF94D20"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19" w:history="1">
        <w:r w:rsidR="005015CE" w:rsidRPr="005115C4">
          <w:rPr>
            <w:rStyle w:val="Hipervnculo"/>
          </w:rPr>
          <w:t>2.2</w:t>
        </w:r>
        <w:r w:rsidR="005015CE">
          <w:rPr>
            <w:rFonts w:asciiTheme="minorHAnsi" w:eastAsiaTheme="minorEastAsia" w:hAnsiTheme="minorHAnsi" w:cstheme="minorBidi"/>
            <w:sz w:val="22"/>
            <w:szCs w:val="22"/>
            <w:lang w:val="es-ES"/>
          </w:rPr>
          <w:tab/>
        </w:r>
        <w:r w:rsidR="005015CE" w:rsidRPr="005115C4">
          <w:rPr>
            <w:rStyle w:val="Hipervnculo"/>
          </w:rPr>
          <w:t>Servidor IIS</w:t>
        </w:r>
        <w:r w:rsidR="005015CE">
          <w:rPr>
            <w:webHidden/>
          </w:rPr>
          <w:tab/>
        </w:r>
        <w:r w:rsidR="005015CE">
          <w:rPr>
            <w:webHidden/>
          </w:rPr>
          <w:fldChar w:fldCharType="begin"/>
        </w:r>
        <w:r w:rsidR="005015CE">
          <w:rPr>
            <w:webHidden/>
          </w:rPr>
          <w:instrText xml:space="preserve"> PAGEREF _Toc461723519 \h </w:instrText>
        </w:r>
        <w:r w:rsidR="005015CE">
          <w:rPr>
            <w:webHidden/>
          </w:rPr>
        </w:r>
        <w:r w:rsidR="005015CE">
          <w:rPr>
            <w:webHidden/>
          </w:rPr>
          <w:fldChar w:fldCharType="separate"/>
        </w:r>
        <w:r w:rsidR="005015CE">
          <w:rPr>
            <w:webHidden/>
          </w:rPr>
          <w:t>4</w:t>
        </w:r>
        <w:r w:rsidR="005015CE">
          <w:rPr>
            <w:webHidden/>
          </w:rPr>
          <w:fldChar w:fldCharType="end"/>
        </w:r>
      </w:hyperlink>
    </w:p>
    <w:p w14:paraId="391085D0" w14:textId="77777777" w:rsidR="005015CE" w:rsidRDefault="00150FA8">
      <w:pPr>
        <w:pStyle w:val="TDC1"/>
        <w:tabs>
          <w:tab w:val="left" w:pos="400"/>
        </w:tabs>
        <w:rPr>
          <w:rFonts w:asciiTheme="minorHAnsi" w:eastAsiaTheme="minorEastAsia" w:hAnsiTheme="minorHAnsi" w:cstheme="minorBidi"/>
          <w:b w:val="0"/>
          <w:bCs w:val="0"/>
          <w:lang w:val="es-ES" w:eastAsia="es-ES"/>
        </w:rPr>
      </w:pPr>
      <w:hyperlink w:anchor="_Toc461723520" w:history="1">
        <w:r w:rsidR="005015CE" w:rsidRPr="005115C4">
          <w:rPr>
            <w:rStyle w:val="Hipervnculo"/>
          </w:rPr>
          <w:t>3</w:t>
        </w:r>
        <w:r w:rsidR="005015CE">
          <w:rPr>
            <w:rFonts w:asciiTheme="minorHAnsi" w:eastAsiaTheme="minorEastAsia" w:hAnsiTheme="minorHAnsi" w:cstheme="minorBidi"/>
            <w:b w:val="0"/>
            <w:bCs w:val="0"/>
            <w:lang w:val="es-ES" w:eastAsia="es-ES"/>
          </w:rPr>
          <w:tab/>
        </w:r>
        <w:r w:rsidR="005015CE" w:rsidRPr="005115C4">
          <w:rPr>
            <w:rStyle w:val="Hipervnculo"/>
          </w:rPr>
          <w:t>Configuraciones</w:t>
        </w:r>
        <w:r w:rsidR="005015CE">
          <w:rPr>
            <w:webHidden/>
          </w:rPr>
          <w:tab/>
        </w:r>
        <w:r w:rsidR="005015CE">
          <w:rPr>
            <w:webHidden/>
          </w:rPr>
          <w:fldChar w:fldCharType="begin"/>
        </w:r>
        <w:r w:rsidR="005015CE">
          <w:rPr>
            <w:webHidden/>
          </w:rPr>
          <w:instrText xml:space="preserve"> PAGEREF _Toc461723520 \h </w:instrText>
        </w:r>
        <w:r w:rsidR="005015CE">
          <w:rPr>
            <w:webHidden/>
          </w:rPr>
        </w:r>
        <w:r w:rsidR="005015CE">
          <w:rPr>
            <w:webHidden/>
          </w:rPr>
          <w:fldChar w:fldCharType="separate"/>
        </w:r>
        <w:r w:rsidR="005015CE">
          <w:rPr>
            <w:webHidden/>
          </w:rPr>
          <w:t>4</w:t>
        </w:r>
        <w:r w:rsidR="005015CE">
          <w:rPr>
            <w:webHidden/>
          </w:rPr>
          <w:fldChar w:fldCharType="end"/>
        </w:r>
      </w:hyperlink>
    </w:p>
    <w:p w14:paraId="49EA5773"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21" w:history="1">
        <w:r w:rsidR="005015CE" w:rsidRPr="005115C4">
          <w:rPr>
            <w:rStyle w:val="Hipervnculo"/>
          </w:rPr>
          <w:t>3.1</w:t>
        </w:r>
        <w:r w:rsidR="005015CE">
          <w:rPr>
            <w:rFonts w:asciiTheme="minorHAnsi" w:eastAsiaTheme="minorEastAsia" w:hAnsiTheme="minorHAnsi" w:cstheme="minorBidi"/>
            <w:sz w:val="22"/>
            <w:szCs w:val="22"/>
            <w:lang w:val="es-ES"/>
          </w:rPr>
          <w:tab/>
        </w:r>
        <w:r w:rsidR="005015CE" w:rsidRPr="005115C4">
          <w:rPr>
            <w:rStyle w:val="Hipervnculo"/>
          </w:rPr>
          <w:t>Licencias</w:t>
        </w:r>
        <w:r w:rsidR="005015CE">
          <w:rPr>
            <w:webHidden/>
          </w:rPr>
          <w:tab/>
        </w:r>
        <w:r w:rsidR="005015CE">
          <w:rPr>
            <w:webHidden/>
          </w:rPr>
          <w:fldChar w:fldCharType="begin"/>
        </w:r>
        <w:r w:rsidR="005015CE">
          <w:rPr>
            <w:webHidden/>
          </w:rPr>
          <w:instrText xml:space="preserve"> PAGEREF _Toc461723521 \h </w:instrText>
        </w:r>
        <w:r w:rsidR="005015CE">
          <w:rPr>
            <w:webHidden/>
          </w:rPr>
        </w:r>
        <w:r w:rsidR="005015CE">
          <w:rPr>
            <w:webHidden/>
          </w:rPr>
          <w:fldChar w:fldCharType="separate"/>
        </w:r>
        <w:r w:rsidR="005015CE">
          <w:rPr>
            <w:webHidden/>
          </w:rPr>
          <w:t>4</w:t>
        </w:r>
        <w:r w:rsidR="005015CE">
          <w:rPr>
            <w:webHidden/>
          </w:rPr>
          <w:fldChar w:fldCharType="end"/>
        </w:r>
      </w:hyperlink>
    </w:p>
    <w:p w14:paraId="3E29BD48"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22" w:history="1">
        <w:r w:rsidR="005015CE" w:rsidRPr="005115C4">
          <w:rPr>
            <w:rStyle w:val="Hipervnculo"/>
          </w:rPr>
          <w:t>3.2</w:t>
        </w:r>
        <w:r w:rsidR="005015CE">
          <w:rPr>
            <w:rFonts w:asciiTheme="minorHAnsi" w:eastAsiaTheme="minorEastAsia" w:hAnsiTheme="minorHAnsi" w:cstheme="minorBidi"/>
            <w:sz w:val="22"/>
            <w:szCs w:val="22"/>
            <w:lang w:val="es-ES"/>
          </w:rPr>
          <w:tab/>
        </w:r>
        <w:r w:rsidR="005015CE" w:rsidRPr="005115C4">
          <w:rPr>
            <w:rStyle w:val="Hipervnculo"/>
          </w:rPr>
          <w:t>Internet Information Service</w:t>
        </w:r>
        <w:r w:rsidR="005015CE">
          <w:rPr>
            <w:webHidden/>
          </w:rPr>
          <w:tab/>
        </w:r>
        <w:r w:rsidR="005015CE">
          <w:rPr>
            <w:webHidden/>
          </w:rPr>
          <w:fldChar w:fldCharType="begin"/>
        </w:r>
        <w:r w:rsidR="005015CE">
          <w:rPr>
            <w:webHidden/>
          </w:rPr>
          <w:instrText xml:space="preserve"> PAGEREF _Toc461723522 \h </w:instrText>
        </w:r>
        <w:r w:rsidR="005015CE">
          <w:rPr>
            <w:webHidden/>
          </w:rPr>
        </w:r>
        <w:r w:rsidR="005015CE">
          <w:rPr>
            <w:webHidden/>
          </w:rPr>
          <w:fldChar w:fldCharType="separate"/>
        </w:r>
        <w:r w:rsidR="005015CE">
          <w:rPr>
            <w:webHidden/>
          </w:rPr>
          <w:t>5</w:t>
        </w:r>
        <w:r w:rsidR="005015CE">
          <w:rPr>
            <w:webHidden/>
          </w:rPr>
          <w:fldChar w:fldCharType="end"/>
        </w:r>
      </w:hyperlink>
    </w:p>
    <w:p w14:paraId="624F3936"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23" w:history="1">
        <w:r w:rsidR="005015CE" w:rsidRPr="005115C4">
          <w:rPr>
            <w:rStyle w:val="Hipervnculo"/>
          </w:rPr>
          <w:t>3.3</w:t>
        </w:r>
        <w:r w:rsidR="005015CE">
          <w:rPr>
            <w:rFonts w:asciiTheme="minorHAnsi" w:eastAsiaTheme="minorEastAsia" w:hAnsiTheme="minorHAnsi" w:cstheme="minorBidi"/>
            <w:sz w:val="22"/>
            <w:szCs w:val="22"/>
            <w:lang w:val="es-ES"/>
          </w:rPr>
          <w:tab/>
        </w:r>
        <w:r w:rsidR="005015CE" w:rsidRPr="005115C4">
          <w:rPr>
            <w:rStyle w:val="Hipervnculo"/>
          </w:rPr>
          <w:t>Kernel</w:t>
        </w:r>
        <w:r w:rsidR="005015CE">
          <w:rPr>
            <w:webHidden/>
          </w:rPr>
          <w:tab/>
        </w:r>
        <w:r w:rsidR="005015CE">
          <w:rPr>
            <w:webHidden/>
          </w:rPr>
          <w:fldChar w:fldCharType="begin"/>
        </w:r>
        <w:r w:rsidR="005015CE">
          <w:rPr>
            <w:webHidden/>
          </w:rPr>
          <w:instrText xml:space="preserve"> PAGEREF _Toc461723523 \h </w:instrText>
        </w:r>
        <w:r w:rsidR="005015CE">
          <w:rPr>
            <w:webHidden/>
          </w:rPr>
        </w:r>
        <w:r w:rsidR="005015CE">
          <w:rPr>
            <w:webHidden/>
          </w:rPr>
          <w:fldChar w:fldCharType="separate"/>
        </w:r>
        <w:r w:rsidR="005015CE">
          <w:rPr>
            <w:webHidden/>
          </w:rPr>
          <w:t>5</w:t>
        </w:r>
        <w:r w:rsidR="005015CE">
          <w:rPr>
            <w:webHidden/>
          </w:rPr>
          <w:fldChar w:fldCharType="end"/>
        </w:r>
      </w:hyperlink>
    </w:p>
    <w:p w14:paraId="1452C674" w14:textId="77777777" w:rsidR="005015CE" w:rsidRDefault="00150FA8">
      <w:pPr>
        <w:pStyle w:val="TDC3"/>
        <w:tabs>
          <w:tab w:val="left" w:pos="1000"/>
        </w:tabs>
        <w:rPr>
          <w:rFonts w:asciiTheme="minorHAnsi" w:eastAsiaTheme="minorEastAsia" w:hAnsiTheme="minorHAnsi" w:cstheme="minorBidi"/>
          <w:i w:val="0"/>
          <w:iCs w:val="0"/>
          <w:sz w:val="22"/>
          <w:szCs w:val="22"/>
          <w:lang w:val="es-ES" w:eastAsia="es-ES"/>
        </w:rPr>
      </w:pPr>
      <w:hyperlink w:anchor="_Toc461723524" w:history="1">
        <w:r w:rsidR="005015CE" w:rsidRPr="005115C4">
          <w:rPr>
            <w:rStyle w:val="Hipervnculo"/>
          </w:rPr>
          <w:t>3.3.1</w:t>
        </w:r>
        <w:r w:rsidR="005015CE">
          <w:rPr>
            <w:rFonts w:asciiTheme="minorHAnsi" w:eastAsiaTheme="minorEastAsia" w:hAnsiTheme="minorHAnsi" w:cstheme="minorBidi"/>
            <w:i w:val="0"/>
            <w:iCs w:val="0"/>
            <w:sz w:val="22"/>
            <w:szCs w:val="22"/>
            <w:lang w:val="es-ES" w:eastAsia="es-ES"/>
          </w:rPr>
          <w:tab/>
        </w:r>
        <w:r w:rsidR="005015CE" w:rsidRPr="005115C4">
          <w:rPr>
            <w:rStyle w:val="Hipervnculo"/>
          </w:rPr>
          <w:t>Con librerías db-library</w:t>
        </w:r>
        <w:r w:rsidR="005015CE">
          <w:rPr>
            <w:webHidden/>
          </w:rPr>
          <w:tab/>
        </w:r>
        <w:r w:rsidR="005015CE">
          <w:rPr>
            <w:webHidden/>
          </w:rPr>
          <w:fldChar w:fldCharType="begin"/>
        </w:r>
        <w:r w:rsidR="005015CE">
          <w:rPr>
            <w:webHidden/>
          </w:rPr>
          <w:instrText xml:space="preserve"> PAGEREF _Toc461723524 \h </w:instrText>
        </w:r>
        <w:r w:rsidR="005015CE">
          <w:rPr>
            <w:webHidden/>
          </w:rPr>
        </w:r>
        <w:r w:rsidR="005015CE">
          <w:rPr>
            <w:webHidden/>
          </w:rPr>
          <w:fldChar w:fldCharType="separate"/>
        </w:r>
        <w:r w:rsidR="005015CE">
          <w:rPr>
            <w:webHidden/>
          </w:rPr>
          <w:t>5</w:t>
        </w:r>
        <w:r w:rsidR="005015CE">
          <w:rPr>
            <w:webHidden/>
          </w:rPr>
          <w:fldChar w:fldCharType="end"/>
        </w:r>
      </w:hyperlink>
    </w:p>
    <w:p w14:paraId="469410F4" w14:textId="77777777" w:rsidR="005015CE" w:rsidRDefault="00150FA8">
      <w:pPr>
        <w:pStyle w:val="TDC3"/>
        <w:tabs>
          <w:tab w:val="left" w:pos="1000"/>
        </w:tabs>
        <w:rPr>
          <w:rFonts w:asciiTheme="minorHAnsi" w:eastAsiaTheme="minorEastAsia" w:hAnsiTheme="minorHAnsi" w:cstheme="minorBidi"/>
          <w:i w:val="0"/>
          <w:iCs w:val="0"/>
          <w:sz w:val="22"/>
          <w:szCs w:val="22"/>
          <w:lang w:val="es-ES" w:eastAsia="es-ES"/>
        </w:rPr>
      </w:pPr>
      <w:hyperlink w:anchor="_Toc461723525" w:history="1">
        <w:r w:rsidR="005015CE" w:rsidRPr="005115C4">
          <w:rPr>
            <w:rStyle w:val="Hipervnculo"/>
          </w:rPr>
          <w:t>3.3.2</w:t>
        </w:r>
        <w:r w:rsidR="005015CE">
          <w:rPr>
            <w:rFonts w:asciiTheme="minorHAnsi" w:eastAsiaTheme="minorEastAsia" w:hAnsiTheme="minorHAnsi" w:cstheme="minorBidi"/>
            <w:i w:val="0"/>
            <w:iCs w:val="0"/>
            <w:sz w:val="22"/>
            <w:szCs w:val="22"/>
            <w:lang w:val="es-ES" w:eastAsia="es-ES"/>
          </w:rPr>
          <w:tab/>
        </w:r>
        <w:r w:rsidR="005015CE" w:rsidRPr="005115C4">
          <w:rPr>
            <w:rStyle w:val="Hipervnculo"/>
          </w:rPr>
          <w:t>Con librerías de Sybase</w:t>
        </w:r>
        <w:r w:rsidR="005015CE">
          <w:rPr>
            <w:webHidden/>
          </w:rPr>
          <w:tab/>
        </w:r>
        <w:r w:rsidR="005015CE">
          <w:rPr>
            <w:webHidden/>
          </w:rPr>
          <w:fldChar w:fldCharType="begin"/>
        </w:r>
        <w:r w:rsidR="005015CE">
          <w:rPr>
            <w:webHidden/>
          </w:rPr>
          <w:instrText xml:space="preserve"> PAGEREF _Toc461723525 \h </w:instrText>
        </w:r>
        <w:r w:rsidR="005015CE">
          <w:rPr>
            <w:webHidden/>
          </w:rPr>
        </w:r>
        <w:r w:rsidR="005015CE">
          <w:rPr>
            <w:webHidden/>
          </w:rPr>
          <w:fldChar w:fldCharType="separate"/>
        </w:r>
        <w:r w:rsidR="005015CE">
          <w:rPr>
            <w:webHidden/>
          </w:rPr>
          <w:t>6</w:t>
        </w:r>
        <w:r w:rsidR="005015CE">
          <w:rPr>
            <w:webHidden/>
          </w:rPr>
          <w:fldChar w:fldCharType="end"/>
        </w:r>
      </w:hyperlink>
    </w:p>
    <w:p w14:paraId="395B3F0D" w14:textId="77777777" w:rsidR="005015CE" w:rsidRDefault="00150FA8">
      <w:pPr>
        <w:pStyle w:val="TDC3"/>
        <w:tabs>
          <w:tab w:val="left" w:pos="1000"/>
        </w:tabs>
        <w:rPr>
          <w:rFonts w:asciiTheme="minorHAnsi" w:eastAsiaTheme="minorEastAsia" w:hAnsiTheme="minorHAnsi" w:cstheme="minorBidi"/>
          <w:i w:val="0"/>
          <w:iCs w:val="0"/>
          <w:sz w:val="22"/>
          <w:szCs w:val="22"/>
          <w:lang w:val="es-ES" w:eastAsia="es-ES"/>
        </w:rPr>
      </w:pPr>
      <w:hyperlink w:anchor="_Toc461723526" w:history="1">
        <w:r w:rsidR="005015CE" w:rsidRPr="005115C4">
          <w:rPr>
            <w:rStyle w:val="Hipervnculo"/>
          </w:rPr>
          <w:t>3.3.3</w:t>
        </w:r>
        <w:r w:rsidR="005015CE">
          <w:rPr>
            <w:rFonts w:asciiTheme="minorHAnsi" w:eastAsiaTheme="minorEastAsia" w:hAnsiTheme="minorHAnsi" w:cstheme="minorBidi"/>
            <w:i w:val="0"/>
            <w:iCs w:val="0"/>
            <w:sz w:val="22"/>
            <w:szCs w:val="22"/>
            <w:lang w:val="es-ES" w:eastAsia="es-ES"/>
          </w:rPr>
          <w:tab/>
        </w:r>
        <w:r w:rsidR="005015CE" w:rsidRPr="005115C4">
          <w:rPr>
            <w:rStyle w:val="Hipervnculo"/>
          </w:rPr>
          <w:t>Archivo INI</w:t>
        </w:r>
        <w:r w:rsidR="005015CE">
          <w:rPr>
            <w:webHidden/>
          </w:rPr>
          <w:tab/>
        </w:r>
        <w:r w:rsidR="005015CE">
          <w:rPr>
            <w:webHidden/>
          </w:rPr>
          <w:fldChar w:fldCharType="begin"/>
        </w:r>
        <w:r w:rsidR="005015CE">
          <w:rPr>
            <w:webHidden/>
          </w:rPr>
          <w:instrText xml:space="preserve"> PAGEREF _Toc461723526 \h </w:instrText>
        </w:r>
        <w:r w:rsidR="005015CE">
          <w:rPr>
            <w:webHidden/>
          </w:rPr>
        </w:r>
        <w:r w:rsidR="005015CE">
          <w:rPr>
            <w:webHidden/>
          </w:rPr>
          <w:fldChar w:fldCharType="separate"/>
        </w:r>
        <w:r w:rsidR="005015CE">
          <w:rPr>
            <w:webHidden/>
          </w:rPr>
          <w:t>7</w:t>
        </w:r>
        <w:r w:rsidR="005015CE">
          <w:rPr>
            <w:webHidden/>
          </w:rPr>
          <w:fldChar w:fldCharType="end"/>
        </w:r>
      </w:hyperlink>
    </w:p>
    <w:p w14:paraId="7C8EAA77"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27" w:history="1">
        <w:r w:rsidR="005015CE" w:rsidRPr="005115C4">
          <w:rPr>
            <w:rStyle w:val="Hipervnculo"/>
          </w:rPr>
          <w:t>3.4</w:t>
        </w:r>
        <w:r w:rsidR="005015CE">
          <w:rPr>
            <w:rFonts w:asciiTheme="minorHAnsi" w:eastAsiaTheme="minorEastAsia" w:hAnsiTheme="minorHAnsi" w:cstheme="minorBidi"/>
            <w:sz w:val="22"/>
            <w:szCs w:val="22"/>
            <w:lang w:val="es-ES"/>
          </w:rPr>
          <w:tab/>
        </w:r>
        <w:r w:rsidR="005015CE" w:rsidRPr="005115C4">
          <w:rPr>
            <w:rStyle w:val="Hipervnculo"/>
          </w:rPr>
          <w:t>Log4Net</w:t>
        </w:r>
        <w:r w:rsidR="005015CE">
          <w:rPr>
            <w:webHidden/>
          </w:rPr>
          <w:tab/>
        </w:r>
        <w:r w:rsidR="005015CE">
          <w:rPr>
            <w:webHidden/>
          </w:rPr>
          <w:fldChar w:fldCharType="begin"/>
        </w:r>
        <w:r w:rsidR="005015CE">
          <w:rPr>
            <w:webHidden/>
          </w:rPr>
          <w:instrText xml:space="preserve"> PAGEREF _Toc461723527 \h </w:instrText>
        </w:r>
        <w:r w:rsidR="005015CE">
          <w:rPr>
            <w:webHidden/>
          </w:rPr>
        </w:r>
        <w:r w:rsidR="005015CE">
          <w:rPr>
            <w:webHidden/>
          </w:rPr>
          <w:fldChar w:fldCharType="separate"/>
        </w:r>
        <w:r w:rsidR="005015CE">
          <w:rPr>
            <w:webHidden/>
          </w:rPr>
          <w:t>9</w:t>
        </w:r>
        <w:r w:rsidR="005015CE">
          <w:rPr>
            <w:webHidden/>
          </w:rPr>
          <w:fldChar w:fldCharType="end"/>
        </w:r>
      </w:hyperlink>
    </w:p>
    <w:p w14:paraId="082E81C8" w14:textId="77777777" w:rsidR="005015CE" w:rsidRDefault="00150FA8">
      <w:pPr>
        <w:pStyle w:val="TDC1"/>
        <w:tabs>
          <w:tab w:val="left" w:pos="400"/>
        </w:tabs>
        <w:rPr>
          <w:rFonts w:asciiTheme="minorHAnsi" w:eastAsiaTheme="minorEastAsia" w:hAnsiTheme="minorHAnsi" w:cstheme="minorBidi"/>
          <w:b w:val="0"/>
          <w:bCs w:val="0"/>
          <w:lang w:val="es-ES" w:eastAsia="es-ES"/>
        </w:rPr>
      </w:pPr>
      <w:hyperlink w:anchor="_Toc461723528" w:history="1">
        <w:r w:rsidR="005015CE" w:rsidRPr="005115C4">
          <w:rPr>
            <w:rStyle w:val="Hipervnculo"/>
          </w:rPr>
          <w:t>4</w:t>
        </w:r>
        <w:r w:rsidR="005015CE">
          <w:rPr>
            <w:rFonts w:asciiTheme="minorHAnsi" w:eastAsiaTheme="minorEastAsia" w:hAnsiTheme="minorHAnsi" w:cstheme="minorBidi"/>
            <w:b w:val="0"/>
            <w:bCs w:val="0"/>
            <w:lang w:val="es-ES" w:eastAsia="es-ES"/>
          </w:rPr>
          <w:tab/>
        </w:r>
        <w:r w:rsidR="005015CE" w:rsidRPr="005115C4">
          <w:rPr>
            <w:rStyle w:val="Hipervnculo"/>
          </w:rPr>
          <w:t>Instalación de servicio web</w:t>
        </w:r>
        <w:r w:rsidR="005015CE">
          <w:rPr>
            <w:webHidden/>
          </w:rPr>
          <w:tab/>
        </w:r>
        <w:r w:rsidR="005015CE">
          <w:rPr>
            <w:webHidden/>
          </w:rPr>
          <w:fldChar w:fldCharType="begin"/>
        </w:r>
        <w:r w:rsidR="005015CE">
          <w:rPr>
            <w:webHidden/>
          </w:rPr>
          <w:instrText xml:space="preserve"> PAGEREF _Toc461723528 \h </w:instrText>
        </w:r>
        <w:r w:rsidR="005015CE">
          <w:rPr>
            <w:webHidden/>
          </w:rPr>
        </w:r>
        <w:r w:rsidR="005015CE">
          <w:rPr>
            <w:webHidden/>
          </w:rPr>
          <w:fldChar w:fldCharType="separate"/>
        </w:r>
        <w:r w:rsidR="005015CE">
          <w:rPr>
            <w:webHidden/>
          </w:rPr>
          <w:t>10</w:t>
        </w:r>
        <w:r w:rsidR="005015CE">
          <w:rPr>
            <w:webHidden/>
          </w:rPr>
          <w:fldChar w:fldCharType="end"/>
        </w:r>
      </w:hyperlink>
    </w:p>
    <w:p w14:paraId="7B359485"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29" w:history="1">
        <w:r w:rsidR="005015CE" w:rsidRPr="005115C4">
          <w:rPr>
            <w:rStyle w:val="Hipervnculo"/>
          </w:rPr>
          <w:t>4.1</w:t>
        </w:r>
        <w:r w:rsidR="005015CE">
          <w:rPr>
            <w:rFonts w:asciiTheme="minorHAnsi" w:eastAsiaTheme="minorEastAsia" w:hAnsiTheme="minorHAnsi" w:cstheme="minorBidi"/>
            <w:sz w:val="22"/>
            <w:szCs w:val="22"/>
            <w:lang w:val="es-ES"/>
          </w:rPr>
          <w:tab/>
        </w:r>
        <w:r w:rsidR="005015CE" w:rsidRPr="005115C4">
          <w:rPr>
            <w:rStyle w:val="Hipervnculo"/>
          </w:rPr>
          <w:t>Creación del web site</w:t>
        </w:r>
        <w:r w:rsidR="005015CE">
          <w:rPr>
            <w:webHidden/>
          </w:rPr>
          <w:tab/>
        </w:r>
        <w:r w:rsidR="005015CE">
          <w:rPr>
            <w:webHidden/>
          </w:rPr>
          <w:fldChar w:fldCharType="begin"/>
        </w:r>
        <w:r w:rsidR="005015CE">
          <w:rPr>
            <w:webHidden/>
          </w:rPr>
          <w:instrText xml:space="preserve"> PAGEREF _Toc461723529 \h </w:instrText>
        </w:r>
        <w:r w:rsidR="005015CE">
          <w:rPr>
            <w:webHidden/>
          </w:rPr>
        </w:r>
        <w:r w:rsidR="005015CE">
          <w:rPr>
            <w:webHidden/>
          </w:rPr>
          <w:fldChar w:fldCharType="separate"/>
        </w:r>
        <w:r w:rsidR="005015CE">
          <w:rPr>
            <w:webHidden/>
          </w:rPr>
          <w:t>10</w:t>
        </w:r>
        <w:r w:rsidR="005015CE">
          <w:rPr>
            <w:webHidden/>
          </w:rPr>
          <w:fldChar w:fldCharType="end"/>
        </w:r>
      </w:hyperlink>
    </w:p>
    <w:p w14:paraId="518F9B5D"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30" w:history="1">
        <w:r w:rsidR="005015CE" w:rsidRPr="005115C4">
          <w:rPr>
            <w:rStyle w:val="Hipervnculo"/>
          </w:rPr>
          <w:t>4.2</w:t>
        </w:r>
        <w:r w:rsidR="005015CE">
          <w:rPr>
            <w:rFonts w:asciiTheme="minorHAnsi" w:eastAsiaTheme="minorEastAsia" w:hAnsiTheme="minorHAnsi" w:cstheme="minorBidi"/>
            <w:sz w:val="22"/>
            <w:szCs w:val="22"/>
            <w:lang w:val="es-ES"/>
          </w:rPr>
          <w:tab/>
        </w:r>
        <w:r w:rsidR="005015CE" w:rsidRPr="005115C4">
          <w:rPr>
            <w:rStyle w:val="Hipervnculo"/>
          </w:rPr>
          <w:t>Application Pools</w:t>
        </w:r>
        <w:r w:rsidR="005015CE">
          <w:rPr>
            <w:webHidden/>
          </w:rPr>
          <w:tab/>
        </w:r>
        <w:r w:rsidR="005015CE">
          <w:rPr>
            <w:webHidden/>
          </w:rPr>
          <w:fldChar w:fldCharType="begin"/>
        </w:r>
        <w:r w:rsidR="005015CE">
          <w:rPr>
            <w:webHidden/>
          </w:rPr>
          <w:instrText xml:space="preserve"> PAGEREF _Toc461723530 \h </w:instrText>
        </w:r>
        <w:r w:rsidR="005015CE">
          <w:rPr>
            <w:webHidden/>
          </w:rPr>
        </w:r>
        <w:r w:rsidR="005015CE">
          <w:rPr>
            <w:webHidden/>
          </w:rPr>
          <w:fldChar w:fldCharType="separate"/>
        </w:r>
        <w:r w:rsidR="005015CE">
          <w:rPr>
            <w:webHidden/>
          </w:rPr>
          <w:t>11</w:t>
        </w:r>
        <w:r w:rsidR="005015CE">
          <w:rPr>
            <w:webHidden/>
          </w:rPr>
          <w:fldChar w:fldCharType="end"/>
        </w:r>
      </w:hyperlink>
    </w:p>
    <w:p w14:paraId="0D48321A"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31" w:history="1">
        <w:r w:rsidR="005015CE" w:rsidRPr="005115C4">
          <w:rPr>
            <w:rStyle w:val="Hipervnculo"/>
          </w:rPr>
          <w:t>4.3</w:t>
        </w:r>
        <w:r w:rsidR="005015CE">
          <w:rPr>
            <w:rFonts w:asciiTheme="minorHAnsi" w:eastAsiaTheme="minorEastAsia" w:hAnsiTheme="minorHAnsi" w:cstheme="minorBidi"/>
            <w:sz w:val="22"/>
            <w:szCs w:val="22"/>
            <w:lang w:val="es-ES"/>
          </w:rPr>
          <w:tab/>
        </w:r>
        <w:r w:rsidR="005015CE" w:rsidRPr="005115C4">
          <w:rPr>
            <w:rStyle w:val="Hipervnculo"/>
          </w:rPr>
          <w:t>Añadir la aplicación</w:t>
        </w:r>
        <w:r w:rsidR="005015CE">
          <w:rPr>
            <w:webHidden/>
          </w:rPr>
          <w:tab/>
        </w:r>
        <w:r w:rsidR="005015CE">
          <w:rPr>
            <w:webHidden/>
          </w:rPr>
          <w:fldChar w:fldCharType="begin"/>
        </w:r>
        <w:r w:rsidR="005015CE">
          <w:rPr>
            <w:webHidden/>
          </w:rPr>
          <w:instrText xml:space="preserve"> PAGEREF _Toc461723531 \h </w:instrText>
        </w:r>
        <w:r w:rsidR="005015CE">
          <w:rPr>
            <w:webHidden/>
          </w:rPr>
        </w:r>
        <w:r w:rsidR="005015CE">
          <w:rPr>
            <w:webHidden/>
          </w:rPr>
          <w:fldChar w:fldCharType="separate"/>
        </w:r>
        <w:r w:rsidR="005015CE">
          <w:rPr>
            <w:webHidden/>
          </w:rPr>
          <w:t>12</w:t>
        </w:r>
        <w:r w:rsidR="005015CE">
          <w:rPr>
            <w:webHidden/>
          </w:rPr>
          <w:fldChar w:fldCharType="end"/>
        </w:r>
      </w:hyperlink>
    </w:p>
    <w:p w14:paraId="25B6D7D4"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32" w:history="1">
        <w:r w:rsidR="005015CE" w:rsidRPr="005115C4">
          <w:rPr>
            <w:rStyle w:val="Hipervnculo"/>
          </w:rPr>
          <w:t>4.4</w:t>
        </w:r>
        <w:r w:rsidR="005015CE">
          <w:rPr>
            <w:rFonts w:asciiTheme="minorHAnsi" w:eastAsiaTheme="minorEastAsia" w:hAnsiTheme="minorHAnsi" w:cstheme="minorBidi"/>
            <w:sz w:val="22"/>
            <w:szCs w:val="22"/>
            <w:lang w:val="es-ES"/>
          </w:rPr>
          <w:tab/>
        </w:r>
        <w:r w:rsidR="005015CE" w:rsidRPr="005115C4">
          <w:rPr>
            <w:rStyle w:val="Hipervnculo"/>
          </w:rPr>
          <w:t>Abrir aplicación</w:t>
        </w:r>
        <w:r w:rsidR="005015CE">
          <w:rPr>
            <w:webHidden/>
          </w:rPr>
          <w:tab/>
        </w:r>
        <w:r w:rsidR="005015CE">
          <w:rPr>
            <w:webHidden/>
          </w:rPr>
          <w:fldChar w:fldCharType="begin"/>
        </w:r>
        <w:r w:rsidR="005015CE">
          <w:rPr>
            <w:webHidden/>
          </w:rPr>
          <w:instrText xml:space="preserve"> PAGEREF _Toc461723532 \h </w:instrText>
        </w:r>
        <w:r w:rsidR="005015CE">
          <w:rPr>
            <w:webHidden/>
          </w:rPr>
        </w:r>
        <w:r w:rsidR="005015CE">
          <w:rPr>
            <w:webHidden/>
          </w:rPr>
          <w:fldChar w:fldCharType="separate"/>
        </w:r>
        <w:r w:rsidR="005015CE">
          <w:rPr>
            <w:webHidden/>
          </w:rPr>
          <w:t>14</w:t>
        </w:r>
        <w:r w:rsidR="005015CE">
          <w:rPr>
            <w:webHidden/>
          </w:rPr>
          <w:fldChar w:fldCharType="end"/>
        </w:r>
      </w:hyperlink>
    </w:p>
    <w:p w14:paraId="7282A552" w14:textId="77777777" w:rsidR="005015CE" w:rsidRDefault="00150FA8">
      <w:pPr>
        <w:pStyle w:val="TDC1"/>
        <w:tabs>
          <w:tab w:val="left" w:pos="400"/>
        </w:tabs>
        <w:rPr>
          <w:rFonts w:asciiTheme="minorHAnsi" w:eastAsiaTheme="minorEastAsia" w:hAnsiTheme="minorHAnsi" w:cstheme="minorBidi"/>
          <w:b w:val="0"/>
          <w:bCs w:val="0"/>
          <w:lang w:val="es-ES" w:eastAsia="es-ES"/>
        </w:rPr>
      </w:pPr>
      <w:hyperlink w:anchor="_Toc461723533" w:history="1">
        <w:r w:rsidR="005015CE" w:rsidRPr="005115C4">
          <w:rPr>
            <w:rStyle w:val="Hipervnculo"/>
          </w:rPr>
          <w:t>5</w:t>
        </w:r>
        <w:r w:rsidR="005015CE">
          <w:rPr>
            <w:rFonts w:asciiTheme="minorHAnsi" w:eastAsiaTheme="minorEastAsia" w:hAnsiTheme="minorHAnsi" w:cstheme="minorBidi"/>
            <w:b w:val="0"/>
            <w:bCs w:val="0"/>
            <w:lang w:val="es-ES" w:eastAsia="es-ES"/>
          </w:rPr>
          <w:tab/>
        </w:r>
        <w:r w:rsidR="005015CE" w:rsidRPr="005115C4">
          <w:rPr>
            <w:rStyle w:val="Hipervnculo"/>
          </w:rPr>
          <w:t>Posibles problemas</w:t>
        </w:r>
        <w:r w:rsidR="005015CE">
          <w:rPr>
            <w:webHidden/>
          </w:rPr>
          <w:tab/>
        </w:r>
        <w:r w:rsidR="005015CE">
          <w:rPr>
            <w:webHidden/>
          </w:rPr>
          <w:fldChar w:fldCharType="begin"/>
        </w:r>
        <w:r w:rsidR="005015CE">
          <w:rPr>
            <w:webHidden/>
          </w:rPr>
          <w:instrText xml:space="preserve"> PAGEREF _Toc461723533 \h </w:instrText>
        </w:r>
        <w:r w:rsidR="005015CE">
          <w:rPr>
            <w:webHidden/>
          </w:rPr>
        </w:r>
        <w:r w:rsidR="005015CE">
          <w:rPr>
            <w:webHidden/>
          </w:rPr>
          <w:fldChar w:fldCharType="separate"/>
        </w:r>
        <w:r w:rsidR="005015CE">
          <w:rPr>
            <w:webHidden/>
          </w:rPr>
          <w:t>16</w:t>
        </w:r>
        <w:r w:rsidR="005015CE">
          <w:rPr>
            <w:webHidden/>
          </w:rPr>
          <w:fldChar w:fldCharType="end"/>
        </w:r>
      </w:hyperlink>
    </w:p>
    <w:p w14:paraId="190D3BAB"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34" w:history="1">
        <w:r w:rsidR="005015CE" w:rsidRPr="005115C4">
          <w:rPr>
            <w:rStyle w:val="Hipervnculo"/>
          </w:rPr>
          <w:t>5.1</w:t>
        </w:r>
        <w:r w:rsidR="005015CE">
          <w:rPr>
            <w:rFonts w:asciiTheme="minorHAnsi" w:eastAsiaTheme="minorEastAsia" w:hAnsiTheme="minorHAnsi" w:cstheme="minorBidi"/>
            <w:sz w:val="22"/>
            <w:szCs w:val="22"/>
            <w:lang w:val="es-ES"/>
          </w:rPr>
          <w:tab/>
        </w:r>
        <w:r w:rsidR="005015CE" w:rsidRPr="005115C4">
          <w:rPr>
            <w:rStyle w:val="Hipervnculo"/>
          </w:rPr>
          <w:t>Problemas en la instalación PC-Client</w:t>
        </w:r>
        <w:r w:rsidR="005015CE">
          <w:rPr>
            <w:webHidden/>
          </w:rPr>
          <w:tab/>
        </w:r>
        <w:r w:rsidR="005015CE">
          <w:rPr>
            <w:webHidden/>
          </w:rPr>
          <w:fldChar w:fldCharType="begin"/>
        </w:r>
        <w:r w:rsidR="005015CE">
          <w:rPr>
            <w:webHidden/>
          </w:rPr>
          <w:instrText xml:space="preserve"> PAGEREF _Toc461723534 \h </w:instrText>
        </w:r>
        <w:r w:rsidR="005015CE">
          <w:rPr>
            <w:webHidden/>
          </w:rPr>
        </w:r>
        <w:r w:rsidR="005015CE">
          <w:rPr>
            <w:webHidden/>
          </w:rPr>
          <w:fldChar w:fldCharType="separate"/>
        </w:r>
        <w:r w:rsidR="005015CE">
          <w:rPr>
            <w:webHidden/>
          </w:rPr>
          <w:t>16</w:t>
        </w:r>
        <w:r w:rsidR="005015CE">
          <w:rPr>
            <w:webHidden/>
          </w:rPr>
          <w:fldChar w:fldCharType="end"/>
        </w:r>
      </w:hyperlink>
    </w:p>
    <w:p w14:paraId="2BB6D2C8"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35" w:history="1">
        <w:r w:rsidR="005015CE" w:rsidRPr="005115C4">
          <w:rPr>
            <w:rStyle w:val="Hipervnculo"/>
          </w:rPr>
          <w:t>5.2</w:t>
        </w:r>
        <w:r w:rsidR="005015CE">
          <w:rPr>
            <w:rFonts w:asciiTheme="minorHAnsi" w:eastAsiaTheme="minorEastAsia" w:hAnsiTheme="minorHAnsi" w:cstheme="minorBidi"/>
            <w:sz w:val="22"/>
            <w:szCs w:val="22"/>
            <w:lang w:val="es-ES"/>
          </w:rPr>
          <w:tab/>
        </w:r>
        <w:r w:rsidR="005015CE" w:rsidRPr="005115C4">
          <w:rPr>
            <w:rStyle w:val="Hipervnculo"/>
          </w:rPr>
          <w:t>Problemas con falta de referencias en MapWs.DLL</w:t>
        </w:r>
        <w:r w:rsidR="005015CE">
          <w:rPr>
            <w:webHidden/>
          </w:rPr>
          <w:tab/>
        </w:r>
        <w:r w:rsidR="005015CE">
          <w:rPr>
            <w:webHidden/>
          </w:rPr>
          <w:fldChar w:fldCharType="begin"/>
        </w:r>
        <w:r w:rsidR="005015CE">
          <w:rPr>
            <w:webHidden/>
          </w:rPr>
          <w:instrText xml:space="preserve"> PAGEREF _Toc461723535 \h </w:instrText>
        </w:r>
        <w:r w:rsidR="005015CE">
          <w:rPr>
            <w:webHidden/>
          </w:rPr>
        </w:r>
        <w:r w:rsidR="005015CE">
          <w:rPr>
            <w:webHidden/>
          </w:rPr>
          <w:fldChar w:fldCharType="separate"/>
        </w:r>
        <w:r w:rsidR="005015CE">
          <w:rPr>
            <w:webHidden/>
          </w:rPr>
          <w:t>17</w:t>
        </w:r>
        <w:r w:rsidR="005015CE">
          <w:rPr>
            <w:webHidden/>
          </w:rPr>
          <w:fldChar w:fldCharType="end"/>
        </w:r>
      </w:hyperlink>
    </w:p>
    <w:p w14:paraId="1FC11D52"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36" w:history="1">
        <w:r w:rsidR="005015CE" w:rsidRPr="005115C4">
          <w:rPr>
            <w:rStyle w:val="Hipervnculo"/>
          </w:rPr>
          <w:t>5.3</w:t>
        </w:r>
        <w:r w:rsidR="005015CE">
          <w:rPr>
            <w:rFonts w:asciiTheme="minorHAnsi" w:eastAsiaTheme="minorEastAsia" w:hAnsiTheme="minorHAnsi" w:cstheme="minorBidi"/>
            <w:sz w:val="22"/>
            <w:szCs w:val="22"/>
            <w:lang w:val="es-ES"/>
          </w:rPr>
          <w:tab/>
        </w:r>
        <w:r w:rsidR="005015CE" w:rsidRPr="005115C4">
          <w:rPr>
            <w:rStyle w:val="Hipervnculo"/>
          </w:rPr>
          <w:t>Problemas .net 4 framework</w:t>
        </w:r>
        <w:r w:rsidR="005015CE">
          <w:rPr>
            <w:webHidden/>
          </w:rPr>
          <w:tab/>
        </w:r>
        <w:r w:rsidR="005015CE">
          <w:rPr>
            <w:webHidden/>
          </w:rPr>
          <w:fldChar w:fldCharType="begin"/>
        </w:r>
        <w:r w:rsidR="005015CE">
          <w:rPr>
            <w:webHidden/>
          </w:rPr>
          <w:instrText xml:space="preserve"> PAGEREF _Toc461723536 \h </w:instrText>
        </w:r>
        <w:r w:rsidR="005015CE">
          <w:rPr>
            <w:webHidden/>
          </w:rPr>
        </w:r>
        <w:r w:rsidR="005015CE">
          <w:rPr>
            <w:webHidden/>
          </w:rPr>
          <w:fldChar w:fldCharType="separate"/>
        </w:r>
        <w:r w:rsidR="005015CE">
          <w:rPr>
            <w:webHidden/>
          </w:rPr>
          <w:t>17</w:t>
        </w:r>
        <w:r w:rsidR="005015CE">
          <w:rPr>
            <w:webHidden/>
          </w:rPr>
          <w:fldChar w:fldCharType="end"/>
        </w:r>
      </w:hyperlink>
    </w:p>
    <w:p w14:paraId="4E8EA463" w14:textId="77777777" w:rsidR="005015CE" w:rsidRDefault="00150FA8">
      <w:pPr>
        <w:pStyle w:val="TDC1"/>
        <w:tabs>
          <w:tab w:val="left" w:pos="400"/>
        </w:tabs>
        <w:rPr>
          <w:rFonts w:asciiTheme="minorHAnsi" w:eastAsiaTheme="minorEastAsia" w:hAnsiTheme="minorHAnsi" w:cstheme="minorBidi"/>
          <w:b w:val="0"/>
          <w:bCs w:val="0"/>
          <w:lang w:val="es-ES" w:eastAsia="es-ES"/>
        </w:rPr>
      </w:pPr>
      <w:hyperlink w:anchor="_Toc461723537" w:history="1">
        <w:r w:rsidR="005015CE" w:rsidRPr="005115C4">
          <w:rPr>
            <w:rStyle w:val="Hipervnculo"/>
          </w:rPr>
          <w:t>6</w:t>
        </w:r>
        <w:r w:rsidR="005015CE">
          <w:rPr>
            <w:rFonts w:asciiTheme="minorHAnsi" w:eastAsiaTheme="minorEastAsia" w:hAnsiTheme="minorHAnsi" w:cstheme="minorBidi"/>
            <w:b w:val="0"/>
            <w:bCs w:val="0"/>
            <w:lang w:val="es-ES" w:eastAsia="es-ES"/>
          </w:rPr>
          <w:tab/>
        </w:r>
        <w:r w:rsidR="005015CE" w:rsidRPr="005115C4">
          <w:rPr>
            <w:rStyle w:val="Hipervnculo"/>
          </w:rPr>
          <w:t>ANEXOS</w:t>
        </w:r>
        <w:r w:rsidR="005015CE">
          <w:rPr>
            <w:webHidden/>
          </w:rPr>
          <w:tab/>
        </w:r>
        <w:r w:rsidR="005015CE">
          <w:rPr>
            <w:webHidden/>
          </w:rPr>
          <w:fldChar w:fldCharType="begin"/>
        </w:r>
        <w:r w:rsidR="005015CE">
          <w:rPr>
            <w:webHidden/>
          </w:rPr>
          <w:instrText xml:space="preserve"> PAGEREF _Toc461723537 \h </w:instrText>
        </w:r>
        <w:r w:rsidR="005015CE">
          <w:rPr>
            <w:webHidden/>
          </w:rPr>
        </w:r>
        <w:r w:rsidR="005015CE">
          <w:rPr>
            <w:webHidden/>
          </w:rPr>
          <w:fldChar w:fldCharType="separate"/>
        </w:r>
        <w:r w:rsidR="005015CE">
          <w:rPr>
            <w:webHidden/>
          </w:rPr>
          <w:t>18</w:t>
        </w:r>
        <w:r w:rsidR="005015CE">
          <w:rPr>
            <w:webHidden/>
          </w:rPr>
          <w:fldChar w:fldCharType="end"/>
        </w:r>
      </w:hyperlink>
    </w:p>
    <w:p w14:paraId="51453C63"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38" w:history="1">
        <w:r w:rsidR="005015CE" w:rsidRPr="005115C4">
          <w:rPr>
            <w:rStyle w:val="Hipervnculo"/>
          </w:rPr>
          <w:t>6.1</w:t>
        </w:r>
        <w:r w:rsidR="005015CE">
          <w:rPr>
            <w:rFonts w:asciiTheme="minorHAnsi" w:eastAsiaTheme="minorEastAsia" w:hAnsiTheme="minorHAnsi" w:cstheme="minorBidi"/>
            <w:sz w:val="22"/>
            <w:szCs w:val="22"/>
            <w:lang w:val="es-ES"/>
          </w:rPr>
          <w:tab/>
        </w:r>
        <w:r w:rsidR="005015CE" w:rsidRPr="005115C4">
          <w:rPr>
            <w:rStyle w:val="Hipervnculo"/>
          </w:rPr>
          <w:t>Instalación IIS</w:t>
        </w:r>
        <w:r w:rsidR="005015CE">
          <w:rPr>
            <w:webHidden/>
          </w:rPr>
          <w:tab/>
        </w:r>
        <w:r w:rsidR="005015CE">
          <w:rPr>
            <w:webHidden/>
          </w:rPr>
          <w:fldChar w:fldCharType="begin"/>
        </w:r>
        <w:r w:rsidR="005015CE">
          <w:rPr>
            <w:webHidden/>
          </w:rPr>
          <w:instrText xml:space="preserve"> PAGEREF _Toc461723538 \h </w:instrText>
        </w:r>
        <w:r w:rsidR="005015CE">
          <w:rPr>
            <w:webHidden/>
          </w:rPr>
        </w:r>
        <w:r w:rsidR="005015CE">
          <w:rPr>
            <w:webHidden/>
          </w:rPr>
          <w:fldChar w:fldCharType="separate"/>
        </w:r>
        <w:r w:rsidR="005015CE">
          <w:rPr>
            <w:webHidden/>
          </w:rPr>
          <w:t>18</w:t>
        </w:r>
        <w:r w:rsidR="005015CE">
          <w:rPr>
            <w:webHidden/>
          </w:rPr>
          <w:fldChar w:fldCharType="end"/>
        </w:r>
      </w:hyperlink>
    </w:p>
    <w:p w14:paraId="682A744F"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39" w:history="1">
        <w:r w:rsidR="005015CE" w:rsidRPr="005115C4">
          <w:rPr>
            <w:rStyle w:val="Hipervnculo"/>
          </w:rPr>
          <w:t>6.2</w:t>
        </w:r>
        <w:r w:rsidR="005015CE">
          <w:rPr>
            <w:rFonts w:asciiTheme="minorHAnsi" w:eastAsiaTheme="minorEastAsia" w:hAnsiTheme="minorHAnsi" w:cstheme="minorBidi"/>
            <w:sz w:val="22"/>
            <w:szCs w:val="22"/>
            <w:lang w:val="es-ES"/>
          </w:rPr>
          <w:tab/>
        </w:r>
        <w:r w:rsidR="005015CE" w:rsidRPr="005115C4">
          <w:rPr>
            <w:rStyle w:val="Hipervnculo"/>
          </w:rPr>
          <w:t>Instalación ARR</w:t>
        </w:r>
        <w:r w:rsidR="005015CE">
          <w:rPr>
            <w:webHidden/>
          </w:rPr>
          <w:tab/>
        </w:r>
        <w:r w:rsidR="005015CE">
          <w:rPr>
            <w:webHidden/>
          </w:rPr>
          <w:fldChar w:fldCharType="begin"/>
        </w:r>
        <w:r w:rsidR="005015CE">
          <w:rPr>
            <w:webHidden/>
          </w:rPr>
          <w:instrText xml:space="preserve"> PAGEREF _Toc461723539 \h </w:instrText>
        </w:r>
        <w:r w:rsidR="005015CE">
          <w:rPr>
            <w:webHidden/>
          </w:rPr>
        </w:r>
        <w:r w:rsidR="005015CE">
          <w:rPr>
            <w:webHidden/>
          </w:rPr>
          <w:fldChar w:fldCharType="separate"/>
        </w:r>
        <w:r w:rsidR="005015CE">
          <w:rPr>
            <w:webHidden/>
          </w:rPr>
          <w:t>20</w:t>
        </w:r>
        <w:r w:rsidR="005015CE">
          <w:rPr>
            <w:webHidden/>
          </w:rPr>
          <w:fldChar w:fldCharType="end"/>
        </w:r>
      </w:hyperlink>
    </w:p>
    <w:p w14:paraId="3FBCEC71" w14:textId="77777777" w:rsidR="005015CE" w:rsidRDefault="00150FA8">
      <w:pPr>
        <w:pStyle w:val="TDC2"/>
        <w:tabs>
          <w:tab w:val="left" w:pos="600"/>
        </w:tabs>
        <w:rPr>
          <w:rFonts w:asciiTheme="minorHAnsi" w:eastAsiaTheme="minorEastAsia" w:hAnsiTheme="minorHAnsi" w:cstheme="minorBidi"/>
          <w:sz w:val="22"/>
          <w:szCs w:val="22"/>
          <w:lang w:val="es-ES"/>
        </w:rPr>
      </w:pPr>
      <w:hyperlink w:anchor="_Toc461723540" w:history="1">
        <w:r w:rsidR="005015CE" w:rsidRPr="005115C4">
          <w:rPr>
            <w:rStyle w:val="Hipervnculo"/>
          </w:rPr>
          <w:t>6.3</w:t>
        </w:r>
        <w:r w:rsidR="005015CE">
          <w:rPr>
            <w:rFonts w:asciiTheme="minorHAnsi" w:eastAsiaTheme="minorEastAsia" w:hAnsiTheme="minorHAnsi" w:cstheme="minorBidi"/>
            <w:sz w:val="22"/>
            <w:szCs w:val="22"/>
            <w:lang w:val="es-ES"/>
          </w:rPr>
          <w:tab/>
        </w:r>
        <w:r w:rsidR="005015CE" w:rsidRPr="005115C4">
          <w:rPr>
            <w:rStyle w:val="Hipervnculo"/>
          </w:rPr>
          <w:t>Configuración ARR</w:t>
        </w:r>
        <w:r w:rsidR="005015CE">
          <w:rPr>
            <w:webHidden/>
          </w:rPr>
          <w:tab/>
        </w:r>
        <w:r w:rsidR="005015CE">
          <w:rPr>
            <w:webHidden/>
          </w:rPr>
          <w:fldChar w:fldCharType="begin"/>
        </w:r>
        <w:r w:rsidR="005015CE">
          <w:rPr>
            <w:webHidden/>
          </w:rPr>
          <w:instrText xml:space="preserve"> PAGEREF _Toc461723540 \h </w:instrText>
        </w:r>
        <w:r w:rsidR="005015CE">
          <w:rPr>
            <w:webHidden/>
          </w:rPr>
        </w:r>
        <w:r w:rsidR="005015CE">
          <w:rPr>
            <w:webHidden/>
          </w:rPr>
          <w:fldChar w:fldCharType="separate"/>
        </w:r>
        <w:r w:rsidR="005015CE">
          <w:rPr>
            <w:webHidden/>
          </w:rPr>
          <w:t>23</w:t>
        </w:r>
        <w:r w:rsidR="005015CE">
          <w:rPr>
            <w:webHidden/>
          </w:rPr>
          <w:fldChar w:fldCharType="end"/>
        </w:r>
      </w:hyperlink>
    </w:p>
    <w:p w14:paraId="1558497B" w14:textId="77777777" w:rsidR="00403A4C" w:rsidRPr="002442E4" w:rsidRDefault="00361FA6" w:rsidP="00FF79E7">
      <w:pPr>
        <w:pStyle w:val="NormalOutdent"/>
        <w:tabs>
          <w:tab w:val="right" w:leader="dot" w:pos="8789"/>
        </w:tabs>
        <w:rPr>
          <w:lang w:val="es-ES_tradnl"/>
        </w:rPr>
      </w:pPr>
      <w:r w:rsidRPr="002442E4">
        <w:rPr>
          <w:lang w:val="es-ES_tradnl"/>
        </w:rPr>
        <w:fldChar w:fldCharType="end"/>
      </w:r>
    </w:p>
    <w:p w14:paraId="155849C2" w14:textId="1A4F7E94" w:rsidR="00B119AD" w:rsidRDefault="00B119AD">
      <w:pPr>
        <w:spacing w:after="0"/>
        <w:ind w:left="0"/>
        <w:jc w:val="left"/>
        <w:rPr>
          <w:rFonts w:eastAsiaTheme="majorEastAsia" w:cstheme="majorBidi"/>
          <w:b/>
          <w:color w:val="163450" w:themeColor="text2" w:themeShade="80"/>
          <w:kern w:val="28"/>
          <w:sz w:val="36"/>
          <w:szCs w:val="52"/>
          <w:lang w:val="es-ES_tradnl"/>
        </w:rPr>
      </w:pPr>
      <w:r>
        <w:rPr>
          <w:lang w:val="es-ES_tradnl"/>
        </w:rPr>
        <w:br w:type="page"/>
      </w:r>
    </w:p>
    <w:p w14:paraId="1C063071" w14:textId="714231E6" w:rsidR="0024336F" w:rsidRDefault="0024336F" w:rsidP="0024336F">
      <w:pPr>
        <w:pStyle w:val="Puesto"/>
        <w:rPr>
          <w:lang w:val="es-ES_tradnl"/>
        </w:rPr>
      </w:pPr>
      <w:bookmarkStart w:id="1" w:name="_Toc382822267"/>
      <w:r w:rsidRPr="002442E4">
        <w:rPr>
          <w:lang w:val="es-ES_tradnl"/>
        </w:rPr>
        <w:lastRenderedPageBreak/>
        <w:t xml:space="preserve">Tabla de </w:t>
      </w:r>
      <w:r>
        <w:rPr>
          <w:lang w:val="es-ES_tradnl"/>
        </w:rPr>
        <w:t>Figuras</w:t>
      </w:r>
    </w:p>
    <w:p w14:paraId="03BA120B" w14:textId="77777777" w:rsidR="005015CE" w:rsidRDefault="0024336F">
      <w:pPr>
        <w:pStyle w:val="Tabladeilustraciones"/>
        <w:tabs>
          <w:tab w:val="right" w:leader="dot" w:pos="8495"/>
        </w:tabs>
        <w:rPr>
          <w:rFonts w:asciiTheme="minorHAnsi" w:eastAsiaTheme="minorEastAsia" w:hAnsiTheme="minorHAnsi" w:cstheme="minorBidi"/>
          <w:smallCaps w:val="0"/>
          <w:noProof/>
          <w:sz w:val="22"/>
          <w:szCs w:val="22"/>
          <w:lang w:val="es-ES" w:eastAsia="es-ES"/>
        </w:rPr>
      </w:pPr>
      <w:r>
        <w:rPr>
          <w:lang w:val="es-ES_tradnl"/>
        </w:rPr>
        <w:fldChar w:fldCharType="begin"/>
      </w:r>
      <w:r>
        <w:rPr>
          <w:lang w:val="es-ES_tradnl"/>
        </w:rPr>
        <w:instrText xml:space="preserve"> TOC \h \z \c "FIGURA" </w:instrText>
      </w:r>
      <w:r>
        <w:rPr>
          <w:lang w:val="es-ES_tradnl"/>
        </w:rPr>
        <w:fldChar w:fldCharType="separate"/>
      </w:r>
      <w:hyperlink w:anchor="_Toc461723541" w:history="1">
        <w:r w:rsidR="005015CE" w:rsidRPr="007D02C7">
          <w:rPr>
            <w:rStyle w:val="Hipervnculo"/>
            <w:noProof/>
          </w:rPr>
          <w:t>FIGURA 1 Recursos mapws</w:t>
        </w:r>
        <w:r w:rsidR="005015CE">
          <w:rPr>
            <w:noProof/>
            <w:webHidden/>
          </w:rPr>
          <w:tab/>
        </w:r>
        <w:r w:rsidR="005015CE">
          <w:rPr>
            <w:noProof/>
            <w:webHidden/>
          </w:rPr>
          <w:fldChar w:fldCharType="begin"/>
        </w:r>
        <w:r w:rsidR="005015CE">
          <w:rPr>
            <w:noProof/>
            <w:webHidden/>
          </w:rPr>
          <w:instrText xml:space="preserve"> PAGEREF _Toc461723541 \h </w:instrText>
        </w:r>
        <w:r w:rsidR="005015CE">
          <w:rPr>
            <w:noProof/>
            <w:webHidden/>
          </w:rPr>
        </w:r>
        <w:r w:rsidR="005015CE">
          <w:rPr>
            <w:noProof/>
            <w:webHidden/>
          </w:rPr>
          <w:fldChar w:fldCharType="separate"/>
        </w:r>
        <w:r w:rsidR="005015CE">
          <w:rPr>
            <w:noProof/>
            <w:webHidden/>
          </w:rPr>
          <w:t>5</w:t>
        </w:r>
        <w:r w:rsidR="005015CE">
          <w:rPr>
            <w:noProof/>
            <w:webHidden/>
          </w:rPr>
          <w:fldChar w:fldCharType="end"/>
        </w:r>
      </w:hyperlink>
    </w:p>
    <w:p w14:paraId="1452DBE8"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42" w:history="1">
        <w:r w:rsidR="005015CE" w:rsidRPr="007D02C7">
          <w:rPr>
            <w:rStyle w:val="Hipervnculo"/>
            <w:noProof/>
          </w:rPr>
          <w:t>FIGURA 2 string value</w:t>
        </w:r>
        <w:r w:rsidR="005015CE">
          <w:rPr>
            <w:noProof/>
            <w:webHidden/>
          </w:rPr>
          <w:tab/>
        </w:r>
        <w:r w:rsidR="005015CE">
          <w:rPr>
            <w:noProof/>
            <w:webHidden/>
          </w:rPr>
          <w:fldChar w:fldCharType="begin"/>
        </w:r>
        <w:r w:rsidR="005015CE">
          <w:rPr>
            <w:noProof/>
            <w:webHidden/>
          </w:rPr>
          <w:instrText xml:space="preserve"> PAGEREF _Toc461723542 \h </w:instrText>
        </w:r>
        <w:r w:rsidR="005015CE">
          <w:rPr>
            <w:noProof/>
            <w:webHidden/>
          </w:rPr>
        </w:r>
        <w:r w:rsidR="005015CE">
          <w:rPr>
            <w:noProof/>
            <w:webHidden/>
          </w:rPr>
          <w:fldChar w:fldCharType="separate"/>
        </w:r>
        <w:r w:rsidR="005015CE">
          <w:rPr>
            <w:noProof/>
            <w:webHidden/>
          </w:rPr>
          <w:t>6</w:t>
        </w:r>
        <w:r w:rsidR="005015CE">
          <w:rPr>
            <w:noProof/>
            <w:webHidden/>
          </w:rPr>
          <w:fldChar w:fldCharType="end"/>
        </w:r>
      </w:hyperlink>
    </w:p>
    <w:p w14:paraId="49CB17B1"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43" w:history="1">
        <w:r w:rsidR="005015CE" w:rsidRPr="007D02C7">
          <w:rPr>
            <w:rStyle w:val="Hipervnculo"/>
            <w:noProof/>
          </w:rPr>
          <w:t>FIGURA 3 Configuración sybase</w:t>
        </w:r>
        <w:r w:rsidR="005015CE">
          <w:rPr>
            <w:noProof/>
            <w:webHidden/>
          </w:rPr>
          <w:tab/>
        </w:r>
        <w:r w:rsidR="005015CE">
          <w:rPr>
            <w:noProof/>
            <w:webHidden/>
          </w:rPr>
          <w:fldChar w:fldCharType="begin"/>
        </w:r>
        <w:r w:rsidR="005015CE">
          <w:rPr>
            <w:noProof/>
            <w:webHidden/>
          </w:rPr>
          <w:instrText xml:space="preserve"> PAGEREF _Toc461723543 \h </w:instrText>
        </w:r>
        <w:r w:rsidR="005015CE">
          <w:rPr>
            <w:noProof/>
            <w:webHidden/>
          </w:rPr>
        </w:r>
        <w:r w:rsidR="005015CE">
          <w:rPr>
            <w:noProof/>
            <w:webHidden/>
          </w:rPr>
          <w:fldChar w:fldCharType="separate"/>
        </w:r>
        <w:r w:rsidR="005015CE">
          <w:rPr>
            <w:noProof/>
            <w:webHidden/>
          </w:rPr>
          <w:t>6</w:t>
        </w:r>
        <w:r w:rsidR="005015CE">
          <w:rPr>
            <w:noProof/>
            <w:webHidden/>
          </w:rPr>
          <w:fldChar w:fldCharType="end"/>
        </w:r>
      </w:hyperlink>
    </w:p>
    <w:p w14:paraId="0F58B4ED"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44" w:history="1">
        <w:r w:rsidR="005015CE" w:rsidRPr="007D02C7">
          <w:rPr>
            <w:rStyle w:val="Hipervnculo"/>
            <w:noProof/>
          </w:rPr>
          <w:t>FIGURA 4 imapnet.ini</w:t>
        </w:r>
        <w:r w:rsidR="005015CE">
          <w:rPr>
            <w:noProof/>
            <w:webHidden/>
          </w:rPr>
          <w:tab/>
        </w:r>
        <w:r w:rsidR="005015CE">
          <w:rPr>
            <w:noProof/>
            <w:webHidden/>
          </w:rPr>
          <w:fldChar w:fldCharType="begin"/>
        </w:r>
        <w:r w:rsidR="005015CE">
          <w:rPr>
            <w:noProof/>
            <w:webHidden/>
          </w:rPr>
          <w:instrText xml:space="preserve"> PAGEREF _Toc461723544 \h </w:instrText>
        </w:r>
        <w:r w:rsidR="005015CE">
          <w:rPr>
            <w:noProof/>
            <w:webHidden/>
          </w:rPr>
        </w:r>
        <w:r w:rsidR="005015CE">
          <w:rPr>
            <w:noProof/>
            <w:webHidden/>
          </w:rPr>
          <w:fldChar w:fldCharType="separate"/>
        </w:r>
        <w:r w:rsidR="005015CE">
          <w:rPr>
            <w:noProof/>
            <w:webHidden/>
          </w:rPr>
          <w:t>7</w:t>
        </w:r>
        <w:r w:rsidR="005015CE">
          <w:rPr>
            <w:noProof/>
            <w:webHidden/>
          </w:rPr>
          <w:fldChar w:fldCharType="end"/>
        </w:r>
      </w:hyperlink>
    </w:p>
    <w:p w14:paraId="5921907C"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45" w:history="1">
        <w:r w:rsidR="005015CE" w:rsidRPr="007D02C7">
          <w:rPr>
            <w:rStyle w:val="Hipervnculo"/>
            <w:noProof/>
          </w:rPr>
          <w:t>FIGURA 5 cifinfo</w:t>
        </w:r>
        <w:r w:rsidR="005015CE">
          <w:rPr>
            <w:noProof/>
            <w:webHidden/>
          </w:rPr>
          <w:tab/>
        </w:r>
        <w:r w:rsidR="005015CE">
          <w:rPr>
            <w:noProof/>
            <w:webHidden/>
          </w:rPr>
          <w:fldChar w:fldCharType="begin"/>
        </w:r>
        <w:r w:rsidR="005015CE">
          <w:rPr>
            <w:noProof/>
            <w:webHidden/>
          </w:rPr>
          <w:instrText xml:space="preserve"> PAGEREF _Toc461723545 \h </w:instrText>
        </w:r>
        <w:r w:rsidR="005015CE">
          <w:rPr>
            <w:noProof/>
            <w:webHidden/>
          </w:rPr>
        </w:r>
        <w:r w:rsidR="005015CE">
          <w:rPr>
            <w:noProof/>
            <w:webHidden/>
          </w:rPr>
          <w:fldChar w:fldCharType="separate"/>
        </w:r>
        <w:r w:rsidR="005015CE">
          <w:rPr>
            <w:noProof/>
            <w:webHidden/>
          </w:rPr>
          <w:t>8</w:t>
        </w:r>
        <w:r w:rsidR="005015CE">
          <w:rPr>
            <w:noProof/>
            <w:webHidden/>
          </w:rPr>
          <w:fldChar w:fldCharType="end"/>
        </w:r>
      </w:hyperlink>
    </w:p>
    <w:p w14:paraId="77B0BB36"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46" w:history="1">
        <w:r w:rsidR="005015CE" w:rsidRPr="007D02C7">
          <w:rPr>
            <w:rStyle w:val="Hipervnculo"/>
            <w:noProof/>
          </w:rPr>
          <w:t>FIGURA 6 comando inetmgr</w:t>
        </w:r>
        <w:r w:rsidR="005015CE">
          <w:rPr>
            <w:noProof/>
            <w:webHidden/>
          </w:rPr>
          <w:tab/>
        </w:r>
        <w:r w:rsidR="005015CE">
          <w:rPr>
            <w:noProof/>
            <w:webHidden/>
          </w:rPr>
          <w:fldChar w:fldCharType="begin"/>
        </w:r>
        <w:r w:rsidR="005015CE">
          <w:rPr>
            <w:noProof/>
            <w:webHidden/>
          </w:rPr>
          <w:instrText xml:space="preserve"> PAGEREF _Toc461723546 \h </w:instrText>
        </w:r>
        <w:r w:rsidR="005015CE">
          <w:rPr>
            <w:noProof/>
            <w:webHidden/>
          </w:rPr>
        </w:r>
        <w:r w:rsidR="005015CE">
          <w:rPr>
            <w:noProof/>
            <w:webHidden/>
          </w:rPr>
          <w:fldChar w:fldCharType="separate"/>
        </w:r>
        <w:r w:rsidR="005015CE">
          <w:rPr>
            <w:noProof/>
            <w:webHidden/>
          </w:rPr>
          <w:t>10</w:t>
        </w:r>
        <w:r w:rsidR="005015CE">
          <w:rPr>
            <w:noProof/>
            <w:webHidden/>
          </w:rPr>
          <w:fldChar w:fldCharType="end"/>
        </w:r>
      </w:hyperlink>
    </w:p>
    <w:p w14:paraId="520B0279"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47" w:history="1">
        <w:r w:rsidR="005015CE" w:rsidRPr="007D02C7">
          <w:rPr>
            <w:rStyle w:val="Hipervnculo"/>
            <w:noProof/>
          </w:rPr>
          <w:t>FIGURA 7 agregar un nuevo web site</w:t>
        </w:r>
        <w:r w:rsidR="005015CE">
          <w:rPr>
            <w:noProof/>
            <w:webHidden/>
          </w:rPr>
          <w:tab/>
        </w:r>
        <w:r w:rsidR="005015CE">
          <w:rPr>
            <w:noProof/>
            <w:webHidden/>
          </w:rPr>
          <w:fldChar w:fldCharType="begin"/>
        </w:r>
        <w:r w:rsidR="005015CE">
          <w:rPr>
            <w:noProof/>
            <w:webHidden/>
          </w:rPr>
          <w:instrText xml:space="preserve"> PAGEREF _Toc461723547 \h </w:instrText>
        </w:r>
        <w:r w:rsidR="005015CE">
          <w:rPr>
            <w:noProof/>
            <w:webHidden/>
          </w:rPr>
        </w:r>
        <w:r w:rsidR="005015CE">
          <w:rPr>
            <w:noProof/>
            <w:webHidden/>
          </w:rPr>
          <w:fldChar w:fldCharType="separate"/>
        </w:r>
        <w:r w:rsidR="005015CE">
          <w:rPr>
            <w:noProof/>
            <w:webHidden/>
          </w:rPr>
          <w:t>10</w:t>
        </w:r>
        <w:r w:rsidR="005015CE">
          <w:rPr>
            <w:noProof/>
            <w:webHidden/>
          </w:rPr>
          <w:fldChar w:fldCharType="end"/>
        </w:r>
      </w:hyperlink>
    </w:p>
    <w:p w14:paraId="0B6ABF8A"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48" w:history="1">
        <w:r w:rsidR="005015CE" w:rsidRPr="007D02C7">
          <w:rPr>
            <w:rStyle w:val="Hipervnculo"/>
            <w:noProof/>
          </w:rPr>
          <w:t>FIGURA 8 datos del nuevo sitio web</w:t>
        </w:r>
        <w:r w:rsidR="005015CE">
          <w:rPr>
            <w:noProof/>
            <w:webHidden/>
          </w:rPr>
          <w:tab/>
        </w:r>
        <w:r w:rsidR="005015CE">
          <w:rPr>
            <w:noProof/>
            <w:webHidden/>
          </w:rPr>
          <w:fldChar w:fldCharType="begin"/>
        </w:r>
        <w:r w:rsidR="005015CE">
          <w:rPr>
            <w:noProof/>
            <w:webHidden/>
          </w:rPr>
          <w:instrText xml:space="preserve"> PAGEREF _Toc461723548 \h </w:instrText>
        </w:r>
        <w:r w:rsidR="005015CE">
          <w:rPr>
            <w:noProof/>
            <w:webHidden/>
          </w:rPr>
        </w:r>
        <w:r w:rsidR="005015CE">
          <w:rPr>
            <w:noProof/>
            <w:webHidden/>
          </w:rPr>
          <w:fldChar w:fldCharType="separate"/>
        </w:r>
        <w:r w:rsidR="005015CE">
          <w:rPr>
            <w:noProof/>
            <w:webHidden/>
          </w:rPr>
          <w:t>11</w:t>
        </w:r>
        <w:r w:rsidR="005015CE">
          <w:rPr>
            <w:noProof/>
            <w:webHidden/>
          </w:rPr>
          <w:fldChar w:fldCharType="end"/>
        </w:r>
      </w:hyperlink>
    </w:p>
    <w:p w14:paraId="1942D3F9"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49" w:history="1">
        <w:r w:rsidR="005015CE" w:rsidRPr="007D02C7">
          <w:rPr>
            <w:rStyle w:val="Hipervnculo"/>
            <w:noProof/>
          </w:rPr>
          <w:t>FIGURA 9 Opciones avanzadas del app pool</w:t>
        </w:r>
        <w:r w:rsidR="005015CE">
          <w:rPr>
            <w:noProof/>
            <w:webHidden/>
          </w:rPr>
          <w:tab/>
        </w:r>
        <w:r w:rsidR="005015CE">
          <w:rPr>
            <w:noProof/>
            <w:webHidden/>
          </w:rPr>
          <w:fldChar w:fldCharType="begin"/>
        </w:r>
        <w:r w:rsidR="005015CE">
          <w:rPr>
            <w:noProof/>
            <w:webHidden/>
          </w:rPr>
          <w:instrText xml:space="preserve"> PAGEREF _Toc461723549 \h </w:instrText>
        </w:r>
        <w:r w:rsidR="005015CE">
          <w:rPr>
            <w:noProof/>
            <w:webHidden/>
          </w:rPr>
        </w:r>
        <w:r w:rsidR="005015CE">
          <w:rPr>
            <w:noProof/>
            <w:webHidden/>
          </w:rPr>
          <w:fldChar w:fldCharType="separate"/>
        </w:r>
        <w:r w:rsidR="005015CE">
          <w:rPr>
            <w:noProof/>
            <w:webHidden/>
          </w:rPr>
          <w:t>11</w:t>
        </w:r>
        <w:r w:rsidR="005015CE">
          <w:rPr>
            <w:noProof/>
            <w:webHidden/>
          </w:rPr>
          <w:fldChar w:fldCharType="end"/>
        </w:r>
      </w:hyperlink>
    </w:p>
    <w:p w14:paraId="33CAABD5"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50" w:history="1">
        <w:r w:rsidR="005015CE" w:rsidRPr="007D02C7">
          <w:rPr>
            <w:rStyle w:val="Hipervnculo"/>
            <w:noProof/>
          </w:rPr>
          <w:t>FIGURA 10 Cambios en el app pool</w:t>
        </w:r>
        <w:r w:rsidR="005015CE">
          <w:rPr>
            <w:noProof/>
            <w:webHidden/>
          </w:rPr>
          <w:tab/>
        </w:r>
        <w:r w:rsidR="005015CE">
          <w:rPr>
            <w:noProof/>
            <w:webHidden/>
          </w:rPr>
          <w:fldChar w:fldCharType="begin"/>
        </w:r>
        <w:r w:rsidR="005015CE">
          <w:rPr>
            <w:noProof/>
            <w:webHidden/>
          </w:rPr>
          <w:instrText xml:space="preserve"> PAGEREF _Toc461723550 \h </w:instrText>
        </w:r>
        <w:r w:rsidR="005015CE">
          <w:rPr>
            <w:noProof/>
            <w:webHidden/>
          </w:rPr>
        </w:r>
        <w:r w:rsidR="005015CE">
          <w:rPr>
            <w:noProof/>
            <w:webHidden/>
          </w:rPr>
          <w:fldChar w:fldCharType="separate"/>
        </w:r>
        <w:r w:rsidR="005015CE">
          <w:rPr>
            <w:noProof/>
            <w:webHidden/>
          </w:rPr>
          <w:t>12</w:t>
        </w:r>
        <w:r w:rsidR="005015CE">
          <w:rPr>
            <w:noProof/>
            <w:webHidden/>
          </w:rPr>
          <w:fldChar w:fldCharType="end"/>
        </w:r>
      </w:hyperlink>
    </w:p>
    <w:p w14:paraId="012EE2F3"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51" w:history="1">
        <w:r w:rsidR="005015CE" w:rsidRPr="007D02C7">
          <w:rPr>
            <w:rStyle w:val="Hipervnculo"/>
            <w:noProof/>
          </w:rPr>
          <w:t>FIGURA 11 nueva aplicación web</w:t>
        </w:r>
        <w:r w:rsidR="005015CE">
          <w:rPr>
            <w:noProof/>
            <w:webHidden/>
          </w:rPr>
          <w:tab/>
        </w:r>
        <w:r w:rsidR="005015CE">
          <w:rPr>
            <w:noProof/>
            <w:webHidden/>
          </w:rPr>
          <w:fldChar w:fldCharType="begin"/>
        </w:r>
        <w:r w:rsidR="005015CE">
          <w:rPr>
            <w:noProof/>
            <w:webHidden/>
          </w:rPr>
          <w:instrText xml:space="preserve"> PAGEREF _Toc461723551 \h </w:instrText>
        </w:r>
        <w:r w:rsidR="005015CE">
          <w:rPr>
            <w:noProof/>
            <w:webHidden/>
          </w:rPr>
        </w:r>
        <w:r w:rsidR="005015CE">
          <w:rPr>
            <w:noProof/>
            <w:webHidden/>
          </w:rPr>
          <w:fldChar w:fldCharType="separate"/>
        </w:r>
        <w:r w:rsidR="005015CE">
          <w:rPr>
            <w:noProof/>
            <w:webHidden/>
          </w:rPr>
          <w:t>12</w:t>
        </w:r>
        <w:r w:rsidR="005015CE">
          <w:rPr>
            <w:noProof/>
            <w:webHidden/>
          </w:rPr>
          <w:fldChar w:fldCharType="end"/>
        </w:r>
      </w:hyperlink>
    </w:p>
    <w:p w14:paraId="7EC52C36"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52" w:history="1">
        <w:r w:rsidR="005015CE" w:rsidRPr="007D02C7">
          <w:rPr>
            <w:rStyle w:val="Hipervnculo"/>
            <w:noProof/>
          </w:rPr>
          <w:t>FIGURA 12 datos de la aplicación</w:t>
        </w:r>
        <w:r w:rsidR="005015CE">
          <w:rPr>
            <w:noProof/>
            <w:webHidden/>
          </w:rPr>
          <w:tab/>
        </w:r>
        <w:r w:rsidR="005015CE">
          <w:rPr>
            <w:noProof/>
            <w:webHidden/>
          </w:rPr>
          <w:fldChar w:fldCharType="begin"/>
        </w:r>
        <w:r w:rsidR="005015CE">
          <w:rPr>
            <w:noProof/>
            <w:webHidden/>
          </w:rPr>
          <w:instrText xml:space="preserve"> PAGEREF _Toc461723552 \h </w:instrText>
        </w:r>
        <w:r w:rsidR="005015CE">
          <w:rPr>
            <w:noProof/>
            <w:webHidden/>
          </w:rPr>
        </w:r>
        <w:r w:rsidR="005015CE">
          <w:rPr>
            <w:noProof/>
            <w:webHidden/>
          </w:rPr>
          <w:fldChar w:fldCharType="separate"/>
        </w:r>
        <w:r w:rsidR="005015CE">
          <w:rPr>
            <w:noProof/>
            <w:webHidden/>
          </w:rPr>
          <w:t>13</w:t>
        </w:r>
        <w:r w:rsidR="005015CE">
          <w:rPr>
            <w:noProof/>
            <w:webHidden/>
          </w:rPr>
          <w:fldChar w:fldCharType="end"/>
        </w:r>
      </w:hyperlink>
    </w:p>
    <w:p w14:paraId="6D3E0CB3"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53" w:history="1">
        <w:r w:rsidR="005015CE" w:rsidRPr="007D02C7">
          <w:rPr>
            <w:rStyle w:val="Hipervnculo"/>
            <w:noProof/>
          </w:rPr>
          <w:t>FIGURA 13 contenido de la aplicación</w:t>
        </w:r>
        <w:r w:rsidR="005015CE">
          <w:rPr>
            <w:noProof/>
            <w:webHidden/>
          </w:rPr>
          <w:tab/>
        </w:r>
        <w:r w:rsidR="005015CE">
          <w:rPr>
            <w:noProof/>
            <w:webHidden/>
          </w:rPr>
          <w:fldChar w:fldCharType="begin"/>
        </w:r>
        <w:r w:rsidR="005015CE">
          <w:rPr>
            <w:noProof/>
            <w:webHidden/>
          </w:rPr>
          <w:instrText xml:space="preserve"> PAGEREF _Toc461723553 \h </w:instrText>
        </w:r>
        <w:r w:rsidR="005015CE">
          <w:rPr>
            <w:noProof/>
            <w:webHidden/>
          </w:rPr>
        </w:r>
        <w:r w:rsidR="005015CE">
          <w:rPr>
            <w:noProof/>
            <w:webHidden/>
          </w:rPr>
          <w:fldChar w:fldCharType="separate"/>
        </w:r>
        <w:r w:rsidR="005015CE">
          <w:rPr>
            <w:noProof/>
            <w:webHidden/>
          </w:rPr>
          <w:t>14</w:t>
        </w:r>
        <w:r w:rsidR="005015CE">
          <w:rPr>
            <w:noProof/>
            <w:webHidden/>
          </w:rPr>
          <w:fldChar w:fldCharType="end"/>
        </w:r>
      </w:hyperlink>
    </w:p>
    <w:p w14:paraId="007A28CA"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54" w:history="1">
        <w:r w:rsidR="005015CE" w:rsidRPr="007D02C7">
          <w:rPr>
            <w:rStyle w:val="Hipervnculo"/>
            <w:noProof/>
          </w:rPr>
          <w:t>FIGURA 14 mostrar web service</w:t>
        </w:r>
        <w:r w:rsidR="005015CE">
          <w:rPr>
            <w:noProof/>
            <w:webHidden/>
          </w:rPr>
          <w:tab/>
        </w:r>
        <w:r w:rsidR="005015CE">
          <w:rPr>
            <w:noProof/>
            <w:webHidden/>
          </w:rPr>
          <w:fldChar w:fldCharType="begin"/>
        </w:r>
        <w:r w:rsidR="005015CE">
          <w:rPr>
            <w:noProof/>
            <w:webHidden/>
          </w:rPr>
          <w:instrText xml:space="preserve"> PAGEREF _Toc461723554 \h </w:instrText>
        </w:r>
        <w:r w:rsidR="005015CE">
          <w:rPr>
            <w:noProof/>
            <w:webHidden/>
          </w:rPr>
        </w:r>
        <w:r w:rsidR="005015CE">
          <w:rPr>
            <w:noProof/>
            <w:webHidden/>
          </w:rPr>
          <w:fldChar w:fldCharType="separate"/>
        </w:r>
        <w:r w:rsidR="005015CE">
          <w:rPr>
            <w:noProof/>
            <w:webHidden/>
          </w:rPr>
          <w:t>14</w:t>
        </w:r>
        <w:r w:rsidR="005015CE">
          <w:rPr>
            <w:noProof/>
            <w:webHidden/>
          </w:rPr>
          <w:fldChar w:fldCharType="end"/>
        </w:r>
      </w:hyperlink>
    </w:p>
    <w:p w14:paraId="697B874D"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55" w:history="1">
        <w:r w:rsidR="005015CE" w:rsidRPr="007D02C7">
          <w:rPr>
            <w:rStyle w:val="Hipervnculo"/>
            <w:noProof/>
          </w:rPr>
          <w:t>FIGURA 15 pagina del web service</w:t>
        </w:r>
        <w:r w:rsidR="005015CE">
          <w:rPr>
            <w:noProof/>
            <w:webHidden/>
          </w:rPr>
          <w:tab/>
        </w:r>
        <w:r w:rsidR="005015CE">
          <w:rPr>
            <w:noProof/>
            <w:webHidden/>
          </w:rPr>
          <w:fldChar w:fldCharType="begin"/>
        </w:r>
        <w:r w:rsidR="005015CE">
          <w:rPr>
            <w:noProof/>
            <w:webHidden/>
          </w:rPr>
          <w:instrText xml:space="preserve"> PAGEREF _Toc461723555 \h </w:instrText>
        </w:r>
        <w:r w:rsidR="005015CE">
          <w:rPr>
            <w:noProof/>
            <w:webHidden/>
          </w:rPr>
        </w:r>
        <w:r w:rsidR="005015CE">
          <w:rPr>
            <w:noProof/>
            <w:webHidden/>
          </w:rPr>
          <w:fldChar w:fldCharType="separate"/>
        </w:r>
        <w:r w:rsidR="005015CE">
          <w:rPr>
            <w:noProof/>
            <w:webHidden/>
          </w:rPr>
          <w:t>15</w:t>
        </w:r>
        <w:r w:rsidR="005015CE">
          <w:rPr>
            <w:noProof/>
            <w:webHidden/>
          </w:rPr>
          <w:fldChar w:fldCharType="end"/>
        </w:r>
      </w:hyperlink>
    </w:p>
    <w:p w14:paraId="43027E79" w14:textId="77777777" w:rsidR="005015CE" w:rsidRDefault="00150FA8">
      <w:pPr>
        <w:pStyle w:val="Tabladeilustraciones"/>
        <w:tabs>
          <w:tab w:val="right" w:leader="dot" w:pos="8495"/>
        </w:tabs>
        <w:rPr>
          <w:rFonts w:asciiTheme="minorHAnsi" w:eastAsiaTheme="minorEastAsia" w:hAnsiTheme="minorHAnsi" w:cstheme="minorBidi"/>
          <w:smallCaps w:val="0"/>
          <w:noProof/>
          <w:sz w:val="22"/>
          <w:szCs w:val="22"/>
          <w:lang w:val="es-ES" w:eastAsia="es-ES"/>
        </w:rPr>
      </w:pPr>
      <w:hyperlink w:anchor="_Toc461723556" w:history="1">
        <w:r w:rsidR="005015CE" w:rsidRPr="007D02C7">
          <w:rPr>
            <w:rStyle w:val="Hipervnculo"/>
            <w:noProof/>
          </w:rPr>
          <w:t>FIGURA 16 wsdl del web service</w:t>
        </w:r>
        <w:r w:rsidR="005015CE">
          <w:rPr>
            <w:noProof/>
            <w:webHidden/>
          </w:rPr>
          <w:tab/>
        </w:r>
        <w:r w:rsidR="005015CE">
          <w:rPr>
            <w:noProof/>
            <w:webHidden/>
          </w:rPr>
          <w:fldChar w:fldCharType="begin"/>
        </w:r>
        <w:r w:rsidR="005015CE">
          <w:rPr>
            <w:noProof/>
            <w:webHidden/>
          </w:rPr>
          <w:instrText xml:space="preserve"> PAGEREF _Toc461723556 \h </w:instrText>
        </w:r>
        <w:r w:rsidR="005015CE">
          <w:rPr>
            <w:noProof/>
            <w:webHidden/>
          </w:rPr>
        </w:r>
        <w:r w:rsidR="005015CE">
          <w:rPr>
            <w:noProof/>
            <w:webHidden/>
          </w:rPr>
          <w:fldChar w:fldCharType="separate"/>
        </w:r>
        <w:r w:rsidR="005015CE">
          <w:rPr>
            <w:noProof/>
            <w:webHidden/>
          </w:rPr>
          <w:t>15</w:t>
        </w:r>
        <w:r w:rsidR="005015CE">
          <w:rPr>
            <w:noProof/>
            <w:webHidden/>
          </w:rPr>
          <w:fldChar w:fldCharType="end"/>
        </w:r>
      </w:hyperlink>
    </w:p>
    <w:p w14:paraId="1FCC0756" w14:textId="77777777" w:rsidR="0024336F" w:rsidRPr="0024336F" w:rsidRDefault="0024336F" w:rsidP="0024336F">
      <w:pPr>
        <w:rPr>
          <w:lang w:val="es-ES_tradnl"/>
        </w:rPr>
      </w:pPr>
      <w:r>
        <w:rPr>
          <w:lang w:val="es-ES_tradnl"/>
        </w:rPr>
        <w:fldChar w:fldCharType="end"/>
      </w:r>
    </w:p>
    <w:p w14:paraId="2D727BDA" w14:textId="77777777" w:rsidR="0024336F" w:rsidRDefault="0024336F">
      <w:pPr>
        <w:spacing w:after="0"/>
        <w:ind w:left="0"/>
        <w:jc w:val="left"/>
        <w:rPr>
          <w:rFonts w:eastAsiaTheme="majorEastAsia" w:cs="Arial"/>
          <w:b/>
          <w:bCs/>
          <w:smallCaps/>
          <w:color w:val="FFFFFF" w:themeColor="background1"/>
          <w:kern w:val="32"/>
          <w:sz w:val="32"/>
          <w:szCs w:val="32"/>
          <w:lang w:val="es-ES_tradnl"/>
        </w:rPr>
      </w:pPr>
      <w:r>
        <w:br w:type="page"/>
      </w:r>
    </w:p>
    <w:p w14:paraId="723B22F7" w14:textId="16C20CD1" w:rsidR="000C24A8" w:rsidRPr="000C24A8" w:rsidRDefault="000C24A8" w:rsidP="000C24A8">
      <w:pPr>
        <w:pStyle w:val="Ttulo1"/>
      </w:pPr>
      <w:bookmarkStart w:id="2" w:name="_Toc461723516"/>
      <w:r w:rsidRPr="000C24A8">
        <w:lastRenderedPageBreak/>
        <w:t>Introducción</w:t>
      </w:r>
      <w:bookmarkEnd w:id="1"/>
      <w:bookmarkEnd w:id="2"/>
    </w:p>
    <w:p w14:paraId="61B94F52" w14:textId="2558872D" w:rsidR="000C24A8" w:rsidRDefault="000C24A8" w:rsidP="00960ACF">
      <w:pPr>
        <w:ind w:left="0"/>
        <w:rPr>
          <w:lang w:val="es-ES"/>
        </w:rPr>
      </w:pPr>
      <w:r>
        <w:rPr>
          <w:lang w:val="es-ES"/>
        </w:rPr>
        <w:t xml:space="preserve">Este </w:t>
      </w:r>
      <w:r w:rsidR="00532216">
        <w:rPr>
          <w:lang w:val="es-ES"/>
        </w:rPr>
        <w:t>documento contiene las instrucci</w:t>
      </w:r>
      <w:r w:rsidR="00DC4218">
        <w:rPr>
          <w:lang w:val="es-ES"/>
        </w:rPr>
        <w:t xml:space="preserve">ones necesarias para instalar, </w:t>
      </w:r>
      <w:r w:rsidR="00532216">
        <w:rPr>
          <w:lang w:val="es-ES"/>
        </w:rPr>
        <w:t xml:space="preserve">configurar los componentes </w:t>
      </w:r>
      <w:r w:rsidR="00DC4218">
        <w:rPr>
          <w:lang w:val="es-ES"/>
        </w:rPr>
        <w:t xml:space="preserve"> y desplegar una aplicación usando </w:t>
      </w:r>
      <w:r w:rsidR="00532216">
        <w:rPr>
          <w:lang w:val="es-ES"/>
        </w:rPr>
        <w:t>el componente MapWS</w:t>
      </w:r>
      <w:r w:rsidR="00D91E17">
        <w:rPr>
          <w:lang w:val="es-ES"/>
        </w:rPr>
        <w:t>.</w:t>
      </w:r>
    </w:p>
    <w:p w14:paraId="539713ED" w14:textId="3619E4D7" w:rsidR="00D91E17" w:rsidRPr="00D91E17" w:rsidRDefault="00D91E17" w:rsidP="00960ACF">
      <w:pPr>
        <w:ind w:left="0"/>
        <w:rPr>
          <w:lang w:val="es-ES"/>
        </w:rPr>
      </w:pPr>
      <w:r>
        <w:rPr>
          <w:lang w:val="es-ES"/>
        </w:rPr>
        <w:t>En la instalación de ciertos componentes se hace referencia a</w:t>
      </w:r>
      <w:r w:rsidR="00DC4218">
        <w:rPr>
          <w:lang w:val="es-ES"/>
        </w:rPr>
        <w:t xml:space="preserve"> al “empaquetado de recursos</w:t>
      </w:r>
      <w:r w:rsidR="00C75E3E">
        <w:rPr>
          <w:lang w:val="es-ES"/>
        </w:rPr>
        <w:t xml:space="preserve">” que son archivos </w:t>
      </w:r>
      <w:r>
        <w:rPr>
          <w:lang w:val="es-ES"/>
        </w:rPr>
        <w:t xml:space="preserve">contenidos </w:t>
      </w:r>
      <w:r w:rsidR="00AF3848">
        <w:rPr>
          <w:lang w:val="es-ES"/>
        </w:rPr>
        <w:t xml:space="preserve">en la ruta: </w:t>
      </w:r>
      <w:r w:rsidR="00AF3848" w:rsidRPr="00AF3848">
        <w:rPr>
          <w:lang w:val="es-ES"/>
        </w:rPr>
        <w:t>\\192.168.64.56\Software\MapWs</w:t>
      </w:r>
      <w:r w:rsidR="00AF3848">
        <w:rPr>
          <w:lang w:val="es-ES"/>
        </w:rPr>
        <w:t>.</w:t>
      </w:r>
    </w:p>
    <w:p w14:paraId="1D24E4B8" w14:textId="77777777" w:rsidR="000C24A8" w:rsidRPr="000C24A8" w:rsidRDefault="000C24A8" w:rsidP="000C24A8">
      <w:pPr>
        <w:pStyle w:val="Ttulo1"/>
      </w:pPr>
      <w:bookmarkStart w:id="3" w:name="_Toc382822268"/>
      <w:bookmarkStart w:id="4" w:name="_Toc461723517"/>
      <w:r w:rsidRPr="000C24A8">
        <w:t>Requerimientos</w:t>
      </w:r>
      <w:bookmarkEnd w:id="3"/>
      <w:bookmarkEnd w:id="4"/>
    </w:p>
    <w:p w14:paraId="0E511ADE" w14:textId="389E2C65" w:rsidR="000C24A8" w:rsidRDefault="000C24A8" w:rsidP="00DC4218">
      <w:pPr>
        <w:pStyle w:val="Ttulo2"/>
        <w:ind w:left="720" w:hanging="720"/>
      </w:pPr>
      <w:bookmarkStart w:id="5" w:name="_Toc461723518"/>
      <w:r>
        <w:t>Servidor Central</w:t>
      </w:r>
      <w:bookmarkEnd w:id="5"/>
    </w:p>
    <w:p w14:paraId="539C0677" w14:textId="009B3D05" w:rsidR="000C24A8" w:rsidRDefault="00D54132" w:rsidP="00D54132">
      <w:pPr>
        <w:spacing w:after="0"/>
        <w:ind w:left="0"/>
      </w:pPr>
      <w:r>
        <w:t>Se requiere un servidor habilitado con C</w:t>
      </w:r>
      <w:r w:rsidR="00532216">
        <w:t xml:space="preserve">OBIS Kernel v3.0 </w:t>
      </w:r>
      <w:r>
        <w:t>disponible y en funcionamiento.</w:t>
      </w:r>
    </w:p>
    <w:p w14:paraId="38FA7344" w14:textId="2719E367" w:rsidR="000C24A8" w:rsidRPr="00030208" w:rsidRDefault="00532216" w:rsidP="000C24A8">
      <w:pPr>
        <w:pStyle w:val="Ttulo2"/>
      </w:pPr>
      <w:bookmarkStart w:id="6" w:name="_Toc461723519"/>
      <w:r>
        <w:t>Servidor IIS</w:t>
      </w:r>
      <w:bookmarkEnd w:id="6"/>
    </w:p>
    <w:p w14:paraId="0C2C0069" w14:textId="6975C254" w:rsidR="00532216" w:rsidRDefault="00532216" w:rsidP="00532216">
      <w:pPr>
        <w:spacing w:after="0"/>
        <w:ind w:left="0"/>
      </w:pPr>
      <w:r>
        <w:t>En el servidor se requieren los siguientes insumos:</w:t>
      </w:r>
    </w:p>
    <w:p w14:paraId="6DA837E8" w14:textId="77777777" w:rsidR="00532216" w:rsidRDefault="00532216" w:rsidP="00532216">
      <w:pPr>
        <w:spacing w:after="0"/>
        <w:ind w:left="0"/>
      </w:pPr>
    </w:p>
    <w:p w14:paraId="113220D3" w14:textId="767FD78E" w:rsidR="00AD4D18" w:rsidRDefault="000C24A8" w:rsidP="00960ACF">
      <w:pPr>
        <w:pStyle w:val="Prrafodelista"/>
        <w:numPr>
          <w:ilvl w:val="0"/>
          <w:numId w:val="18"/>
        </w:numPr>
        <w:spacing w:after="0"/>
        <w:ind w:left="1060"/>
        <w:rPr>
          <w:lang w:val="es-EC"/>
        </w:rPr>
      </w:pPr>
      <w:r w:rsidRPr="00AD4D18">
        <w:rPr>
          <w:lang w:val="es-EC"/>
        </w:rPr>
        <w:t xml:space="preserve">Sistema </w:t>
      </w:r>
      <w:r w:rsidR="002E60F4" w:rsidRPr="00AD4D18">
        <w:rPr>
          <w:lang w:val="es-EC"/>
        </w:rPr>
        <w:t>O</w:t>
      </w:r>
      <w:r w:rsidRPr="00AD4D18">
        <w:rPr>
          <w:lang w:val="es-EC"/>
        </w:rPr>
        <w:t>perativo Windows 7</w:t>
      </w:r>
      <w:r w:rsidR="00455181" w:rsidRPr="00AD4D18">
        <w:rPr>
          <w:lang w:val="es-EC"/>
        </w:rPr>
        <w:t>, Windows Server 2003</w:t>
      </w:r>
      <w:r w:rsidR="00022CB7" w:rsidRPr="00AD4D18">
        <w:rPr>
          <w:lang w:val="es-EC"/>
        </w:rPr>
        <w:t>,</w:t>
      </w:r>
      <w:r w:rsidR="00455181" w:rsidRPr="00AD4D18">
        <w:rPr>
          <w:lang w:val="es-EC"/>
        </w:rPr>
        <w:t xml:space="preserve"> Windows Server 2008</w:t>
      </w:r>
      <w:r w:rsidR="00022CB7" w:rsidRPr="00AD4D18">
        <w:rPr>
          <w:lang w:val="es-EC"/>
        </w:rPr>
        <w:t xml:space="preserve"> </w:t>
      </w:r>
      <w:r w:rsidR="00AD4D18">
        <w:rPr>
          <w:lang w:val="es-EC"/>
        </w:rPr>
        <w:t>para versiones del componente mapws con librerías db-library</w:t>
      </w:r>
    </w:p>
    <w:p w14:paraId="1CBA3272" w14:textId="4B21F6EC" w:rsidR="000C24A8" w:rsidRPr="00AD4D18" w:rsidRDefault="00022CB7" w:rsidP="00AD4D18">
      <w:pPr>
        <w:pStyle w:val="Prrafodelista"/>
        <w:spacing w:after="0"/>
        <w:ind w:left="1060" w:firstLine="0"/>
        <w:rPr>
          <w:lang w:val="es-EC"/>
        </w:rPr>
      </w:pPr>
      <w:r w:rsidRPr="00AD4D18">
        <w:rPr>
          <w:lang w:val="es-EC"/>
        </w:rPr>
        <w:t>Windows Server 2012</w:t>
      </w:r>
      <w:r w:rsidR="00AD4D18" w:rsidRPr="00AD4D18">
        <w:rPr>
          <w:lang w:val="es-EC"/>
        </w:rPr>
        <w:t xml:space="preserve"> con la version </w:t>
      </w:r>
      <w:r w:rsidR="00AD4D18">
        <w:t>1.2.0.0 del componente mapws, el cual usa librerías de Sybase</w:t>
      </w:r>
    </w:p>
    <w:p w14:paraId="2E2E1270" w14:textId="3A9EBC3F" w:rsidR="000C24A8" w:rsidRDefault="00532216" w:rsidP="00960ACF">
      <w:pPr>
        <w:pStyle w:val="Prrafodelista"/>
        <w:numPr>
          <w:ilvl w:val="0"/>
          <w:numId w:val="18"/>
        </w:numPr>
        <w:spacing w:after="0"/>
        <w:ind w:left="1060"/>
      </w:pPr>
      <w:r>
        <w:t>Internet Information Server v</w:t>
      </w:r>
      <w:r w:rsidR="002A15A1">
        <w:t>6.1</w:t>
      </w:r>
      <w:r>
        <w:t xml:space="preserve"> o superior</w:t>
      </w:r>
    </w:p>
    <w:p w14:paraId="7B8B82A4" w14:textId="77777777" w:rsidR="00CC3113" w:rsidRPr="00CC3113" w:rsidRDefault="00532216" w:rsidP="00CC3113">
      <w:pPr>
        <w:pStyle w:val="Prrafodelista"/>
        <w:numPr>
          <w:ilvl w:val="0"/>
          <w:numId w:val="18"/>
        </w:numPr>
        <w:spacing w:after="0"/>
        <w:ind w:left="1060"/>
        <w:rPr>
          <w:lang w:val="es-EC"/>
        </w:rPr>
      </w:pPr>
      <w:r w:rsidRPr="002A15A1">
        <w:rPr>
          <w:lang w:val="es-EC"/>
        </w:rPr>
        <w:t>.NET Framework v4.0</w:t>
      </w:r>
      <w:r w:rsidR="00D91E17">
        <w:t xml:space="preserve"> </w:t>
      </w:r>
    </w:p>
    <w:p w14:paraId="0917E421" w14:textId="53969B79" w:rsidR="007D6A56" w:rsidRDefault="00CC3113" w:rsidP="007D6A56">
      <w:pPr>
        <w:pStyle w:val="Prrafodelista"/>
        <w:numPr>
          <w:ilvl w:val="0"/>
          <w:numId w:val="18"/>
        </w:numPr>
        <w:spacing w:after="0"/>
        <w:ind w:left="1060"/>
      </w:pPr>
      <w:r>
        <w:t>Validar que el S.O. cuente con las librerías de “</w:t>
      </w:r>
      <w:r w:rsidRPr="00CC3113">
        <w:t>Visual C++ 2010 Runtime”</w:t>
      </w:r>
      <w:r w:rsidR="007D6A56">
        <w:t xml:space="preserve"> para 32 </w:t>
      </w:r>
      <w:r w:rsidR="00D409B6" w:rsidRPr="00D409B6">
        <w:rPr>
          <w:b/>
        </w:rPr>
        <w:t>y</w:t>
      </w:r>
      <w:r w:rsidR="007D6A56">
        <w:t xml:space="preserve"> 64 bits, se puede encontrar estas librerías en el </w:t>
      </w:r>
      <w:r w:rsidR="007D6A56" w:rsidRPr="0024336F">
        <w:rPr>
          <w:i/>
        </w:rPr>
        <w:t>empaquetado de recursos</w:t>
      </w:r>
      <w:r w:rsidR="007D6A56">
        <w:t>.</w:t>
      </w:r>
    </w:p>
    <w:p w14:paraId="7E3238D1" w14:textId="643AE0BB" w:rsidR="00CC3113" w:rsidRDefault="00CC3113" w:rsidP="00CC3113">
      <w:pPr>
        <w:pStyle w:val="Prrafodelista"/>
        <w:spacing w:after="0"/>
        <w:ind w:left="1060" w:firstLine="0"/>
      </w:pPr>
    </w:p>
    <w:p w14:paraId="5ADB4F95" w14:textId="007B5D16" w:rsidR="000C24A8" w:rsidRDefault="0083513A" w:rsidP="00960ACF">
      <w:pPr>
        <w:pStyle w:val="Ttulo1"/>
      </w:pPr>
      <w:bookmarkStart w:id="7" w:name="_Toc461723520"/>
      <w:r>
        <w:t>Configuraciones</w:t>
      </w:r>
      <w:bookmarkEnd w:id="7"/>
    </w:p>
    <w:p w14:paraId="0815E5E5" w14:textId="77777777" w:rsidR="00B51609" w:rsidRPr="00030208" w:rsidRDefault="00B51609" w:rsidP="00B51609">
      <w:pPr>
        <w:pStyle w:val="Ttulo2"/>
      </w:pPr>
      <w:bookmarkStart w:id="8" w:name="_Ref439775547"/>
      <w:bookmarkStart w:id="9" w:name="_Toc461723521"/>
      <w:r>
        <w:t>Licencias</w:t>
      </w:r>
      <w:bookmarkEnd w:id="8"/>
      <w:bookmarkEnd w:id="9"/>
    </w:p>
    <w:p w14:paraId="7FA4F040" w14:textId="1CB3A6D5" w:rsidR="00B51609" w:rsidRDefault="00B51609" w:rsidP="00B51609">
      <w:pPr>
        <w:spacing w:after="0"/>
        <w:ind w:left="0"/>
      </w:pPr>
      <w:r>
        <w:t xml:space="preserve">Gestionar con el Centro de Soporte de Cobiscorp los archivos de licencias para el componente MapWS. Para solicitar la licencia debe especificarse la MAC del equipo </w:t>
      </w:r>
      <w:r w:rsidRPr="0046386C">
        <w:t>junto con la información del nombre del servidor</w:t>
      </w:r>
      <w:r>
        <w:t xml:space="preserve"> (Kernel)</w:t>
      </w:r>
      <w:r w:rsidRPr="0046386C">
        <w:t>, nombres de los SPs y números de transacción (TRN)</w:t>
      </w:r>
      <w:r>
        <w:t xml:space="preserve">. </w:t>
      </w:r>
    </w:p>
    <w:p w14:paraId="75A1B6AA" w14:textId="77777777" w:rsidR="00B51609" w:rsidRDefault="00B51609" w:rsidP="00B51609">
      <w:pPr>
        <w:spacing w:after="0"/>
        <w:ind w:left="0"/>
      </w:pPr>
    </w:p>
    <w:p w14:paraId="57E99BDB" w14:textId="355C5DB4" w:rsidR="00B51609" w:rsidRDefault="00B51609" w:rsidP="00B51609">
      <w:pPr>
        <w:spacing w:after="0"/>
        <w:ind w:left="0"/>
      </w:pPr>
      <w:r>
        <w:t>Como ejemplo y debería especificar los siguientes datos:</w:t>
      </w:r>
    </w:p>
    <w:p w14:paraId="380D0364" w14:textId="77777777" w:rsidR="00B51609" w:rsidRDefault="00B51609" w:rsidP="00B51609">
      <w:pPr>
        <w:spacing w:after="0"/>
        <w:ind w:left="0" w:firstLine="720"/>
      </w:pPr>
      <w:r w:rsidRPr="00E81534">
        <w:rPr>
          <w:b/>
        </w:rPr>
        <w:t>Kernel</w:t>
      </w:r>
      <w:r>
        <w:t xml:space="preserve">: </w:t>
      </w:r>
      <w:r w:rsidRPr="00E81534">
        <w:rPr>
          <w:i/>
        </w:rPr>
        <w:t>Nombre de su servidor Kernel Branch</w:t>
      </w:r>
    </w:p>
    <w:p w14:paraId="6647DD35" w14:textId="5D5D98CB" w:rsidR="00B51609" w:rsidRPr="00B51609" w:rsidRDefault="00B51609" w:rsidP="00022CB7">
      <w:pPr>
        <w:tabs>
          <w:tab w:val="center" w:pos="4612"/>
        </w:tabs>
        <w:spacing w:after="0"/>
        <w:ind w:left="0" w:firstLine="720"/>
        <w:rPr>
          <w:lang w:val="en-US"/>
        </w:rPr>
      </w:pPr>
      <w:r w:rsidRPr="00B51609">
        <w:rPr>
          <w:b/>
          <w:lang w:val="en-US"/>
        </w:rPr>
        <w:t>Stored procedure:</w:t>
      </w:r>
      <w:r w:rsidRPr="00B51609">
        <w:rPr>
          <w:lang w:val="en-US"/>
        </w:rPr>
        <w:t xml:space="preserve"> sp_</w:t>
      </w:r>
      <w:r w:rsidR="007D6A56">
        <w:rPr>
          <w:lang w:val="en-US"/>
        </w:rPr>
        <w:t>Example</w:t>
      </w:r>
    </w:p>
    <w:p w14:paraId="6DFE17D6" w14:textId="77777777" w:rsidR="00B51609" w:rsidRPr="00B51609" w:rsidRDefault="00B51609" w:rsidP="00B51609">
      <w:pPr>
        <w:spacing w:after="0"/>
        <w:ind w:left="0" w:firstLine="720"/>
        <w:rPr>
          <w:lang w:val="en-US"/>
        </w:rPr>
      </w:pPr>
      <w:r w:rsidRPr="00B51609">
        <w:rPr>
          <w:b/>
          <w:lang w:val="en-US"/>
        </w:rPr>
        <w:t>trn</w:t>
      </w:r>
      <w:r w:rsidRPr="00B51609">
        <w:rPr>
          <w:lang w:val="en-US"/>
        </w:rPr>
        <w:t>: 123</w:t>
      </w:r>
    </w:p>
    <w:p w14:paraId="47E567ED" w14:textId="77777777" w:rsidR="00B51609" w:rsidRPr="00B51609" w:rsidRDefault="00B51609" w:rsidP="00B51609">
      <w:pPr>
        <w:spacing w:after="0"/>
        <w:ind w:left="0"/>
        <w:rPr>
          <w:lang w:val="en-US"/>
        </w:rPr>
      </w:pPr>
    </w:p>
    <w:p w14:paraId="46D0BA40" w14:textId="04A27B4E" w:rsidR="00B51609" w:rsidRDefault="00B51609" w:rsidP="00B51609">
      <w:pPr>
        <w:spacing w:after="0"/>
        <w:ind w:left="0"/>
      </w:pPr>
      <w:r>
        <w:t>Luego de la solicitud, el centro de soporte le otorgará dos archivos</w:t>
      </w:r>
      <w:r>
        <w:rPr>
          <w:lang w:val="es-ES_tradnl"/>
        </w:rPr>
        <w:t xml:space="preserve">: </w:t>
      </w:r>
      <w:r w:rsidRPr="002E60F4">
        <w:rPr>
          <w:b/>
        </w:rPr>
        <w:t>kernelmapws.lic</w:t>
      </w:r>
      <w:r>
        <w:t xml:space="preserve"> y </w:t>
      </w:r>
      <w:r w:rsidRPr="002E60F4">
        <w:rPr>
          <w:b/>
        </w:rPr>
        <w:t>trn.lic</w:t>
      </w:r>
      <w:r>
        <w:t xml:space="preserve">. Los archivos de licencia y el archivo de configuración </w:t>
      </w:r>
      <w:r w:rsidRPr="00E53092">
        <w:rPr>
          <w:b/>
        </w:rPr>
        <w:t>imapnet.ini</w:t>
      </w:r>
      <w:r>
        <w:rPr>
          <w:b/>
        </w:rPr>
        <w:t xml:space="preserve"> </w:t>
      </w:r>
      <w:r w:rsidRPr="00D91E17">
        <w:t>(</w:t>
      </w:r>
      <w:r>
        <w:t xml:space="preserve">que se incluye en </w:t>
      </w:r>
      <w:r w:rsidR="007D6A56">
        <w:t>el empaquetado de recursos</w:t>
      </w:r>
      <w:r>
        <w:t>) deben ser copiados en</w:t>
      </w:r>
      <w:r w:rsidR="007D6A56">
        <w:t xml:space="preserve"> el directorio inetsrv del IIS.</w:t>
      </w:r>
    </w:p>
    <w:p w14:paraId="50860A35" w14:textId="77777777" w:rsidR="00B51609" w:rsidRPr="00B51609" w:rsidRDefault="00B51609" w:rsidP="00B51609">
      <w:pPr>
        <w:pStyle w:val="Prrafodelista"/>
        <w:ind w:left="360" w:firstLine="0"/>
        <w:rPr>
          <w:lang w:val="es-EC"/>
        </w:rPr>
      </w:pPr>
    </w:p>
    <w:p w14:paraId="41426EBE" w14:textId="77777777" w:rsidR="00B51609" w:rsidRDefault="00B51609" w:rsidP="00B51609">
      <w:pPr>
        <w:pStyle w:val="Prrafodelista"/>
        <w:ind w:left="700" w:firstLine="0"/>
      </w:pPr>
      <w:r>
        <w:t xml:space="preserve">Para un sistema operativo de 64 bits: </w:t>
      </w:r>
      <w:r w:rsidRPr="00CF78FA">
        <w:t>C:\Windows\SysWOW64\inetsrv</w:t>
      </w:r>
    </w:p>
    <w:p w14:paraId="2C9F408C" w14:textId="77777777" w:rsidR="00B51609" w:rsidRDefault="00B51609" w:rsidP="00B51609">
      <w:pPr>
        <w:pStyle w:val="Prrafodelista"/>
        <w:ind w:left="700" w:firstLine="0"/>
      </w:pPr>
      <w:r>
        <w:t xml:space="preserve">Para un sistema operativo de 32 bits: </w:t>
      </w:r>
      <w:r w:rsidRPr="00CF78FA">
        <w:t>C:\Windows\Sys</w:t>
      </w:r>
      <w:r>
        <w:t>tem32</w:t>
      </w:r>
      <w:r w:rsidRPr="00CF78FA">
        <w:t>\inetsrv</w:t>
      </w:r>
    </w:p>
    <w:p w14:paraId="3CC8DDBE" w14:textId="77777777" w:rsidR="00ED04A5" w:rsidRDefault="00B51609" w:rsidP="00ED04A5">
      <w:pPr>
        <w:keepNext/>
        <w:jc w:val="center"/>
      </w:pPr>
      <w:r>
        <w:rPr>
          <w:noProof/>
          <w:lang w:val="es-ES" w:eastAsia="es-ES"/>
        </w:rPr>
        <w:lastRenderedPageBreak/>
        <w:drawing>
          <wp:inline distT="0" distB="0" distL="0" distR="0" wp14:anchorId="071813E9" wp14:editId="4088911C">
            <wp:extent cx="3514477" cy="15814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2342" cy="1612014"/>
                    </a:xfrm>
                    <a:prstGeom prst="rect">
                      <a:avLst/>
                    </a:prstGeom>
                  </pic:spPr>
                </pic:pic>
              </a:graphicData>
            </a:graphic>
          </wp:inline>
        </w:drawing>
      </w:r>
    </w:p>
    <w:p w14:paraId="2684E428" w14:textId="1A1A368A" w:rsidR="00ED04A5" w:rsidRDefault="00ED04A5" w:rsidP="00ED04A5">
      <w:pPr>
        <w:pStyle w:val="Descripcin"/>
        <w:jc w:val="center"/>
      </w:pPr>
      <w:bookmarkStart w:id="10" w:name="_Toc461723541"/>
      <w:r>
        <w:t xml:space="preserve">FIGURA </w:t>
      </w:r>
      <w:r>
        <w:fldChar w:fldCharType="begin"/>
      </w:r>
      <w:r>
        <w:instrText xml:space="preserve"> SEQ FIGURA \* ARABIC </w:instrText>
      </w:r>
      <w:r>
        <w:fldChar w:fldCharType="separate"/>
      </w:r>
      <w:r w:rsidR="00330B9B">
        <w:rPr>
          <w:noProof/>
        </w:rPr>
        <w:t>1</w:t>
      </w:r>
      <w:r>
        <w:fldChar w:fldCharType="end"/>
      </w:r>
      <w:bookmarkStart w:id="11" w:name="_Ref433982563"/>
      <w:bookmarkStart w:id="12" w:name="_Toc431476391"/>
      <w:r>
        <w:t xml:space="preserve"> Recursos mapws</w:t>
      </w:r>
      <w:bookmarkEnd w:id="10"/>
    </w:p>
    <w:bookmarkEnd w:id="11"/>
    <w:bookmarkEnd w:id="12"/>
    <w:p w14:paraId="2CA3197F" w14:textId="22468990" w:rsidR="00B51609" w:rsidRPr="00B51609" w:rsidRDefault="00B51609" w:rsidP="00B51609">
      <w:pPr>
        <w:rPr>
          <w:lang w:val="es-ES_tradnl"/>
        </w:rPr>
      </w:pPr>
      <w:r w:rsidRPr="00726F0F">
        <w:rPr>
          <w:b/>
        </w:rPr>
        <w:t>NOTA:</w:t>
      </w:r>
      <w:r w:rsidRPr="00726F0F">
        <w:t xml:space="preserve"> En los recursos del taller se proporcionan </w:t>
      </w:r>
      <w:r>
        <w:t xml:space="preserve">un archivo </w:t>
      </w:r>
      <w:r w:rsidRPr="00D91E17">
        <w:rPr>
          <w:b/>
          <w:i/>
        </w:rPr>
        <w:t>trn.lic</w:t>
      </w:r>
      <w:r>
        <w:t xml:space="preserve"> de ejemplo</w:t>
      </w:r>
    </w:p>
    <w:p w14:paraId="1495A254" w14:textId="0CEBF9FC" w:rsidR="00D54132" w:rsidRDefault="0083513A" w:rsidP="00243756">
      <w:pPr>
        <w:pStyle w:val="Ttulo2"/>
      </w:pPr>
      <w:bookmarkStart w:id="13" w:name="_Ref461723488"/>
      <w:bookmarkStart w:id="14" w:name="_Toc461723522"/>
      <w:r>
        <w:t>Internet Information Service</w:t>
      </w:r>
      <w:bookmarkEnd w:id="13"/>
      <w:bookmarkEnd w:id="14"/>
    </w:p>
    <w:p w14:paraId="67FDC74E" w14:textId="51DC1357" w:rsidR="0075454D" w:rsidRDefault="00BE453D" w:rsidP="00D54132">
      <w:pPr>
        <w:pStyle w:val="Prrafodelista"/>
        <w:numPr>
          <w:ilvl w:val="0"/>
          <w:numId w:val="21"/>
        </w:numPr>
      </w:pPr>
      <w:r>
        <w:t>Para registrar las aplicaciones ASP.NET con IIS, ejecutar uno de los siguientes comandos, dependiendo de la arquitectura del sistema operativo:</w:t>
      </w:r>
    </w:p>
    <w:p w14:paraId="097A69B9" w14:textId="2266EB9C" w:rsidR="00BE453D" w:rsidRPr="00823A78" w:rsidRDefault="00BE453D" w:rsidP="00BE453D">
      <w:pPr>
        <w:pStyle w:val="Prrafodelista"/>
        <w:ind w:left="360" w:firstLine="0"/>
        <w:rPr>
          <w:lang w:val="en-US"/>
        </w:rPr>
      </w:pPr>
      <w:r w:rsidRPr="00823A78">
        <w:rPr>
          <w:lang w:val="en-US"/>
        </w:rPr>
        <w:t xml:space="preserve">Para 64bits: </w:t>
      </w:r>
    </w:p>
    <w:p w14:paraId="21DDE599" w14:textId="65EA9B99" w:rsidR="00BE453D" w:rsidRDefault="00BE453D" w:rsidP="00BE453D">
      <w:pPr>
        <w:pStyle w:val="Prrafodelista"/>
        <w:ind w:left="360" w:firstLine="360"/>
        <w:rPr>
          <w:i/>
          <w:lang w:val="en-US"/>
        </w:rPr>
      </w:pPr>
      <w:r w:rsidRPr="001E5993">
        <w:rPr>
          <w:i/>
          <w:lang w:val="en-US"/>
        </w:rPr>
        <w:t xml:space="preserve">%windir%\Microsoft.NET\Framework64\v4.0.30319\aspnet_regiis.exe </w:t>
      </w:r>
      <w:r w:rsidR="00B4228E">
        <w:rPr>
          <w:i/>
          <w:lang w:val="en-US"/>
        </w:rPr>
        <w:t>-</w:t>
      </w:r>
      <w:r w:rsidRPr="001E5993">
        <w:rPr>
          <w:i/>
          <w:lang w:val="en-US"/>
        </w:rPr>
        <w:t>i</w:t>
      </w:r>
    </w:p>
    <w:p w14:paraId="203ABB5A" w14:textId="61698055" w:rsidR="00BE453D" w:rsidRDefault="00BE453D" w:rsidP="00BE453D">
      <w:pPr>
        <w:pStyle w:val="Prrafodelista"/>
        <w:ind w:left="360" w:firstLine="0"/>
        <w:rPr>
          <w:i/>
          <w:lang w:val="en-US"/>
        </w:rPr>
      </w:pPr>
      <w:r>
        <w:rPr>
          <w:lang w:val="en-US"/>
        </w:rPr>
        <w:t xml:space="preserve">Para </w:t>
      </w:r>
      <w:r w:rsidRPr="001E5993">
        <w:rPr>
          <w:lang w:val="en-US"/>
        </w:rPr>
        <w:t>32bits:</w:t>
      </w:r>
      <w:r>
        <w:rPr>
          <w:i/>
          <w:lang w:val="en-US"/>
        </w:rPr>
        <w:t xml:space="preserve"> </w:t>
      </w:r>
    </w:p>
    <w:p w14:paraId="58BDEEAE" w14:textId="779EF9F4" w:rsidR="00BE453D" w:rsidRDefault="00BE453D" w:rsidP="00BE453D">
      <w:pPr>
        <w:pStyle w:val="Prrafodelista"/>
        <w:ind w:left="360" w:firstLine="360"/>
        <w:rPr>
          <w:lang w:val="en-US"/>
        </w:rPr>
      </w:pPr>
      <w:r w:rsidRPr="001E5993">
        <w:rPr>
          <w:i/>
          <w:lang w:val="en-US"/>
        </w:rPr>
        <w:t xml:space="preserve">%windir%\Microsoft.NET\Framework\v4.0.21006\aspnet_regiis.exe </w:t>
      </w:r>
      <w:r w:rsidR="00B4228E">
        <w:rPr>
          <w:i/>
          <w:lang w:val="en-US"/>
        </w:rPr>
        <w:t>-</w:t>
      </w:r>
      <w:r w:rsidRPr="001E5993">
        <w:rPr>
          <w:i/>
          <w:lang w:val="en-US"/>
        </w:rPr>
        <w:t>i</w:t>
      </w:r>
    </w:p>
    <w:p w14:paraId="0DD3EBB2" w14:textId="77777777" w:rsidR="0075454D" w:rsidRPr="00BE453D" w:rsidRDefault="0075454D" w:rsidP="0075454D">
      <w:pPr>
        <w:pStyle w:val="Prrafodelista"/>
        <w:ind w:left="360" w:firstLine="0"/>
        <w:rPr>
          <w:lang w:val="en-US"/>
        </w:rPr>
      </w:pPr>
    </w:p>
    <w:p w14:paraId="04B7BF5B" w14:textId="052A0EF7" w:rsidR="00BE453D" w:rsidRPr="00ED65C3" w:rsidRDefault="00BE453D" w:rsidP="00BE453D">
      <w:pPr>
        <w:pStyle w:val="Prrafodelista"/>
        <w:numPr>
          <w:ilvl w:val="0"/>
          <w:numId w:val="21"/>
        </w:numPr>
        <w:rPr>
          <w:lang w:val="es-EC"/>
        </w:rPr>
      </w:pPr>
      <w:r>
        <w:rPr>
          <w:lang w:val="es-EC"/>
        </w:rPr>
        <w:t>Verificar que e</w:t>
      </w:r>
      <w:r w:rsidRPr="00ED65C3">
        <w:rPr>
          <w:lang w:val="es-EC"/>
        </w:rPr>
        <w:t xml:space="preserve">l usuario con el que sube el servicio IIS debe </w:t>
      </w:r>
      <w:r>
        <w:rPr>
          <w:lang w:val="es-EC"/>
        </w:rPr>
        <w:t>tenga</w:t>
      </w:r>
      <w:r w:rsidRPr="00ED65C3">
        <w:rPr>
          <w:lang w:val="es-EC"/>
        </w:rPr>
        <w:t xml:space="preserve"> permisos de lectura y escritura en la carpeta </w:t>
      </w:r>
      <w:r w:rsidRPr="00BE453D">
        <w:rPr>
          <w:b/>
          <w:i/>
          <w:lang w:val="es-EC"/>
        </w:rPr>
        <w:t>%windir%\temp</w:t>
      </w:r>
    </w:p>
    <w:p w14:paraId="371D93B1" w14:textId="77777777" w:rsidR="00BE453D" w:rsidRDefault="00BE453D" w:rsidP="00BE453D">
      <w:pPr>
        <w:pStyle w:val="Prrafodelista"/>
        <w:ind w:left="360" w:firstLine="0"/>
      </w:pPr>
    </w:p>
    <w:p w14:paraId="217D4B90" w14:textId="51D0C3DB" w:rsidR="00AD4D18" w:rsidRDefault="00AD4D18" w:rsidP="00D54132">
      <w:pPr>
        <w:pStyle w:val="Prrafodelista"/>
        <w:numPr>
          <w:ilvl w:val="0"/>
          <w:numId w:val="21"/>
        </w:numPr>
      </w:pPr>
      <w:r>
        <w:t>Soporte de librerías db-library</w:t>
      </w:r>
    </w:p>
    <w:p w14:paraId="5EC89938" w14:textId="77777777" w:rsidR="00AD4D18" w:rsidRDefault="00AD4D18" w:rsidP="00AD4D18">
      <w:pPr>
        <w:pStyle w:val="Prrafodelista"/>
      </w:pPr>
    </w:p>
    <w:p w14:paraId="103B6076" w14:textId="3A26231E" w:rsidR="00D54132" w:rsidRDefault="001420A1" w:rsidP="00AD4D18">
      <w:pPr>
        <w:pStyle w:val="Prrafodelista"/>
        <w:numPr>
          <w:ilvl w:val="1"/>
          <w:numId w:val="21"/>
        </w:numPr>
      </w:pPr>
      <w:r>
        <w:t>C</w:t>
      </w:r>
      <w:r w:rsidR="00D54132">
        <w:t xml:space="preserve">opiar los archivos de librerías </w:t>
      </w:r>
      <w:r w:rsidR="00D54132" w:rsidRPr="002E60F4">
        <w:rPr>
          <w:b/>
        </w:rPr>
        <w:t>ntwdblib.dll</w:t>
      </w:r>
      <w:r w:rsidR="00D54132">
        <w:t xml:space="preserve"> y </w:t>
      </w:r>
      <w:r w:rsidR="00D54132" w:rsidRPr="002E60F4">
        <w:rPr>
          <w:b/>
        </w:rPr>
        <w:t>dbmssocn.dll</w:t>
      </w:r>
      <w:r w:rsidR="00D54132">
        <w:t xml:space="preserve"> </w:t>
      </w:r>
      <w:r>
        <w:t>(</w:t>
      </w:r>
      <w:r w:rsidR="007D6A56">
        <w:t>incluidos en el empaquetado de recursos</w:t>
      </w:r>
      <w:r>
        <w:t xml:space="preserve">) </w:t>
      </w:r>
      <w:r w:rsidR="00D54132">
        <w:t>en la ruta siguiente:</w:t>
      </w:r>
    </w:p>
    <w:p w14:paraId="0871BB8C" w14:textId="77777777" w:rsidR="00D54132" w:rsidRDefault="00D54132" w:rsidP="00D54132">
      <w:pPr>
        <w:pStyle w:val="Prrafodelista"/>
        <w:ind w:left="700" w:firstLine="0"/>
      </w:pPr>
    </w:p>
    <w:p w14:paraId="6AC654F7" w14:textId="77777777" w:rsidR="007D6A56" w:rsidRDefault="00D54132" w:rsidP="007D6A56">
      <w:pPr>
        <w:pStyle w:val="Prrafodelista"/>
        <w:ind w:left="1060" w:firstLine="20"/>
      </w:pPr>
      <w:r>
        <w:t>Para un sistema operativo de 64 bits: C:\Windows\SysWOW64</w:t>
      </w:r>
    </w:p>
    <w:p w14:paraId="2BE61EE0" w14:textId="55B68995" w:rsidR="00D54132" w:rsidRDefault="00D54132" w:rsidP="007D6A56">
      <w:pPr>
        <w:pStyle w:val="Prrafodelista"/>
        <w:ind w:left="1060" w:firstLine="20"/>
      </w:pPr>
      <w:r>
        <w:t>Para un sistema operativo de 32 bits: C:\Windows\System32</w:t>
      </w:r>
    </w:p>
    <w:p w14:paraId="7760CBBA" w14:textId="77777777" w:rsidR="00AD4D18" w:rsidRDefault="00AD4D18" w:rsidP="00AD4D18">
      <w:pPr>
        <w:pStyle w:val="Prrafodelista"/>
        <w:ind w:left="1040" w:firstLine="20"/>
      </w:pPr>
    </w:p>
    <w:p w14:paraId="50EC28F9" w14:textId="3DA85784" w:rsidR="00AD4D18" w:rsidRDefault="00AD4D18" w:rsidP="00CC3113">
      <w:pPr>
        <w:pStyle w:val="Prrafodelista"/>
        <w:numPr>
          <w:ilvl w:val="1"/>
          <w:numId w:val="21"/>
        </w:numPr>
      </w:pPr>
      <w:r>
        <w:t>Instalar el cliente de Sybase 15.x</w:t>
      </w:r>
      <w:r w:rsidR="00CC3113">
        <w:t xml:space="preserve"> y validar que en la variable PATH del S.O. se encuentre la ruta absoluta: </w:t>
      </w:r>
      <w:r w:rsidR="00CC3113" w:rsidRPr="00CC3113">
        <w:t>C:\Sybase</w:t>
      </w:r>
      <w:r w:rsidR="00CC3113">
        <w:t>_Home</w:t>
      </w:r>
      <w:r w:rsidR="00CC3113" w:rsidRPr="00CC3113">
        <w:t>\OCS-15_0\dll</w:t>
      </w:r>
      <w:r w:rsidR="00CC3113">
        <w:t xml:space="preserve">, también validar la existencia de la variable SYBASE: </w:t>
      </w:r>
      <w:r w:rsidR="00CC3113" w:rsidRPr="00CC3113">
        <w:t>C:\Sybase</w:t>
      </w:r>
      <w:r w:rsidR="00CC3113">
        <w:t>_Home. Donde C:\Sybase_Home corresponde a la ruta de instalación del cliente de Sybase.</w:t>
      </w:r>
    </w:p>
    <w:p w14:paraId="2237C779" w14:textId="77777777" w:rsidR="00AD4D18" w:rsidRDefault="00AD4D18" w:rsidP="00AD4D18">
      <w:pPr>
        <w:pStyle w:val="Prrafodelista"/>
        <w:ind w:left="1040" w:firstLine="20"/>
      </w:pPr>
    </w:p>
    <w:p w14:paraId="6E55A743" w14:textId="77777777" w:rsidR="001420A1" w:rsidRDefault="001420A1" w:rsidP="00D54132">
      <w:pPr>
        <w:pStyle w:val="Prrafodelista"/>
        <w:ind w:left="700" w:firstLine="0"/>
      </w:pPr>
    </w:p>
    <w:p w14:paraId="53E1E44E" w14:textId="374138EA" w:rsidR="0083513A" w:rsidRDefault="0083513A" w:rsidP="0083513A">
      <w:pPr>
        <w:pStyle w:val="Ttulo2"/>
      </w:pPr>
      <w:bookmarkStart w:id="15" w:name="_Toc461723523"/>
      <w:r>
        <w:t>Kernel</w:t>
      </w:r>
      <w:bookmarkEnd w:id="15"/>
    </w:p>
    <w:p w14:paraId="6391665F" w14:textId="21C25F63" w:rsidR="007B49CB" w:rsidRDefault="007B49CB" w:rsidP="007B49CB">
      <w:pPr>
        <w:pStyle w:val="Ttulo3"/>
      </w:pPr>
      <w:bookmarkStart w:id="16" w:name="_Toc461723524"/>
      <w:r>
        <w:t>Con librerías db-library</w:t>
      </w:r>
      <w:bookmarkEnd w:id="16"/>
    </w:p>
    <w:p w14:paraId="16C01FD2" w14:textId="77777777" w:rsidR="007B49CB" w:rsidRDefault="007B49CB" w:rsidP="007B49CB">
      <w:pPr>
        <w:pStyle w:val="Prrafodelista"/>
        <w:ind w:left="360" w:firstLine="0"/>
      </w:pPr>
    </w:p>
    <w:p w14:paraId="655D4647" w14:textId="77777777" w:rsidR="007F1461" w:rsidRDefault="007F1461" w:rsidP="0083513A">
      <w:pPr>
        <w:pStyle w:val="Prrafodelista"/>
        <w:numPr>
          <w:ilvl w:val="0"/>
          <w:numId w:val="23"/>
        </w:numPr>
      </w:pPr>
      <w:r>
        <w:t>En el registro de Windows ubicar la siguiente llave:</w:t>
      </w:r>
    </w:p>
    <w:p w14:paraId="207545DD" w14:textId="77777777" w:rsidR="007F1461" w:rsidRDefault="007F1461" w:rsidP="0083513A">
      <w:r>
        <w:t>Para sistemas operativos de 64 bits:</w:t>
      </w:r>
    </w:p>
    <w:p w14:paraId="4E05FF15" w14:textId="77777777" w:rsidR="007F1461" w:rsidRDefault="007F1461" w:rsidP="007F1461">
      <w:pPr>
        <w:pStyle w:val="Prrafodelista"/>
        <w:ind w:left="700" w:firstLine="0"/>
        <w:rPr>
          <w:lang w:val="en-US"/>
        </w:rPr>
      </w:pPr>
      <w:r w:rsidRPr="00FD3D0C">
        <w:rPr>
          <w:lang w:val="en-US"/>
        </w:rPr>
        <w:t>HKEY_LOCAL_MACHINE\SOFTWARE\Wow6432Node\Microsoft\MSSQLServer\Client\ConnectTo</w:t>
      </w:r>
    </w:p>
    <w:p w14:paraId="4352E9A6" w14:textId="77777777" w:rsidR="007F1461" w:rsidRPr="0083513A" w:rsidRDefault="007F1461" w:rsidP="0083513A">
      <w:r w:rsidRPr="0083513A">
        <w:t>Para sistemas operativos de 32 bits:</w:t>
      </w:r>
    </w:p>
    <w:p w14:paraId="5EDA6E0E" w14:textId="77777777" w:rsidR="007F1461" w:rsidRPr="00975974" w:rsidRDefault="007F1461" w:rsidP="007F1461">
      <w:pPr>
        <w:pStyle w:val="Prrafodelista"/>
        <w:ind w:left="700" w:firstLine="0"/>
        <w:rPr>
          <w:lang w:val="en-US"/>
        </w:rPr>
      </w:pPr>
      <w:r w:rsidRPr="00467311">
        <w:rPr>
          <w:lang w:val="en-US"/>
        </w:rPr>
        <w:t>HKEY_LOCAL_MACHINE\SOFTWARE\Microsoft\MSSQLServer\Client\ConnectTo</w:t>
      </w:r>
    </w:p>
    <w:p w14:paraId="7CBCE660" w14:textId="77777777" w:rsidR="007F1461" w:rsidRPr="008469ED" w:rsidRDefault="007F1461" w:rsidP="007F1461">
      <w:pPr>
        <w:pStyle w:val="Prrafodelista"/>
        <w:ind w:left="700" w:firstLine="0"/>
        <w:rPr>
          <w:lang w:val="en-US"/>
        </w:rPr>
      </w:pPr>
    </w:p>
    <w:p w14:paraId="75DEE22A" w14:textId="2635EEAF" w:rsidR="007F1461" w:rsidRDefault="007F1461" w:rsidP="0083513A">
      <w:pPr>
        <w:pStyle w:val="Prrafodelista"/>
        <w:numPr>
          <w:ilvl w:val="0"/>
          <w:numId w:val="23"/>
        </w:numPr>
      </w:pPr>
      <w:r w:rsidRPr="00FD3D0C">
        <w:rPr>
          <w:lang w:val="es-EC"/>
        </w:rPr>
        <w:lastRenderedPageBreak/>
        <w:t>A</w:t>
      </w:r>
      <w:r>
        <w:t xml:space="preserve">gregar un </w:t>
      </w:r>
      <w:r w:rsidRPr="0083513A">
        <w:rPr>
          <w:b/>
        </w:rPr>
        <w:t>String Value</w:t>
      </w:r>
      <w:r>
        <w:t xml:space="preserve"> con el nombre</w:t>
      </w:r>
      <w:r w:rsidR="0083513A">
        <w:t xml:space="preserve"> del kernel (ejemplo: BRANCHSQL)</w:t>
      </w:r>
      <w:r>
        <w:t xml:space="preserve"> y </w:t>
      </w:r>
      <w:r w:rsidR="0083513A">
        <w:t xml:space="preserve">en el </w:t>
      </w:r>
      <w:r w:rsidR="0083513A" w:rsidRPr="0083513A">
        <w:rPr>
          <w:b/>
          <w:i/>
        </w:rPr>
        <w:t>Value Data</w:t>
      </w:r>
      <w:r w:rsidR="0083513A">
        <w:t xml:space="preserve"> ingresar</w:t>
      </w:r>
      <w:r w:rsidR="00E30BFD">
        <w:t>:</w:t>
      </w:r>
      <w:r w:rsidR="0083513A">
        <w:t xml:space="preserve"> </w:t>
      </w:r>
      <w:r>
        <w:t>“dbmssocn,</w:t>
      </w:r>
      <w:r w:rsidR="0083513A">
        <w:rPr>
          <w:i/>
        </w:rPr>
        <w:t>IP</w:t>
      </w:r>
      <w:r w:rsidRPr="0083513A">
        <w:rPr>
          <w:i/>
        </w:rPr>
        <w:t>Kernel</w:t>
      </w:r>
      <w:r w:rsidR="0083513A">
        <w:t>,</w:t>
      </w:r>
      <w:r w:rsidR="0083513A">
        <w:rPr>
          <w:i/>
        </w:rPr>
        <w:t>Puerto</w:t>
      </w:r>
      <w:r w:rsidRPr="0083513A">
        <w:rPr>
          <w:i/>
        </w:rPr>
        <w:t>Kernel</w:t>
      </w:r>
      <w:r>
        <w:t>”</w:t>
      </w:r>
      <w:r w:rsidR="0083513A">
        <w:t xml:space="preserve">. Reemplazar los datos de </w:t>
      </w:r>
      <w:r w:rsidR="0083513A" w:rsidRPr="00E30BFD">
        <w:rPr>
          <w:i/>
        </w:rPr>
        <w:t>IPKernel</w:t>
      </w:r>
      <w:r w:rsidR="0083513A">
        <w:t xml:space="preserve"> y </w:t>
      </w:r>
      <w:r w:rsidR="0083513A" w:rsidRPr="00E30BFD">
        <w:rPr>
          <w:i/>
        </w:rPr>
        <w:t>PuertoKernel</w:t>
      </w:r>
      <w:r w:rsidR="0083513A">
        <w:t xml:space="preserve"> por los datos de su servidor.</w:t>
      </w:r>
    </w:p>
    <w:p w14:paraId="029757AD" w14:textId="77777777" w:rsidR="007F1461" w:rsidRDefault="007F1461" w:rsidP="007F1461">
      <w:pPr>
        <w:pStyle w:val="Prrafodelista"/>
        <w:ind w:left="700" w:firstLine="0"/>
      </w:pPr>
    </w:p>
    <w:p w14:paraId="2C5AAF12" w14:textId="77777777" w:rsidR="0083513A" w:rsidRDefault="007F1461" w:rsidP="0083513A">
      <w:pPr>
        <w:pStyle w:val="Prrafodelista"/>
        <w:keepNext/>
        <w:ind w:left="700" w:firstLine="0"/>
      </w:pPr>
      <w:r>
        <w:rPr>
          <w:noProof/>
          <w:lang w:val="es-ES" w:eastAsia="es-ES"/>
        </w:rPr>
        <w:drawing>
          <wp:inline distT="0" distB="0" distL="0" distR="0" wp14:anchorId="630C1883" wp14:editId="68307FB2">
            <wp:extent cx="4504670" cy="256827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1740" cy="2583704"/>
                    </a:xfrm>
                    <a:prstGeom prst="rect">
                      <a:avLst/>
                    </a:prstGeom>
                  </pic:spPr>
                </pic:pic>
              </a:graphicData>
            </a:graphic>
          </wp:inline>
        </w:drawing>
      </w:r>
    </w:p>
    <w:p w14:paraId="030B496A" w14:textId="40AE3729" w:rsidR="007F1461" w:rsidRDefault="0083513A" w:rsidP="0083513A">
      <w:pPr>
        <w:pStyle w:val="Descripcin"/>
        <w:jc w:val="center"/>
      </w:pPr>
      <w:bookmarkStart w:id="17" w:name="_Toc461723542"/>
      <w:r>
        <w:t xml:space="preserve">FIGURA </w:t>
      </w:r>
      <w:r>
        <w:fldChar w:fldCharType="begin"/>
      </w:r>
      <w:r>
        <w:instrText xml:space="preserve"> SEQ FIGURA \* ARABIC </w:instrText>
      </w:r>
      <w:r>
        <w:fldChar w:fldCharType="separate"/>
      </w:r>
      <w:r w:rsidR="00330B9B">
        <w:rPr>
          <w:noProof/>
        </w:rPr>
        <w:t>2</w:t>
      </w:r>
      <w:r>
        <w:fldChar w:fldCharType="end"/>
      </w:r>
      <w:r>
        <w:rPr>
          <w:noProof/>
        </w:rPr>
        <w:t xml:space="preserve"> string value</w:t>
      </w:r>
      <w:bookmarkEnd w:id="17"/>
    </w:p>
    <w:p w14:paraId="0D6D9D84" w14:textId="54C6384B" w:rsidR="007F1461" w:rsidRDefault="00815278" w:rsidP="00815278">
      <w:pPr>
        <w:pStyle w:val="Prrafodelista"/>
        <w:numPr>
          <w:ilvl w:val="0"/>
          <w:numId w:val="23"/>
        </w:numPr>
        <w:rPr>
          <w:lang w:val="es-EC"/>
        </w:rPr>
      </w:pPr>
      <w:r>
        <w:rPr>
          <w:lang w:val="es-EC"/>
        </w:rPr>
        <w:t>Editar el archivo Web.config del Web Services generado con el CSG</w:t>
      </w:r>
      <w:r w:rsidR="00A3140C">
        <w:rPr>
          <w:lang w:val="es-EC"/>
        </w:rPr>
        <w:t xml:space="preserve"> (Cobis Service Generator)</w:t>
      </w:r>
      <w:r>
        <w:rPr>
          <w:lang w:val="es-EC"/>
        </w:rPr>
        <w:t xml:space="preserve"> y modificar el nombre del </w:t>
      </w:r>
      <w:r w:rsidRPr="00815278">
        <w:rPr>
          <w:b/>
          <w:lang w:val="es-EC"/>
        </w:rPr>
        <w:t>Kernel Name</w:t>
      </w:r>
      <w:r>
        <w:rPr>
          <w:lang w:val="es-EC"/>
        </w:rPr>
        <w:t xml:space="preserve"> por nombre dado al </w:t>
      </w:r>
      <w:r w:rsidRPr="00815278">
        <w:rPr>
          <w:b/>
          <w:lang w:val="es-EC"/>
        </w:rPr>
        <w:t>String Value</w:t>
      </w:r>
      <w:r>
        <w:rPr>
          <w:lang w:val="es-EC"/>
        </w:rPr>
        <w:t xml:space="preserve"> en el paso anterior:</w:t>
      </w:r>
    </w:p>
    <w:p w14:paraId="4CBB2EF2" w14:textId="77777777" w:rsidR="00815278" w:rsidRPr="00815278" w:rsidRDefault="00815278" w:rsidP="00815278">
      <w:pPr>
        <w:shd w:val="clear" w:color="auto" w:fill="FFFFFF"/>
        <w:spacing w:after="0"/>
        <w:ind w:left="360"/>
        <w:jc w:val="left"/>
        <w:rPr>
          <w:rFonts w:ascii="Courier New" w:hAnsi="Courier New" w:cs="Courier New"/>
          <w:b/>
          <w:bCs/>
          <w:color w:val="000000"/>
          <w:lang w:val="en-US" w:eastAsia="es-EC"/>
        </w:rPr>
      </w:pPr>
      <w:r w:rsidRPr="00815278">
        <w:rPr>
          <w:rFonts w:ascii="Courier New" w:hAnsi="Courier New" w:cs="Courier New"/>
          <w:color w:val="FF0000"/>
          <w:lang w:val="en-US" w:eastAsia="es-EC"/>
        </w:rPr>
        <w:t>&lt;?</w:t>
      </w:r>
      <w:r w:rsidRPr="00815278">
        <w:rPr>
          <w:rFonts w:ascii="Courier New" w:hAnsi="Courier New" w:cs="Courier New"/>
          <w:color w:val="0000FF"/>
          <w:lang w:val="en-US" w:eastAsia="es-EC"/>
        </w:rPr>
        <w:t>xml</w:t>
      </w:r>
      <w:r w:rsidRPr="00815278">
        <w:rPr>
          <w:rFonts w:ascii="Courier New" w:hAnsi="Courier New" w:cs="Courier New"/>
          <w:color w:val="000000"/>
          <w:lang w:val="en-US" w:eastAsia="es-EC"/>
        </w:rPr>
        <w:t xml:space="preserve"> </w:t>
      </w:r>
      <w:r w:rsidRPr="00815278">
        <w:rPr>
          <w:rFonts w:ascii="Courier New" w:hAnsi="Courier New" w:cs="Courier New"/>
          <w:color w:val="FF0000"/>
          <w:lang w:val="en-US" w:eastAsia="es-EC"/>
        </w:rPr>
        <w:t>version</w:t>
      </w:r>
      <w:r w:rsidRPr="00815278">
        <w:rPr>
          <w:rFonts w:ascii="Courier New" w:hAnsi="Courier New" w:cs="Courier New"/>
          <w:color w:val="000000"/>
          <w:lang w:val="en-US" w:eastAsia="es-EC"/>
        </w:rPr>
        <w:t>=</w:t>
      </w:r>
      <w:r w:rsidRPr="00815278">
        <w:rPr>
          <w:rFonts w:ascii="Courier New" w:hAnsi="Courier New" w:cs="Courier New"/>
          <w:b/>
          <w:bCs/>
          <w:color w:val="8000FF"/>
          <w:lang w:val="en-US" w:eastAsia="es-EC"/>
        </w:rPr>
        <w:t>"1.0"</w:t>
      </w:r>
      <w:r w:rsidRPr="00815278">
        <w:rPr>
          <w:rFonts w:ascii="Courier New" w:hAnsi="Courier New" w:cs="Courier New"/>
          <w:color w:val="000000"/>
          <w:lang w:val="en-US" w:eastAsia="es-EC"/>
        </w:rPr>
        <w:t xml:space="preserve"> </w:t>
      </w:r>
      <w:r w:rsidRPr="00815278">
        <w:rPr>
          <w:rFonts w:ascii="Courier New" w:hAnsi="Courier New" w:cs="Courier New"/>
          <w:color w:val="FF0000"/>
          <w:lang w:val="en-US" w:eastAsia="es-EC"/>
        </w:rPr>
        <w:t>encoding</w:t>
      </w:r>
      <w:r w:rsidRPr="00815278">
        <w:rPr>
          <w:rFonts w:ascii="Courier New" w:hAnsi="Courier New" w:cs="Courier New"/>
          <w:color w:val="000000"/>
          <w:lang w:val="en-US" w:eastAsia="es-EC"/>
        </w:rPr>
        <w:t>=</w:t>
      </w:r>
      <w:r w:rsidRPr="00815278">
        <w:rPr>
          <w:rFonts w:ascii="Courier New" w:hAnsi="Courier New" w:cs="Courier New"/>
          <w:b/>
          <w:bCs/>
          <w:color w:val="8000FF"/>
          <w:lang w:val="en-US" w:eastAsia="es-EC"/>
        </w:rPr>
        <w:t>"utf-8"</w:t>
      </w:r>
      <w:r w:rsidRPr="00815278">
        <w:rPr>
          <w:rFonts w:ascii="Courier New" w:hAnsi="Courier New" w:cs="Courier New"/>
          <w:color w:val="FF0000"/>
          <w:lang w:val="en-US" w:eastAsia="es-EC"/>
        </w:rPr>
        <w:t>?&gt;</w:t>
      </w:r>
    </w:p>
    <w:p w14:paraId="4404C61E" w14:textId="77777777" w:rsidR="00815278" w:rsidRPr="00815278" w:rsidRDefault="00815278" w:rsidP="00815278">
      <w:pPr>
        <w:shd w:val="clear" w:color="auto" w:fill="FFFFFF"/>
        <w:spacing w:after="0"/>
        <w:ind w:left="360"/>
        <w:jc w:val="left"/>
        <w:rPr>
          <w:rFonts w:ascii="Courier New" w:hAnsi="Courier New" w:cs="Courier New"/>
          <w:b/>
          <w:bCs/>
          <w:color w:val="000000"/>
          <w:lang w:val="en-US" w:eastAsia="es-EC"/>
        </w:rPr>
      </w:pPr>
      <w:r w:rsidRPr="00815278">
        <w:rPr>
          <w:rFonts w:ascii="Courier New" w:hAnsi="Courier New" w:cs="Courier New"/>
          <w:color w:val="0000FF"/>
          <w:lang w:val="en-US" w:eastAsia="es-EC"/>
        </w:rPr>
        <w:t>&lt;configuration&gt;</w:t>
      </w:r>
    </w:p>
    <w:p w14:paraId="06313C54" w14:textId="77777777" w:rsidR="00815278" w:rsidRPr="00815278" w:rsidRDefault="00815278" w:rsidP="00815278">
      <w:pPr>
        <w:shd w:val="clear" w:color="auto" w:fill="FFFFFF"/>
        <w:spacing w:after="0"/>
        <w:ind w:left="360"/>
        <w:jc w:val="left"/>
        <w:rPr>
          <w:rFonts w:ascii="Courier New" w:hAnsi="Courier New" w:cs="Courier New"/>
          <w:b/>
          <w:bCs/>
          <w:color w:val="000000"/>
          <w:lang w:val="en-US" w:eastAsia="es-EC"/>
        </w:rPr>
      </w:pPr>
      <w:r w:rsidRPr="00815278">
        <w:rPr>
          <w:rFonts w:ascii="Courier New" w:hAnsi="Courier New" w:cs="Courier New"/>
          <w:b/>
          <w:bCs/>
          <w:color w:val="000000"/>
          <w:lang w:val="en-US" w:eastAsia="es-EC"/>
        </w:rPr>
        <w:t xml:space="preserve">  ...</w:t>
      </w:r>
    </w:p>
    <w:p w14:paraId="29E4044F" w14:textId="77777777" w:rsidR="00815278" w:rsidRPr="00815278" w:rsidRDefault="00815278" w:rsidP="00815278">
      <w:pPr>
        <w:shd w:val="clear" w:color="auto" w:fill="FFFFFF"/>
        <w:spacing w:after="0"/>
        <w:ind w:left="360"/>
        <w:jc w:val="left"/>
        <w:rPr>
          <w:rFonts w:ascii="Courier New" w:hAnsi="Courier New" w:cs="Courier New"/>
          <w:b/>
          <w:bCs/>
          <w:color w:val="000000"/>
          <w:lang w:val="en-US" w:eastAsia="es-EC"/>
        </w:rPr>
      </w:pPr>
      <w:r w:rsidRPr="00815278">
        <w:rPr>
          <w:rFonts w:ascii="Courier New" w:hAnsi="Courier New" w:cs="Courier New"/>
          <w:b/>
          <w:bCs/>
          <w:color w:val="000000"/>
          <w:lang w:val="en-US" w:eastAsia="es-EC"/>
        </w:rPr>
        <w:t xml:space="preserve">  </w:t>
      </w:r>
      <w:r w:rsidRPr="00815278">
        <w:rPr>
          <w:rFonts w:ascii="Courier New" w:hAnsi="Courier New" w:cs="Courier New"/>
          <w:color w:val="0000FF"/>
          <w:lang w:val="en-US" w:eastAsia="es-EC"/>
        </w:rPr>
        <w:t>&lt;appSettings&gt;</w:t>
      </w:r>
    </w:p>
    <w:p w14:paraId="2B862178" w14:textId="77777777" w:rsidR="00815278" w:rsidRPr="00815278" w:rsidRDefault="00815278" w:rsidP="00815278">
      <w:pPr>
        <w:shd w:val="clear" w:color="auto" w:fill="FFFFFF"/>
        <w:spacing w:after="0"/>
        <w:ind w:left="360"/>
        <w:jc w:val="left"/>
        <w:rPr>
          <w:rFonts w:ascii="Courier New" w:hAnsi="Courier New" w:cs="Courier New"/>
          <w:b/>
          <w:bCs/>
          <w:color w:val="000000"/>
          <w:lang w:val="en-US" w:eastAsia="es-EC"/>
        </w:rPr>
      </w:pPr>
      <w:r w:rsidRPr="00815278">
        <w:rPr>
          <w:rFonts w:ascii="Courier New" w:hAnsi="Courier New" w:cs="Courier New"/>
          <w:b/>
          <w:bCs/>
          <w:color w:val="000000"/>
          <w:lang w:val="en-US" w:eastAsia="es-EC"/>
        </w:rPr>
        <w:t xml:space="preserve">    </w:t>
      </w:r>
      <w:r w:rsidRPr="00815278">
        <w:rPr>
          <w:rFonts w:ascii="Courier New" w:hAnsi="Courier New" w:cs="Courier New"/>
          <w:color w:val="0000FF"/>
          <w:lang w:val="en-US" w:eastAsia="es-EC"/>
        </w:rPr>
        <w:t>&lt;add</w:t>
      </w:r>
      <w:r w:rsidRPr="00815278">
        <w:rPr>
          <w:rFonts w:ascii="Courier New" w:hAnsi="Courier New" w:cs="Courier New"/>
          <w:color w:val="000000"/>
          <w:lang w:val="en-US" w:eastAsia="es-EC"/>
        </w:rPr>
        <w:t xml:space="preserve"> </w:t>
      </w:r>
      <w:r w:rsidRPr="00815278">
        <w:rPr>
          <w:rFonts w:ascii="Courier New" w:hAnsi="Courier New" w:cs="Courier New"/>
          <w:color w:val="FF0000"/>
          <w:lang w:val="en-US" w:eastAsia="es-EC"/>
        </w:rPr>
        <w:t>key</w:t>
      </w:r>
      <w:r w:rsidRPr="00815278">
        <w:rPr>
          <w:rFonts w:ascii="Courier New" w:hAnsi="Courier New" w:cs="Courier New"/>
          <w:color w:val="000000"/>
          <w:lang w:val="en-US" w:eastAsia="es-EC"/>
        </w:rPr>
        <w:t>=</w:t>
      </w:r>
      <w:r w:rsidRPr="00815278">
        <w:rPr>
          <w:rFonts w:ascii="Courier New" w:hAnsi="Courier New" w:cs="Courier New"/>
          <w:b/>
          <w:bCs/>
          <w:color w:val="8000FF"/>
          <w:lang w:val="en-US" w:eastAsia="es-EC"/>
        </w:rPr>
        <w:t>"KernelName"</w:t>
      </w:r>
      <w:r w:rsidRPr="00815278">
        <w:rPr>
          <w:rFonts w:ascii="Courier New" w:hAnsi="Courier New" w:cs="Courier New"/>
          <w:color w:val="000000"/>
          <w:lang w:val="en-US" w:eastAsia="es-EC"/>
        </w:rPr>
        <w:t xml:space="preserve"> </w:t>
      </w:r>
      <w:r w:rsidRPr="00815278">
        <w:rPr>
          <w:rFonts w:ascii="Courier New" w:hAnsi="Courier New" w:cs="Courier New"/>
          <w:color w:val="FF0000"/>
          <w:lang w:val="en-US" w:eastAsia="es-EC"/>
        </w:rPr>
        <w:t>value</w:t>
      </w:r>
      <w:r w:rsidRPr="00815278">
        <w:rPr>
          <w:rFonts w:ascii="Courier New" w:hAnsi="Courier New" w:cs="Courier New"/>
          <w:color w:val="000000"/>
          <w:lang w:val="en-US" w:eastAsia="es-EC"/>
        </w:rPr>
        <w:t>=</w:t>
      </w:r>
      <w:r w:rsidRPr="00815278">
        <w:rPr>
          <w:rFonts w:ascii="Courier New" w:hAnsi="Courier New" w:cs="Courier New"/>
          <w:b/>
          <w:bCs/>
          <w:color w:val="8000FF"/>
          <w:lang w:val="en-US" w:eastAsia="es-EC"/>
        </w:rPr>
        <w:t>"</w:t>
      </w:r>
      <w:r w:rsidRPr="00815278">
        <w:rPr>
          <w:rFonts w:ascii="Courier New" w:hAnsi="Courier New" w:cs="Courier New"/>
          <w:b/>
          <w:bCs/>
          <w:color w:val="8000FF"/>
          <w:highlight w:val="yellow"/>
          <w:lang w:val="en-US" w:eastAsia="es-EC"/>
        </w:rPr>
        <w:t>BRANCHSQL</w:t>
      </w:r>
      <w:r w:rsidRPr="00815278">
        <w:rPr>
          <w:rFonts w:ascii="Courier New" w:hAnsi="Courier New" w:cs="Courier New"/>
          <w:b/>
          <w:bCs/>
          <w:color w:val="8000FF"/>
          <w:lang w:val="en-US" w:eastAsia="es-EC"/>
        </w:rPr>
        <w:t>"</w:t>
      </w:r>
      <w:r w:rsidRPr="00815278">
        <w:rPr>
          <w:rFonts w:ascii="Courier New" w:hAnsi="Courier New" w:cs="Courier New"/>
          <w:color w:val="000000"/>
          <w:lang w:val="en-US" w:eastAsia="es-EC"/>
        </w:rPr>
        <w:t xml:space="preserve"> </w:t>
      </w:r>
      <w:r w:rsidRPr="00815278">
        <w:rPr>
          <w:rFonts w:ascii="Courier New" w:hAnsi="Courier New" w:cs="Courier New"/>
          <w:color w:val="0000FF"/>
          <w:lang w:val="en-US" w:eastAsia="es-EC"/>
        </w:rPr>
        <w:t>/&gt;</w:t>
      </w:r>
    </w:p>
    <w:p w14:paraId="53BEB91B" w14:textId="77777777" w:rsidR="00815278" w:rsidRPr="00815278" w:rsidRDefault="00815278" w:rsidP="00815278">
      <w:pPr>
        <w:shd w:val="clear" w:color="auto" w:fill="FFFFFF"/>
        <w:spacing w:after="0"/>
        <w:ind w:left="360"/>
        <w:jc w:val="left"/>
        <w:rPr>
          <w:rFonts w:ascii="Courier New" w:hAnsi="Courier New" w:cs="Courier New"/>
          <w:b/>
          <w:bCs/>
          <w:color w:val="000000"/>
          <w:lang w:eastAsia="es-EC"/>
        </w:rPr>
      </w:pPr>
      <w:r w:rsidRPr="00815278">
        <w:rPr>
          <w:rFonts w:ascii="Courier New" w:hAnsi="Courier New" w:cs="Courier New"/>
          <w:b/>
          <w:bCs/>
          <w:color w:val="000000"/>
          <w:lang w:val="en-US" w:eastAsia="es-EC"/>
        </w:rPr>
        <w:t xml:space="preserve">  </w:t>
      </w:r>
      <w:r w:rsidRPr="00815278">
        <w:rPr>
          <w:rFonts w:ascii="Courier New" w:hAnsi="Courier New" w:cs="Courier New"/>
          <w:color w:val="0000FF"/>
          <w:lang w:eastAsia="es-EC"/>
        </w:rPr>
        <w:t>&lt;/appSettings&gt;</w:t>
      </w:r>
    </w:p>
    <w:p w14:paraId="56D029B5" w14:textId="77777777" w:rsidR="00815278" w:rsidRPr="00815278" w:rsidRDefault="00815278" w:rsidP="00815278">
      <w:pPr>
        <w:shd w:val="clear" w:color="auto" w:fill="FFFFFF"/>
        <w:spacing w:after="0"/>
        <w:ind w:left="360"/>
        <w:jc w:val="left"/>
        <w:rPr>
          <w:rFonts w:ascii="Times New Roman" w:hAnsi="Times New Roman"/>
          <w:sz w:val="24"/>
          <w:szCs w:val="24"/>
          <w:lang w:eastAsia="es-EC"/>
        </w:rPr>
      </w:pPr>
      <w:r w:rsidRPr="00815278">
        <w:rPr>
          <w:rFonts w:ascii="Courier New" w:hAnsi="Courier New" w:cs="Courier New"/>
          <w:color w:val="0000FF"/>
          <w:lang w:eastAsia="es-EC"/>
        </w:rPr>
        <w:t>&lt;/configuration&gt;</w:t>
      </w:r>
    </w:p>
    <w:p w14:paraId="615C4D28" w14:textId="77777777" w:rsidR="00815278" w:rsidRDefault="00815278" w:rsidP="00815278">
      <w:pPr>
        <w:ind w:left="0"/>
      </w:pPr>
    </w:p>
    <w:p w14:paraId="11859E94" w14:textId="023806FC" w:rsidR="007B49CB" w:rsidRDefault="007B49CB" w:rsidP="007B49CB">
      <w:pPr>
        <w:pStyle w:val="Ttulo3"/>
      </w:pPr>
      <w:bookmarkStart w:id="18" w:name="_Toc461723525"/>
      <w:r>
        <w:t>Con librerías de Sybase</w:t>
      </w:r>
      <w:bookmarkEnd w:id="18"/>
    </w:p>
    <w:p w14:paraId="1031E41E" w14:textId="4CB86EF4" w:rsidR="001564A8" w:rsidRDefault="00D73F80" w:rsidP="001564A8">
      <w:pPr>
        <w:ind w:left="0"/>
      </w:pPr>
      <w:r>
        <w:t>Por medio de la herramienta dsedit, debe registrarse en el archivo de interfaces de Sybase para realizar la conexión con el servidor.</w:t>
      </w:r>
      <w:r w:rsidR="001564A8">
        <w:t xml:space="preserve"> </w:t>
      </w:r>
      <w:r w:rsidR="00E52F6C">
        <w:t>Agregar una nueva e i</w:t>
      </w:r>
      <w:r w:rsidR="001564A8">
        <w:t>ngresar: “</w:t>
      </w:r>
      <w:r w:rsidR="001564A8" w:rsidRPr="001564A8">
        <w:rPr>
          <w:i/>
        </w:rPr>
        <w:t>IPKernel</w:t>
      </w:r>
      <w:r w:rsidR="001564A8">
        <w:t>,</w:t>
      </w:r>
      <w:r w:rsidR="001564A8" w:rsidRPr="001564A8">
        <w:rPr>
          <w:i/>
        </w:rPr>
        <w:t>PuertoKernel</w:t>
      </w:r>
      <w:r w:rsidR="001564A8">
        <w:t>”</w:t>
      </w:r>
      <w:r w:rsidR="00E52F6C">
        <w:t>, r</w:t>
      </w:r>
      <w:r w:rsidR="001564A8">
        <w:t xml:space="preserve">eemplazar los datos de </w:t>
      </w:r>
      <w:r w:rsidR="001564A8" w:rsidRPr="001564A8">
        <w:rPr>
          <w:i/>
        </w:rPr>
        <w:t>IPKernel</w:t>
      </w:r>
      <w:r w:rsidR="001564A8">
        <w:t xml:space="preserve"> y </w:t>
      </w:r>
      <w:r w:rsidR="001564A8" w:rsidRPr="001564A8">
        <w:rPr>
          <w:i/>
        </w:rPr>
        <w:t>PuertoKernel</w:t>
      </w:r>
      <w:r w:rsidR="001564A8">
        <w:t xml:space="preserve"> por los datos de su servidor.</w:t>
      </w:r>
    </w:p>
    <w:p w14:paraId="43FDF2CF" w14:textId="25170EA8" w:rsidR="001564A8" w:rsidRDefault="001564A8" w:rsidP="001564A8">
      <w:pPr>
        <w:tabs>
          <w:tab w:val="left" w:pos="2893"/>
        </w:tabs>
        <w:ind w:left="0"/>
        <w:rPr>
          <w:lang w:val="es-ES_tradnl"/>
        </w:rPr>
      </w:pPr>
      <w:r>
        <w:rPr>
          <w:lang w:val="es-ES_tradnl"/>
        </w:rPr>
        <w:tab/>
      </w:r>
      <w:r>
        <w:rPr>
          <w:noProof/>
          <w:lang w:val="es-ES" w:eastAsia="es-ES"/>
        </w:rPr>
        <w:drawing>
          <wp:inline distT="0" distB="0" distL="0" distR="0" wp14:anchorId="488F4C46" wp14:editId="0317E105">
            <wp:extent cx="5050817" cy="159808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583" cy="1602128"/>
                    </a:xfrm>
                    <a:prstGeom prst="rect">
                      <a:avLst/>
                    </a:prstGeom>
                  </pic:spPr>
                </pic:pic>
              </a:graphicData>
            </a:graphic>
          </wp:inline>
        </w:drawing>
      </w:r>
    </w:p>
    <w:p w14:paraId="512109CD" w14:textId="53C1A633" w:rsidR="00ED04A5" w:rsidRDefault="00ED04A5" w:rsidP="00ED04A5">
      <w:pPr>
        <w:pStyle w:val="Descripcin"/>
        <w:jc w:val="center"/>
      </w:pPr>
      <w:bookmarkStart w:id="19" w:name="_Toc461723543"/>
      <w:r>
        <w:t xml:space="preserve">FIGURA </w:t>
      </w:r>
      <w:r>
        <w:fldChar w:fldCharType="begin"/>
      </w:r>
      <w:r>
        <w:instrText xml:space="preserve"> SEQ FIGURA \* ARABIC </w:instrText>
      </w:r>
      <w:r>
        <w:fldChar w:fldCharType="separate"/>
      </w:r>
      <w:r w:rsidR="00330B9B">
        <w:rPr>
          <w:noProof/>
        </w:rPr>
        <w:t>3</w:t>
      </w:r>
      <w:r>
        <w:fldChar w:fldCharType="end"/>
      </w:r>
      <w:r>
        <w:t xml:space="preserve"> </w:t>
      </w:r>
      <w:r w:rsidR="00803E9A">
        <w:t>Configuración sybase</w:t>
      </w:r>
      <w:bookmarkEnd w:id="19"/>
    </w:p>
    <w:p w14:paraId="0F6FDA94" w14:textId="77777777" w:rsidR="00ED04A5" w:rsidRPr="00815278" w:rsidRDefault="00ED04A5" w:rsidP="001564A8">
      <w:pPr>
        <w:tabs>
          <w:tab w:val="left" w:pos="2893"/>
        </w:tabs>
        <w:ind w:left="0"/>
      </w:pPr>
    </w:p>
    <w:p w14:paraId="07B8FF17" w14:textId="2443F075" w:rsidR="0083513A" w:rsidRDefault="0083513A" w:rsidP="0083513A">
      <w:pPr>
        <w:pStyle w:val="Ttulo3"/>
      </w:pPr>
      <w:bookmarkStart w:id="20" w:name="_Toc461723526"/>
      <w:r>
        <w:lastRenderedPageBreak/>
        <w:t>Archivo INI</w:t>
      </w:r>
      <w:bookmarkEnd w:id="20"/>
    </w:p>
    <w:p w14:paraId="448D141F" w14:textId="7FD3F04C" w:rsidR="00D54132" w:rsidRPr="004B469C" w:rsidRDefault="00D54132" w:rsidP="004B469C">
      <w:pPr>
        <w:ind w:left="0"/>
      </w:pPr>
      <w:r w:rsidRPr="004B469C">
        <w:t xml:space="preserve">Modificar el archivo </w:t>
      </w:r>
      <w:r w:rsidRPr="004B469C">
        <w:rPr>
          <w:b/>
        </w:rPr>
        <w:t>imapnet.ini</w:t>
      </w:r>
      <w:r w:rsidRPr="004B469C">
        <w:t xml:space="preserve"> </w:t>
      </w:r>
      <w:r w:rsidR="00E30BFD" w:rsidRPr="004B469C">
        <w:t xml:space="preserve">que se copió en la sección de </w:t>
      </w:r>
      <w:r w:rsidR="00E30BFD" w:rsidRPr="004B469C">
        <w:fldChar w:fldCharType="begin"/>
      </w:r>
      <w:r w:rsidR="00E30BFD" w:rsidRPr="004B469C">
        <w:instrText xml:space="preserve"> REF _Ref439775547 \h </w:instrText>
      </w:r>
      <w:r w:rsidR="00E30BFD" w:rsidRPr="004B469C">
        <w:fldChar w:fldCharType="separate"/>
      </w:r>
      <w:r w:rsidR="00330B9B">
        <w:t>Licencias</w:t>
      </w:r>
      <w:r w:rsidR="00E30BFD" w:rsidRPr="004B469C">
        <w:fldChar w:fldCharType="end"/>
      </w:r>
      <w:r w:rsidR="00E30BFD" w:rsidRPr="004B469C">
        <w:t xml:space="preserve">, </w:t>
      </w:r>
      <w:r w:rsidRPr="004B469C">
        <w:t xml:space="preserve">con los valores adecuados para </w:t>
      </w:r>
      <w:r w:rsidR="0024336F">
        <w:t>el servidor Kernel a emplearse.</w:t>
      </w:r>
    </w:p>
    <w:p w14:paraId="72890EB0" w14:textId="77777777" w:rsidR="00D54132" w:rsidRDefault="00D54132" w:rsidP="00D54132">
      <w:pPr>
        <w:pStyle w:val="Prrafodelista"/>
        <w:ind w:left="360" w:firstLine="0"/>
        <w:rPr>
          <w:lang w:val="es-EC"/>
        </w:rPr>
      </w:pPr>
    </w:p>
    <w:p w14:paraId="6AEE840B" w14:textId="7349D54E" w:rsidR="00D54132" w:rsidRPr="00D54132" w:rsidRDefault="00D54132" w:rsidP="00D54132">
      <w:pPr>
        <w:pStyle w:val="Prrafodelista"/>
        <w:ind w:left="360" w:firstLine="0"/>
        <w:rPr>
          <w:lang w:val="es-EC"/>
        </w:rPr>
      </w:pPr>
      <w:r w:rsidRPr="00E53092">
        <w:rPr>
          <w:lang w:val="es-EC"/>
        </w:rPr>
        <w:t>Ejemplo:</w:t>
      </w:r>
    </w:p>
    <w:p w14:paraId="5B4C7F86" w14:textId="00C964F8" w:rsidR="00D54132" w:rsidRDefault="0050687A" w:rsidP="00566470">
      <w:pPr>
        <w:pStyle w:val="Prrafodelista"/>
        <w:keepNext/>
        <w:ind w:hanging="360"/>
        <w:jc w:val="center"/>
      </w:pPr>
      <w:r>
        <w:rPr>
          <w:noProof/>
          <w:lang w:val="es-ES" w:eastAsia="es-ES"/>
        </w:rPr>
        <w:drawing>
          <wp:inline distT="0" distB="0" distL="0" distR="0" wp14:anchorId="5261B4E1" wp14:editId="481ED9A4">
            <wp:extent cx="3188473" cy="2692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8701" cy="2701316"/>
                    </a:xfrm>
                    <a:prstGeom prst="rect">
                      <a:avLst/>
                    </a:prstGeom>
                  </pic:spPr>
                </pic:pic>
              </a:graphicData>
            </a:graphic>
          </wp:inline>
        </w:drawing>
      </w:r>
    </w:p>
    <w:p w14:paraId="645E49A0" w14:textId="52455046" w:rsidR="00D54132" w:rsidRDefault="00D54132" w:rsidP="00D54132">
      <w:pPr>
        <w:pStyle w:val="Descripcin"/>
        <w:jc w:val="center"/>
      </w:pPr>
      <w:bookmarkStart w:id="21" w:name="_Ref433982041"/>
      <w:bookmarkStart w:id="22" w:name="_Toc431476392"/>
      <w:bookmarkStart w:id="23" w:name="_Ref433982036"/>
      <w:bookmarkStart w:id="24" w:name="_Toc461723544"/>
      <w:r>
        <w:t xml:space="preserve">FIGURA </w:t>
      </w:r>
      <w:r>
        <w:fldChar w:fldCharType="begin"/>
      </w:r>
      <w:r>
        <w:instrText xml:space="preserve"> SEQ FIGURA \* ARABIC </w:instrText>
      </w:r>
      <w:r>
        <w:fldChar w:fldCharType="separate"/>
      </w:r>
      <w:r w:rsidR="00330B9B">
        <w:rPr>
          <w:noProof/>
        </w:rPr>
        <w:t>4</w:t>
      </w:r>
      <w:r>
        <w:fldChar w:fldCharType="end"/>
      </w:r>
      <w:bookmarkEnd w:id="21"/>
      <w:r>
        <w:t xml:space="preserve"> imapnet.ini</w:t>
      </w:r>
      <w:bookmarkEnd w:id="22"/>
      <w:bookmarkEnd w:id="23"/>
      <w:bookmarkEnd w:id="24"/>
    </w:p>
    <w:p w14:paraId="39F60746" w14:textId="2E81CD97" w:rsidR="004B469C" w:rsidRPr="004B469C" w:rsidRDefault="0030217A" w:rsidP="004B469C">
      <w:pPr>
        <w:ind w:left="0"/>
      </w:pPr>
      <w:r>
        <w:t>A continuación una descripción de los parámetros</w:t>
      </w:r>
      <w:r w:rsidR="00270851">
        <w:t xml:space="preserve"> del archivo ini</w:t>
      </w:r>
      <w:r>
        <w:t>:</w:t>
      </w:r>
    </w:p>
    <w:p w14:paraId="5B12D5D2" w14:textId="1F1A0F28" w:rsidR="00A74CB5" w:rsidRDefault="00A74CB5" w:rsidP="004B469C">
      <w:pPr>
        <w:pStyle w:val="Prrafodelista"/>
        <w:ind w:left="0" w:firstLine="0"/>
        <w:rPr>
          <w:lang w:val="es-EC"/>
        </w:rPr>
      </w:pPr>
      <w:r w:rsidRPr="0030217A">
        <w:rPr>
          <w:b/>
          <w:lang w:val="es-EC"/>
        </w:rPr>
        <w:t>fromfile</w:t>
      </w:r>
      <w:r>
        <w:rPr>
          <w:lang w:val="es-EC"/>
        </w:rPr>
        <w:t xml:space="preserve">: </w:t>
      </w:r>
      <w:r w:rsidR="005C61D0">
        <w:rPr>
          <w:lang w:val="es-EC"/>
        </w:rPr>
        <w:t>Carácter (</w:t>
      </w:r>
      <w:r>
        <w:rPr>
          <w:lang w:val="es-EC"/>
        </w:rPr>
        <w:t xml:space="preserve">S </w:t>
      </w:r>
      <w:r w:rsidR="005C61D0">
        <w:rPr>
          <w:lang w:val="es-EC"/>
        </w:rPr>
        <w:t>ó</w:t>
      </w:r>
      <w:r>
        <w:rPr>
          <w:lang w:val="es-EC"/>
        </w:rPr>
        <w:t xml:space="preserve"> N</w:t>
      </w:r>
      <w:r w:rsidR="005C61D0">
        <w:rPr>
          <w:lang w:val="es-EC"/>
        </w:rPr>
        <w:t>)</w:t>
      </w:r>
      <w:r>
        <w:rPr>
          <w:lang w:val="es-EC"/>
        </w:rPr>
        <w:t xml:space="preserve"> que indica si se va a usar un </w:t>
      </w:r>
      <w:r w:rsidRPr="0030217A">
        <w:rPr>
          <w:lang w:val="es-EC"/>
        </w:rPr>
        <w:t>archivo .</w:t>
      </w:r>
      <w:r w:rsidRPr="005C61D0">
        <w:rPr>
          <w:i/>
          <w:lang w:val="es-EC"/>
        </w:rPr>
        <w:t>algncon</w:t>
      </w:r>
      <w:r>
        <w:rPr>
          <w:lang w:val="es-EC"/>
        </w:rPr>
        <w:t xml:space="preserve"> para las credenciales del usuario COBIS</w:t>
      </w:r>
      <w:r w:rsidR="00324BA7">
        <w:rPr>
          <w:lang w:val="es-EC"/>
        </w:rPr>
        <w:t xml:space="preserve"> y el servidor Kernel</w:t>
      </w:r>
      <w:r w:rsidR="005C61D0">
        <w:rPr>
          <w:lang w:val="es-EC"/>
        </w:rPr>
        <w:t>.</w:t>
      </w:r>
    </w:p>
    <w:p w14:paraId="102CD53C" w14:textId="67B52BA6" w:rsidR="00A74CB5" w:rsidRPr="00A74CB5" w:rsidRDefault="00A74CB5" w:rsidP="004B469C">
      <w:pPr>
        <w:pStyle w:val="Prrafodelista"/>
        <w:ind w:left="0" w:firstLine="0"/>
        <w:rPr>
          <w:lang w:val="es-EC"/>
        </w:rPr>
      </w:pPr>
      <w:r>
        <w:rPr>
          <w:b/>
          <w:lang w:val="es-EC"/>
        </w:rPr>
        <w:t xml:space="preserve">debug: </w:t>
      </w:r>
      <w:r>
        <w:rPr>
          <w:lang w:val="es-EC"/>
        </w:rPr>
        <w:t>Número que indica el nivel de Debug, su valor puede estar entre 0 y 255 siendo 0 el nivel más bajo. Para un ambiente productivo se recomienda configurarlo en nivel 0.</w:t>
      </w:r>
    </w:p>
    <w:p w14:paraId="12E857AC" w14:textId="1489C456" w:rsidR="007F1461" w:rsidRPr="005C4A5D" w:rsidRDefault="007F1461" w:rsidP="004B469C">
      <w:pPr>
        <w:pStyle w:val="Prrafodelista"/>
        <w:ind w:left="0" w:firstLine="0"/>
        <w:rPr>
          <w:lang w:val="es-EC"/>
        </w:rPr>
      </w:pPr>
      <w:r>
        <w:rPr>
          <w:b/>
          <w:lang w:val="es-EC"/>
        </w:rPr>
        <w:t>server:</w:t>
      </w:r>
      <w:r>
        <w:rPr>
          <w:lang w:val="es-EC"/>
        </w:rPr>
        <w:t xml:space="preserve"> nombre del </w:t>
      </w:r>
      <w:r w:rsidR="005C4A5D">
        <w:rPr>
          <w:lang w:val="es-EC"/>
        </w:rPr>
        <w:t xml:space="preserve">COBIS </w:t>
      </w:r>
      <w:r>
        <w:rPr>
          <w:lang w:val="es-EC"/>
        </w:rPr>
        <w:t>Kernel al que se va a conectar</w:t>
      </w:r>
      <w:r w:rsidR="00324BA7">
        <w:rPr>
          <w:lang w:val="es-EC"/>
        </w:rPr>
        <w:t>,</w:t>
      </w:r>
      <w:r>
        <w:rPr>
          <w:lang w:val="es-EC"/>
        </w:rPr>
        <w:t xml:space="preserve"> si el parámetro </w:t>
      </w:r>
      <w:r w:rsidRPr="007F1461">
        <w:rPr>
          <w:i/>
          <w:lang w:val="es-EC"/>
        </w:rPr>
        <w:t>fromfile</w:t>
      </w:r>
      <w:r>
        <w:rPr>
          <w:lang w:val="es-EC"/>
        </w:rPr>
        <w:t xml:space="preserve"> es N</w:t>
      </w:r>
      <w:r w:rsidR="005C4A5D">
        <w:rPr>
          <w:lang w:val="es-EC"/>
        </w:rPr>
        <w:t xml:space="preserve">. Este nombre debe ser el mismo que se especificó en el nombre del </w:t>
      </w:r>
      <w:r w:rsidR="005C4A5D" w:rsidRPr="005C4A5D">
        <w:rPr>
          <w:i/>
        </w:rPr>
        <w:t>String Value</w:t>
      </w:r>
      <w:r w:rsidR="005C4A5D">
        <w:t xml:space="preserve"> configurado en el paso anterior (BRANCHSQL)</w:t>
      </w:r>
    </w:p>
    <w:p w14:paraId="3C7AD482" w14:textId="7D1A8CDD" w:rsidR="0030217A" w:rsidRDefault="0030217A" w:rsidP="004B469C">
      <w:pPr>
        <w:pStyle w:val="Prrafodelista"/>
        <w:ind w:left="0" w:firstLine="0"/>
        <w:rPr>
          <w:lang w:val="es-EC"/>
        </w:rPr>
      </w:pPr>
      <w:r w:rsidRPr="0030217A">
        <w:rPr>
          <w:b/>
          <w:lang w:val="es-EC"/>
        </w:rPr>
        <w:t>login</w:t>
      </w:r>
      <w:r>
        <w:rPr>
          <w:lang w:val="es-EC"/>
        </w:rPr>
        <w:t xml:space="preserve">: </w:t>
      </w:r>
      <w:r w:rsidR="00A74CB5">
        <w:rPr>
          <w:lang w:val="es-EC"/>
        </w:rPr>
        <w:t>nombre de un usuario COBIS junto con la clave, separados por un slash</w:t>
      </w:r>
    </w:p>
    <w:p w14:paraId="16E5992B" w14:textId="2317F5C1" w:rsidR="0030217A" w:rsidRDefault="0030217A" w:rsidP="004B469C">
      <w:pPr>
        <w:ind w:left="0"/>
      </w:pPr>
      <w:r w:rsidRPr="0030217A">
        <w:rPr>
          <w:b/>
        </w:rPr>
        <w:t>algnfile</w:t>
      </w:r>
      <w:r w:rsidRPr="0030217A">
        <w:t xml:space="preserve">: </w:t>
      </w:r>
      <w:r w:rsidR="00687AF8">
        <w:t xml:space="preserve">Directorio que contiene el archivo </w:t>
      </w:r>
      <w:r w:rsidR="00687AF8" w:rsidRPr="00687AF8">
        <w:rPr>
          <w:i/>
        </w:rPr>
        <w:t>.</w:t>
      </w:r>
      <w:r w:rsidR="00A74CB5" w:rsidRPr="005C61D0">
        <w:rPr>
          <w:i/>
        </w:rPr>
        <w:t>algncon</w:t>
      </w:r>
      <w:r w:rsidR="00A74CB5">
        <w:t xml:space="preserve"> </w:t>
      </w:r>
      <w:r w:rsidR="00687AF8">
        <w:t>el mismo que contiene c</w:t>
      </w:r>
      <w:r w:rsidR="00A74CB5">
        <w:t>ontiene las credenciales para autenticarse al Kernel</w:t>
      </w:r>
      <w:r w:rsidR="00FC764A">
        <w:t>.</w:t>
      </w:r>
    </w:p>
    <w:p w14:paraId="42D5E751" w14:textId="5995B4B4" w:rsidR="00FC764A" w:rsidRDefault="00FC764A" w:rsidP="004B469C">
      <w:pPr>
        <w:ind w:left="0"/>
      </w:pPr>
      <w:r w:rsidRPr="00FC764A">
        <w:t xml:space="preserve">Para </w:t>
      </w:r>
      <w:r>
        <w:t>generar el archivo .</w:t>
      </w:r>
      <w:r w:rsidRPr="00FC764A">
        <w:rPr>
          <w:i/>
        </w:rPr>
        <w:t>algn</w:t>
      </w:r>
      <w:r>
        <w:rPr>
          <w:i/>
        </w:rPr>
        <w:t>con</w:t>
      </w:r>
      <w:r>
        <w:rPr>
          <w:b/>
          <w:i/>
        </w:rPr>
        <w:t xml:space="preserve"> </w:t>
      </w:r>
      <w:r>
        <w:t xml:space="preserve">se debe usar la aplicación </w:t>
      </w:r>
      <w:r w:rsidR="006D538B">
        <w:t>con CIFINFO.exe tal como se indica a continuación:</w:t>
      </w:r>
    </w:p>
    <w:p w14:paraId="74220E91" w14:textId="0C908D88" w:rsidR="006D538B" w:rsidRPr="006D538B" w:rsidRDefault="006D538B" w:rsidP="004B469C">
      <w:pPr>
        <w:pStyle w:val="Prrafodelista"/>
        <w:numPr>
          <w:ilvl w:val="1"/>
          <w:numId w:val="20"/>
        </w:numPr>
        <w:ind w:left="720"/>
      </w:pPr>
      <w:r w:rsidRPr="006D538B">
        <w:rPr>
          <w:rFonts w:cs="Arial"/>
        </w:rPr>
        <w:t>Presionar doble clic en el archivo cifinfo.exe</w:t>
      </w:r>
    </w:p>
    <w:p w14:paraId="20924797" w14:textId="75E1EBEB" w:rsidR="006D538B" w:rsidRDefault="006D538B" w:rsidP="004B469C">
      <w:pPr>
        <w:pStyle w:val="Prrafodelista"/>
        <w:numPr>
          <w:ilvl w:val="1"/>
          <w:numId w:val="20"/>
        </w:numPr>
        <w:ind w:left="720"/>
      </w:pPr>
      <w:r w:rsidRPr="006D538B">
        <w:t>Colocar los siguientes datos:</w:t>
      </w:r>
    </w:p>
    <w:p w14:paraId="77247FCB" w14:textId="6A776E55" w:rsidR="006D538B" w:rsidRDefault="006D538B" w:rsidP="004B469C">
      <w:pPr>
        <w:pStyle w:val="Prrafodelista"/>
        <w:numPr>
          <w:ilvl w:val="2"/>
          <w:numId w:val="20"/>
        </w:numPr>
        <w:ind w:left="1440"/>
      </w:pPr>
      <w:r w:rsidRPr="00270851">
        <w:rPr>
          <w:b/>
        </w:rPr>
        <w:t>Login</w:t>
      </w:r>
      <w:r>
        <w:t xml:space="preserve">: login del usuario COBIS que emplea el componente. Ejemplo </w:t>
      </w:r>
      <w:r w:rsidRPr="006D538B">
        <w:rPr>
          <w:i/>
        </w:rPr>
        <w:t>admuser</w:t>
      </w:r>
    </w:p>
    <w:p w14:paraId="6E79B7DC" w14:textId="1D31562C" w:rsidR="006D538B" w:rsidRDefault="006D538B" w:rsidP="004B469C">
      <w:pPr>
        <w:pStyle w:val="Prrafodelista"/>
        <w:numPr>
          <w:ilvl w:val="2"/>
          <w:numId w:val="20"/>
        </w:numPr>
        <w:ind w:left="1440"/>
      </w:pPr>
      <w:r w:rsidRPr="00270851">
        <w:rPr>
          <w:b/>
        </w:rPr>
        <w:t>Password</w:t>
      </w:r>
      <w:r>
        <w:t xml:space="preserve">: clave del usuario COBIS que emplea el componente. Ejemplo </w:t>
      </w:r>
      <w:r w:rsidRPr="006D538B">
        <w:rPr>
          <w:i/>
        </w:rPr>
        <w:t>Z~if701</w:t>
      </w:r>
    </w:p>
    <w:p w14:paraId="6E1AF08D" w14:textId="3AB47931" w:rsidR="006D538B" w:rsidRPr="006D538B" w:rsidRDefault="006D538B" w:rsidP="004B469C">
      <w:pPr>
        <w:pStyle w:val="Prrafodelista"/>
        <w:numPr>
          <w:ilvl w:val="2"/>
          <w:numId w:val="20"/>
        </w:numPr>
        <w:ind w:left="1440"/>
      </w:pPr>
      <w:r w:rsidRPr="00270851">
        <w:rPr>
          <w:b/>
        </w:rPr>
        <w:t>Server</w:t>
      </w:r>
      <w:r>
        <w:t>: nombre del COBIS Kernel</w:t>
      </w:r>
      <w:r w:rsidR="005C4A5D">
        <w:t xml:space="preserve"> al que se va a conectar</w:t>
      </w:r>
      <w:r>
        <w:t xml:space="preserve">. Ejemplo </w:t>
      </w:r>
      <w:r>
        <w:rPr>
          <w:i/>
        </w:rPr>
        <w:t>BRANCHSQL</w:t>
      </w:r>
      <w:r w:rsidR="005C4A5D">
        <w:rPr>
          <w:i/>
        </w:rPr>
        <w:t xml:space="preserve"> </w:t>
      </w:r>
      <w:r w:rsidR="005C4A5D" w:rsidRPr="005C4A5D">
        <w:t>(</w:t>
      </w:r>
      <w:r w:rsidR="005C4A5D" w:rsidRPr="005C4A5D">
        <w:rPr>
          <w:i/>
        </w:rPr>
        <w:t>String Value</w:t>
      </w:r>
      <w:r w:rsidR="005C4A5D">
        <w:t xml:space="preserve"> configurado en registro de Windows en el paso anterior)</w:t>
      </w:r>
    </w:p>
    <w:p w14:paraId="3B57A8A3" w14:textId="77777777" w:rsidR="006D538B" w:rsidRDefault="006D538B" w:rsidP="004B469C">
      <w:pPr>
        <w:pStyle w:val="Prrafodelista"/>
        <w:keepNext/>
        <w:ind w:firstLine="0"/>
        <w:jc w:val="center"/>
      </w:pPr>
      <w:r>
        <w:rPr>
          <w:noProof/>
          <w:lang w:val="es-ES" w:eastAsia="es-ES"/>
        </w:rPr>
        <w:lastRenderedPageBreak/>
        <w:drawing>
          <wp:inline distT="0" distB="0" distL="0" distR="0" wp14:anchorId="188CA5B6" wp14:editId="1B4F525A">
            <wp:extent cx="3649648" cy="1725483"/>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7398" cy="1738602"/>
                    </a:xfrm>
                    <a:prstGeom prst="rect">
                      <a:avLst/>
                    </a:prstGeom>
                  </pic:spPr>
                </pic:pic>
              </a:graphicData>
            </a:graphic>
          </wp:inline>
        </w:drawing>
      </w:r>
    </w:p>
    <w:p w14:paraId="0B3BF2CD" w14:textId="225FFC2A" w:rsidR="006D538B" w:rsidRDefault="006D538B" w:rsidP="004B469C">
      <w:pPr>
        <w:pStyle w:val="Descripcin"/>
        <w:ind w:left="94"/>
        <w:jc w:val="center"/>
      </w:pPr>
      <w:bookmarkStart w:id="25" w:name="_Toc461723545"/>
      <w:r>
        <w:t xml:space="preserve">FIGURA </w:t>
      </w:r>
      <w:r>
        <w:fldChar w:fldCharType="begin"/>
      </w:r>
      <w:r>
        <w:instrText xml:space="preserve"> SEQ FIGURA \* ARABIC </w:instrText>
      </w:r>
      <w:r>
        <w:fldChar w:fldCharType="separate"/>
      </w:r>
      <w:r w:rsidR="00330B9B">
        <w:rPr>
          <w:noProof/>
        </w:rPr>
        <w:t>5</w:t>
      </w:r>
      <w:r>
        <w:fldChar w:fldCharType="end"/>
      </w:r>
      <w:r>
        <w:rPr>
          <w:noProof/>
        </w:rPr>
        <w:t xml:space="preserve"> cifinfo</w:t>
      </w:r>
      <w:bookmarkEnd w:id="25"/>
    </w:p>
    <w:p w14:paraId="13602AF4" w14:textId="4B39FD14" w:rsidR="006D538B" w:rsidRPr="00E93BE8" w:rsidRDefault="00E93BE8" w:rsidP="004B469C">
      <w:pPr>
        <w:ind w:left="1080"/>
        <w:rPr>
          <w:i/>
        </w:rPr>
      </w:pPr>
      <w:r w:rsidRPr="00E93BE8">
        <w:rPr>
          <w:b/>
        </w:rPr>
        <w:t>NOTA</w:t>
      </w:r>
      <w:r>
        <w:t xml:space="preserve">: Para el correcto funcionamiento de cifinfo.exe se requiere copiar los archivos: </w:t>
      </w:r>
      <w:r w:rsidRPr="00E93BE8">
        <w:rPr>
          <w:i/>
        </w:rPr>
        <w:t>mfc80d.dll</w:t>
      </w:r>
      <w:r>
        <w:t xml:space="preserve"> y </w:t>
      </w:r>
      <w:r w:rsidRPr="00E93BE8">
        <w:rPr>
          <w:i/>
        </w:rPr>
        <w:t>msvcr80d.dll</w:t>
      </w:r>
      <w:r>
        <w:t xml:space="preserve"> en el directorio </w:t>
      </w:r>
      <w:r w:rsidRPr="00E93BE8">
        <w:rPr>
          <w:i/>
        </w:rPr>
        <w:t>C:\Windows\System32</w:t>
      </w:r>
    </w:p>
    <w:p w14:paraId="7B016B87" w14:textId="2C839593" w:rsidR="00A74CB5" w:rsidRDefault="00A74CB5" w:rsidP="004B469C">
      <w:pPr>
        <w:ind w:left="0"/>
      </w:pPr>
      <w:r>
        <w:rPr>
          <w:b/>
        </w:rPr>
        <w:t xml:space="preserve">terminal: </w:t>
      </w:r>
      <w:r>
        <w:t xml:space="preserve">Nombre de la terminal o estación de trabajo </w:t>
      </w:r>
      <w:r w:rsidR="005C61D0">
        <w:t>con la que se realiza el inicio de sesión</w:t>
      </w:r>
    </w:p>
    <w:p w14:paraId="0DEDF723" w14:textId="3B424AFD" w:rsidR="00A74CB5" w:rsidRDefault="00A74CB5" w:rsidP="004B469C">
      <w:pPr>
        <w:ind w:left="0"/>
      </w:pPr>
      <w:r>
        <w:rPr>
          <w:b/>
        </w:rPr>
        <w:t>oficina:</w:t>
      </w:r>
      <w:r>
        <w:t xml:space="preserve"> Número que representa el código de la oficina</w:t>
      </w:r>
    </w:p>
    <w:p w14:paraId="183B6FF2" w14:textId="429DBA56" w:rsidR="00A74CB5" w:rsidRDefault="00A74CB5" w:rsidP="004B469C">
      <w:pPr>
        <w:ind w:left="0"/>
      </w:pPr>
      <w:r>
        <w:rPr>
          <w:b/>
        </w:rPr>
        <w:t>decimales:</w:t>
      </w:r>
      <w:r>
        <w:t xml:space="preserve"> Número que representa la cantidad de dígitos decimales en los campos tipo money. </w:t>
      </w:r>
      <w:r w:rsidR="005C61D0">
        <w:t>En caso de no especificarse este parámetro se toma su valor predeterminado que es 2.</w:t>
      </w:r>
    </w:p>
    <w:p w14:paraId="7E2601B4" w14:textId="3B9CD8DD" w:rsidR="005C61D0" w:rsidRDefault="005C61D0" w:rsidP="004B469C">
      <w:pPr>
        <w:ind w:left="0"/>
      </w:pPr>
      <w:r>
        <w:rPr>
          <w:b/>
        </w:rPr>
        <w:t xml:space="preserve">rol: </w:t>
      </w:r>
      <w:r>
        <w:t>Número que representa el rol con el que se va a realizar el inicio de sesión</w:t>
      </w:r>
    </w:p>
    <w:p w14:paraId="4F0DE206" w14:textId="0D17BEDD" w:rsidR="005C61D0" w:rsidRPr="005C61D0" w:rsidRDefault="005C61D0" w:rsidP="004B469C">
      <w:pPr>
        <w:ind w:left="0"/>
      </w:pPr>
      <w:r>
        <w:rPr>
          <w:b/>
        </w:rPr>
        <w:t xml:space="preserve">filial: </w:t>
      </w:r>
      <w:r>
        <w:t>Número que representa el código de la filial</w:t>
      </w:r>
    </w:p>
    <w:p w14:paraId="62A4CDCE" w14:textId="4113C992" w:rsidR="005C61D0" w:rsidRPr="005C61D0" w:rsidRDefault="005C61D0" w:rsidP="004B469C">
      <w:pPr>
        <w:ind w:left="0"/>
      </w:pPr>
      <w:r>
        <w:rPr>
          <w:b/>
        </w:rPr>
        <w:t xml:space="preserve">conexiones: </w:t>
      </w:r>
      <w:r>
        <w:t>Número que representa las conexiones al kernel, su valor puede estar entre 0 y 50</w:t>
      </w:r>
    </w:p>
    <w:p w14:paraId="645B981C" w14:textId="197B47DD" w:rsidR="0030217A" w:rsidRDefault="005C61D0" w:rsidP="004B469C">
      <w:pPr>
        <w:ind w:left="0"/>
      </w:pPr>
      <w:r w:rsidRPr="005C61D0">
        <w:rPr>
          <w:b/>
        </w:rPr>
        <w:t>timeout</w:t>
      </w:r>
      <w:r>
        <w:t>: Número que representa el tiempo en segundos que se espera para cerrar una conexión, su valor puede estar entre 0 y 120</w:t>
      </w:r>
    </w:p>
    <w:p w14:paraId="624154A5" w14:textId="55CDDEBA" w:rsidR="005C61D0" w:rsidRDefault="005C61D0" w:rsidP="004B469C">
      <w:pPr>
        <w:ind w:left="0"/>
      </w:pPr>
      <w:r w:rsidRPr="005C61D0">
        <w:rPr>
          <w:b/>
        </w:rPr>
        <w:t>NCS</w:t>
      </w:r>
      <w:r>
        <w:t>: Carácter (S ó N), que representa el modo de seguridad en el Kernel</w:t>
      </w:r>
      <w:r w:rsidR="008D15AD">
        <w:t>.</w:t>
      </w:r>
    </w:p>
    <w:p w14:paraId="69C90DA9" w14:textId="77777777" w:rsidR="00851800" w:rsidRDefault="00851800" w:rsidP="004B469C">
      <w:pPr>
        <w:ind w:left="0"/>
      </w:pPr>
      <w:r>
        <w:rPr>
          <w:b/>
        </w:rPr>
        <w:tab/>
      </w:r>
      <w:r w:rsidRPr="00851800">
        <w:t>Si NCS=S se debe es</w:t>
      </w:r>
      <w:r>
        <w:t>pecificar el password original.</w:t>
      </w:r>
    </w:p>
    <w:p w14:paraId="691DB313" w14:textId="744F3535" w:rsidR="00851800" w:rsidRDefault="00851800" w:rsidP="004B469C">
      <w:pPr>
        <w:ind w:left="360"/>
      </w:pPr>
      <w:r w:rsidRPr="00851800">
        <w:t>Si NCS=N se debe ingresar el password establecido en el campo</w:t>
      </w:r>
      <w:r>
        <w:t xml:space="preserve"> </w:t>
      </w:r>
      <w:r w:rsidRPr="00851800">
        <w:t>“fu_clave” de tabla “cl_funcionario”</w:t>
      </w:r>
    </w:p>
    <w:p w14:paraId="78792B78" w14:textId="72F67E9F" w:rsidR="003D01EA" w:rsidRDefault="005C61D0" w:rsidP="004B469C">
      <w:pPr>
        <w:ind w:left="0"/>
      </w:pPr>
      <w:r w:rsidRPr="005C61D0">
        <w:rPr>
          <w:b/>
        </w:rPr>
        <w:t>logfile</w:t>
      </w:r>
      <w:r>
        <w:t>:</w:t>
      </w:r>
      <w:r w:rsidR="004D139D">
        <w:t xml:space="preserve"> Valor conformado por: </w:t>
      </w:r>
      <w:r w:rsidR="008D15AD">
        <w:t xml:space="preserve"> </w:t>
      </w:r>
      <w:r w:rsidR="003D01EA">
        <w:t>{RUTA}\[PREFIJO]</w:t>
      </w:r>
      <w:r w:rsidR="004D139D">
        <w:t>. Representa un dir</w:t>
      </w:r>
      <w:r w:rsidR="003D01EA">
        <w:t xml:space="preserve">ectorio </w:t>
      </w:r>
      <w:r w:rsidR="004D139D">
        <w:t>y o</w:t>
      </w:r>
      <w:r w:rsidR="00832D49">
        <w:t xml:space="preserve">pcionalmente un prefijo </w:t>
      </w:r>
      <w:r w:rsidR="004D139D">
        <w:t>para los archivos de log.</w:t>
      </w:r>
    </w:p>
    <w:p w14:paraId="44D874D0" w14:textId="2599F67D" w:rsidR="003D01EA" w:rsidRDefault="003D01EA" w:rsidP="004B469C">
      <w:pPr>
        <w:ind w:left="0"/>
      </w:pPr>
      <w:r>
        <w:t>El nombre completo del archivo estará compuesto por: PREFIJO.{MM}.{DD}.</w:t>
      </w:r>
      <w:r w:rsidR="004D139D">
        <w:t xml:space="preserve"> Donde MM y DD son dos dígitos que representan el mes y día actual respectivamente.</w:t>
      </w:r>
    </w:p>
    <w:p w14:paraId="78223AC1" w14:textId="3B5FC48E" w:rsidR="003D01EA" w:rsidRDefault="003D01EA" w:rsidP="004B469C">
      <w:pPr>
        <w:ind w:left="0"/>
      </w:pPr>
      <w:r>
        <w:t>En el caso de no especificar un prefijo</w:t>
      </w:r>
      <w:r w:rsidR="004D139D">
        <w:t>,</w:t>
      </w:r>
      <w:r>
        <w:t xml:space="preserve"> el nombre del archivo estará compuesto </w:t>
      </w:r>
      <w:r w:rsidR="004D139D">
        <w:t xml:space="preserve">solamente </w:t>
      </w:r>
      <w:r>
        <w:t>por {MM}.{DD}.</w:t>
      </w:r>
    </w:p>
    <w:p w14:paraId="75056334" w14:textId="1E6FD706" w:rsidR="003D01EA" w:rsidRDefault="004D139D" w:rsidP="004B469C">
      <w:pPr>
        <w:ind w:left="0"/>
      </w:pPr>
      <w:r>
        <w:t>Por ejemplo para el parámetro m</w:t>
      </w:r>
      <w:r w:rsidR="003D01EA">
        <w:t xml:space="preserve">ostrado en la </w:t>
      </w:r>
      <w:r w:rsidR="003D01EA">
        <w:fldChar w:fldCharType="begin"/>
      </w:r>
      <w:r w:rsidR="003D01EA">
        <w:instrText xml:space="preserve"> REF _Ref433982041 \h </w:instrText>
      </w:r>
      <w:r w:rsidR="003D01EA">
        <w:fldChar w:fldCharType="separate"/>
      </w:r>
      <w:r w:rsidR="00330B9B">
        <w:t xml:space="preserve">FIGURA </w:t>
      </w:r>
      <w:r w:rsidR="00330B9B">
        <w:rPr>
          <w:noProof/>
        </w:rPr>
        <w:t>4</w:t>
      </w:r>
      <w:r w:rsidR="003D01EA">
        <w:fldChar w:fldCharType="end"/>
      </w:r>
      <w:r w:rsidR="003D01EA">
        <w:t xml:space="preserve"> se tendr</w:t>
      </w:r>
      <w:r>
        <w:t>ía un archivo como:</w:t>
      </w:r>
    </w:p>
    <w:p w14:paraId="217309A2" w14:textId="64045B1E" w:rsidR="005C61D0" w:rsidRDefault="004D139D" w:rsidP="004B469C">
      <w:pPr>
        <w:ind w:left="2160" w:firstLine="360"/>
      </w:pPr>
      <w:r w:rsidRPr="004D139D">
        <w:t>C:\kernel\logs\MapWS10.30</w:t>
      </w:r>
      <w:r w:rsidR="00832D49">
        <w:t xml:space="preserve"> </w:t>
      </w:r>
    </w:p>
    <w:p w14:paraId="47F2B4C4" w14:textId="09C17935" w:rsidR="00D54132" w:rsidRDefault="00552595" w:rsidP="004B469C">
      <w:pPr>
        <w:pStyle w:val="Prrafodelista"/>
        <w:ind w:left="0" w:firstLine="0"/>
        <w:rPr>
          <w:lang w:val="es-EC"/>
        </w:rPr>
      </w:pPr>
      <w:r w:rsidRPr="005C61D0">
        <w:rPr>
          <w:b/>
          <w:lang w:val="es-EC"/>
        </w:rPr>
        <w:t>IP</w:t>
      </w:r>
      <w:r w:rsidR="005C61D0">
        <w:rPr>
          <w:lang w:val="es-EC"/>
        </w:rPr>
        <w:t>:</w:t>
      </w:r>
      <w:r>
        <w:rPr>
          <w:lang w:val="es-EC"/>
        </w:rPr>
        <w:t xml:space="preserve"> </w:t>
      </w:r>
      <w:r w:rsidR="008D15AD">
        <w:rPr>
          <w:lang w:val="es-EC"/>
        </w:rPr>
        <w:t>Dirección IP asociada a la interfaz de red que usa la aplicación. Este parámetro es opcional y se debe especificar solamente cuando existe más de una interfaz de red en el servidor donde se despliega la aplicación.</w:t>
      </w:r>
    </w:p>
    <w:p w14:paraId="0A987D5D" w14:textId="77777777" w:rsidR="004B469C" w:rsidRDefault="008D15AD" w:rsidP="004B469C">
      <w:pPr>
        <w:pStyle w:val="Prrafodelista"/>
        <w:ind w:left="0" w:firstLine="0"/>
        <w:rPr>
          <w:lang w:val="es-EC"/>
        </w:rPr>
      </w:pPr>
      <w:r w:rsidRPr="008D15AD">
        <w:rPr>
          <w:lang w:val="es-EC"/>
        </w:rPr>
        <w:t>Cabe</w:t>
      </w:r>
      <w:r>
        <w:rPr>
          <w:lang w:val="es-EC"/>
        </w:rPr>
        <w:t xml:space="preserve"> indicar que para solicitar una licencia para la MapWS se debe especificar la MAC correspondiente a la interfaz de red asociada a la IP que se ha configurado en este parámetro.</w:t>
      </w:r>
    </w:p>
    <w:p w14:paraId="56962B6E" w14:textId="77777777" w:rsidR="007D40D0" w:rsidRDefault="007D40D0" w:rsidP="004B469C">
      <w:pPr>
        <w:pStyle w:val="Prrafodelista"/>
        <w:ind w:left="0" w:firstLine="0"/>
        <w:rPr>
          <w:lang w:val="es-EC"/>
        </w:rPr>
      </w:pPr>
    </w:p>
    <w:p w14:paraId="5A0CEEBB" w14:textId="3D2F589F" w:rsidR="007D40D0" w:rsidRDefault="007D40D0">
      <w:pPr>
        <w:spacing w:after="0"/>
        <w:ind w:left="0"/>
        <w:jc w:val="left"/>
      </w:pPr>
      <w:r>
        <w:br w:type="page"/>
      </w:r>
    </w:p>
    <w:p w14:paraId="5C6799B0" w14:textId="471BF75E" w:rsidR="007D40D0" w:rsidRDefault="007D40D0" w:rsidP="007D40D0">
      <w:pPr>
        <w:pStyle w:val="Ttulo2"/>
      </w:pPr>
      <w:bookmarkStart w:id="26" w:name="_Toc461723527"/>
      <w:r>
        <w:lastRenderedPageBreak/>
        <w:t>Log4Net</w:t>
      </w:r>
      <w:bookmarkEnd w:id="26"/>
    </w:p>
    <w:p w14:paraId="16EDB3D5" w14:textId="7E4F4980" w:rsidR="007D40D0" w:rsidRDefault="007D40D0" w:rsidP="007D40D0">
      <w:pPr>
        <w:ind w:left="0"/>
      </w:pPr>
      <w:r>
        <w:t>Mediante log4net se puede obtener mayor información de logs de la aplicación. Para habilitar este componente es necesario realizar la configuración indicada a continuación:</w:t>
      </w:r>
    </w:p>
    <w:p w14:paraId="034161BD" w14:textId="6C411809" w:rsidR="007D40D0" w:rsidRDefault="007D40D0" w:rsidP="007D40D0">
      <w:pPr>
        <w:pStyle w:val="Prrafodelista"/>
        <w:numPr>
          <w:ilvl w:val="0"/>
          <w:numId w:val="20"/>
        </w:numPr>
      </w:pPr>
      <w:r>
        <w:t>Abrir en modo de edición el archivo Web.config de la aplicación</w:t>
      </w:r>
    </w:p>
    <w:p w14:paraId="51DE060E" w14:textId="5FC6A5B7" w:rsidR="007D40D0" w:rsidRDefault="007D40D0" w:rsidP="007D40D0">
      <w:pPr>
        <w:pStyle w:val="Prrafodelista"/>
        <w:numPr>
          <w:ilvl w:val="0"/>
          <w:numId w:val="20"/>
        </w:numPr>
      </w:pPr>
      <w:r>
        <w:t>Ingresar la siguiente configuración:</w:t>
      </w:r>
    </w:p>
    <w:p w14:paraId="09133709" w14:textId="77777777" w:rsidR="007D40D0" w:rsidRDefault="007D40D0" w:rsidP="007D40D0">
      <w:pPr>
        <w:ind w:left="0"/>
      </w:pPr>
    </w:p>
    <w:p w14:paraId="5D33A888"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color w:val="FF0000"/>
          <w:highlight w:val="yellow"/>
          <w:lang w:val="en-US"/>
        </w:rPr>
        <w:t>&lt;?</w:t>
      </w:r>
      <w:r w:rsidRPr="007D40D0">
        <w:rPr>
          <w:rFonts w:ascii="Courier New" w:hAnsi="Courier New" w:cs="Courier New"/>
          <w:color w:val="0000FF"/>
          <w:highlight w:val="white"/>
          <w:lang w:val="en-US"/>
        </w:rPr>
        <w:t>xml</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version</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"1.0"</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encoding</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"utf-8"</w:t>
      </w:r>
      <w:r w:rsidRPr="007D40D0">
        <w:rPr>
          <w:rFonts w:ascii="Courier New" w:hAnsi="Courier New" w:cs="Courier New"/>
          <w:color w:val="FF0000"/>
          <w:highlight w:val="yellow"/>
          <w:lang w:val="en-US"/>
        </w:rPr>
        <w:t>?&gt;</w:t>
      </w:r>
    </w:p>
    <w:p w14:paraId="21D54B0A"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color w:val="0000FF"/>
          <w:highlight w:val="white"/>
          <w:lang w:val="en-US"/>
        </w:rPr>
        <w:t>&lt;configuration&gt;</w:t>
      </w:r>
    </w:p>
    <w:p w14:paraId="0EAC8C1D"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&lt;configSections&gt;</w:t>
      </w:r>
    </w:p>
    <w:p w14:paraId="0C87E0F9"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&lt;section</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name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"log4net"</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type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"log4net.Config.Log4NetConfigurationSectionHandler,Log4net"</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53CE58EB"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&lt;/configSections&gt;</w:t>
      </w:r>
    </w:p>
    <w:p w14:paraId="2E360C82"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ab/>
        <w:t>...</w:t>
      </w:r>
    </w:p>
    <w:p w14:paraId="6A8AA899"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ab/>
        <w:t>...</w:t>
      </w:r>
    </w:p>
    <w:p w14:paraId="6472D976"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ab/>
        <w:t>...</w:t>
      </w:r>
    </w:p>
    <w:p w14:paraId="250D6294"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&lt;log4net&gt;</w:t>
      </w:r>
    </w:p>
    <w:p w14:paraId="0D8B9206"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&lt;root&gt;</w:t>
      </w:r>
    </w:p>
    <w:p w14:paraId="3E6DA3E1"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&lt;level</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value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"DEBUG"</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0F34D552"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&lt;appender-ref</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ref</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"LogFileAppender"</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78E85173"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&lt;/root&gt;</w:t>
      </w:r>
    </w:p>
    <w:p w14:paraId="03899E7E"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&lt;appender</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name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"LogFileAppender"</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type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"log4net.Appender.RollingFileAppender"</w:t>
      </w:r>
      <w:r w:rsidRPr="007D40D0">
        <w:rPr>
          <w:rFonts w:ascii="Courier New" w:hAnsi="Courier New" w:cs="Courier New"/>
          <w:color w:val="0000FF"/>
          <w:highlight w:val="white"/>
          <w:lang w:val="en-US"/>
        </w:rPr>
        <w:t>&gt;</w:t>
      </w:r>
    </w:p>
    <w:p w14:paraId="51920909"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&lt;param</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name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"File"</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value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"C:\logs\MapWS.log"</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6A718020"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&lt;param</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name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"AppendToFile"</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value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"true"</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1F4D2E02"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&lt;rollingStyle</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value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"Size"</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6EEAC928"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&lt;maxSizeRollBackups</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value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"10"</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4033F9D8"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&lt;maximumFileSize</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value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"5MB"</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2504A61E"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&lt;staticLogFileName</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value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"true"</w:t>
      </w:r>
      <w:r w:rsidRPr="007D40D0">
        <w:rPr>
          <w:rFonts w:ascii="Courier New" w:hAnsi="Courier New" w:cs="Courier New"/>
          <w:color w:val="000000"/>
          <w:highlight w:val="white"/>
          <w:lang w:val="en-US"/>
        </w:rPr>
        <w:t xml:space="preserve"> </w:t>
      </w:r>
      <w:r w:rsidRPr="007D40D0">
        <w:rPr>
          <w:rFonts w:ascii="Courier New" w:hAnsi="Courier New" w:cs="Courier New"/>
          <w:color w:val="0000FF"/>
          <w:highlight w:val="white"/>
          <w:lang w:val="en-US"/>
        </w:rPr>
        <w:t>/&gt;</w:t>
      </w:r>
    </w:p>
    <w:p w14:paraId="3E658DC9" w14:textId="77777777" w:rsidR="007D40D0" w:rsidRPr="007D40D0" w:rsidRDefault="007D40D0" w:rsidP="007D40D0">
      <w:pPr>
        <w:autoSpaceDE w:val="0"/>
        <w:autoSpaceDN w:val="0"/>
        <w:adjustRightInd w:val="0"/>
        <w:spacing w:after="0"/>
        <w:ind w:left="0"/>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&lt;layout</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type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"log4net.Layout.PatternLayout"</w:t>
      </w:r>
      <w:r w:rsidRPr="007D40D0">
        <w:rPr>
          <w:rFonts w:ascii="Courier New" w:hAnsi="Courier New" w:cs="Courier New"/>
          <w:color w:val="0000FF"/>
          <w:highlight w:val="white"/>
          <w:lang w:val="en-US"/>
        </w:rPr>
        <w:t>&gt;</w:t>
      </w:r>
    </w:p>
    <w:p w14:paraId="58FD3D65" w14:textId="5AC19557" w:rsidR="007D40D0" w:rsidRPr="007D40D0" w:rsidRDefault="007D40D0" w:rsidP="007D40D0">
      <w:pPr>
        <w:autoSpaceDE w:val="0"/>
        <w:autoSpaceDN w:val="0"/>
        <w:adjustRightInd w:val="0"/>
        <w:spacing w:after="0"/>
        <w:ind w:left="0" w:right="-709"/>
        <w:jc w:val="left"/>
        <w:rPr>
          <w:rFonts w:ascii="Courier New" w:hAnsi="Courier New" w:cs="Courier New"/>
          <w:b/>
          <w:bCs/>
          <w:color w:val="000000"/>
          <w:highlight w:val="white"/>
          <w:lang w:val="en-US"/>
        </w:rPr>
      </w:pPr>
      <w:r w:rsidRPr="007D40D0">
        <w:rPr>
          <w:rFonts w:ascii="Courier New" w:hAnsi="Courier New" w:cs="Courier New"/>
          <w:b/>
          <w:bCs/>
          <w:color w:val="000000"/>
          <w:highlight w:val="white"/>
          <w:lang w:val="en-US"/>
        </w:rPr>
        <w:t xml:space="preserve">        </w:t>
      </w:r>
      <w:r w:rsidRPr="007D40D0">
        <w:rPr>
          <w:rFonts w:ascii="Courier New" w:hAnsi="Courier New" w:cs="Courier New"/>
          <w:color w:val="0000FF"/>
          <w:highlight w:val="white"/>
          <w:lang w:val="en-US"/>
        </w:rPr>
        <w:t>&lt;param</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name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"ConversionPattern"</w:t>
      </w:r>
      <w:r w:rsidRPr="007D40D0">
        <w:rPr>
          <w:rFonts w:ascii="Courier New" w:hAnsi="Courier New" w:cs="Courier New"/>
          <w:color w:val="000000"/>
          <w:highlight w:val="white"/>
          <w:lang w:val="en-US"/>
        </w:rPr>
        <w:t xml:space="preserve"> </w:t>
      </w:r>
      <w:r w:rsidRPr="007D40D0">
        <w:rPr>
          <w:rFonts w:ascii="Courier New" w:hAnsi="Courier New" w:cs="Courier New"/>
          <w:color w:val="FF0000"/>
          <w:highlight w:val="white"/>
          <w:lang w:val="en-US"/>
        </w:rPr>
        <w:t>value</w:t>
      </w:r>
      <w:r w:rsidRPr="007D40D0">
        <w:rPr>
          <w:rFonts w:ascii="Courier New" w:hAnsi="Courier New" w:cs="Courier New"/>
          <w:color w:val="000000"/>
          <w:highlight w:val="white"/>
          <w:lang w:val="en-US"/>
        </w:rPr>
        <w:t>=</w:t>
      </w:r>
      <w:r w:rsidRPr="007D40D0">
        <w:rPr>
          <w:rFonts w:ascii="Courier New" w:hAnsi="Courier New" w:cs="Courier New"/>
          <w:b/>
          <w:bCs/>
          <w:color w:val="8000FF"/>
          <w:highlight w:val="white"/>
          <w:lang w:val="en-US"/>
        </w:rPr>
        <w:t>"%d %-5p [%C][%M] - %m%n"</w:t>
      </w:r>
      <w:r w:rsidRPr="007D40D0">
        <w:rPr>
          <w:rFonts w:ascii="Courier New" w:hAnsi="Courier New" w:cs="Courier New"/>
          <w:color w:val="0000FF"/>
          <w:highlight w:val="white"/>
          <w:lang w:val="en-US"/>
        </w:rPr>
        <w:t>/&gt;</w:t>
      </w:r>
    </w:p>
    <w:p w14:paraId="062942AE" w14:textId="77777777" w:rsidR="007D40D0" w:rsidRDefault="007D40D0" w:rsidP="007D40D0">
      <w:pPr>
        <w:autoSpaceDE w:val="0"/>
        <w:autoSpaceDN w:val="0"/>
        <w:adjustRightInd w:val="0"/>
        <w:spacing w:after="0"/>
        <w:ind w:left="0"/>
        <w:jc w:val="left"/>
        <w:rPr>
          <w:rFonts w:ascii="Courier New" w:hAnsi="Courier New" w:cs="Courier New"/>
          <w:b/>
          <w:bCs/>
          <w:color w:val="000000"/>
          <w:highlight w:val="white"/>
        </w:rPr>
      </w:pPr>
      <w:r w:rsidRPr="007D40D0">
        <w:rPr>
          <w:rFonts w:ascii="Courier New" w:hAnsi="Courier New" w:cs="Courier New"/>
          <w:b/>
          <w:bCs/>
          <w:color w:val="000000"/>
          <w:highlight w:val="white"/>
          <w:lang w:val="en-US"/>
        </w:rPr>
        <w:t xml:space="preserve">      </w:t>
      </w:r>
      <w:r>
        <w:rPr>
          <w:rFonts w:ascii="Courier New" w:hAnsi="Courier New" w:cs="Courier New"/>
          <w:color w:val="0000FF"/>
          <w:highlight w:val="white"/>
        </w:rPr>
        <w:t>&lt;/layout&gt;</w:t>
      </w:r>
    </w:p>
    <w:p w14:paraId="77EFD1C4" w14:textId="77777777" w:rsidR="007D40D0" w:rsidRDefault="007D40D0" w:rsidP="007D40D0">
      <w:pPr>
        <w:autoSpaceDE w:val="0"/>
        <w:autoSpaceDN w:val="0"/>
        <w:adjustRightInd w:val="0"/>
        <w:spacing w:after="0"/>
        <w:ind w:left="0"/>
        <w:jc w:val="left"/>
        <w:rPr>
          <w:rFonts w:ascii="Courier New" w:hAnsi="Courier New" w:cs="Courier New"/>
          <w:b/>
          <w:bCs/>
          <w:color w:val="000000"/>
          <w:highlight w:val="white"/>
        </w:rPr>
      </w:pPr>
      <w:r>
        <w:rPr>
          <w:rFonts w:ascii="Courier New" w:hAnsi="Courier New" w:cs="Courier New"/>
          <w:b/>
          <w:bCs/>
          <w:color w:val="000000"/>
          <w:highlight w:val="white"/>
        </w:rPr>
        <w:t xml:space="preserve">    </w:t>
      </w:r>
      <w:r>
        <w:rPr>
          <w:rFonts w:ascii="Courier New" w:hAnsi="Courier New" w:cs="Courier New"/>
          <w:color w:val="0000FF"/>
          <w:highlight w:val="white"/>
        </w:rPr>
        <w:t>&lt;/appender&gt;</w:t>
      </w:r>
    </w:p>
    <w:p w14:paraId="464F541F" w14:textId="77777777" w:rsidR="007D40D0" w:rsidRDefault="007D40D0" w:rsidP="007D40D0">
      <w:pPr>
        <w:autoSpaceDE w:val="0"/>
        <w:autoSpaceDN w:val="0"/>
        <w:adjustRightInd w:val="0"/>
        <w:spacing w:after="0"/>
        <w:ind w:left="0"/>
        <w:jc w:val="left"/>
        <w:rPr>
          <w:rFonts w:ascii="Courier New" w:hAnsi="Courier New" w:cs="Courier New"/>
          <w:b/>
          <w:bCs/>
          <w:color w:val="000000"/>
          <w:highlight w:val="white"/>
        </w:rPr>
      </w:pPr>
      <w:r>
        <w:rPr>
          <w:rFonts w:ascii="Courier New" w:hAnsi="Courier New" w:cs="Courier New"/>
          <w:b/>
          <w:bCs/>
          <w:color w:val="000000"/>
          <w:highlight w:val="white"/>
        </w:rPr>
        <w:t xml:space="preserve">  </w:t>
      </w:r>
      <w:r>
        <w:rPr>
          <w:rFonts w:ascii="Courier New" w:hAnsi="Courier New" w:cs="Courier New"/>
          <w:color w:val="0000FF"/>
          <w:highlight w:val="white"/>
        </w:rPr>
        <w:t>&lt;/log4net&gt;</w:t>
      </w:r>
    </w:p>
    <w:p w14:paraId="6C5B1648" w14:textId="77777777" w:rsidR="007D40D0" w:rsidRDefault="007D40D0" w:rsidP="007D40D0">
      <w:pPr>
        <w:autoSpaceDE w:val="0"/>
        <w:autoSpaceDN w:val="0"/>
        <w:adjustRightInd w:val="0"/>
        <w:spacing w:after="0"/>
        <w:ind w:left="0"/>
        <w:jc w:val="left"/>
        <w:rPr>
          <w:rFonts w:ascii="Courier New" w:hAnsi="Courier New" w:cs="Courier New"/>
          <w:b/>
          <w:bCs/>
          <w:color w:val="000000"/>
          <w:highlight w:val="white"/>
        </w:rPr>
      </w:pPr>
      <w:r>
        <w:rPr>
          <w:rFonts w:ascii="Courier New" w:hAnsi="Courier New" w:cs="Courier New"/>
          <w:color w:val="0000FF"/>
          <w:highlight w:val="white"/>
        </w:rPr>
        <w:t>&lt;/configuration&gt;</w:t>
      </w:r>
    </w:p>
    <w:p w14:paraId="7A9D1420" w14:textId="77777777" w:rsidR="007D40D0" w:rsidRDefault="007D40D0" w:rsidP="007D40D0">
      <w:pPr>
        <w:ind w:left="0"/>
      </w:pPr>
    </w:p>
    <w:p w14:paraId="5D69BB8B" w14:textId="3A0B8A13" w:rsidR="007D40D0" w:rsidRDefault="007D40D0" w:rsidP="007D40D0">
      <w:pPr>
        <w:pStyle w:val="Prrafodelista"/>
        <w:numPr>
          <w:ilvl w:val="0"/>
          <w:numId w:val="20"/>
        </w:numPr>
      </w:pPr>
      <w:r>
        <w:t>Finalmente reiniciar la aplicación para obtener la información de log en la ruta especificada en la configuración.</w:t>
      </w:r>
    </w:p>
    <w:p w14:paraId="55FCD6BB" w14:textId="54E48BDD" w:rsidR="002F7759" w:rsidRDefault="002F7759">
      <w:pPr>
        <w:spacing w:after="0"/>
        <w:ind w:left="0"/>
        <w:jc w:val="left"/>
      </w:pPr>
    </w:p>
    <w:p w14:paraId="6EAF36F2" w14:textId="77777777" w:rsidR="00A3140C" w:rsidRDefault="00A3140C">
      <w:pPr>
        <w:spacing w:after="0"/>
        <w:ind w:left="0"/>
        <w:jc w:val="left"/>
        <w:rPr>
          <w:rFonts w:eastAsiaTheme="majorEastAsia" w:cs="Arial"/>
          <w:b/>
          <w:bCs/>
          <w:smallCaps/>
          <w:color w:val="FFFFFF" w:themeColor="background1"/>
          <w:kern w:val="32"/>
          <w:sz w:val="32"/>
          <w:szCs w:val="32"/>
          <w:lang w:val="es-ES_tradnl"/>
        </w:rPr>
      </w:pPr>
      <w:r>
        <w:br w:type="page"/>
      </w:r>
    </w:p>
    <w:p w14:paraId="65F5292A" w14:textId="53AA7C71" w:rsidR="00A3140C" w:rsidRDefault="00A3140C" w:rsidP="00A3140C">
      <w:pPr>
        <w:pStyle w:val="Ttulo1"/>
      </w:pPr>
      <w:bookmarkStart w:id="27" w:name="_Toc461723528"/>
      <w:r>
        <w:lastRenderedPageBreak/>
        <w:t>Instalación de servicio web</w:t>
      </w:r>
      <w:bookmarkEnd w:id="27"/>
    </w:p>
    <w:p w14:paraId="7403B5E4" w14:textId="7D2EF294" w:rsidR="00A3140C" w:rsidRDefault="00A3140C" w:rsidP="00A3140C">
      <w:pPr>
        <w:ind w:left="0"/>
      </w:pPr>
      <w:r>
        <w:t xml:space="preserve">Para desplegar los servicios web generados por </w:t>
      </w:r>
      <w:r w:rsidR="003D103A">
        <w:t>C</w:t>
      </w:r>
      <w:r>
        <w:t>SG</w:t>
      </w:r>
      <w:r w:rsidR="00ED04A5">
        <w:t xml:space="preserve"> se deben realizar los siguientes pasos:</w:t>
      </w:r>
    </w:p>
    <w:p w14:paraId="65B58911" w14:textId="2403F3D3" w:rsidR="00330B9B" w:rsidRDefault="00330B9B" w:rsidP="00330B9B">
      <w:pPr>
        <w:pStyle w:val="Ttulo2"/>
      </w:pPr>
      <w:bookmarkStart w:id="28" w:name="_Toc461723529"/>
      <w:r>
        <w:t>Creación del web site</w:t>
      </w:r>
      <w:bookmarkEnd w:id="28"/>
    </w:p>
    <w:p w14:paraId="6A60D80E" w14:textId="77777777" w:rsidR="00330B9B" w:rsidRDefault="00330B9B" w:rsidP="00A3140C">
      <w:pPr>
        <w:ind w:left="0"/>
      </w:pPr>
    </w:p>
    <w:p w14:paraId="0DF3C1D9" w14:textId="77777777" w:rsidR="00ED04A5" w:rsidRDefault="00ED04A5" w:rsidP="00ED04A5">
      <w:pPr>
        <w:pStyle w:val="Prrafodelista"/>
        <w:numPr>
          <w:ilvl w:val="0"/>
          <w:numId w:val="28"/>
        </w:numPr>
      </w:pPr>
      <w:r>
        <w:t xml:space="preserve">Abrir el administrador del IIS, se lo puede hacer mediante el comando </w:t>
      </w:r>
      <w:r>
        <w:rPr>
          <w:b/>
        </w:rPr>
        <w:t>inetmgr</w:t>
      </w:r>
      <w:r>
        <w:t xml:space="preserve"> ejecutado desde la ventana </w:t>
      </w:r>
      <w:r>
        <w:rPr>
          <w:b/>
        </w:rPr>
        <w:t>Run</w:t>
      </w:r>
      <w:r>
        <w:t xml:space="preserve"> (tecla Windows + R)</w:t>
      </w:r>
    </w:p>
    <w:p w14:paraId="2FA2C5B8" w14:textId="77777777" w:rsidR="00ED04A5" w:rsidRDefault="00ED04A5" w:rsidP="00ED04A5">
      <w:pPr>
        <w:pStyle w:val="Prrafodelista"/>
        <w:ind w:left="360" w:firstLine="0"/>
      </w:pPr>
    </w:p>
    <w:p w14:paraId="5B606B09" w14:textId="77777777" w:rsidR="00ED04A5" w:rsidRDefault="00ED04A5" w:rsidP="00ED04A5">
      <w:pPr>
        <w:pStyle w:val="Prrafodelista"/>
        <w:keepNext/>
        <w:ind w:left="360" w:firstLine="0"/>
        <w:jc w:val="center"/>
      </w:pPr>
      <w:r>
        <w:rPr>
          <w:noProof/>
          <w:lang w:val="es-ES" w:eastAsia="es-ES"/>
        </w:rPr>
        <w:drawing>
          <wp:inline distT="0" distB="0" distL="0" distR="0" wp14:anchorId="147838E1" wp14:editId="632AD9C4">
            <wp:extent cx="2846338" cy="1515316"/>
            <wp:effectExtent l="0" t="0" r="0" b="8890"/>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6520" cy="1520737"/>
                    </a:xfrm>
                    <a:prstGeom prst="rect">
                      <a:avLst/>
                    </a:prstGeom>
                  </pic:spPr>
                </pic:pic>
              </a:graphicData>
            </a:graphic>
          </wp:inline>
        </w:drawing>
      </w:r>
    </w:p>
    <w:p w14:paraId="14E7B523" w14:textId="3B54F5F2" w:rsidR="00803E9A" w:rsidRDefault="00803E9A" w:rsidP="00803E9A">
      <w:pPr>
        <w:pStyle w:val="Descripcin"/>
        <w:jc w:val="center"/>
      </w:pPr>
      <w:bookmarkStart w:id="29" w:name="_Toc461723546"/>
      <w:r>
        <w:t xml:space="preserve">FIGURA </w:t>
      </w:r>
      <w:r>
        <w:fldChar w:fldCharType="begin"/>
      </w:r>
      <w:r>
        <w:instrText xml:space="preserve"> SEQ FIGURA \* ARABIC </w:instrText>
      </w:r>
      <w:r>
        <w:fldChar w:fldCharType="separate"/>
      </w:r>
      <w:r w:rsidR="00330B9B">
        <w:rPr>
          <w:noProof/>
        </w:rPr>
        <w:t>6</w:t>
      </w:r>
      <w:r>
        <w:fldChar w:fldCharType="end"/>
      </w:r>
      <w:r>
        <w:t xml:space="preserve"> comando inetmgr</w:t>
      </w:r>
      <w:bookmarkEnd w:id="29"/>
    </w:p>
    <w:p w14:paraId="1287F6B8" w14:textId="77777777" w:rsidR="00ED04A5" w:rsidRDefault="00ED04A5" w:rsidP="00ED04A5">
      <w:pPr>
        <w:pStyle w:val="Prrafodelista"/>
        <w:ind w:left="360" w:firstLine="0"/>
      </w:pPr>
    </w:p>
    <w:p w14:paraId="5027CF31" w14:textId="77777777" w:rsidR="00ED04A5" w:rsidRPr="00DD7C98" w:rsidRDefault="00ED04A5" w:rsidP="00ED04A5">
      <w:pPr>
        <w:pStyle w:val="Prrafodelista"/>
        <w:numPr>
          <w:ilvl w:val="0"/>
          <w:numId w:val="28"/>
        </w:numPr>
      </w:pPr>
      <w:r>
        <w:t xml:space="preserve">Crear un sitio web, para esto dar clic derecho sobre la carpeta </w:t>
      </w:r>
      <w:r>
        <w:rPr>
          <w:b/>
        </w:rPr>
        <w:t>Sites</w:t>
      </w:r>
      <w:r>
        <w:t xml:space="preserve"> y escoger la opción </w:t>
      </w:r>
      <w:r>
        <w:rPr>
          <w:b/>
        </w:rPr>
        <w:t>Add Web Site</w:t>
      </w:r>
    </w:p>
    <w:p w14:paraId="224478F3" w14:textId="77777777" w:rsidR="00ED04A5" w:rsidRDefault="00ED04A5" w:rsidP="00ED04A5">
      <w:pPr>
        <w:pStyle w:val="Prrafodelista"/>
        <w:ind w:left="360" w:firstLine="0"/>
      </w:pPr>
    </w:p>
    <w:p w14:paraId="37E0B634" w14:textId="77777777" w:rsidR="00ED04A5" w:rsidRDefault="00ED04A5" w:rsidP="00ED04A5">
      <w:pPr>
        <w:pStyle w:val="Prrafodelista"/>
        <w:keepNext/>
        <w:ind w:left="360" w:firstLine="0"/>
        <w:jc w:val="center"/>
      </w:pPr>
      <w:r>
        <w:rPr>
          <w:noProof/>
          <w:lang w:val="es-ES" w:eastAsia="es-ES"/>
        </w:rPr>
        <w:drawing>
          <wp:inline distT="0" distB="0" distL="0" distR="0" wp14:anchorId="7DF11FB9" wp14:editId="265AEF26">
            <wp:extent cx="2085975" cy="1309444"/>
            <wp:effectExtent l="0" t="0" r="0" b="508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3480" cy="1314155"/>
                    </a:xfrm>
                    <a:prstGeom prst="rect">
                      <a:avLst/>
                    </a:prstGeom>
                  </pic:spPr>
                </pic:pic>
              </a:graphicData>
            </a:graphic>
          </wp:inline>
        </w:drawing>
      </w:r>
    </w:p>
    <w:p w14:paraId="42BABE02" w14:textId="67C006B3" w:rsidR="00ED04A5" w:rsidRDefault="00803E9A" w:rsidP="00803E9A">
      <w:pPr>
        <w:pStyle w:val="Descripcin"/>
        <w:jc w:val="center"/>
      </w:pPr>
      <w:bookmarkStart w:id="30" w:name="_Toc461723547"/>
      <w:r>
        <w:t xml:space="preserve">FIGURA </w:t>
      </w:r>
      <w:r>
        <w:fldChar w:fldCharType="begin"/>
      </w:r>
      <w:r>
        <w:instrText xml:space="preserve"> SEQ FIGURA \* ARABIC </w:instrText>
      </w:r>
      <w:r>
        <w:fldChar w:fldCharType="separate"/>
      </w:r>
      <w:r w:rsidR="00330B9B">
        <w:rPr>
          <w:noProof/>
        </w:rPr>
        <w:t>7</w:t>
      </w:r>
      <w:r>
        <w:fldChar w:fldCharType="end"/>
      </w:r>
      <w:r>
        <w:t xml:space="preserve"> agregar un nuevo web site</w:t>
      </w:r>
      <w:bookmarkEnd w:id="30"/>
    </w:p>
    <w:p w14:paraId="111839C2" w14:textId="77777777" w:rsidR="00ED04A5" w:rsidRDefault="00ED04A5" w:rsidP="00ED04A5">
      <w:pPr>
        <w:pStyle w:val="Prrafodelista"/>
        <w:ind w:left="360" w:firstLine="0"/>
        <w:rPr>
          <w:b/>
        </w:rPr>
      </w:pPr>
    </w:p>
    <w:p w14:paraId="696C7196" w14:textId="77777777" w:rsidR="00ED04A5" w:rsidRDefault="00ED04A5" w:rsidP="00ED04A5">
      <w:pPr>
        <w:pStyle w:val="Prrafodelista"/>
        <w:ind w:left="360" w:firstLine="0"/>
      </w:pPr>
      <w:r>
        <w:rPr>
          <w:b/>
        </w:rPr>
        <w:t xml:space="preserve">NOTA IMPORTANTE: </w:t>
      </w:r>
      <w:r>
        <w:t xml:space="preserve">Solamente puede existir un único WebSite para todos los webservices que usen la MapWS; en caso de tener más de un WebSite podrían presentarse conflictos entre las aplicaciones que traten de ejecutarse simultáneamente. </w:t>
      </w:r>
    </w:p>
    <w:p w14:paraId="004E647B" w14:textId="77777777" w:rsidR="00ED04A5" w:rsidRPr="00AC0E25" w:rsidRDefault="00ED04A5" w:rsidP="00ED04A5">
      <w:pPr>
        <w:pStyle w:val="Prrafodelista"/>
        <w:ind w:left="360" w:firstLine="0"/>
      </w:pPr>
    </w:p>
    <w:p w14:paraId="5A71861E" w14:textId="77777777" w:rsidR="00ED04A5" w:rsidRDefault="00ED04A5" w:rsidP="00ED04A5">
      <w:pPr>
        <w:pStyle w:val="Prrafodelista"/>
        <w:ind w:left="360" w:firstLine="0"/>
      </w:pPr>
    </w:p>
    <w:p w14:paraId="0DD96ABB" w14:textId="77777777" w:rsidR="00330B9B" w:rsidRDefault="00330B9B">
      <w:pPr>
        <w:spacing w:after="0"/>
        <w:ind w:left="0"/>
        <w:jc w:val="left"/>
        <w:rPr>
          <w:lang w:val="es-ES_tradnl"/>
        </w:rPr>
      </w:pPr>
      <w:r>
        <w:br w:type="page"/>
      </w:r>
    </w:p>
    <w:p w14:paraId="50331905" w14:textId="25321842" w:rsidR="00ED04A5" w:rsidRDefault="00ED04A5" w:rsidP="00ED04A5">
      <w:pPr>
        <w:pStyle w:val="Prrafodelista"/>
        <w:numPr>
          <w:ilvl w:val="0"/>
          <w:numId w:val="28"/>
        </w:numPr>
      </w:pPr>
      <w:r>
        <w:lastRenderedPageBreak/>
        <w:t>Ingresar el nombre, directorio físico y opcionalmente el puerto para el nuevo sitio web</w:t>
      </w:r>
    </w:p>
    <w:p w14:paraId="68E037BC" w14:textId="77777777" w:rsidR="00330B9B" w:rsidRDefault="00330B9B" w:rsidP="00330B9B">
      <w:pPr>
        <w:pStyle w:val="Prrafodelista"/>
        <w:ind w:left="360" w:firstLine="0"/>
      </w:pPr>
    </w:p>
    <w:p w14:paraId="5353C129" w14:textId="77777777" w:rsidR="00ED04A5" w:rsidRDefault="00ED04A5" w:rsidP="00ED04A5">
      <w:pPr>
        <w:pStyle w:val="Prrafodelista"/>
        <w:keepNext/>
        <w:ind w:left="360" w:firstLine="0"/>
        <w:jc w:val="center"/>
      </w:pPr>
      <w:r>
        <w:rPr>
          <w:noProof/>
          <w:lang w:val="es-ES" w:eastAsia="es-ES"/>
        </w:rPr>
        <w:drawing>
          <wp:inline distT="0" distB="0" distL="0" distR="0" wp14:anchorId="099550DC" wp14:editId="404BC969">
            <wp:extent cx="3495675" cy="3433252"/>
            <wp:effectExtent l="0" t="0" r="0" b="0"/>
            <wp:docPr id="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4455" cy="3441875"/>
                    </a:xfrm>
                    <a:prstGeom prst="rect">
                      <a:avLst/>
                    </a:prstGeom>
                  </pic:spPr>
                </pic:pic>
              </a:graphicData>
            </a:graphic>
          </wp:inline>
        </w:drawing>
      </w:r>
    </w:p>
    <w:p w14:paraId="4F2634C2" w14:textId="1E0E473D" w:rsidR="00ED04A5" w:rsidRDefault="00803E9A" w:rsidP="00803E9A">
      <w:pPr>
        <w:pStyle w:val="Descripcin"/>
        <w:jc w:val="center"/>
      </w:pPr>
      <w:bookmarkStart w:id="31" w:name="_Toc461723548"/>
      <w:r>
        <w:t xml:space="preserve">FIGURA </w:t>
      </w:r>
      <w:r>
        <w:fldChar w:fldCharType="begin"/>
      </w:r>
      <w:r>
        <w:instrText xml:space="preserve"> SEQ FIGURA \* ARABIC </w:instrText>
      </w:r>
      <w:r>
        <w:fldChar w:fldCharType="separate"/>
      </w:r>
      <w:r w:rsidR="00330B9B">
        <w:rPr>
          <w:noProof/>
        </w:rPr>
        <w:t>8</w:t>
      </w:r>
      <w:r>
        <w:fldChar w:fldCharType="end"/>
      </w:r>
      <w:r>
        <w:t xml:space="preserve"> datos del nuevo sitio web</w:t>
      </w:r>
      <w:bookmarkEnd w:id="31"/>
    </w:p>
    <w:p w14:paraId="0D25F52C" w14:textId="77777777" w:rsidR="00330B9B" w:rsidRDefault="00330B9B" w:rsidP="00330B9B"/>
    <w:p w14:paraId="043B4FD6" w14:textId="23237C33" w:rsidR="00330B9B" w:rsidRPr="00330B9B" w:rsidRDefault="00330B9B" w:rsidP="00330B9B">
      <w:pPr>
        <w:pStyle w:val="Ttulo2"/>
      </w:pPr>
      <w:bookmarkStart w:id="32" w:name="_Toc461723530"/>
      <w:r>
        <w:t>Application Pools</w:t>
      </w:r>
      <w:bookmarkEnd w:id="32"/>
    </w:p>
    <w:p w14:paraId="07C2E1C7" w14:textId="77777777" w:rsidR="00ED04A5" w:rsidRPr="004677BD" w:rsidRDefault="00ED04A5" w:rsidP="00ED04A5">
      <w:pPr>
        <w:pStyle w:val="Prrafodelista"/>
        <w:ind w:left="360" w:firstLine="0"/>
        <w:rPr>
          <w:lang w:val="es-EC"/>
        </w:rPr>
      </w:pPr>
    </w:p>
    <w:p w14:paraId="5A5C46F7" w14:textId="77777777" w:rsidR="00ED04A5" w:rsidRPr="002C2830" w:rsidRDefault="00ED04A5" w:rsidP="00ED04A5">
      <w:pPr>
        <w:pStyle w:val="Prrafodelista"/>
        <w:numPr>
          <w:ilvl w:val="0"/>
          <w:numId w:val="28"/>
        </w:numPr>
      </w:pPr>
      <w:r>
        <w:t xml:space="preserve">Seleccionar el nodo </w:t>
      </w:r>
      <w:r w:rsidRPr="002C2830">
        <w:rPr>
          <w:b/>
        </w:rPr>
        <w:t>Application Pools</w:t>
      </w:r>
      <w:r>
        <w:t xml:space="preserve">, dar clic sobre el nombre del nuevo Application Pool creado, para el caso del ejemplo </w:t>
      </w:r>
      <w:r w:rsidRPr="002C2830">
        <w:rPr>
          <w:b/>
        </w:rPr>
        <w:t>MAPWSExampleSite</w:t>
      </w:r>
      <w:r>
        <w:t xml:space="preserve"> y seleccionar la opción </w:t>
      </w:r>
      <w:r>
        <w:rPr>
          <w:b/>
        </w:rPr>
        <w:t>Advanced Settings</w:t>
      </w:r>
    </w:p>
    <w:p w14:paraId="211B4A00" w14:textId="77777777" w:rsidR="00ED04A5" w:rsidRDefault="00ED04A5" w:rsidP="00ED04A5">
      <w:pPr>
        <w:pStyle w:val="Prrafodelista"/>
        <w:keepNext/>
        <w:ind w:left="360" w:firstLine="0"/>
        <w:jc w:val="center"/>
      </w:pPr>
      <w:r>
        <w:rPr>
          <w:noProof/>
          <w:lang w:val="es-ES" w:eastAsia="es-ES"/>
        </w:rPr>
        <w:drawing>
          <wp:inline distT="0" distB="0" distL="0" distR="0" wp14:anchorId="367A918B" wp14:editId="172E5784">
            <wp:extent cx="5400675" cy="2964180"/>
            <wp:effectExtent l="0" t="0" r="952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964180"/>
                    </a:xfrm>
                    <a:prstGeom prst="rect">
                      <a:avLst/>
                    </a:prstGeom>
                  </pic:spPr>
                </pic:pic>
              </a:graphicData>
            </a:graphic>
          </wp:inline>
        </w:drawing>
      </w:r>
    </w:p>
    <w:p w14:paraId="2EF2946E" w14:textId="044CE704" w:rsidR="00ED04A5" w:rsidRPr="00803E9A" w:rsidRDefault="00803E9A" w:rsidP="00803E9A">
      <w:pPr>
        <w:pStyle w:val="Descripcin"/>
        <w:jc w:val="center"/>
      </w:pPr>
      <w:bookmarkStart w:id="33" w:name="_Toc461723549"/>
      <w:r>
        <w:t xml:space="preserve">FIGURA </w:t>
      </w:r>
      <w:r>
        <w:fldChar w:fldCharType="begin"/>
      </w:r>
      <w:r>
        <w:instrText xml:space="preserve"> SEQ FIGURA \* ARABIC </w:instrText>
      </w:r>
      <w:r>
        <w:fldChar w:fldCharType="separate"/>
      </w:r>
      <w:r w:rsidR="00330B9B">
        <w:rPr>
          <w:noProof/>
        </w:rPr>
        <w:t>9</w:t>
      </w:r>
      <w:r>
        <w:fldChar w:fldCharType="end"/>
      </w:r>
      <w:r>
        <w:t xml:space="preserve"> Opciones avanzada</w:t>
      </w:r>
      <w:r w:rsidR="0024336F">
        <w:t>s del app pool</w:t>
      </w:r>
      <w:bookmarkEnd w:id="33"/>
    </w:p>
    <w:p w14:paraId="2B34FCCE" w14:textId="77777777" w:rsidR="00ED04A5" w:rsidRDefault="00ED04A5" w:rsidP="00ED04A5">
      <w:pPr>
        <w:pStyle w:val="Prrafodelista"/>
        <w:ind w:left="360" w:firstLine="0"/>
      </w:pPr>
    </w:p>
    <w:p w14:paraId="2AD33132" w14:textId="77777777" w:rsidR="00ED04A5" w:rsidRDefault="00ED04A5" w:rsidP="00ED04A5">
      <w:pPr>
        <w:pStyle w:val="Prrafodelista"/>
        <w:numPr>
          <w:ilvl w:val="0"/>
          <w:numId w:val="28"/>
        </w:numPr>
      </w:pPr>
      <w:r>
        <w:t xml:space="preserve">En el formulario mostrado, cambiar los valores de </w:t>
      </w:r>
      <w:r>
        <w:rPr>
          <w:b/>
        </w:rPr>
        <w:t xml:space="preserve">.NET Framework Version </w:t>
      </w:r>
      <w:r>
        <w:t xml:space="preserve">a </w:t>
      </w:r>
      <w:r>
        <w:rPr>
          <w:b/>
        </w:rPr>
        <w:t>v4.0</w:t>
      </w:r>
      <w:r>
        <w:t xml:space="preserve"> y </w:t>
      </w:r>
      <w:r>
        <w:rPr>
          <w:b/>
        </w:rPr>
        <w:t xml:space="preserve">Enable 32-Bit Applications </w:t>
      </w:r>
      <w:r>
        <w:t xml:space="preserve">a </w:t>
      </w:r>
      <w:r w:rsidRPr="002C2830">
        <w:rPr>
          <w:b/>
        </w:rPr>
        <w:t>True</w:t>
      </w:r>
      <w:r>
        <w:t>, tal como se muestra en la siguiente figura.</w:t>
      </w:r>
    </w:p>
    <w:p w14:paraId="7CC72326" w14:textId="77777777" w:rsidR="00330B9B" w:rsidRDefault="00330B9B" w:rsidP="00330B9B">
      <w:pPr>
        <w:pStyle w:val="Prrafodelista"/>
        <w:ind w:left="360" w:firstLine="0"/>
      </w:pPr>
    </w:p>
    <w:p w14:paraId="03131426" w14:textId="77777777" w:rsidR="00ED04A5" w:rsidRDefault="00ED04A5" w:rsidP="00ED04A5">
      <w:pPr>
        <w:pStyle w:val="Prrafodelista"/>
        <w:keepNext/>
        <w:ind w:left="360" w:firstLine="0"/>
        <w:jc w:val="center"/>
      </w:pPr>
      <w:r>
        <w:rPr>
          <w:noProof/>
          <w:lang w:val="es-ES" w:eastAsia="es-ES"/>
        </w:rPr>
        <w:drawing>
          <wp:inline distT="0" distB="0" distL="0" distR="0" wp14:anchorId="67E02A82" wp14:editId="1DCBA8FA">
            <wp:extent cx="4209524" cy="2857143"/>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9524" cy="2857143"/>
                    </a:xfrm>
                    <a:prstGeom prst="rect">
                      <a:avLst/>
                    </a:prstGeom>
                  </pic:spPr>
                </pic:pic>
              </a:graphicData>
            </a:graphic>
          </wp:inline>
        </w:drawing>
      </w:r>
    </w:p>
    <w:p w14:paraId="23607FBB" w14:textId="2C22D56B" w:rsidR="00330B9B" w:rsidRDefault="00803E9A" w:rsidP="00330B9B">
      <w:pPr>
        <w:pStyle w:val="Descripcin"/>
        <w:jc w:val="center"/>
      </w:pPr>
      <w:bookmarkStart w:id="34" w:name="_Toc461723550"/>
      <w:r>
        <w:t xml:space="preserve">FIGURA </w:t>
      </w:r>
      <w:r>
        <w:fldChar w:fldCharType="begin"/>
      </w:r>
      <w:r>
        <w:instrText xml:space="preserve"> SEQ FIGURA \* ARABIC </w:instrText>
      </w:r>
      <w:r>
        <w:fldChar w:fldCharType="separate"/>
      </w:r>
      <w:r w:rsidR="00330B9B">
        <w:rPr>
          <w:noProof/>
        </w:rPr>
        <w:t>10</w:t>
      </w:r>
      <w:r>
        <w:fldChar w:fldCharType="end"/>
      </w:r>
      <w:r>
        <w:t xml:space="preserve"> Cambios en el app pool</w:t>
      </w:r>
      <w:bookmarkEnd w:id="34"/>
    </w:p>
    <w:p w14:paraId="4810DC2F" w14:textId="1CE93594" w:rsidR="00330B9B" w:rsidRPr="00330B9B" w:rsidRDefault="00330B9B" w:rsidP="00330B9B">
      <w:pPr>
        <w:pStyle w:val="Ttulo2"/>
      </w:pPr>
      <w:bookmarkStart w:id="35" w:name="_Toc461723531"/>
      <w:r>
        <w:t>Añadir la aplicación</w:t>
      </w:r>
      <w:bookmarkEnd w:id="35"/>
    </w:p>
    <w:p w14:paraId="170A4644" w14:textId="77777777" w:rsidR="00ED04A5" w:rsidRDefault="00ED04A5" w:rsidP="00ED04A5">
      <w:pPr>
        <w:pStyle w:val="Prrafodelista"/>
        <w:ind w:left="360" w:firstLine="0"/>
      </w:pPr>
    </w:p>
    <w:p w14:paraId="00365601" w14:textId="77777777" w:rsidR="00ED04A5" w:rsidRPr="002C2830" w:rsidRDefault="00ED04A5" w:rsidP="00ED04A5">
      <w:pPr>
        <w:pStyle w:val="Prrafodelista"/>
        <w:numPr>
          <w:ilvl w:val="0"/>
          <w:numId w:val="28"/>
        </w:numPr>
      </w:pPr>
      <w:r>
        <w:t xml:space="preserve">Dar clic derecho sobre el Sitio Web y seleccionar la opción </w:t>
      </w:r>
      <w:r>
        <w:rPr>
          <w:b/>
        </w:rPr>
        <w:t>Add Application</w:t>
      </w:r>
    </w:p>
    <w:p w14:paraId="3F8E19CA" w14:textId="77777777" w:rsidR="00ED04A5" w:rsidRDefault="00ED04A5" w:rsidP="00ED04A5">
      <w:pPr>
        <w:pStyle w:val="Prrafodelista"/>
        <w:keepNext/>
        <w:ind w:left="360" w:firstLine="0"/>
        <w:jc w:val="center"/>
      </w:pPr>
      <w:r>
        <w:rPr>
          <w:noProof/>
          <w:lang w:val="es-ES" w:eastAsia="es-ES"/>
        </w:rPr>
        <w:drawing>
          <wp:inline distT="0" distB="0" distL="0" distR="0" wp14:anchorId="291E39F1" wp14:editId="07A19218">
            <wp:extent cx="3057143" cy="3466667"/>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143" cy="3466667"/>
                    </a:xfrm>
                    <a:prstGeom prst="rect">
                      <a:avLst/>
                    </a:prstGeom>
                  </pic:spPr>
                </pic:pic>
              </a:graphicData>
            </a:graphic>
          </wp:inline>
        </w:drawing>
      </w:r>
    </w:p>
    <w:p w14:paraId="4980216B" w14:textId="08879A30" w:rsidR="00ED04A5" w:rsidRPr="00803E9A" w:rsidRDefault="00803E9A" w:rsidP="00803E9A">
      <w:pPr>
        <w:pStyle w:val="Descripcin"/>
        <w:jc w:val="center"/>
      </w:pPr>
      <w:bookmarkStart w:id="36" w:name="_Toc461723551"/>
      <w:r>
        <w:t xml:space="preserve">FIGURA </w:t>
      </w:r>
      <w:r>
        <w:fldChar w:fldCharType="begin"/>
      </w:r>
      <w:r>
        <w:instrText xml:space="preserve"> SEQ FIGURA \* ARABIC </w:instrText>
      </w:r>
      <w:r>
        <w:fldChar w:fldCharType="separate"/>
      </w:r>
      <w:r w:rsidR="00330B9B">
        <w:rPr>
          <w:noProof/>
        </w:rPr>
        <w:t>11</w:t>
      </w:r>
      <w:r>
        <w:fldChar w:fldCharType="end"/>
      </w:r>
      <w:r>
        <w:t xml:space="preserve"> nueva aplicación web</w:t>
      </w:r>
      <w:bookmarkEnd w:id="36"/>
    </w:p>
    <w:p w14:paraId="538ECF3A" w14:textId="77777777" w:rsidR="00ED04A5" w:rsidRDefault="00ED04A5" w:rsidP="00ED04A5">
      <w:pPr>
        <w:pStyle w:val="Prrafodelista"/>
        <w:ind w:left="360" w:firstLine="0"/>
      </w:pPr>
    </w:p>
    <w:p w14:paraId="02D8C7D3" w14:textId="77777777" w:rsidR="00330B9B" w:rsidRDefault="00330B9B">
      <w:pPr>
        <w:spacing w:after="0"/>
        <w:ind w:left="0"/>
        <w:jc w:val="left"/>
        <w:rPr>
          <w:lang w:val="es-ES_tradnl"/>
        </w:rPr>
      </w:pPr>
      <w:r>
        <w:br w:type="page"/>
      </w:r>
    </w:p>
    <w:p w14:paraId="28B0B73E" w14:textId="4F6222AB" w:rsidR="00ED04A5" w:rsidRDefault="00ED04A5" w:rsidP="00ED04A5">
      <w:pPr>
        <w:pStyle w:val="Prrafodelista"/>
        <w:numPr>
          <w:ilvl w:val="0"/>
          <w:numId w:val="28"/>
        </w:numPr>
      </w:pPr>
      <w:r>
        <w:lastRenderedPageBreak/>
        <w:t xml:space="preserve">Ingresar el </w:t>
      </w:r>
      <w:r w:rsidRPr="00F46138">
        <w:rPr>
          <w:b/>
        </w:rPr>
        <w:t>Alias</w:t>
      </w:r>
      <w:r>
        <w:t xml:space="preserve"> y la ruta donde se generó el producto del Servicio Web</w:t>
      </w:r>
      <w:r w:rsidR="00803E9A">
        <w:t>. Por ejemplo</w:t>
      </w:r>
      <w:r>
        <w:t xml:space="preserve">: </w:t>
      </w:r>
    </w:p>
    <w:p w14:paraId="1E7290D4" w14:textId="77777777" w:rsidR="00ED04A5" w:rsidRDefault="00ED04A5" w:rsidP="00ED04A5">
      <w:pPr>
        <w:pStyle w:val="Prrafodelista"/>
        <w:ind w:left="360" w:firstLine="0"/>
        <w:jc w:val="center"/>
      </w:pPr>
      <w:r w:rsidRPr="004A708C">
        <w:t>C:\tmp\CSG\Code\BM\COBISCorp.eCOBIS.Admin.Employee.BLI</w:t>
      </w:r>
    </w:p>
    <w:p w14:paraId="2C2ADD8C" w14:textId="77777777" w:rsidR="00ED04A5" w:rsidRDefault="00ED04A5" w:rsidP="00ED04A5">
      <w:pPr>
        <w:pStyle w:val="Prrafodelista"/>
        <w:ind w:left="360" w:firstLine="0"/>
        <w:jc w:val="center"/>
      </w:pPr>
    </w:p>
    <w:p w14:paraId="0382171C" w14:textId="77777777" w:rsidR="00ED04A5" w:rsidRDefault="00ED04A5" w:rsidP="00ED04A5">
      <w:pPr>
        <w:pStyle w:val="Prrafodelista"/>
        <w:keepNext/>
        <w:ind w:left="360" w:firstLine="0"/>
        <w:jc w:val="center"/>
      </w:pPr>
      <w:r>
        <w:rPr>
          <w:noProof/>
          <w:lang w:val="es-ES" w:eastAsia="es-ES"/>
        </w:rPr>
        <w:drawing>
          <wp:inline distT="0" distB="0" distL="0" distR="0" wp14:anchorId="5C6E5764" wp14:editId="101B8BC5">
            <wp:extent cx="4266667" cy="296190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6667" cy="2961905"/>
                    </a:xfrm>
                    <a:prstGeom prst="rect">
                      <a:avLst/>
                    </a:prstGeom>
                  </pic:spPr>
                </pic:pic>
              </a:graphicData>
            </a:graphic>
          </wp:inline>
        </w:drawing>
      </w:r>
    </w:p>
    <w:p w14:paraId="66439F09" w14:textId="5A983AD6" w:rsidR="00ED04A5" w:rsidRDefault="00803E9A" w:rsidP="00330B9B">
      <w:pPr>
        <w:pStyle w:val="Descripcin"/>
        <w:jc w:val="center"/>
      </w:pPr>
      <w:bookmarkStart w:id="37" w:name="_Toc461723552"/>
      <w:r>
        <w:t xml:space="preserve">FIGURA </w:t>
      </w:r>
      <w:r>
        <w:fldChar w:fldCharType="begin"/>
      </w:r>
      <w:r>
        <w:instrText xml:space="preserve"> SEQ FIGURA \* ARABIC </w:instrText>
      </w:r>
      <w:r>
        <w:fldChar w:fldCharType="separate"/>
      </w:r>
      <w:r w:rsidR="00330B9B">
        <w:rPr>
          <w:noProof/>
        </w:rPr>
        <w:t>12</w:t>
      </w:r>
      <w:r>
        <w:fldChar w:fldCharType="end"/>
      </w:r>
      <w:r>
        <w:t xml:space="preserve"> datos de la aplicación</w:t>
      </w:r>
      <w:bookmarkEnd w:id="37"/>
    </w:p>
    <w:p w14:paraId="508A94BD" w14:textId="77777777" w:rsidR="00330B9B" w:rsidRDefault="00330B9B">
      <w:pPr>
        <w:spacing w:after="0"/>
        <w:ind w:left="0"/>
        <w:jc w:val="left"/>
        <w:rPr>
          <w:rFonts w:eastAsiaTheme="majorEastAsia" w:cstheme="majorBidi"/>
          <w:b/>
          <w:bCs/>
          <w:smallCaps/>
          <w:color w:val="164776" w:themeColor="accent1" w:themeShade="80"/>
          <w:sz w:val="30"/>
          <w:szCs w:val="30"/>
        </w:rPr>
      </w:pPr>
      <w:r>
        <w:br w:type="page"/>
      </w:r>
    </w:p>
    <w:p w14:paraId="0F074ED4" w14:textId="5176AAFD" w:rsidR="00330B9B" w:rsidRDefault="00330B9B" w:rsidP="00330B9B">
      <w:pPr>
        <w:pStyle w:val="Ttulo2"/>
      </w:pPr>
      <w:bookmarkStart w:id="38" w:name="_Toc461723532"/>
      <w:r>
        <w:lastRenderedPageBreak/>
        <w:t>Abrir aplicación</w:t>
      </w:r>
      <w:bookmarkEnd w:id="38"/>
    </w:p>
    <w:p w14:paraId="39B92683" w14:textId="77777777" w:rsidR="00330B9B" w:rsidRDefault="00330B9B" w:rsidP="00ED04A5">
      <w:pPr>
        <w:pStyle w:val="Prrafodelista"/>
        <w:ind w:left="360" w:firstLine="0"/>
      </w:pPr>
    </w:p>
    <w:p w14:paraId="4B391641" w14:textId="77777777" w:rsidR="00ED04A5" w:rsidRPr="000E0935" w:rsidRDefault="00ED04A5" w:rsidP="00ED04A5">
      <w:pPr>
        <w:pStyle w:val="Prrafodelista"/>
        <w:numPr>
          <w:ilvl w:val="0"/>
          <w:numId w:val="28"/>
        </w:numPr>
      </w:pPr>
      <w:r>
        <w:t xml:space="preserve">Seleccionar la nueva aplicación creada y dar clic sobre la opción </w:t>
      </w:r>
      <w:r w:rsidRPr="000E0935">
        <w:rPr>
          <w:b/>
        </w:rPr>
        <w:t>Content View</w:t>
      </w:r>
    </w:p>
    <w:p w14:paraId="68178A5C" w14:textId="77777777" w:rsidR="00ED04A5" w:rsidRDefault="00ED04A5" w:rsidP="00ED04A5">
      <w:pPr>
        <w:pStyle w:val="Prrafodelista"/>
        <w:keepNext/>
        <w:ind w:left="360" w:firstLine="0"/>
        <w:jc w:val="center"/>
      </w:pPr>
      <w:r>
        <w:rPr>
          <w:noProof/>
          <w:lang w:val="es-ES" w:eastAsia="es-ES"/>
        </w:rPr>
        <w:drawing>
          <wp:inline distT="0" distB="0" distL="0" distR="0" wp14:anchorId="0BCDC263" wp14:editId="6FA6FDD2">
            <wp:extent cx="4829175" cy="377569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1584" cy="3777579"/>
                    </a:xfrm>
                    <a:prstGeom prst="rect">
                      <a:avLst/>
                    </a:prstGeom>
                  </pic:spPr>
                </pic:pic>
              </a:graphicData>
            </a:graphic>
          </wp:inline>
        </w:drawing>
      </w:r>
    </w:p>
    <w:p w14:paraId="7583D12E" w14:textId="0659A27E" w:rsidR="00803E9A" w:rsidRDefault="00803E9A" w:rsidP="00803E9A">
      <w:pPr>
        <w:pStyle w:val="Descripcin"/>
        <w:jc w:val="center"/>
      </w:pPr>
      <w:bookmarkStart w:id="39" w:name="_Toc461723553"/>
      <w:r>
        <w:t xml:space="preserve">FIGURA </w:t>
      </w:r>
      <w:r>
        <w:fldChar w:fldCharType="begin"/>
      </w:r>
      <w:r>
        <w:instrText xml:space="preserve"> SEQ FIGURA \* ARABIC </w:instrText>
      </w:r>
      <w:r>
        <w:fldChar w:fldCharType="separate"/>
      </w:r>
      <w:r w:rsidR="00330B9B">
        <w:rPr>
          <w:noProof/>
        </w:rPr>
        <w:t>13</w:t>
      </w:r>
      <w:r>
        <w:fldChar w:fldCharType="end"/>
      </w:r>
      <w:r>
        <w:t xml:space="preserve"> </w:t>
      </w:r>
      <w:r w:rsidR="0024336F">
        <w:t>contenido de la aplicación</w:t>
      </w:r>
      <w:bookmarkEnd w:id="39"/>
    </w:p>
    <w:p w14:paraId="7E865121" w14:textId="77777777" w:rsidR="00ED04A5" w:rsidRDefault="00ED04A5" w:rsidP="0024336F">
      <w:pPr>
        <w:ind w:left="0"/>
      </w:pPr>
    </w:p>
    <w:p w14:paraId="01E368DC" w14:textId="77777777" w:rsidR="00ED04A5" w:rsidRDefault="00ED04A5" w:rsidP="00ED04A5">
      <w:pPr>
        <w:pStyle w:val="Prrafodelista"/>
        <w:ind w:left="360" w:firstLine="0"/>
      </w:pPr>
      <w:r w:rsidRPr="00A575AF">
        <w:rPr>
          <w:b/>
          <w:lang w:val="es-EC"/>
        </w:rPr>
        <w:t>NOTA:</w:t>
      </w:r>
      <w:r w:rsidRPr="00A575AF">
        <w:rPr>
          <w:lang w:val="es-EC"/>
        </w:rPr>
        <w:t xml:space="preserve"> Las aplicaciones a desplegarse usando la MapWS incorporarán las dll’s del componente, por lo que las mismas no se instalan en otra ubicación, sino que son parte de los componentes generados por el Generador de Servicios.</w:t>
      </w:r>
    </w:p>
    <w:p w14:paraId="0C3A7BCB" w14:textId="77777777" w:rsidR="00ED04A5" w:rsidRDefault="00ED04A5" w:rsidP="00ED04A5">
      <w:pPr>
        <w:pStyle w:val="Prrafodelista"/>
        <w:ind w:left="360" w:firstLine="0"/>
      </w:pPr>
    </w:p>
    <w:p w14:paraId="3AABD33F" w14:textId="77777777" w:rsidR="00ED04A5" w:rsidRDefault="00ED04A5" w:rsidP="00ED04A5">
      <w:pPr>
        <w:pStyle w:val="Prrafodelista"/>
        <w:numPr>
          <w:ilvl w:val="0"/>
          <w:numId w:val="28"/>
        </w:numPr>
      </w:pPr>
      <w:r>
        <w:t xml:space="preserve">Seleccionar el archivo del Web Service </w:t>
      </w:r>
      <w:r w:rsidRPr="00F40D0A">
        <w:rPr>
          <w:b/>
        </w:rPr>
        <w:t>BLIEmployeeManagement.asmx</w:t>
      </w:r>
      <w:r>
        <w:t xml:space="preserve"> y dar clic sobre el enlace </w:t>
      </w:r>
      <w:r>
        <w:rPr>
          <w:b/>
        </w:rPr>
        <w:t xml:space="preserve">Browse. </w:t>
      </w:r>
      <w:r>
        <w:t>Se mostrará el sitio web en el browser</w:t>
      </w:r>
    </w:p>
    <w:p w14:paraId="0E2E6700" w14:textId="77777777" w:rsidR="00330B9B" w:rsidRPr="000E0935" w:rsidRDefault="00330B9B" w:rsidP="00330B9B">
      <w:pPr>
        <w:pStyle w:val="Prrafodelista"/>
        <w:ind w:left="360" w:firstLine="0"/>
      </w:pPr>
    </w:p>
    <w:p w14:paraId="6CD3E0B5" w14:textId="77777777" w:rsidR="00ED04A5" w:rsidRDefault="00ED04A5" w:rsidP="00ED04A5">
      <w:pPr>
        <w:pStyle w:val="Prrafodelista"/>
        <w:keepNext/>
        <w:ind w:left="360" w:firstLine="0"/>
      </w:pPr>
      <w:r>
        <w:rPr>
          <w:noProof/>
          <w:lang w:val="es-ES" w:eastAsia="es-ES"/>
        </w:rPr>
        <w:drawing>
          <wp:inline distT="0" distB="0" distL="0" distR="0" wp14:anchorId="7464416B" wp14:editId="452EA7DF">
            <wp:extent cx="5400675" cy="116043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1160430"/>
                    </a:xfrm>
                    <a:prstGeom prst="rect">
                      <a:avLst/>
                    </a:prstGeom>
                  </pic:spPr>
                </pic:pic>
              </a:graphicData>
            </a:graphic>
          </wp:inline>
        </w:drawing>
      </w:r>
    </w:p>
    <w:p w14:paraId="45C7214B" w14:textId="45CA13F8" w:rsidR="0024336F" w:rsidRDefault="0024336F" w:rsidP="0024336F">
      <w:pPr>
        <w:pStyle w:val="Descripcin"/>
        <w:jc w:val="center"/>
      </w:pPr>
      <w:bookmarkStart w:id="40" w:name="_Toc461723554"/>
      <w:r>
        <w:t xml:space="preserve">FIGURA </w:t>
      </w:r>
      <w:r>
        <w:fldChar w:fldCharType="begin"/>
      </w:r>
      <w:r>
        <w:instrText xml:space="preserve"> SEQ FIGURA \* ARABIC </w:instrText>
      </w:r>
      <w:r>
        <w:fldChar w:fldCharType="separate"/>
      </w:r>
      <w:r w:rsidR="00330B9B">
        <w:rPr>
          <w:noProof/>
        </w:rPr>
        <w:t>14</w:t>
      </w:r>
      <w:r>
        <w:fldChar w:fldCharType="end"/>
      </w:r>
      <w:r>
        <w:t xml:space="preserve"> mostrar web service</w:t>
      </w:r>
      <w:bookmarkEnd w:id="40"/>
    </w:p>
    <w:p w14:paraId="17605F97" w14:textId="5BAB5FB2" w:rsidR="00ED04A5" w:rsidRDefault="00ED04A5" w:rsidP="00ED04A5">
      <w:pPr>
        <w:pStyle w:val="Descripcin"/>
        <w:jc w:val="center"/>
      </w:pPr>
    </w:p>
    <w:p w14:paraId="673FE39E" w14:textId="77777777" w:rsidR="00ED04A5" w:rsidRDefault="00ED04A5" w:rsidP="00ED04A5">
      <w:pPr>
        <w:pStyle w:val="Prrafodelista"/>
        <w:keepNext/>
        <w:ind w:left="360" w:firstLine="0"/>
        <w:jc w:val="center"/>
      </w:pPr>
      <w:r>
        <w:rPr>
          <w:noProof/>
          <w:lang w:val="es-ES" w:eastAsia="es-ES"/>
        </w:rPr>
        <w:lastRenderedPageBreak/>
        <w:drawing>
          <wp:inline distT="0" distB="0" distL="0" distR="0" wp14:anchorId="29EAF58C" wp14:editId="35DAC60A">
            <wp:extent cx="3924300" cy="2491430"/>
            <wp:effectExtent l="0" t="0" r="0" b="444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0841" cy="2501931"/>
                    </a:xfrm>
                    <a:prstGeom prst="rect">
                      <a:avLst/>
                    </a:prstGeom>
                  </pic:spPr>
                </pic:pic>
              </a:graphicData>
            </a:graphic>
          </wp:inline>
        </w:drawing>
      </w:r>
    </w:p>
    <w:p w14:paraId="12B9D646" w14:textId="6DD885C1" w:rsidR="0024336F" w:rsidRDefault="0024336F" w:rsidP="0024336F">
      <w:pPr>
        <w:pStyle w:val="Descripcin"/>
        <w:jc w:val="center"/>
      </w:pPr>
      <w:bookmarkStart w:id="41" w:name="_Toc461723555"/>
      <w:r>
        <w:t xml:space="preserve">FIGURA </w:t>
      </w:r>
      <w:r>
        <w:fldChar w:fldCharType="begin"/>
      </w:r>
      <w:r>
        <w:instrText xml:space="preserve"> SEQ FIGURA \* ARABIC </w:instrText>
      </w:r>
      <w:r>
        <w:fldChar w:fldCharType="separate"/>
      </w:r>
      <w:r w:rsidR="00330B9B">
        <w:rPr>
          <w:noProof/>
        </w:rPr>
        <w:t>15</w:t>
      </w:r>
      <w:r>
        <w:fldChar w:fldCharType="end"/>
      </w:r>
      <w:r>
        <w:t xml:space="preserve"> pagina del web service</w:t>
      </w:r>
      <w:bookmarkEnd w:id="41"/>
    </w:p>
    <w:p w14:paraId="190C1458" w14:textId="588320CE" w:rsidR="00ED04A5" w:rsidRPr="000E0935" w:rsidRDefault="00ED04A5" w:rsidP="00ED04A5">
      <w:pPr>
        <w:pStyle w:val="Descripcin"/>
        <w:jc w:val="center"/>
        <w:rPr>
          <w:b w:val="0"/>
        </w:rPr>
      </w:pPr>
    </w:p>
    <w:p w14:paraId="7F7535AD" w14:textId="77777777" w:rsidR="00ED04A5" w:rsidRDefault="00ED04A5" w:rsidP="00ED04A5">
      <w:pPr>
        <w:pStyle w:val="Prrafodelista"/>
        <w:numPr>
          <w:ilvl w:val="0"/>
          <w:numId w:val="28"/>
        </w:numPr>
      </w:pPr>
      <w:r>
        <w:t xml:space="preserve">Dado que el Web Service maneja tipos de datos compuestos de entrada y salida, para la invocación de la prueba se usará el programa soapUI. El programa en cuestión requiere la definición del Web Service dada por el WSDL. Para obtenerlo dar clic sobre el vínculo </w:t>
      </w:r>
      <w:r w:rsidRPr="000E0935">
        <w:rPr>
          <w:b/>
        </w:rPr>
        <w:t>Service Description</w:t>
      </w:r>
      <w:r>
        <w:t xml:space="preserve"> ubicado en la parte superior izquierda y copiar la URL que se muestra.</w:t>
      </w:r>
    </w:p>
    <w:p w14:paraId="4E993983" w14:textId="77777777" w:rsidR="00ED04A5" w:rsidRDefault="00ED04A5" w:rsidP="00ED04A5">
      <w:pPr>
        <w:pStyle w:val="Prrafodelista"/>
        <w:ind w:left="360" w:firstLine="0"/>
      </w:pPr>
    </w:p>
    <w:p w14:paraId="6740469B" w14:textId="77777777" w:rsidR="00ED04A5" w:rsidRDefault="00ED04A5" w:rsidP="00ED04A5">
      <w:pPr>
        <w:pStyle w:val="Prrafodelista"/>
        <w:keepNext/>
        <w:ind w:left="360" w:firstLine="0"/>
        <w:jc w:val="center"/>
      </w:pPr>
      <w:r>
        <w:rPr>
          <w:noProof/>
          <w:lang w:val="es-ES" w:eastAsia="es-ES"/>
        </w:rPr>
        <w:drawing>
          <wp:inline distT="0" distB="0" distL="0" distR="0" wp14:anchorId="24EC40BB" wp14:editId="167C0A45">
            <wp:extent cx="5400675" cy="3104515"/>
            <wp:effectExtent l="0" t="0" r="952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104515"/>
                    </a:xfrm>
                    <a:prstGeom prst="rect">
                      <a:avLst/>
                    </a:prstGeom>
                  </pic:spPr>
                </pic:pic>
              </a:graphicData>
            </a:graphic>
          </wp:inline>
        </w:drawing>
      </w:r>
    </w:p>
    <w:p w14:paraId="26901FCC" w14:textId="40FD4864" w:rsidR="0024336F" w:rsidRDefault="0024336F" w:rsidP="0024336F">
      <w:pPr>
        <w:pStyle w:val="Descripcin"/>
        <w:jc w:val="center"/>
      </w:pPr>
      <w:bookmarkStart w:id="42" w:name="_Toc461723556"/>
      <w:r>
        <w:t xml:space="preserve">FIGURA </w:t>
      </w:r>
      <w:r>
        <w:fldChar w:fldCharType="begin"/>
      </w:r>
      <w:r>
        <w:instrText xml:space="preserve"> SEQ FIGURA \* ARABIC </w:instrText>
      </w:r>
      <w:r>
        <w:fldChar w:fldCharType="separate"/>
      </w:r>
      <w:r w:rsidR="00330B9B">
        <w:rPr>
          <w:noProof/>
        </w:rPr>
        <w:t>16</w:t>
      </w:r>
      <w:r>
        <w:fldChar w:fldCharType="end"/>
      </w:r>
      <w:r>
        <w:t xml:space="preserve"> wsdl del web service</w:t>
      </w:r>
      <w:bookmarkEnd w:id="42"/>
    </w:p>
    <w:p w14:paraId="27E1975B" w14:textId="398E6351" w:rsidR="00ED04A5" w:rsidRDefault="00ED04A5" w:rsidP="00ED04A5">
      <w:pPr>
        <w:pStyle w:val="Descripcin"/>
        <w:jc w:val="center"/>
        <w:rPr>
          <w:b w:val="0"/>
        </w:rPr>
      </w:pPr>
    </w:p>
    <w:p w14:paraId="5A36A398" w14:textId="77777777" w:rsidR="00ED04A5" w:rsidRDefault="00ED04A5" w:rsidP="00A3140C">
      <w:pPr>
        <w:ind w:left="0"/>
        <w:rPr>
          <w:b/>
          <w:i/>
        </w:rPr>
      </w:pPr>
    </w:p>
    <w:p w14:paraId="5ED67FE4" w14:textId="77777777" w:rsidR="00A3140C" w:rsidRDefault="00A3140C">
      <w:pPr>
        <w:spacing w:after="0"/>
        <w:ind w:left="0"/>
        <w:jc w:val="left"/>
        <w:rPr>
          <w:lang w:val="es-ES_tradnl"/>
        </w:rPr>
      </w:pPr>
    </w:p>
    <w:p w14:paraId="0E90FD26" w14:textId="77777777" w:rsidR="00A3140C" w:rsidRDefault="00A3140C">
      <w:pPr>
        <w:spacing w:after="0"/>
        <w:ind w:left="0"/>
        <w:jc w:val="left"/>
        <w:rPr>
          <w:lang w:val="es-ES_tradnl"/>
        </w:rPr>
      </w:pPr>
    </w:p>
    <w:p w14:paraId="4C054F8E" w14:textId="6A1FD751" w:rsidR="006E209B" w:rsidRPr="006E209B" w:rsidRDefault="003D103A" w:rsidP="006E209B">
      <w:pPr>
        <w:spacing w:after="0"/>
        <w:ind w:left="0"/>
        <w:jc w:val="left"/>
        <w:rPr>
          <w:rFonts w:eastAsiaTheme="majorEastAsia" w:cs="Arial"/>
          <w:b/>
          <w:bCs/>
          <w:smallCaps/>
          <w:color w:val="FFFFFF" w:themeColor="background1"/>
          <w:kern w:val="32"/>
          <w:sz w:val="32"/>
          <w:szCs w:val="32"/>
          <w:lang w:val="es-ES_tradnl"/>
        </w:rPr>
      </w:pPr>
      <w:r>
        <w:br w:type="page"/>
      </w:r>
    </w:p>
    <w:p w14:paraId="2CA4F014" w14:textId="45A54779" w:rsidR="006E209B" w:rsidRDefault="006E209B" w:rsidP="006E209B">
      <w:pPr>
        <w:pStyle w:val="Ttulo1"/>
      </w:pPr>
      <w:bookmarkStart w:id="43" w:name="_Toc461723533"/>
      <w:r>
        <w:lastRenderedPageBreak/>
        <w:t>Posibles problemas</w:t>
      </w:r>
      <w:bookmarkEnd w:id="43"/>
    </w:p>
    <w:p w14:paraId="3CEF74B9" w14:textId="42B21095" w:rsidR="006E209B" w:rsidRPr="00030208" w:rsidRDefault="006E209B" w:rsidP="006E209B">
      <w:pPr>
        <w:pStyle w:val="Ttulo2"/>
      </w:pPr>
      <w:bookmarkStart w:id="44" w:name="_Toc461723534"/>
      <w:r>
        <w:t>Problemas en la instalación PC-Client</w:t>
      </w:r>
      <w:bookmarkEnd w:id="44"/>
    </w:p>
    <w:p w14:paraId="495DB061" w14:textId="77777777" w:rsidR="006E209B" w:rsidRDefault="006E209B" w:rsidP="006E209B">
      <w:pPr>
        <w:tabs>
          <w:tab w:val="left" w:pos="2667"/>
          <w:tab w:val="center" w:pos="4422"/>
        </w:tabs>
        <w:ind w:left="0"/>
      </w:pPr>
      <w:r>
        <w:t>De acuerdo a lo reportado el problema se da en windows server 2012 al momento de instalar, aparece el siguiente mensaje:</w:t>
      </w:r>
    </w:p>
    <w:p w14:paraId="2A44448B" w14:textId="77777777" w:rsidR="006E209B" w:rsidRDefault="006E209B" w:rsidP="006E209B">
      <w:pPr>
        <w:tabs>
          <w:tab w:val="left" w:pos="2667"/>
          <w:tab w:val="center" w:pos="4422"/>
        </w:tabs>
        <w:ind w:left="0"/>
      </w:pPr>
      <w:r>
        <w:rPr>
          <w:noProof/>
          <w:sz w:val="22"/>
          <w:szCs w:val="22"/>
          <w:lang w:val="es-ES" w:eastAsia="es-ES"/>
        </w:rPr>
        <w:drawing>
          <wp:inline distT="0" distB="0" distL="0" distR="0" wp14:anchorId="15B2E256" wp14:editId="0AA1B418">
            <wp:extent cx="5400675" cy="1797121"/>
            <wp:effectExtent l="0" t="0" r="0" b="0"/>
            <wp:docPr id="43" name="Picture 43" descr="cid:image001.png@01D194EA.41AD4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1.png@01D194EA.41AD4E7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400675" cy="1797121"/>
                    </a:xfrm>
                    <a:prstGeom prst="rect">
                      <a:avLst/>
                    </a:prstGeom>
                    <a:noFill/>
                    <a:ln>
                      <a:noFill/>
                    </a:ln>
                  </pic:spPr>
                </pic:pic>
              </a:graphicData>
            </a:graphic>
          </wp:inline>
        </w:drawing>
      </w:r>
    </w:p>
    <w:p w14:paraId="18065108" w14:textId="77777777" w:rsidR="006E209B" w:rsidRDefault="006E209B" w:rsidP="006E209B">
      <w:pPr>
        <w:tabs>
          <w:tab w:val="left" w:pos="2667"/>
          <w:tab w:val="center" w:pos="4422"/>
        </w:tabs>
        <w:ind w:left="0"/>
      </w:pPr>
    </w:p>
    <w:p w14:paraId="455F4CCA" w14:textId="77777777" w:rsidR="006E209B" w:rsidRDefault="006E209B" w:rsidP="006E209B">
      <w:pPr>
        <w:tabs>
          <w:tab w:val="left" w:pos="2667"/>
          <w:tab w:val="center" w:pos="4422"/>
        </w:tabs>
        <w:ind w:left="0"/>
      </w:pPr>
      <w:r>
        <w:t>Al revisar el event viwer se obtiene mayor detalle del inconveniente:</w:t>
      </w:r>
    </w:p>
    <w:p w14:paraId="7411B3A7" w14:textId="77777777" w:rsidR="006E209B" w:rsidRDefault="006E209B" w:rsidP="006E209B">
      <w:pPr>
        <w:tabs>
          <w:tab w:val="left" w:pos="2667"/>
          <w:tab w:val="center" w:pos="4422"/>
        </w:tabs>
        <w:ind w:left="0"/>
      </w:pPr>
    </w:p>
    <w:p w14:paraId="6625F870" w14:textId="77777777" w:rsidR="006E209B" w:rsidRDefault="006E209B" w:rsidP="006E209B">
      <w:pPr>
        <w:shd w:val="clear" w:color="auto" w:fill="FFFFFF"/>
        <w:spacing w:before="100" w:beforeAutospacing="1" w:after="100" w:afterAutospacing="1"/>
        <w:rPr>
          <w:rFonts w:cs="Arial"/>
          <w:b/>
          <w:bCs/>
          <w:color w:val="000000"/>
          <w:sz w:val="27"/>
          <w:szCs w:val="27"/>
          <w:lang w:val="en-US"/>
        </w:rPr>
      </w:pPr>
      <w:r>
        <w:rPr>
          <w:rFonts w:cs="Arial"/>
          <w:b/>
          <w:bCs/>
          <w:color w:val="04357B"/>
          <w:sz w:val="27"/>
          <w:szCs w:val="27"/>
          <w:lang w:val="en-US"/>
        </w:rPr>
        <w:t>Symptom</w:t>
      </w:r>
    </w:p>
    <w:p w14:paraId="59B8DABF" w14:textId="77777777" w:rsidR="006E209B" w:rsidRDefault="006E209B" w:rsidP="006E209B">
      <w:pPr>
        <w:shd w:val="clear" w:color="auto" w:fill="FFFFFF"/>
        <w:spacing w:before="100" w:beforeAutospacing="1" w:after="100" w:afterAutospacing="1"/>
        <w:rPr>
          <w:rFonts w:cs="Arial"/>
          <w:color w:val="000000"/>
          <w:sz w:val="24"/>
          <w:szCs w:val="24"/>
          <w:lang w:val="en-US"/>
        </w:rPr>
      </w:pPr>
      <w:r>
        <w:rPr>
          <w:rFonts w:cs="Arial"/>
          <w:color w:val="000000"/>
          <w:sz w:val="24"/>
          <w:szCs w:val="24"/>
          <w:lang w:val="en-US"/>
        </w:rPr>
        <w:t>When running dsedit or ocscfg the following error occurs: 'The application has failed to start because its side-by-side configuration...Microsoft.VC80.MFC,processorArchitecture .......version="8.0.50608.0" could not be found'</w:t>
      </w:r>
    </w:p>
    <w:p w14:paraId="23ACA71B" w14:textId="77777777" w:rsidR="006E209B" w:rsidRDefault="006E209B" w:rsidP="006E209B">
      <w:pPr>
        <w:shd w:val="clear" w:color="auto" w:fill="FFFFFF"/>
        <w:spacing w:before="100" w:beforeAutospacing="1" w:after="100" w:afterAutospacing="1"/>
        <w:rPr>
          <w:rFonts w:cs="Arial"/>
          <w:b/>
          <w:bCs/>
          <w:color w:val="000000"/>
          <w:sz w:val="27"/>
          <w:szCs w:val="27"/>
          <w:lang w:val="en-US"/>
        </w:rPr>
      </w:pPr>
      <w:r>
        <w:rPr>
          <w:rFonts w:cs="Arial"/>
          <w:b/>
          <w:bCs/>
          <w:color w:val="04357B"/>
          <w:sz w:val="27"/>
          <w:szCs w:val="27"/>
          <w:lang w:val="en-US"/>
        </w:rPr>
        <w:t>Environment</w:t>
      </w:r>
    </w:p>
    <w:p w14:paraId="319388DB" w14:textId="77777777" w:rsidR="006E209B" w:rsidRDefault="006E209B" w:rsidP="006E209B">
      <w:pPr>
        <w:numPr>
          <w:ilvl w:val="0"/>
          <w:numId w:val="26"/>
        </w:numPr>
        <w:shd w:val="clear" w:color="auto" w:fill="FFFFFF"/>
        <w:spacing w:before="100" w:beforeAutospacing="1" w:after="100" w:afterAutospacing="1"/>
        <w:jc w:val="left"/>
        <w:rPr>
          <w:rFonts w:cs="Arial"/>
          <w:color w:val="000000"/>
          <w:sz w:val="24"/>
          <w:szCs w:val="24"/>
          <w:lang w:val="en-US"/>
        </w:rPr>
      </w:pPr>
      <w:r>
        <w:rPr>
          <w:rFonts w:cs="Arial"/>
          <w:color w:val="000000"/>
          <w:sz w:val="24"/>
          <w:szCs w:val="24"/>
          <w:lang w:val="en-US"/>
        </w:rPr>
        <w:t>Windows 7, Windows 8, Windows 2012</w:t>
      </w:r>
    </w:p>
    <w:p w14:paraId="03F60F6E" w14:textId="77777777" w:rsidR="006E209B" w:rsidRDefault="006E209B" w:rsidP="006E209B">
      <w:pPr>
        <w:numPr>
          <w:ilvl w:val="0"/>
          <w:numId w:val="26"/>
        </w:numPr>
        <w:shd w:val="clear" w:color="auto" w:fill="FFFFFF"/>
        <w:spacing w:before="100" w:beforeAutospacing="1" w:after="100" w:afterAutospacing="1"/>
        <w:jc w:val="left"/>
        <w:rPr>
          <w:rFonts w:cs="Arial"/>
          <w:color w:val="000000"/>
          <w:sz w:val="24"/>
          <w:szCs w:val="24"/>
          <w:lang w:val="en-US"/>
        </w:rPr>
      </w:pPr>
      <w:r>
        <w:rPr>
          <w:rFonts w:cs="Arial"/>
          <w:color w:val="000000"/>
          <w:sz w:val="24"/>
          <w:szCs w:val="24"/>
          <w:lang w:val="en-US"/>
        </w:rPr>
        <w:t>Running SDK for SAP ASE (Adaptive Server Enterprise) 15.5 or 15.7 or  ASE PC-Client 15.5 SDK or PC Client 15.7 SDK</w:t>
      </w:r>
    </w:p>
    <w:p w14:paraId="11BAA895" w14:textId="77777777" w:rsidR="006E209B" w:rsidRDefault="006E209B" w:rsidP="006E209B">
      <w:pPr>
        <w:shd w:val="clear" w:color="auto" w:fill="FFFFFF"/>
        <w:spacing w:before="100" w:beforeAutospacing="1" w:after="100" w:afterAutospacing="1"/>
        <w:rPr>
          <w:rFonts w:eastAsiaTheme="minorHAnsi" w:cs="Arial"/>
          <w:b/>
          <w:bCs/>
          <w:color w:val="000000"/>
          <w:sz w:val="27"/>
          <w:szCs w:val="27"/>
          <w:lang w:val="en-US"/>
        </w:rPr>
      </w:pPr>
      <w:r>
        <w:rPr>
          <w:rFonts w:cs="Arial"/>
          <w:b/>
          <w:bCs/>
          <w:color w:val="04357B"/>
          <w:sz w:val="27"/>
          <w:szCs w:val="27"/>
          <w:lang w:val="en-US"/>
        </w:rPr>
        <w:t>Reproducing the Issue</w:t>
      </w:r>
    </w:p>
    <w:p w14:paraId="40E229C1" w14:textId="77777777" w:rsidR="006E209B" w:rsidRDefault="006E209B" w:rsidP="006E209B">
      <w:pPr>
        <w:shd w:val="clear" w:color="auto" w:fill="FFFFFF"/>
        <w:spacing w:before="100" w:beforeAutospacing="1" w:after="100" w:afterAutospacing="1"/>
        <w:rPr>
          <w:rFonts w:cs="Arial"/>
          <w:color w:val="000000"/>
          <w:sz w:val="24"/>
          <w:szCs w:val="24"/>
          <w:lang w:val="en-US"/>
        </w:rPr>
      </w:pPr>
      <w:r>
        <w:rPr>
          <w:rFonts w:cs="Arial"/>
          <w:color w:val="000000"/>
          <w:sz w:val="24"/>
          <w:szCs w:val="24"/>
          <w:lang w:val="en-US"/>
        </w:rPr>
        <w:t>Run the program dsedit.exe or ocscfg.exe</w:t>
      </w:r>
    </w:p>
    <w:p w14:paraId="3F68B1D9" w14:textId="77777777" w:rsidR="006E209B" w:rsidRDefault="006E209B" w:rsidP="006E209B">
      <w:pPr>
        <w:shd w:val="clear" w:color="auto" w:fill="FFFFFF"/>
        <w:spacing w:before="100" w:beforeAutospacing="1" w:after="100" w:afterAutospacing="1"/>
        <w:rPr>
          <w:rFonts w:cs="Arial"/>
          <w:b/>
          <w:bCs/>
          <w:color w:val="000000"/>
          <w:sz w:val="27"/>
          <w:szCs w:val="27"/>
          <w:lang w:val="en-US"/>
        </w:rPr>
      </w:pPr>
      <w:r>
        <w:rPr>
          <w:rFonts w:cs="Arial"/>
          <w:b/>
          <w:bCs/>
          <w:color w:val="04357B"/>
          <w:sz w:val="27"/>
          <w:szCs w:val="27"/>
          <w:lang w:val="en-US"/>
        </w:rPr>
        <w:t>Cause</w:t>
      </w:r>
    </w:p>
    <w:p w14:paraId="2E7B986A" w14:textId="77777777" w:rsidR="006E209B" w:rsidRDefault="006E209B" w:rsidP="006E209B">
      <w:pPr>
        <w:shd w:val="clear" w:color="auto" w:fill="FFFFFF"/>
        <w:spacing w:before="100" w:beforeAutospacing="1" w:after="270"/>
        <w:rPr>
          <w:rFonts w:cs="Arial"/>
          <w:b/>
          <w:bCs/>
          <w:color w:val="04357B"/>
          <w:sz w:val="27"/>
          <w:szCs w:val="27"/>
          <w:lang w:val="en-US"/>
        </w:rPr>
      </w:pPr>
      <w:r>
        <w:rPr>
          <w:rFonts w:cs="Arial"/>
          <w:color w:val="000000"/>
          <w:sz w:val="24"/>
          <w:szCs w:val="24"/>
          <w:lang w:val="en-US"/>
        </w:rPr>
        <w:t>The Client-Library based applications are looking for a specific version of the Windows MFC class on the machine</w:t>
      </w:r>
    </w:p>
    <w:p w14:paraId="5692F864" w14:textId="77777777" w:rsidR="006E209B" w:rsidRDefault="006E209B" w:rsidP="006E209B">
      <w:pPr>
        <w:shd w:val="clear" w:color="auto" w:fill="FFFFFF"/>
        <w:spacing w:before="100" w:beforeAutospacing="1" w:after="100" w:afterAutospacing="1"/>
        <w:rPr>
          <w:rFonts w:cs="Arial"/>
          <w:b/>
          <w:bCs/>
          <w:color w:val="000000"/>
          <w:sz w:val="27"/>
          <w:szCs w:val="27"/>
          <w:lang w:val="en-US"/>
        </w:rPr>
      </w:pPr>
      <w:r>
        <w:rPr>
          <w:rFonts w:cs="Arial"/>
          <w:b/>
          <w:bCs/>
          <w:color w:val="04357B"/>
          <w:sz w:val="27"/>
          <w:szCs w:val="27"/>
          <w:lang w:val="en-US"/>
        </w:rPr>
        <w:t>Resolution</w:t>
      </w:r>
    </w:p>
    <w:p w14:paraId="5F500505" w14:textId="77777777" w:rsidR="006E209B" w:rsidRDefault="006E209B" w:rsidP="006E209B">
      <w:pPr>
        <w:numPr>
          <w:ilvl w:val="0"/>
          <w:numId w:val="27"/>
        </w:numPr>
        <w:shd w:val="clear" w:color="auto" w:fill="FFFFFF"/>
        <w:spacing w:before="100" w:beforeAutospacing="1" w:after="100" w:afterAutospacing="1"/>
        <w:jc w:val="left"/>
        <w:rPr>
          <w:rFonts w:cs="Arial"/>
          <w:color w:val="000000"/>
          <w:sz w:val="24"/>
          <w:szCs w:val="24"/>
          <w:lang w:val="en-US"/>
        </w:rPr>
      </w:pPr>
      <w:r>
        <w:rPr>
          <w:rFonts w:cs="Arial"/>
          <w:color w:val="000000"/>
          <w:sz w:val="24"/>
          <w:szCs w:val="24"/>
          <w:lang w:val="en-US"/>
        </w:rPr>
        <w:t>Install this VC++ Runtime Security Fix:</w:t>
      </w:r>
    </w:p>
    <w:p w14:paraId="1BDD71DA" w14:textId="77777777" w:rsidR="006E209B" w:rsidRDefault="00150FA8" w:rsidP="006E209B">
      <w:pPr>
        <w:numPr>
          <w:ilvl w:val="0"/>
          <w:numId w:val="27"/>
        </w:numPr>
        <w:shd w:val="clear" w:color="auto" w:fill="FFFFFF"/>
        <w:spacing w:before="100" w:beforeAutospacing="1" w:after="100" w:afterAutospacing="1"/>
        <w:jc w:val="left"/>
        <w:rPr>
          <w:rFonts w:cs="Arial"/>
          <w:color w:val="000000"/>
          <w:sz w:val="24"/>
          <w:szCs w:val="24"/>
          <w:lang w:val="en-US"/>
        </w:rPr>
      </w:pPr>
      <w:hyperlink r:id="rId38" w:tgtFrame="_blank" w:history="1">
        <w:r w:rsidR="006E209B">
          <w:rPr>
            <w:rStyle w:val="Hipervnculo"/>
            <w:rFonts w:cs="Arial"/>
            <w:sz w:val="24"/>
            <w:szCs w:val="24"/>
            <w:lang w:val="en-US"/>
          </w:rPr>
          <w:t>http://www.microsoft.com/downloads/details.aspx?familyid=766a6af7-ec73-40ff-b072-9112bab119c2&amp;displaylang=en</w:t>
        </w:r>
      </w:hyperlink>
    </w:p>
    <w:p w14:paraId="1965744A" w14:textId="77777777" w:rsidR="006E209B" w:rsidRDefault="006E209B" w:rsidP="006E209B">
      <w:pPr>
        <w:numPr>
          <w:ilvl w:val="0"/>
          <w:numId w:val="27"/>
        </w:numPr>
        <w:shd w:val="clear" w:color="auto" w:fill="FFFFFF"/>
        <w:spacing w:before="100" w:beforeAutospacing="1" w:after="100" w:afterAutospacing="1"/>
        <w:jc w:val="left"/>
        <w:rPr>
          <w:rFonts w:cs="Arial"/>
          <w:color w:val="000000"/>
          <w:sz w:val="24"/>
          <w:szCs w:val="24"/>
          <w:lang w:val="en-US"/>
        </w:rPr>
      </w:pPr>
      <w:r>
        <w:rPr>
          <w:rFonts w:cs="Arial"/>
          <w:color w:val="000000"/>
          <w:sz w:val="24"/>
          <w:szCs w:val="24"/>
          <w:lang w:val="en-US"/>
        </w:rPr>
        <w:lastRenderedPageBreak/>
        <w:t>Here is the reference online: </w:t>
      </w:r>
      <w:hyperlink r:id="rId39" w:tgtFrame="_blank" w:history="1">
        <w:r>
          <w:rPr>
            <w:rStyle w:val="Hipervnculo"/>
            <w:rFonts w:cs="Arial"/>
            <w:sz w:val="24"/>
            <w:szCs w:val="24"/>
            <w:lang w:val="en-US"/>
          </w:rPr>
          <w:t>http://answers.microsoft.com/en-us/windows/forum/windows_7-system/side-by-side-error-on-windows-7-ultimate-64bit/a1ab5987-0396-4371-b6e9-ecafcac9f96e</w:t>
        </w:r>
      </w:hyperlink>
    </w:p>
    <w:p w14:paraId="642B0848" w14:textId="77777777" w:rsidR="006E209B" w:rsidRDefault="006E209B" w:rsidP="006E209B">
      <w:pPr>
        <w:tabs>
          <w:tab w:val="left" w:pos="2667"/>
          <w:tab w:val="center" w:pos="4422"/>
        </w:tabs>
        <w:ind w:left="0"/>
        <w:rPr>
          <w:lang w:val="en-US"/>
        </w:rPr>
      </w:pPr>
    </w:p>
    <w:p w14:paraId="61E9A458" w14:textId="77777777" w:rsidR="006E209B" w:rsidRDefault="006E209B" w:rsidP="006E209B">
      <w:pPr>
        <w:tabs>
          <w:tab w:val="left" w:pos="2667"/>
          <w:tab w:val="center" w:pos="4422"/>
        </w:tabs>
        <w:ind w:left="0"/>
      </w:pPr>
      <w:r w:rsidRPr="00EB570E">
        <w:t xml:space="preserve">Para lo cual la solución final fue </w:t>
      </w:r>
      <w:r>
        <w:t xml:space="preserve">instalar </w:t>
      </w:r>
      <w:r w:rsidRPr="00EB570E">
        <w:t>VC++ Runtime Security Fix</w:t>
      </w:r>
    </w:p>
    <w:p w14:paraId="5B52BD47" w14:textId="77777777" w:rsidR="006E209B" w:rsidRDefault="006E209B" w:rsidP="006E209B">
      <w:pPr>
        <w:tabs>
          <w:tab w:val="left" w:pos="2667"/>
          <w:tab w:val="center" w:pos="4422"/>
        </w:tabs>
        <w:ind w:left="0"/>
      </w:pPr>
    </w:p>
    <w:p w14:paraId="1034298F" w14:textId="77777777" w:rsidR="006E209B" w:rsidRPr="00030208" w:rsidRDefault="006E209B" w:rsidP="006E209B">
      <w:pPr>
        <w:pStyle w:val="Ttulo2"/>
      </w:pPr>
      <w:bookmarkStart w:id="45" w:name="_Toc461723535"/>
      <w:r>
        <w:t>Problemas con falta de referencias en MapWs.DLL</w:t>
      </w:r>
      <w:bookmarkEnd w:id="45"/>
    </w:p>
    <w:p w14:paraId="3C2B017B" w14:textId="77777777" w:rsidR="006E209B" w:rsidRDefault="006E209B" w:rsidP="006E209B">
      <w:pPr>
        <w:tabs>
          <w:tab w:val="left" w:pos="2667"/>
          <w:tab w:val="center" w:pos="4422"/>
        </w:tabs>
        <w:ind w:left="0"/>
      </w:pPr>
      <w:r>
        <w:t>Este problema puede suceder por:</w:t>
      </w:r>
    </w:p>
    <w:p w14:paraId="58E49DCE" w14:textId="77777777" w:rsidR="006E209B" w:rsidRDefault="006E209B" w:rsidP="006E209B">
      <w:pPr>
        <w:pStyle w:val="Prrafodelista"/>
        <w:numPr>
          <w:ilvl w:val="0"/>
          <w:numId w:val="29"/>
        </w:numPr>
        <w:tabs>
          <w:tab w:val="left" w:pos="2667"/>
          <w:tab w:val="center" w:pos="4422"/>
        </w:tabs>
      </w:pPr>
      <w:r>
        <w:t>Las librerías de “Visual C++ 2010 Runtime” no se encuentran instaladas, deben instalarse ambas versiones, x86 y x64 bits.</w:t>
      </w:r>
    </w:p>
    <w:p w14:paraId="5586C4AC" w14:textId="77777777" w:rsidR="006E209B" w:rsidRDefault="006E209B" w:rsidP="006E209B">
      <w:pPr>
        <w:pStyle w:val="Prrafodelista"/>
        <w:numPr>
          <w:ilvl w:val="0"/>
          <w:numId w:val="29"/>
        </w:numPr>
        <w:tabs>
          <w:tab w:val="left" w:pos="2667"/>
          <w:tab w:val="center" w:pos="4422"/>
        </w:tabs>
      </w:pPr>
      <w:r>
        <w:t>Versión deactualizada de MapWs.dll, soporte de TI puede proveer las adecuadas de acuerdo a la institución, versión de Kernel, etc.</w:t>
      </w:r>
    </w:p>
    <w:p w14:paraId="2E33D659" w14:textId="77777777" w:rsidR="006E209B" w:rsidRPr="006E209B" w:rsidRDefault="006E209B" w:rsidP="006E209B">
      <w:pPr>
        <w:tabs>
          <w:tab w:val="left" w:pos="3312"/>
        </w:tabs>
        <w:rPr>
          <w:lang w:val="es-ES_tradnl"/>
        </w:rPr>
      </w:pPr>
      <w:r>
        <w:rPr>
          <w:lang w:val="es-ES_tradnl"/>
        </w:rPr>
        <w:tab/>
      </w:r>
    </w:p>
    <w:p w14:paraId="5E3170D3" w14:textId="22312FBF" w:rsidR="005015CE" w:rsidRDefault="005015CE">
      <w:pPr>
        <w:spacing w:after="0"/>
        <w:ind w:left="0"/>
        <w:jc w:val="left"/>
        <w:rPr>
          <w:rFonts w:eastAsiaTheme="majorEastAsia" w:cs="Arial"/>
          <w:b/>
          <w:bCs/>
          <w:smallCaps/>
          <w:color w:val="FFFFFF" w:themeColor="background1"/>
          <w:kern w:val="32"/>
          <w:sz w:val="32"/>
          <w:szCs w:val="32"/>
          <w:lang w:val="es-ES_tradnl"/>
        </w:rPr>
      </w:pPr>
    </w:p>
    <w:p w14:paraId="3E38EBC0" w14:textId="07D25809" w:rsidR="005015CE" w:rsidRDefault="005015CE" w:rsidP="005015CE">
      <w:pPr>
        <w:pStyle w:val="Ttulo2"/>
      </w:pPr>
      <w:bookmarkStart w:id="46" w:name="_Ref461723464"/>
      <w:bookmarkStart w:id="47" w:name="_Toc461723536"/>
      <w:r>
        <w:t>Problemas .net 4 framework</w:t>
      </w:r>
      <w:bookmarkEnd w:id="46"/>
      <w:bookmarkEnd w:id="47"/>
    </w:p>
    <w:p w14:paraId="340482A5" w14:textId="45CA30E2" w:rsidR="005015CE" w:rsidRDefault="005015CE" w:rsidP="005015CE">
      <w:pPr>
        <w:tabs>
          <w:tab w:val="left" w:pos="2667"/>
          <w:tab w:val="center" w:pos="4422"/>
        </w:tabs>
        <w:ind w:left="0"/>
      </w:pPr>
      <w:r>
        <w:t>Error: Handler “WebServiceHandlerFactory - Integrated”</w:t>
      </w:r>
    </w:p>
    <w:p w14:paraId="28B8ED35" w14:textId="3BF8F2A2" w:rsidR="005015CE" w:rsidRDefault="005015CE" w:rsidP="005015CE">
      <w:pPr>
        <w:tabs>
          <w:tab w:val="left" w:pos="2667"/>
          <w:tab w:val="center" w:pos="4422"/>
        </w:tabs>
        <w:ind w:left="0"/>
      </w:pPr>
      <w:r>
        <w:rPr>
          <w:noProof/>
          <w:lang w:val="es-ES" w:eastAsia="es-ES"/>
        </w:rPr>
        <w:drawing>
          <wp:inline distT="0" distB="0" distL="0" distR="0" wp14:anchorId="5970D688" wp14:editId="02637129">
            <wp:extent cx="5394960" cy="1920240"/>
            <wp:effectExtent l="0" t="0" r="0" b="3810"/>
            <wp:docPr id="32" name="Imagen 32" descr="C:\Users\Clear Minds\AppData\Local\Microsoft\Windows\INetCache\Content.Word\error_comando_ne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ar Minds\AppData\Local\Microsoft\Windows\INetCache\Content.Word\error_comando_net_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1920240"/>
                    </a:xfrm>
                    <a:prstGeom prst="rect">
                      <a:avLst/>
                    </a:prstGeom>
                    <a:noFill/>
                    <a:ln>
                      <a:noFill/>
                    </a:ln>
                  </pic:spPr>
                </pic:pic>
              </a:graphicData>
            </a:graphic>
          </wp:inline>
        </w:drawing>
      </w:r>
    </w:p>
    <w:p w14:paraId="5881084B" w14:textId="77777777" w:rsidR="005015CE" w:rsidRDefault="005015CE" w:rsidP="005015CE">
      <w:pPr>
        <w:tabs>
          <w:tab w:val="left" w:pos="2667"/>
          <w:tab w:val="center" w:pos="4422"/>
        </w:tabs>
        <w:ind w:left="0"/>
      </w:pPr>
    </w:p>
    <w:p w14:paraId="648E57B9" w14:textId="3B2336E5" w:rsidR="005015CE" w:rsidRDefault="005015CE" w:rsidP="005015CE">
      <w:pPr>
        <w:tabs>
          <w:tab w:val="left" w:pos="2667"/>
          <w:tab w:val="center" w:pos="4422"/>
        </w:tabs>
        <w:ind w:left="0"/>
      </w:pPr>
      <w:r>
        <w:t>Este problema puede suceder por:</w:t>
      </w:r>
    </w:p>
    <w:p w14:paraId="633F57CE" w14:textId="35A435EE" w:rsidR="005015CE" w:rsidRDefault="005015CE" w:rsidP="005015CE">
      <w:pPr>
        <w:pStyle w:val="Prrafodelista"/>
        <w:numPr>
          <w:ilvl w:val="0"/>
          <w:numId w:val="31"/>
        </w:numPr>
        <w:tabs>
          <w:tab w:val="left" w:pos="2667"/>
          <w:tab w:val="center" w:pos="4422"/>
        </w:tabs>
      </w:pPr>
      <w:r>
        <w:t>Las librerías de .NET 4 framework fueron instaladas antes que IIS.</w:t>
      </w:r>
    </w:p>
    <w:p w14:paraId="468B3490" w14:textId="77777777" w:rsidR="005015CE" w:rsidRDefault="005015CE" w:rsidP="005015CE">
      <w:pPr>
        <w:tabs>
          <w:tab w:val="left" w:pos="2667"/>
          <w:tab w:val="center" w:pos="4422"/>
        </w:tabs>
      </w:pPr>
    </w:p>
    <w:p w14:paraId="503A5A93" w14:textId="533E1A69" w:rsidR="005015CE" w:rsidRDefault="005015CE" w:rsidP="005015CE">
      <w:pPr>
        <w:tabs>
          <w:tab w:val="left" w:pos="2667"/>
          <w:tab w:val="center" w:pos="4422"/>
        </w:tabs>
        <w:ind w:left="0"/>
      </w:pPr>
      <w:r>
        <w:t>Solución:</w:t>
      </w:r>
    </w:p>
    <w:p w14:paraId="0105B6AF" w14:textId="2E60B81D" w:rsidR="005015CE" w:rsidRDefault="005015CE" w:rsidP="005015CE">
      <w:pPr>
        <w:tabs>
          <w:tab w:val="left" w:pos="2667"/>
          <w:tab w:val="center" w:pos="4422"/>
        </w:tabs>
        <w:ind w:left="0"/>
      </w:pPr>
      <w:r>
        <w:t>Se debe ejecutar los comandos a continuación, especificados también en “</w:t>
      </w:r>
      <w:r>
        <w:fldChar w:fldCharType="begin"/>
      </w:r>
      <w:r>
        <w:instrText xml:space="preserve"> REF _Ref461723488 \h </w:instrText>
      </w:r>
      <w:r>
        <w:fldChar w:fldCharType="separate"/>
      </w:r>
      <w:r>
        <w:t>Internet Information Service</w:t>
      </w:r>
      <w:r>
        <w:fldChar w:fldCharType="end"/>
      </w:r>
      <w:r>
        <w:t>”.</w:t>
      </w:r>
    </w:p>
    <w:p w14:paraId="4F9B8E65" w14:textId="77777777" w:rsidR="005015CE" w:rsidRPr="00823A78" w:rsidRDefault="005015CE" w:rsidP="005015CE">
      <w:pPr>
        <w:pStyle w:val="Prrafodelista"/>
        <w:ind w:left="360" w:firstLine="0"/>
        <w:rPr>
          <w:lang w:val="en-US"/>
        </w:rPr>
      </w:pPr>
      <w:r w:rsidRPr="00823A78">
        <w:rPr>
          <w:lang w:val="en-US"/>
        </w:rPr>
        <w:t xml:space="preserve">Para 64bits: </w:t>
      </w:r>
    </w:p>
    <w:p w14:paraId="1DB28BCA" w14:textId="77777777" w:rsidR="005015CE" w:rsidRDefault="005015CE" w:rsidP="005015CE">
      <w:pPr>
        <w:pStyle w:val="Prrafodelista"/>
        <w:ind w:left="360" w:firstLine="360"/>
        <w:rPr>
          <w:i/>
          <w:lang w:val="en-US"/>
        </w:rPr>
      </w:pPr>
      <w:r w:rsidRPr="001E5993">
        <w:rPr>
          <w:i/>
          <w:lang w:val="en-US"/>
        </w:rPr>
        <w:t xml:space="preserve">%windir%\Microsoft.NET\Framework64\v4.0.30319\aspnet_regiis.exe </w:t>
      </w:r>
      <w:r>
        <w:rPr>
          <w:i/>
          <w:lang w:val="en-US"/>
        </w:rPr>
        <w:t>-</w:t>
      </w:r>
      <w:r w:rsidRPr="001E5993">
        <w:rPr>
          <w:i/>
          <w:lang w:val="en-US"/>
        </w:rPr>
        <w:t>i</w:t>
      </w:r>
    </w:p>
    <w:p w14:paraId="65A988B7" w14:textId="77777777" w:rsidR="005015CE" w:rsidRDefault="005015CE" w:rsidP="005015CE">
      <w:pPr>
        <w:pStyle w:val="Prrafodelista"/>
        <w:ind w:left="360" w:firstLine="0"/>
        <w:rPr>
          <w:i/>
          <w:lang w:val="en-US"/>
        </w:rPr>
      </w:pPr>
      <w:r>
        <w:rPr>
          <w:lang w:val="en-US"/>
        </w:rPr>
        <w:t xml:space="preserve">Para </w:t>
      </w:r>
      <w:r w:rsidRPr="001E5993">
        <w:rPr>
          <w:lang w:val="en-US"/>
        </w:rPr>
        <w:t>32bits:</w:t>
      </w:r>
      <w:r>
        <w:rPr>
          <w:i/>
          <w:lang w:val="en-US"/>
        </w:rPr>
        <w:t xml:space="preserve"> </w:t>
      </w:r>
    </w:p>
    <w:p w14:paraId="656C5020" w14:textId="378AA98A" w:rsidR="005015CE" w:rsidRPr="005015CE" w:rsidRDefault="005015CE" w:rsidP="005015CE">
      <w:pPr>
        <w:pStyle w:val="Prrafodelista"/>
        <w:ind w:left="360" w:firstLine="360"/>
        <w:rPr>
          <w:lang w:val="en-US"/>
        </w:rPr>
      </w:pPr>
      <w:r w:rsidRPr="001E5993">
        <w:rPr>
          <w:i/>
          <w:lang w:val="en-US"/>
        </w:rPr>
        <w:t xml:space="preserve">%windir%\Microsoft.NET\Framework\v4.0.21006\aspnet_regiis.exe </w:t>
      </w:r>
      <w:r>
        <w:rPr>
          <w:i/>
          <w:lang w:val="en-US"/>
        </w:rPr>
        <w:t>-</w:t>
      </w:r>
      <w:r w:rsidRPr="001E5993">
        <w:rPr>
          <w:i/>
          <w:lang w:val="en-US"/>
        </w:rPr>
        <w:t>i</w:t>
      </w:r>
    </w:p>
    <w:p w14:paraId="1BE839C3" w14:textId="77777777" w:rsidR="005015CE" w:rsidRDefault="005015CE">
      <w:pPr>
        <w:spacing w:after="0"/>
        <w:ind w:left="0"/>
        <w:jc w:val="left"/>
        <w:rPr>
          <w:rFonts w:eastAsiaTheme="majorEastAsia" w:cs="Arial"/>
          <w:b/>
          <w:bCs/>
          <w:smallCaps/>
          <w:color w:val="FFFFFF" w:themeColor="background1"/>
          <w:kern w:val="32"/>
          <w:sz w:val="32"/>
          <w:szCs w:val="32"/>
          <w:lang w:val="es-ES_tradnl"/>
        </w:rPr>
      </w:pPr>
      <w:r>
        <w:br w:type="page"/>
      </w:r>
    </w:p>
    <w:p w14:paraId="103FE068" w14:textId="6D0CB77D" w:rsidR="002F7759" w:rsidRDefault="005015CE" w:rsidP="002F7759">
      <w:pPr>
        <w:pStyle w:val="Ttulo1"/>
      </w:pPr>
      <w:bookmarkStart w:id="48" w:name="_Toc461723537"/>
      <w:r>
        <w:lastRenderedPageBreak/>
        <w:t>A</w:t>
      </w:r>
      <w:r w:rsidR="002F7759">
        <w:t>NEXOS</w:t>
      </w:r>
      <w:bookmarkEnd w:id="48"/>
    </w:p>
    <w:p w14:paraId="7D90AE0D" w14:textId="5829DA4D" w:rsidR="002F7759" w:rsidRPr="00030208" w:rsidRDefault="002F7759" w:rsidP="002F7759">
      <w:pPr>
        <w:pStyle w:val="Ttulo2"/>
      </w:pPr>
      <w:bookmarkStart w:id="49" w:name="_Toc461723538"/>
      <w:r>
        <w:t>Instalación IIS</w:t>
      </w:r>
      <w:bookmarkEnd w:id="49"/>
    </w:p>
    <w:p w14:paraId="579AF2F4" w14:textId="45624FC0" w:rsidR="007D40D0" w:rsidRDefault="002F7759" w:rsidP="007D40D0">
      <w:pPr>
        <w:pStyle w:val="Prrafodelista"/>
        <w:ind w:left="0" w:firstLine="0"/>
      </w:pPr>
      <w:r>
        <w:t>Para la instalación de IIS</w:t>
      </w:r>
      <w:r w:rsidR="000C299C">
        <w:t xml:space="preserve"> utilizaremos el Server Manager, que viene con el sistema operativo Windows 2012</w:t>
      </w:r>
    </w:p>
    <w:p w14:paraId="06537E40" w14:textId="4C1F00D7" w:rsidR="000C299C" w:rsidRDefault="000C299C" w:rsidP="000C299C">
      <w:pPr>
        <w:pStyle w:val="Prrafodelista"/>
        <w:tabs>
          <w:tab w:val="left" w:pos="1941"/>
        </w:tabs>
        <w:ind w:left="0" w:firstLine="0"/>
      </w:pPr>
      <w:r>
        <w:tab/>
      </w:r>
    </w:p>
    <w:p w14:paraId="5C701CA8" w14:textId="2B4083EB" w:rsidR="000C299C" w:rsidRDefault="000876D1" w:rsidP="000C299C">
      <w:pPr>
        <w:pStyle w:val="Prrafodelista"/>
        <w:tabs>
          <w:tab w:val="left" w:pos="1941"/>
        </w:tabs>
        <w:ind w:left="0" w:firstLine="0"/>
      </w:pPr>
      <w:r>
        <w:rPr>
          <w:noProof/>
          <w:lang w:val="es-ES" w:eastAsia="es-ES"/>
        </w:rPr>
        <w:drawing>
          <wp:inline distT="0" distB="0" distL="0" distR="0" wp14:anchorId="65119D6B" wp14:editId="4E10294E">
            <wp:extent cx="3037399" cy="214814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9668" cy="2149747"/>
                    </a:xfrm>
                    <a:prstGeom prst="rect">
                      <a:avLst/>
                    </a:prstGeom>
                  </pic:spPr>
                </pic:pic>
              </a:graphicData>
            </a:graphic>
          </wp:inline>
        </w:drawing>
      </w:r>
    </w:p>
    <w:p w14:paraId="54085017" w14:textId="7021E004" w:rsidR="000C299C" w:rsidRDefault="000C299C" w:rsidP="000C299C">
      <w:pPr>
        <w:pStyle w:val="Prrafodelista"/>
        <w:tabs>
          <w:tab w:val="left" w:pos="7075"/>
        </w:tabs>
        <w:ind w:left="0" w:firstLine="0"/>
      </w:pPr>
      <w:r>
        <w:tab/>
      </w:r>
    </w:p>
    <w:p w14:paraId="5E9BDCBB" w14:textId="589BEE4B" w:rsidR="000C299C" w:rsidRDefault="000C299C" w:rsidP="000C299C">
      <w:pPr>
        <w:pStyle w:val="Prrafodelista"/>
        <w:tabs>
          <w:tab w:val="left" w:pos="7075"/>
        </w:tabs>
        <w:ind w:left="0" w:firstLine="0"/>
      </w:pPr>
      <w:r>
        <w:t>Agregamos las dependencias d</w:t>
      </w:r>
      <w:r w:rsidR="000876D1">
        <w:t>e ASP .NET</w:t>
      </w:r>
      <w:r>
        <w:t xml:space="preserve"> </w:t>
      </w:r>
    </w:p>
    <w:p w14:paraId="1C6FE5B3" w14:textId="77777777" w:rsidR="000C299C" w:rsidRDefault="000C299C" w:rsidP="000C299C">
      <w:pPr>
        <w:pStyle w:val="Prrafodelista"/>
        <w:tabs>
          <w:tab w:val="left" w:pos="7075"/>
        </w:tabs>
        <w:ind w:left="0" w:firstLine="0"/>
      </w:pPr>
    </w:p>
    <w:p w14:paraId="78B7FC98" w14:textId="1B2AB644" w:rsidR="000C299C" w:rsidRDefault="000876D1" w:rsidP="007D40D0">
      <w:pPr>
        <w:pStyle w:val="Prrafodelista"/>
        <w:ind w:left="0" w:firstLine="0"/>
      </w:pPr>
      <w:r>
        <w:rPr>
          <w:noProof/>
          <w:lang w:val="es-ES" w:eastAsia="es-ES"/>
        </w:rPr>
        <w:drawing>
          <wp:inline distT="0" distB="0" distL="0" distR="0" wp14:anchorId="509F06E6" wp14:editId="0F75A560">
            <wp:extent cx="3116912" cy="221427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2168" cy="2218007"/>
                    </a:xfrm>
                    <a:prstGeom prst="rect">
                      <a:avLst/>
                    </a:prstGeom>
                  </pic:spPr>
                </pic:pic>
              </a:graphicData>
            </a:graphic>
          </wp:inline>
        </w:drawing>
      </w:r>
    </w:p>
    <w:p w14:paraId="45A65A53" w14:textId="77777777" w:rsidR="000876D1" w:rsidRDefault="000876D1">
      <w:pPr>
        <w:spacing w:after="0"/>
        <w:ind w:left="0"/>
        <w:jc w:val="left"/>
      </w:pPr>
    </w:p>
    <w:p w14:paraId="7111866A" w14:textId="77777777" w:rsidR="000876D1" w:rsidRDefault="000876D1">
      <w:pPr>
        <w:spacing w:after="0"/>
        <w:ind w:left="0"/>
        <w:jc w:val="left"/>
      </w:pPr>
      <w:r>
        <w:rPr>
          <w:noProof/>
          <w:lang w:val="es-ES" w:eastAsia="es-ES"/>
        </w:rPr>
        <w:drawing>
          <wp:inline distT="0" distB="0" distL="0" distR="0" wp14:anchorId="1F57123C" wp14:editId="79EB122A">
            <wp:extent cx="3053301" cy="218308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9240" cy="2187329"/>
                    </a:xfrm>
                    <a:prstGeom prst="rect">
                      <a:avLst/>
                    </a:prstGeom>
                  </pic:spPr>
                </pic:pic>
              </a:graphicData>
            </a:graphic>
          </wp:inline>
        </w:drawing>
      </w:r>
    </w:p>
    <w:p w14:paraId="6CB4C0F3" w14:textId="1F4CEEE6" w:rsidR="000876D1" w:rsidRDefault="000876D1">
      <w:pPr>
        <w:spacing w:after="0"/>
        <w:ind w:left="0"/>
        <w:jc w:val="left"/>
      </w:pPr>
      <w:r>
        <w:rPr>
          <w:noProof/>
          <w:lang w:val="es-ES" w:eastAsia="es-ES"/>
        </w:rPr>
        <w:lastRenderedPageBreak/>
        <w:drawing>
          <wp:inline distT="0" distB="0" distL="0" distR="0" wp14:anchorId="6575AB98" wp14:editId="612EF7C7">
            <wp:extent cx="3086657" cy="218660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0508" cy="2189337"/>
                    </a:xfrm>
                    <a:prstGeom prst="rect">
                      <a:avLst/>
                    </a:prstGeom>
                  </pic:spPr>
                </pic:pic>
              </a:graphicData>
            </a:graphic>
          </wp:inline>
        </w:drawing>
      </w:r>
    </w:p>
    <w:p w14:paraId="5D87E1B5" w14:textId="77777777" w:rsidR="000876D1" w:rsidRDefault="000876D1">
      <w:pPr>
        <w:spacing w:after="0"/>
        <w:ind w:left="0"/>
        <w:jc w:val="left"/>
      </w:pPr>
    </w:p>
    <w:p w14:paraId="5035DE92" w14:textId="77777777" w:rsidR="000876D1" w:rsidRDefault="000876D1">
      <w:pPr>
        <w:spacing w:after="0"/>
        <w:ind w:left="0"/>
        <w:jc w:val="left"/>
      </w:pPr>
      <w:r>
        <w:t>Finalizamos y reiniciamos el servidor.</w:t>
      </w:r>
    </w:p>
    <w:p w14:paraId="7F48ED07" w14:textId="77777777" w:rsidR="000876D1" w:rsidRDefault="000876D1">
      <w:pPr>
        <w:spacing w:after="0"/>
        <w:ind w:left="0"/>
        <w:jc w:val="left"/>
      </w:pPr>
    </w:p>
    <w:p w14:paraId="0F03A7D3" w14:textId="2BBA2599" w:rsidR="000C299C" w:rsidRDefault="000876D1">
      <w:pPr>
        <w:spacing w:after="0"/>
        <w:ind w:left="0"/>
        <w:jc w:val="left"/>
        <w:rPr>
          <w:lang w:val="es-ES_tradnl"/>
        </w:rPr>
      </w:pPr>
      <w:r>
        <w:rPr>
          <w:noProof/>
          <w:lang w:val="es-ES" w:eastAsia="es-ES"/>
        </w:rPr>
        <w:drawing>
          <wp:inline distT="0" distB="0" distL="0" distR="0" wp14:anchorId="1F412265" wp14:editId="161C920D">
            <wp:extent cx="3077155" cy="2406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2112" cy="2425521"/>
                    </a:xfrm>
                    <a:prstGeom prst="rect">
                      <a:avLst/>
                    </a:prstGeom>
                  </pic:spPr>
                </pic:pic>
              </a:graphicData>
            </a:graphic>
          </wp:inline>
        </w:drawing>
      </w:r>
      <w:r w:rsidR="000C299C">
        <w:br w:type="page"/>
      </w:r>
    </w:p>
    <w:p w14:paraId="695DD676" w14:textId="20705CDD" w:rsidR="000C299C" w:rsidRPr="00030208" w:rsidRDefault="000C299C" w:rsidP="000C299C">
      <w:pPr>
        <w:pStyle w:val="Ttulo2"/>
      </w:pPr>
      <w:bookmarkStart w:id="50" w:name="_Toc461723539"/>
      <w:r>
        <w:lastRenderedPageBreak/>
        <w:t>Instalación ARR</w:t>
      </w:r>
      <w:bookmarkEnd w:id="50"/>
    </w:p>
    <w:p w14:paraId="2B31C23B" w14:textId="3B244D90" w:rsidR="006D5A1C" w:rsidRDefault="006D5A1C" w:rsidP="000C299C">
      <w:pPr>
        <w:pStyle w:val="Prrafodelista"/>
        <w:ind w:left="0" w:firstLine="0"/>
      </w:pPr>
      <w:r>
        <w:t>Primero se debe descargar la versión ARR</w:t>
      </w:r>
      <w:r w:rsidR="00AF3848">
        <w:t>(Application Request Routing)</w:t>
      </w:r>
      <w:r>
        <w:t xml:space="preserve"> desde la página de Microsoft</w:t>
      </w:r>
      <w:r w:rsidR="007D6A56">
        <w:t xml:space="preserve"> o usar la proveída en la carpeta del empaquetado de recursos.</w:t>
      </w:r>
    </w:p>
    <w:p w14:paraId="3F3E293C" w14:textId="347E58DF" w:rsidR="006D5A1C" w:rsidRDefault="00150FA8" w:rsidP="000C299C">
      <w:pPr>
        <w:pStyle w:val="Prrafodelista"/>
        <w:ind w:left="0" w:firstLine="0"/>
      </w:pPr>
      <w:hyperlink r:id="rId46" w:history="1">
        <w:r w:rsidR="006D5A1C" w:rsidRPr="00B676B2">
          <w:rPr>
            <w:rStyle w:val="Hipervnculo"/>
          </w:rPr>
          <w:t>http://www.iis.net/downloads/microsoft/application-request-routing</w:t>
        </w:r>
      </w:hyperlink>
    </w:p>
    <w:p w14:paraId="7FB99ECB" w14:textId="77777777" w:rsidR="007E1F45" w:rsidRDefault="007E1F45" w:rsidP="000C299C">
      <w:pPr>
        <w:pStyle w:val="Prrafodelista"/>
        <w:ind w:left="0" w:firstLine="0"/>
      </w:pPr>
    </w:p>
    <w:p w14:paraId="7FEC522F" w14:textId="0BB6546D" w:rsidR="00E24788" w:rsidRDefault="007E1F45" w:rsidP="000C299C">
      <w:pPr>
        <w:pStyle w:val="Prrafodelista"/>
        <w:ind w:left="0" w:firstLine="0"/>
      </w:pPr>
      <w:r>
        <w:rPr>
          <w:noProof/>
          <w:lang w:val="es-ES" w:eastAsia="es-ES"/>
        </w:rPr>
        <w:drawing>
          <wp:inline distT="0" distB="0" distL="0" distR="0" wp14:anchorId="6CD19CE1" wp14:editId="407C6849">
            <wp:extent cx="2202512" cy="240995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1216" cy="2419475"/>
                    </a:xfrm>
                    <a:prstGeom prst="rect">
                      <a:avLst/>
                    </a:prstGeom>
                  </pic:spPr>
                </pic:pic>
              </a:graphicData>
            </a:graphic>
          </wp:inline>
        </w:drawing>
      </w:r>
    </w:p>
    <w:p w14:paraId="6140E907" w14:textId="77777777" w:rsidR="007E1F45" w:rsidRDefault="007E1F45" w:rsidP="000C299C">
      <w:pPr>
        <w:pStyle w:val="Prrafodelista"/>
        <w:ind w:left="0" w:firstLine="0"/>
      </w:pPr>
    </w:p>
    <w:p w14:paraId="0271FA93" w14:textId="6CCC381A" w:rsidR="007E1F45" w:rsidRDefault="00E24788" w:rsidP="000C299C">
      <w:pPr>
        <w:pStyle w:val="Prrafodelista"/>
        <w:ind w:left="0" w:firstLine="0"/>
      </w:pPr>
      <w:r>
        <w:t xml:space="preserve">Previamente en el servidor donde se instalará ARR, debe </w:t>
      </w:r>
      <w:r w:rsidR="007E1F45">
        <w:t>tenerse instalado:</w:t>
      </w:r>
    </w:p>
    <w:p w14:paraId="542FEFD5" w14:textId="4E10925F" w:rsidR="007E1F45" w:rsidRDefault="007E1F45" w:rsidP="007E1F45">
      <w:pPr>
        <w:numPr>
          <w:ilvl w:val="0"/>
          <w:numId w:val="25"/>
        </w:numPr>
        <w:spacing w:before="100" w:beforeAutospacing="1" w:after="100" w:afterAutospacing="1"/>
        <w:jc w:val="left"/>
        <w:rPr>
          <w:rFonts w:ascii="Times New Roman" w:hAnsi="Times New Roman"/>
          <w:sz w:val="24"/>
          <w:szCs w:val="24"/>
          <w:lang w:eastAsia="es-EC"/>
        </w:rPr>
      </w:pPr>
      <w:r>
        <w:rPr>
          <w:rFonts w:ascii="Times New Roman" w:hAnsi="Times New Roman"/>
          <w:sz w:val="24"/>
          <w:szCs w:val="24"/>
          <w:lang w:eastAsia="es-EC"/>
        </w:rPr>
        <w:t>IIS</w:t>
      </w:r>
    </w:p>
    <w:p w14:paraId="0D74A088" w14:textId="77777777" w:rsidR="007E1F45" w:rsidRPr="007E1F45" w:rsidRDefault="007E1F45" w:rsidP="007E1F45">
      <w:pPr>
        <w:numPr>
          <w:ilvl w:val="0"/>
          <w:numId w:val="25"/>
        </w:numPr>
        <w:spacing w:before="100" w:beforeAutospacing="1" w:after="100" w:afterAutospacing="1"/>
        <w:jc w:val="left"/>
        <w:rPr>
          <w:rFonts w:ascii="Times New Roman" w:hAnsi="Times New Roman"/>
          <w:sz w:val="24"/>
          <w:szCs w:val="24"/>
          <w:lang w:eastAsia="es-EC"/>
        </w:rPr>
      </w:pPr>
      <w:r w:rsidRPr="007E1F45">
        <w:rPr>
          <w:rFonts w:ascii="Times New Roman" w:hAnsi="Times New Roman"/>
          <w:sz w:val="24"/>
          <w:szCs w:val="24"/>
          <w:lang w:eastAsia="es-EC"/>
        </w:rPr>
        <w:t>URL Rewrite</w:t>
      </w:r>
      <w:bookmarkStart w:id="51" w:name="_GoBack"/>
      <w:bookmarkEnd w:id="51"/>
    </w:p>
    <w:p w14:paraId="4E3F2E5D" w14:textId="77777777" w:rsidR="007E1F45" w:rsidRPr="007E1F45" w:rsidRDefault="007E1F45" w:rsidP="007E1F45">
      <w:pPr>
        <w:numPr>
          <w:ilvl w:val="0"/>
          <w:numId w:val="25"/>
        </w:numPr>
        <w:spacing w:before="100" w:beforeAutospacing="1" w:after="100" w:afterAutospacing="1"/>
        <w:jc w:val="left"/>
        <w:rPr>
          <w:rFonts w:ascii="Times New Roman" w:hAnsi="Times New Roman"/>
          <w:sz w:val="24"/>
          <w:szCs w:val="24"/>
          <w:lang w:eastAsia="es-EC"/>
        </w:rPr>
      </w:pPr>
      <w:r w:rsidRPr="007E1F45">
        <w:rPr>
          <w:rFonts w:ascii="Times New Roman" w:hAnsi="Times New Roman"/>
          <w:sz w:val="24"/>
          <w:szCs w:val="24"/>
          <w:lang w:eastAsia="es-EC"/>
        </w:rPr>
        <w:t>Web Farm Framework</w:t>
      </w:r>
    </w:p>
    <w:p w14:paraId="68E27F06" w14:textId="77777777" w:rsidR="007E1F45" w:rsidRPr="007E1F45" w:rsidRDefault="007E1F45" w:rsidP="007E1F45">
      <w:pPr>
        <w:numPr>
          <w:ilvl w:val="0"/>
          <w:numId w:val="25"/>
        </w:numPr>
        <w:spacing w:before="100" w:beforeAutospacing="1" w:after="100" w:afterAutospacing="1"/>
        <w:jc w:val="left"/>
        <w:rPr>
          <w:rFonts w:ascii="Times New Roman" w:hAnsi="Times New Roman"/>
          <w:sz w:val="24"/>
          <w:szCs w:val="24"/>
          <w:lang w:eastAsia="es-EC"/>
        </w:rPr>
      </w:pPr>
      <w:r w:rsidRPr="007E1F45">
        <w:rPr>
          <w:rFonts w:ascii="Times New Roman" w:hAnsi="Times New Roman"/>
          <w:sz w:val="24"/>
          <w:szCs w:val="24"/>
          <w:lang w:eastAsia="es-EC"/>
        </w:rPr>
        <w:t>External Cache module</w:t>
      </w:r>
    </w:p>
    <w:p w14:paraId="3427148B" w14:textId="3BDDF46E" w:rsidR="007E1F45" w:rsidRDefault="007E1F45" w:rsidP="000C299C">
      <w:pPr>
        <w:pStyle w:val="Prrafodelista"/>
        <w:ind w:left="0" w:firstLine="0"/>
      </w:pPr>
      <w:r>
        <w:t xml:space="preserve">Estos módulos se los puede instalar </w:t>
      </w:r>
      <w:r w:rsidR="000876D1">
        <w:t xml:space="preserve">en el orden correcto </w:t>
      </w:r>
      <w:r>
        <w:t>descargándose directamente de la página oficial “</w:t>
      </w:r>
      <w:r w:rsidRPr="007E1F45">
        <w:t>Micr</w:t>
      </w:r>
      <w:r>
        <w:t>osoft Web Platform Installer”</w:t>
      </w:r>
      <w:r w:rsidR="000876D1">
        <w:t xml:space="preserve"> o alternativamente siguiendo el siguiente blog:</w:t>
      </w:r>
    </w:p>
    <w:p w14:paraId="62C50858" w14:textId="77777777" w:rsidR="000876D1" w:rsidRDefault="000876D1" w:rsidP="000C299C">
      <w:pPr>
        <w:pStyle w:val="Prrafodelista"/>
        <w:ind w:left="0" w:firstLine="0"/>
      </w:pPr>
    </w:p>
    <w:p w14:paraId="11A565C7" w14:textId="31E589CB" w:rsidR="006D5A1C" w:rsidRDefault="00150FA8" w:rsidP="000C299C">
      <w:pPr>
        <w:pStyle w:val="Prrafodelista"/>
        <w:ind w:left="0" w:firstLine="0"/>
      </w:pPr>
      <w:hyperlink r:id="rId48" w:history="1">
        <w:r w:rsidR="00F00F1D" w:rsidRPr="00B676B2">
          <w:rPr>
            <w:rStyle w:val="Hipervnculo"/>
          </w:rPr>
          <w:t>http://blogs.technet.com/b/erezs_iis_blog/archive/2013/11/27/installing-arr-manually-without-webpi.aspx</w:t>
        </w:r>
      </w:hyperlink>
    </w:p>
    <w:p w14:paraId="5540F3D2" w14:textId="77777777" w:rsidR="00F00F1D" w:rsidRDefault="00F00F1D" w:rsidP="000C299C">
      <w:pPr>
        <w:pStyle w:val="Prrafodelista"/>
        <w:ind w:left="0" w:firstLine="0"/>
      </w:pPr>
    </w:p>
    <w:p w14:paraId="7645A011" w14:textId="2CF6CAAE" w:rsidR="00F00F1D" w:rsidRDefault="00BD6C26" w:rsidP="000C299C">
      <w:pPr>
        <w:pStyle w:val="Prrafodelista"/>
        <w:ind w:left="0" w:firstLine="0"/>
      </w:pPr>
      <w:r>
        <w:rPr>
          <w:noProof/>
          <w:lang w:val="es-ES" w:eastAsia="es-ES"/>
        </w:rPr>
        <w:drawing>
          <wp:inline distT="0" distB="0" distL="0" distR="0" wp14:anchorId="12CA2F49" wp14:editId="5B71C23F">
            <wp:extent cx="2811796" cy="221046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6470" cy="2221998"/>
                    </a:xfrm>
                    <a:prstGeom prst="rect">
                      <a:avLst/>
                    </a:prstGeom>
                  </pic:spPr>
                </pic:pic>
              </a:graphicData>
            </a:graphic>
          </wp:inline>
        </w:drawing>
      </w:r>
    </w:p>
    <w:p w14:paraId="2CCECB30" w14:textId="77777777" w:rsidR="00BD6C26" w:rsidRDefault="00BD6C26" w:rsidP="000C299C">
      <w:pPr>
        <w:pStyle w:val="Prrafodelista"/>
        <w:ind w:left="0" w:firstLine="0"/>
      </w:pPr>
    </w:p>
    <w:p w14:paraId="14D88D36" w14:textId="73B41B03" w:rsidR="00D73B7D" w:rsidRDefault="00BD6C26" w:rsidP="007D40D0">
      <w:pPr>
        <w:pStyle w:val="Prrafodelista"/>
        <w:ind w:left="0" w:firstLine="0"/>
      </w:pPr>
      <w:r>
        <w:rPr>
          <w:noProof/>
          <w:lang w:val="es-ES" w:eastAsia="es-ES"/>
        </w:rPr>
        <w:lastRenderedPageBreak/>
        <w:drawing>
          <wp:inline distT="0" distB="0" distL="0" distR="0" wp14:anchorId="5F7D4AAF" wp14:editId="22A7FC7F">
            <wp:extent cx="2893997" cy="228202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1935" cy="2288284"/>
                    </a:xfrm>
                    <a:prstGeom prst="rect">
                      <a:avLst/>
                    </a:prstGeom>
                  </pic:spPr>
                </pic:pic>
              </a:graphicData>
            </a:graphic>
          </wp:inline>
        </w:drawing>
      </w:r>
    </w:p>
    <w:p w14:paraId="405519A3" w14:textId="1BC5650C" w:rsidR="00D73B7D" w:rsidRDefault="00D73B7D" w:rsidP="007E1F45">
      <w:pPr>
        <w:ind w:left="0"/>
        <w:rPr>
          <w:lang w:val="es-ES_tradnl"/>
        </w:rPr>
      </w:pPr>
    </w:p>
    <w:p w14:paraId="4430EDE9" w14:textId="77777777" w:rsidR="00BD6C26" w:rsidRDefault="00BD6C26" w:rsidP="00A55E99">
      <w:pPr>
        <w:tabs>
          <w:tab w:val="left" w:pos="2667"/>
          <w:tab w:val="center" w:pos="4422"/>
        </w:tabs>
        <w:ind w:left="0"/>
        <w:jc w:val="left"/>
        <w:rPr>
          <w:lang w:val="es-ES_tradnl"/>
        </w:rPr>
      </w:pPr>
      <w:r>
        <w:rPr>
          <w:noProof/>
          <w:lang w:val="es-ES" w:eastAsia="es-ES"/>
        </w:rPr>
        <w:drawing>
          <wp:inline distT="0" distB="0" distL="0" distR="0" wp14:anchorId="2C4659D8" wp14:editId="721C568A">
            <wp:extent cx="2893695" cy="234448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1894" cy="2351127"/>
                    </a:xfrm>
                    <a:prstGeom prst="rect">
                      <a:avLst/>
                    </a:prstGeom>
                  </pic:spPr>
                </pic:pic>
              </a:graphicData>
            </a:graphic>
          </wp:inline>
        </w:drawing>
      </w:r>
    </w:p>
    <w:p w14:paraId="101FA246" w14:textId="77777777" w:rsidR="00BD6C26" w:rsidRDefault="00BD6C26" w:rsidP="00BD6C26">
      <w:pPr>
        <w:tabs>
          <w:tab w:val="left" w:pos="2667"/>
          <w:tab w:val="center" w:pos="4422"/>
        </w:tabs>
        <w:ind w:left="0"/>
        <w:rPr>
          <w:lang w:val="es-ES_tradnl"/>
        </w:rPr>
      </w:pPr>
    </w:p>
    <w:p w14:paraId="6A4CB31E" w14:textId="77777777" w:rsidR="00800C1D" w:rsidRDefault="00BD6C26" w:rsidP="00BD6C26">
      <w:pPr>
        <w:tabs>
          <w:tab w:val="left" w:pos="2667"/>
          <w:tab w:val="center" w:pos="4422"/>
        </w:tabs>
        <w:ind w:left="0"/>
        <w:rPr>
          <w:lang w:val="es-ES_tradnl"/>
        </w:rPr>
      </w:pPr>
      <w:r>
        <w:rPr>
          <w:noProof/>
          <w:lang w:val="es-ES" w:eastAsia="es-ES"/>
        </w:rPr>
        <w:drawing>
          <wp:inline distT="0" distB="0" distL="0" distR="0" wp14:anchorId="4D14DF34" wp14:editId="70E70D16">
            <wp:extent cx="2937558" cy="235358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0876" cy="2356244"/>
                    </a:xfrm>
                    <a:prstGeom prst="rect">
                      <a:avLst/>
                    </a:prstGeom>
                  </pic:spPr>
                </pic:pic>
              </a:graphicData>
            </a:graphic>
          </wp:inline>
        </w:drawing>
      </w:r>
      <w:r w:rsidR="00D73B7D">
        <w:rPr>
          <w:lang w:val="es-ES_tradnl"/>
        </w:rPr>
        <w:tab/>
      </w:r>
    </w:p>
    <w:p w14:paraId="28D41117" w14:textId="10B24354" w:rsidR="008F69F6" w:rsidRDefault="008F69F6">
      <w:pPr>
        <w:spacing w:after="0"/>
        <w:ind w:left="0"/>
        <w:jc w:val="left"/>
        <w:rPr>
          <w:lang w:val="es-ES_tradnl"/>
        </w:rPr>
      </w:pPr>
      <w:r>
        <w:rPr>
          <w:lang w:val="es-ES_tradnl"/>
        </w:rPr>
        <w:br w:type="page"/>
      </w:r>
    </w:p>
    <w:p w14:paraId="3F95B0A8" w14:textId="77777777" w:rsidR="00292EDE" w:rsidRDefault="00292EDE" w:rsidP="00292EDE">
      <w:pPr>
        <w:spacing w:after="0"/>
        <w:ind w:left="0"/>
        <w:jc w:val="left"/>
        <w:rPr>
          <w:lang w:val="es-ES_tradnl"/>
        </w:rPr>
      </w:pPr>
      <w:r>
        <w:rPr>
          <w:noProof/>
          <w:lang w:val="es-ES" w:eastAsia="es-ES"/>
        </w:rPr>
        <w:lastRenderedPageBreak/>
        <w:drawing>
          <wp:inline distT="0" distB="0" distL="0" distR="0" wp14:anchorId="59EF987D" wp14:editId="57B9D86A">
            <wp:extent cx="3077155" cy="24060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2112" cy="2425521"/>
                    </a:xfrm>
                    <a:prstGeom prst="rect">
                      <a:avLst/>
                    </a:prstGeom>
                  </pic:spPr>
                </pic:pic>
              </a:graphicData>
            </a:graphic>
          </wp:inline>
        </w:drawing>
      </w:r>
      <w:r>
        <w:br w:type="page"/>
      </w:r>
    </w:p>
    <w:p w14:paraId="6CA6F166" w14:textId="1203FB63" w:rsidR="00292EDE" w:rsidRPr="00030208" w:rsidRDefault="00292EDE" w:rsidP="00292EDE">
      <w:pPr>
        <w:pStyle w:val="Ttulo2"/>
      </w:pPr>
      <w:bookmarkStart w:id="52" w:name="_Toc461723540"/>
      <w:r>
        <w:lastRenderedPageBreak/>
        <w:t>Configuración ARR</w:t>
      </w:r>
      <w:bookmarkEnd w:id="52"/>
    </w:p>
    <w:p w14:paraId="40D2B031" w14:textId="060BD3F5" w:rsidR="008F69F6" w:rsidRDefault="00292EDE" w:rsidP="00BD6C26">
      <w:pPr>
        <w:tabs>
          <w:tab w:val="left" w:pos="2667"/>
          <w:tab w:val="center" w:pos="4422"/>
        </w:tabs>
        <w:ind w:left="0"/>
        <w:rPr>
          <w:lang w:val="es-ES"/>
        </w:rPr>
      </w:pPr>
      <w:r>
        <w:t xml:space="preserve">Para la configuración del </w:t>
      </w:r>
      <w:r>
        <w:rPr>
          <w:lang w:val="es-ES"/>
        </w:rPr>
        <w:t>ARR en balanceo de carga, se utilizaron como ejemplo 2 sitios (applications) en los cuales se debe modificar la siguiente propiedad:</w:t>
      </w:r>
    </w:p>
    <w:p w14:paraId="5F1A3607" w14:textId="053BBF5B" w:rsidR="008F69F6" w:rsidRDefault="00292EDE" w:rsidP="00BD6C26">
      <w:pPr>
        <w:tabs>
          <w:tab w:val="left" w:pos="2667"/>
          <w:tab w:val="center" w:pos="4422"/>
        </w:tabs>
        <w:ind w:left="0"/>
        <w:rPr>
          <w:lang w:val="es-ES"/>
        </w:rPr>
      </w:pPr>
      <w:r>
        <w:rPr>
          <w:lang w:val="es-ES"/>
        </w:rPr>
        <w:t>Idle Time-out (minutes) = 0</w:t>
      </w:r>
    </w:p>
    <w:p w14:paraId="6D32FF10" w14:textId="26891AA5" w:rsidR="00A8167B" w:rsidRDefault="00A8167B" w:rsidP="00BD6C26">
      <w:pPr>
        <w:tabs>
          <w:tab w:val="left" w:pos="2667"/>
          <w:tab w:val="center" w:pos="4422"/>
        </w:tabs>
        <w:ind w:left="0"/>
        <w:rPr>
          <w:lang w:val="es-ES"/>
        </w:rPr>
      </w:pPr>
      <w:r>
        <w:rPr>
          <w:noProof/>
          <w:lang w:val="es-ES" w:eastAsia="es-ES"/>
        </w:rPr>
        <w:drawing>
          <wp:inline distT="0" distB="0" distL="0" distR="0" wp14:anchorId="74CFE615" wp14:editId="66BAB208">
            <wp:extent cx="4286250" cy="518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250" cy="5181600"/>
                    </a:xfrm>
                    <a:prstGeom prst="rect">
                      <a:avLst/>
                    </a:prstGeom>
                  </pic:spPr>
                </pic:pic>
              </a:graphicData>
            </a:graphic>
          </wp:inline>
        </w:drawing>
      </w:r>
    </w:p>
    <w:p w14:paraId="234CC73B" w14:textId="77777777" w:rsidR="00A8167B" w:rsidRDefault="00A8167B" w:rsidP="00BD6C26">
      <w:pPr>
        <w:tabs>
          <w:tab w:val="left" w:pos="2667"/>
          <w:tab w:val="center" w:pos="4422"/>
        </w:tabs>
        <w:ind w:left="0"/>
        <w:rPr>
          <w:lang w:val="es-ES"/>
        </w:rPr>
      </w:pPr>
    </w:p>
    <w:p w14:paraId="2C5BF3C4" w14:textId="7EC624EA" w:rsidR="00A8167B" w:rsidRDefault="00A8167B" w:rsidP="00BD6C26">
      <w:pPr>
        <w:tabs>
          <w:tab w:val="left" w:pos="2667"/>
          <w:tab w:val="center" w:pos="4422"/>
        </w:tabs>
        <w:ind w:left="0"/>
        <w:rPr>
          <w:rStyle w:val="Textoennegrita"/>
          <w:b w:val="0"/>
        </w:rPr>
      </w:pPr>
      <w:r>
        <w:rPr>
          <w:lang w:val="es-ES"/>
        </w:rPr>
        <w:t xml:space="preserve">En el </w:t>
      </w:r>
      <w:r w:rsidR="00292EDE">
        <w:rPr>
          <w:lang w:val="es-ES"/>
        </w:rPr>
        <w:t xml:space="preserve">servidor que se instaló el ARR, se debe abrir el </w:t>
      </w:r>
      <w:r>
        <w:rPr>
          <w:lang w:val="es-ES"/>
        </w:rPr>
        <w:t>ISS</w:t>
      </w:r>
      <w:r w:rsidR="00292EDE">
        <w:rPr>
          <w:lang w:val="es-ES"/>
        </w:rPr>
        <w:t xml:space="preserve"> Manager</w:t>
      </w:r>
      <w:r>
        <w:rPr>
          <w:lang w:val="es-ES"/>
        </w:rPr>
        <w:t>,</w:t>
      </w:r>
      <w:r w:rsidR="00292EDE">
        <w:rPr>
          <w:lang w:val="es-ES"/>
        </w:rPr>
        <w:t xml:space="preserve"> luego</w:t>
      </w:r>
      <w:r>
        <w:rPr>
          <w:lang w:val="es-ES"/>
        </w:rPr>
        <w:t xml:space="preserve"> encontrar </w:t>
      </w:r>
      <w:r>
        <w:rPr>
          <w:rStyle w:val="Textoennegrita"/>
        </w:rPr>
        <w:t xml:space="preserve">Server Farms </w:t>
      </w:r>
      <w:r>
        <w:rPr>
          <w:rStyle w:val="Textoennegrita"/>
          <w:b w:val="0"/>
        </w:rPr>
        <w:t xml:space="preserve">y crear </w:t>
      </w:r>
      <w:r w:rsidR="00F068DD">
        <w:rPr>
          <w:rStyle w:val="Textoennegrita"/>
          <w:b w:val="0"/>
        </w:rPr>
        <w:t xml:space="preserve">un </w:t>
      </w:r>
      <w:r w:rsidR="00F068DD" w:rsidRPr="00F068DD">
        <w:rPr>
          <w:rStyle w:val="Textoennegrita"/>
        </w:rPr>
        <w:t>Server Farm</w:t>
      </w:r>
    </w:p>
    <w:p w14:paraId="21E51200" w14:textId="28E07FD6" w:rsidR="00F068DD" w:rsidRDefault="00F068DD" w:rsidP="00BD6C26">
      <w:pPr>
        <w:tabs>
          <w:tab w:val="left" w:pos="2667"/>
          <w:tab w:val="center" w:pos="4422"/>
        </w:tabs>
        <w:ind w:left="0"/>
        <w:rPr>
          <w:bCs/>
        </w:rPr>
      </w:pPr>
      <w:r>
        <w:rPr>
          <w:noProof/>
          <w:lang w:val="es-ES" w:eastAsia="es-ES"/>
        </w:rPr>
        <w:drawing>
          <wp:inline distT="0" distB="0" distL="0" distR="0" wp14:anchorId="4794F841" wp14:editId="67C87562">
            <wp:extent cx="5400675" cy="1533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1533525"/>
                    </a:xfrm>
                    <a:prstGeom prst="rect">
                      <a:avLst/>
                    </a:prstGeom>
                  </pic:spPr>
                </pic:pic>
              </a:graphicData>
            </a:graphic>
          </wp:inline>
        </w:drawing>
      </w:r>
    </w:p>
    <w:p w14:paraId="104C15D5" w14:textId="77777777" w:rsidR="00F068DD" w:rsidRDefault="00F068DD" w:rsidP="00BD6C26">
      <w:pPr>
        <w:tabs>
          <w:tab w:val="left" w:pos="2667"/>
          <w:tab w:val="center" w:pos="4422"/>
        </w:tabs>
        <w:ind w:left="0"/>
        <w:rPr>
          <w:bCs/>
        </w:rPr>
      </w:pPr>
    </w:p>
    <w:p w14:paraId="14BC2C0B" w14:textId="79100DD2" w:rsidR="00F068DD" w:rsidRDefault="00292EDE" w:rsidP="00BD6C26">
      <w:pPr>
        <w:tabs>
          <w:tab w:val="left" w:pos="2667"/>
          <w:tab w:val="center" w:pos="4422"/>
        </w:tabs>
        <w:ind w:left="0"/>
        <w:rPr>
          <w:bCs/>
        </w:rPr>
      </w:pPr>
      <w:r>
        <w:rPr>
          <w:bCs/>
        </w:rPr>
        <w:lastRenderedPageBreak/>
        <w:t>Agregar los servidores IIS</w:t>
      </w:r>
    </w:p>
    <w:p w14:paraId="11F2557A" w14:textId="77777777" w:rsidR="00F068DD" w:rsidRDefault="00F068DD" w:rsidP="00BD6C26">
      <w:pPr>
        <w:tabs>
          <w:tab w:val="left" w:pos="2667"/>
          <w:tab w:val="center" w:pos="4422"/>
        </w:tabs>
        <w:ind w:left="0"/>
        <w:rPr>
          <w:bCs/>
        </w:rPr>
      </w:pPr>
    </w:p>
    <w:p w14:paraId="787AFDE0" w14:textId="12A398D8" w:rsidR="00F068DD" w:rsidRDefault="00F068DD" w:rsidP="00BD6C26">
      <w:pPr>
        <w:tabs>
          <w:tab w:val="left" w:pos="2667"/>
          <w:tab w:val="center" w:pos="4422"/>
        </w:tabs>
        <w:ind w:left="0"/>
        <w:rPr>
          <w:bCs/>
        </w:rPr>
      </w:pPr>
      <w:r>
        <w:rPr>
          <w:noProof/>
          <w:lang w:val="es-ES" w:eastAsia="es-ES"/>
        </w:rPr>
        <w:drawing>
          <wp:inline distT="0" distB="0" distL="0" distR="0" wp14:anchorId="292B4141" wp14:editId="0DCD5457">
            <wp:extent cx="5400675" cy="229743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675" cy="2297430"/>
                    </a:xfrm>
                    <a:prstGeom prst="rect">
                      <a:avLst/>
                    </a:prstGeom>
                  </pic:spPr>
                </pic:pic>
              </a:graphicData>
            </a:graphic>
          </wp:inline>
        </w:drawing>
      </w:r>
    </w:p>
    <w:p w14:paraId="19293ACA" w14:textId="7AB16ED0" w:rsidR="00F068DD" w:rsidRDefault="00F068DD" w:rsidP="00BD6C26">
      <w:pPr>
        <w:tabs>
          <w:tab w:val="left" w:pos="2667"/>
          <w:tab w:val="center" w:pos="4422"/>
        </w:tabs>
        <w:ind w:left="0"/>
        <w:rPr>
          <w:bCs/>
        </w:rPr>
      </w:pPr>
      <w:r>
        <w:rPr>
          <w:bCs/>
        </w:rPr>
        <w:t>Se puede incluir por nombre de Host o IP</w:t>
      </w:r>
      <w:r w:rsidR="002A671C">
        <w:rPr>
          <w:bCs/>
        </w:rPr>
        <w:t>, habilitar las opciones avanzadas para incluir un puerto distinto de 80</w:t>
      </w:r>
    </w:p>
    <w:p w14:paraId="21F796CF" w14:textId="0D81DCCF" w:rsidR="00F068DD" w:rsidRDefault="00936F75" w:rsidP="00BD6C26">
      <w:pPr>
        <w:tabs>
          <w:tab w:val="left" w:pos="2667"/>
          <w:tab w:val="center" w:pos="4422"/>
        </w:tabs>
        <w:ind w:left="0"/>
        <w:rPr>
          <w:bCs/>
        </w:rPr>
      </w:pPr>
      <w:r>
        <w:rPr>
          <w:noProof/>
          <w:lang w:val="es-ES" w:eastAsia="es-ES"/>
        </w:rPr>
        <w:drawing>
          <wp:inline distT="0" distB="0" distL="0" distR="0" wp14:anchorId="4A00A2E0" wp14:editId="157555A0">
            <wp:extent cx="5381625" cy="3076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1625" cy="3076575"/>
                    </a:xfrm>
                    <a:prstGeom prst="rect">
                      <a:avLst/>
                    </a:prstGeom>
                  </pic:spPr>
                </pic:pic>
              </a:graphicData>
            </a:graphic>
          </wp:inline>
        </w:drawing>
      </w:r>
    </w:p>
    <w:p w14:paraId="25FA8876" w14:textId="77777777" w:rsidR="00F068DD" w:rsidRDefault="00F068DD" w:rsidP="00BD6C26">
      <w:pPr>
        <w:tabs>
          <w:tab w:val="left" w:pos="2667"/>
          <w:tab w:val="center" w:pos="4422"/>
        </w:tabs>
        <w:ind w:left="0"/>
        <w:rPr>
          <w:bCs/>
        </w:rPr>
      </w:pPr>
    </w:p>
    <w:p w14:paraId="01D6F44D" w14:textId="08BD9691" w:rsidR="00F068DD" w:rsidRDefault="002C39A4" w:rsidP="00BD6C26">
      <w:pPr>
        <w:tabs>
          <w:tab w:val="left" w:pos="2667"/>
          <w:tab w:val="center" w:pos="4422"/>
        </w:tabs>
        <w:ind w:left="0"/>
        <w:rPr>
          <w:bCs/>
        </w:rPr>
      </w:pPr>
      <w:r>
        <w:rPr>
          <w:noProof/>
          <w:lang w:val="es-ES" w:eastAsia="es-ES"/>
        </w:rPr>
        <w:drawing>
          <wp:inline distT="0" distB="0" distL="0" distR="0" wp14:anchorId="6C45E46E" wp14:editId="50595329">
            <wp:extent cx="4772025" cy="2028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2025" cy="2028825"/>
                    </a:xfrm>
                    <a:prstGeom prst="rect">
                      <a:avLst/>
                    </a:prstGeom>
                  </pic:spPr>
                </pic:pic>
              </a:graphicData>
            </a:graphic>
          </wp:inline>
        </w:drawing>
      </w:r>
    </w:p>
    <w:p w14:paraId="0DD827D6" w14:textId="77777777" w:rsidR="002C39A4" w:rsidRDefault="002C39A4" w:rsidP="00BD6C26">
      <w:pPr>
        <w:tabs>
          <w:tab w:val="left" w:pos="2667"/>
          <w:tab w:val="center" w:pos="4422"/>
        </w:tabs>
        <w:ind w:left="0"/>
        <w:rPr>
          <w:bCs/>
        </w:rPr>
      </w:pPr>
    </w:p>
    <w:p w14:paraId="387CEB59" w14:textId="01D4CD9D" w:rsidR="002C39A4" w:rsidRDefault="00D85516" w:rsidP="00BD6C26">
      <w:pPr>
        <w:tabs>
          <w:tab w:val="left" w:pos="2667"/>
          <w:tab w:val="center" w:pos="4422"/>
        </w:tabs>
        <w:ind w:left="0"/>
        <w:rPr>
          <w:bCs/>
        </w:rPr>
      </w:pPr>
      <w:r>
        <w:rPr>
          <w:bCs/>
        </w:rPr>
        <w:t>Luego se debe configurar el balanceo de carga, ingresando al Server Farm</w:t>
      </w:r>
      <w:r w:rsidR="00292EDE">
        <w:rPr>
          <w:bCs/>
        </w:rPr>
        <w:t xml:space="preserve">, el algoritmo recomendado para balanceo de carga es </w:t>
      </w:r>
      <w:r w:rsidR="00292EDE" w:rsidRPr="00D85516">
        <w:rPr>
          <w:bCs/>
        </w:rPr>
        <w:t>“</w:t>
      </w:r>
      <w:r w:rsidR="00292EDE">
        <w:rPr>
          <w:bCs/>
        </w:rPr>
        <w:t>round</w:t>
      </w:r>
      <w:r w:rsidR="00292EDE" w:rsidRPr="00D85516">
        <w:rPr>
          <w:bCs/>
        </w:rPr>
        <w:t xml:space="preserve"> Ro</w:t>
      </w:r>
      <w:r w:rsidR="00292EDE">
        <w:rPr>
          <w:bCs/>
        </w:rPr>
        <w:t>bin</w:t>
      </w:r>
      <w:r w:rsidR="00292EDE" w:rsidRPr="00D85516">
        <w:rPr>
          <w:bCs/>
        </w:rPr>
        <w:t>”</w:t>
      </w:r>
      <w:r w:rsidR="00292EDE">
        <w:rPr>
          <w:bCs/>
        </w:rPr>
        <w:t xml:space="preserve"> </w:t>
      </w:r>
    </w:p>
    <w:p w14:paraId="6B0CA7FD" w14:textId="77777777" w:rsidR="00D85516" w:rsidRPr="00292EDE" w:rsidRDefault="00D85516" w:rsidP="00BD6C26">
      <w:pPr>
        <w:tabs>
          <w:tab w:val="left" w:pos="2667"/>
          <w:tab w:val="center" w:pos="4422"/>
        </w:tabs>
        <w:ind w:left="0"/>
        <w:rPr>
          <w:bCs/>
        </w:rPr>
      </w:pPr>
    </w:p>
    <w:p w14:paraId="694A94FC" w14:textId="742E0BCF" w:rsidR="00D85516" w:rsidRDefault="00292EDE" w:rsidP="00BD6C26">
      <w:pPr>
        <w:tabs>
          <w:tab w:val="left" w:pos="2667"/>
          <w:tab w:val="center" w:pos="4422"/>
        </w:tabs>
        <w:ind w:left="0"/>
        <w:rPr>
          <w:bCs/>
          <w:lang w:val="en-US"/>
        </w:rPr>
      </w:pPr>
      <w:r>
        <w:rPr>
          <w:noProof/>
          <w:lang w:val="es-ES" w:eastAsia="es-ES"/>
        </w:rPr>
        <w:drawing>
          <wp:inline distT="0" distB="0" distL="0" distR="0" wp14:anchorId="2587F472" wp14:editId="69508656">
            <wp:extent cx="5400675" cy="227266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2272665"/>
                    </a:xfrm>
                    <a:prstGeom prst="rect">
                      <a:avLst/>
                    </a:prstGeom>
                  </pic:spPr>
                </pic:pic>
              </a:graphicData>
            </a:graphic>
          </wp:inline>
        </w:drawing>
      </w:r>
    </w:p>
    <w:p w14:paraId="7DA05224" w14:textId="779AA73F" w:rsidR="00F642A5" w:rsidRDefault="00F642A5" w:rsidP="00BD6C26">
      <w:pPr>
        <w:tabs>
          <w:tab w:val="left" w:pos="2667"/>
          <w:tab w:val="center" w:pos="4422"/>
        </w:tabs>
        <w:ind w:left="0"/>
        <w:rPr>
          <w:bCs/>
        </w:rPr>
      </w:pPr>
      <w:r>
        <w:rPr>
          <w:bCs/>
        </w:rPr>
        <w:t>Se puede verificar la c</w:t>
      </w:r>
      <w:r w:rsidR="002A671C">
        <w:rPr>
          <w:bCs/>
        </w:rPr>
        <w:t>onexión a las direcciones para el balanceo de carga en la opción “health test”</w:t>
      </w:r>
      <w:r w:rsidR="00292EDE">
        <w:rPr>
          <w:bCs/>
        </w:rPr>
        <w:t xml:space="preserve">, para ello se debe ingresar en el campo URL el path del WS con el prefijo del balanceador ejemplo: </w:t>
      </w:r>
    </w:p>
    <w:p w14:paraId="030F0FBB" w14:textId="49ABCFCC" w:rsidR="00292EDE" w:rsidRPr="00D85516" w:rsidRDefault="00292EDE" w:rsidP="00BD6C26">
      <w:pPr>
        <w:tabs>
          <w:tab w:val="left" w:pos="2667"/>
          <w:tab w:val="center" w:pos="4422"/>
        </w:tabs>
        <w:ind w:left="0"/>
        <w:rPr>
          <w:bCs/>
        </w:rPr>
      </w:pPr>
      <w:r w:rsidRPr="00292EDE">
        <w:rPr>
          <w:bCs/>
        </w:rPr>
        <w:t>http://</w:t>
      </w:r>
      <w:r>
        <w:rPr>
          <w:bCs/>
        </w:rPr>
        <w:t>httpRoute</w:t>
      </w:r>
      <w:r w:rsidRPr="00292EDE">
        <w:rPr>
          <w:bCs/>
        </w:rPr>
        <w:t>:8089/Employee1/BLIEmployeeManagement.asmx?WSDL</w:t>
      </w:r>
    </w:p>
    <w:p w14:paraId="3C8B38D9" w14:textId="77777777" w:rsidR="00F068DD" w:rsidRPr="00D85516" w:rsidRDefault="00F068DD" w:rsidP="00BD6C26">
      <w:pPr>
        <w:tabs>
          <w:tab w:val="left" w:pos="2667"/>
          <w:tab w:val="center" w:pos="4422"/>
        </w:tabs>
        <w:ind w:left="0"/>
        <w:rPr>
          <w:bCs/>
        </w:rPr>
      </w:pPr>
    </w:p>
    <w:p w14:paraId="4410AD4E" w14:textId="6893C61E" w:rsidR="00F068DD" w:rsidRDefault="00197C42" w:rsidP="00BD6C26">
      <w:pPr>
        <w:tabs>
          <w:tab w:val="left" w:pos="2667"/>
          <w:tab w:val="center" w:pos="4422"/>
        </w:tabs>
        <w:ind w:left="0"/>
        <w:rPr>
          <w:bCs/>
        </w:rPr>
      </w:pPr>
      <w:r>
        <w:rPr>
          <w:noProof/>
          <w:lang w:val="es-ES" w:eastAsia="es-ES"/>
        </w:rPr>
        <w:drawing>
          <wp:inline distT="0" distB="0" distL="0" distR="0" wp14:anchorId="08245700" wp14:editId="6AE468E2">
            <wp:extent cx="5400675" cy="269494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675" cy="2694940"/>
                    </a:xfrm>
                    <a:prstGeom prst="rect">
                      <a:avLst/>
                    </a:prstGeom>
                  </pic:spPr>
                </pic:pic>
              </a:graphicData>
            </a:graphic>
          </wp:inline>
        </w:drawing>
      </w:r>
    </w:p>
    <w:p w14:paraId="38EB24F5" w14:textId="77777777" w:rsidR="00292EDE" w:rsidRDefault="00292EDE" w:rsidP="00BD6C26">
      <w:pPr>
        <w:tabs>
          <w:tab w:val="left" w:pos="2667"/>
          <w:tab w:val="center" w:pos="4422"/>
        </w:tabs>
        <w:ind w:left="0"/>
        <w:rPr>
          <w:bCs/>
        </w:rPr>
      </w:pPr>
    </w:p>
    <w:p w14:paraId="2FF596FC" w14:textId="77777777" w:rsidR="00292EDE" w:rsidRDefault="00292EDE" w:rsidP="00BD6C26">
      <w:pPr>
        <w:tabs>
          <w:tab w:val="left" w:pos="2667"/>
          <w:tab w:val="center" w:pos="4422"/>
        </w:tabs>
        <w:ind w:left="0"/>
        <w:rPr>
          <w:bCs/>
        </w:rPr>
      </w:pPr>
    </w:p>
    <w:p w14:paraId="5CABECB2" w14:textId="77777777" w:rsidR="00292EDE" w:rsidRDefault="00292EDE">
      <w:pPr>
        <w:spacing w:after="0"/>
        <w:ind w:left="0"/>
        <w:jc w:val="left"/>
        <w:rPr>
          <w:bCs/>
        </w:rPr>
      </w:pPr>
      <w:r>
        <w:rPr>
          <w:bCs/>
        </w:rPr>
        <w:br w:type="page"/>
      </w:r>
    </w:p>
    <w:p w14:paraId="5798A853" w14:textId="7BADFC10" w:rsidR="00197C42" w:rsidRDefault="00292EDE" w:rsidP="00BD6C26">
      <w:pPr>
        <w:tabs>
          <w:tab w:val="left" w:pos="2667"/>
          <w:tab w:val="center" w:pos="4422"/>
        </w:tabs>
        <w:ind w:left="0"/>
        <w:rPr>
          <w:bCs/>
        </w:rPr>
      </w:pPr>
      <w:r>
        <w:rPr>
          <w:bCs/>
        </w:rPr>
        <w:lastRenderedPageBreak/>
        <w:t>Luego dar clic en el botón “Verify URL Test”</w:t>
      </w:r>
    </w:p>
    <w:p w14:paraId="3DF8B461" w14:textId="156CBC03" w:rsidR="00197C42" w:rsidRDefault="00197C42" w:rsidP="00BD6C26">
      <w:pPr>
        <w:tabs>
          <w:tab w:val="left" w:pos="2667"/>
          <w:tab w:val="center" w:pos="4422"/>
        </w:tabs>
        <w:ind w:left="0"/>
        <w:rPr>
          <w:bCs/>
        </w:rPr>
      </w:pPr>
      <w:r>
        <w:rPr>
          <w:noProof/>
          <w:lang w:val="es-ES" w:eastAsia="es-ES"/>
        </w:rPr>
        <w:drawing>
          <wp:inline distT="0" distB="0" distL="0" distR="0" wp14:anchorId="07757FC2" wp14:editId="572C7938">
            <wp:extent cx="3505200" cy="1550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5483" cy="1555410"/>
                    </a:xfrm>
                    <a:prstGeom prst="rect">
                      <a:avLst/>
                    </a:prstGeom>
                  </pic:spPr>
                </pic:pic>
              </a:graphicData>
            </a:graphic>
          </wp:inline>
        </w:drawing>
      </w:r>
    </w:p>
    <w:p w14:paraId="0C5FC340" w14:textId="716009B1" w:rsidR="00685656" w:rsidRDefault="00583FFD" w:rsidP="00583FFD">
      <w:pPr>
        <w:tabs>
          <w:tab w:val="left" w:pos="2025"/>
        </w:tabs>
        <w:ind w:left="0"/>
        <w:rPr>
          <w:bCs/>
        </w:rPr>
      </w:pPr>
      <w:r>
        <w:rPr>
          <w:bCs/>
        </w:rPr>
        <w:tab/>
      </w:r>
    </w:p>
    <w:p w14:paraId="6DE30A3E" w14:textId="63A5EB85" w:rsidR="00685656" w:rsidRDefault="00583FFD" w:rsidP="00BD6C26">
      <w:pPr>
        <w:tabs>
          <w:tab w:val="left" w:pos="2667"/>
          <w:tab w:val="center" w:pos="4422"/>
        </w:tabs>
        <w:ind w:left="0"/>
      </w:pPr>
      <w:r>
        <w:rPr>
          <w:bCs/>
        </w:rPr>
        <w:t xml:space="preserve">Luego ingresar a la ruta: </w:t>
      </w:r>
      <w:r w:rsidR="00685656">
        <w:t>%windir%System32\Drivers\etc\hosts y modificar el archivo para que los servidores de IIS se asignen al nombre del ARR creado:</w:t>
      </w:r>
    </w:p>
    <w:p w14:paraId="1D7C15BE" w14:textId="4C588B4F" w:rsidR="00685656" w:rsidRPr="00D85516" w:rsidRDefault="00685656" w:rsidP="00BD6C26">
      <w:pPr>
        <w:tabs>
          <w:tab w:val="left" w:pos="2667"/>
          <w:tab w:val="center" w:pos="4422"/>
        </w:tabs>
        <w:ind w:left="0"/>
        <w:rPr>
          <w:bCs/>
        </w:rPr>
      </w:pPr>
      <w:r>
        <w:rPr>
          <w:noProof/>
          <w:lang w:val="es-ES" w:eastAsia="es-ES"/>
        </w:rPr>
        <w:drawing>
          <wp:inline distT="0" distB="0" distL="0" distR="0" wp14:anchorId="7BE520ED" wp14:editId="154B09C4">
            <wp:extent cx="3971295" cy="31756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1830" cy="3176063"/>
                    </a:xfrm>
                    <a:prstGeom prst="rect">
                      <a:avLst/>
                    </a:prstGeom>
                  </pic:spPr>
                </pic:pic>
              </a:graphicData>
            </a:graphic>
          </wp:inline>
        </w:drawing>
      </w:r>
    </w:p>
    <w:p w14:paraId="4ED56652" w14:textId="77777777" w:rsidR="00F068DD" w:rsidRPr="00D85516" w:rsidRDefault="00F068DD" w:rsidP="00BD6C26">
      <w:pPr>
        <w:tabs>
          <w:tab w:val="left" w:pos="2667"/>
          <w:tab w:val="center" w:pos="4422"/>
        </w:tabs>
        <w:ind w:left="0"/>
        <w:rPr>
          <w:bCs/>
        </w:rPr>
      </w:pPr>
    </w:p>
    <w:p w14:paraId="2089BCBC" w14:textId="2F83423A" w:rsidR="008F69F6" w:rsidRDefault="00145FB6" w:rsidP="00145FB6">
      <w:pPr>
        <w:tabs>
          <w:tab w:val="left" w:pos="2667"/>
        </w:tabs>
        <w:ind w:left="0"/>
      </w:pPr>
      <w:r>
        <w:t>Regresando a la administración del ARR, se puede ingresar a la opción:</w:t>
      </w:r>
    </w:p>
    <w:p w14:paraId="59906F67" w14:textId="1358AFEA" w:rsidR="00145FB6" w:rsidRDefault="00145FB6" w:rsidP="00145FB6">
      <w:pPr>
        <w:tabs>
          <w:tab w:val="left" w:pos="2667"/>
        </w:tabs>
        <w:ind w:left="0"/>
      </w:pPr>
      <w:r>
        <w:rPr>
          <w:noProof/>
          <w:lang w:val="es-ES" w:eastAsia="es-ES"/>
        </w:rPr>
        <w:drawing>
          <wp:inline distT="0" distB="0" distL="0" distR="0" wp14:anchorId="4C616917" wp14:editId="092552A6">
            <wp:extent cx="5400675" cy="2112010"/>
            <wp:effectExtent l="0" t="0" r="952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2112010"/>
                    </a:xfrm>
                    <a:prstGeom prst="rect">
                      <a:avLst/>
                    </a:prstGeom>
                  </pic:spPr>
                </pic:pic>
              </a:graphicData>
            </a:graphic>
          </wp:inline>
        </w:drawing>
      </w:r>
    </w:p>
    <w:p w14:paraId="376AAE1B" w14:textId="77777777" w:rsidR="00145FB6" w:rsidRDefault="00145FB6" w:rsidP="00145FB6">
      <w:pPr>
        <w:tabs>
          <w:tab w:val="left" w:pos="2667"/>
        </w:tabs>
        <w:ind w:left="0"/>
      </w:pPr>
    </w:p>
    <w:p w14:paraId="12A618F4" w14:textId="77777777" w:rsidR="00145FB6" w:rsidRDefault="00145FB6" w:rsidP="00145FB6">
      <w:pPr>
        <w:tabs>
          <w:tab w:val="left" w:pos="2667"/>
        </w:tabs>
        <w:ind w:left="0"/>
      </w:pPr>
    </w:p>
    <w:p w14:paraId="2BB33FD1" w14:textId="48C48D39" w:rsidR="00145FB6" w:rsidRDefault="00145FB6" w:rsidP="00145FB6">
      <w:pPr>
        <w:tabs>
          <w:tab w:val="left" w:pos="2667"/>
        </w:tabs>
        <w:ind w:left="0"/>
      </w:pPr>
      <w:r>
        <w:lastRenderedPageBreak/>
        <w:t>Para verificar que los servidores se encuentran activos y operativos</w:t>
      </w:r>
    </w:p>
    <w:p w14:paraId="091805A3" w14:textId="405D8F93" w:rsidR="00145FB6" w:rsidRDefault="00145FB6" w:rsidP="00145FB6">
      <w:pPr>
        <w:tabs>
          <w:tab w:val="left" w:pos="2667"/>
        </w:tabs>
        <w:ind w:left="0"/>
      </w:pPr>
      <w:r>
        <w:rPr>
          <w:noProof/>
          <w:lang w:val="es-ES" w:eastAsia="es-ES"/>
        </w:rPr>
        <w:drawing>
          <wp:inline distT="0" distB="0" distL="0" distR="0" wp14:anchorId="6059BECF" wp14:editId="7B01205F">
            <wp:extent cx="4381500" cy="106279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1172" cy="1065137"/>
                    </a:xfrm>
                    <a:prstGeom prst="rect">
                      <a:avLst/>
                    </a:prstGeom>
                  </pic:spPr>
                </pic:pic>
              </a:graphicData>
            </a:graphic>
          </wp:inline>
        </w:drawing>
      </w:r>
    </w:p>
    <w:p w14:paraId="148EA50E" w14:textId="77777777" w:rsidR="00145FB6" w:rsidRDefault="00145FB6" w:rsidP="00145FB6">
      <w:pPr>
        <w:tabs>
          <w:tab w:val="left" w:pos="2667"/>
        </w:tabs>
        <w:ind w:left="0"/>
      </w:pPr>
    </w:p>
    <w:p w14:paraId="19FC6757" w14:textId="4D791D89" w:rsidR="00145FB6" w:rsidRDefault="00145FB6" w:rsidP="00145FB6">
      <w:pPr>
        <w:tabs>
          <w:tab w:val="left" w:pos="2667"/>
        </w:tabs>
        <w:ind w:left="0"/>
      </w:pPr>
      <w:r>
        <w:t>Si se baja manualmente uno de los servidores y se digita F5 en este monitor, se puede observar el cambio:</w:t>
      </w:r>
    </w:p>
    <w:p w14:paraId="3A6EF626" w14:textId="5FDE2D66" w:rsidR="00145FB6" w:rsidRPr="00D85516" w:rsidRDefault="00145FB6" w:rsidP="00145FB6">
      <w:pPr>
        <w:tabs>
          <w:tab w:val="left" w:pos="2667"/>
        </w:tabs>
        <w:ind w:left="0"/>
      </w:pPr>
      <w:r>
        <w:rPr>
          <w:noProof/>
          <w:lang w:val="es-ES" w:eastAsia="es-ES"/>
        </w:rPr>
        <w:drawing>
          <wp:inline distT="0" distB="0" distL="0" distR="0" wp14:anchorId="6980840F" wp14:editId="6C986285">
            <wp:extent cx="4381500" cy="16780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7953" cy="1680493"/>
                    </a:xfrm>
                    <a:prstGeom prst="rect">
                      <a:avLst/>
                    </a:prstGeom>
                  </pic:spPr>
                </pic:pic>
              </a:graphicData>
            </a:graphic>
          </wp:inline>
        </w:drawing>
      </w:r>
    </w:p>
    <w:p w14:paraId="7EC2473C" w14:textId="2D08897F" w:rsidR="000C299C" w:rsidRDefault="000C299C" w:rsidP="00BD6C26">
      <w:pPr>
        <w:tabs>
          <w:tab w:val="left" w:pos="2667"/>
          <w:tab w:val="center" w:pos="4422"/>
        </w:tabs>
        <w:ind w:left="0"/>
      </w:pPr>
    </w:p>
    <w:p w14:paraId="3B8F864F" w14:textId="29BB2F52" w:rsidR="00145FB6" w:rsidRDefault="00145FB6" w:rsidP="00BD6C26">
      <w:pPr>
        <w:tabs>
          <w:tab w:val="left" w:pos="2667"/>
          <w:tab w:val="center" w:pos="4422"/>
        </w:tabs>
        <w:ind w:left="0"/>
      </w:pPr>
      <w:r>
        <w:t>Finalmente se puede probar el balanceo de carga ingresando a la ruta única que es administrada por ARR</w:t>
      </w:r>
    </w:p>
    <w:p w14:paraId="0D131331" w14:textId="77777777" w:rsidR="00145FB6" w:rsidRDefault="00145FB6" w:rsidP="00BD6C26">
      <w:pPr>
        <w:tabs>
          <w:tab w:val="left" w:pos="2667"/>
          <w:tab w:val="center" w:pos="4422"/>
        </w:tabs>
        <w:ind w:left="0"/>
      </w:pPr>
    </w:p>
    <w:p w14:paraId="2FD3ED55" w14:textId="0A2CD220" w:rsidR="00145FB6" w:rsidRDefault="00145FB6" w:rsidP="00BD6C26">
      <w:pPr>
        <w:tabs>
          <w:tab w:val="left" w:pos="2667"/>
          <w:tab w:val="center" w:pos="4422"/>
        </w:tabs>
        <w:ind w:left="0"/>
      </w:pPr>
      <w:r>
        <w:rPr>
          <w:noProof/>
          <w:lang w:val="es-ES" w:eastAsia="es-ES"/>
        </w:rPr>
        <w:drawing>
          <wp:inline distT="0" distB="0" distL="0" distR="0" wp14:anchorId="7485C979" wp14:editId="3951C2F0">
            <wp:extent cx="4117547" cy="4124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8063" cy="4124842"/>
                    </a:xfrm>
                    <a:prstGeom prst="rect">
                      <a:avLst/>
                    </a:prstGeom>
                  </pic:spPr>
                </pic:pic>
              </a:graphicData>
            </a:graphic>
          </wp:inline>
        </w:drawing>
      </w:r>
    </w:p>
    <w:sectPr w:rsidR="00145FB6" w:rsidSect="005A4765">
      <w:headerReference w:type="even" r:id="rId66"/>
      <w:headerReference w:type="default" r:id="rId67"/>
      <w:footerReference w:type="default" r:id="rId68"/>
      <w:footerReference w:type="first" r:id="rId69"/>
      <w:pgSz w:w="11907" w:h="16840" w:code="9"/>
      <w:pgMar w:top="1701" w:right="1417" w:bottom="1417" w:left="1701" w:header="737" w:footer="737" w:gutter="284"/>
      <w:pgNumType w:start="1"/>
      <w:cols w:space="24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AF2E99" w14:textId="77777777" w:rsidR="00150FA8" w:rsidRDefault="00150FA8">
      <w:r>
        <w:separator/>
      </w:r>
    </w:p>
  </w:endnote>
  <w:endnote w:type="continuationSeparator" w:id="0">
    <w:p w14:paraId="29672998" w14:textId="77777777" w:rsidR="00150FA8" w:rsidRDefault="00150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CE" w14:textId="77777777" w:rsidR="00AF40CC" w:rsidRDefault="00AF40CC">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14:paraId="155849CF" w14:textId="77777777" w:rsidR="00AF40CC" w:rsidRDefault="00AF40CC">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D0" w14:textId="069B5FCA" w:rsidR="00AF40CC" w:rsidRPr="00D04B43" w:rsidRDefault="00AF40CC" w:rsidP="00302A7E">
    <w:pPr>
      <w:pBdr>
        <w:top w:val="single" w:sz="6" w:space="0" w:color="3D8EDB" w:themeColor="accent1"/>
      </w:pBdr>
      <w:tabs>
        <w:tab w:val="right" w:pos="8504"/>
      </w:tabs>
      <w:ind w:left="0"/>
      <w:jc w:val="left"/>
      <w:rPr>
        <w:sz w:val="16"/>
        <w:szCs w:val="16"/>
      </w:rPr>
    </w:pPr>
    <w:r w:rsidRPr="00D04B43">
      <w:rPr>
        <w:noProof/>
        <w:sz w:val="16"/>
        <w:szCs w:val="16"/>
        <w:lang w:val="es-ES" w:eastAsia="es-ES"/>
      </w:rPr>
      <w:drawing>
        <wp:anchor distT="0" distB="0" distL="114300" distR="114300" simplePos="0" relativeHeight="251668992" behindDoc="1" locked="0" layoutInCell="1" allowOverlap="1" wp14:anchorId="155849E1" wp14:editId="155849E2">
          <wp:simplePos x="0" y="0"/>
          <wp:positionH relativeFrom="column">
            <wp:posOffset>-1016000</wp:posOffset>
          </wp:positionH>
          <wp:positionV relativeFrom="paragraph">
            <wp:posOffset>-2529205</wp:posOffset>
          </wp:positionV>
          <wp:extent cx="4425950" cy="3053080"/>
          <wp:effectExtent l="0" t="0" r="0" b="0"/>
          <wp:wrapNone/>
          <wp:docPr id="13" name="Picture 13" descr="C:\Dokumente und Einstellungen\Lukas_2\Desktop\Cubes\Bilder\Fotolia_6835224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Dokumente und Einstellungen\Lukas_2\Desktop\Cubes\Bilder\Fotolia_6835224_X.jpg"/>
                  <pic:cNvPicPr>
                    <a:picLocks noChangeAspect="1"/>
                  </pic:cNvPicPr>
                </pic:nvPicPr>
                <pic:blipFill>
                  <a:blip r:embed="rId1" cstate="print">
                    <a:lum bright="50000" contrast="-60000"/>
                    <a:alphaModFix amt="50000"/>
                  </a:blip>
                  <a:srcRect r="3355"/>
                  <a:stretch>
                    <a:fillRect/>
                  </a:stretch>
                </pic:blipFill>
                <pic:spPr bwMode="auto">
                  <a:xfrm flipH="1">
                    <a:off x="0" y="0"/>
                    <a:ext cx="4425950" cy="3053080"/>
                  </a:xfrm>
                  <a:prstGeom prst="rect">
                    <a:avLst/>
                  </a:prstGeom>
                  <a:noFill/>
                </pic:spPr>
              </pic:pic>
            </a:graphicData>
          </a:graphic>
        </wp:anchor>
      </w:drawing>
    </w:r>
    <w:r w:rsidRPr="00D04B43">
      <w:rPr>
        <w:sz w:val="16"/>
        <w:szCs w:val="16"/>
      </w:rPr>
      <w:t>© Cobiscorp – Privado y Confidencial</w:t>
    </w:r>
    <w:r>
      <w:rPr>
        <w:sz w:val="16"/>
        <w:szCs w:val="16"/>
      </w:rPr>
      <w:t xml:space="preserve">                                         </w:t>
    </w:r>
    <w:r w:rsidRPr="00AF2595">
      <w:rPr>
        <w:sz w:val="16"/>
        <w:szCs w:val="16"/>
      </w:rPr>
      <w:t>Versión Plantilla 1.0</w:t>
    </w:r>
    <w:r>
      <w:rPr>
        <w:sz w:val="16"/>
        <w:szCs w:val="16"/>
      </w:rPr>
      <w:t>.1</w:t>
    </w:r>
    <w:r w:rsidRPr="00D04B43">
      <w:rPr>
        <w:sz w:val="16"/>
        <w:szCs w:val="16"/>
      </w:rPr>
      <w:t xml:space="preserve">           </w:t>
    </w:r>
    <w:r w:rsidRPr="00D04B43">
      <w:rPr>
        <w:sz w:val="16"/>
        <w:szCs w:val="16"/>
      </w:rPr>
      <w:tab/>
    </w:r>
    <w:r w:rsidRPr="00D04B43">
      <w:rPr>
        <w:sz w:val="16"/>
        <w:szCs w:val="16"/>
      </w:rPr>
      <w:fldChar w:fldCharType="begin"/>
    </w:r>
    <w:r w:rsidRPr="00D04B43">
      <w:rPr>
        <w:sz w:val="16"/>
        <w:szCs w:val="16"/>
      </w:rPr>
      <w:instrText xml:space="preserve"> PAGE  \* MERGEFORMAT </w:instrText>
    </w:r>
    <w:r w:rsidRPr="00D04B43">
      <w:rPr>
        <w:sz w:val="16"/>
        <w:szCs w:val="16"/>
      </w:rPr>
      <w:fldChar w:fldCharType="separate"/>
    </w:r>
    <w:r>
      <w:rPr>
        <w:noProof/>
        <w:sz w:val="16"/>
        <w:szCs w:val="16"/>
      </w:rPr>
      <w:t>ii</w:t>
    </w:r>
    <w:r w:rsidRPr="00D04B43">
      <w:rPr>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D2" w14:textId="77777777" w:rsidR="00AF40CC" w:rsidRPr="00F03752" w:rsidRDefault="00AF40CC" w:rsidP="00F03752">
    <w:pPr>
      <w:pStyle w:val="Piedepgina"/>
      <w:pBdr>
        <w:top w:val="none" w:sz="0" w:space="0" w:color="auto"/>
      </w:pBd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DB" w14:textId="371EF28E" w:rsidR="00AF40CC" w:rsidRPr="00D04B43" w:rsidRDefault="00AF40CC" w:rsidP="005A4765">
    <w:pPr>
      <w:pBdr>
        <w:top w:val="single" w:sz="6" w:space="0" w:color="3D8EDB" w:themeColor="accent1"/>
      </w:pBdr>
      <w:tabs>
        <w:tab w:val="right" w:pos="8505"/>
      </w:tabs>
      <w:ind w:left="0"/>
      <w:jc w:val="left"/>
      <w:rPr>
        <w:sz w:val="16"/>
        <w:szCs w:val="16"/>
      </w:rPr>
    </w:pPr>
    <w:r w:rsidRPr="00D04B43">
      <w:rPr>
        <w:noProof/>
        <w:sz w:val="16"/>
        <w:szCs w:val="16"/>
        <w:lang w:val="es-ES" w:eastAsia="es-ES"/>
      </w:rPr>
      <w:drawing>
        <wp:anchor distT="0" distB="0" distL="114300" distR="114300" simplePos="0" relativeHeight="251677184" behindDoc="1" locked="0" layoutInCell="1" allowOverlap="1" wp14:anchorId="155849EF" wp14:editId="155849F0">
          <wp:simplePos x="0" y="0"/>
          <wp:positionH relativeFrom="column">
            <wp:posOffset>-1016000</wp:posOffset>
          </wp:positionH>
          <wp:positionV relativeFrom="paragraph">
            <wp:posOffset>-2529205</wp:posOffset>
          </wp:positionV>
          <wp:extent cx="4425950" cy="3053080"/>
          <wp:effectExtent l="0" t="0" r="0" b="0"/>
          <wp:wrapNone/>
          <wp:docPr id="9" name="Picture 9" descr="C:\Dokumente und Einstellungen\Lukas_2\Desktop\Cubes\Bilder\Fotolia_6835224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Dokumente und Einstellungen\Lukas_2\Desktop\Cubes\Bilder\Fotolia_6835224_X.jpg"/>
                  <pic:cNvPicPr>
                    <a:picLocks noChangeAspect="1"/>
                  </pic:cNvPicPr>
                </pic:nvPicPr>
                <pic:blipFill>
                  <a:blip r:embed="rId1" cstate="print">
                    <a:lum bright="50000" contrast="-60000"/>
                    <a:alphaModFix amt="50000"/>
                  </a:blip>
                  <a:srcRect r="3355"/>
                  <a:stretch>
                    <a:fillRect/>
                  </a:stretch>
                </pic:blipFill>
                <pic:spPr bwMode="auto">
                  <a:xfrm flipH="1">
                    <a:off x="0" y="0"/>
                    <a:ext cx="4425950" cy="3053080"/>
                  </a:xfrm>
                  <a:prstGeom prst="rect">
                    <a:avLst/>
                  </a:prstGeom>
                  <a:noFill/>
                </pic:spPr>
              </pic:pic>
            </a:graphicData>
          </a:graphic>
        </wp:anchor>
      </w:drawing>
    </w:r>
    <w:r w:rsidRPr="00D04B43">
      <w:rPr>
        <w:sz w:val="16"/>
        <w:szCs w:val="16"/>
      </w:rPr>
      <w:t>© Cobi</w:t>
    </w:r>
    <w:r>
      <w:rPr>
        <w:sz w:val="16"/>
        <w:szCs w:val="16"/>
      </w:rPr>
      <w:t xml:space="preserve">scorp – Privado y Confidencial                                         </w:t>
    </w:r>
    <w:r w:rsidRPr="00AF2595">
      <w:rPr>
        <w:sz w:val="16"/>
        <w:szCs w:val="16"/>
      </w:rPr>
      <w:t>Versión Plantilla 1.0</w:t>
    </w:r>
    <w:r>
      <w:rPr>
        <w:sz w:val="16"/>
        <w:szCs w:val="16"/>
      </w:rPr>
      <w:t xml:space="preserve">.1  </w:t>
    </w:r>
    <w:r>
      <w:rPr>
        <w:sz w:val="16"/>
        <w:szCs w:val="16"/>
      </w:rPr>
      <w:tab/>
    </w:r>
    <w:r w:rsidRPr="00D04B43">
      <w:rPr>
        <w:sz w:val="16"/>
        <w:szCs w:val="16"/>
      </w:rPr>
      <w:fldChar w:fldCharType="begin"/>
    </w:r>
    <w:r w:rsidRPr="00D04B43">
      <w:rPr>
        <w:sz w:val="16"/>
        <w:szCs w:val="16"/>
      </w:rPr>
      <w:instrText xml:space="preserve"> PAGE  \* MERGEFORMAT </w:instrText>
    </w:r>
    <w:r w:rsidRPr="00D04B43">
      <w:rPr>
        <w:sz w:val="16"/>
        <w:szCs w:val="16"/>
      </w:rPr>
      <w:fldChar w:fldCharType="separate"/>
    </w:r>
    <w:r w:rsidR="00AF3848">
      <w:rPr>
        <w:noProof/>
        <w:sz w:val="16"/>
        <w:szCs w:val="16"/>
      </w:rPr>
      <w:t>27</w:t>
    </w:r>
    <w:r w:rsidRPr="00D04B43">
      <w:rPr>
        <w:sz w:val="16"/>
        <w:szCs w:val="1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DC" w14:textId="77777777" w:rsidR="00AF40CC" w:rsidRDefault="00AF40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03D82" w14:textId="77777777" w:rsidR="00150FA8" w:rsidRDefault="00150FA8">
      <w:r>
        <w:separator/>
      </w:r>
    </w:p>
  </w:footnote>
  <w:footnote w:type="continuationSeparator" w:id="0">
    <w:p w14:paraId="1C3740E0" w14:textId="77777777" w:rsidR="00150FA8" w:rsidRDefault="00150F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CB" w14:textId="77777777" w:rsidR="00AF40CC" w:rsidRDefault="00AF40CC" w:rsidP="00570C52">
    <w:pPr>
      <w:pStyle w:val="Encabezado"/>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5849CC" w14:textId="77777777" w:rsidR="00AF40CC" w:rsidRDefault="00AF40CC" w:rsidP="00483414">
    <w:pPr>
      <w:ind w:right="360"/>
    </w:pPr>
    <w:r>
      <w:rPr>
        <w:noProof/>
        <w:lang w:val="es-ES" w:eastAsia="es-ES"/>
      </w:rPr>
      <mc:AlternateContent>
        <mc:Choice Requires="wps">
          <w:drawing>
            <wp:anchor distT="0" distB="0" distL="114300" distR="114300" simplePos="0" relativeHeight="251650560" behindDoc="1" locked="1" layoutInCell="0" allowOverlap="1" wp14:anchorId="155849DD" wp14:editId="155849DE">
              <wp:simplePos x="0" y="0"/>
              <wp:positionH relativeFrom="page">
                <wp:posOffset>5255895</wp:posOffset>
              </wp:positionH>
              <wp:positionV relativeFrom="page">
                <wp:posOffset>1082040</wp:posOffset>
              </wp:positionV>
              <wp:extent cx="1371600" cy="76200"/>
              <wp:effectExtent l="19050" t="1905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76200"/>
                      </a:xfrm>
                      <a:prstGeom prst="rect">
                        <a:avLst/>
                      </a:prstGeom>
                      <a:solidFill>
                        <a:srgbClr val="C8C8C8"/>
                      </a:solidFill>
                      <a:ln w="31750">
                        <a:solidFill>
                          <a:srgbClr val="FFFFFF"/>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50456" id="Rectangle 2" o:spid="_x0000_s1026" style="position:absolute;margin-left:413.85pt;margin-top:85.2pt;width:108pt;height:6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" o:allowincell="f" fillcolor="#c8c8c8" strokecolor="white" strokeweight="2.5pt">
              <v:shadow color="black" opacity="49150f" offset=".74833mm,.74833mm"/>
              <w10:wrap anchorx="page" anchory="page"/>
              <w10:anchorlock/>
            </v:rect>
          </w:pict>
        </mc:Fallback>
      </mc:AlternateContent>
    </w:r>
    <w:r>
      <w:rPr>
        <w:noProof/>
        <w:lang w:val="es-ES" w:eastAsia="es-ES"/>
      </w:rPr>
      <mc:AlternateContent>
        <mc:Choice Requires="wps">
          <w:drawing>
            <wp:anchor distT="0" distB="0" distL="114300" distR="114300" simplePos="0" relativeHeight="251649536" behindDoc="1" locked="1" layoutInCell="0" allowOverlap="1" wp14:anchorId="155849DF" wp14:editId="155849E0">
              <wp:simplePos x="0" y="0"/>
              <wp:positionH relativeFrom="page">
                <wp:posOffset>1828800</wp:posOffset>
              </wp:positionH>
              <wp:positionV relativeFrom="page">
                <wp:posOffset>365760</wp:posOffset>
              </wp:positionV>
              <wp:extent cx="106680" cy="800100"/>
              <wp:effectExtent l="0" t="0" r="762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800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55849F1" w14:textId="77777777" w:rsidR="00AF40CC" w:rsidRDefault="00AF40CC">
                          <w:pPr>
                            <w:spacing w:line="125"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55849F2" w14:textId="77777777" w:rsidR="00AF40CC" w:rsidRDefault="00AF40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849DF" id="Rectangle 1" o:spid="_x0000_s1026" style="position:absolute;left:0;text-align:left;margin-left:2in;margin-top:28.8pt;width:8.4pt;height:6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" o:allowincell="f" filled="f" stroked="f" strokecolor="white" strokeweight="6pt">
              <v:shadow color="black" opacity="49150f" offset=".74833mm,.74833mm"/>
              <v:textbox inset="0,0,0,0">
                <w:txbxContent>
                  <w:p w14:paraId="155849F1" w14:textId="77777777" w:rsidR="00AF40CC" w:rsidRDefault="00AF40CC">
                    <w:pPr>
                      <w:spacing w:line="125"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55849F2" w14:textId="77777777" w:rsidR="00AF40CC" w:rsidRDefault="00AF40CC"/>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CD" w14:textId="77777777" w:rsidR="00AF40CC" w:rsidRDefault="00AF40CC" w:rsidP="00FF79E7">
    <w:pPr>
      <w:pStyle w:val="Encabezado"/>
      <w:tabs>
        <w:tab w:val="clear" w:pos="7938"/>
        <w:tab w:val="right" w:pos="8789"/>
      </w:tabs>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D1" w14:textId="77777777" w:rsidR="00AF40CC" w:rsidRDefault="00AF40CC" w:rsidP="005D30B2">
    <w:pPr>
      <w:pStyle w:val="Encabezado"/>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D5" w14:textId="77777777" w:rsidR="00AF40CC" w:rsidRDefault="00AF40CC"/>
  <w:p w14:paraId="155849D6" w14:textId="77777777" w:rsidR="00AF40CC" w:rsidRDefault="00AF40CC"/>
  <w:p w14:paraId="155849D7" w14:textId="77777777" w:rsidR="00AF40CC" w:rsidRDefault="00AF40CC"/>
  <w:p w14:paraId="155849D8" w14:textId="77777777" w:rsidR="00AF40CC" w:rsidRDefault="00AF40C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49D9" w14:textId="77777777" w:rsidR="00AF40CC" w:rsidRDefault="00AF40CC" w:rsidP="00570C52">
    <w:pPr>
      <w:pStyle w:val="Encabezado"/>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3848">
      <w:rPr>
        <w:rStyle w:val="Nmerodepgina"/>
        <w:noProof/>
      </w:rPr>
      <w:t>27</w:t>
    </w:r>
    <w:r>
      <w:rPr>
        <w:rStyle w:val="Nmerodepgina"/>
      </w:rPr>
      <w:fldChar w:fldCharType="end"/>
    </w:r>
  </w:p>
  <w:p w14:paraId="155849DA" w14:textId="77777777" w:rsidR="00AF40CC" w:rsidRDefault="00AF40CC" w:rsidP="001E2D2D">
    <w:pPr>
      <w:pStyle w:val="Encabezado"/>
      <w:tabs>
        <w:tab w:val="clear" w:pos="7938"/>
      </w:tabs>
      <w:ind w:left="0"/>
    </w:pPr>
    <w:r>
      <w:rPr>
        <w:noProof/>
        <w:lang w:val="es-ES" w:eastAsia="es-ES"/>
      </w:rPr>
      <w:drawing>
        <wp:anchor distT="0" distB="0" distL="114300" distR="114300" simplePos="0" relativeHeight="251675136" behindDoc="0" locked="0" layoutInCell="1" allowOverlap="1" wp14:anchorId="155849E9" wp14:editId="155849EA">
          <wp:simplePos x="0" y="0"/>
          <wp:positionH relativeFrom="column">
            <wp:posOffset>-126365</wp:posOffset>
          </wp:positionH>
          <wp:positionV relativeFrom="paragraph">
            <wp:posOffset>-73660</wp:posOffset>
          </wp:positionV>
          <wp:extent cx="1714500" cy="391795"/>
          <wp:effectExtent l="0" t="0" r="1270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BISCorp (Very Large).png"/>
                  <pic:cNvPicPr/>
                </pic:nvPicPr>
                <pic:blipFill>
                  <a:blip r:embed="rId1">
                    <a:extLst>
                      <a:ext uri="{28A0092B-C50C-407E-A947-70E740481C1C}">
                        <a14:useLocalDpi xmlns:a14="http://schemas.microsoft.com/office/drawing/2010/main" val="0"/>
                      </a:ext>
                    </a:extLst>
                  </a:blip>
                  <a:stretch>
                    <a:fillRect/>
                  </a:stretch>
                </pic:blipFill>
                <pic:spPr>
                  <a:xfrm>
                    <a:off x="0" y="0"/>
                    <a:ext cx="1714500" cy="391795"/>
                  </a:xfrm>
                  <a:prstGeom prst="rect">
                    <a:avLst/>
                  </a:prstGeom>
                </pic:spPr>
              </pic:pic>
            </a:graphicData>
          </a:graphic>
        </wp:anchor>
      </w:drawing>
    </w:r>
    <w:r>
      <w:rPr>
        <w:noProof/>
        <w:lang w:val="es-ES" w:eastAsia="es-ES"/>
      </w:rPr>
      <w:drawing>
        <wp:anchor distT="0" distB="0" distL="114300" distR="114300" simplePos="0" relativeHeight="251674112" behindDoc="1" locked="0" layoutInCell="1" allowOverlap="1" wp14:anchorId="155849EB" wp14:editId="155849EC">
          <wp:simplePos x="0" y="0"/>
          <wp:positionH relativeFrom="rightMargin">
            <wp:align>right</wp:align>
          </wp:positionH>
          <wp:positionV relativeFrom="page">
            <wp:align>top</wp:align>
          </wp:positionV>
          <wp:extent cx="2992755" cy="2987890"/>
          <wp:effectExtent l="0" t="0" r="444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BISCorp (Pictograma Mediano).png"/>
                  <pic:cNvPicPr/>
                </pic:nvPicPr>
                <pic:blipFill rotWithShape="1">
                  <a:blip r:embed="rId2">
                    <a:clrChange>
                      <a:clrFrom>
                        <a:srgbClr val="FFFFFF"/>
                      </a:clrFrom>
                      <a:clrTo>
                        <a:srgbClr val="FFFFFF">
                          <a:alpha val="0"/>
                        </a:srgbClr>
                      </a:clrTo>
                    </a:clrChange>
                    <a:grayscl/>
                    <a:alphaModFix amt="16000"/>
                    <a:extLst>
                      <a:ext uri="{28A0092B-C50C-407E-A947-70E740481C1C}">
                        <a14:useLocalDpi xmlns:a14="http://schemas.microsoft.com/office/drawing/2010/main" val="0"/>
                      </a:ext>
                    </a:extLst>
                  </a:blip>
                  <a:srcRect t="32230" r="32119"/>
                  <a:stretch/>
                </pic:blipFill>
                <pic:spPr bwMode="auto">
                  <a:xfrm>
                    <a:off x="0" y="0"/>
                    <a:ext cx="2992755" cy="2987890"/>
                  </a:xfrm>
                  <a:prstGeom prst="rect">
                    <a:avLst/>
                  </a:prstGeom>
                  <a:ln>
                    <a:noFill/>
                  </a:ln>
                  <a:extLst>
                    <a:ext uri="{53640926-AAD7-44D8-BBD7-CCE9431645EC}">
                      <a14:shadowObscured xmlns:a14="http://schemas.microsoft.com/office/drawing/2010/main"/>
                    </a:ext>
                  </a:extLst>
                </pic:spPr>
              </pic:pic>
            </a:graphicData>
          </a:graphic>
        </wp:anchor>
      </w:drawing>
    </w:r>
    <w:r>
      <w:rPr>
        <w:noProof/>
        <w:lang w:val="es-ES" w:eastAsia="es-ES"/>
      </w:rPr>
      <mc:AlternateContent>
        <mc:Choice Requires="wps">
          <w:drawing>
            <wp:anchor distT="0" distB="0" distL="114300" distR="114300" simplePos="0" relativeHeight="251673088" behindDoc="0" locked="0" layoutInCell="1" allowOverlap="1" wp14:anchorId="155849ED" wp14:editId="155849EE">
              <wp:simplePos x="0" y="0"/>
              <wp:positionH relativeFrom="column">
                <wp:posOffset>-140970</wp:posOffset>
              </wp:positionH>
              <wp:positionV relativeFrom="paragraph">
                <wp:posOffset>345440</wp:posOffset>
              </wp:positionV>
              <wp:extent cx="5559425" cy="71755"/>
              <wp:effectExtent l="0" t="0" r="0" b="4445"/>
              <wp:wrapNone/>
              <wp:docPr id="5" name="Rechteck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559425" cy="71755"/>
                      </a:xfrm>
                      <a:prstGeom prst="rect">
                        <a:avLst/>
                      </a:prstGeom>
                      <a:gradFill flip="none" rotWithShape="1">
                        <a:gsLst>
                          <a:gs pos="0">
                            <a:schemeClr val="accent1">
                              <a:lumMod val="75000"/>
                            </a:schemeClr>
                          </a:gs>
                          <a:gs pos="100000">
                            <a:schemeClr val="accent1">
                              <a:lumMod val="60000"/>
                              <a:lumOff val="40000"/>
                            </a:schemeClr>
                          </a:gs>
                          <a:gs pos="50000">
                            <a:schemeClr val="accent1"/>
                          </a:gs>
                        </a:gsLst>
                        <a:lin ang="10800000" scaled="0"/>
                        <a:tileRect/>
                      </a:gradFill>
                      <a:ln>
                        <a:noFill/>
                      </a:ln>
                      <a:extLst>
                        <a:ext uri="{FAA26D3D-D897-4be2-8F04-BA451C77F1D7}">
                          <ma14:placeholderFlag xmlns:o="urn:schemas-microsoft-com:office:office" xmlns:v="urn:schemas-microsoft-com:vml" xmlns:w10="urn:schemas-microsoft-com:office:word" xmlns:w="http://schemas.openxmlformats.org/wordprocessingml/2006/main" xmlns:ma14="http://schemas.microsoft.com/office/mac/drawingml/2011/main" xmlns=""/>
                        </a:ex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103000</wp14:pctWidth>
              </wp14:sizeRelH>
              <wp14:sizeRelV relativeFrom="margin">
                <wp14:pctHeight>0</wp14:pctHeight>
              </wp14:sizeRelV>
            </wp:anchor>
          </w:drawing>
        </mc:Choice>
        <mc:Fallback>
          <w:pict>
            <v:rect w14:anchorId="7F186C56" id="Rechteck 20" o:spid="_x0000_s1026" style="position:absolute;margin-left:-11.1pt;margin-top:27.2pt;width:437.75pt;height:5.65pt;rotation:180;flip:y;z-index:251673088;visibility:visible;mso-wrap-style:square;mso-width-percent:1030;mso-height-percent:0;mso-wrap-distance-left:9pt;mso-wrap-distance-top:0;mso-wrap-distance-right:9pt;mso-wrap-distance-bottom:0;mso-position-horizontal:absolute;mso-position-horizontal-relative:text;mso-position-vertical:absolute;mso-position-vertical-relative:text;mso-width-percent:10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" fillcolor="#206ab0 [2404]" stroked="f" strokeweight="2pt">
              <v:fill color2="#8abae9 [1940]" rotate="t" angle="270" colors="0 #216bb1;.5 #3d8edb;1 #8bbbe9" focus="100%" type="gradient">
                <o:fill v:ext="view" type="gradientUnscaled"/>
              </v:fill>
              <v:path arrowok="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C5DAF"/>
    <w:multiLevelType w:val="hybridMultilevel"/>
    <w:tmpl w:val="7F6860C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
    <w:nsid w:val="090A794D"/>
    <w:multiLevelType w:val="hybridMultilevel"/>
    <w:tmpl w:val="AC386976"/>
    <w:lvl w:ilvl="0" w:tplc="300A000D">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
    <w:nsid w:val="0E4D6015"/>
    <w:multiLevelType w:val="hybridMultilevel"/>
    <w:tmpl w:val="115C4F4E"/>
    <w:lvl w:ilvl="0" w:tplc="46A6B444">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
    <w:nsid w:val="12E176E7"/>
    <w:multiLevelType w:val="hybridMultilevel"/>
    <w:tmpl w:val="100026DC"/>
    <w:lvl w:ilvl="0" w:tplc="CE8A34E2">
      <w:start w:val="1"/>
      <w:numFmt w:val="bullet"/>
      <w:lvlText w:val="-"/>
      <w:lvlJc w:val="left"/>
      <w:pPr>
        <w:ind w:left="360" w:hanging="360"/>
      </w:pPr>
      <w:rPr>
        <w:rFonts w:ascii="Arial" w:eastAsia="Times New Roman" w:hAnsi="Arial" w:cs="Aria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nsid w:val="13236708"/>
    <w:multiLevelType w:val="hybridMultilevel"/>
    <w:tmpl w:val="C9CA097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nsid w:val="15B27C62"/>
    <w:multiLevelType w:val="multilevel"/>
    <w:tmpl w:val="A5C633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nsid w:val="241F64DE"/>
    <w:multiLevelType w:val="hybridMultilevel"/>
    <w:tmpl w:val="B006692C"/>
    <w:lvl w:ilvl="0" w:tplc="300A000D">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nsid w:val="2E77397C"/>
    <w:multiLevelType w:val="hybridMultilevel"/>
    <w:tmpl w:val="094AB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052739F"/>
    <w:multiLevelType w:val="hybridMultilevel"/>
    <w:tmpl w:val="115C4F4E"/>
    <w:lvl w:ilvl="0" w:tplc="46A6B444">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9">
    <w:nsid w:val="31792966"/>
    <w:multiLevelType w:val="hybridMultilevel"/>
    <w:tmpl w:val="D7BE47C4"/>
    <w:lvl w:ilvl="0" w:tplc="5624F97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25C2BD3"/>
    <w:multiLevelType w:val="hybridMultilevel"/>
    <w:tmpl w:val="DFBEFA5C"/>
    <w:lvl w:ilvl="0" w:tplc="300A000D">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nsid w:val="32E234EF"/>
    <w:multiLevelType w:val="hybridMultilevel"/>
    <w:tmpl w:val="9F18C214"/>
    <w:lvl w:ilvl="0" w:tplc="FDDC9474">
      <w:start w:val="1"/>
      <w:numFmt w:val="bullet"/>
      <w:lvlText w:val="-"/>
      <w:lvlJc w:val="left"/>
      <w:pPr>
        <w:ind w:left="1060" w:hanging="360"/>
      </w:pPr>
      <w:rPr>
        <w:rFonts w:ascii="Arial" w:eastAsia="Times New Roman" w:hAnsi="Arial" w:cs="Arial" w:hint="default"/>
      </w:rPr>
    </w:lvl>
    <w:lvl w:ilvl="1" w:tplc="300A0003" w:tentative="1">
      <w:start w:val="1"/>
      <w:numFmt w:val="bullet"/>
      <w:lvlText w:val="o"/>
      <w:lvlJc w:val="left"/>
      <w:pPr>
        <w:ind w:left="1780" w:hanging="360"/>
      </w:pPr>
      <w:rPr>
        <w:rFonts w:ascii="Courier New" w:hAnsi="Courier New" w:cs="Courier New" w:hint="default"/>
      </w:rPr>
    </w:lvl>
    <w:lvl w:ilvl="2" w:tplc="300A0005" w:tentative="1">
      <w:start w:val="1"/>
      <w:numFmt w:val="bullet"/>
      <w:lvlText w:val=""/>
      <w:lvlJc w:val="left"/>
      <w:pPr>
        <w:ind w:left="2500" w:hanging="360"/>
      </w:pPr>
      <w:rPr>
        <w:rFonts w:ascii="Wingdings" w:hAnsi="Wingdings" w:hint="default"/>
      </w:rPr>
    </w:lvl>
    <w:lvl w:ilvl="3" w:tplc="300A0001" w:tentative="1">
      <w:start w:val="1"/>
      <w:numFmt w:val="bullet"/>
      <w:lvlText w:val=""/>
      <w:lvlJc w:val="left"/>
      <w:pPr>
        <w:ind w:left="3220" w:hanging="360"/>
      </w:pPr>
      <w:rPr>
        <w:rFonts w:ascii="Symbol" w:hAnsi="Symbol" w:hint="default"/>
      </w:rPr>
    </w:lvl>
    <w:lvl w:ilvl="4" w:tplc="300A0003" w:tentative="1">
      <w:start w:val="1"/>
      <w:numFmt w:val="bullet"/>
      <w:lvlText w:val="o"/>
      <w:lvlJc w:val="left"/>
      <w:pPr>
        <w:ind w:left="3940" w:hanging="360"/>
      </w:pPr>
      <w:rPr>
        <w:rFonts w:ascii="Courier New" w:hAnsi="Courier New" w:cs="Courier New" w:hint="default"/>
      </w:rPr>
    </w:lvl>
    <w:lvl w:ilvl="5" w:tplc="300A0005" w:tentative="1">
      <w:start w:val="1"/>
      <w:numFmt w:val="bullet"/>
      <w:lvlText w:val=""/>
      <w:lvlJc w:val="left"/>
      <w:pPr>
        <w:ind w:left="4660" w:hanging="360"/>
      </w:pPr>
      <w:rPr>
        <w:rFonts w:ascii="Wingdings" w:hAnsi="Wingdings" w:hint="default"/>
      </w:rPr>
    </w:lvl>
    <w:lvl w:ilvl="6" w:tplc="300A0001" w:tentative="1">
      <w:start w:val="1"/>
      <w:numFmt w:val="bullet"/>
      <w:lvlText w:val=""/>
      <w:lvlJc w:val="left"/>
      <w:pPr>
        <w:ind w:left="5380" w:hanging="360"/>
      </w:pPr>
      <w:rPr>
        <w:rFonts w:ascii="Symbol" w:hAnsi="Symbol" w:hint="default"/>
      </w:rPr>
    </w:lvl>
    <w:lvl w:ilvl="7" w:tplc="300A0003" w:tentative="1">
      <w:start w:val="1"/>
      <w:numFmt w:val="bullet"/>
      <w:lvlText w:val="o"/>
      <w:lvlJc w:val="left"/>
      <w:pPr>
        <w:ind w:left="6100" w:hanging="360"/>
      </w:pPr>
      <w:rPr>
        <w:rFonts w:ascii="Courier New" w:hAnsi="Courier New" w:cs="Courier New" w:hint="default"/>
      </w:rPr>
    </w:lvl>
    <w:lvl w:ilvl="8" w:tplc="300A0005" w:tentative="1">
      <w:start w:val="1"/>
      <w:numFmt w:val="bullet"/>
      <w:lvlText w:val=""/>
      <w:lvlJc w:val="left"/>
      <w:pPr>
        <w:ind w:left="6820" w:hanging="360"/>
      </w:pPr>
      <w:rPr>
        <w:rFonts w:ascii="Wingdings" w:hAnsi="Wingdings" w:hint="default"/>
      </w:rPr>
    </w:lvl>
  </w:abstractNum>
  <w:abstractNum w:abstractNumId="12">
    <w:nsid w:val="34975201"/>
    <w:multiLevelType w:val="hybridMultilevel"/>
    <w:tmpl w:val="79E2558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nsid w:val="36A22783"/>
    <w:multiLevelType w:val="hybridMultilevel"/>
    <w:tmpl w:val="B7A84B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8FD77D4"/>
    <w:multiLevelType w:val="hybridMultilevel"/>
    <w:tmpl w:val="AAF4F90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nsid w:val="3F893BB6"/>
    <w:multiLevelType w:val="multilevel"/>
    <w:tmpl w:val="FDB0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47DFA"/>
    <w:multiLevelType w:val="hybridMultilevel"/>
    <w:tmpl w:val="7C84440E"/>
    <w:lvl w:ilvl="0" w:tplc="300A000D">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nsid w:val="4B7D4D54"/>
    <w:multiLevelType w:val="multilevel"/>
    <w:tmpl w:val="C65C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4D5D20A7"/>
    <w:multiLevelType w:val="hybridMultilevel"/>
    <w:tmpl w:val="B9FA22A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9">
    <w:nsid w:val="4EE7284B"/>
    <w:multiLevelType w:val="hybridMultilevel"/>
    <w:tmpl w:val="2DE03976"/>
    <w:lvl w:ilvl="0" w:tplc="300A0001">
      <w:start w:val="1"/>
      <w:numFmt w:val="bullet"/>
      <w:lvlText w:val=""/>
      <w:lvlJc w:val="left"/>
      <w:pPr>
        <w:ind w:left="2160" w:hanging="360"/>
      </w:pPr>
      <w:rPr>
        <w:rFonts w:ascii="Symbol" w:hAnsi="Symbol" w:hint="default"/>
      </w:rPr>
    </w:lvl>
    <w:lvl w:ilvl="1" w:tplc="300A0003">
      <w:start w:val="1"/>
      <w:numFmt w:val="bullet"/>
      <w:lvlText w:val="o"/>
      <w:lvlJc w:val="left"/>
      <w:pPr>
        <w:ind w:left="2880" w:hanging="360"/>
      </w:pPr>
      <w:rPr>
        <w:rFonts w:ascii="Courier New" w:hAnsi="Courier New" w:cs="Courier New" w:hint="default"/>
      </w:rPr>
    </w:lvl>
    <w:lvl w:ilvl="2" w:tplc="300A0005">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20">
    <w:nsid w:val="55E4663A"/>
    <w:multiLevelType w:val="hybridMultilevel"/>
    <w:tmpl w:val="1204792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1">
    <w:nsid w:val="58A17300"/>
    <w:multiLevelType w:val="hybridMultilevel"/>
    <w:tmpl w:val="C9B0EC62"/>
    <w:lvl w:ilvl="0" w:tplc="48461AB4">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2">
    <w:nsid w:val="5CBC7122"/>
    <w:multiLevelType w:val="hybridMultilevel"/>
    <w:tmpl w:val="C7C2F92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nsid w:val="626C2795"/>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69510C4E"/>
    <w:multiLevelType w:val="hybridMultilevel"/>
    <w:tmpl w:val="D2767A48"/>
    <w:lvl w:ilvl="0" w:tplc="300A000D">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nsid w:val="6A092EA7"/>
    <w:multiLevelType w:val="hybridMultilevel"/>
    <w:tmpl w:val="CEA06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C485BD9"/>
    <w:multiLevelType w:val="hybridMultilevel"/>
    <w:tmpl w:val="A75ACC5E"/>
    <w:lvl w:ilvl="0" w:tplc="300A000D">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7">
    <w:nsid w:val="71673AE4"/>
    <w:multiLevelType w:val="hybridMultilevel"/>
    <w:tmpl w:val="15F8436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8">
    <w:nsid w:val="716908C8"/>
    <w:multiLevelType w:val="hybridMultilevel"/>
    <w:tmpl w:val="13AE5154"/>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9">
    <w:nsid w:val="7BF5387B"/>
    <w:multiLevelType w:val="hybridMultilevel"/>
    <w:tmpl w:val="115C4F4E"/>
    <w:lvl w:ilvl="0" w:tplc="46A6B444">
      <w:start w:val="1"/>
      <w:numFmt w:val="decimal"/>
      <w:lvlText w:val="%1."/>
      <w:lvlJc w:val="left"/>
      <w:pPr>
        <w:ind w:left="360" w:hanging="360"/>
      </w:pPr>
      <w:rPr>
        <w:rFonts w:hint="default"/>
      </w:r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0">
    <w:nsid w:val="7DEF0D4A"/>
    <w:multiLevelType w:val="multilevel"/>
    <w:tmpl w:val="05A4B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0"/>
  </w:num>
  <w:num w:numId="3">
    <w:abstractNumId w:val="14"/>
  </w:num>
  <w:num w:numId="4">
    <w:abstractNumId w:val="4"/>
  </w:num>
  <w:num w:numId="5">
    <w:abstractNumId w:val="12"/>
  </w:num>
  <w:num w:numId="6">
    <w:abstractNumId w:val="18"/>
  </w:num>
  <w:num w:numId="7">
    <w:abstractNumId w:val="24"/>
  </w:num>
  <w:num w:numId="8">
    <w:abstractNumId w:val="6"/>
  </w:num>
  <w:num w:numId="9">
    <w:abstractNumId w:val="26"/>
  </w:num>
  <w:num w:numId="10">
    <w:abstractNumId w:val="16"/>
  </w:num>
  <w:num w:numId="11">
    <w:abstractNumId w:val="0"/>
  </w:num>
  <w:num w:numId="12">
    <w:abstractNumId w:val="27"/>
  </w:num>
  <w:num w:numId="13">
    <w:abstractNumId w:val="22"/>
  </w:num>
  <w:num w:numId="14">
    <w:abstractNumId w:val="1"/>
  </w:num>
  <w:num w:numId="15">
    <w:abstractNumId w:val="10"/>
  </w:num>
  <w:num w:numId="16">
    <w:abstractNumId w:val="5"/>
  </w:num>
  <w:num w:numId="17">
    <w:abstractNumId w:val="9"/>
  </w:num>
  <w:num w:numId="18">
    <w:abstractNumId w:val="19"/>
  </w:num>
  <w:num w:numId="19">
    <w:abstractNumId w:val="28"/>
  </w:num>
  <w:num w:numId="20">
    <w:abstractNumId w:val="3"/>
  </w:num>
  <w:num w:numId="21">
    <w:abstractNumId w:val="29"/>
  </w:num>
  <w:num w:numId="22">
    <w:abstractNumId w:val="11"/>
  </w:num>
  <w:num w:numId="23">
    <w:abstractNumId w:val="8"/>
  </w:num>
  <w:num w:numId="24">
    <w:abstractNumId w:val="2"/>
  </w:num>
  <w:num w:numId="25">
    <w:abstractNumId w:val="15"/>
  </w:num>
  <w:num w:numId="26">
    <w:abstractNumId w:val="30"/>
  </w:num>
  <w:num w:numId="27">
    <w:abstractNumId w:val="17"/>
  </w:num>
  <w:num w:numId="28">
    <w:abstractNumId w:val="21"/>
  </w:num>
  <w:num w:numId="29">
    <w:abstractNumId w:val="7"/>
  </w:num>
  <w:num w:numId="30">
    <w:abstractNumId w:val="25"/>
  </w:num>
  <w:num w:numId="31">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ttachedTemplate r:id="rId1"/>
  <w:defaultTabStop w:val="720"/>
  <w:hyphenationZone w:val="425"/>
  <w:drawingGridHorizontalSpacing w:val="102"/>
  <w:drawingGridVerticalSpacing w:val="181"/>
  <w:displayHorizontalDrawingGridEvery w:val="2"/>
  <w:displayVertic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4DA"/>
    <w:rsid w:val="00001A0D"/>
    <w:rsid w:val="00022CB7"/>
    <w:rsid w:val="00025B00"/>
    <w:rsid w:val="0004501E"/>
    <w:rsid w:val="00046612"/>
    <w:rsid w:val="000577E3"/>
    <w:rsid w:val="00075E1B"/>
    <w:rsid w:val="00083424"/>
    <w:rsid w:val="00086901"/>
    <w:rsid w:val="000876D1"/>
    <w:rsid w:val="0009658B"/>
    <w:rsid w:val="000B3195"/>
    <w:rsid w:val="000B58EF"/>
    <w:rsid w:val="000C24A8"/>
    <w:rsid w:val="000C299C"/>
    <w:rsid w:val="000C5ED5"/>
    <w:rsid w:val="000D4FF4"/>
    <w:rsid w:val="000E4381"/>
    <w:rsid w:val="001044FD"/>
    <w:rsid w:val="00111F1F"/>
    <w:rsid w:val="00137CD9"/>
    <w:rsid w:val="001420A1"/>
    <w:rsid w:val="001457AE"/>
    <w:rsid w:val="00145FB6"/>
    <w:rsid w:val="00150FA8"/>
    <w:rsid w:val="001517C1"/>
    <w:rsid w:val="00152B55"/>
    <w:rsid w:val="00152ECA"/>
    <w:rsid w:val="001564A8"/>
    <w:rsid w:val="00156B62"/>
    <w:rsid w:val="0015738B"/>
    <w:rsid w:val="001622E5"/>
    <w:rsid w:val="0016445A"/>
    <w:rsid w:val="00176701"/>
    <w:rsid w:val="00180455"/>
    <w:rsid w:val="0019285A"/>
    <w:rsid w:val="00197C42"/>
    <w:rsid w:val="001A2531"/>
    <w:rsid w:val="001A7C49"/>
    <w:rsid w:val="001C1955"/>
    <w:rsid w:val="001E2D2D"/>
    <w:rsid w:val="001E7D39"/>
    <w:rsid w:val="001F0C6A"/>
    <w:rsid w:val="001F7BFA"/>
    <w:rsid w:val="002022F4"/>
    <w:rsid w:val="00210BC5"/>
    <w:rsid w:val="00212515"/>
    <w:rsid w:val="00213CAF"/>
    <w:rsid w:val="00216BE9"/>
    <w:rsid w:val="00217D06"/>
    <w:rsid w:val="002203F9"/>
    <w:rsid w:val="002253F9"/>
    <w:rsid w:val="00226E06"/>
    <w:rsid w:val="0023085E"/>
    <w:rsid w:val="002314D5"/>
    <w:rsid w:val="00232864"/>
    <w:rsid w:val="0023422F"/>
    <w:rsid w:val="002342E7"/>
    <w:rsid w:val="00237913"/>
    <w:rsid w:val="0024336F"/>
    <w:rsid w:val="00243756"/>
    <w:rsid w:val="002442E4"/>
    <w:rsid w:val="00260406"/>
    <w:rsid w:val="002669BE"/>
    <w:rsid w:val="00270851"/>
    <w:rsid w:val="00281EF5"/>
    <w:rsid w:val="002836EF"/>
    <w:rsid w:val="002874BD"/>
    <w:rsid w:val="00292EDE"/>
    <w:rsid w:val="00296306"/>
    <w:rsid w:val="002A0CCF"/>
    <w:rsid w:val="002A15A1"/>
    <w:rsid w:val="002A2303"/>
    <w:rsid w:val="002A2CB0"/>
    <w:rsid w:val="002A671C"/>
    <w:rsid w:val="002A7AE1"/>
    <w:rsid w:val="002B08DC"/>
    <w:rsid w:val="002B3827"/>
    <w:rsid w:val="002C1177"/>
    <w:rsid w:val="002C39A4"/>
    <w:rsid w:val="002C58AF"/>
    <w:rsid w:val="002C6A85"/>
    <w:rsid w:val="002D69D3"/>
    <w:rsid w:val="002E09AE"/>
    <w:rsid w:val="002E60F4"/>
    <w:rsid w:val="002E6EA0"/>
    <w:rsid w:val="002F7759"/>
    <w:rsid w:val="0030217A"/>
    <w:rsid w:val="00302A7E"/>
    <w:rsid w:val="0030628A"/>
    <w:rsid w:val="00306689"/>
    <w:rsid w:val="003110BD"/>
    <w:rsid w:val="003136B5"/>
    <w:rsid w:val="0032189B"/>
    <w:rsid w:val="003224F2"/>
    <w:rsid w:val="00324065"/>
    <w:rsid w:val="003242F8"/>
    <w:rsid w:val="00324BA7"/>
    <w:rsid w:val="0032666A"/>
    <w:rsid w:val="00330B9B"/>
    <w:rsid w:val="00331B6E"/>
    <w:rsid w:val="003334A4"/>
    <w:rsid w:val="003351B4"/>
    <w:rsid w:val="003364C9"/>
    <w:rsid w:val="00345081"/>
    <w:rsid w:val="0035096F"/>
    <w:rsid w:val="0035486F"/>
    <w:rsid w:val="00361FA6"/>
    <w:rsid w:val="00392E84"/>
    <w:rsid w:val="00397C35"/>
    <w:rsid w:val="003A2290"/>
    <w:rsid w:val="003A48BA"/>
    <w:rsid w:val="003C04DA"/>
    <w:rsid w:val="003C15B8"/>
    <w:rsid w:val="003C27AD"/>
    <w:rsid w:val="003D01EA"/>
    <w:rsid w:val="003D103A"/>
    <w:rsid w:val="003D55CD"/>
    <w:rsid w:val="003D5F78"/>
    <w:rsid w:val="003F26B5"/>
    <w:rsid w:val="00403A4C"/>
    <w:rsid w:val="004041FA"/>
    <w:rsid w:val="0041206E"/>
    <w:rsid w:val="0041334D"/>
    <w:rsid w:val="0041338F"/>
    <w:rsid w:val="00423D4F"/>
    <w:rsid w:val="00434E63"/>
    <w:rsid w:val="004509DF"/>
    <w:rsid w:val="00455181"/>
    <w:rsid w:val="0046386C"/>
    <w:rsid w:val="00466637"/>
    <w:rsid w:val="00473479"/>
    <w:rsid w:val="00483414"/>
    <w:rsid w:val="00492B53"/>
    <w:rsid w:val="00497763"/>
    <w:rsid w:val="004A1B70"/>
    <w:rsid w:val="004A41B4"/>
    <w:rsid w:val="004B469C"/>
    <w:rsid w:val="004B76FA"/>
    <w:rsid w:val="004C34E3"/>
    <w:rsid w:val="004D09B3"/>
    <w:rsid w:val="004D139D"/>
    <w:rsid w:val="004D161B"/>
    <w:rsid w:val="005015CE"/>
    <w:rsid w:val="0050687A"/>
    <w:rsid w:val="00513539"/>
    <w:rsid w:val="00517CF1"/>
    <w:rsid w:val="00532216"/>
    <w:rsid w:val="00532F29"/>
    <w:rsid w:val="005466A1"/>
    <w:rsid w:val="00552595"/>
    <w:rsid w:val="00557318"/>
    <w:rsid w:val="00564425"/>
    <w:rsid w:val="00566470"/>
    <w:rsid w:val="00570C52"/>
    <w:rsid w:val="0057298B"/>
    <w:rsid w:val="00583982"/>
    <w:rsid w:val="00583FFD"/>
    <w:rsid w:val="00587C68"/>
    <w:rsid w:val="00591A0D"/>
    <w:rsid w:val="00597A77"/>
    <w:rsid w:val="005A2F32"/>
    <w:rsid w:val="005A4765"/>
    <w:rsid w:val="005A77EE"/>
    <w:rsid w:val="005B0949"/>
    <w:rsid w:val="005B7D5C"/>
    <w:rsid w:val="005C4A5D"/>
    <w:rsid w:val="005C61D0"/>
    <w:rsid w:val="005D30B2"/>
    <w:rsid w:val="005D4314"/>
    <w:rsid w:val="005D567B"/>
    <w:rsid w:val="005E3053"/>
    <w:rsid w:val="005F786D"/>
    <w:rsid w:val="00617C70"/>
    <w:rsid w:val="0063230C"/>
    <w:rsid w:val="00634E7D"/>
    <w:rsid w:val="00636F4B"/>
    <w:rsid w:val="00637BD6"/>
    <w:rsid w:val="00647B6D"/>
    <w:rsid w:val="00647D26"/>
    <w:rsid w:val="00663488"/>
    <w:rsid w:val="00665814"/>
    <w:rsid w:val="00670E6C"/>
    <w:rsid w:val="00685656"/>
    <w:rsid w:val="0068740F"/>
    <w:rsid w:val="00687983"/>
    <w:rsid w:val="00687AF8"/>
    <w:rsid w:val="006C6084"/>
    <w:rsid w:val="006D0755"/>
    <w:rsid w:val="006D538B"/>
    <w:rsid w:val="006D5A1C"/>
    <w:rsid w:val="006E209B"/>
    <w:rsid w:val="006E4F4E"/>
    <w:rsid w:val="006F030C"/>
    <w:rsid w:val="006F6280"/>
    <w:rsid w:val="00700A2B"/>
    <w:rsid w:val="00720F0A"/>
    <w:rsid w:val="00742282"/>
    <w:rsid w:val="00750326"/>
    <w:rsid w:val="00752A01"/>
    <w:rsid w:val="0075454D"/>
    <w:rsid w:val="00761D91"/>
    <w:rsid w:val="007645EE"/>
    <w:rsid w:val="00766999"/>
    <w:rsid w:val="00771C88"/>
    <w:rsid w:val="007875DF"/>
    <w:rsid w:val="007A08C4"/>
    <w:rsid w:val="007A1D33"/>
    <w:rsid w:val="007B2F65"/>
    <w:rsid w:val="007B49CB"/>
    <w:rsid w:val="007C72E2"/>
    <w:rsid w:val="007D01BB"/>
    <w:rsid w:val="007D27FC"/>
    <w:rsid w:val="007D3562"/>
    <w:rsid w:val="007D40D0"/>
    <w:rsid w:val="007D6547"/>
    <w:rsid w:val="007D6A56"/>
    <w:rsid w:val="007E1F45"/>
    <w:rsid w:val="007E2CAC"/>
    <w:rsid w:val="007E51B2"/>
    <w:rsid w:val="007F1461"/>
    <w:rsid w:val="007F23A3"/>
    <w:rsid w:val="007F3B63"/>
    <w:rsid w:val="007F48EA"/>
    <w:rsid w:val="00800122"/>
    <w:rsid w:val="00800C1D"/>
    <w:rsid w:val="00803E9A"/>
    <w:rsid w:val="00812E3A"/>
    <w:rsid w:val="00815278"/>
    <w:rsid w:val="0081686D"/>
    <w:rsid w:val="00822749"/>
    <w:rsid w:val="00823A78"/>
    <w:rsid w:val="00832D49"/>
    <w:rsid w:val="0083513A"/>
    <w:rsid w:val="00851800"/>
    <w:rsid w:val="008519FB"/>
    <w:rsid w:val="008527EB"/>
    <w:rsid w:val="00856E15"/>
    <w:rsid w:val="00862C82"/>
    <w:rsid w:val="00881321"/>
    <w:rsid w:val="00887DF1"/>
    <w:rsid w:val="008A18E4"/>
    <w:rsid w:val="008A2177"/>
    <w:rsid w:val="008A3082"/>
    <w:rsid w:val="008A73AE"/>
    <w:rsid w:val="008B0092"/>
    <w:rsid w:val="008B1820"/>
    <w:rsid w:val="008B291C"/>
    <w:rsid w:val="008D0985"/>
    <w:rsid w:val="008D15AD"/>
    <w:rsid w:val="008D5EF5"/>
    <w:rsid w:val="008F69F6"/>
    <w:rsid w:val="0090252F"/>
    <w:rsid w:val="00907261"/>
    <w:rsid w:val="0092196C"/>
    <w:rsid w:val="00927F75"/>
    <w:rsid w:val="00936F75"/>
    <w:rsid w:val="009378AF"/>
    <w:rsid w:val="009519BB"/>
    <w:rsid w:val="00960ACF"/>
    <w:rsid w:val="00964530"/>
    <w:rsid w:val="009720C5"/>
    <w:rsid w:val="0098031B"/>
    <w:rsid w:val="009B2E12"/>
    <w:rsid w:val="009B5209"/>
    <w:rsid w:val="009E7C3D"/>
    <w:rsid w:val="00A04216"/>
    <w:rsid w:val="00A07398"/>
    <w:rsid w:val="00A1523E"/>
    <w:rsid w:val="00A21D0C"/>
    <w:rsid w:val="00A3140C"/>
    <w:rsid w:val="00A36E20"/>
    <w:rsid w:val="00A50050"/>
    <w:rsid w:val="00A55E99"/>
    <w:rsid w:val="00A560BB"/>
    <w:rsid w:val="00A61486"/>
    <w:rsid w:val="00A71AA3"/>
    <w:rsid w:val="00A74CB5"/>
    <w:rsid w:val="00A75D3C"/>
    <w:rsid w:val="00A76366"/>
    <w:rsid w:val="00A775F6"/>
    <w:rsid w:val="00A8167B"/>
    <w:rsid w:val="00A86BF7"/>
    <w:rsid w:val="00AA2D41"/>
    <w:rsid w:val="00AB2873"/>
    <w:rsid w:val="00AB50BF"/>
    <w:rsid w:val="00AC4ED4"/>
    <w:rsid w:val="00AD18D6"/>
    <w:rsid w:val="00AD4D18"/>
    <w:rsid w:val="00AE137D"/>
    <w:rsid w:val="00AE23E2"/>
    <w:rsid w:val="00AE23E4"/>
    <w:rsid w:val="00AE6C96"/>
    <w:rsid w:val="00AF2A2B"/>
    <w:rsid w:val="00AF3848"/>
    <w:rsid w:val="00AF40CC"/>
    <w:rsid w:val="00AF5541"/>
    <w:rsid w:val="00B02669"/>
    <w:rsid w:val="00B03395"/>
    <w:rsid w:val="00B119AD"/>
    <w:rsid w:val="00B3765C"/>
    <w:rsid w:val="00B4228E"/>
    <w:rsid w:val="00B46C4A"/>
    <w:rsid w:val="00B51609"/>
    <w:rsid w:val="00B56A33"/>
    <w:rsid w:val="00B61EE7"/>
    <w:rsid w:val="00B72777"/>
    <w:rsid w:val="00B73971"/>
    <w:rsid w:val="00B87391"/>
    <w:rsid w:val="00B87CFD"/>
    <w:rsid w:val="00B95471"/>
    <w:rsid w:val="00BA14F8"/>
    <w:rsid w:val="00BA1D59"/>
    <w:rsid w:val="00BB169E"/>
    <w:rsid w:val="00BB5BC8"/>
    <w:rsid w:val="00BC32D4"/>
    <w:rsid w:val="00BC3D7F"/>
    <w:rsid w:val="00BC61B5"/>
    <w:rsid w:val="00BD6A17"/>
    <w:rsid w:val="00BD6C26"/>
    <w:rsid w:val="00BE453D"/>
    <w:rsid w:val="00BF1292"/>
    <w:rsid w:val="00C0098C"/>
    <w:rsid w:val="00C1230F"/>
    <w:rsid w:val="00C279DF"/>
    <w:rsid w:val="00C33902"/>
    <w:rsid w:val="00C563DF"/>
    <w:rsid w:val="00C6066F"/>
    <w:rsid w:val="00C60727"/>
    <w:rsid w:val="00C63D4C"/>
    <w:rsid w:val="00C64AE1"/>
    <w:rsid w:val="00C725E1"/>
    <w:rsid w:val="00C75E3E"/>
    <w:rsid w:val="00C76F7C"/>
    <w:rsid w:val="00C82637"/>
    <w:rsid w:val="00C95DEE"/>
    <w:rsid w:val="00C96B06"/>
    <w:rsid w:val="00CA1DE9"/>
    <w:rsid w:val="00CA47CA"/>
    <w:rsid w:val="00CB4FB6"/>
    <w:rsid w:val="00CB5C84"/>
    <w:rsid w:val="00CC3113"/>
    <w:rsid w:val="00CC65A9"/>
    <w:rsid w:val="00CC728A"/>
    <w:rsid w:val="00CD2829"/>
    <w:rsid w:val="00CD2E83"/>
    <w:rsid w:val="00CE7496"/>
    <w:rsid w:val="00CF2A3D"/>
    <w:rsid w:val="00D0000C"/>
    <w:rsid w:val="00D049B5"/>
    <w:rsid w:val="00D04B43"/>
    <w:rsid w:val="00D173F0"/>
    <w:rsid w:val="00D257FD"/>
    <w:rsid w:val="00D409B6"/>
    <w:rsid w:val="00D54132"/>
    <w:rsid w:val="00D612CD"/>
    <w:rsid w:val="00D65E15"/>
    <w:rsid w:val="00D66D5F"/>
    <w:rsid w:val="00D73B7D"/>
    <w:rsid w:val="00D73F80"/>
    <w:rsid w:val="00D85516"/>
    <w:rsid w:val="00D91D2E"/>
    <w:rsid w:val="00D91E17"/>
    <w:rsid w:val="00DA10FD"/>
    <w:rsid w:val="00DA47C0"/>
    <w:rsid w:val="00DB1F5D"/>
    <w:rsid w:val="00DB533C"/>
    <w:rsid w:val="00DC1B9F"/>
    <w:rsid w:val="00DC4218"/>
    <w:rsid w:val="00DD2496"/>
    <w:rsid w:val="00DE02B4"/>
    <w:rsid w:val="00DE5823"/>
    <w:rsid w:val="00DF344C"/>
    <w:rsid w:val="00E00224"/>
    <w:rsid w:val="00E0117D"/>
    <w:rsid w:val="00E039C1"/>
    <w:rsid w:val="00E068F8"/>
    <w:rsid w:val="00E07FDF"/>
    <w:rsid w:val="00E14E14"/>
    <w:rsid w:val="00E24788"/>
    <w:rsid w:val="00E30BFD"/>
    <w:rsid w:val="00E44D11"/>
    <w:rsid w:val="00E502AF"/>
    <w:rsid w:val="00E52F6C"/>
    <w:rsid w:val="00E601BA"/>
    <w:rsid w:val="00E63743"/>
    <w:rsid w:val="00E66D95"/>
    <w:rsid w:val="00E8016A"/>
    <w:rsid w:val="00E80724"/>
    <w:rsid w:val="00E81534"/>
    <w:rsid w:val="00E85447"/>
    <w:rsid w:val="00E85A7A"/>
    <w:rsid w:val="00E877CE"/>
    <w:rsid w:val="00E93BE8"/>
    <w:rsid w:val="00E95EAD"/>
    <w:rsid w:val="00EA4EC6"/>
    <w:rsid w:val="00EB1C15"/>
    <w:rsid w:val="00EB36ED"/>
    <w:rsid w:val="00EB4721"/>
    <w:rsid w:val="00EB565F"/>
    <w:rsid w:val="00EB570E"/>
    <w:rsid w:val="00ED04A5"/>
    <w:rsid w:val="00ED0527"/>
    <w:rsid w:val="00EE5E1C"/>
    <w:rsid w:val="00EE64E2"/>
    <w:rsid w:val="00EF4C28"/>
    <w:rsid w:val="00EF63FB"/>
    <w:rsid w:val="00F00F1D"/>
    <w:rsid w:val="00F03752"/>
    <w:rsid w:val="00F068DD"/>
    <w:rsid w:val="00F07596"/>
    <w:rsid w:val="00F07F4A"/>
    <w:rsid w:val="00F22B9C"/>
    <w:rsid w:val="00F478C7"/>
    <w:rsid w:val="00F6275C"/>
    <w:rsid w:val="00F63B07"/>
    <w:rsid w:val="00F642A5"/>
    <w:rsid w:val="00F76634"/>
    <w:rsid w:val="00F76834"/>
    <w:rsid w:val="00F77B41"/>
    <w:rsid w:val="00F91BF5"/>
    <w:rsid w:val="00F94437"/>
    <w:rsid w:val="00FB136A"/>
    <w:rsid w:val="00FB384F"/>
    <w:rsid w:val="00FC2D2D"/>
    <w:rsid w:val="00FC4FFA"/>
    <w:rsid w:val="00FC764A"/>
    <w:rsid w:val="00FD19DE"/>
    <w:rsid w:val="00FF79E7"/>
    <w:rsid w:val="00FF7C36"/>
    <w:rsid w:val="00FF7E7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55848C5"/>
  <w15:docId w15:val="{A318A86F-CE4A-493D-83BE-C3ABD8D26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lsdException w:name="Intense Quote" w:uiPriority="3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F0A"/>
    <w:pPr>
      <w:spacing w:after="120"/>
      <w:ind w:left="340"/>
      <w:jc w:val="both"/>
    </w:pPr>
    <w:rPr>
      <w:rFonts w:ascii="Arial" w:hAnsi="Arial"/>
      <w:lang w:val="es-EC"/>
    </w:rPr>
  </w:style>
  <w:style w:type="paragraph" w:styleId="Ttulo1">
    <w:name w:val="heading 1"/>
    <w:basedOn w:val="Normal"/>
    <w:next w:val="Normal"/>
    <w:link w:val="Ttulo1Car"/>
    <w:qFormat/>
    <w:rsid w:val="005D4314"/>
    <w:pPr>
      <w:keepNext/>
      <w:numPr>
        <w:numId w:val="1"/>
      </w:numPr>
      <w:shd w:val="clear" w:color="auto" w:fill="2F79BA"/>
      <w:spacing w:before="400"/>
      <w:outlineLvl w:val="0"/>
    </w:pPr>
    <w:rPr>
      <w:rFonts w:eastAsiaTheme="majorEastAsia" w:cs="Arial"/>
      <w:b/>
      <w:bCs/>
      <w:smallCaps/>
      <w:color w:val="FFFFFF" w:themeColor="background1"/>
      <w:kern w:val="32"/>
      <w:sz w:val="32"/>
      <w:szCs w:val="32"/>
      <w:lang w:val="es-ES_tradnl"/>
    </w:rPr>
  </w:style>
  <w:style w:type="paragraph" w:styleId="Ttulo2">
    <w:name w:val="heading 2"/>
    <w:basedOn w:val="Normal"/>
    <w:next w:val="Normal"/>
    <w:link w:val="Ttulo2Car"/>
    <w:qFormat/>
    <w:rsid w:val="005D4314"/>
    <w:pPr>
      <w:keepNext/>
      <w:numPr>
        <w:ilvl w:val="1"/>
        <w:numId w:val="1"/>
      </w:numPr>
      <w:pBdr>
        <w:bottom w:val="single" w:sz="8" w:space="1" w:color="164776" w:themeColor="accent1" w:themeShade="80"/>
      </w:pBdr>
      <w:shd w:val="clear" w:color="auto" w:fill="D8E8F7"/>
      <w:spacing w:before="360"/>
      <w:outlineLvl w:val="1"/>
    </w:pPr>
    <w:rPr>
      <w:rFonts w:eastAsiaTheme="majorEastAsia" w:cstheme="majorBidi"/>
      <w:b/>
      <w:bCs/>
      <w:smallCaps/>
      <w:color w:val="164776" w:themeColor="accent1" w:themeShade="80"/>
      <w:sz w:val="30"/>
      <w:szCs w:val="30"/>
    </w:rPr>
  </w:style>
  <w:style w:type="paragraph" w:styleId="Ttulo3">
    <w:name w:val="heading 3"/>
    <w:basedOn w:val="Normal"/>
    <w:next w:val="Normal"/>
    <w:link w:val="Ttulo3Car"/>
    <w:qFormat/>
    <w:rsid w:val="005D4314"/>
    <w:pPr>
      <w:keepNext/>
      <w:numPr>
        <w:ilvl w:val="2"/>
        <w:numId w:val="1"/>
      </w:numPr>
      <w:pBdr>
        <w:bottom w:val="single" w:sz="2" w:space="1" w:color="164776" w:themeColor="accent1" w:themeShade="80"/>
      </w:pBdr>
      <w:spacing w:before="360"/>
      <w:outlineLvl w:val="2"/>
    </w:pPr>
    <w:rPr>
      <w:rFonts w:eastAsiaTheme="majorEastAsia" w:cstheme="majorBidi"/>
      <w:b/>
      <w:bCs/>
      <w:smallCaps/>
      <w:color w:val="164776" w:themeColor="accent1" w:themeShade="80"/>
      <w:sz w:val="28"/>
      <w:szCs w:val="28"/>
    </w:rPr>
  </w:style>
  <w:style w:type="paragraph" w:styleId="Ttulo4">
    <w:name w:val="heading 4"/>
    <w:basedOn w:val="Normal"/>
    <w:next w:val="Normal"/>
    <w:link w:val="Ttulo4Car"/>
    <w:qFormat/>
    <w:rsid w:val="005D4314"/>
    <w:pPr>
      <w:keepNext/>
      <w:numPr>
        <w:ilvl w:val="3"/>
        <w:numId w:val="1"/>
      </w:numPr>
      <w:spacing w:before="280"/>
      <w:outlineLvl w:val="3"/>
    </w:pPr>
    <w:rPr>
      <w:rFonts w:eastAsiaTheme="majorEastAsia" w:cstheme="majorBidi"/>
      <w:b/>
      <w:bCs/>
      <w:sz w:val="22"/>
      <w:szCs w:val="28"/>
      <w:u w:val="single"/>
    </w:rPr>
  </w:style>
  <w:style w:type="paragraph" w:styleId="Ttulo5">
    <w:name w:val="heading 5"/>
    <w:basedOn w:val="Normal"/>
    <w:next w:val="Normal"/>
    <w:link w:val="Ttulo5Car"/>
    <w:qFormat/>
    <w:rsid w:val="005D4314"/>
    <w:pPr>
      <w:numPr>
        <w:ilvl w:val="4"/>
        <w:numId w:val="1"/>
      </w:numPr>
      <w:spacing w:before="280"/>
      <w:outlineLvl w:val="4"/>
    </w:pPr>
    <w:rPr>
      <w:rFonts w:eastAsiaTheme="majorEastAsia" w:cstheme="majorBidi"/>
      <w:b/>
      <w:bCs/>
      <w:sz w:val="22"/>
      <w:szCs w:val="24"/>
    </w:rPr>
  </w:style>
  <w:style w:type="paragraph" w:styleId="Ttulo6">
    <w:name w:val="heading 6"/>
    <w:basedOn w:val="Normal"/>
    <w:next w:val="Normal"/>
    <w:link w:val="Ttulo6Car"/>
    <w:unhideWhenUsed/>
    <w:qFormat/>
    <w:rsid w:val="00720F0A"/>
    <w:pPr>
      <w:keepNext/>
      <w:keepLines/>
      <w:numPr>
        <w:ilvl w:val="5"/>
        <w:numId w:val="1"/>
      </w:numPr>
      <w:spacing w:before="200" w:after="0"/>
      <w:outlineLvl w:val="5"/>
    </w:pPr>
    <w:rPr>
      <w:rFonts w:asciiTheme="majorHAnsi" w:eastAsiaTheme="majorEastAsia" w:hAnsiTheme="majorHAnsi" w:cstheme="majorBidi"/>
      <w:i/>
      <w:iCs/>
      <w:color w:val="154675" w:themeColor="accent1" w:themeShade="7F"/>
    </w:rPr>
  </w:style>
  <w:style w:type="paragraph" w:styleId="Ttulo7">
    <w:name w:val="heading 7"/>
    <w:basedOn w:val="Normal"/>
    <w:next w:val="Normal"/>
    <w:link w:val="Ttulo7Car"/>
    <w:unhideWhenUsed/>
    <w:qFormat/>
    <w:rsid w:val="00720F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nhideWhenUsed/>
    <w:qFormat/>
    <w:rsid w:val="00720F0A"/>
    <w:pPr>
      <w:keepNext/>
      <w:keepLines/>
      <w:numPr>
        <w:ilvl w:val="7"/>
        <w:numId w:val="1"/>
      </w:numPr>
      <w:spacing w:before="200" w:after="0"/>
      <w:outlineLvl w:val="7"/>
    </w:pPr>
    <w:rPr>
      <w:rFonts w:asciiTheme="majorHAnsi" w:eastAsiaTheme="majorEastAsia" w:hAnsiTheme="majorHAnsi" w:cstheme="majorBidi"/>
      <w:color w:val="3D8EDB" w:themeColor="accent1"/>
    </w:rPr>
  </w:style>
  <w:style w:type="paragraph" w:styleId="Ttulo9">
    <w:name w:val="heading 9"/>
    <w:basedOn w:val="Normal"/>
    <w:next w:val="Normal"/>
    <w:link w:val="Ttulo9Car"/>
    <w:unhideWhenUsed/>
    <w:qFormat/>
    <w:rsid w:val="00720F0A"/>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qFormat/>
    <w:rsid w:val="008B291C"/>
    <w:pPr>
      <w:spacing w:before="120"/>
      <w:ind w:left="454"/>
    </w:pPr>
    <w:rPr>
      <w:b/>
      <w:bCs/>
      <w:caps/>
    </w:rPr>
  </w:style>
  <w:style w:type="paragraph" w:styleId="Encabezado">
    <w:name w:val="header"/>
    <w:basedOn w:val="Normal"/>
    <w:rsid w:val="009720C5"/>
    <w:pPr>
      <w:tabs>
        <w:tab w:val="center" w:pos="3402"/>
        <w:tab w:val="right" w:pos="7938"/>
      </w:tabs>
      <w:ind w:left="-851"/>
    </w:pPr>
    <w:rPr>
      <w:sz w:val="16"/>
    </w:rPr>
  </w:style>
  <w:style w:type="character" w:styleId="Nmerodepgina">
    <w:name w:val="page number"/>
    <w:basedOn w:val="Fuentedeprrafopredeter"/>
    <w:rsid w:val="009720C5"/>
  </w:style>
  <w:style w:type="paragraph" w:styleId="TDC1">
    <w:name w:val="toc 1"/>
    <w:basedOn w:val="NormalOutdent"/>
    <w:next w:val="Normal"/>
    <w:autoRedefine/>
    <w:uiPriority w:val="39"/>
    <w:rsid w:val="007A08C4"/>
    <w:pPr>
      <w:tabs>
        <w:tab w:val="right" w:leader="dot" w:pos="8494"/>
      </w:tabs>
      <w:spacing w:before="120" w:after="0"/>
    </w:pPr>
    <w:rPr>
      <w:b/>
      <w:bCs/>
      <w:noProof/>
      <w:sz w:val="22"/>
      <w:szCs w:val="22"/>
    </w:rPr>
  </w:style>
  <w:style w:type="paragraph" w:styleId="TDC2">
    <w:name w:val="toc 2"/>
    <w:basedOn w:val="NormalOutdent"/>
    <w:next w:val="Normal"/>
    <w:autoRedefine/>
    <w:uiPriority w:val="39"/>
    <w:rsid w:val="007A08C4"/>
    <w:pPr>
      <w:tabs>
        <w:tab w:val="right" w:leader="dot" w:pos="8494"/>
      </w:tabs>
      <w:spacing w:before="60" w:after="0"/>
    </w:pPr>
    <w:rPr>
      <w:noProof/>
      <w:lang w:val="es-ES_tradnl" w:eastAsia="es-ES"/>
    </w:rPr>
  </w:style>
  <w:style w:type="paragraph" w:styleId="TDC3">
    <w:name w:val="toc 3"/>
    <w:basedOn w:val="NormalOutdent"/>
    <w:next w:val="Normal"/>
    <w:autoRedefine/>
    <w:uiPriority w:val="39"/>
    <w:rsid w:val="007A08C4"/>
    <w:pPr>
      <w:tabs>
        <w:tab w:val="right" w:leader="dot" w:pos="8494"/>
      </w:tabs>
      <w:spacing w:before="40" w:after="0"/>
      <w:ind w:left="198"/>
    </w:pPr>
    <w:rPr>
      <w:i/>
      <w:iCs/>
      <w:noProof/>
      <w:lang w:val="es-ES_tradnl"/>
    </w:rPr>
  </w:style>
  <w:style w:type="paragraph" w:styleId="TDC4">
    <w:name w:val="toc 4"/>
    <w:basedOn w:val="NormalOutdent"/>
    <w:next w:val="Normal"/>
    <w:autoRedefine/>
    <w:semiHidden/>
    <w:rsid w:val="009720C5"/>
    <w:pPr>
      <w:pBdr>
        <w:between w:val="double" w:sz="6" w:space="0" w:color="auto"/>
      </w:pBdr>
      <w:spacing w:after="0"/>
      <w:ind w:left="400"/>
    </w:pPr>
    <w:rPr>
      <w:rFonts w:asciiTheme="minorHAnsi" w:hAnsiTheme="minorHAnsi"/>
    </w:rPr>
  </w:style>
  <w:style w:type="paragraph" w:styleId="TDC5">
    <w:name w:val="toc 5"/>
    <w:basedOn w:val="Normal"/>
    <w:next w:val="Normal"/>
    <w:autoRedefine/>
    <w:semiHidden/>
    <w:rsid w:val="009720C5"/>
    <w:pPr>
      <w:pBdr>
        <w:between w:val="double" w:sz="6" w:space="0" w:color="auto"/>
      </w:pBdr>
      <w:spacing w:after="0"/>
      <w:ind w:left="600"/>
      <w:jc w:val="left"/>
    </w:pPr>
    <w:rPr>
      <w:rFonts w:asciiTheme="minorHAnsi" w:hAnsiTheme="minorHAnsi"/>
    </w:rPr>
  </w:style>
  <w:style w:type="paragraph" w:styleId="TDC6">
    <w:name w:val="toc 6"/>
    <w:basedOn w:val="Normal"/>
    <w:next w:val="Normal"/>
    <w:autoRedefine/>
    <w:semiHidden/>
    <w:rsid w:val="009720C5"/>
    <w:pPr>
      <w:pBdr>
        <w:between w:val="double" w:sz="6" w:space="0" w:color="auto"/>
      </w:pBdr>
      <w:spacing w:after="0"/>
      <w:ind w:left="800"/>
      <w:jc w:val="left"/>
    </w:pPr>
    <w:rPr>
      <w:rFonts w:asciiTheme="minorHAnsi" w:hAnsiTheme="minorHAnsi"/>
    </w:rPr>
  </w:style>
  <w:style w:type="paragraph" w:styleId="TDC7">
    <w:name w:val="toc 7"/>
    <w:basedOn w:val="Normal"/>
    <w:next w:val="Normal"/>
    <w:autoRedefine/>
    <w:semiHidden/>
    <w:rsid w:val="009720C5"/>
    <w:pPr>
      <w:pBdr>
        <w:between w:val="double" w:sz="6" w:space="0" w:color="auto"/>
      </w:pBdr>
      <w:spacing w:after="0"/>
      <w:ind w:left="1000"/>
      <w:jc w:val="left"/>
    </w:pPr>
    <w:rPr>
      <w:rFonts w:asciiTheme="minorHAnsi" w:hAnsiTheme="minorHAnsi"/>
    </w:rPr>
  </w:style>
  <w:style w:type="paragraph" w:styleId="TDC8">
    <w:name w:val="toc 8"/>
    <w:basedOn w:val="Normal"/>
    <w:next w:val="Normal"/>
    <w:autoRedefine/>
    <w:semiHidden/>
    <w:rsid w:val="009720C5"/>
    <w:pPr>
      <w:pBdr>
        <w:between w:val="double" w:sz="6" w:space="0" w:color="auto"/>
      </w:pBdr>
      <w:spacing w:after="0"/>
      <w:ind w:left="1200"/>
      <w:jc w:val="left"/>
    </w:pPr>
    <w:rPr>
      <w:rFonts w:asciiTheme="minorHAnsi" w:hAnsiTheme="minorHAnsi"/>
    </w:rPr>
  </w:style>
  <w:style w:type="paragraph" w:styleId="TDC9">
    <w:name w:val="toc 9"/>
    <w:basedOn w:val="Normal"/>
    <w:next w:val="Normal"/>
    <w:autoRedefine/>
    <w:semiHidden/>
    <w:rsid w:val="009720C5"/>
    <w:pPr>
      <w:pBdr>
        <w:between w:val="double" w:sz="6" w:space="0" w:color="auto"/>
      </w:pBdr>
      <w:spacing w:after="0"/>
      <w:ind w:left="1400"/>
      <w:jc w:val="left"/>
    </w:pPr>
    <w:rPr>
      <w:rFonts w:asciiTheme="minorHAnsi" w:hAnsiTheme="minorHAnsi"/>
    </w:rPr>
  </w:style>
  <w:style w:type="character" w:styleId="Hipervnculo">
    <w:name w:val="Hyperlink"/>
    <w:basedOn w:val="Fuentedeprrafopredeter"/>
    <w:uiPriority w:val="99"/>
    <w:rsid w:val="009720C5"/>
    <w:rPr>
      <w:color w:val="0000FF"/>
      <w:u w:val="single"/>
    </w:rPr>
  </w:style>
  <w:style w:type="paragraph" w:styleId="Piedepgina">
    <w:name w:val="footer"/>
    <w:basedOn w:val="Normal"/>
    <w:link w:val="PiedepginaCar"/>
    <w:rsid w:val="009720C5"/>
    <w:pPr>
      <w:pBdr>
        <w:top w:val="single" w:sz="2" w:space="1" w:color="auto"/>
      </w:pBdr>
      <w:tabs>
        <w:tab w:val="center" w:pos="4536"/>
        <w:tab w:val="right" w:pos="7938"/>
      </w:tabs>
      <w:ind w:left="-851" w:right="-1"/>
    </w:pPr>
    <w:rPr>
      <w:sz w:val="16"/>
    </w:rPr>
  </w:style>
  <w:style w:type="paragraph" w:styleId="Tabladeilustraciones">
    <w:name w:val="table of figures"/>
    <w:basedOn w:val="NormalOutdent"/>
    <w:next w:val="Normal"/>
    <w:uiPriority w:val="99"/>
    <w:rsid w:val="009720C5"/>
    <w:pPr>
      <w:ind w:left="400" w:hanging="400"/>
    </w:pPr>
    <w:rPr>
      <w:smallCaps/>
      <w:szCs w:val="24"/>
    </w:rPr>
  </w:style>
  <w:style w:type="paragraph" w:styleId="Textonotapie">
    <w:name w:val="footnote text"/>
    <w:basedOn w:val="Normal"/>
    <w:semiHidden/>
    <w:rsid w:val="009720C5"/>
    <w:rPr>
      <w:sz w:val="16"/>
    </w:rPr>
  </w:style>
  <w:style w:type="paragraph" w:customStyle="1" w:styleId="Heading1Plain">
    <w:name w:val="Heading 1 Plain"/>
    <w:basedOn w:val="Ttulo1"/>
    <w:next w:val="Normal"/>
    <w:rsid w:val="00DE5823"/>
  </w:style>
  <w:style w:type="paragraph" w:customStyle="1" w:styleId="Heading2Plain">
    <w:name w:val="Heading 2 Plain"/>
    <w:basedOn w:val="Ttulo2"/>
    <w:next w:val="Normal"/>
    <w:rsid w:val="00DE5823"/>
  </w:style>
  <w:style w:type="paragraph" w:customStyle="1" w:styleId="NormalOutdent">
    <w:name w:val="Normal Outdent"/>
    <w:basedOn w:val="Normal"/>
    <w:next w:val="Normal"/>
    <w:rsid w:val="00DE5823"/>
    <w:pPr>
      <w:ind w:left="0"/>
      <w:jc w:val="left"/>
    </w:pPr>
  </w:style>
  <w:style w:type="paragraph" w:styleId="Encabezadodelista">
    <w:name w:val="toa heading"/>
    <w:basedOn w:val="NormalOutdent"/>
    <w:next w:val="Normal"/>
    <w:semiHidden/>
    <w:rsid w:val="009720C5"/>
    <w:pPr>
      <w:spacing w:before="120"/>
    </w:pPr>
    <w:rPr>
      <w:rFonts w:cs="Arial"/>
      <w:b/>
      <w:bCs/>
      <w:sz w:val="24"/>
      <w:szCs w:val="24"/>
    </w:rPr>
  </w:style>
  <w:style w:type="character" w:styleId="Refdenotaalpie">
    <w:name w:val="footnote reference"/>
    <w:basedOn w:val="Fuentedeprrafopredeter"/>
    <w:semiHidden/>
    <w:rsid w:val="009720C5"/>
    <w:rPr>
      <w:vertAlign w:val="superscript"/>
    </w:rPr>
  </w:style>
  <w:style w:type="paragraph" w:styleId="Sangradetextonormal">
    <w:name w:val="Body Text Indent"/>
    <w:basedOn w:val="Normal"/>
    <w:semiHidden/>
    <w:rsid w:val="009720C5"/>
  </w:style>
  <w:style w:type="paragraph" w:styleId="Sinespaciado">
    <w:name w:val="No Spacing"/>
    <w:link w:val="SinespaciadoCar"/>
    <w:uiPriority w:val="1"/>
    <w:qFormat/>
    <w:rsid w:val="00720F0A"/>
    <w:pPr>
      <w:jc w:val="both"/>
    </w:pPr>
    <w:rPr>
      <w:rFonts w:ascii="Arial" w:hAnsi="Arial"/>
      <w:lang w:val="es-EC"/>
    </w:rPr>
  </w:style>
  <w:style w:type="paragraph" w:styleId="Puesto">
    <w:name w:val="Title"/>
    <w:basedOn w:val="Normal"/>
    <w:next w:val="Normal"/>
    <w:link w:val="PuestoCar"/>
    <w:uiPriority w:val="10"/>
    <w:qFormat/>
    <w:rsid w:val="00720F0A"/>
    <w:pPr>
      <w:spacing w:before="120"/>
      <w:ind w:left="0"/>
      <w:contextualSpacing/>
      <w:jc w:val="left"/>
    </w:pPr>
    <w:rPr>
      <w:rFonts w:eastAsiaTheme="majorEastAsia" w:cstheme="majorBidi"/>
      <w:b/>
      <w:color w:val="163450" w:themeColor="text2" w:themeShade="80"/>
      <w:kern w:val="28"/>
      <w:sz w:val="36"/>
      <w:szCs w:val="52"/>
      <w:lang w:val="en-US"/>
    </w:rPr>
  </w:style>
  <w:style w:type="character" w:customStyle="1" w:styleId="PuestoCar">
    <w:name w:val="Puesto Car"/>
    <w:basedOn w:val="Fuentedeprrafopredeter"/>
    <w:link w:val="Puesto"/>
    <w:uiPriority w:val="10"/>
    <w:rsid w:val="00720F0A"/>
    <w:rPr>
      <w:rFonts w:ascii="Arial" w:eastAsiaTheme="majorEastAsia" w:hAnsi="Arial" w:cstheme="majorBidi"/>
      <w:b/>
      <w:color w:val="163450" w:themeColor="text2" w:themeShade="80"/>
      <w:kern w:val="28"/>
      <w:sz w:val="36"/>
      <w:szCs w:val="52"/>
      <w:lang w:val="en-US"/>
    </w:rPr>
  </w:style>
  <w:style w:type="paragraph" w:styleId="Subttulo">
    <w:name w:val="Subtitle"/>
    <w:basedOn w:val="Normal"/>
    <w:next w:val="Normal"/>
    <w:link w:val="SubttuloCar"/>
    <w:uiPriority w:val="1"/>
    <w:qFormat/>
    <w:rsid w:val="00B95471"/>
    <w:pPr>
      <w:numPr>
        <w:ilvl w:val="1"/>
      </w:numPr>
      <w:spacing w:before="120" w:line="276" w:lineRule="auto"/>
      <w:ind w:left="340"/>
      <w:jc w:val="left"/>
    </w:pPr>
    <w:rPr>
      <w:rFonts w:eastAsiaTheme="majorEastAsia" w:cstheme="majorBidi"/>
      <w:i/>
      <w:iCs/>
      <w:color w:val="163450" w:themeColor="text2" w:themeShade="80"/>
      <w:sz w:val="32"/>
      <w:szCs w:val="24"/>
      <w:lang w:val="en-US"/>
    </w:rPr>
  </w:style>
  <w:style w:type="character" w:customStyle="1" w:styleId="SubttuloCar">
    <w:name w:val="Subtítulo Car"/>
    <w:basedOn w:val="Fuentedeprrafopredeter"/>
    <w:link w:val="Subttulo"/>
    <w:uiPriority w:val="1"/>
    <w:rsid w:val="00B95471"/>
    <w:rPr>
      <w:rFonts w:ascii="Arial" w:eastAsiaTheme="majorEastAsia" w:hAnsi="Arial" w:cstheme="majorBidi"/>
      <w:i/>
      <w:iCs/>
      <w:color w:val="163450" w:themeColor="text2" w:themeShade="80"/>
      <w:sz w:val="32"/>
      <w:szCs w:val="24"/>
      <w:lang w:val="en-US"/>
    </w:rPr>
  </w:style>
  <w:style w:type="character" w:customStyle="1" w:styleId="PiedepginaCar">
    <w:name w:val="Pie de página Car"/>
    <w:basedOn w:val="Fuentedeprrafopredeter"/>
    <w:link w:val="Piedepgina"/>
    <w:rsid w:val="00EF4C28"/>
    <w:rPr>
      <w:rFonts w:ascii="Arial" w:hAnsi="Arial"/>
      <w:sz w:val="16"/>
      <w:lang w:val="es-EC"/>
    </w:rPr>
  </w:style>
  <w:style w:type="paragraph" w:styleId="Textodeglobo">
    <w:name w:val="Balloon Text"/>
    <w:basedOn w:val="Normal"/>
    <w:link w:val="TextodegloboCar"/>
    <w:uiPriority w:val="99"/>
    <w:semiHidden/>
    <w:unhideWhenUsed/>
    <w:rsid w:val="00EF4C2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EF4C28"/>
    <w:rPr>
      <w:rFonts w:ascii="Lucida Grande" w:hAnsi="Lucida Grande"/>
      <w:sz w:val="18"/>
      <w:szCs w:val="18"/>
      <w:lang w:val="es-EC"/>
    </w:rPr>
  </w:style>
  <w:style w:type="table" w:styleId="Tablaconcuadrcula">
    <w:name w:val="Table Grid"/>
    <w:basedOn w:val="Tablanormal"/>
    <w:uiPriority w:val="59"/>
    <w:rsid w:val="00EF4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D5EF5"/>
    <w:pPr>
      <w:ind w:left="720" w:firstLine="720"/>
      <w:contextualSpacing/>
    </w:pPr>
    <w:rPr>
      <w:lang w:val="es-ES_tradnl"/>
    </w:rPr>
  </w:style>
  <w:style w:type="paragraph" w:customStyle="1" w:styleId="listparagraph">
    <w:name w:val="listparagraph"/>
    <w:basedOn w:val="Normal"/>
    <w:rsid w:val="00FC4FFA"/>
    <w:pPr>
      <w:ind w:left="720" w:firstLine="360"/>
      <w:jc w:val="left"/>
    </w:pPr>
    <w:rPr>
      <w:rFonts w:ascii="Calibri" w:hAnsi="Calibri"/>
      <w:sz w:val="22"/>
      <w:szCs w:val="22"/>
      <w:lang w:val="es-ES" w:eastAsia="es-ES"/>
    </w:rPr>
  </w:style>
  <w:style w:type="paragraph" w:customStyle="1" w:styleId="NoteLevel2">
    <w:name w:val="Note Level 2"/>
    <w:aliases w:val="Note"/>
    <w:basedOn w:val="Normal"/>
    <w:uiPriority w:val="1"/>
    <w:qFormat/>
    <w:rsid w:val="00720F0A"/>
    <w:pPr>
      <w:keepNext/>
      <w:pBdr>
        <w:top w:val="single" w:sz="2" w:space="1" w:color="A6A6A6" w:themeColor="background1" w:themeShade="A6"/>
        <w:bottom w:val="single" w:sz="2" w:space="1" w:color="A6A6A6" w:themeColor="background1" w:themeShade="A6"/>
      </w:pBdr>
      <w:shd w:val="clear" w:color="auto" w:fill="F3F3F3"/>
      <w:spacing w:before="240" w:after="240"/>
      <w:ind w:left="680" w:right="340"/>
      <w:contextualSpacing/>
      <w:outlineLvl w:val="1"/>
    </w:pPr>
    <w:rPr>
      <w:color w:val="262626" w:themeColor="text1" w:themeTint="D9"/>
    </w:rPr>
  </w:style>
  <w:style w:type="table" w:styleId="Cuadrculamedia1-nfasis1">
    <w:name w:val="Medium Grid 1 Accent 1"/>
    <w:basedOn w:val="Tablanormal"/>
    <w:uiPriority w:val="62"/>
    <w:rsid w:val="00D257FD"/>
    <w:tblPr>
      <w:tblStyleRowBandSize w:val="1"/>
      <w:tblStyleColBandSize w:val="1"/>
      <w:tblInd w:w="0" w:type="dxa"/>
      <w:tblBorders>
        <w:top w:val="single" w:sz="8" w:space="0" w:color="6DA9E4" w:themeColor="accent1" w:themeTint="BF"/>
        <w:left w:val="single" w:sz="8" w:space="0" w:color="6DA9E4" w:themeColor="accent1" w:themeTint="BF"/>
        <w:bottom w:val="single" w:sz="8" w:space="0" w:color="6DA9E4" w:themeColor="accent1" w:themeTint="BF"/>
        <w:right w:val="single" w:sz="8" w:space="0" w:color="6DA9E4" w:themeColor="accent1" w:themeTint="BF"/>
        <w:insideH w:val="single" w:sz="8" w:space="0" w:color="6DA9E4" w:themeColor="accent1" w:themeTint="BF"/>
        <w:insideV w:val="single" w:sz="8" w:space="0" w:color="6DA9E4" w:themeColor="accent1" w:themeTint="BF"/>
      </w:tblBorders>
      <w:tblCellMar>
        <w:top w:w="0" w:type="dxa"/>
        <w:left w:w="108" w:type="dxa"/>
        <w:bottom w:w="0" w:type="dxa"/>
        <w:right w:w="108" w:type="dxa"/>
      </w:tblCellMar>
    </w:tblPr>
    <w:tcPr>
      <w:shd w:val="clear" w:color="auto" w:fill="CEE2F6" w:themeFill="accent1" w:themeFillTint="3F"/>
    </w:tcPr>
    <w:tblStylePr w:type="firstRow">
      <w:rPr>
        <w:b/>
        <w:bCs/>
      </w:rPr>
    </w:tblStylePr>
    <w:tblStylePr w:type="lastRow">
      <w:rPr>
        <w:b/>
        <w:bCs/>
      </w:rPr>
      <w:tblPr/>
      <w:tcPr>
        <w:tcBorders>
          <w:top w:val="single" w:sz="18" w:space="0" w:color="6DA9E4" w:themeColor="accent1" w:themeTint="BF"/>
        </w:tcBorders>
      </w:tcPr>
    </w:tblStylePr>
    <w:tblStylePr w:type="firstCol">
      <w:rPr>
        <w:b/>
        <w:bCs/>
      </w:rPr>
    </w:tblStylePr>
    <w:tblStylePr w:type="lastCol">
      <w:rPr>
        <w:b/>
        <w:bCs/>
      </w:rPr>
    </w:tblStylePr>
    <w:tblStylePr w:type="band1Vert">
      <w:tblPr/>
      <w:tcPr>
        <w:shd w:val="clear" w:color="auto" w:fill="9EC6ED" w:themeFill="accent1" w:themeFillTint="7F"/>
      </w:tcPr>
    </w:tblStylePr>
    <w:tblStylePr w:type="band1Horz">
      <w:tblPr/>
      <w:tcPr>
        <w:shd w:val="clear" w:color="auto" w:fill="9EC6ED" w:themeFill="accent1" w:themeFillTint="7F"/>
      </w:tcPr>
    </w:tblStylePr>
  </w:style>
  <w:style w:type="character" w:styleId="nfasis">
    <w:name w:val="Emphasis"/>
    <w:basedOn w:val="Fuentedeprrafopredeter"/>
    <w:uiPriority w:val="20"/>
    <w:qFormat/>
    <w:rsid w:val="00720F0A"/>
    <w:rPr>
      <w:b/>
      <w:i/>
      <w:iCs/>
      <w:color w:val="auto"/>
    </w:rPr>
  </w:style>
  <w:style w:type="character" w:styleId="nfasisintenso">
    <w:name w:val="Intense Emphasis"/>
    <w:basedOn w:val="Fuentedeprrafopredeter"/>
    <w:uiPriority w:val="21"/>
    <w:qFormat/>
    <w:rsid w:val="00720F0A"/>
    <w:rPr>
      <w:b/>
      <w:bCs/>
      <w:i/>
      <w:iCs/>
      <w:color w:val="206AB0" w:themeColor="accent1" w:themeShade="BF"/>
    </w:rPr>
  </w:style>
  <w:style w:type="character" w:styleId="Textoennegrita">
    <w:name w:val="Strong"/>
    <w:basedOn w:val="Fuentedeprrafopredeter"/>
    <w:uiPriority w:val="22"/>
    <w:qFormat/>
    <w:rsid w:val="00720F0A"/>
    <w:rPr>
      <w:b/>
      <w:bCs/>
    </w:rPr>
  </w:style>
  <w:style w:type="character" w:styleId="Referenciasutil">
    <w:name w:val="Subtle Reference"/>
    <w:basedOn w:val="Fuentedeprrafopredeter"/>
    <w:uiPriority w:val="31"/>
    <w:qFormat/>
    <w:rsid w:val="00720F0A"/>
    <w:rPr>
      <w:smallCaps/>
      <w:color w:val="484E51" w:themeColor="accent2"/>
      <w:u w:val="single"/>
    </w:rPr>
  </w:style>
  <w:style w:type="character" w:customStyle="1" w:styleId="SinespaciadoCar">
    <w:name w:val="Sin espaciado Car"/>
    <w:basedOn w:val="Fuentedeprrafopredeter"/>
    <w:link w:val="Sinespaciado"/>
    <w:uiPriority w:val="1"/>
    <w:rsid w:val="00720F0A"/>
    <w:rPr>
      <w:rFonts w:ascii="Arial" w:hAnsi="Arial"/>
      <w:lang w:val="es-EC"/>
    </w:rPr>
  </w:style>
  <w:style w:type="character" w:customStyle="1" w:styleId="Ttulo1Car">
    <w:name w:val="Título 1 Car"/>
    <w:basedOn w:val="Fuentedeprrafopredeter"/>
    <w:link w:val="Ttulo1"/>
    <w:rsid w:val="005D4314"/>
    <w:rPr>
      <w:rFonts w:ascii="Arial" w:eastAsiaTheme="majorEastAsia" w:hAnsi="Arial" w:cs="Arial"/>
      <w:b/>
      <w:bCs/>
      <w:smallCaps/>
      <w:color w:val="FFFFFF" w:themeColor="background1"/>
      <w:kern w:val="32"/>
      <w:sz w:val="32"/>
      <w:szCs w:val="32"/>
      <w:shd w:val="clear" w:color="auto" w:fill="2F79BA"/>
    </w:rPr>
  </w:style>
  <w:style w:type="character" w:customStyle="1" w:styleId="Ttulo2Car">
    <w:name w:val="Título 2 Car"/>
    <w:basedOn w:val="Fuentedeprrafopredeter"/>
    <w:link w:val="Ttulo2"/>
    <w:rsid w:val="005D4314"/>
    <w:rPr>
      <w:rFonts w:ascii="Arial" w:eastAsiaTheme="majorEastAsia" w:hAnsi="Arial" w:cstheme="majorBidi"/>
      <w:b/>
      <w:bCs/>
      <w:smallCaps/>
      <w:color w:val="164776" w:themeColor="accent1" w:themeShade="80"/>
      <w:sz w:val="30"/>
      <w:szCs w:val="30"/>
      <w:shd w:val="clear" w:color="auto" w:fill="D8E8F7"/>
      <w:lang w:val="es-EC"/>
    </w:rPr>
  </w:style>
  <w:style w:type="character" w:customStyle="1" w:styleId="Ttulo3Car">
    <w:name w:val="Título 3 Car"/>
    <w:basedOn w:val="Fuentedeprrafopredeter"/>
    <w:link w:val="Ttulo3"/>
    <w:rsid w:val="005D4314"/>
    <w:rPr>
      <w:rFonts w:ascii="Arial" w:eastAsiaTheme="majorEastAsia" w:hAnsi="Arial" w:cstheme="majorBidi"/>
      <w:b/>
      <w:bCs/>
      <w:smallCaps/>
      <w:color w:val="164776" w:themeColor="accent1" w:themeShade="80"/>
      <w:sz w:val="28"/>
      <w:szCs w:val="28"/>
      <w:lang w:val="es-EC"/>
    </w:rPr>
  </w:style>
  <w:style w:type="character" w:customStyle="1" w:styleId="Ttulo4Car">
    <w:name w:val="Título 4 Car"/>
    <w:basedOn w:val="Fuentedeprrafopredeter"/>
    <w:link w:val="Ttulo4"/>
    <w:rsid w:val="005D4314"/>
    <w:rPr>
      <w:rFonts w:ascii="Arial" w:eastAsiaTheme="majorEastAsia" w:hAnsi="Arial" w:cstheme="majorBidi"/>
      <w:b/>
      <w:bCs/>
      <w:sz w:val="22"/>
      <w:szCs w:val="28"/>
      <w:u w:val="single"/>
      <w:lang w:val="es-EC"/>
    </w:rPr>
  </w:style>
  <w:style w:type="character" w:customStyle="1" w:styleId="Ttulo5Car">
    <w:name w:val="Título 5 Car"/>
    <w:basedOn w:val="Fuentedeprrafopredeter"/>
    <w:link w:val="Ttulo5"/>
    <w:rsid w:val="005D4314"/>
    <w:rPr>
      <w:rFonts w:ascii="Arial" w:eastAsiaTheme="majorEastAsia" w:hAnsi="Arial" w:cstheme="majorBidi"/>
      <w:b/>
      <w:bCs/>
      <w:sz w:val="22"/>
      <w:szCs w:val="24"/>
      <w:lang w:val="es-EC"/>
    </w:rPr>
  </w:style>
  <w:style w:type="character" w:customStyle="1" w:styleId="Ttulo6Car">
    <w:name w:val="Título 6 Car"/>
    <w:basedOn w:val="Fuentedeprrafopredeter"/>
    <w:link w:val="Ttulo6"/>
    <w:rsid w:val="00720F0A"/>
    <w:rPr>
      <w:rFonts w:asciiTheme="majorHAnsi" w:eastAsiaTheme="majorEastAsia" w:hAnsiTheme="majorHAnsi" w:cstheme="majorBidi"/>
      <w:i/>
      <w:iCs/>
      <w:color w:val="154675" w:themeColor="accent1" w:themeShade="7F"/>
      <w:lang w:val="es-EC"/>
    </w:rPr>
  </w:style>
  <w:style w:type="character" w:customStyle="1" w:styleId="Ttulo7Car">
    <w:name w:val="Título 7 Car"/>
    <w:basedOn w:val="Fuentedeprrafopredeter"/>
    <w:link w:val="Ttulo7"/>
    <w:rsid w:val="00720F0A"/>
    <w:rPr>
      <w:rFonts w:asciiTheme="majorHAnsi" w:eastAsiaTheme="majorEastAsia" w:hAnsiTheme="majorHAnsi" w:cstheme="majorBidi"/>
      <w:i/>
      <w:iCs/>
      <w:color w:val="404040" w:themeColor="text1" w:themeTint="BF"/>
      <w:lang w:val="es-EC"/>
    </w:rPr>
  </w:style>
  <w:style w:type="character" w:customStyle="1" w:styleId="Ttulo8Car">
    <w:name w:val="Título 8 Car"/>
    <w:basedOn w:val="Fuentedeprrafopredeter"/>
    <w:link w:val="Ttulo8"/>
    <w:rsid w:val="00720F0A"/>
    <w:rPr>
      <w:rFonts w:asciiTheme="majorHAnsi" w:eastAsiaTheme="majorEastAsia" w:hAnsiTheme="majorHAnsi" w:cstheme="majorBidi"/>
      <w:color w:val="3D8EDB" w:themeColor="accent1"/>
      <w:lang w:val="es-EC"/>
    </w:rPr>
  </w:style>
  <w:style w:type="character" w:customStyle="1" w:styleId="Ttulo9Car">
    <w:name w:val="Título 9 Car"/>
    <w:basedOn w:val="Fuentedeprrafopredeter"/>
    <w:link w:val="Ttulo9"/>
    <w:rsid w:val="00720F0A"/>
    <w:rPr>
      <w:rFonts w:asciiTheme="majorHAnsi" w:eastAsiaTheme="majorEastAsia" w:hAnsiTheme="majorHAnsi" w:cstheme="majorBidi"/>
      <w:i/>
      <w:iCs/>
      <w:color w:val="404040" w:themeColor="text1" w:themeTint="BF"/>
      <w:lang w:val="es-EC"/>
    </w:rPr>
  </w:style>
  <w:style w:type="paragraph" w:styleId="Cita">
    <w:name w:val="Quote"/>
    <w:basedOn w:val="Normal"/>
    <w:next w:val="Normal"/>
    <w:link w:val="CitaCar"/>
    <w:uiPriority w:val="29"/>
    <w:rsid w:val="00720F0A"/>
    <w:rPr>
      <w:i/>
      <w:iCs/>
      <w:color w:val="000000" w:themeColor="text1"/>
    </w:rPr>
  </w:style>
  <w:style w:type="character" w:customStyle="1" w:styleId="CitaCar">
    <w:name w:val="Cita Car"/>
    <w:basedOn w:val="Fuentedeprrafopredeter"/>
    <w:link w:val="Cita"/>
    <w:uiPriority w:val="29"/>
    <w:rsid w:val="00720F0A"/>
    <w:rPr>
      <w:i/>
      <w:iCs/>
      <w:color w:val="000000" w:themeColor="text1"/>
    </w:rPr>
  </w:style>
  <w:style w:type="paragraph" w:styleId="Citadestacada">
    <w:name w:val="Intense Quote"/>
    <w:basedOn w:val="Normal"/>
    <w:next w:val="Normal"/>
    <w:link w:val="CitadestacadaCar"/>
    <w:uiPriority w:val="30"/>
    <w:rsid w:val="00720F0A"/>
    <w:pPr>
      <w:pBdr>
        <w:bottom w:val="single" w:sz="4" w:space="4" w:color="3D8EDB" w:themeColor="accent1"/>
      </w:pBdr>
      <w:spacing w:before="200" w:after="280"/>
      <w:ind w:left="936" w:right="936"/>
    </w:pPr>
    <w:rPr>
      <w:b/>
      <w:bCs/>
      <w:i/>
      <w:iCs/>
      <w:color w:val="3D8EDB" w:themeColor="accent1"/>
    </w:rPr>
  </w:style>
  <w:style w:type="character" w:customStyle="1" w:styleId="CitadestacadaCar">
    <w:name w:val="Cita destacada Car"/>
    <w:basedOn w:val="Fuentedeprrafopredeter"/>
    <w:link w:val="Citadestacada"/>
    <w:uiPriority w:val="30"/>
    <w:rsid w:val="00720F0A"/>
    <w:rPr>
      <w:b/>
      <w:bCs/>
      <w:i/>
      <w:iCs/>
      <w:color w:val="3D8EDB" w:themeColor="accent1"/>
    </w:rPr>
  </w:style>
  <w:style w:type="character" w:styleId="nfasissutil">
    <w:name w:val="Subtle Emphasis"/>
    <w:basedOn w:val="Fuentedeprrafopredeter"/>
    <w:uiPriority w:val="19"/>
    <w:rsid w:val="00720F0A"/>
    <w:rPr>
      <w:i/>
      <w:iCs/>
      <w:color w:val="808080" w:themeColor="text1" w:themeTint="7F"/>
    </w:rPr>
  </w:style>
  <w:style w:type="character" w:styleId="Referenciaintensa">
    <w:name w:val="Intense Reference"/>
    <w:basedOn w:val="Fuentedeprrafopredeter"/>
    <w:uiPriority w:val="32"/>
    <w:qFormat/>
    <w:rsid w:val="00720F0A"/>
    <w:rPr>
      <w:b/>
      <w:bCs/>
      <w:smallCaps/>
      <w:color w:val="484E51" w:themeColor="accent2"/>
      <w:spacing w:val="5"/>
      <w:u w:val="single"/>
    </w:rPr>
  </w:style>
  <w:style w:type="character" w:styleId="Ttulodellibro">
    <w:name w:val="Book Title"/>
    <w:basedOn w:val="Fuentedeprrafopredeter"/>
    <w:uiPriority w:val="33"/>
    <w:rsid w:val="00720F0A"/>
    <w:rPr>
      <w:b/>
      <w:bCs/>
      <w:smallCaps/>
      <w:spacing w:val="5"/>
    </w:rPr>
  </w:style>
  <w:style w:type="paragraph" w:styleId="TtulodeTDC">
    <w:name w:val="TOC Heading"/>
    <w:basedOn w:val="Ttulo1"/>
    <w:next w:val="Normal"/>
    <w:uiPriority w:val="39"/>
    <w:unhideWhenUsed/>
    <w:qFormat/>
    <w:rsid w:val="00720F0A"/>
    <w:pPr>
      <w:keepLines/>
      <w:shd w:val="clear" w:color="auto" w:fill="auto"/>
      <w:spacing w:before="480" w:after="0"/>
      <w:ind w:left="340"/>
      <w:outlineLvl w:val="9"/>
    </w:pPr>
    <w:rPr>
      <w:rFonts w:asciiTheme="majorHAnsi" w:hAnsiTheme="majorHAnsi" w:cstheme="majorBidi"/>
      <w:color w:val="1F64A7" w:themeColor="accent1" w:themeShade="B5"/>
      <w:kern w:val="0"/>
      <w:lang w:val="es-EC"/>
    </w:rPr>
  </w:style>
  <w:style w:type="paragraph" w:customStyle="1" w:styleId="PersonalName">
    <w:name w:val="Personal Name"/>
    <w:basedOn w:val="Puesto"/>
    <w:rsid w:val="00720F0A"/>
    <w:rPr>
      <w:b w:val="0"/>
      <w:caps/>
      <w:color w:val="000000"/>
      <w:sz w:val="28"/>
      <w:szCs w:val="28"/>
    </w:rPr>
  </w:style>
  <w:style w:type="table" w:styleId="Sombreadoclaro-nfasis1">
    <w:name w:val="Light Shading Accent 1"/>
    <w:basedOn w:val="Tablanormal"/>
    <w:uiPriority w:val="30"/>
    <w:qFormat/>
    <w:rsid w:val="0030628A"/>
    <w:rPr>
      <w:color w:val="206AB0" w:themeColor="accent1" w:themeShade="BF"/>
    </w:rPr>
    <w:tblPr>
      <w:tblStyleRowBandSize w:val="1"/>
      <w:tblStyleColBandSize w:val="1"/>
      <w:tblInd w:w="0" w:type="dxa"/>
      <w:tblBorders>
        <w:top w:val="single" w:sz="8" w:space="0" w:color="3D8EDB" w:themeColor="accent1"/>
        <w:bottom w:val="single" w:sz="8" w:space="0" w:color="3D8ED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D8EDB" w:themeColor="accent1"/>
          <w:left w:val="nil"/>
          <w:bottom w:val="single" w:sz="8" w:space="0" w:color="3D8EDB" w:themeColor="accent1"/>
          <w:right w:val="nil"/>
          <w:insideH w:val="nil"/>
          <w:insideV w:val="nil"/>
        </w:tcBorders>
      </w:tcPr>
    </w:tblStylePr>
    <w:tblStylePr w:type="lastRow">
      <w:pPr>
        <w:spacing w:before="0" w:after="0" w:line="240" w:lineRule="auto"/>
      </w:pPr>
      <w:rPr>
        <w:b/>
        <w:bCs/>
      </w:rPr>
      <w:tblPr/>
      <w:tcPr>
        <w:tcBorders>
          <w:top w:val="single" w:sz="8" w:space="0" w:color="3D8EDB" w:themeColor="accent1"/>
          <w:left w:val="nil"/>
          <w:bottom w:val="single" w:sz="8" w:space="0" w:color="3D8ED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2F6" w:themeFill="accent1" w:themeFillTint="3F"/>
      </w:tcPr>
    </w:tblStylePr>
    <w:tblStylePr w:type="band1Horz">
      <w:tblPr/>
      <w:tcPr>
        <w:tcBorders>
          <w:left w:val="nil"/>
          <w:right w:val="nil"/>
          <w:insideH w:val="nil"/>
          <w:insideV w:val="nil"/>
        </w:tcBorders>
        <w:shd w:val="clear" w:color="auto" w:fill="CEE2F6" w:themeFill="accent1" w:themeFillTint="3F"/>
      </w:tcPr>
    </w:tblStylePr>
  </w:style>
  <w:style w:type="table" w:customStyle="1" w:styleId="CobiscorpHorizontal1">
    <w:name w:val="Cobiscorp Horizontal 1"/>
    <w:basedOn w:val="Tablanormal"/>
    <w:uiPriority w:val="99"/>
    <w:rsid w:val="008D5EF5"/>
    <w:pPr>
      <w:contextualSpacing/>
    </w:pPr>
    <w:rPr>
      <w:rFonts w:ascii="Arial" w:hAnsi="Arial"/>
    </w:rPr>
    <w:tblPr>
      <w:tblStyleRowBandSize w:val="1"/>
      <w:tblInd w:w="567" w:type="dxa"/>
      <w:tblBorders>
        <w:top w:val="single" w:sz="6" w:space="0" w:color="3D8EDB" w:themeColor="accent1"/>
        <w:left w:val="single" w:sz="6" w:space="0" w:color="3D8EDB" w:themeColor="accent1"/>
        <w:bottom w:val="single" w:sz="6" w:space="0" w:color="3D8EDB" w:themeColor="accent1"/>
        <w:right w:val="single" w:sz="6" w:space="0" w:color="3D8EDB" w:themeColor="accent1"/>
        <w:insideH w:val="single" w:sz="6" w:space="0" w:color="3D8EDB" w:themeColor="accent1"/>
        <w:insideV w:val="single" w:sz="6" w:space="0" w:color="3D8EDB" w:themeColor="accent1"/>
      </w:tblBorders>
      <w:tblCellMar>
        <w:top w:w="0" w:type="dxa"/>
        <w:left w:w="108" w:type="dxa"/>
        <w:bottom w:w="0" w:type="dxa"/>
        <w:right w:w="108" w:type="dxa"/>
      </w:tblCellMar>
    </w:tblPr>
    <w:tblStylePr w:type="firstRow">
      <w:pPr>
        <w:wordWrap/>
        <w:spacing w:beforeLines="0" w:beforeAutospacing="0" w:afterLines="0" w:afterAutospacing="0"/>
        <w:ind w:leftChars="0" w:left="0" w:rightChars="0" w:right="0"/>
        <w:jc w:val="left"/>
      </w:pPr>
      <w:rPr>
        <w:rFonts w:ascii="Arial" w:hAnsi="Arial"/>
        <w:b/>
        <w:bCs/>
        <w:color w:val="FFFFFF" w:themeColor="background1"/>
        <w:sz w:val="20"/>
        <w:szCs w:val="20"/>
      </w:rPr>
      <w:tblPr/>
      <w:tcPr>
        <w:shd w:val="clear" w:color="auto" w:fill="206AB0" w:themeFill="accent1" w:themeFillShade="BF"/>
      </w:tcPr>
    </w:tblStylePr>
    <w:tblStylePr w:type="lastRow">
      <w:rPr>
        <w:b/>
      </w:rPr>
      <w:tblPr/>
      <w:tcPr>
        <w:shd w:val="clear" w:color="auto" w:fill="B1D1F0" w:themeFill="accent1" w:themeFillTint="66"/>
      </w:tcPr>
    </w:tblStylePr>
    <w:tblStylePr w:type="band1Horz">
      <w:pPr>
        <w:wordWrap/>
        <w:spacing w:beforeLines="0" w:beforeAutospacing="0" w:afterLines="0" w:afterAutospacing="0"/>
        <w:ind w:leftChars="0" w:left="0" w:rightChars="0" w:right="0"/>
        <w:jc w:val="left"/>
      </w:pPr>
      <w:rPr>
        <w:rFonts w:ascii="Arial" w:hAnsi="Arial"/>
        <w:b w:val="0"/>
        <w:bCs w:val="0"/>
        <w:i w:val="0"/>
        <w:iCs w:val="0"/>
        <w:color w:val="auto"/>
        <w:sz w:val="20"/>
        <w:szCs w:val="20"/>
      </w:rPr>
    </w:tblStylePr>
    <w:tblStylePr w:type="band2Horz">
      <w:pPr>
        <w:wordWrap/>
        <w:spacing w:beforeLines="0" w:beforeAutospacing="0" w:afterLines="0" w:afterAutospacing="0"/>
        <w:ind w:leftChars="0" w:left="0" w:rightChars="0" w:right="0"/>
        <w:jc w:val="left"/>
      </w:pPr>
      <w:rPr>
        <w:rFonts w:ascii="Arial" w:hAnsi="Arial"/>
        <w:color w:val="auto"/>
        <w:sz w:val="20"/>
      </w:rPr>
      <w:tblPr/>
      <w:tcPr>
        <w:shd w:val="clear" w:color="auto" w:fill="E6F3FF"/>
      </w:tcPr>
    </w:tblStylePr>
  </w:style>
  <w:style w:type="table" w:styleId="Listamedia1-nfasis6">
    <w:name w:val="Medium List 1 Accent 6"/>
    <w:basedOn w:val="Tablanormal"/>
    <w:uiPriority w:val="19"/>
    <w:qFormat/>
    <w:rsid w:val="0030628A"/>
    <w:rPr>
      <w:color w:val="000000" w:themeColor="text1"/>
    </w:rPr>
    <w:tblPr>
      <w:tblStyleRowBandSize w:val="1"/>
      <w:tblStyleColBandSize w:val="1"/>
      <w:tblInd w:w="0" w:type="dxa"/>
      <w:tblBorders>
        <w:top w:val="single" w:sz="8" w:space="0" w:color="4DAA59" w:themeColor="accent6"/>
        <w:bottom w:val="single" w:sz="8" w:space="0" w:color="4DAA59"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DAA59" w:themeColor="accent6"/>
        </w:tcBorders>
      </w:tcPr>
    </w:tblStylePr>
    <w:tblStylePr w:type="lastRow">
      <w:rPr>
        <w:b/>
        <w:bCs/>
        <w:color w:val="2D69A1" w:themeColor="text2"/>
      </w:rPr>
      <w:tblPr/>
      <w:tcPr>
        <w:tcBorders>
          <w:top w:val="single" w:sz="8" w:space="0" w:color="4DAA59" w:themeColor="accent6"/>
          <w:bottom w:val="single" w:sz="8" w:space="0" w:color="4DAA59" w:themeColor="accent6"/>
        </w:tcBorders>
      </w:tcPr>
    </w:tblStylePr>
    <w:tblStylePr w:type="firstCol">
      <w:rPr>
        <w:b/>
        <w:bCs/>
      </w:rPr>
    </w:tblStylePr>
    <w:tblStylePr w:type="lastCol">
      <w:rPr>
        <w:b/>
        <w:bCs/>
      </w:rPr>
      <w:tblPr/>
      <w:tcPr>
        <w:tcBorders>
          <w:top w:val="single" w:sz="8" w:space="0" w:color="4DAA59" w:themeColor="accent6"/>
          <w:bottom w:val="single" w:sz="8" w:space="0" w:color="4DAA59" w:themeColor="accent6"/>
        </w:tcBorders>
      </w:tcPr>
    </w:tblStylePr>
    <w:tblStylePr w:type="band1Vert">
      <w:tblPr/>
      <w:tcPr>
        <w:shd w:val="clear" w:color="auto" w:fill="D2EAD5" w:themeFill="accent6" w:themeFillTint="3F"/>
      </w:tcPr>
    </w:tblStylePr>
    <w:tblStylePr w:type="band1Horz">
      <w:tblPr/>
      <w:tcPr>
        <w:shd w:val="clear" w:color="auto" w:fill="D2EAD5" w:themeFill="accent6" w:themeFillTint="3F"/>
      </w:tcPr>
    </w:tblStylePr>
  </w:style>
  <w:style w:type="table" w:styleId="Cuadrculamedia1-nfasis6">
    <w:name w:val="Medium Grid 1 Accent 6"/>
    <w:basedOn w:val="Tablanormal"/>
    <w:uiPriority w:val="31"/>
    <w:qFormat/>
    <w:rsid w:val="0030628A"/>
    <w:tblPr>
      <w:tblStyleRowBandSize w:val="1"/>
      <w:tblStyleColBandSize w:val="1"/>
      <w:tblInd w:w="0" w:type="dxa"/>
      <w:tblBorders>
        <w:top w:val="single" w:sz="8" w:space="0" w:color="77C180" w:themeColor="accent6" w:themeTint="BF"/>
        <w:left w:val="single" w:sz="8" w:space="0" w:color="77C180" w:themeColor="accent6" w:themeTint="BF"/>
        <w:bottom w:val="single" w:sz="8" w:space="0" w:color="77C180" w:themeColor="accent6" w:themeTint="BF"/>
        <w:right w:val="single" w:sz="8" w:space="0" w:color="77C180" w:themeColor="accent6" w:themeTint="BF"/>
        <w:insideH w:val="single" w:sz="8" w:space="0" w:color="77C180" w:themeColor="accent6" w:themeTint="BF"/>
        <w:insideV w:val="single" w:sz="8" w:space="0" w:color="77C180" w:themeColor="accent6" w:themeTint="BF"/>
      </w:tblBorders>
      <w:tblCellMar>
        <w:top w:w="0" w:type="dxa"/>
        <w:left w:w="108" w:type="dxa"/>
        <w:bottom w:w="0" w:type="dxa"/>
        <w:right w:w="108" w:type="dxa"/>
      </w:tblCellMar>
    </w:tblPr>
    <w:tcPr>
      <w:shd w:val="clear" w:color="auto" w:fill="D2EAD5" w:themeFill="accent6" w:themeFillTint="3F"/>
    </w:tcPr>
    <w:tblStylePr w:type="firstRow">
      <w:rPr>
        <w:b/>
        <w:bCs/>
      </w:rPr>
    </w:tblStylePr>
    <w:tblStylePr w:type="lastRow">
      <w:rPr>
        <w:b/>
        <w:bCs/>
      </w:rPr>
      <w:tblPr/>
      <w:tcPr>
        <w:tcBorders>
          <w:top w:val="single" w:sz="18" w:space="0" w:color="77C180" w:themeColor="accent6" w:themeTint="BF"/>
        </w:tcBorders>
      </w:tcPr>
    </w:tblStylePr>
    <w:tblStylePr w:type="firstCol">
      <w:rPr>
        <w:b/>
        <w:bCs/>
      </w:rPr>
    </w:tblStylePr>
    <w:tblStylePr w:type="lastCol">
      <w:rPr>
        <w:b/>
        <w:bCs/>
      </w:rPr>
    </w:tblStylePr>
    <w:tblStylePr w:type="band1Vert">
      <w:tblPr/>
      <w:tcPr>
        <w:shd w:val="clear" w:color="auto" w:fill="A4D6AB" w:themeFill="accent6" w:themeFillTint="7F"/>
      </w:tcPr>
    </w:tblStylePr>
    <w:tblStylePr w:type="band1Horz">
      <w:tblPr/>
      <w:tcPr>
        <w:shd w:val="clear" w:color="auto" w:fill="A4D6AB" w:themeFill="accent6" w:themeFillTint="7F"/>
      </w:tcPr>
    </w:tblStylePr>
  </w:style>
  <w:style w:type="table" w:styleId="Listamedia2-nfasis6">
    <w:name w:val="Medium List 2 Accent 6"/>
    <w:basedOn w:val="Tablanormal"/>
    <w:uiPriority w:val="21"/>
    <w:qFormat/>
    <w:rsid w:val="008B291C"/>
    <w:rPr>
      <w:rFonts w:asciiTheme="majorHAnsi" w:eastAsiaTheme="majorEastAsia" w:hAnsiTheme="majorHAnsi" w:cstheme="majorBidi"/>
      <w:color w:val="000000" w:themeColor="text1"/>
    </w:rPr>
    <w:tblPr>
      <w:tblStyleRowBandSize w:val="1"/>
      <w:tblStyleColBandSize w:val="1"/>
      <w:tblInd w:w="0" w:type="dxa"/>
      <w:tblBorders>
        <w:top w:val="single" w:sz="8" w:space="0" w:color="4DAA59" w:themeColor="accent6"/>
        <w:left w:val="single" w:sz="8" w:space="0" w:color="4DAA59" w:themeColor="accent6"/>
        <w:bottom w:val="single" w:sz="8" w:space="0" w:color="4DAA59" w:themeColor="accent6"/>
        <w:right w:val="single" w:sz="8" w:space="0" w:color="4DAA59"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4DAA59" w:themeColor="accent6"/>
          <w:right w:val="nil"/>
          <w:insideH w:val="nil"/>
          <w:insideV w:val="nil"/>
        </w:tcBorders>
        <w:shd w:val="clear" w:color="auto" w:fill="FFFFFF" w:themeFill="background1"/>
      </w:tcPr>
    </w:tblStylePr>
    <w:tblStylePr w:type="lastRow">
      <w:tblPr/>
      <w:tcPr>
        <w:tcBorders>
          <w:top w:val="single" w:sz="8" w:space="0" w:color="4DAA5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AA59" w:themeColor="accent6"/>
          <w:insideH w:val="nil"/>
          <w:insideV w:val="nil"/>
        </w:tcBorders>
        <w:shd w:val="clear" w:color="auto" w:fill="FFFFFF" w:themeFill="background1"/>
      </w:tcPr>
    </w:tblStylePr>
    <w:tblStylePr w:type="lastCol">
      <w:tblPr/>
      <w:tcPr>
        <w:tcBorders>
          <w:top w:val="nil"/>
          <w:left w:val="single" w:sz="8" w:space="0" w:color="4DAA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D5" w:themeFill="accent6" w:themeFillTint="3F"/>
      </w:tcPr>
    </w:tblStylePr>
    <w:tblStylePr w:type="band1Horz">
      <w:tblPr/>
      <w:tcPr>
        <w:tcBorders>
          <w:top w:val="nil"/>
          <w:bottom w:val="nil"/>
          <w:insideH w:val="nil"/>
          <w:insideV w:val="nil"/>
        </w:tcBorders>
        <w:shd w:val="clear" w:color="auto" w:fill="D2EAD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obiscorpVertical1">
    <w:name w:val="Cobiscorp Vertical 1"/>
    <w:basedOn w:val="Tablanormal"/>
    <w:uiPriority w:val="99"/>
    <w:rsid w:val="008D5EF5"/>
    <w:pPr>
      <w:contextualSpacing/>
    </w:pPr>
    <w:rPr>
      <w:rFonts w:ascii="Arial" w:hAnsi="Arial"/>
    </w:rPr>
    <w:tblPr>
      <w:tblInd w:w="567" w:type="dxa"/>
      <w:tblBorders>
        <w:top w:val="single" w:sz="6" w:space="0" w:color="3D8EDB" w:themeColor="accent1"/>
        <w:left w:val="single" w:sz="6" w:space="0" w:color="3D8EDB" w:themeColor="accent1"/>
        <w:bottom w:val="single" w:sz="6" w:space="0" w:color="3D8EDB" w:themeColor="accent1"/>
        <w:right w:val="single" w:sz="6" w:space="0" w:color="3D8EDB" w:themeColor="accent1"/>
        <w:insideH w:val="single" w:sz="6" w:space="0" w:color="3D8EDB" w:themeColor="accent1"/>
        <w:insideV w:val="single" w:sz="6" w:space="0" w:color="3D8EDB" w:themeColor="accent1"/>
      </w:tblBorders>
      <w:tblCellMar>
        <w:top w:w="0" w:type="dxa"/>
        <w:left w:w="108" w:type="dxa"/>
        <w:bottom w:w="0" w:type="dxa"/>
        <w:right w:w="108" w:type="dxa"/>
      </w:tblCellMar>
    </w:tblPr>
    <w:tblStylePr w:type="firstCol">
      <w:rPr>
        <w:b/>
        <w:color w:val="FFFFFF" w:themeColor="background1"/>
      </w:rPr>
      <w:tblPr/>
      <w:tcPr>
        <w:shd w:val="clear" w:color="auto" w:fill="206AB0" w:themeFill="accent1" w:themeFillShade="BF"/>
      </w:tcPr>
    </w:tblStylePr>
  </w:style>
  <w:style w:type="paragraph" w:styleId="Textoindependiente">
    <w:name w:val="Body Text"/>
    <w:basedOn w:val="Normal"/>
    <w:link w:val="TextoindependienteCar"/>
    <w:uiPriority w:val="99"/>
    <w:semiHidden/>
    <w:unhideWhenUsed/>
    <w:rsid w:val="00587C68"/>
  </w:style>
  <w:style w:type="character" w:customStyle="1" w:styleId="TextoindependienteCar">
    <w:name w:val="Texto independiente Car"/>
    <w:basedOn w:val="Fuentedeprrafopredeter"/>
    <w:link w:val="Textoindependiente"/>
    <w:uiPriority w:val="99"/>
    <w:semiHidden/>
    <w:rsid w:val="00587C68"/>
    <w:rPr>
      <w:rFonts w:ascii="Arial" w:hAnsi="Arial"/>
      <w:lang w:val="es-EC"/>
    </w:rPr>
  </w:style>
  <w:style w:type="paragraph" w:customStyle="1" w:styleId="InfoBlue">
    <w:name w:val="InfoBlue"/>
    <w:basedOn w:val="Normal"/>
    <w:next w:val="Textoindependiente"/>
    <w:rsid w:val="00587C68"/>
    <w:pPr>
      <w:widowControl w:val="0"/>
      <w:spacing w:line="240" w:lineRule="atLeast"/>
      <w:ind w:left="720"/>
      <w:jc w:val="left"/>
    </w:pPr>
    <w:rPr>
      <w:rFonts w:ascii="Times New Roman" w:hAnsi="Times New Roman"/>
      <w:i/>
      <w:color w:val="0000FF"/>
      <w:lang w:val="en-US"/>
    </w:rPr>
  </w:style>
  <w:style w:type="paragraph" w:customStyle="1" w:styleId="Prrafo1">
    <w:name w:val="Párrafo 1"/>
    <w:basedOn w:val="Normal"/>
    <w:link w:val="Prrafo1Char"/>
    <w:qFormat/>
    <w:rsid w:val="00B119AD"/>
    <w:pPr>
      <w:spacing w:before="120" w:line="360" w:lineRule="auto"/>
    </w:pPr>
  </w:style>
  <w:style w:type="character" w:customStyle="1" w:styleId="Prrafo1Char">
    <w:name w:val="Párrafo 1 Char"/>
    <w:basedOn w:val="Fuentedeprrafopredeter"/>
    <w:link w:val="Prrafo1"/>
    <w:rsid w:val="00B119AD"/>
    <w:rPr>
      <w:rFonts w:ascii="Arial" w:hAnsi="Arial"/>
      <w:lang w:val="es-EC"/>
    </w:rPr>
  </w:style>
  <w:style w:type="character" w:customStyle="1" w:styleId="sc121">
    <w:name w:val="sc121"/>
    <w:basedOn w:val="Fuentedeprrafopredeter"/>
    <w:rsid w:val="00815278"/>
    <w:rPr>
      <w:rFonts w:ascii="Courier New" w:hAnsi="Courier New" w:cs="Courier New" w:hint="default"/>
      <w:color w:val="FF0000"/>
      <w:sz w:val="20"/>
      <w:szCs w:val="20"/>
      <w:shd w:val="clear" w:color="auto" w:fill="FFFF00"/>
    </w:rPr>
  </w:style>
  <w:style w:type="character" w:customStyle="1" w:styleId="sc14">
    <w:name w:val="sc14"/>
    <w:basedOn w:val="Fuentedeprrafopredeter"/>
    <w:rsid w:val="00815278"/>
    <w:rPr>
      <w:rFonts w:ascii="Courier New" w:hAnsi="Courier New" w:cs="Courier New" w:hint="default"/>
      <w:color w:val="0000FF"/>
      <w:sz w:val="20"/>
      <w:szCs w:val="20"/>
    </w:rPr>
  </w:style>
  <w:style w:type="character" w:customStyle="1" w:styleId="sc8">
    <w:name w:val="sc8"/>
    <w:basedOn w:val="Fuentedeprrafopredeter"/>
    <w:rsid w:val="00815278"/>
    <w:rPr>
      <w:rFonts w:ascii="Courier New" w:hAnsi="Courier New" w:cs="Courier New" w:hint="default"/>
      <w:color w:val="000000"/>
      <w:sz w:val="20"/>
      <w:szCs w:val="20"/>
    </w:rPr>
  </w:style>
  <w:style w:type="character" w:customStyle="1" w:styleId="sc31">
    <w:name w:val="sc31"/>
    <w:basedOn w:val="Fuentedeprrafopredeter"/>
    <w:rsid w:val="00815278"/>
    <w:rPr>
      <w:rFonts w:ascii="Courier New" w:hAnsi="Courier New" w:cs="Courier New" w:hint="default"/>
      <w:color w:val="FF0000"/>
      <w:sz w:val="20"/>
      <w:szCs w:val="20"/>
    </w:rPr>
  </w:style>
  <w:style w:type="character" w:customStyle="1" w:styleId="sc61">
    <w:name w:val="sc61"/>
    <w:basedOn w:val="Fuentedeprrafopredeter"/>
    <w:rsid w:val="00815278"/>
    <w:rPr>
      <w:rFonts w:ascii="Courier New" w:hAnsi="Courier New" w:cs="Courier New" w:hint="default"/>
      <w:b/>
      <w:bCs/>
      <w:color w:val="8000FF"/>
      <w:sz w:val="20"/>
      <w:szCs w:val="20"/>
    </w:rPr>
  </w:style>
  <w:style w:type="character" w:customStyle="1" w:styleId="sc131">
    <w:name w:val="sc131"/>
    <w:basedOn w:val="Fuentedeprrafopredeter"/>
    <w:rsid w:val="00815278"/>
    <w:rPr>
      <w:rFonts w:ascii="Courier New" w:hAnsi="Courier New" w:cs="Courier New" w:hint="default"/>
      <w:color w:val="FF0000"/>
      <w:sz w:val="20"/>
      <w:szCs w:val="20"/>
      <w:shd w:val="clear" w:color="auto" w:fill="FFFF00"/>
    </w:rPr>
  </w:style>
  <w:style w:type="character" w:customStyle="1" w:styleId="sc01">
    <w:name w:val="sc01"/>
    <w:basedOn w:val="Fuentedeprrafopredeter"/>
    <w:rsid w:val="00815278"/>
    <w:rPr>
      <w:rFonts w:ascii="Courier New" w:hAnsi="Courier New" w:cs="Courier New" w:hint="default"/>
      <w:b/>
      <w:bCs/>
      <w:color w:val="000000"/>
      <w:sz w:val="20"/>
      <w:szCs w:val="20"/>
    </w:rPr>
  </w:style>
  <w:style w:type="character" w:customStyle="1" w:styleId="sc111">
    <w:name w:val="sc111"/>
    <w:basedOn w:val="Fuentedeprrafopredeter"/>
    <w:rsid w:val="00815278"/>
    <w:rPr>
      <w:rFonts w:ascii="Courier New" w:hAnsi="Courier New" w:cs="Courier New" w:hint="default"/>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78270">
      <w:bodyDiv w:val="1"/>
      <w:marLeft w:val="0"/>
      <w:marRight w:val="0"/>
      <w:marTop w:val="0"/>
      <w:marBottom w:val="0"/>
      <w:divBdr>
        <w:top w:val="none" w:sz="0" w:space="0" w:color="auto"/>
        <w:left w:val="none" w:sz="0" w:space="0" w:color="auto"/>
        <w:bottom w:val="none" w:sz="0" w:space="0" w:color="auto"/>
        <w:right w:val="none" w:sz="0" w:space="0" w:color="auto"/>
      </w:divBdr>
    </w:div>
    <w:div w:id="106705941">
      <w:bodyDiv w:val="1"/>
      <w:marLeft w:val="0"/>
      <w:marRight w:val="0"/>
      <w:marTop w:val="0"/>
      <w:marBottom w:val="0"/>
      <w:divBdr>
        <w:top w:val="none" w:sz="0" w:space="0" w:color="auto"/>
        <w:left w:val="none" w:sz="0" w:space="0" w:color="auto"/>
        <w:bottom w:val="none" w:sz="0" w:space="0" w:color="auto"/>
        <w:right w:val="none" w:sz="0" w:space="0" w:color="auto"/>
      </w:divBdr>
      <w:divsChild>
        <w:div w:id="919101660">
          <w:marLeft w:val="0"/>
          <w:marRight w:val="0"/>
          <w:marTop w:val="0"/>
          <w:marBottom w:val="0"/>
          <w:divBdr>
            <w:top w:val="none" w:sz="0" w:space="0" w:color="auto"/>
            <w:left w:val="none" w:sz="0" w:space="0" w:color="auto"/>
            <w:bottom w:val="none" w:sz="0" w:space="0" w:color="auto"/>
            <w:right w:val="none" w:sz="0" w:space="0" w:color="auto"/>
          </w:divBdr>
        </w:div>
      </w:divsChild>
    </w:div>
    <w:div w:id="224410353">
      <w:bodyDiv w:val="1"/>
      <w:marLeft w:val="0"/>
      <w:marRight w:val="0"/>
      <w:marTop w:val="0"/>
      <w:marBottom w:val="0"/>
      <w:divBdr>
        <w:top w:val="none" w:sz="0" w:space="0" w:color="auto"/>
        <w:left w:val="none" w:sz="0" w:space="0" w:color="auto"/>
        <w:bottom w:val="none" w:sz="0" w:space="0" w:color="auto"/>
        <w:right w:val="none" w:sz="0" w:space="0" w:color="auto"/>
      </w:divBdr>
    </w:div>
    <w:div w:id="390928352">
      <w:bodyDiv w:val="1"/>
      <w:marLeft w:val="0"/>
      <w:marRight w:val="0"/>
      <w:marTop w:val="0"/>
      <w:marBottom w:val="0"/>
      <w:divBdr>
        <w:top w:val="none" w:sz="0" w:space="0" w:color="auto"/>
        <w:left w:val="none" w:sz="0" w:space="0" w:color="auto"/>
        <w:bottom w:val="none" w:sz="0" w:space="0" w:color="auto"/>
        <w:right w:val="none" w:sz="0" w:space="0" w:color="auto"/>
      </w:divBdr>
    </w:div>
    <w:div w:id="396437318">
      <w:bodyDiv w:val="1"/>
      <w:marLeft w:val="0"/>
      <w:marRight w:val="0"/>
      <w:marTop w:val="0"/>
      <w:marBottom w:val="0"/>
      <w:divBdr>
        <w:top w:val="none" w:sz="0" w:space="0" w:color="auto"/>
        <w:left w:val="none" w:sz="0" w:space="0" w:color="auto"/>
        <w:bottom w:val="none" w:sz="0" w:space="0" w:color="auto"/>
        <w:right w:val="none" w:sz="0" w:space="0" w:color="auto"/>
      </w:divBdr>
    </w:div>
    <w:div w:id="425618575">
      <w:bodyDiv w:val="1"/>
      <w:marLeft w:val="0"/>
      <w:marRight w:val="0"/>
      <w:marTop w:val="0"/>
      <w:marBottom w:val="0"/>
      <w:divBdr>
        <w:top w:val="none" w:sz="0" w:space="0" w:color="auto"/>
        <w:left w:val="none" w:sz="0" w:space="0" w:color="auto"/>
        <w:bottom w:val="none" w:sz="0" w:space="0" w:color="auto"/>
        <w:right w:val="none" w:sz="0" w:space="0" w:color="auto"/>
      </w:divBdr>
    </w:div>
    <w:div w:id="550771008">
      <w:bodyDiv w:val="1"/>
      <w:marLeft w:val="0"/>
      <w:marRight w:val="0"/>
      <w:marTop w:val="0"/>
      <w:marBottom w:val="0"/>
      <w:divBdr>
        <w:top w:val="none" w:sz="0" w:space="0" w:color="auto"/>
        <w:left w:val="none" w:sz="0" w:space="0" w:color="auto"/>
        <w:bottom w:val="none" w:sz="0" w:space="0" w:color="auto"/>
        <w:right w:val="none" w:sz="0" w:space="0" w:color="auto"/>
      </w:divBdr>
      <w:divsChild>
        <w:div w:id="2119059495">
          <w:marLeft w:val="0"/>
          <w:marRight w:val="0"/>
          <w:marTop w:val="0"/>
          <w:marBottom w:val="0"/>
          <w:divBdr>
            <w:top w:val="none" w:sz="0" w:space="0" w:color="auto"/>
            <w:left w:val="none" w:sz="0" w:space="0" w:color="auto"/>
            <w:bottom w:val="none" w:sz="0" w:space="0" w:color="auto"/>
            <w:right w:val="none" w:sz="0" w:space="0" w:color="auto"/>
          </w:divBdr>
        </w:div>
      </w:divsChild>
    </w:div>
    <w:div w:id="1044057627">
      <w:bodyDiv w:val="1"/>
      <w:marLeft w:val="0"/>
      <w:marRight w:val="0"/>
      <w:marTop w:val="0"/>
      <w:marBottom w:val="0"/>
      <w:divBdr>
        <w:top w:val="none" w:sz="0" w:space="0" w:color="auto"/>
        <w:left w:val="none" w:sz="0" w:space="0" w:color="auto"/>
        <w:bottom w:val="none" w:sz="0" w:space="0" w:color="auto"/>
        <w:right w:val="none" w:sz="0" w:space="0" w:color="auto"/>
      </w:divBdr>
    </w:div>
    <w:div w:id="1599946302">
      <w:bodyDiv w:val="1"/>
      <w:marLeft w:val="0"/>
      <w:marRight w:val="0"/>
      <w:marTop w:val="0"/>
      <w:marBottom w:val="0"/>
      <w:divBdr>
        <w:top w:val="none" w:sz="0" w:space="0" w:color="auto"/>
        <w:left w:val="none" w:sz="0" w:space="0" w:color="auto"/>
        <w:bottom w:val="none" w:sz="0" w:space="0" w:color="auto"/>
        <w:right w:val="none" w:sz="0" w:space="0" w:color="auto"/>
      </w:divBdr>
    </w:div>
    <w:div w:id="1627659487">
      <w:bodyDiv w:val="1"/>
      <w:marLeft w:val="0"/>
      <w:marRight w:val="0"/>
      <w:marTop w:val="0"/>
      <w:marBottom w:val="0"/>
      <w:divBdr>
        <w:top w:val="none" w:sz="0" w:space="0" w:color="auto"/>
        <w:left w:val="none" w:sz="0" w:space="0" w:color="auto"/>
        <w:bottom w:val="none" w:sz="0" w:space="0" w:color="auto"/>
        <w:right w:val="none" w:sz="0" w:space="0" w:color="auto"/>
      </w:divBdr>
    </w:div>
    <w:div w:id="1789815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hyperlink" Target="http://answers.microsoft.com/en-us/windows/forum/windows_7-system/side-by-side-error-on-windows-7-ultimate-64bit/a1ab5987-0396-4371-b6e9-ecafcac9f96e"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oter" Target="footer4.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cid:image001.png@01D194EA.41AD4E70"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blogs.technet.com/b/erezs_iis_blog/archive/2013/11/27/installing-arr-manually-without-webpi.aspx"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microsoft.com/downloads/details.aspx?familyid=766a6af7-ec73-40ff-b072-9112bab119c2&amp;displaylang=en" TargetMode="External"/><Relationship Id="rId46" Type="http://schemas.openxmlformats.org/officeDocument/2006/relationships/hyperlink" Target="http://www.iis.net/downloads/microsoft/application-request-routing" TargetMode="External"/><Relationship Id="rId59" Type="http://schemas.openxmlformats.org/officeDocument/2006/relationships/image" Target="media/image38.png"/><Relationship Id="rId67"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Windows\Temp\Rar$DI10.047\Plantilla%20Word%20Completa%20con%20Numeraci&#243;n.dotx" TargetMode="External"/></Relationships>
</file>

<file path=word/theme/theme1.xml><?xml version="1.0" encoding="utf-8"?>
<a:theme xmlns:a="http://schemas.openxmlformats.org/drawingml/2006/main" name="Cobiscorp 2013">
  <a:themeElements>
    <a:clrScheme name="Cobis Colors">
      <a:dk1>
        <a:sysClr val="windowText" lastClr="000000"/>
      </a:dk1>
      <a:lt1>
        <a:sysClr val="window" lastClr="FFFFFF"/>
      </a:lt1>
      <a:dk2>
        <a:srgbClr val="2D69A1"/>
      </a:dk2>
      <a:lt2>
        <a:srgbClr val="FFFCF3"/>
      </a:lt2>
      <a:accent1>
        <a:srgbClr val="3D8EDB"/>
      </a:accent1>
      <a:accent2>
        <a:srgbClr val="484E51"/>
      </a:accent2>
      <a:accent3>
        <a:srgbClr val="848484"/>
      </a:accent3>
      <a:accent4>
        <a:srgbClr val="B43E1A"/>
      </a:accent4>
      <a:accent5>
        <a:srgbClr val="E29926"/>
      </a:accent5>
      <a:accent6>
        <a:srgbClr val="4DAA59"/>
      </a:accent6>
      <a:hlink>
        <a:srgbClr val="0000FF"/>
      </a:hlink>
      <a:folHlink>
        <a:srgbClr val="800080"/>
      </a:folHlink>
    </a:clrScheme>
    <a:fontScheme name="Larissa">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ct:contentTypeSchema ct:_="" ma:_="" ma:contentTypeName="Document" ma:contentTypeID="0x010100CF673497DAE30C4EA8BE99812F580407" ma:contentTypeVersion="0" ma:contentTypeDescription="Create a new document." ma:contentTypeScope="" ma:versionID="ebce8cd68d6b1bfe535c507426d70df6" xmlns:ct="http://schemas.microsoft.com/office/2006/metadata/contentType" xmlns:ma="http://schemas.microsoft.com/office/2006/metadata/properties/metaAttributes">
<xsd:schema targetNamespace="http://schemas.microsoft.com/office/2006/metadata/properties" ma:root="true" ma:fieldsID="f9f6165caf093cb81dec7efb5ab7b7cd" ns2:_="" ns3:_="" xmlns:xsd="http://www.w3.org/2001/XMLSchema" xmlns:xs="http://www.w3.org/2001/XMLSchema" xmlns:p="http://schemas.microsoft.com/office/2006/metadata/properties" xmlns:ns2="9f0b52ef-242a-4793-ab64-22c4c5a93e5f" xmlns:ns3="$ListId:02 Elaboracin;">
<xsd:import namespace="9f0b52ef-242a-4793-ab64-22c4c5a93e5f"/>
<xsd:import namespace="$ListId:02 Elaboracin;"/>
<xsd:element name="properties">
<xsd:complexType>
<xsd:sequence>
<xsd:element name="documentManagement">
<xsd:complexType>
<xsd:all>
<xsd:element ref="ns2:_dlc_DocId" minOccurs="0"/>
<xsd:element ref="ns2:_dlc_DocIdUrl" minOccurs="0"/>
<xsd:element ref="ns2:_dlc_DocIdPersistId" minOccurs="0"/>
<xsd:element ref="ns3:Cliente" minOccurs="0"/>
<xsd:element ref="ns3:Nombre_x0020_del_x0020_Proyecto" minOccurs="0"/>
</xsd:all>
</xsd:complexType>
</xsd:element>
</xsd:sequence>
</xsd:complexType>
</xsd:element>
</xsd:schema>
<xsd:schema targetNamespace="9f0b52ef-242a-4793-ab64-22c4c5a93e5f"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targetNamespace="$ListId:02 Elaboracin;"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Cliente" ma:index="11" nillable="true" ma:displayName="Cliente" ma:internalName="Cliente">
<xsd:simpleType>
<xsd:restriction base="dms:Text">
<xsd:maxLength value="255"/>
</xsd:restriction>
</xsd:simpleType>
</xsd:element>
<xsd:element name="Nombre_x0020_del_x0020_Proyecto" ma:index="12" nillable="true" ma:displayName="Nombre del Proyecto" ma:internalName="Nombre_x0020_del_x0020_Proyecto">
<xsd:simpleType>
<xsd:restriction base="dms:Text">
<xsd:maxLength value="255"/>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p:properties xmlns:p="http://schemas.microsoft.com/office/2006/metadata/properties" xmlns:xsi="http://www.w3.org/2001/XMLSchema-instance" xmlns:pc="http://schemas.microsoft.com/office/infopath/2007/PartnerControls"><documentManagement><_dlc_DocId xmlns="9f0b52ef-242a-4793-ab64-22c4c5a93e5f">6UDZPJFN5WWW-3122-19</_dlc_DocId><_dlc_DocIdUrl xmlns="9f0b52ef-242a-4793-ab64-22c4c5a93e5f"><Url>https://www.lib.cobiscorp.com/project/EC-COB-PDP-COBIS 5 DESIGNER/_layouts/DocIdRedir.aspx?ID=6UDZPJFN5WWW-3122-19</Url><Description>6UDZPJFN5WWW-3122-19</Description></_dlc_DocIdUrl><Nombre_x0020_del_x0020_Proyecto xmlns="$ListId:02 Elaboracin;" xsi:nil="true"/><Cliente xmlns="$ListId:02 Elaboracin;" xsi:nil="true"/></documentManagement></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6A776-4428-4F5F-A986-6E9AE9ACF932}">
  <ds:schemaRefs>
    <ds:schemaRef ds:uri="http://schemas.microsoft.com/sharepoint/v3/contenttype/forms"/>
  </ds:schemaRefs>
</ds:datastoreItem>
</file>

<file path=customXml/itemProps2.xml><?xml version="1.0" encoding="utf-8"?>
<ds:datastoreItem xmlns:ds="http://schemas.openxmlformats.org/officeDocument/2006/customXml" ds:itemID="{0D09BBB9-86D5-4FD5-835E-513ACC2FDA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0b52ef-242a-4793-ab64-22c4c5a93e5f"/>
    <ds:schemaRef ds:uri="$ListId:02 Elaboracin;"/>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BEAC9F-FA56-4736-A7DC-949F919858DA}">
  <ds:schemaRefs>
    <ds:schemaRef ds:uri="http://schemas.microsoft.com/sharepoint/events"/>
  </ds:schemaRefs>
</ds:datastoreItem>
</file>

<file path=customXml/itemProps4.xml><?xml version="1.0" encoding="utf-8"?>
<ds:datastoreItem xmlns:ds="http://schemas.openxmlformats.org/officeDocument/2006/customXml" ds:itemID="{C5C79879-FAE5-4AB7-97F1-5D2F8A68EC67}">
  <ds:schemaRefs>
    <ds:schemaRef ds:uri="http://schemas.microsoft.com/office/2006/metadata/properties"/>
    <ds:schemaRef ds:uri="http://schemas.microsoft.com/office/infopath/2007/PartnerControls"/>
    <ds:schemaRef ds:uri="9f0b52ef-242a-4793-ab64-22c4c5a93e5f"/>
    <ds:schemaRef ds:uri="$ListId:02 Elaboracin;"/>
  </ds:schemaRefs>
</ds:datastoreItem>
</file>

<file path=customXml/itemProps5.xml><?xml version="1.0" encoding="utf-8"?>
<ds:datastoreItem xmlns:ds="http://schemas.openxmlformats.org/officeDocument/2006/customXml" ds:itemID="{5019645E-4B46-45EE-B244-898DD5CFF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Word Completa con Numeración.dotx</Template>
  <TotalTime>1392</TotalTime>
  <Pages>28</Pages>
  <Words>3514</Words>
  <Characters>19327</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Instalación</vt:lpstr>
      <vt:lpstr>Manual de Instalación</vt:lpstr>
    </vt:vector>
  </TitlesOfParts>
  <Company>Cobiscorp</Company>
  <LinksUpToDate>false</LinksUpToDate>
  <CharactersWithSpaces>22796</CharactersWithSpaces>
  <SharedDoc>false</SharedDoc>
  <HyperlinkBase/>
  <HLinks>
    <vt:vector size="42" baseType="variant">
      <vt:variant>
        <vt:i4>1835060</vt:i4>
      </vt:variant>
      <vt:variant>
        <vt:i4>67</vt:i4>
      </vt:variant>
      <vt:variant>
        <vt:i4>0</vt:i4>
      </vt:variant>
      <vt:variant>
        <vt:i4>5</vt:i4>
      </vt:variant>
      <vt:variant>
        <vt:lpwstr/>
      </vt:variant>
      <vt:variant>
        <vt:lpwstr>_Toc195411174</vt:lpwstr>
      </vt:variant>
      <vt:variant>
        <vt:i4>1179711</vt:i4>
      </vt:variant>
      <vt:variant>
        <vt:i4>58</vt:i4>
      </vt:variant>
      <vt:variant>
        <vt:i4>0</vt:i4>
      </vt:variant>
      <vt:variant>
        <vt:i4>5</vt:i4>
      </vt:variant>
      <vt:variant>
        <vt:lpwstr/>
      </vt:variant>
      <vt:variant>
        <vt:lpwstr>_Toc523314808</vt:lpwstr>
      </vt:variant>
      <vt:variant>
        <vt:i4>1048634</vt:i4>
      </vt:variant>
      <vt:variant>
        <vt:i4>49</vt:i4>
      </vt:variant>
      <vt:variant>
        <vt:i4>0</vt:i4>
      </vt:variant>
      <vt:variant>
        <vt:i4>5</vt:i4>
      </vt:variant>
      <vt:variant>
        <vt:lpwstr/>
      </vt:variant>
      <vt:variant>
        <vt:lpwstr>_Toc209322365</vt:lpwstr>
      </vt:variant>
      <vt:variant>
        <vt:i4>1048634</vt:i4>
      </vt:variant>
      <vt:variant>
        <vt:i4>43</vt:i4>
      </vt:variant>
      <vt:variant>
        <vt:i4>0</vt:i4>
      </vt:variant>
      <vt:variant>
        <vt:i4>5</vt:i4>
      </vt:variant>
      <vt:variant>
        <vt:lpwstr/>
      </vt:variant>
      <vt:variant>
        <vt:lpwstr>_Toc209322364</vt:lpwstr>
      </vt:variant>
      <vt:variant>
        <vt:i4>1048634</vt:i4>
      </vt:variant>
      <vt:variant>
        <vt:i4>37</vt:i4>
      </vt:variant>
      <vt:variant>
        <vt:i4>0</vt:i4>
      </vt:variant>
      <vt:variant>
        <vt:i4>5</vt:i4>
      </vt:variant>
      <vt:variant>
        <vt:lpwstr/>
      </vt:variant>
      <vt:variant>
        <vt:lpwstr>_Toc209322363</vt:lpwstr>
      </vt:variant>
      <vt:variant>
        <vt:i4>1048634</vt:i4>
      </vt:variant>
      <vt:variant>
        <vt:i4>31</vt:i4>
      </vt:variant>
      <vt:variant>
        <vt:i4>0</vt:i4>
      </vt:variant>
      <vt:variant>
        <vt:i4>5</vt:i4>
      </vt:variant>
      <vt:variant>
        <vt:lpwstr/>
      </vt:variant>
      <vt:variant>
        <vt:lpwstr>_Toc209322362</vt:lpwstr>
      </vt:variant>
      <vt:variant>
        <vt:i4>1048634</vt:i4>
      </vt:variant>
      <vt:variant>
        <vt:i4>25</vt:i4>
      </vt:variant>
      <vt:variant>
        <vt:i4>0</vt:i4>
      </vt:variant>
      <vt:variant>
        <vt:i4>5</vt:i4>
      </vt:variant>
      <vt:variant>
        <vt:lpwstr/>
      </vt:variant>
      <vt:variant>
        <vt:lpwstr>_Toc209322361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Configuración MapWS e implantación de servicios</dc:subject>
  <dc:creator>COBIS-PMO</dc:creator>
  <cp:keywords>Plantilla Word</cp:keywords>
  <cp:lastModifiedBy>Clear Minds</cp:lastModifiedBy>
  <cp:revision>9</cp:revision>
  <cp:lastPrinted>2016-04-08T08:55:00Z</cp:lastPrinted>
  <dcterms:created xsi:type="dcterms:W3CDTF">2016-09-14T13:53:00Z</dcterms:created>
  <dcterms:modified xsi:type="dcterms:W3CDTF">2016-09-16T21:12:00Z</dcterms:modified>
  <cp:category>PMO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División de Tecnología</vt:lpwstr>
  </property>
  <property fmtid="{D5CDD505-2E9C-101B-9397-08002B2CF9AE}" pid="3" name="Mailstop">
    <vt:lpwstr>Alpallana 296 (N31 E7-183) y Almagro</vt:lpwstr>
  </property>
  <property fmtid="{D5CDD505-2E9C-101B-9397-08002B2CF9AE}" pid="4" name="Telephone number">
    <vt:lpwstr>(593 2) 256-4444</vt:lpwstr>
  </property>
  <property fmtid="{D5CDD505-2E9C-101B-9397-08002B2CF9AE}" pid="5" name="ContentTypeId">
    <vt:lpwstr>0x010100CF673497DAE30C4EA8BE99812F580407</vt:lpwstr>
  </property>
  <property fmtid="{D5CDD505-2E9C-101B-9397-08002B2CF9AE}" pid="6" name="_dlc_DocIdItemGuid">
    <vt:lpwstr>4368984d-91b2-408e-9ef5-241e4df09fd0</vt:lpwstr>
  </property>
</Properties>
</file>