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6DF" w14:textId="332348B4" w:rsidR="00F555B8" w:rsidRPr="0049516B" w:rsidRDefault="00D84574" w:rsidP="0049516B">
      <w:pPr>
        <w:pStyle w:val="berschrift1"/>
        <w:rPr>
          <w:rFonts w:ascii="Hind Vadodara" w:hAnsi="Hind Vadodara" w:cs="Hind Vadodara"/>
          <w:sz w:val="40"/>
          <w:szCs w:val="40"/>
          <w:lang w:val="de-DE"/>
        </w:rPr>
      </w:pPr>
      <w:r w:rsidRPr="0049516B">
        <w:rPr>
          <w:rFonts w:ascii="Hind Vadodara" w:hAnsi="Hind Vadodara" w:cs="Hind Vadodara"/>
          <w:sz w:val="40"/>
          <w:szCs w:val="40"/>
          <w:lang w:val="de-DE"/>
        </w:rPr>
        <w:t>Tool-Name</w:t>
      </w:r>
      <w:r w:rsidR="0049516B" w:rsidRPr="0049516B">
        <w:rPr>
          <w:rFonts w:ascii="Hind Vadodara" w:hAnsi="Hind Vadodara" w:cs="Hind Vadodara"/>
          <w:sz w:val="40"/>
          <w:szCs w:val="40"/>
          <w:lang w:val="de-DE"/>
        </w:rPr>
        <w:t xml:space="preserve">: </w:t>
      </w:r>
      <w:r w:rsidR="00DF319B" w:rsidRPr="0049516B">
        <w:rPr>
          <w:rFonts w:ascii="Hind Vadodara" w:hAnsi="Hind Vadodara" w:cs="Hind Vadodara"/>
          <w:color w:val="005259" w:themeColor="accent1"/>
          <w:sz w:val="40"/>
          <w:szCs w:val="40"/>
          <w:lang w:val="de-DE"/>
        </w:rPr>
        <w:t>Dovetail</w:t>
      </w:r>
    </w:p>
    <w:p w14:paraId="4B145B5F" w14:textId="1C2FA744" w:rsidR="000530BE" w:rsidRPr="0049516B" w:rsidRDefault="00D84574">
      <w:pPr>
        <w:pStyle w:val="berschrift2"/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Kurzbeschreibung (Elevator Pitch)</w:t>
      </w:r>
    </w:p>
    <w:p w14:paraId="4832E4C5" w14:textId="35EB22C8" w:rsidR="00DF319B" w:rsidRDefault="00DF319B" w:rsidP="00F555B8">
      <w:p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Dovetail ist eine KI-gestützte Plattform für User Research, die es Teams ermöglicht, qualitative Daten wie Interviews, Umfragen und Support-Tickets zentral zu speichern, zu analysieren und in verwertbare Erkenntnisse umzuwandeln. Mit Funktionen wie automatischer Transkription, KI-gestützter Analyse und visuellen Dashboards unterstützt Dovetail datenbasierte Entscheidungen im gesamten Produktentwicklungsprozess.</w:t>
      </w:r>
    </w:p>
    <w:p w14:paraId="27B7142C" w14:textId="77777777" w:rsidR="0049516B" w:rsidRDefault="0049516B" w:rsidP="0049516B">
      <w:p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b/>
          <w:bCs/>
          <w:lang w:val="de-DE"/>
        </w:rPr>
        <w:t>Prozessphasen:</w:t>
      </w:r>
      <w:r w:rsidRPr="0049516B">
        <w:rPr>
          <w:rFonts w:ascii="Hind Vadodara" w:hAnsi="Hind Vadodara" w:cs="Hind Vadodara"/>
          <w:lang w:val="de-DE"/>
        </w:rPr>
        <w:t xml:space="preserve"> In welchen Phasen des nutzerzentrierten Prozesses ist das Tool relevant?</w:t>
      </w:r>
    </w:p>
    <w:p w14:paraId="358D960E" w14:textId="77777777" w:rsidR="0049516B" w:rsidRPr="0049516B" w:rsidRDefault="0049516B" w:rsidP="0049516B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</w:rPr>
        <w:t>Verstehen</w:t>
      </w:r>
    </w:p>
    <w:p w14:paraId="13C26829" w14:textId="77777777" w:rsidR="0049516B" w:rsidRDefault="0049516B" w:rsidP="0049516B">
      <w:p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b/>
          <w:bCs/>
          <w:lang w:val="de-DE"/>
        </w:rPr>
        <w:t>Zielgruppen:</w:t>
      </w:r>
      <w:r w:rsidRPr="0049516B">
        <w:rPr>
          <w:rFonts w:ascii="Hind Vadodara" w:hAnsi="Hind Vadodara" w:cs="Hind Vadodara"/>
          <w:lang w:val="de-DE"/>
        </w:rPr>
        <w:t xml:space="preserve"> Für welche Rollen ist das Tool besonders geeignet?</w:t>
      </w:r>
    </w:p>
    <w:p w14:paraId="2422B4E7" w14:textId="77777777" w:rsidR="0049516B" w:rsidRPr="0049516B" w:rsidRDefault="0049516B" w:rsidP="0049516B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UX-Designer</w:t>
      </w:r>
    </w:p>
    <w:p w14:paraId="6282CABF" w14:textId="77777777" w:rsidR="0049516B" w:rsidRPr="0049516B" w:rsidRDefault="0049516B" w:rsidP="0049516B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Produktmanager</w:t>
      </w:r>
    </w:p>
    <w:p w14:paraId="7F34CD5B" w14:textId="493E2B4F" w:rsidR="0049516B" w:rsidRPr="0049516B" w:rsidRDefault="0049516B" w:rsidP="00F555B8">
      <w:pPr>
        <w:pStyle w:val="Listenabsatz"/>
        <w:numPr>
          <w:ilvl w:val="0"/>
          <w:numId w:val="26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UX Researcher</w:t>
      </w:r>
    </w:p>
    <w:p w14:paraId="7D675627" w14:textId="21CF80F6" w:rsidR="00551E59" w:rsidRPr="00030629" w:rsidRDefault="00551E59" w:rsidP="00551E59">
      <w:pPr>
        <w:pStyle w:val="berschrift2"/>
        <w:rPr>
          <w:rFonts w:ascii="Hind Vadodara" w:hAnsi="Hind Vadodara" w:cs="Hind Vadodara"/>
        </w:rPr>
      </w:pPr>
      <w:r w:rsidRPr="00551E59">
        <w:rPr>
          <w:rFonts w:ascii="Hind Vadodara" w:hAnsi="Hind Vadodara" w:cs="Hind Vadodara"/>
        </w:rPr>
        <w:t xml:space="preserve">Einblicke </w:t>
      </w:r>
      <w:r w:rsidRPr="00030629">
        <w:rPr>
          <w:rFonts w:ascii="Hind Vadodara" w:hAnsi="Hind Vadodara" w:cs="Hind Vadodara"/>
        </w:rPr>
        <w:t>&amp; Community-Tipps</w:t>
      </w:r>
    </w:p>
    <w:p w14:paraId="1BEEB93D" w14:textId="77777777" w:rsidR="0049516B" w:rsidRDefault="00551E59" w:rsidP="0049516B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 xml:space="preserve">Gute Strukturierung vor Projektstart ist wichtig: saubere Tags und Kategorien erleichtern spätere Analysen erheblich. </w:t>
      </w:r>
    </w:p>
    <w:p w14:paraId="5EE42C70" w14:textId="77777777" w:rsidR="0049516B" w:rsidRDefault="00551E59" w:rsidP="0049516B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 xml:space="preserve">Nicht zu viele Tags verwenden, sonst verliert man leicht den Überblick. </w:t>
      </w:r>
    </w:p>
    <w:p w14:paraId="44A71731" w14:textId="77777777" w:rsidR="0049516B" w:rsidRDefault="00551E59" w:rsidP="0049516B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Shortcuts nutzen: z.</w:t>
      </w:r>
      <w:r w:rsidRPr="0049516B">
        <w:rPr>
          <w:rFonts w:ascii="Times New Roman" w:hAnsi="Times New Roman" w:cs="Times New Roman"/>
          <w:lang w:val="de-DE"/>
        </w:rPr>
        <w:t> </w:t>
      </w:r>
      <w:r w:rsidRPr="0049516B">
        <w:rPr>
          <w:rFonts w:ascii="Hind Vadodara" w:hAnsi="Hind Vadodara" w:cs="Hind Vadodara"/>
          <w:lang w:val="de-DE"/>
        </w:rPr>
        <w:t xml:space="preserve">B. fürs Tagging während der Videoanalyse (spart viel Zeit). </w:t>
      </w:r>
    </w:p>
    <w:p w14:paraId="798672B2" w14:textId="77777777" w:rsidR="0049516B" w:rsidRDefault="00551E59" w:rsidP="0049516B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Custom Views anlegen, um z.</w:t>
      </w:r>
      <w:r w:rsidRPr="0049516B">
        <w:rPr>
          <w:rFonts w:ascii="Times New Roman" w:hAnsi="Times New Roman" w:cs="Times New Roman"/>
          <w:lang w:val="de-DE"/>
        </w:rPr>
        <w:t> </w:t>
      </w:r>
      <w:r w:rsidRPr="0049516B">
        <w:rPr>
          <w:rFonts w:ascii="Hind Vadodara" w:hAnsi="Hind Vadodara" w:cs="Hind Vadodara"/>
          <w:lang w:val="de-DE"/>
        </w:rPr>
        <w:t xml:space="preserve">B. nur bestimmte Nutzergruppen oder Themen zu analysieren. </w:t>
      </w:r>
    </w:p>
    <w:p w14:paraId="27442719" w14:textId="609970BA" w:rsidR="00551E59" w:rsidRPr="0049516B" w:rsidRDefault="00551E59" w:rsidP="0049516B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49516B">
        <w:rPr>
          <w:rFonts w:ascii="Hind Vadodara" w:hAnsi="Hind Vadodara" w:cs="Hind Vadodara"/>
          <w:lang w:val="de-DE"/>
        </w:rPr>
        <w:t>KI-Vorschläge prüfen: sie sind nützlich, aber nicht immer präzise (besonders bei mehrsprachigen Inhalten).</w:t>
      </w:r>
    </w:p>
    <w:p w14:paraId="5F78137B" w14:textId="77777777" w:rsidR="0049516B" w:rsidRDefault="0049516B">
      <w:pPr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</w:rPr>
      </w:pPr>
      <w:r>
        <w:rPr>
          <w:rFonts w:ascii="Hind Vadodara" w:hAnsi="Hind Vadodara" w:cs="Hind Vadodara"/>
        </w:rPr>
        <w:br w:type="page"/>
      </w:r>
    </w:p>
    <w:p w14:paraId="2FD3F32C" w14:textId="6E70263E" w:rsidR="000530BE" w:rsidRPr="00030629" w:rsidRDefault="00D84574">
      <w:pPr>
        <w:pStyle w:val="berschrift2"/>
        <w:rPr>
          <w:rFonts w:ascii="Hind Vadodara" w:hAnsi="Hind Vadodara" w:cs="Hind Vadodara"/>
        </w:rPr>
      </w:pPr>
      <w:r w:rsidRPr="00030629">
        <w:rPr>
          <w:rFonts w:ascii="Hind Vadodara" w:hAnsi="Hind Vadodara" w:cs="Hind Vadodara"/>
        </w:rPr>
        <w:lastRenderedPageBreak/>
        <w:t>Hauptfunktionen</w:t>
      </w:r>
    </w:p>
    <w:p w14:paraId="622CA05F" w14:textId="2FF6C590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Automatische Transkription von Audio- und Videodateien in 41 Sprachen</w:t>
      </w:r>
    </w:p>
    <w:p w14:paraId="651142A3" w14:textId="0A496196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KI-gestützte Analyse von Interviews, Umfragen und Support-Tickets</w:t>
      </w:r>
    </w:p>
    <w:p w14:paraId="62365728" w14:textId="4E504B91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Tagging-System zur Kategorisierung und Strukturierung von Erkenntnissen</w:t>
      </w:r>
    </w:p>
    <w:p w14:paraId="59BA819B" w14:textId="6CDB1E2C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Visuelle Dashboards mit verschiedenen Analyseansichten (Board, Canvas, Tabelle)</w:t>
      </w:r>
    </w:p>
    <w:p w14:paraId="630AFC9C" w14:textId="0F18FCEE" w:rsidR="00DF319B" w:rsidRPr="0049516B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en-GB"/>
        </w:rPr>
      </w:pPr>
      <w:r w:rsidRPr="0049516B">
        <w:rPr>
          <w:rFonts w:ascii="Hind Vadodara" w:hAnsi="Hind Vadodara" w:cs="Hind Vadodara"/>
          <w:lang w:val="en-GB"/>
        </w:rPr>
        <w:t>Integration mit Tools wie Zoom, Slack, Notion, Jira und Confluence</w:t>
      </w:r>
    </w:p>
    <w:p w14:paraId="7124B72C" w14:textId="623109B3" w:rsidR="000530BE" w:rsidRDefault="00DF319B" w:rsidP="0049516B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Zentrale Speicherung und Durchsuchbarkeit aller Forschungsdaten</w:t>
      </w:r>
    </w:p>
    <w:p w14:paraId="68F43EED" w14:textId="77777777" w:rsidR="0049516B" w:rsidRPr="0049516B" w:rsidRDefault="0049516B" w:rsidP="0049516B">
      <w:pPr>
        <w:pStyle w:val="Listenabsatz"/>
        <w:rPr>
          <w:rFonts w:ascii="Hind Vadodara" w:hAnsi="Hind Vadodara" w:cs="Hind Vadodara"/>
          <w:lang w:val="de-DE"/>
        </w:rPr>
      </w:pPr>
    </w:p>
    <w:p w14:paraId="51DD89AD" w14:textId="5DE3433D" w:rsidR="0040754E" w:rsidRDefault="00D84574">
      <w:pPr>
        <w:rPr>
          <w:rFonts w:ascii="Hind Vadodara" w:hAnsi="Hind Vadodara" w:cs="Hind Vadodara"/>
          <w:lang w:val="de-DE"/>
        </w:rPr>
      </w:pPr>
      <w:r w:rsidRPr="0049516B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t>Nutzen im UX-Prozess</w:t>
      </w:r>
      <w:r w:rsidR="00F555B8" w:rsidRPr="0049516B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br/>
      </w:r>
      <w:r w:rsidR="00DF319B" w:rsidRPr="0049516B">
        <w:rPr>
          <w:rFonts w:ascii="Hind Vadodara" w:hAnsi="Hind Vadodara" w:cs="Hind Vadodara"/>
          <w:lang w:val="de-DE"/>
        </w:rPr>
        <w:t>Dovetail ermöglicht es UX-Teams, qualitative Nutzerdaten effizient zu analysieren und zentrale Erkenntnisse zu gewinnen. Durch die KI-gestützte Analyse und das strukturierte Tagging-System können Teams Muster und Trends in Nutzerfeedback erkennen, was zu fundierten Designentscheidungen und verbesserten Nutzererlebnissen führt.</w:t>
      </w:r>
    </w:p>
    <w:p w14:paraId="5F36525A" w14:textId="77777777" w:rsidR="0049516B" w:rsidRPr="0049516B" w:rsidRDefault="0049516B">
      <w:pPr>
        <w:rPr>
          <w:rFonts w:ascii="Hind Vadodara" w:hAnsi="Hind Vadodara" w:cs="Hind Vadodara"/>
          <w:lang w:val="de-DE"/>
        </w:rPr>
      </w:pPr>
    </w:p>
    <w:p w14:paraId="2DA3CB43" w14:textId="77777777" w:rsidR="000530BE" w:rsidRPr="00030629" w:rsidRDefault="00D84574">
      <w:pPr>
        <w:pStyle w:val="berschrift2"/>
        <w:rPr>
          <w:rFonts w:ascii="Hind Vadodara" w:hAnsi="Hind Vadodara" w:cs="Hind Vadodara"/>
        </w:rPr>
      </w:pPr>
      <w:r w:rsidRPr="00030629">
        <w:rPr>
          <w:rFonts w:ascii="Hind Vadodara" w:hAnsi="Hind Vadodara" w:cs="Hind Vadodara"/>
        </w:rPr>
        <w:t>Anwendungsbeispiele</w:t>
      </w:r>
    </w:p>
    <w:p w14:paraId="2AC611CB" w14:textId="7607AB7B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Analyse von Nutzerinterviews zur Identifikation von Pain Points</w:t>
      </w:r>
    </w:p>
    <w:p w14:paraId="0BA56015" w14:textId="4393A78F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Auswertung von Umfrageergebnissen zur Produktverbesserung</w:t>
      </w:r>
    </w:p>
    <w:p w14:paraId="6263B61B" w14:textId="3C213193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Kategorisierung von Support-Tickets zur Erkennung häufiger Probleme</w:t>
      </w:r>
    </w:p>
    <w:p w14:paraId="264E17A8" w14:textId="19C8D13F" w:rsidR="00DF319B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Erstellung von Dashboards zur Präsentation von Nutzererkenntnissen an Stakeholder</w:t>
      </w:r>
    </w:p>
    <w:p w14:paraId="4810102A" w14:textId="4E98992D" w:rsidR="00C15020" w:rsidRPr="00C15020" w:rsidRDefault="00C15020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lang w:val="de-DE"/>
        </w:rPr>
        <w:t>Vorbereitung von Personas durch systematisches Tagging relevanter Aussagen</w:t>
      </w:r>
    </w:p>
    <w:p w14:paraId="39C8250E" w14:textId="77777777" w:rsidR="00F555B8" w:rsidRPr="0049516B" w:rsidRDefault="00F555B8" w:rsidP="00F555B8">
      <w:pPr>
        <w:rPr>
          <w:lang w:val="de-DE"/>
        </w:rPr>
      </w:pPr>
    </w:p>
    <w:p w14:paraId="0DB64468" w14:textId="77777777" w:rsidR="000530BE" w:rsidRPr="00030629" w:rsidRDefault="00D84574">
      <w:pPr>
        <w:pStyle w:val="berschrift2"/>
        <w:rPr>
          <w:rFonts w:ascii="Hind Vadodara" w:hAnsi="Hind Vadodara" w:cs="Hind Vadodara"/>
        </w:rPr>
      </w:pPr>
      <w:r w:rsidRPr="00030629">
        <w:rPr>
          <w:rFonts w:ascii="Hind Vadodara" w:hAnsi="Hind Vadodara" w:cs="Hind Vadodara"/>
        </w:rPr>
        <w:t>Integrationen / Kompatibilität</w:t>
      </w:r>
    </w:p>
    <w:p w14:paraId="1D65A926" w14:textId="2A157D6D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Webbasierte Anwendung, kompatibel mit allen gängigen Browsern</w:t>
      </w:r>
    </w:p>
    <w:p w14:paraId="6016C6E8" w14:textId="6FE68B50" w:rsidR="00DF319B" w:rsidRPr="00C15020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Integrationen mit Zoom, Slack, Notion, Jira, Confluence und weiteren Tools</w:t>
      </w:r>
    </w:p>
    <w:p w14:paraId="64D9A3A5" w14:textId="01C4663D" w:rsidR="00DF319B" w:rsidRDefault="00DF319B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 w:rsidRPr="00C15020">
        <w:rPr>
          <w:rFonts w:ascii="Hind Vadodara" w:hAnsi="Hind Vadodara" w:cs="Hind Vadodara"/>
          <w:lang w:val="de-DE"/>
        </w:rPr>
        <w:t>API-Zugriff für individuelle Integrationen</w:t>
      </w:r>
    </w:p>
    <w:p w14:paraId="6692E9D4" w14:textId="7889421D" w:rsidR="00C15020" w:rsidRDefault="00C15020" w:rsidP="00C15020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lang w:val="de-DE"/>
        </w:rPr>
        <w:t>Zapier-Anbindung für Integration mit über 5000 weiteren Tools</w:t>
      </w:r>
    </w:p>
    <w:p w14:paraId="7947FF9B" w14:textId="72C07F5F" w:rsidR="000530BE" w:rsidRPr="0049516B" w:rsidRDefault="00C15020" w:rsidP="00F555B8">
      <w:pPr>
        <w:pStyle w:val="Listenabsatz"/>
        <w:numPr>
          <w:ilvl w:val="0"/>
          <w:numId w:val="18"/>
        </w:numPr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lang w:val="de-DE"/>
        </w:rPr>
        <w:t>CSV/Excel-Import (für strukturierte daten aus Surveys etc)</w:t>
      </w:r>
    </w:p>
    <w:sectPr w:rsidR="000530BE" w:rsidRPr="0049516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60B5" w14:textId="77777777" w:rsidR="0019787F" w:rsidRDefault="0019787F" w:rsidP="00425FE8">
      <w:pPr>
        <w:spacing w:after="0" w:line="240" w:lineRule="auto"/>
      </w:pPr>
      <w:r>
        <w:separator/>
      </w:r>
    </w:p>
  </w:endnote>
  <w:endnote w:type="continuationSeparator" w:id="0">
    <w:p w14:paraId="47239669" w14:textId="77777777" w:rsidR="0019787F" w:rsidRDefault="0019787F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nd Vadodara">
    <w:altName w:val="Shruti"/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D1DD0" w14:textId="77777777" w:rsidR="0019787F" w:rsidRDefault="0019787F" w:rsidP="00425FE8">
      <w:pPr>
        <w:spacing w:after="0" w:line="240" w:lineRule="auto"/>
      </w:pPr>
      <w:r>
        <w:separator/>
      </w:r>
    </w:p>
  </w:footnote>
  <w:footnote w:type="continuationSeparator" w:id="0">
    <w:p w14:paraId="34C43167" w14:textId="77777777" w:rsidR="0019787F" w:rsidRDefault="0019787F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19E6C37E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27E7E"/>
    <w:multiLevelType w:val="hybridMultilevel"/>
    <w:tmpl w:val="1556EB30"/>
    <w:lvl w:ilvl="0" w:tplc="4ADE9CFC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85EA6"/>
    <w:multiLevelType w:val="multilevel"/>
    <w:tmpl w:val="8EE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56284"/>
    <w:multiLevelType w:val="hybridMultilevel"/>
    <w:tmpl w:val="A23EB642"/>
    <w:lvl w:ilvl="0" w:tplc="CBAAB6BA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15F37"/>
    <w:multiLevelType w:val="multilevel"/>
    <w:tmpl w:val="03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FC61BB"/>
    <w:multiLevelType w:val="hybridMultilevel"/>
    <w:tmpl w:val="1A1AB8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17C34"/>
    <w:multiLevelType w:val="multilevel"/>
    <w:tmpl w:val="3B0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47860"/>
    <w:multiLevelType w:val="multilevel"/>
    <w:tmpl w:val="896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D06F4"/>
    <w:multiLevelType w:val="hybridMultilevel"/>
    <w:tmpl w:val="CAE6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907DB"/>
    <w:multiLevelType w:val="multilevel"/>
    <w:tmpl w:val="0C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57710"/>
    <w:multiLevelType w:val="hybridMultilevel"/>
    <w:tmpl w:val="EABA89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86BE6"/>
    <w:multiLevelType w:val="hybridMultilevel"/>
    <w:tmpl w:val="5BCADF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0B0F9F"/>
    <w:multiLevelType w:val="hybridMultilevel"/>
    <w:tmpl w:val="D896B4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C114F"/>
    <w:multiLevelType w:val="hybridMultilevel"/>
    <w:tmpl w:val="645470A6"/>
    <w:lvl w:ilvl="0" w:tplc="CBAAB6BA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C3010"/>
    <w:multiLevelType w:val="multilevel"/>
    <w:tmpl w:val="1C2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53A9A"/>
    <w:multiLevelType w:val="hybridMultilevel"/>
    <w:tmpl w:val="E44A97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87900">
    <w:abstractNumId w:val="8"/>
  </w:num>
  <w:num w:numId="2" w16cid:durableId="748231850">
    <w:abstractNumId w:val="6"/>
  </w:num>
  <w:num w:numId="3" w16cid:durableId="127095233">
    <w:abstractNumId w:val="5"/>
  </w:num>
  <w:num w:numId="4" w16cid:durableId="1958558265">
    <w:abstractNumId w:val="4"/>
  </w:num>
  <w:num w:numId="5" w16cid:durableId="643388991">
    <w:abstractNumId w:val="7"/>
  </w:num>
  <w:num w:numId="6" w16cid:durableId="933708664">
    <w:abstractNumId w:val="3"/>
  </w:num>
  <w:num w:numId="7" w16cid:durableId="1454517194">
    <w:abstractNumId w:val="2"/>
  </w:num>
  <w:num w:numId="8" w16cid:durableId="1464814380">
    <w:abstractNumId w:val="1"/>
  </w:num>
  <w:num w:numId="9" w16cid:durableId="1836724971">
    <w:abstractNumId w:val="0"/>
  </w:num>
  <w:num w:numId="10" w16cid:durableId="958687573">
    <w:abstractNumId w:val="23"/>
  </w:num>
  <w:num w:numId="11" w16cid:durableId="1809080483">
    <w:abstractNumId w:val="10"/>
  </w:num>
  <w:num w:numId="12" w16cid:durableId="1133865293">
    <w:abstractNumId w:val="18"/>
  </w:num>
  <w:num w:numId="13" w16cid:durableId="506136915">
    <w:abstractNumId w:val="15"/>
  </w:num>
  <w:num w:numId="14" w16cid:durableId="1165706242">
    <w:abstractNumId w:val="13"/>
  </w:num>
  <w:num w:numId="15" w16cid:durableId="402947203">
    <w:abstractNumId w:val="16"/>
  </w:num>
  <w:num w:numId="16" w16cid:durableId="1854417742">
    <w:abstractNumId w:val="24"/>
  </w:num>
  <w:num w:numId="17" w16cid:durableId="1373577207">
    <w:abstractNumId w:val="11"/>
  </w:num>
  <w:num w:numId="18" w16cid:durableId="419911544">
    <w:abstractNumId w:val="19"/>
  </w:num>
  <w:num w:numId="19" w16cid:durableId="627323753">
    <w:abstractNumId w:val="12"/>
  </w:num>
  <w:num w:numId="20" w16cid:durableId="1409426018">
    <w:abstractNumId w:val="22"/>
  </w:num>
  <w:num w:numId="21" w16cid:durableId="1930000075">
    <w:abstractNumId w:val="14"/>
  </w:num>
  <w:num w:numId="22" w16cid:durableId="663243340">
    <w:abstractNumId w:val="20"/>
  </w:num>
  <w:num w:numId="23" w16cid:durableId="508721717">
    <w:abstractNumId w:val="25"/>
  </w:num>
  <w:num w:numId="24" w16cid:durableId="1839955373">
    <w:abstractNumId w:val="21"/>
  </w:num>
  <w:num w:numId="25" w16cid:durableId="443425435">
    <w:abstractNumId w:val="17"/>
  </w:num>
  <w:num w:numId="26" w16cid:durableId="330957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29"/>
    <w:rsid w:val="00034616"/>
    <w:rsid w:val="000530BE"/>
    <w:rsid w:val="0006063C"/>
    <w:rsid w:val="00063199"/>
    <w:rsid w:val="000B1CF2"/>
    <w:rsid w:val="0015074B"/>
    <w:rsid w:val="0019787F"/>
    <w:rsid w:val="00210FA7"/>
    <w:rsid w:val="00270D53"/>
    <w:rsid w:val="0029639D"/>
    <w:rsid w:val="00326F90"/>
    <w:rsid w:val="003D6E90"/>
    <w:rsid w:val="004066C2"/>
    <w:rsid w:val="0040754E"/>
    <w:rsid w:val="00425FE8"/>
    <w:rsid w:val="0049516B"/>
    <w:rsid w:val="00551E59"/>
    <w:rsid w:val="00610732"/>
    <w:rsid w:val="008D065D"/>
    <w:rsid w:val="00AA1D8D"/>
    <w:rsid w:val="00B11902"/>
    <w:rsid w:val="00B47730"/>
    <w:rsid w:val="00BF7EDD"/>
    <w:rsid w:val="00C15020"/>
    <w:rsid w:val="00C74EA9"/>
    <w:rsid w:val="00CB0664"/>
    <w:rsid w:val="00D84574"/>
    <w:rsid w:val="00DF319B"/>
    <w:rsid w:val="00E863F5"/>
    <w:rsid w:val="00EB3DB1"/>
    <w:rsid w:val="00F512D4"/>
    <w:rsid w:val="00F55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F5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relative">
    <w:name w:val="relative"/>
    <w:basedOn w:val="Absatz-Standardschriftart"/>
    <w:rsid w:val="00F555B8"/>
  </w:style>
  <w:style w:type="character" w:styleId="Hyperlink">
    <w:name w:val="Hyperlink"/>
    <w:basedOn w:val="Absatz-Standardschriftart"/>
    <w:uiPriority w:val="99"/>
    <w:unhideWhenUsed/>
    <w:rsid w:val="00F555B8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55B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C15020"/>
    <w:rPr>
      <w:color w:val="BADEC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DE2F8F-3878-4EE5-851B-CAE61C3C7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2294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7</cp:revision>
  <dcterms:created xsi:type="dcterms:W3CDTF">2025-06-02T10:27:00Z</dcterms:created>
  <dcterms:modified xsi:type="dcterms:W3CDTF">2025-07-23T09:04:00Z</dcterms:modified>
  <cp:category/>
</cp:coreProperties>
</file>