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6A0" w14:textId="1E6477C2" w:rsidR="00647C2E" w:rsidRPr="004A770C" w:rsidRDefault="00373224" w:rsidP="00EB73E0">
      <w:pPr>
        <w:spacing w:line="480" w:lineRule="auto"/>
        <w:ind w:firstLine="720"/>
        <w:jc w:val="center"/>
      </w:pPr>
      <w:r w:rsidRPr="004A770C">
        <w:t xml:space="preserve">D208 Predictive Modeling Task 2 </w:t>
      </w:r>
    </w:p>
    <w:p w14:paraId="0F530BAC" w14:textId="7FF36FD1" w:rsidR="00373224" w:rsidRPr="004A770C" w:rsidRDefault="00373224" w:rsidP="00FB72B4">
      <w:pPr>
        <w:spacing w:line="480" w:lineRule="auto"/>
      </w:pPr>
    </w:p>
    <w:p w14:paraId="391596D1" w14:textId="23ED5374" w:rsidR="00373224" w:rsidRPr="004A770C" w:rsidRDefault="00373224" w:rsidP="004A770C">
      <w:pPr>
        <w:spacing w:line="480" w:lineRule="auto"/>
      </w:pPr>
      <w:r w:rsidRPr="004A770C">
        <w:tab/>
        <w:t>The telecommunications industry has many providers to choose from and customers can switch between providers at free will. For that reason, telecommunication companies must prioritize on retaining existing customers before they consider joining a competitor. When a customer stops using a specific provider’s product or service for a certain time frame, it is called churn</w:t>
      </w:r>
      <w:r w:rsidR="00993130">
        <w:t xml:space="preserve"> (WGU Data Dictionary)</w:t>
      </w:r>
      <w:r w:rsidRPr="004A770C">
        <w:t>. The goal of this analysis is to find trends in customers that churn</w:t>
      </w:r>
      <w:r w:rsidR="00FB592F">
        <w:t xml:space="preserve"> and </w:t>
      </w:r>
      <w:r w:rsidRPr="004A770C">
        <w:t xml:space="preserve">in </w:t>
      </w:r>
      <w:r w:rsidR="001D5201" w:rsidRPr="004A770C">
        <w:t>addition,</w:t>
      </w:r>
      <w:r w:rsidRPr="004A770C">
        <w:t xml:space="preserve"> reduce the amount of churn in the future</w:t>
      </w:r>
      <w:r w:rsidR="00FB592F">
        <w:t>.</w:t>
      </w:r>
    </w:p>
    <w:p w14:paraId="1105446D" w14:textId="032CCF75" w:rsidR="004A770C" w:rsidRPr="004A770C" w:rsidRDefault="004A770C" w:rsidP="004A770C">
      <w:pPr>
        <w:spacing w:line="480" w:lineRule="auto"/>
        <w:rPr>
          <w:rFonts w:eastAsia="Times New Roman" w:cs="Times New Roman"/>
          <w:szCs w:val="24"/>
        </w:rPr>
      </w:pPr>
      <w:r w:rsidRPr="004A770C">
        <w:tab/>
      </w:r>
      <w:r w:rsidRPr="004A770C">
        <w:rPr>
          <w:rFonts w:eastAsia="Times New Roman" w:cs="Times New Roman"/>
          <w:szCs w:val="24"/>
        </w:rPr>
        <w:t xml:space="preserve">The main question that will be tackled in this analysis </w:t>
      </w:r>
      <w:r w:rsidR="00FB592F">
        <w:rPr>
          <w:rFonts w:eastAsia="Times New Roman" w:cs="Times New Roman"/>
          <w:szCs w:val="24"/>
        </w:rPr>
        <w:t>will be</w:t>
      </w:r>
      <w:r w:rsidRPr="004A770C">
        <w:rPr>
          <w:rFonts w:eastAsia="Times New Roman" w:cs="Times New Roman"/>
          <w:szCs w:val="24"/>
        </w:rPr>
        <w:t xml:space="preserve"> “is it possible to calculate the odds of a customer to churn based off their demographics and the amount of service they are provided?” Telecommunications company provide numerous services ranging from phone, TV streaming, and more. The dataset given supplies data for services that each customer signed up for, customer account information and demographics. The objective is to narrow down customer characteristics to find statistically significant correlation to churn. If the variables are significant, then a logistic model can be created to calculate the odds of a customer leading to churn in the next month. With a successful model, the telecommunications company can take action to try and retain the customer for a longer tenure.</w:t>
      </w:r>
    </w:p>
    <w:p w14:paraId="02812BE0" w14:textId="53175999" w:rsidR="004A770C" w:rsidRPr="004A770C" w:rsidRDefault="004A770C" w:rsidP="004A770C">
      <w:pPr>
        <w:spacing w:line="480" w:lineRule="auto"/>
        <w:ind w:firstLine="720"/>
        <w:rPr>
          <w:rFonts w:eastAsia="Times New Roman" w:cs="Times New Roman"/>
          <w:szCs w:val="24"/>
        </w:rPr>
      </w:pPr>
      <w:r w:rsidRPr="004A770C">
        <w:rPr>
          <w:rFonts w:eastAsia="Times New Roman" w:cs="Times New Roman"/>
          <w:szCs w:val="24"/>
        </w:rPr>
        <w:t xml:space="preserve">The method that will be used for this analysis will be logistic regression. The assumptions that are made before working on this specific method is that the response variable is dichotomous, and the distribution is binomial. </w:t>
      </w:r>
      <w:r w:rsidR="00FB592F" w:rsidRPr="004A770C">
        <w:rPr>
          <w:rFonts w:eastAsia="Times New Roman" w:cs="Times New Roman"/>
          <w:szCs w:val="24"/>
        </w:rPr>
        <w:t>In this analysis, both the response variables and predictor variables are categorical.</w:t>
      </w:r>
      <w:r w:rsidR="00FB592F">
        <w:rPr>
          <w:rFonts w:eastAsia="Times New Roman" w:cs="Times New Roman"/>
          <w:szCs w:val="24"/>
        </w:rPr>
        <w:t xml:space="preserve"> </w:t>
      </w:r>
      <w:r w:rsidR="00CC6FB1">
        <w:rPr>
          <w:rFonts w:eastAsia="Times New Roman" w:cs="Times New Roman"/>
          <w:szCs w:val="24"/>
        </w:rPr>
        <w:t>Thus, making</w:t>
      </w:r>
      <w:r w:rsidRPr="004A770C">
        <w:rPr>
          <w:rFonts w:eastAsia="Times New Roman" w:cs="Times New Roman"/>
          <w:szCs w:val="24"/>
        </w:rPr>
        <w:t xml:space="preserve"> the question that is being answered a classification problem. </w:t>
      </w:r>
      <w:r w:rsidR="00FB592F">
        <w:rPr>
          <w:rFonts w:eastAsia="Times New Roman" w:cs="Times New Roman"/>
          <w:szCs w:val="24"/>
        </w:rPr>
        <w:t>Each customer will be put in a reference group based off the predictor variables, and that will calculate the probability of them churning</w:t>
      </w:r>
      <w:r w:rsidRPr="004A770C">
        <w:rPr>
          <w:rFonts w:eastAsia="Times New Roman" w:cs="Times New Roman"/>
          <w:szCs w:val="24"/>
        </w:rPr>
        <w:t xml:space="preserve">. The goal is to calculate odds </w:t>
      </w:r>
      <w:r w:rsidRPr="004A770C">
        <w:rPr>
          <w:rFonts w:eastAsia="Times New Roman" w:cs="Times New Roman"/>
          <w:szCs w:val="24"/>
        </w:rPr>
        <w:lastRenderedPageBreak/>
        <w:t xml:space="preserve">of a customer churning based on the predictor variables of the customer’s demographic and service history. </w:t>
      </w:r>
    </w:p>
    <w:p w14:paraId="05DD8E72" w14:textId="3B9B3BA2" w:rsidR="005C572B" w:rsidRDefault="004A770C" w:rsidP="005C572B">
      <w:pPr>
        <w:spacing w:line="480" w:lineRule="auto"/>
        <w:ind w:firstLine="720"/>
        <w:rPr>
          <w:rFonts w:eastAsia="Times New Roman" w:cs="Times New Roman"/>
          <w:szCs w:val="24"/>
        </w:rPr>
      </w:pPr>
      <w:r w:rsidRPr="004A770C">
        <w:rPr>
          <w:rFonts w:eastAsia="Times New Roman" w:cs="Times New Roman"/>
          <w:szCs w:val="24"/>
        </w:rPr>
        <w:t xml:space="preserve">For this analysis, the program R will be used. R has many packages to use during the data preparation phase. </w:t>
      </w:r>
      <w:r w:rsidR="00350E31">
        <w:rPr>
          <w:rFonts w:eastAsia="Times New Roman" w:cs="Times New Roman"/>
          <w:szCs w:val="24"/>
        </w:rPr>
        <w:t>With the packages “</w:t>
      </w:r>
      <w:proofErr w:type="spellStart"/>
      <w:r w:rsidR="00350E31">
        <w:rPr>
          <w:rFonts w:eastAsia="Times New Roman" w:cs="Times New Roman"/>
          <w:szCs w:val="24"/>
        </w:rPr>
        <w:t>tidyverse</w:t>
      </w:r>
      <w:proofErr w:type="spellEnd"/>
      <w:r w:rsidR="00350E31">
        <w:rPr>
          <w:rFonts w:eastAsia="Times New Roman" w:cs="Times New Roman"/>
          <w:szCs w:val="24"/>
        </w:rPr>
        <w:t>” and “</w:t>
      </w:r>
      <w:proofErr w:type="spellStart"/>
      <w:r w:rsidR="00350E31">
        <w:rPr>
          <w:rFonts w:eastAsia="Times New Roman" w:cs="Times New Roman"/>
          <w:szCs w:val="24"/>
        </w:rPr>
        <w:t>dpylr</w:t>
      </w:r>
      <w:proofErr w:type="spellEnd"/>
      <w:r w:rsidR="00350E31">
        <w:rPr>
          <w:rFonts w:eastAsia="Times New Roman" w:cs="Times New Roman"/>
          <w:szCs w:val="24"/>
        </w:rPr>
        <w:t xml:space="preserve">” the data can be prepared through data manipulation. After that data has been manipulated a </w:t>
      </w:r>
      <w:r w:rsidR="00A64ABB">
        <w:rPr>
          <w:rFonts w:eastAsia="Times New Roman" w:cs="Times New Roman"/>
          <w:szCs w:val="24"/>
        </w:rPr>
        <w:t>summary statistic</w:t>
      </w:r>
      <w:r w:rsidR="00350E31">
        <w:rPr>
          <w:rFonts w:eastAsia="Times New Roman" w:cs="Times New Roman"/>
          <w:szCs w:val="24"/>
        </w:rPr>
        <w:t xml:space="preserve"> can be run through the data frame. </w:t>
      </w:r>
      <w:r w:rsidRPr="004A770C">
        <w:rPr>
          <w:rFonts w:eastAsia="Times New Roman" w:cs="Times New Roman"/>
          <w:szCs w:val="24"/>
        </w:rPr>
        <w:t>The package</w:t>
      </w:r>
      <w:r w:rsidR="00350E31">
        <w:rPr>
          <w:rFonts w:eastAsia="Times New Roman" w:cs="Times New Roman"/>
          <w:szCs w:val="24"/>
        </w:rPr>
        <w:t xml:space="preserve"> “ggplot2”</w:t>
      </w:r>
      <w:r w:rsidRPr="004A770C">
        <w:rPr>
          <w:rFonts w:eastAsia="Times New Roman" w:cs="Times New Roman"/>
          <w:szCs w:val="24"/>
        </w:rPr>
        <w:t xml:space="preserve"> will help create visuals for univariate, bivariate distributions, and more. Using the “</w:t>
      </w:r>
      <w:proofErr w:type="spellStart"/>
      <w:r w:rsidRPr="004A770C">
        <w:rPr>
          <w:rFonts w:eastAsia="Times New Roman" w:cs="Times New Roman"/>
          <w:szCs w:val="24"/>
        </w:rPr>
        <w:t>glm</w:t>
      </w:r>
      <w:proofErr w:type="spellEnd"/>
      <w:r w:rsidRPr="004A770C">
        <w:rPr>
          <w:rFonts w:eastAsia="Times New Roman" w:cs="Times New Roman"/>
          <w:szCs w:val="24"/>
        </w:rPr>
        <w:t>” function, R can also create the logistic regression model. Once the model is constructed, the initial model will be fitted, altered, and reduced to find the most successful model.</w:t>
      </w:r>
      <w:r>
        <w:rPr>
          <w:rFonts w:eastAsia="Times New Roman" w:cs="Times New Roman"/>
          <w:szCs w:val="24"/>
        </w:rPr>
        <w:t xml:space="preserve"> </w:t>
      </w:r>
      <w:r w:rsidR="00FB72B4">
        <w:rPr>
          <w:rFonts w:eastAsia="Times New Roman" w:cs="Times New Roman"/>
          <w:szCs w:val="24"/>
        </w:rPr>
        <w:t xml:space="preserve">Another benefit of R is that the program has a package to create a confusion matrix. </w:t>
      </w:r>
      <w:r w:rsidR="00CC6FB1">
        <w:rPr>
          <w:rFonts w:eastAsia="Times New Roman" w:cs="Times New Roman"/>
          <w:szCs w:val="24"/>
        </w:rPr>
        <w:t xml:space="preserve">Overall, </w:t>
      </w:r>
      <w:r w:rsidR="00FB72B4">
        <w:rPr>
          <w:rFonts w:eastAsia="Times New Roman" w:cs="Times New Roman"/>
          <w:szCs w:val="24"/>
        </w:rPr>
        <w:t xml:space="preserve">R helps in making statistical analysis more convenient. </w:t>
      </w:r>
    </w:p>
    <w:p w14:paraId="3239848F" w14:textId="77777777" w:rsidR="001D3F84" w:rsidRDefault="005C572B" w:rsidP="001D3F84">
      <w:pPr>
        <w:spacing w:line="480" w:lineRule="auto"/>
        <w:ind w:firstLine="720"/>
        <w:rPr>
          <w:rFonts w:eastAsia="Times New Roman" w:cs="Times New Roman"/>
          <w:szCs w:val="24"/>
        </w:rPr>
      </w:pPr>
      <w:r w:rsidRPr="005C572B">
        <w:rPr>
          <w:rFonts w:eastAsia="Times New Roman" w:cs="Times New Roman"/>
          <w:szCs w:val="24"/>
        </w:rPr>
        <w:t>The goal during the data preparation phase is to confirm assumptions made for logistic regression by calculating summary statistics of predictor variables and creating distribution visuals. After loading the dataset given with the assignment, the first step is to create a data frame with only a unique identifier, response variable and predictor variables. For this analysis, the response variable is the variable “churn.” The initial predictor variables will be Gender, Techie, Contract, Port modem, Tablet, Internet Service, Phone, Multiple, Online Security, Online Backup, Device Protection, Streaming TV, Streaming Movies, Paperless Billing, and Payment Method. Once the data frame has been made,</w:t>
      </w:r>
      <w:r>
        <w:rPr>
          <w:rFonts w:eastAsia="Times New Roman" w:cs="Times New Roman"/>
          <w:szCs w:val="24"/>
        </w:rPr>
        <w:t xml:space="preserve"> the data type of each variable will be changed into a factor. This is to allow the variable to be recognized as a binary when creating a logistic model. After the data is manipulated,</w:t>
      </w:r>
      <w:r w:rsidRPr="005C572B">
        <w:rPr>
          <w:rFonts w:eastAsia="Times New Roman" w:cs="Times New Roman"/>
          <w:szCs w:val="24"/>
        </w:rPr>
        <w:t xml:space="preserve"> the summary function can draw the variables summary statistics. </w:t>
      </w:r>
      <w:r>
        <w:rPr>
          <w:rFonts w:eastAsia="Times New Roman" w:cs="Times New Roman"/>
          <w:szCs w:val="24"/>
        </w:rPr>
        <w:t>The next step is to create</w:t>
      </w:r>
      <w:r w:rsidRPr="005C572B">
        <w:rPr>
          <w:rFonts w:eastAsia="Times New Roman" w:cs="Times New Roman"/>
          <w:szCs w:val="24"/>
        </w:rPr>
        <w:t xml:space="preserve"> visuals </w:t>
      </w:r>
      <w:r>
        <w:rPr>
          <w:rFonts w:eastAsia="Times New Roman" w:cs="Times New Roman"/>
          <w:szCs w:val="24"/>
        </w:rPr>
        <w:t>of the data’s distributions</w:t>
      </w:r>
      <w:r w:rsidRPr="005C572B">
        <w:rPr>
          <w:rFonts w:eastAsia="Times New Roman" w:cs="Times New Roman"/>
          <w:szCs w:val="24"/>
        </w:rPr>
        <w:t>. Lastly, it is important to report any interesting findings before creating the model.</w:t>
      </w:r>
    </w:p>
    <w:p w14:paraId="1457A2D1" w14:textId="6CD7661A" w:rsidR="00C45266" w:rsidRPr="001D3F84" w:rsidRDefault="00C45266" w:rsidP="001D3F84">
      <w:pPr>
        <w:spacing w:line="480" w:lineRule="auto"/>
        <w:ind w:firstLine="720"/>
        <w:rPr>
          <w:rFonts w:eastAsia="Times New Roman" w:cs="Times New Roman"/>
          <w:szCs w:val="24"/>
        </w:rPr>
      </w:pPr>
      <w:r w:rsidRPr="001D3F84">
        <w:rPr>
          <w:rFonts w:eastAsia="Times New Roman" w:cs="Times New Roman"/>
          <w:szCs w:val="24"/>
        </w:rPr>
        <w:lastRenderedPageBreak/>
        <w:t>The summary statistics of the variables mention</w:t>
      </w:r>
      <w:r w:rsidR="00CC6FB1">
        <w:rPr>
          <w:rFonts w:eastAsia="Times New Roman" w:cs="Times New Roman"/>
          <w:szCs w:val="24"/>
        </w:rPr>
        <w:t>ed</w:t>
      </w:r>
      <w:r w:rsidRPr="001D3F84">
        <w:rPr>
          <w:rFonts w:eastAsia="Times New Roman" w:cs="Times New Roman"/>
          <w:szCs w:val="24"/>
        </w:rPr>
        <w:t xml:space="preserve"> before have a few interesting findings. First off, there is about a 25% churn rate in the dataset. Secondly, most customers do not identify as a techie and most customers also do not own tablets. Lastly, 90% of customer receives phone services from the company. </w:t>
      </w:r>
      <w:r w:rsidR="001D3F84" w:rsidRPr="001D3F84">
        <w:rPr>
          <w:rFonts w:eastAsia="Times New Roman" w:cs="Times New Roman"/>
          <w:szCs w:val="24"/>
        </w:rPr>
        <w:t>Below are screenshots of the visuals made from R and packages used were “ggplot2” and “</w:t>
      </w:r>
      <w:proofErr w:type="spellStart"/>
      <w:r w:rsidR="001D3F84" w:rsidRPr="001D3F84">
        <w:rPr>
          <w:rFonts w:eastAsia="Times New Roman" w:cs="Times New Roman"/>
          <w:szCs w:val="24"/>
        </w:rPr>
        <w:t>gridExtra</w:t>
      </w:r>
      <w:proofErr w:type="spellEnd"/>
      <w:r w:rsidR="001D3F84" w:rsidRPr="001D3F84">
        <w:rPr>
          <w:rFonts w:eastAsia="Times New Roman" w:cs="Times New Roman"/>
          <w:szCs w:val="24"/>
        </w:rPr>
        <w:t xml:space="preserve">.”  </w:t>
      </w:r>
    </w:p>
    <w:p w14:paraId="044216F4" w14:textId="76773693" w:rsidR="00B43F6D" w:rsidRDefault="00B43F6D" w:rsidP="004A770C">
      <w:pPr>
        <w:shd w:val="clear" w:color="auto" w:fill="FFFFFF"/>
        <w:spacing w:line="240" w:lineRule="auto"/>
        <w:textAlignment w:val="baseline"/>
        <w:rPr>
          <w:rFonts w:ascii="Arial" w:eastAsia="Times New Roman" w:hAnsi="Arial" w:cs="Arial"/>
          <w:color w:val="333333"/>
          <w:sz w:val="21"/>
          <w:szCs w:val="21"/>
        </w:rPr>
      </w:pPr>
    </w:p>
    <w:p w14:paraId="56759E7C" w14:textId="4C9AE24C" w:rsidR="00B43F6D" w:rsidRDefault="00B43F6D" w:rsidP="004A770C">
      <w:pPr>
        <w:shd w:val="clear" w:color="auto" w:fill="FFFFFF"/>
        <w:spacing w:line="240" w:lineRule="auto"/>
        <w:textAlignment w:val="baseline"/>
        <w:rPr>
          <w:rFonts w:ascii="Arial" w:eastAsia="Times New Roman" w:hAnsi="Arial" w:cs="Arial"/>
          <w:color w:val="333333"/>
          <w:sz w:val="21"/>
          <w:szCs w:val="21"/>
        </w:rPr>
      </w:pPr>
      <w:r>
        <w:rPr>
          <w:noProof/>
        </w:rPr>
        <w:drawing>
          <wp:inline distT="0" distB="0" distL="0" distR="0" wp14:anchorId="7949CC83" wp14:editId="7B75BA65">
            <wp:extent cx="5943600" cy="203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2635"/>
                    </a:xfrm>
                    <a:prstGeom prst="rect">
                      <a:avLst/>
                    </a:prstGeom>
                    <a:noFill/>
                    <a:ln>
                      <a:noFill/>
                    </a:ln>
                  </pic:spPr>
                </pic:pic>
              </a:graphicData>
            </a:graphic>
          </wp:inline>
        </w:drawing>
      </w:r>
    </w:p>
    <w:p w14:paraId="6CE865FB" w14:textId="1DBAC984" w:rsidR="00B43F6D" w:rsidRPr="002A0120" w:rsidRDefault="00B43F6D" w:rsidP="004A770C">
      <w:pPr>
        <w:shd w:val="clear" w:color="auto" w:fill="FFFFFF"/>
        <w:spacing w:line="240" w:lineRule="auto"/>
        <w:textAlignment w:val="baseline"/>
        <w:rPr>
          <w:rFonts w:eastAsia="Times New Roman" w:cs="Times New Roman"/>
          <w:color w:val="333333"/>
          <w:szCs w:val="24"/>
        </w:rPr>
      </w:pPr>
      <w:r w:rsidRPr="002A0120">
        <w:rPr>
          <w:rFonts w:eastAsia="Times New Roman" w:cs="Times New Roman"/>
          <w:color w:val="333333"/>
          <w:szCs w:val="24"/>
        </w:rPr>
        <w:t>Summary Statistics Figure</w:t>
      </w:r>
    </w:p>
    <w:p w14:paraId="515BD222" w14:textId="777FC0D0" w:rsidR="00B43F6D" w:rsidRDefault="00B43F6D" w:rsidP="004A770C">
      <w:pPr>
        <w:shd w:val="clear" w:color="auto" w:fill="FFFFFF"/>
        <w:spacing w:line="240" w:lineRule="auto"/>
        <w:textAlignment w:val="baseline"/>
        <w:rPr>
          <w:rFonts w:ascii="Arial" w:eastAsia="Times New Roman" w:hAnsi="Arial" w:cs="Arial"/>
          <w:color w:val="333333"/>
          <w:sz w:val="21"/>
          <w:szCs w:val="21"/>
        </w:rPr>
      </w:pPr>
    </w:p>
    <w:p w14:paraId="7B14D3C9" w14:textId="77777777" w:rsidR="001D3F84" w:rsidRDefault="001D3F84" w:rsidP="004A770C">
      <w:pPr>
        <w:shd w:val="clear" w:color="auto" w:fill="FFFFFF"/>
        <w:spacing w:line="240" w:lineRule="auto"/>
        <w:textAlignment w:val="baseline"/>
        <w:rPr>
          <w:rFonts w:ascii="Arial" w:eastAsia="Times New Roman" w:hAnsi="Arial" w:cs="Arial"/>
          <w:color w:val="333333"/>
          <w:sz w:val="21"/>
          <w:szCs w:val="21"/>
        </w:rPr>
      </w:pPr>
    </w:p>
    <w:p w14:paraId="40D88B14" w14:textId="21D1896C" w:rsidR="00B43F6D" w:rsidRDefault="00B43F6D" w:rsidP="004A770C">
      <w:pPr>
        <w:shd w:val="clear" w:color="auto" w:fill="FFFFFF"/>
        <w:spacing w:line="240" w:lineRule="auto"/>
        <w:textAlignment w:val="baseline"/>
        <w:rPr>
          <w:rFonts w:ascii="Arial" w:eastAsia="Times New Roman" w:hAnsi="Arial" w:cs="Arial"/>
          <w:color w:val="333333"/>
          <w:sz w:val="21"/>
          <w:szCs w:val="21"/>
        </w:rPr>
      </w:pPr>
      <w:r>
        <w:rPr>
          <w:noProof/>
        </w:rPr>
        <w:drawing>
          <wp:inline distT="0" distB="0" distL="0" distR="0" wp14:anchorId="7C3E73FD" wp14:editId="53DE06E2">
            <wp:extent cx="5524500" cy="3412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880" cy="3413557"/>
                    </a:xfrm>
                    <a:prstGeom prst="rect">
                      <a:avLst/>
                    </a:prstGeom>
                    <a:noFill/>
                    <a:ln>
                      <a:noFill/>
                    </a:ln>
                  </pic:spPr>
                </pic:pic>
              </a:graphicData>
            </a:graphic>
          </wp:inline>
        </w:drawing>
      </w:r>
    </w:p>
    <w:p w14:paraId="7E91BE1C" w14:textId="039B0282" w:rsidR="00B43F6D" w:rsidRPr="002A0120" w:rsidRDefault="001D3F84" w:rsidP="004A770C">
      <w:pPr>
        <w:shd w:val="clear" w:color="auto" w:fill="FFFFFF"/>
        <w:spacing w:line="240" w:lineRule="auto"/>
        <w:textAlignment w:val="baseline"/>
        <w:rPr>
          <w:rFonts w:eastAsia="Times New Roman" w:cs="Times New Roman"/>
          <w:color w:val="333333"/>
          <w:szCs w:val="24"/>
        </w:rPr>
      </w:pPr>
      <w:r w:rsidRPr="002A0120">
        <w:rPr>
          <w:rFonts w:eastAsia="Times New Roman" w:cs="Times New Roman"/>
          <w:color w:val="333333"/>
          <w:szCs w:val="24"/>
        </w:rPr>
        <w:t>Univariate Distribution Figure</w:t>
      </w:r>
    </w:p>
    <w:p w14:paraId="3A983ADA" w14:textId="6C83F007" w:rsidR="00B43F6D" w:rsidRDefault="00B43F6D" w:rsidP="004A770C">
      <w:pPr>
        <w:shd w:val="clear" w:color="auto" w:fill="FFFFFF"/>
        <w:spacing w:line="240" w:lineRule="auto"/>
        <w:textAlignment w:val="baseline"/>
        <w:rPr>
          <w:rFonts w:ascii="Arial" w:eastAsia="Times New Roman" w:hAnsi="Arial" w:cs="Arial"/>
          <w:color w:val="333333"/>
          <w:sz w:val="21"/>
          <w:szCs w:val="21"/>
        </w:rPr>
      </w:pPr>
    </w:p>
    <w:p w14:paraId="1C9C2405" w14:textId="6CBBF3F0" w:rsidR="00B43F6D" w:rsidRDefault="00B43F6D" w:rsidP="004A770C">
      <w:pPr>
        <w:shd w:val="clear" w:color="auto" w:fill="FFFFFF"/>
        <w:spacing w:line="240" w:lineRule="auto"/>
        <w:textAlignment w:val="baseline"/>
        <w:rPr>
          <w:rFonts w:ascii="Arial" w:eastAsia="Times New Roman" w:hAnsi="Arial" w:cs="Arial"/>
          <w:color w:val="333333"/>
          <w:sz w:val="21"/>
          <w:szCs w:val="21"/>
        </w:rPr>
      </w:pPr>
      <w:r>
        <w:rPr>
          <w:noProof/>
        </w:rPr>
        <w:lastRenderedPageBreak/>
        <w:drawing>
          <wp:inline distT="0" distB="0" distL="0" distR="0" wp14:anchorId="2FA97011" wp14:editId="06B443D4">
            <wp:extent cx="5943600" cy="424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018A3FAB" w14:textId="77777777" w:rsidR="001D3F84" w:rsidRDefault="001D3F84" w:rsidP="004A770C">
      <w:pPr>
        <w:shd w:val="clear" w:color="auto" w:fill="FFFFFF"/>
        <w:spacing w:line="240" w:lineRule="auto"/>
        <w:textAlignment w:val="baseline"/>
        <w:rPr>
          <w:rFonts w:ascii="Arial" w:eastAsia="Times New Roman" w:hAnsi="Arial" w:cs="Arial"/>
          <w:color w:val="333333"/>
          <w:sz w:val="21"/>
          <w:szCs w:val="21"/>
        </w:rPr>
      </w:pPr>
    </w:p>
    <w:p w14:paraId="09373681" w14:textId="0235A51D" w:rsidR="00A31CF1" w:rsidRPr="002A0120" w:rsidRDefault="001D3F84" w:rsidP="00A31CF1">
      <w:pPr>
        <w:shd w:val="clear" w:color="auto" w:fill="FFFFFF"/>
        <w:spacing w:line="240" w:lineRule="auto"/>
        <w:textAlignment w:val="baseline"/>
        <w:rPr>
          <w:rFonts w:eastAsia="Times New Roman" w:cs="Times New Roman"/>
          <w:color w:val="333333"/>
          <w:szCs w:val="24"/>
        </w:rPr>
      </w:pPr>
      <w:r w:rsidRPr="002A0120">
        <w:rPr>
          <w:rFonts w:eastAsia="Times New Roman" w:cs="Times New Roman"/>
          <w:color w:val="333333"/>
          <w:szCs w:val="24"/>
        </w:rPr>
        <w:t>Bivariate Distribution Figure</w:t>
      </w:r>
    </w:p>
    <w:p w14:paraId="5F0C0B2C" w14:textId="77777777" w:rsidR="001D3F84" w:rsidRPr="00A31CF1" w:rsidRDefault="001D3F84" w:rsidP="00A31CF1">
      <w:pPr>
        <w:shd w:val="clear" w:color="auto" w:fill="FFFFFF"/>
        <w:spacing w:line="240" w:lineRule="auto"/>
        <w:textAlignment w:val="baseline"/>
        <w:rPr>
          <w:rFonts w:ascii="Arial" w:eastAsia="Times New Roman" w:hAnsi="Arial" w:cs="Arial"/>
          <w:color w:val="333333"/>
          <w:sz w:val="21"/>
          <w:szCs w:val="21"/>
        </w:rPr>
      </w:pPr>
    </w:p>
    <w:p w14:paraId="7050672D" w14:textId="57931ADD" w:rsidR="00EC2DEA" w:rsidRDefault="00EC2DEA" w:rsidP="00EC2DEA">
      <w:pPr>
        <w:shd w:val="clear" w:color="auto" w:fill="FFFFFF"/>
        <w:spacing w:line="240" w:lineRule="auto"/>
        <w:textAlignment w:val="baseline"/>
        <w:rPr>
          <w:rFonts w:ascii="Arial" w:eastAsia="Times New Roman" w:hAnsi="Arial" w:cs="Arial"/>
          <w:color w:val="333333"/>
          <w:sz w:val="21"/>
          <w:szCs w:val="21"/>
        </w:rPr>
      </w:pPr>
    </w:p>
    <w:p w14:paraId="417A7151" w14:textId="57A54C98" w:rsidR="00EC2DEA" w:rsidRPr="000C576E" w:rsidRDefault="00EC2DEA" w:rsidP="000C576E">
      <w:pPr>
        <w:shd w:val="clear" w:color="auto" w:fill="FFFFFF"/>
        <w:spacing w:line="480" w:lineRule="auto"/>
        <w:ind w:firstLine="720"/>
        <w:textAlignment w:val="baseline"/>
        <w:rPr>
          <w:rFonts w:eastAsia="Times New Roman" w:cs="Times New Roman"/>
          <w:szCs w:val="24"/>
        </w:rPr>
      </w:pPr>
      <w:r w:rsidRPr="000C576E">
        <w:rPr>
          <w:rFonts w:eastAsia="Times New Roman" w:cs="Times New Roman"/>
          <w:szCs w:val="24"/>
        </w:rPr>
        <w:t xml:space="preserve">The first logistic regression model included the response variable </w:t>
      </w:r>
      <w:r w:rsidR="002A0120">
        <w:rPr>
          <w:rFonts w:eastAsia="Times New Roman" w:cs="Times New Roman"/>
          <w:szCs w:val="24"/>
        </w:rPr>
        <w:t>“C</w:t>
      </w:r>
      <w:r w:rsidRPr="000C576E">
        <w:rPr>
          <w:rFonts w:eastAsia="Times New Roman" w:cs="Times New Roman"/>
          <w:szCs w:val="24"/>
        </w:rPr>
        <w:t>hurn</w:t>
      </w:r>
      <w:r w:rsidR="002A0120">
        <w:rPr>
          <w:rFonts w:eastAsia="Times New Roman" w:cs="Times New Roman"/>
          <w:szCs w:val="24"/>
        </w:rPr>
        <w:t>”</w:t>
      </w:r>
      <w:r w:rsidRPr="000C576E">
        <w:rPr>
          <w:rFonts w:eastAsia="Times New Roman" w:cs="Times New Roman"/>
          <w:szCs w:val="24"/>
        </w:rPr>
        <w:t xml:space="preserve"> and all the predictor variables that </w:t>
      </w:r>
      <w:r w:rsidR="002A0120">
        <w:rPr>
          <w:rFonts w:eastAsia="Times New Roman" w:cs="Times New Roman"/>
          <w:szCs w:val="24"/>
        </w:rPr>
        <w:t>were</w:t>
      </w:r>
      <w:r w:rsidRPr="000C576E">
        <w:rPr>
          <w:rFonts w:eastAsia="Times New Roman" w:cs="Times New Roman"/>
          <w:szCs w:val="24"/>
        </w:rPr>
        <w:t xml:space="preserve"> listed earlier. One of the objectives for the analysis was to narrow down the customer characteristics to those that are statistically significant to the variable churn. To reduce the model, any variable that was not statistically significant </w:t>
      </w:r>
      <w:r w:rsidR="00CC6FB1">
        <w:rPr>
          <w:rFonts w:eastAsia="Times New Roman" w:cs="Times New Roman"/>
          <w:szCs w:val="24"/>
        </w:rPr>
        <w:t xml:space="preserve">in the initial model </w:t>
      </w:r>
      <w:r w:rsidRPr="000C576E">
        <w:rPr>
          <w:rFonts w:eastAsia="Times New Roman" w:cs="Times New Roman"/>
          <w:szCs w:val="24"/>
        </w:rPr>
        <w:t xml:space="preserve">was removed. Looking at the summary for the reduced model, there is a drastic drop in both null and residual deviance. </w:t>
      </w:r>
      <w:r w:rsidR="00CC6FB1">
        <w:rPr>
          <w:rFonts w:eastAsia="Times New Roman" w:cs="Times New Roman"/>
          <w:szCs w:val="24"/>
        </w:rPr>
        <w:t xml:space="preserve">The change in the model, led to an improvement of fit for the data. </w:t>
      </w:r>
      <w:r w:rsidRPr="000C576E">
        <w:rPr>
          <w:rFonts w:eastAsia="Times New Roman" w:cs="Times New Roman"/>
          <w:szCs w:val="24"/>
        </w:rPr>
        <w:t>Now taking it a step further, another model can be made by re</w:t>
      </w:r>
      <w:r w:rsidR="000C576E" w:rsidRPr="000C576E">
        <w:rPr>
          <w:rFonts w:eastAsia="Times New Roman" w:cs="Times New Roman"/>
          <w:szCs w:val="24"/>
        </w:rPr>
        <w:t xml:space="preserve">moving the variable “Tech Support” and the variable “Gender.” This would make the next reduced model only contain variables that are 0.99 statistically significant. </w:t>
      </w:r>
      <w:r w:rsidR="002A0120">
        <w:rPr>
          <w:rFonts w:eastAsia="Times New Roman" w:cs="Times New Roman"/>
          <w:szCs w:val="24"/>
        </w:rPr>
        <w:t>The</w:t>
      </w:r>
      <w:r w:rsidR="000C576E" w:rsidRPr="000C576E">
        <w:rPr>
          <w:rFonts w:eastAsia="Times New Roman" w:cs="Times New Roman"/>
          <w:szCs w:val="24"/>
        </w:rPr>
        <w:t xml:space="preserve"> summary of the second reduced model</w:t>
      </w:r>
      <w:r w:rsidR="002A0120">
        <w:rPr>
          <w:rFonts w:eastAsia="Times New Roman" w:cs="Times New Roman"/>
          <w:szCs w:val="24"/>
        </w:rPr>
        <w:t xml:space="preserve"> shows that</w:t>
      </w:r>
      <w:r w:rsidR="000C576E" w:rsidRPr="000C576E">
        <w:rPr>
          <w:rFonts w:eastAsia="Times New Roman" w:cs="Times New Roman"/>
          <w:szCs w:val="24"/>
        </w:rPr>
        <w:t xml:space="preserve"> the residual deviance has increased. </w:t>
      </w:r>
      <w:r w:rsidR="002A0120">
        <w:rPr>
          <w:rFonts w:eastAsia="Times New Roman" w:cs="Times New Roman"/>
          <w:szCs w:val="24"/>
        </w:rPr>
        <w:t>This indicates that the</w:t>
      </w:r>
      <w:r w:rsidR="000C576E" w:rsidRPr="000C576E">
        <w:rPr>
          <w:rFonts w:eastAsia="Times New Roman" w:cs="Times New Roman"/>
          <w:szCs w:val="24"/>
        </w:rPr>
        <w:t xml:space="preserve"> removal of the variables </w:t>
      </w:r>
      <w:r w:rsidR="002A0120">
        <w:rPr>
          <w:rFonts w:eastAsia="Times New Roman" w:cs="Times New Roman"/>
          <w:szCs w:val="24"/>
        </w:rPr>
        <w:t>“</w:t>
      </w:r>
      <w:r w:rsidR="000C576E" w:rsidRPr="000C576E">
        <w:rPr>
          <w:rFonts w:eastAsia="Times New Roman" w:cs="Times New Roman"/>
          <w:szCs w:val="24"/>
        </w:rPr>
        <w:t>Gender</w:t>
      </w:r>
      <w:r w:rsidR="002A0120">
        <w:rPr>
          <w:rFonts w:eastAsia="Times New Roman" w:cs="Times New Roman"/>
          <w:szCs w:val="24"/>
        </w:rPr>
        <w:t>”</w:t>
      </w:r>
      <w:r w:rsidR="000C576E" w:rsidRPr="000C576E">
        <w:rPr>
          <w:rFonts w:eastAsia="Times New Roman" w:cs="Times New Roman"/>
          <w:szCs w:val="24"/>
        </w:rPr>
        <w:t xml:space="preserve"> and </w:t>
      </w:r>
      <w:r w:rsidR="002A0120">
        <w:rPr>
          <w:rFonts w:eastAsia="Times New Roman" w:cs="Times New Roman"/>
          <w:szCs w:val="24"/>
        </w:rPr>
        <w:t>“</w:t>
      </w:r>
      <w:r w:rsidR="000C576E" w:rsidRPr="000C576E">
        <w:rPr>
          <w:rFonts w:eastAsia="Times New Roman" w:cs="Times New Roman"/>
          <w:szCs w:val="24"/>
        </w:rPr>
        <w:t xml:space="preserve">Tech </w:t>
      </w:r>
      <w:r w:rsidR="000C576E" w:rsidRPr="000C576E">
        <w:rPr>
          <w:rFonts w:eastAsia="Times New Roman" w:cs="Times New Roman"/>
          <w:szCs w:val="24"/>
        </w:rPr>
        <w:lastRenderedPageBreak/>
        <w:t>Support</w:t>
      </w:r>
      <w:r w:rsidR="002A0120">
        <w:rPr>
          <w:rFonts w:eastAsia="Times New Roman" w:cs="Times New Roman"/>
          <w:szCs w:val="24"/>
        </w:rPr>
        <w:t>”</w:t>
      </w:r>
      <w:r w:rsidR="000C576E" w:rsidRPr="000C576E">
        <w:rPr>
          <w:rFonts w:eastAsia="Times New Roman" w:cs="Times New Roman"/>
          <w:szCs w:val="24"/>
        </w:rPr>
        <w:t xml:space="preserve"> </w:t>
      </w:r>
      <w:r w:rsidR="002A0120">
        <w:rPr>
          <w:rFonts w:eastAsia="Times New Roman" w:cs="Times New Roman"/>
          <w:szCs w:val="24"/>
        </w:rPr>
        <w:t xml:space="preserve">led to an </w:t>
      </w:r>
      <w:r w:rsidR="000C576E" w:rsidRPr="000C576E">
        <w:rPr>
          <w:rFonts w:eastAsia="Times New Roman" w:cs="Times New Roman"/>
          <w:szCs w:val="24"/>
        </w:rPr>
        <w:t>increase</w:t>
      </w:r>
      <w:r w:rsidR="002A0120">
        <w:rPr>
          <w:rFonts w:eastAsia="Times New Roman" w:cs="Times New Roman"/>
          <w:szCs w:val="24"/>
        </w:rPr>
        <w:t xml:space="preserve"> in</w:t>
      </w:r>
      <w:r w:rsidR="000C576E" w:rsidRPr="000C576E">
        <w:rPr>
          <w:rFonts w:eastAsia="Times New Roman" w:cs="Times New Roman"/>
          <w:szCs w:val="24"/>
        </w:rPr>
        <w:t xml:space="preserve"> variance. For that reason, it is safe to assume that the first reduced model is</w:t>
      </w:r>
      <w:r w:rsidR="002A0120">
        <w:rPr>
          <w:rFonts w:eastAsia="Times New Roman" w:cs="Times New Roman"/>
          <w:szCs w:val="24"/>
        </w:rPr>
        <w:t xml:space="preserve"> </w:t>
      </w:r>
      <w:r w:rsidR="0002465A">
        <w:rPr>
          <w:rFonts w:eastAsia="Times New Roman" w:cs="Times New Roman"/>
          <w:szCs w:val="24"/>
        </w:rPr>
        <w:t>a better fit for the data</w:t>
      </w:r>
      <w:r w:rsidR="000C576E" w:rsidRPr="000C576E">
        <w:rPr>
          <w:rFonts w:eastAsia="Times New Roman" w:cs="Times New Roman"/>
          <w:szCs w:val="24"/>
        </w:rPr>
        <w:t>.</w:t>
      </w:r>
      <w:r w:rsidR="007147AB">
        <w:rPr>
          <w:rFonts w:eastAsia="Times New Roman" w:cs="Times New Roman"/>
          <w:szCs w:val="24"/>
        </w:rPr>
        <w:t xml:space="preserve"> After running the first reduced model into a confusion matrix, it is shown to have a 78% accuracy. The model has a sensitivity of .9046 and specificity of .4590. This means the model is great a</w:t>
      </w:r>
      <w:r w:rsidR="00CC6FB1">
        <w:rPr>
          <w:rFonts w:eastAsia="Times New Roman" w:cs="Times New Roman"/>
          <w:szCs w:val="24"/>
        </w:rPr>
        <w:t>t</w:t>
      </w:r>
      <w:r w:rsidR="007147AB">
        <w:rPr>
          <w:rFonts w:eastAsia="Times New Roman" w:cs="Times New Roman"/>
          <w:szCs w:val="24"/>
        </w:rPr>
        <w:t xml:space="preserve"> detecting true positives but not true negatives. However, even if the model is not great at detecting true negatives or people that end </w:t>
      </w:r>
      <w:r w:rsidR="00666AA9">
        <w:rPr>
          <w:rFonts w:eastAsia="Times New Roman" w:cs="Times New Roman"/>
          <w:szCs w:val="24"/>
        </w:rPr>
        <w:t>up to</w:t>
      </w:r>
      <w:r w:rsidR="007147AB">
        <w:rPr>
          <w:rFonts w:eastAsia="Times New Roman" w:cs="Times New Roman"/>
          <w:szCs w:val="24"/>
        </w:rPr>
        <w:t xml:space="preserve"> churn, the model can still be used for the telecommunication company’s advantage. </w:t>
      </w:r>
    </w:p>
    <w:p w14:paraId="6A884EE4" w14:textId="29117336" w:rsidR="008163D3" w:rsidRDefault="008163D3" w:rsidP="008163D3">
      <w:pPr>
        <w:shd w:val="clear" w:color="auto" w:fill="FFFFFF"/>
        <w:spacing w:line="240" w:lineRule="auto"/>
        <w:textAlignment w:val="baseline"/>
        <w:rPr>
          <w:rFonts w:ascii="Arial" w:eastAsia="Times New Roman" w:hAnsi="Arial" w:cs="Arial"/>
          <w:i/>
          <w:iCs/>
          <w:color w:val="333333"/>
          <w:sz w:val="21"/>
          <w:szCs w:val="21"/>
        </w:rPr>
      </w:pPr>
      <w:r>
        <w:rPr>
          <w:noProof/>
        </w:rPr>
        <w:drawing>
          <wp:inline distT="0" distB="0" distL="0" distR="0" wp14:anchorId="179833E7" wp14:editId="19715143">
            <wp:extent cx="4194470" cy="418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5259" cy="4192230"/>
                    </a:xfrm>
                    <a:prstGeom prst="rect">
                      <a:avLst/>
                    </a:prstGeom>
                    <a:noFill/>
                    <a:ln>
                      <a:noFill/>
                    </a:ln>
                  </pic:spPr>
                </pic:pic>
              </a:graphicData>
            </a:graphic>
          </wp:inline>
        </w:drawing>
      </w:r>
    </w:p>
    <w:p w14:paraId="0B7CE1A5" w14:textId="324BEA78" w:rsidR="00356A38" w:rsidRPr="00666AA9" w:rsidRDefault="005C49F3" w:rsidP="008163D3">
      <w:pPr>
        <w:shd w:val="clear" w:color="auto" w:fill="FFFFFF"/>
        <w:spacing w:line="240" w:lineRule="auto"/>
        <w:textAlignment w:val="baseline"/>
        <w:rPr>
          <w:rFonts w:eastAsia="Times New Roman" w:cs="Times New Roman"/>
          <w:color w:val="333333"/>
          <w:szCs w:val="24"/>
        </w:rPr>
      </w:pPr>
      <w:r w:rsidRPr="00666AA9">
        <w:rPr>
          <w:rFonts w:eastAsia="Times New Roman" w:cs="Times New Roman"/>
          <w:color w:val="333333"/>
          <w:szCs w:val="24"/>
        </w:rPr>
        <w:t xml:space="preserve">Initial Logistic Regression Model Figure </w:t>
      </w:r>
    </w:p>
    <w:p w14:paraId="256EB8F0" w14:textId="77777777" w:rsidR="00356A38" w:rsidRDefault="00356A38" w:rsidP="008163D3">
      <w:pPr>
        <w:shd w:val="clear" w:color="auto" w:fill="FFFFFF"/>
        <w:spacing w:line="240" w:lineRule="auto"/>
        <w:textAlignment w:val="baseline"/>
        <w:rPr>
          <w:rFonts w:ascii="Arial" w:eastAsia="Times New Roman" w:hAnsi="Arial" w:cs="Arial"/>
          <w:color w:val="333333"/>
          <w:sz w:val="21"/>
          <w:szCs w:val="21"/>
        </w:rPr>
      </w:pPr>
    </w:p>
    <w:p w14:paraId="1A4CB0B8" w14:textId="221BD43F" w:rsidR="00356A38" w:rsidRPr="00A31CF1" w:rsidRDefault="00356A38" w:rsidP="008163D3">
      <w:pPr>
        <w:shd w:val="clear" w:color="auto" w:fill="FFFFFF"/>
        <w:spacing w:line="240" w:lineRule="auto"/>
        <w:textAlignment w:val="baseline"/>
        <w:rPr>
          <w:rFonts w:ascii="Arial" w:eastAsia="Times New Roman" w:hAnsi="Arial" w:cs="Arial"/>
          <w:color w:val="333333"/>
          <w:sz w:val="21"/>
          <w:szCs w:val="21"/>
        </w:rPr>
      </w:pPr>
      <w:r>
        <w:rPr>
          <w:noProof/>
        </w:rPr>
        <w:lastRenderedPageBreak/>
        <w:drawing>
          <wp:inline distT="0" distB="0" distL="0" distR="0" wp14:anchorId="61C808A8" wp14:editId="3C86812F">
            <wp:extent cx="3914775" cy="3771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571" cy="3784763"/>
                    </a:xfrm>
                    <a:prstGeom prst="rect">
                      <a:avLst/>
                    </a:prstGeom>
                    <a:noFill/>
                    <a:ln>
                      <a:noFill/>
                    </a:ln>
                  </pic:spPr>
                </pic:pic>
              </a:graphicData>
            </a:graphic>
          </wp:inline>
        </w:drawing>
      </w:r>
    </w:p>
    <w:p w14:paraId="1237E47F" w14:textId="5BD7B619" w:rsidR="00A31CF1" w:rsidRPr="00666AA9" w:rsidRDefault="00356A38" w:rsidP="00A31CF1">
      <w:pPr>
        <w:shd w:val="clear" w:color="auto" w:fill="FFFFFF"/>
        <w:spacing w:line="240" w:lineRule="auto"/>
        <w:textAlignment w:val="baseline"/>
        <w:rPr>
          <w:rFonts w:eastAsia="Times New Roman" w:cs="Times New Roman"/>
          <w:color w:val="333333"/>
          <w:szCs w:val="24"/>
        </w:rPr>
      </w:pPr>
      <w:r w:rsidRPr="00666AA9">
        <w:rPr>
          <w:rFonts w:eastAsia="Times New Roman" w:cs="Times New Roman"/>
          <w:color w:val="333333"/>
          <w:szCs w:val="24"/>
        </w:rPr>
        <w:t xml:space="preserve">First Reduced Logistic Regression Model </w:t>
      </w:r>
    </w:p>
    <w:p w14:paraId="7D71B6B1" w14:textId="0E7AADCC" w:rsidR="00356A38" w:rsidRDefault="00356A38" w:rsidP="00A31CF1">
      <w:pPr>
        <w:shd w:val="clear" w:color="auto" w:fill="FFFFFF"/>
        <w:spacing w:line="240" w:lineRule="auto"/>
        <w:textAlignment w:val="baseline"/>
        <w:rPr>
          <w:rFonts w:ascii="Arial" w:eastAsia="Times New Roman" w:hAnsi="Arial" w:cs="Arial"/>
          <w:color w:val="333333"/>
          <w:sz w:val="21"/>
          <w:szCs w:val="21"/>
        </w:rPr>
      </w:pPr>
    </w:p>
    <w:p w14:paraId="136A2A94" w14:textId="03F79482" w:rsidR="00356A38" w:rsidRDefault="000C576E" w:rsidP="00A31CF1">
      <w:pPr>
        <w:shd w:val="clear" w:color="auto" w:fill="FFFFFF"/>
        <w:spacing w:line="240" w:lineRule="auto"/>
        <w:textAlignment w:val="baseline"/>
        <w:rPr>
          <w:rFonts w:ascii="Arial" w:eastAsia="Times New Roman" w:hAnsi="Arial" w:cs="Arial"/>
          <w:color w:val="333333"/>
          <w:sz w:val="21"/>
          <w:szCs w:val="21"/>
        </w:rPr>
      </w:pPr>
      <w:r>
        <w:rPr>
          <w:noProof/>
        </w:rPr>
        <w:drawing>
          <wp:inline distT="0" distB="0" distL="0" distR="0" wp14:anchorId="2737D1A0" wp14:editId="541ABBD4">
            <wp:extent cx="4629150" cy="34530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020" cy="3470874"/>
                    </a:xfrm>
                    <a:prstGeom prst="rect">
                      <a:avLst/>
                    </a:prstGeom>
                    <a:noFill/>
                    <a:ln>
                      <a:noFill/>
                    </a:ln>
                  </pic:spPr>
                </pic:pic>
              </a:graphicData>
            </a:graphic>
          </wp:inline>
        </w:drawing>
      </w:r>
    </w:p>
    <w:p w14:paraId="3EF19A62" w14:textId="55EB56C9" w:rsidR="00356A38" w:rsidRPr="00666AA9" w:rsidRDefault="00356A38" w:rsidP="00A31CF1">
      <w:pPr>
        <w:shd w:val="clear" w:color="auto" w:fill="FFFFFF"/>
        <w:spacing w:line="240" w:lineRule="auto"/>
        <w:textAlignment w:val="baseline"/>
        <w:rPr>
          <w:rFonts w:eastAsia="Times New Roman" w:cs="Times New Roman"/>
          <w:color w:val="333333"/>
          <w:szCs w:val="24"/>
        </w:rPr>
      </w:pPr>
      <w:r w:rsidRPr="00666AA9">
        <w:rPr>
          <w:rFonts w:eastAsia="Times New Roman" w:cs="Times New Roman"/>
          <w:color w:val="333333"/>
          <w:szCs w:val="24"/>
        </w:rPr>
        <w:t>Second Reduced Logistic Regression Model</w:t>
      </w:r>
    </w:p>
    <w:p w14:paraId="0A7BA5D7" w14:textId="77777777" w:rsidR="00356A38" w:rsidRPr="00A31CF1" w:rsidRDefault="00356A38" w:rsidP="00A31CF1">
      <w:pPr>
        <w:shd w:val="clear" w:color="auto" w:fill="FFFFFF"/>
        <w:spacing w:line="240" w:lineRule="auto"/>
        <w:textAlignment w:val="baseline"/>
        <w:rPr>
          <w:rFonts w:ascii="Arial" w:eastAsia="Times New Roman" w:hAnsi="Arial" w:cs="Arial"/>
          <w:color w:val="333333"/>
          <w:sz w:val="21"/>
          <w:szCs w:val="21"/>
        </w:rPr>
      </w:pPr>
    </w:p>
    <w:p w14:paraId="1AD99F5C" w14:textId="77777777" w:rsidR="001B4389" w:rsidRDefault="001B4389" w:rsidP="00A31CF1">
      <w:pPr>
        <w:shd w:val="clear" w:color="auto" w:fill="FFFFFF"/>
        <w:spacing w:line="240" w:lineRule="auto"/>
        <w:textAlignment w:val="baseline"/>
        <w:rPr>
          <w:rFonts w:ascii="Arial" w:eastAsia="Times New Roman" w:hAnsi="Arial" w:cs="Arial"/>
          <w:color w:val="333333"/>
          <w:sz w:val="21"/>
          <w:szCs w:val="21"/>
        </w:rPr>
      </w:pPr>
    </w:p>
    <w:p w14:paraId="4340632D" w14:textId="77777777" w:rsidR="001B4389" w:rsidRDefault="001B4389" w:rsidP="00A31CF1">
      <w:pPr>
        <w:shd w:val="clear" w:color="auto" w:fill="FFFFFF"/>
        <w:spacing w:line="240" w:lineRule="auto"/>
        <w:textAlignment w:val="baseline"/>
        <w:rPr>
          <w:rFonts w:ascii="Arial" w:eastAsia="Times New Roman" w:hAnsi="Arial" w:cs="Arial"/>
          <w:color w:val="333333"/>
          <w:sz w:val="21"/>
          <w:szCs w:val="21"/>
        </w:rPr>
      </w:pPr>
    </w:p>
    <w:p w14:paraId="58335AAC" w14:textId="39784557" w:rsidR="007147AB" w:rsidRPr="00666AA9" w:rsidRDefault="007147AB" w:rsidP="007147AB">
      <w:pPr>
        <w:shd w:val="clear" w:color="auto" w:fill="FFFFFF"/>
        <w:spacing w:line="240" w:lineRule="auto"/>
        <w:textAlignment w:val="baseline"/>
        <w:rPr>
          <w:rFonts w:eastAsia="Times New Roman" w:cs="Times New Roman"/>
          <w:color w:val="333333"/>
          <w:szCs w:val="24"/>
        </w:rPr>
      </w:pPr>
      <w:r w:rsidRPr="00666AA9">
        <w:rPr>
          <w:rFonts w:cs="Times New Roman"/>
          <w:noProof/>
          <w:szCs w:val="24"/>
        </w:rPr>
        <w:lastRenderedPageBreak/>
        <w:drawing>
          <wp:inline distT="0" distB="0" distL="0" distR="0" wp14:anchorId="4AD194F3" wp14:editId="7B06E6F8">
            <wp:extent cx="3648075" cy="395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3952875"/>
                    </a:xfrm>
                    <a:prstGeom prst="rect">
                      <a:avLst/>
                    </a:prstGeom>
                    <a:noFill/>
                    <a:ln>
                      <a:noFill/>
                    </a:ln>
                  </pic:spPr>
                </pic:pic>
              </a:graphicData>
            </a:graphic>
          </wp:inline>
        </w:drawing>
      </w:r>
    </w:p>
    <w:p w14:paraId="5608E1A3" w14:textId="4E0313FF" w:rsidR="007147AB" w:rsidRPr="00666AA9" w:rsidRDefault="007147AB" w:rsidP="007147AB">
      <w:pPr>
        <w:shd w:val="clear" w:color="auto" w:fill="FFFFFF"/>
        <w:spacing w:line="240" w:lineRule="auto"/>
        <w:textAlignment w:val="baseline"/>
        <w:rPr>
          <w:rFonts w:eastAsia="Times New Roman" w:cs="Times New Roman"/>
          <w:color w:val="333333"/>
          <w:szCs w:val="24"/>
        </w:rPr>
      </w:pPr>
      <w:r w:rsidRPr="00666AA9">
        <w:rPr>
          <w:rFonts w:eastAsia="Times New Roman" w:cs="Times New Roman"/>
          <w:color w:val="333333"/>
          <w:szCs w:val="24"/>
        </w:rPr>
        <w:t>Confusion Matrix of predictions made from the first reduced logistic model</w:t>
      </w:r>
    </w:p>
    <w:p w14:paraId="78FA1618" w14:textId="77777777" w:rsidR="00A31CF1" w:rsidRPr="00A31CF1" w:rsidRDefault="00A31CF1" w:rsidP="00A31CF1">
      <w:pPr>
        <w:shd w:val="clear" w:color="auto" w:fill="FFFFFF"/>
        <w:spacing w:line="240" w:lineRule="auto"/>
        <w:textAlignment w:val="baseline"/>
        <w:rPr>
          <w:rFonts w:ascii="Arial" w:eastAsia="Times New Roman" w:hAnsi="Arial" w:cs="Arial"/>
          <w:color w:val="333333"/>
          <w:sz w:val="21"/>
          <w:szCs w:val="21"/>
        </w:rPr>
      </w:pPr>
    </w:p>
    <w:p w14:paraId="6BEBD408" w14:textId="51321577" w:rsidR="00666AA9" w:rsidRDefault="00666AA9" w:rsidP="00666AA9">
      <w:pPr>
        <w:shd w:val="clear" w:color="auto" w:fill="FFFFFF"/>
        <w:spacing w:line="240" w:lineRule="auto"/>
        <w:textAlignment w:val="baseline"/>
        <w:rPr>
          <w:rFonts w:ascii="Arial" w:eastAsia="Times New Roman" w:hAnsi="Arial" w:cs="Arial"/>
          <w:color w:val="333333"/>
          <w:sz w:val="21"/>
          <w:szCs w:val="21"/>
        </w:rPr>
      </w:pPr>
    </w:p>
    <w:p w14:paraId="4B7AAC47" w14:textId="2ABB751F" w:rsidR="00666AA9" w:rsidRPr="0057650A" w:rsidRDefault="00666AA9" w:rsidP="00EB73E0">
      <w:pPr>
        <w:shd w:val="clear" w:color="auto" w:fill="FFFFFF"/>
        <w:spacing w:line="480" w:lineRule="auto"/>
        <w:ind w:firstLine="720"/>
        <w:textAlignment w:val="baseline"/>
        <w:rPr>
          <w:rFonts w:eastAsia="Times New Roman" w:cs="Times New Roman"/>
          <w:color w:val="333333"/>
          <w:szCs w:val="24"/>
        </w:rPr>
      </w:pPr>
      <w:r w:rsidRPr="0057650A">
        <w:rPr>
          <w:rFonts w:eastAsia="Times New Roman" w:cs="Times New Roman"/>
          <w:color w:val="333333"/>
          <w:szCs w:val="24"/>
        </w:rPr>
        <w:t>The results of the analysis have made a logistic regression equation that has a 78% accuracy. The logistic regression equation is:</w:t>
      </w:r>
    </w:p>
    <w:p w14:paraId="24FD9736" w14:textId="5A441EF5" w:rsidR="0002440D" w:rsidRDefault="00666AA9" w:rsidP="0002440D">
      <w:pPr>
        <w:shd w:val="clear" w:color="auto" w:fill="FFFFFF"/>
        <w:spacing w:line="480" w:lineRule="auto"/>
        <w:textAlignment w:val="baseline"/>
        <w:rPr>
          <w:rFonts w:eastAsia="Times New Roman" w:cs="Times New Roman"/>
          <w:color w:val="333333"/>
          <w:szCs w:val="24"/>
        </w:rPr>
      </w:pPr>
      <w:r w:rsidRPr="0057650A">
        <w:rPr>
          <w:rFonts w:eastAsia="Times New Roman" w:cs="Times New Roman"/>
          <w:color w:val="333333"/>
          <w:szCs w:val="24"/>
        </w:rPr>
        <w:t>Churn = -2.89 + 0.19 (</w:t>
      </w:r>
      <w:proofErr w:type="spellStart"/>
      <w:r w:rsidRPr="0057650A">
        <w:rPr>
          <w:rFonts w:eastAsia="Times New Roman" w:cs="Times New Roman"/>
          <w:color w:val="333333"/>
          <w:szCs w:val="24"/>
        </w:rPr>
        <w:t>GenderMale</w:t>
      </w:r>
      <w:proofErr w:type="spellEnd"/>
      <w:r w:rsidRPr="0057650A">
        <w:rPr>
          <w:rFonts w:eastAsia="Times New Roman" w:cs="Times New Roman"/>
          <w:color w:val="333333"/>
          <w:szCs w:val="24"/>
        </w:rPr>
        <w:t>) + 0.51 (</w:t>
      </w:r>
      <w:proofErr w:type="spellStart"/>
      <w:r w:rsidRPr="0057650A">
        <w:rPr>
          <w:rFonts w:eastAsia="Times New Roman" w:cs="Times New Roman"/>
          <w:color w:val="333333"/>
          <w:szCs w:val="24"/>
        </w:rPr>
        <w:t>TechieYes</w:t>
      </w:r>
      <w:proofErr w:type="spellEnd"/>
      <w:r w:rsidRPr="0057650A">
        <w:rPr>
          <w:rFonts w:eastAsia="Times New Roman" w:cs="Times New Roman"/>
          <w:color w:val="333333"/>
          <w:szCs w:val="24"/>
        </w:rPr>
        <w:t>) + (-1.</w:t>
      </w:r>
      <w:r w:rsidR="00CC6FB1" w:rsidRPr="0057650A">
        <w:rPr>
          <w:rFonts w:eastAsia="Times New Roman" w:cs="Times New Roman"/>
          <w:color w:val="333333"/>
          <w:szCs w:val="24"/>
        </w:rPr>
        <w:t>68) (</w:t>
      </w:r>
      <w:r w:rsidRPr="0057650A">
        <w:rPr>
          <w:rFonts w:eastAsia="Times New Roman" w:cs="Times New Roman"/>
          <w:color w:val="333333"/>
          <w:szCs w:val="24"/>
        </w:rPr>
        <w:t>One Year Contract) + (</w:t>
      </w:r>
    </w:p>
    <w:p w14:paraId="3849B2F2" w14:textId="068005F9" w:rsidR="0057650A" w:rsidRDefault="00CC6FB1" w:rsidP="00CC6FB1">
      <w:pPr>
        <w:shd w:val="clear" w:color="auto" w:fill="FFFFFF"/>
        <w:spacing w:line="480" w:lineRule="auto"/>
        <w:ind w:left="720"/>
        <w:textAlignment w:val="baseline"/>
        <w:rPr>
          <w:rFonts w:eastAsia="Times New Roman" w:cs="Times New Roman"/>
          <w:color w:val="333333"/>
          <w:szCs w:val="24"/>
        </w:rPr>
      </w:pPr>
      <w:r w:rsidRPr="0057650A">
        <w:rPr>
          <w:rFonts w:eastAsia="Times New Roman" w:cs="Times New Roman"/>
          <w:color w:val="333333"/>
          <w:szCs w:val="24"/>
        </w:rPr>
        <w:t>1.81) (</w:t>
      </w:r>
      <w:r w:rsidR="00666AA9" w:rsidRPr="0057650A">
        <w:rPr>
          <w:rFonts w:eastAsia="Times New Roman" w:cs="Times New Roman"/>
          <w:color w:val="333333"/>
          <w:szCs w:val="24"/>
        </w:rPr>
        <w:t>Two Year contract) + (-0.</w:t>
      </w:r>
      <w:r w:rsidRPr="0057650A">
        <w:rPr>
          <w:rFonts w:eastAsia="Times New Roman" w:cs="Times New Roman"/>
          <w:color w:val="333333"/>
          <w:szCs w:val="24"/>
        </w:rPr>
        <w:t>57) (</w:t>
      </w:r>
      <w:r w:rsidR="00666AA9" w:rsidRPr="0057650A">
        <w:rPr>
          <w:rFonts w:eastAsia="Times New Roman" w:cs="Times New Roman"/>
          <w:color w:val="333333"/>
          <w:szCs w:val="24"/>
        </w:rPr>
        <w:t>Fiber Optics) + (-0.</w:t>
      </w:r>
      <w:proofErr w:type="gramStart"/>
      <w:r w:rsidR="00666AA9" w:rsidRPr="0057650A">
        <w:rPr>
          <w:rFonts w:eastAsia="Times New Roman" w:cs="Times New Roman"/>
          <w:color w:val="333333"/>
          <w:szCs w:val="24"/>
        </w:rPr>
        <w:t>66)(</w:t>
      </w:r>
      <w:proofErr w:type="gramEnd"/>
      <w:r w:rsidR="00666AA9" w:rsidRPr="0057650A">
        <w:rPr>
          <w:rFonts w:eastAsia="Times New Roman" w:cs="Times New Roman"/>
          <w:color w:val="333333"/>
          <w:szCs w:val="24"/>
        </w:rPr>
        <w:t>No Internet) + 0.93 (</w:t>
      </w:r>
      <w:proofErr w:type="spellStart"/>
      <w:r w:rsidR="00666AA9" w:rsidRPr="0057650A">
        <w:rPr>
          <w:rFonts w:eastAsia="Times New Roman" w:cs="Times New Roman"/>
          <w:color w:val="333333"/>
          <w:szCs w:val="24"/>
        </w:rPr>
        <w:t>MultipleYes</w:t>
      </w:r>
      <w:proofErr w:type="spellEnd"/>
      <w:r w:rsidR="00666AA9" w:rsidRPr="0057650A">
        <w:rPr>
          <w:rFonts w:eastAsia="Times New Roman" w:cs="Times New Roman"/>
          <w:color w:val="333333"/>
          <w:szCs w:val="24"/>
        </w:rPr>
        <w:t>) + 0.45 (Device Protection) + 0.13 (Tech Support) + 1.52 (Streaming TV) + 1.75 (Streaming Movies) + 0.26 (Electronic Check Payment)</w:t>
      </w:r>
      <w:r w:rsidR="0057650A" w:rsidRPr="0057650A">
        <w:rPr>
          <w:rFonts w:eastAsia="Times New Roman" w:cs="Times New Roman"/>
          <w:color w:val="333333"/>
          <w:szCs w:val="24"/>
        </w:rPr>
        <w:t>.</w:t>
      </w:r>
    </w:p>
    <w:p w14:paraId="7F439AB7" w14:textId="7B3801E3" w:rsidR="0002440D" w:rsidRDefault="0057650A" w:rsidP="0002440D">
      <w:pPr>
        <w:shd w:val="clear" w:color="auto" w:fill="FFFFFF"/>
        <w:spacing w:line="480" w:lineRule="auto"/>
        <w:textAlignment w:val="baseline"/>
        <w:rPr>
          <w:rFonts w:eastAsia="Times New Roman" w:cs="Times New Roman"/>
          <w:color w:val="333333"/>
          <w:szCs w:val="24"/>
        </w:rPr>
      </w:pPr>
      <w:r>
        <w:rPr>
          <w:rFonts w:eastAsia="Times New Roman" w:cs="Times New Roman"/>
          <w:color w:val="333333"/>
          <w:szCs w:val="24"/>
        </w:rPr>
        <w:t xml:space="preserve">Looking at the coefficients from the equation, variables that have a positive relationship to churn are customers that identify as male, identify as techie, have multiple lines, </w:t>
      </w:r>
      <w:r w:rsidR="00CC6FB1">
        <w:rPr>
          <w:rFonts w:eastAsia="Times New Roman" w:cs="Times New Roman"/>
          <w:color w:val="333333"/>
          <w:szCs w:val="24"/>
        </w:rPr>
        <w:t xml:space="preserve">use services such as </w:t>
      </w:r>
      <w:r>
        <w:rPr>
          <w:rFonts w:eastAsia="Times New Roman" w:cs="Times New Roman"/>
          <w:color w:val="333333"/>
          <w:szCs w:val="24"/>
        </w:rPr>
        <w:t xml:space="preserve">device protection, tech support, TV streaming, movie streaming, and uses electronic check payments. On the other hand, the variables that have a negative relationship are customers that are on contract, use fiber optics internet or does not have the internet service at all. The positive </w:t>
      </w:r>
      <w:r>
        <w:rPr>
          <w:rFonts w:eastAsia="Times New Roman" w:cs="Times New Roman"/>
          <w:color w:val="333333"/>
          <w:szCs w:val="24"/>
        </w:rPr>
        <w:lastRenderedPageBreak/>
        <w:t xml:space="preserve">relationship will increase the likelihood of churn while the opposite is said for the negative relationships. The model of the analysis is limited to its own reference group. It only considers the customer demographics and characteristics. This model does not reflect how a customer views the company and their service. </w:t>
      </w:r>
      <w:r w:rsidR="0002440D">
        <w:rPr>
          <w:rFonts w:eastAsia="Times New Roman" w:cs="Times New Roman"/>
          <w:color w:val="333333"/>
          <w:szCs w:val="24"/>
        </w:rPr>
        <w:t xml:space="preserve">The benefits of the model </w:t>
      </w:r>
      <w:r w:rsidR="00CC6FB1">
        <w:rPr>
          <w:rFonts w:eastAsia="Times New Roman" w:cs="Times New Roman"/>
          <w:color w:val="333333"/>
          <w:szCs w:val="24"/>
        </w:rPr>
        <w:t>are</w:t>
      </w:r>
      <w:r w:rsidR="0002440D">
        <w:rPr>
          <w:rFonts w:eastAsia="Times New Roman" w:cs="Times New Roman"/>
          <w:color w:val="333333"/>
          <w:szCs w:val="24"/>
        </w:rPr>
        <w:t xml:space="preserve"> that it shows</w:t>
      </w:r>
      <w:r w:rsidR="00D16ECA">
        <w:rPr>
          <w:rFonts w:eastAsia="Times New Roman" w:cs="Times New Roman"/>
          <w:color w:val="333333"/>
          <w:szCs w:val="24"/>
        </w:rPr>
        <w:t xml:space="preserve"> which aspect of a customer will increase the chances of them to churn and which aspects will retain the customer. </w:t>
      </w:r>
    </w:p>
    <w:p w14:paraId="4D591DC5" w14:textId="770254E8" w:rsidR="0057650A" w:rsidRDefault="0002440D" w:rsidP="0002440D">
      <w:pPr>
        <w:shd w:val="clear" w:color="auto" w:fill="FFFFFF"/>
        <w:spacing w:line="480" w:lineRule="auto"/>
        <w:ind w:firstLine="720"/>
        <w:textAlignment w:val="baseline"/>
        <w:rPr>
          <w:rFonts w:eastAsia="Times New Roman" w:cs="Times New Roman"/>
          <w:color w:val="333333"/>
          <w:szCs w:val="24"/>
        </w:rPr>
      </w:pPr>
      <w:r>
        <w:rPr>
          <w:rFonts w:eastAsia="Times New Roman" w:cs="Times New Roman"/>
          <w:color w:val="333333"/>
          <w:szCs w:val="24"/>
        </w:rPr>
        <w:t>With the model, the strategy the telecommunication should take is to prioritize the male techie demographic, sign customers to contracts, and push fiber optic services. The</w:t>
      </w:r>
      <w:r w:rsidR="00D16ECA">
        <w:rPr>
          <w:rFonts w:eastAsia="Times New Roman" w:cs="Times New Roman"/>
          <w:color w:val="333333"/>
          <w:szCs w:val="24"/>
        </w:rPr>
        <w:t xml:space="preserve"> telecommunications company </w:t>
      </w:r>
      <w:r>
        <w:rPr>
          <w:rFonts w:eastAsia="Times New Roman" w:cs="Times New Roman"/>
          <w:color w:val="333333"/>
          <w:szCs w:val="24"/>
        </w:rPr>
        <w:t>can filter which customers are likely to churn and send out discounts, promotional deals, and other ads to retain the customer. They can start by targeting</w:t>
      </w:r>
      <w:r w:rsidR="00D16ECA">
        <w:rPr>
          <w:rFonts w:eastAsia="Times New Roman" w:cs="Times New Roman"/>
          <w:color w:val="333333"/>
          <w:szCs w:val="24"/>
        </w:rPr>
        <w:t xml:space="preserve"> </w:t>
      </w:r>
      <w:r>
        <w:rPr>
          <w:rFonts w:eastAsia="Times New Roman" w:cs="Times New Roman"/>
          <w:color w:val="333333"/>
          <w:szCs w:val="24"/>
        </w:rPr>
        <w:t>c</w:t>
      </w:r>
      <w:r w:rsidR="00D16ECA">
        <w:rPr>
          <w:rFonts w:eastAsia="Times New Roman" w:cs="Times New Roman"/>
          <w:color w:val="333333"/>
          <w:szCs w:val="24"/>
        </w:rPr>
        <w:t xml:space="preserve">ustomers that identify as male and techie </w:t>
      </w:r>
      <w:r w:rsidR="00CC6FB1">
        <w:rPr>
          <w:rFonts w:eastAsia="Times New Roman" w:cs="Times New Roman"/>
          <w:color w:val="333333"/>
          <w:szCs w:val="24"/>
        </w:rPr>
        <w:t xml:space="preserve">because those groups </w:t>
      </w:r>
      <w:r w:rsidR="00D16ECA">
        <w:rPr>
          <w:rFonts w:eastAsia="Times New Roman" w:cs="Times New Roman"/>
          <w:color w:val="333333"/>
          <w:szCs w:val="24"/>
        </w:rPr>
        <w:t xml:space="preserve">have a higher chance to churn. </w:t>
      </w:r>
      <w:r>
        <w:rPr>
          <w:rFonts w:eastAsia="Times New Roman" w:cs="Times New Roman"/>
          <w:color w:val="333333"/>
          <w:szCs w:val="24"/>
        </w:rPr>
        <w:t>In addition, t</w:t>
      </w:r>
      <w:r w:rsidR="00D16ECA">
        <w:rPr>
          <w:rFonts w:eastAsia="Times New Roman" w:cs="Times New Roman"/>
          <w:color w:val="333333"/>
          <w:szCs w:val="24"/>
        </w:rPr>
        <w:t xml:space="preserve">he company </w:t>
      </w:r>
      <w:r>
        <w:rPr>
          <w:rFonts w:eastAsia="Times New Roman" w:cs="Times New Roman"/>
          <w:color w:val="333333"/>
          <w:szCs w:val="24"/>
        </w:rPr>
        <w:t>will need to</w:t>
      </w:r>
      <w:r w:rsidR="00D16ECA">
        <w:rPr>
          <w:rFonts w:eastAsia="Times New Roman" w:cs="Times New Roman"/>
          <w:color w:val="333333"/>
          <w:szCs w:val="24"/>
        </w:rPr>
        <w:t xml:space="preserve"> focus on customer</w:t>
      </w:r>
      <w:r>
        <w:rPr>
          <w:rFonts w:eastAsia="Times New Roman" w:cs="Times New Roman"/>
          <w:color w:val="333333"/>
          <w:szCs w:val="24"/>
        </w:rPr>
        <w:t>s</w:t>
      </w:r>
      <w:r w:rsidR="00D16ECA">
        <w:rPr>
          <w:rFonts w:eastAsia="Times New Roman" w:cs="Times New Roman"/>
          <w:color w:val="333333"/>
          <w:szCs w:val="24"/>
        </w:rPr>
        <w:t xml:space="preserve"> that are up for contracts</w:t>
      </w:r>
      <w:r w:rsidR="00ED3CF4">
        <w:rPr>
          <w:rFonts w:eastAsia="Times New Roman" w:cs="Times New Roman"/>
          <w:color w:val="333333"/>
          <w:szCs w:val="24"/>
        </w:rPr>
        <w:t xml:space="preserve"> by reaching out to them by phone or email with a new offer</w:t>
      </w:r>
      <w:r w:rsidR="00D16ECA">
        <w:rPr>
          <w:rFonts w:eastAsia="Times New Roman" w:cs="Times New Roman"/>
          <w:color w:val="333333"/>
          <w:szCs w:val="24"/>
        </w:rPr>
        <w:t>.</w:t>
      </w:r>
      <w:r w:rsidR="00ED3CF4">
        <w:rPr>
          <w:rFonts w:eastAsia="Times New Roman" w:cs="Times New Roman"/>
          <w:color w:val="333333"/>
          <w:szCs w:val="24"/>
        </w:rPr>
        <w:t xml:space="preserve"> Furthermore,</w:t>
      </w:r>
      <w:r w:rsidR="00D16ECA">
        <w:rPr>
          <w:rFonts w:eastAsia="Times New Roman" w:cs="Times New Roman"/>
          <w:color w:val="333333"/>
          <w:szCs w:val="24"/>
        </w:rPr>
        <w:t xml:space="preserve"> </w:t>
      </w:r>
      <w:r w:rsidR="00ED3CF4">
        <w:rPr>
          <w:rFonts w:eastAsia="Times New Roman" w:cs="Times New Roman"/>
          <w:color w:val="333333"/>
          <w:szCs w:val="24"/>
        </w:rPr>
        <w:t>the chance of churn can be lowered at the start if sales agents in the company prioritize signing a new customer onto a long-term contract.</w:t>
      </w:r>
      <w:r w:rsidR="00D16ECA">
        <w:rPr>
          <w:rFonts w:eastAsia="Times New Roman" w:cs="Times New Roman"/>
          <w:color w:val="333333"/>
          <w:szCs w:val="24"/>
        </w:rPr>
        <w:t xml:space="preserve"> </w:t>
      </w:r>
      <w:r>
        <w:rPr>
          <w:rFonts w:eastAsia="Times New Roman" w:cs="Times New Roman"/>
          <w:color w:val="333333"/>
          <w:szCs w:val="24"/>
        </w:rPr>
        <w:t xml:space="preserve">The analysis shows that customer with fiber optics internet is more likely to stay with the company. </w:t>
      </w:r>
      <w:r w:rsidR="00ED3CF4">
        <w:rPr>
          <w:rFonts w:eastAsia="Times New Roman" w:cs="Times New Roman"/>
          <w:color w:val="333333"/>
          <w:szCs w:val="24"/>
        </w:rPr>
        <w:t>Making</w:t>
      </w:r>
      <w:r>
        <w:rPr>
          <w:rFonts w:eastAsia="Times New Roman" w:cs="Times New Roman"/>
          <w:color w:val="333333"/>
          <w:szCs w:val="24"/>
        </w:rPr>
        <w:t xml:space="preserve"> this service</w:t>
      </w:r>
      <w:r w:rsidR="00ED3CF4">
        <w:rPr>
          <w:rFonts w:eastAsia="Times New Roman" w:cs="Times New Roman"/>
          <w:color w:val="333333"/>
          <w:szCs w:val="24"/>
        </w:rPr>
        <w:t xml:space="preserve"> more available to customers</w:t>
      </w:r>
      <w:r>
        <w:rPr>
          <w:rFonts w:eastAsia="Times New Roman" w:cs="Times New Roman"/>
          <w:color w:val="333333"/>
          <w:szCs w:val="24"/>
        </w:rPr>
        <w:t xml:space="preserve"> will both increase sales and the likelihood of retaining the customer. The company can develop different strategies and prioritize a selected customer group when using the logistic regression model. </w:t>
      </w:r>
    </w:p>
    <w:p w14:paraId="2C5A0286" w14:textId="65E9972A" w:rsidR="0057650A" w:rsidRPr="0057650A" w:rsidRDefault="0057650A" w:rsidP="0002440D">
      <w:pPr>
        <w:shd w:val="clear" w:color="auto" w:fill="FFFFFF"/>
        <w:spacing w:line="480" w:lineRule="auto"/>
        <w:textAlignment w:val="baseline"/>
        <w:rPr>
          <w:rFonts w:eastAsia="Times New Roman" w:cs="Times New Roman"/>
          <w:color w:val="333333"/>
          <w:szCs w:val="24"/>
        </w:rPr>
      </w:pPr>
      <w:r>
        <w:rPr>
          <w:rFonts w:eastAsia="Times New Roman" w:cs="Times New Roman"/>
          <w:color w:val="333333"/>
          <w:szCs w:val="24"/>
        </w:rPr>
        <w:t xml:space="preserve"> </w:t>
      </w:r>
    </w:p>
    <w:p w14:paraId="2D8F2006" w14:textId="77777777" w:rsidR="00A31CF1" w:rsidRPr="00A31CF1" w:rsidRDefault="00A31CF1" w:rsidP="00A31CF1">
      <w:pPr>
        <w:shd w:val="clear" w:color="auto" w:fill="FFFFFF"/>
        <w:spacing w:line="240" w:lineRule="auto"/>
        <w:textAlignment w:val="baseline"/>
        <w:rPr>
          <w:rFonts w:ascii="Arial" w:eastAsia="Times New Roman" w:hAnsi="Arial" w:cs="Arial"/>
          <w:color w:val="333333"/>
          <w:sz w:val="21"/>
          <w:szCs w:val="21"/>
        </w:rPr>
      </w:pPr>
    </w:p>
    <w:p w14:paraId="51E5F8D9" w14:textId="77777777" w:rsidR="00E4611B" w:rsidRDefault="00E4611B" w:rsidP="00BB7791">
      <w:pPr>
        <w:spacing w:before="100" w:beforeAutospacing="1" w:after="100" w:afterAutospacing="1" w:line="480" w:lineRule="auto"/>
        <w:ind w:left="567" w:hanging="567"/>
        <w:jc w:val="center"/>
        <w:rPr>
          <w:rFonts w:eastAsia="Times New Roman" w:cs="Times New Roman"/>
          <w:szCs w:val="24"/>
        </w:rPr>
      </w:pPr>
    </w:p>
    <w:p w14:paraId="5781F085" w14:textId="77777777" w:rsidR="00E4611B" w:rsidRDefault="00E4611B" w:rsidP="00BB7791">
      <w:pPr>
        <w:spacing w:before="100" w:beforeAutospacing="1" w:after="100" w:afterAutospacing="1" w:line="480" w:lineRule="auto"/>
        <w:ind w:left="567" w:hanging="567"/>
        <w:jc w:val="center"/>
        <w:rPr>
          <w:rFonts w:eastAsia="Times New Roman" w:cs="Times New Roman"/>
          <w:szCs w:val="24"/>
        </w:rPr>
      </w:pPr>
    </w:p>
    <w:p w14:paraId="0B13F7D7" w14:textId="77777777" w:rsidR="00E4611B" w:rsidRDefault="00E4611B" w:rsidP="00BB7791">
      <w:pPr>
        <w:spacing w:before="100" w:beforeAutospacing="1" w:after="100" w:afterAutospacing="1" w:line="480" w:lineRule="auto"/>
        <w:ind w:left="567" w:hanging="567"/>
        <w:jc w:val="center"/>
        <w:rPr>
          <w:rFonts w:eastAsia="Times New Roman" w:cs="Times New Roman"/>
          <w:szCs w:val="24"/>
        </w:rPr>
      </w:pPr>
    </w:p>
    <w:p w14:paraId="4E541B45" w14:textId="2EF5142E" w:rsidR="00BB7791" w:rsidRDefault="00BB7791" w:rsidP="00BB7791">
      <w:pPr>
        <w:spacing w:before="100" w:beforeAutospacing="1" w:after="100" w:afterAutospacing="1" w:line="480" w:lineRule="auto"/>
        <w:ind w:left="567" w:hanging="567"/>
        <w:jc w:val="center"/>
        <w:rPr>
          <w:rFonts w:eastAsia="Times New Roman" w:cs="Times New Roman"/>
          <w:szCs w:val="24"/>
        </w:rPr>
      </w:pPr>
      <w:r>
        <w:rPr>
          <w:rFonts w:eastAsia="Times New Roman" w:cs="Times New Roman"/>
          <w:szCs w:val="24"/>
        </w:rPr>
        <w:lastRenderedPageBreak/>
        <w:t>References</w:t>
      </w:r>
    </w:p>
    <w:p w14:paraId="37DE1693" w14:textId="276AFC0C" w:rsidR="0087010B" w:rsidRDefault="0087010B" w:rsidP="0087010B">
      <w:pPr>
        <w:spacing w:before="100" w:beforeAutospacing="1" w:after="100" w:afterAutospacing="1" w:line="480" w:lineRule="auto"/>
        <w:ind w:left="567" w:hanging="567"/>
        <w:rPr>
          <w:rFonts w:eastAsia="Times New Roman" w:cs="Times New Roman"/>
          <w:szCs w:val="24"/>
        </w:rPr>
      </w:pPr>
      <w:r>
        <w:rPr>
          <w:rFonts w:eastAsia="Times New Roman" w:cs="Times New Roman"/>
          <w:szCs w:val="24"/>
        </w:rPr>
        <w:t xml:space="preserve">WGU Data Dictionary. D207 D 208 D Churn Data Consideration and Dictionary. Retrieved January 25, 2021, from </w:t>
      </w:r>
      <w:r w:rsidRPr="00DD05C7">
        <w:rPr>
          <w:rFonts w:eastAsia="Times New Roman" w:cs="Times New Roman"/>
          <w:szCs w:val="24"/>
        </w:rPr>
        <w:t>https://tasks.wgu.edu/student/001407536/course/20900013/task/2786/overview</w:t>
      </w:r>
    </w:p>
    <w:p w14:paraId="6ABB8B5B" w14:textId="77777777" w:rsidR="0087010B" w:rsidRPr="00A31CF1" w:rsidRDefault="0087010B" w:rsidP="00A31CF1">
      <w:pPr>
        <w:shd w:val="clear" w:color="auto" w:fill="FFFFFF"/>
        <w:spacing w:line="240" w:lineRule="auto"/>
        <w:textAlignment w:val="baseline"/>
        <w:rPr>
          <w:rFonts w:ascii="Arial" w:eastAsia="Times New Roman" w:hAnsi="Arial" w:cs="Arial"/>
          <w:color w:val="333333"/>
          <w:sz w:val="21"/>
          <w:szCs w:val="21"/>
        </w:rPr>
      </w:pPr>
    </w:p>
    <w:p w14:paraId="60936092" w14:textId="77777777" w:rsidR="00A31CF1" w:rsidRPr="00A31CF1" w:rsidRDefault="00A31CF1" w:rsidP="00A31CF1">
      <w:pPr>
        <w:shd w:val="clear" w:color="auto" w:fill="FFFFFF"/>
        <w:spacing w:line="240" w:lineRule="auto"/>
        <w:textAlignment w:val="baseline"/>
        <w:rPr>
          <w:rFonts w:ascii="Arial" w:eastAsia="Times New Roman" w:hAnsi="Arial" w:cs="Arial"/>
          <w:color w:val="333333"/>
          <w:sz w:val="21"/>
          <w:szCs w:val="21"/>
        </w:rPr>
      </w:pPr>
    </w:p>
    <w:p w14:paraId="17542394" w14:textId="77777777" w:rsidR="00E4611B" w:rsidRDefault="00E4611B" w:rsidP="00373224"/>
    <w:sectPr w:rsidR="00E4611B" w:rsidSect="00647C2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4DFD9" w14:textId="77777777" w:rsidR="00812E4D" w:rsidRDefault="00812E4D" w:rsidP="00373224">
      <w:pPr>
        <w:spacing w:line="240" w:lineRule="auto"/>
      </w:pPr>
      <w:r>
        <w:separator/>
      </w:r>
    </w:p>
  </w:endnote>
  <w:endnote w:type="continuationSeparator" w:id="0">
    <w:p w14:paraId="7CA878E7" w14:textId="77777777" w:rsidR="00812E4D" w:rsidRDefault="00812E4D" w:rsidP="00373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A455A" w14:textId="77777777" w:rsidR="00812E4D" w:rsidRDefault="00812E4D" w:rsidP="00373224">
      <w:pPr>
        <w:spacing w:line="240" w:lineRule="auto"/>
      </w:pPr>
      <w:r>
        <w:separator/>
      </w:r>
    </w:p>
  </w:footnote>
  <w:footnote w:type="continuationSeparator" w:id="0">
    <w:p w14:paraId="608E63E2" w14:textId="77777777" w:rsidR="00812E4D" w:rsidRDefault="00812E4D" w:rsidP="003732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33C04" w14:textId="6ECB4077" w:rsidR="00373224" w:rsidRDefault="00373224">
    <w:pPr>
      <w:pStyle w:val="Header"/>
      <w:jc w:val="right"/>
    </w:pPr>
    <w:r>
      <w:t xml:space="preserve">Jeffrey Ngo </w:t>
    </w:r>
    <w:sdt>
      <w:sdtPr>
        <w:id w:val="-18187181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1E3CA4" w14:textId="77777777" w:rsidR="00373224" w:rsidRDefault="00373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73224"/>
    <w:rsid w:val="0002440D"/>
    <w:rsid w:val="0002465A"/>
    <w:rsid w:val="000C576E"/>
    <w:rsid w:val="00164177"/>
    <w:rsid w:val="001B4389"/>
    <w:rsid w:val="001D3F84"/>
    <w:rsid w:val="001D5201"/>
    <w:rsid w:val="0025488A"/>
    <w:rsid w:val="002A0120"/>
    <w:rsid w:val="00350E31"/>
    <w:rsid w:val="00356A38"/>
    <w:rsid w:val="00373224"/>
    <w:rsid w:val="003B46E0"/>
    <w:rsid w:val="004A770C"/>
    <w:rsid w:val="00535A5F"/>
    <w:rsid w:val="0057650A"/>
    <w:rsid w:val="005C49F3"/>
    <w:rsid w:val="005C572B"/>
    <w:rsid w:val="006415F8"/>
    <w:rsid w:val="00647C2E"/>
    <w:rsid w:val="00666AA9"/>
    <w:rsid w:val="007147AB"/>
    <w:rsid w:val="0072185C"/>
    <w:rsid w:val="007F7185"/>
    <w:rsid w:val="00812E4D"/>
    <w:rsid w:val="008163D3"/>
    <w:rsid w:val="0087010B"/>
    <w:rsid w:val="00993130"/>
    <w:rsid w:val="00A077A9"/>
    <w:rsid w:val="00A31CF1"/>
    <w:rsid w:val="00A64ABB"/>
    <w:rsid w:val="00A85987"/>
    <w:rsid w:val="00B43F6D"/>
    <w:rsid w:val="00BB7791"/>
    <w:rsid w:val="00C45266"/>
    <w:rsid w:val="00CC6FB1"/>
    <w:rsid w:val="00D16ECA"/>
    <w:rsid w:val="00DB6964"/>
    <w:rsid w:val="00E4611B"/>
    <w:rsid w:val="00EB73E0"/>
    <w:rsid w:val="00EC2DEA"/>
    <w:rsid w:val="00ED3CF4"/>
    <w:rsid w:val="00FB592F"/>
    <w:rsid w:val="00FB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D5EB"/>
  <w15:chartTrackingRefBased/>
  <w15:docId w15:val="{E566276F-6524-4509-A83F-E12A9008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A9"/>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224"/>
    <w:pPr>
      <w:tabs>
        <w:tab w:val="center" w:pos="4680"/>
        <w:tab w:val="right" w:pos="9360"/>
      </w:tabs>
      <w:spacing w:line="240" w:lineRule="auto"/>
    </w:pPr>
  </w:style>
  <w:style w:type="character" w:customStyle="1" w:styleId="HeaderChar">
    <w:name w:val="Header Char"/>
    <w:basedOn w:val="DefaultParagraphFont"/>
    <w:link w:val="Header"/>
    <w:uiPriority w:val="99"/>
    <w:rsid w:val="00373224"/>
    <w:rPr>
      <w:rFonts w:ascii="Times New Roman" w:hAnsi="Times New Roman"/>
      <w:sz w:val="24"/>
    </w:rPr>
  </w:style>
  <w:style w:type="paragraph" w:styleId="Footer">
    <w:name w:val="footer"/>
    <w:basedOn w:val="Normal"/>
    <w:link w:val="FooterChar"/>
    <w:uiPriority w:val="99"/>
    <w:unhideWhenUsed/>
    <w:rsid w:val="00373224"/>
    <w:pPr>
      <w:tabs>
        <w:tab w:val="center" w:pos="4680"/>
        <w:tab w:val="right" w:pos="9360"/>
      </w:tabs>
      <w:spacing w:line="240" w:lineRule="auto"/>
    </w:pPr>
  </w:style>
  <w:style w:type="character" w:customStyle="1" w:styleId="FooterChar">
    <w:name w:val="Footer Char"/>
    <w:basedOn w:val="DefaultParagraphFont"/>
    <w:link w:val="Footer"/>
    <w:uiPriority w:val="99"/>
    <w:rsid w:val="00373224"/>
    <w:rPr>
      <w:rFonts w:ascii="Times New Roman" w:hAnsi="Times New Roman"/>
      <w:sz w:val="24"/>
    </w:rPr>
  </w:style>
  <w:style w:type="paragraph" w:styleId="NormalWeb">
    <w:name w:val="Normal (Web)"/>
    <w:basedOn w:val="Normal"/>
    <w:uiPriority w:val="99"/>
    <w:semiHidden/>
    <w:unhideWhenUsed/>
    <w:rsid w:val="00A31CF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31CF1"/>
    <w:rPr>
      <w:b/>
      <w:bCs/>
    </w:rPr>
  </w:style>
  <w:style w:type="character" w:styleId="Emphasis">
    <w:name w:val="Emphasis"/>
    <w:basedOn w:val="DefaultParagraphFont"/>
    <w:uiPriority w:val="20"/>
    <w:qFormat/>
    <w:rsid w:val="00A31CF1"/>
    <w:rPr>
      <w:i/>
      <w:iCs/>
    </w:rPr>
  </w:style>
  <w:style w:type="character" w:styleId="CommentReference">
    <w:name w:val="annotation reference"/>
    <w:basedOn w:val="DefaultParagraphFont"/>
    <w:uiPriority w:val="99"/>
    <w:semiHidden/>
    <w:unhideWhenUsed/>
    <w:rsid w:val="00164177"/>
    <w:rPr>
      <w:sz w:val="16"/>
      <w:szCs w:val="16"/>
    </w:rPr>
  </w:style>
  <w:style w:type="paragraph" w:styleId="CommentText">
    <w:name w:val="annotation text"/>
    <w:basedOn w:val="Normal"/>
    <w:link w:val="CommentTextChar"/>
    <w:uiPriority w:val="99"/>
    <w:semiHidden/>
    <w:unhideWhenUsed/>
    <w:rsid w:val="00164177"/>
    <w:pPr>
      <w:spacing w:line="240" w:lineRule="auto"/>
    </w:pPr>
    <w:rPr>
      <w:sz w:val="20"/>
      <w:szCs w:val="20"/>
    </w:rPr>
  </w:style>
  <w:style w:type="character" w:customStyle="1" w:styleId="CommentTextChar">
    <w:name w:val="Comment Text Char"/>
    <w:basedOn w:val="DefaultParagraphFont"/>
    <w:link w:val="CommentText"/>
    <w:uiPriority w:val="99"/>
    <w:semiHidden/>
    <w:rsid w:val="0016417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64177"/>
    <w:rPr>
      <w:b/>
      <w:bCs/>
    </w:rPr>
  </w:style>
  <w:style w:type="character" w:customStyle="1" w:styleId="CommentSubjectChar">
    <w:name w:val="Comment Subject Char"/>
    <w:basedOn w:val="CommentTextChar"/>
    <w:link w:val="CommentSubject"/>
    <w:uiPriority w:val="99"/>
    <w:semiHidden/>
    <w:rsid w:val="0016417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76997">
      <w:bodyDiv w:val="1"/>
      <w:marLeft w:val="0"/>
      <w:marRight w:val="0"/>
      <w:marTop w:val="0"/>
      <w:marBottom w:val="0"/>
      <w:divBdr>
        <w:top w:val="none" w:sz="0" w:space="0" w:color="auto"/>
        <w:left w:val="none" w:sz="0" w:space="0" w:color="auto"/>
        <w:bottom w:val="none" w:sz="0" w:space="0" w:color="auto"/>
        <w:right w:val="none" w:sz="0" w:space="0" w:color="auto"/>
      </w:divBdr>
      <w:divsChild>
        <w:div w:id="2061632268">
          <w:marLeft w:val="0"/>
          <w:marRight w:val="0"/>
          <w:marTop w:val="0"/>
          <w:marBottom w:val="0"/>
          <w:divBdr>
            <w:top w:val="none" w:sz="0" w:space="0" w:color="auto"/>
            <w:left w:val="none" w:sz="0" w:space="0" w:color="auto"/>
            <w:bottom w:val="none" w:sz="0" w:space="0" w:color="auto"/>
            <w:right w:val="none" w:sz="0" w:space="0" w:color="auto"/>
          </w:divBdr>
        </w:div>
        <w:div w:id="633289060">
          <w:marLeft w:val="150"/>
          <w:marRight w:val="0"/>
          <w:marTop w:val="300"/>
          <w:marBottom w:val="0"/>
          <w:divBdr>
            <w:top w:val="none" w:sz="0" w:space="0" w:color="auto"/>
            <w:left w:val="none" w:sz="0" w:space="0" w:color="auto"/>
            <w:bottom w:val="none" w:sz="0" w:space="0" w:color="auto"/>
            <w:right w:val="none" w:sz="0" w:space="0" w:color="auto"/>
          </w:divBdr>
          <w:divsChild>
            <w:div w:id="19647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Ngo</dc:creator>
  <cp:keywords/>
  <dc:description/>
  <cp:lastModifiedBy>Jeff Ngo</cp:lastModifiedBy>
  <cp:revision>16</cp:revision>
  <dcterms:created xsi:type="dcterms:W3CDTF">2021-02-03T02:17:00Z</dcterms:created>
  <dcterms:modified xsi:type="dcterms:W3CDTF">2021-02-06T02:30:00Z</dcterms:modified>
</cp:coreProperties>
</file>