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544" w:rsidRDefault="002B5185" w:rsidP="002B5185">
      <w:pPr>
        <w:pStyle w:val="Title"/>
      </w:pPr>
      <w:r>
        <w:t>Conclusions from Kickstarter Data</w:t>
      </w:r>
    </w:p>
    <w:p w:rsidR="002B5185" w:rsidRDefault="002B5185" w:rsidP="002B5185"/>
    <w:p w:rsidR="002B5185" w:rsidRDefault="002B5185" w:rsidP="002B5185">
      <w:pPr>
        <w:pStyle w:val="ListParagraph"/>
        <w:numPr>
          <w:ilvl w:val="0"/>
          <w:numId w:val="1"/>
        </w:numPr>
      </w:pPr>
      <w:r>
        <w:t xml:space="preserve">The most successful </w:t>
      </w:r>
      <w:proofErr w:type="spellStart"/>
      <w:r>
        <w:t>Kickstarters</w:t>
      </w:r>
      <w:proofErr w:type="spellEnd"/>
      <w:r>
        <w:t xml:space="preserve"> are Plays and are the most common type of Kickstarter. The most likely to fail are food trucks and second most common is Wearable Tech.</w:t>
      </w:r>
    </w:p>
    <w:p w:rsidR="002B5185" w:rsidRDefault="002B5185" w:rsidP="002B5185">
      <w:pPr>
        <w:pStyle w:val="ListParagraph"/>
        <w:numPr>
          <w:ilvl w:val="0"/>
          <w:numId w:val="1"/>
        </w:numPr>
      </w:pPr>
      <w:r>
        <w:t xml:space="preserve">The limitations with these are the product/things themselves are hard to quantify. Doesn’t list benefits that these </w:t>
      </w:r>
      <w:proofErr w:type="spellStart"/>
      <w:r>
        <w:t>Kickstarters</w:t>
      </w:r>
      <w:proofErr w:type="spellEnd"/>
      <w:r>
        <w:t xml:space="preserve"> were offering (</w:t>
      </w:r>
      <w:proofErr w:type="spellStart"/>
      <w:r>
        <w:t>i.e</w:t>
      </w:r>
      <w:proofErr w:type="spellEnd"/>
      <w:r>
        <w:t xml:space="preserve"> donate x and get a free shirt). Doesn’</w:t>
      </w:r>
      <w:r w:rsidR="00E45F69">
        <w:t>t show month to month break down of the amount of money coming in. Other marketing efforts that might have helped bring more people to their page to donate</w:t>
      </w:r>
    </w:p>
    <w:p w:rsidR="00E45F69" w:rsidRPr="002B5185" w:rsidRDefault="00E45F69" w:rsidP="002B5185">
      <w:pPr>
        <w:pStyle w:val="ListParagraph"/>
        <w:numPr>
          <w:ilvl w:val="0"/>
          <w:numId w:val="1"/>
        </w:numPr>
      </w:pPr>
      <w:r>
        <w:t xml:space="preserve">Some other table you could create is line graphs on successful </w:t>
      </w:r>
      <w:proofErr w:type="spellStart"/>
      <w:r>
        <w:t>Kickerstarters</w:t>
      </w:r>
      <w:proofErr w:type="spellEnd"/>
      <w:r>
        <w:t xml:space="preserve"> based on country, a scatter plot table based on the goal amount vs amount pledged/average amount donated/number of backers. One that I think you could figure out that might be some assistance is length the Kickstarter was open</w:t>
      </w:r>
      <w:bookmarkStart w:id="0" w:name="_GoBack"/>
      <w:bookmarkEnd w:id="0"/>
    </w:p>
    <w:sectPr w:rsidR="00E45F69" w:rsidRPr="002B5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C66AB"/>
    <w:multiLevelType w:val="hybridMultilevel"/>
    <w:tmpl w:val="75EEB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85"/>
    <w:rsid w:val="002B5185"/>
    <w:rsid w:val="00E45F69"/>
    <w:rsid w:val="00FF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7DEF"/>
  <w15:chartTrackingRefBased/>
  <w15:docId w15:val="{B24CB561-6D4B-4FAA-A842-5A3913C8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1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5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Raasch</dc:creator>
  <cp:keywords/>
  <dc:description/>
  <cp:lastModifiedBy>Joseph Raasch</cp:lastModifiedBy>
  <cp:revision>1</cp:revision>
  <dcterms:created xsi:type="dcterms:W3CDTF">2020-12-20T02:23:00Z</dcterms:created>
  <dcterms:modified xsi:type="dcterms:W3CDTF">2020-12-20T02:39:00Z</dcterms:modified>
</cp:coreProperties>
</file>