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B99E0" w14:textId="64F1F111" w:rsidR="005D5089" w:rsidRPr="00F630FD" w:rsidRDefault="00F630FD">
      <w:pPr>
        <w:rPr>
          <w:b/>
          <w:bCs/>
        </w:rPr>
      </w:pPr>
      <w:r w:rsidRPr="00F630FD">
        <w:rPr>
          <w:b/>
          <w:bCs/>
        </w:rPr>
        <w:t>UPDATE FIRMWARE</w:t>
      </w:r>
      <w:r w:rsidRPr="00F630FD">
        <w:rPr>
          <w:b/>
          <w:bCs/>
        </w:rPr>
        <w:tab/>
      </w:r>
      <w:r w:rsidR="00FA04F3">
        <w:rPr>
          <w:b/>
          <w:bCs/>
        </w:rPr>
        <w:t>(PC)</w:t>
      </w:r>
    </w:p>
    <w:p w14:paraId="43D1E1F6" w14:textId="77777777" w:rsidR="00F630FD" w:rsidRDefault="00F630FD">
      <w:r>
        <w:t xml:space="preserve">El procés d’actualització del </w:t>
      </w:r>
      <w:proofErr w:type="spellStart"/>
      <w:r>
        <w:t>firware</w:t>
      </w:r>
      <w:proofErr w:type="spellEnd"/>
      <w:r>
        <w:t>:</w:t>
      </w:r>
    </w:p>
    <w:p w14:paraId="2A46E52C" w14:textId="77777777" w:rsidR="00F630FD" w:rsidRDefault="00F630FD">
      <w:r>
        <w:t xml:space="preserve">1.- Des de VS publicar el projecte. </w:t>
      </w:r>
    </w:p>
    <w:p w14:paraId="1C5C87D6" w14:textId="60045477" w:rsidR="00FA04F3" w:rsidRDefault="00F630FD" w:rsidP="00F630FD">
      <w:pPr>
        <w:ind w:firstLine="708"/>
      </w:pPr>
      <w:r>
        <w:t>-  Si cal canviar+ versió, modificar el fitxer de projecte del Sam530.csprj i compilar.</w:t>
      </w:r>
    </w:p>
    <w:p w14:paraId="2B04D7AE" w14:textId="7C486AD3" w:rsidR="00F630FD" w:rsidRDefault="00F630FD">
      <w:r>
        <w:tab/>
        <w:t>- Sobre el fitxer de la solució triar l’opció publicar.</w:t>
      </w:r>
    </w:p>
    <w:p w14:paraId="74C0FB84" w14:textId="550F93C5" w:rsidR="00F630FD" w:rsidRDefault="00F630FD">
      <w:r>
        <w:t xml:space="preserve">2.- Finalitzada la publicació, des de consola </w:t>
      </w:r>
      <w:proofErr w:type="spellStart"/>
      <w:r>
        <w:t>powershell</w:t>
      </w:r>
      <w:proofErr w:type="spellEnd"/>
      <w:r>
        <w:t>:</w:t>
      </w:r>
    </w:p>
    <w:p w14:paraId="10DDDB0B" w14:textId="6CC09695" w:rsidR="00FA04F3" w:rsidRDefault="00FA04F3" w:rsidP="00FA04F3">
      <w:pPr>
        <w:ind w:left="708"/>
      </w:pPr>
      <w:r>
        <w:t xml:space="preserve">1.- </w:t>
      </w:r>
      <w:r>
        <w:t>Si volem fitxers especials que es copiïn al /</w:t>
      </w:r>
      <w:proofErr w:type="spellStart"/>
      <w:r>
        <w:t>usr</w:t>
      </w:r>
      <w:proofErr w:type="spellEnd"/>
      <w:r>
        <w:t xml:space="preserve">/local/sam530 cal posar-los a una carpeta amb nom </w:t>
      </w:r>
      <w:r w:rsidR="00967918">
        <w:t>‘</w:t>
      </w:r>
      <w:proofErr w:type="spellStart"/>
      <w:r>
        <w:t>selba</w:t>
      </w:r>
      <w:proofErr w:type="spellEnd"/>
      <w:r w:rsidR="00967918">
        <w:t>’</w:t>
      </w:r>
      <w:r>
        <w:t xml:space="preserve"> creada a dins de </w:t>
      </w:r>
      <w:proofErr w:type="spellStart"/>
      <w:r>
        <w:t>publish</w:t>
      </w:r>
      <w:proofErr w:type="spellEnd"/>
      <w:r>
        <w:t>.</w:t>
      </w:r>
    </w:p>
    <w:p w14:paraId="1A9C208C" w14:textId="49C1C4BF" w:rsidR="00F630FD" w:rsidRDefault="00FA04F3" w:rsidP="00F630FD">
      <w:pPr>
        <w:ind w:firstLine="708"/>
      </w:pPr>
      <w:r>
        <w:t>2</w:t>
      </w:r>
      <w:r w:rsidR="00F630FD">
        <w:t>.- Anar al directori de sortida xxx/</w:t>
      </w:r>
      <w:proofErr w:type="spellStart"/>
      <w:r w:rsidR="00F630FD">
        <w:t>publish</w:t>
      </w:r>
      <w:proofErr w:type="spellEnd"/>
      <w:r w:rsidR="00F630FD">
        <w:t xml:space="preserve"> tirar un nivell </w:t>
      </w:r>
      <w:proofErr w:type="spellStart"/>
      <w:r w:rsidR="00F630FD">
        <w:t>enrera</w:t>
      </w:r>
      <w:proofErr w:type="spellEnd"/>
    </w:p>
    <w:p w14:paraId="5E83CFD8" w14:textId="542159AC" w:rsidR="00F630FD" w:rsidRDefault="00FA04F3" w:rsidP="00F630FD">
      <w:pPr>
        <w:ind w:firstLine="708"/>
      </w:pPr>
      <w:r>
        <w:t>3</w:t>
      </w:r>
      <w:r w:rsidR="00F630FD">
        <w:t xml:space="preserve">.- Generar l’arxiu </w:t>
      </w:r>
      <w:proofErr w:type="spellStart"/>
      <w:r w:rsidR="00F630FD">
        <w:t>gz</w:t>
      </w:r>
      <w:proofErr w:type="spellEnd"/>
    </w:p>
    <w:p w14:paraId="3D736DCF" w14:textId="750A16EA" w:rsidR="00F630FD" w:rsidRDefault="00F630FD" w:rsidP="00F630FD">
      <w:pPr>
        <w:ind w:firstLine="708"/>
      </w:pPr>
      <w:r>
        <w:t>tar -</w:t>
      </w:r>
      <w:proofErr w:type="spellStart"/>
      <w:r>
        <w:t>czvf</w:t>
      </w:r>
      <w:proofErr w:type="spellEnd"/>
      <w:r>
        <w:t xml:space="preserve"> Sam530v1.x.gz </w:t>
      </w:r>
      <w:proofErr w:type="spellStart"/>
      <w:r>
        <w:t>publish</w:t>
      </w:r>
      <w:proofErr w:type="spellEnd"/>
    </w:p>
    <w:p w14:paraId="5D96AF3E" w14:textId="6885F3D3" w:rsidR="00F630FD" w:rsidRDefault="00F630FD" w:rsidP="00F630FD">
      <w:r>
        <w:t>El fitxer resultant el podem pujar per la web de la SAM530.</w:t>
      </w:r>
    </w:p>
    <w:p w14:paraId="4BFFB4F5" w14:textId="77777777" w:rsidR="00FA04F3" w:rsidRDefault="00FA04F3" w:rsidP="00F630FD"/>
    <w:p w14:paraId="4EA4334D" w14:textId="1A89F765" w:rsidR="00FA04F3" w:rsidRPr="00F630FD" w:rsidRDefault="00FA04F3" w:rsidP="00FA04F3">
      <w:pPr>
        <w:rPr>
          <w:b/>
          <w:bCs/>
        </w:rPr>
      </w:pPr>
      <w:r w:rsidRPr="00F630FD">
        <w:rPr>
          <w:b/>
          <w:bCs/>
        </w:rPr>
        <w:t>UPDATE FIRMWARE</w:t>
      </w:r>
      <w:r w:rsidRPr="00F630FD">
        <w:rPr>
          <w:b/>
          <w:bCs/>
        </w:rPr>
        <w:tab/>
      </w:r>
      <w:r>
        <w:rPr>
          <w:b/>
          <w:bCs/>
        </w:rPr>
        <w:t>(</w:t>
      </w:r>
      <w:r>
        <w:rPr>
          <w:b/>
          <w:bCs/>
        </w:rPr>
        <w:t xml:space="preserve">En </w:t>
      </w:r>
      <w:r w:rsidR="00967918">
        <w:rPr>
          <w:b/>
          <w:bCs/>
        </w:rPr>
        <w:t>Sam530</w:t>
      </w:r>
      <w:r>
        <w:rPr>
          <w:b/>
          <w:bCs/>
        </w:rPr>
        <w:t>)</w:t>
      </w:r>
    </w:p>
    <w:p w14:paraId="18FA1FD7" w14:textId="2455CD74" w:rsidR="00FA04F3" w:rsidRDefault="00FA04F3" w:rsidP="00F630FD">
      <w:r>
        <w:t>1.- Des de la Web, triem Update firmware.</w:t>
      </w:r>
      <w:r>
        <w:br/>
        <w:t>2.- Seleccionem arxiu i seguim les indicacions.</w:t>
      </w:r>
    </w:p>
    <w:p w14:paraId="41C9D3D5" w14:textId="4D39F83A" w:rsidR="00FA04F3" w:rsidRDefault="00FA04F3" w:rsidP="00F630FD">
      <w:r>
        <w:t>L’actualització verifica que el contingut sigui vàlid.</w:t>
      </w:r>
    </w:p>
    <w:p w14:paraId="151AE20A" w14:textId="717DA4B9" w:rsidR="00FA04F3" w:rsidRDefault="00FA04F3" w:rsidP="00F630FD">
      <w:r>
        <w:t>3.- Després de la càrrega es reinicia el servei.</w:t>
      </w:r>
    </w:p>
    <w:p w14:paraId="3D489034" w14:textId="76B82C78" w:rsidR="00FA04F3" w:rsidRDefault="00FA04F3" w:rsidP="00F630FD">
      <w:r>
        <w:t xml:space="preserve">L’script del servei està disponible a la carpeta </w:t>
      </w:r>
      <w:proofErr w:type="spellStart"/>
      <w:r>
        <w:t>LinuxScripts</w:t>
      </w:r>
      <w:proofErr w:type="spellEnd"/>
      <w:r>
        <w:t xml:space="preserve"> del projecte de VS.</w:t>
      </w:r>
    </w:p>
    <w:p w14:paraId="1129E5D8" w14:textId="2C026611" w:rsidR="00FA04F3" w:rsidRDefault="00FA04F3" w:rsidP="00F630FD">
      <w:r>
        <w:t xml:space="preserve">Abans d’iniciar l’aplicació Sam530.dll, executa dos scripts relacionats amb l’actualització del servei. </w:t>
      </w:r>
    </w:p>
    <w:p w14:paraId="268F0867" w14:textId="64A3FF2A" w:rsidR="00FA04F3" w:rsidRDefault="00967918" w:rsidP="00FA04F3">
      <w:pPr>
        <w:pStyle w:val="Prrafodelista"/>
        <w:numPr>
          <w:ilvl w:val="0"/>
          <w:numId w:val="1"/>
        </w:numPr>
      </w:pPr>
      <w:r>
        <w:t>f</w:t>
      </w:r>
      <w:r w:rsidR="00FA04F3">
        <w:t xml:space="preserve">uncompress.sh -&gt; si </w:t>
      </w:r>
      <w:r w:rsidR="00FA04F3" w:rsidRPr="00967918">
        <w:rPr>
          <w:u w:val="single"/>
        </w:rPr>
        <w:t>existeix</w:t>
      </w:r>
      <w:r w:rsidR="00FA04F3">
        <w:t xml:space="preserve"> el fit</w:t>
      </w:r>
      <w:r>
        <w:t>xer d’actualització el descomprimeix</w:t>
      </w:r>
    </w:p>
    <w:p w14:paraId="2AA2A971" w14:textId="2CEB6BA3" w:rsidR="00967918" w:rsidRDefault="00967918" w:rsidP="00FA04F3">
      <w:pPr>
        <w:pStyle w:val="Prrafodelista"/>
        <w:numPr>
          <w:ilvl w:val="0"/>
          <w:numId w:val="1"/>
        </w:numPr>
      </w:pPr>
      <w:proofErr w:type="spellStart"/>
      <w:r>
        <w:t>fapply</w:t>
      </w:r>
      <w:proofErr w:type="spellEnd"/>
      <w:r>
        <w:t>-&gt; si s’ha descomprimit el firmware, fa la còpia sobre el servei i els fitxers especials de la carpeta ‘</w:t>
      </w:r>
      <w:proofErr w:type="spellStart"/>
      <w:r>
        <w:t>selba</w:t>
      </w:r>
      <w:proofErr w:type="spellEnd"/>
      <w:r>
        <w:t>’.</w:t>
      </w:r>
    </w:p>
    <w:sectPr w:rsidR="00967918" w:rsidSect="004C26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23B17"/>
    <w:multiLevelType w:val="hybridMultilevel"/>
    <w:tmpl w:val="DA0A2CC2"/>
    <w:lvl w:ilvl="0" w:tplc="C9C05568">
      <w:start w:val="3"/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346126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26"/>
    <w:rsid w:val="004C26C8"/>
    <w:rsid w:val="005D5089"/>
    <w:rsid w:val="007A2526"/>
    <w:rsid w:val="00967918"/>
    <w:rsid w:val="00D47CE9"/>
    <w:rsid w:val="00F630FD"/>
    <w:rsid w:val="00FA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C6BA3"/>
  <w15:chartTrackingRefBased/>
  <w15:docId w15:val="{F95E45F9-B721-4284-BD32-BDE1E8F8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2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2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25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2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25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2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2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2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2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25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25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25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252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252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252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252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252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252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2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2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2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2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2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252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252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252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25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252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25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Pradas</dc:creator>
  <cp:keywords/>
  <dc:description/>
  <cp:lastModifiedBy>Jordi Pradas</cp:lastModifiedBy>
  <cp:revision>2</cp:revision>
  <dcterms:created xsi:type="dcterms:W3CDTF">2025-09-30T09:53:00Z</dcterms:created>
  <dcterms:modified xsi:type="dcterms:W3CDTF">2025-09-30T10:16:00Z</dcterms:modified>
</cp:coreProperties>
</file>