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67A7" w14:textId="0A2D9D35" w:rsidR="003726E8" w:rsidRPr="009F2725" w:rsidRDefault="00E46CBF">
      <w:pPr>
        <w:rPr>
          <w:b/>
          <w:bCs/>
          <w:color w:val="EE0000"/>
        </w:rPr>
      </w:pPr>
      <w:r w:rsidRPr="009F2725">
        <w:rPr>
          <w:b/>
          <w:bCs/>
          <w:color w:val="EE0000"/>
        </w:rPr>
        <w:t>O que é um componente EJB</w:t>
      </w:r>
    </w:p>
    <w:p w14:paraId="604F92F0" w14:textId="77777777" w:rsidR="00E46CBF" w:rsidRDefault="00E46CBF"/>
    <w:p w14:paraId="704125AB" w14:textId="3CAA5252" w:rsidR="00E46CBF" w:rsidRPr="00E46CBF" w:rsidRDefault="00E46CBF" w:rsidP="00E46CBF">
      <w:r w:rsidRPr="00E46CBF">
        <w:t xml:space="preserve">Um componente </w:t>
      </w:r>
      <w:r w:rsidRPr="00E46CBF">
        <w:rPr>
          <w:b/>
          <w:bCs/>
        </w:rPr>
        <w:t xml:space="preserve">Enterprise </w:t>
      </w:r>
      <w:proofErr w:type="spellStart"/>
      <w:r w:rsidRPr="00E46CBF">
        <w:rPr>
          <w:b/>
          <w:bCs/>
        </w:rPr>
        <w:t>JavaBeans</w:t>
      </w:r>
      <w:proofErr w:type="spellEnd"/>
      <w:r w:rsidRPr="00E46CBF">
        <w:rPr>
          <w:b/>
          <w:bCs/>
        </w:rPr>
        <w:t xml:space="preserve"> (EJB)</w:t>
      </w:r>
      <w:r w:rsidRPr="00E46CBF">
        <w:t xml:space="preserve"> é um elemento da arquitetura Java EE (atualmente Jakarta EE) voltado para o lado do servidor, projetado para encapsular a lógica de negócio de uma aplicação.</w:t>
      </w:r>
    </w:p>
    <w:p w14:paraId="0E4EF980" w14:textId="0089C422" w:rsidR="00E46CBF" w:rsidRPr="00E46CBF" w:rsidRDefault="00E46CBF" w:rsidP="00E46CBF">
      <w:r w:rsidRPr="00E46CBF">
        <w:t xml:space="preserve">Sua principal função é simplificar o desenvolvimento de sistemas complexos, permitindo que o programador foque no código de negócio enquanto o </w:t>
      </w:r>
      <w:r w:rsidRPr="00E46CBF">
        <w:rPr>
          <w:b/>
          <w:bCs/>
        </w:rPr>
        <w:t>EJB Container</w:t>
      </w:r>
      <w:r w:rsidRPr="00E46CBF">
        <w:t xml:space="preserve"> (presente em servidores como </w:t>
      </w:r>
      <w:proofErr w:type="spellStart"/>
      <w:r w:rsidRPr="00E46CBF">
        <w:t>WildFly</w:t>
      </w:r>
      <w:proofErr w:type="spellEnd"/>
      <w:r w:rsidRPr="00E46CBF">
        <w:t xml:space="preserve"> ou </w:t>
      </w:r>
      <w:proofErr w:type="spellStart"/>
      <w:r w:rsidRPr="00E46CBF">
        <w:t>GlassFish</w:t>
      </w:r>
      <w:proofErr w:type="spellEnd"/>
      <w:r w:rsidRPr="00E46CBF">
        <w:t>) gerencia automaticamente serviços de infraestrutura, como transações, segurança e concorrência.</w:t>
      </w:r>
    </w:p>
    <w:p w14:paraId="06C65807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Principais Tipos de EJB</w:t>
      </w:r>
    </w:p>
    <w:p w14:paraId="022BC4B0" w14:textId="77777777" w:rsidR="00E46CBF" w:rsidRPr="00E46CBF" w:rsidRDefault="00E46CBF" w:rsidP="00E46CBF">
      <w:r w:rsidRPr="00E46CBF">
        <w:t>Os componentes são classificados de acordo com sua finalidade e comportamento:</w:t>
      </w:r>
    </w:p>
    <w:p w14:paraId="642533A1" w14:textId="77777777" w:rsidR="00E46CBF" w:rsidRPr="00E46CBF" w:rsidRDefault="00E46CBF" w:rsidP="00E46CBF">
      <w:pPr>
        <w:numPr>
          <w:ilvl w:val="0"/>
          <w:numId w:val="1"/>
        </w:numPr>
      </w:pPr>
      <w:proofErr w:type="spellStart"/>
      <w:r w:rsidRPr="00E46CBF">
        <w:rPr>
          <w:b/>
          <w:bCs/>
        </w:rPr>
        <w:t>Session</w:t>
      </w:r>
      <w:proofErr w:type="spellEnd"/>
      <w:r w:rsidRPr="00E46CBF">
        <w:rPr>
          <w:b/>
          <w:bCs/>
        </w:rPr>
        <w:t xml:space="preserve"> Beans</w:t>
      </w:r>
      <w:r w:rsidRPr="00E46CBF">
        <w:t>: Representam uma tarefa ou ação executada para um cliente. Podem ser de três tipos:</w:t>
      </w:r>
    </w:p>
    <w:p w14:paraId="023AA154" w14:textId="77777777" w:rsidR="00E46CBF" w:rsidRPr="00E46CBF" w:rsidRDefault="00E46CBF" w:rsidP="00E46CBF">
      <w:pPr>
        <w:numPr>
          <w:ilvl w:val="1"/>
          <w:numId w:val="1"/>
        </w:numPr>
      </w:pPr>
      <w:proofErr w:type="spellStart"/>
      <w:r w:rsidRPr="00E46CBF">
        <w:rPr>
          <w:b/>
          <w:bCs/>
        </w:rPr>
        <w:t>Stateless</w:t>
      </w:r>
      <w:proofErr w:type="spellEnd"/>
      <w:r w:rsidRPr="00E46CBF">
        <w:t>: Não mantêm estado entre as chamadas. Funcionam como serviços rápidos e reutilizáveis.</w:t>
      </w:r>
    </w:p>
    <w:p w14:paraId="1E4BC4F8" w14:textId="77777777" w:rsidR="00E46CBF" w:rsidRPr="00E46CBF" w:rsidRDefault="00E46CBF" w:rsidP="00E46CBF">
      <w:pPr>
        <w:numPr>
          <w:ilvl w:val="1"/>
          <w:numId w:val="1"/>
        </w:numPr>
      </w:pPr>
      <w:proofErr w:type="spellStart"/>
      <w:r w:rsidRPr="00E46CBF">
        <w:rPr>
          <w:b/>
          <w:bCs/>
        </w:rPr>
        <w:t>Stateful</w:t>
      </w:r>
      <w:proofErr w:type="spellEnd"/>
      <w:r w:rsidRPr="00E46CBF">
        <w:t>: Preservam o estado durante uma conversa com o cliente, úteis para funções como carrinhos de compras.</w:t>
      </w:r>
    </w:p>
    <w:p w14:paraId="5BD03370" w14:textId="725564EB" w:rsidR="00E46CBF" w:rsidRPr="00E46CBF" w:rsidRDefault="00E46CBF" w:rsidP="00E46CBF">
      <w:pPr>
        <w:numPr>
          <w:ilvl w:val="1"/>
          <w:numId w:val="1"/>
        </w:numPr>
      </w:pPr>
      <w:r w:rsidRPr="00E46CBF">
        <w:rPr>
          <w:b/>
          <w:bCs/>
        </w:rPr>
        <w:t>Singleton</w:t>
      </w:r>
      <w:r w:rsidRPr="00E46CBF">
        <w:t>: Existe apenas uma instância do componente para toda a aplicação.</w:t>
      </w:r>
    </w:p>
    <w:p w14:paraId="5D523C42" w14:textId="77ABA022" w:rsidR="00E46CBF" w:rsidRPr="00E46CBF" w:rsidRDefault="00E46CBF" w:rsidP="00E46CBF">
      <w:pPr>
        <w:numPr>
          <w:ilvl w:val="0"/>
          <w:numId w:val="1"/>
        </w:numPr>
      </w:pPr>
      <w:proofErr w:type="spellStart"/>
      <w:r w:rsidRPr="00E46CBF">
        <w:rPr>
          <w:b/>
          <w:bCs/>
        </w:rPr>
        <w:t>Message-Driven</w:t>
      </w:r>
      <w:proofErr w:type="spellEnd"/>
      <w:r w:rsidRPr="00E46CBF">
        <w:rPr>
          <w:b/>
          <w:bCs/>
        </w:rPr>
        <w:t xml:space="preserve"> Beans (MDB)</w:t>
      </w:r>
      <w:r w:rsidRPr="00E46CBF">
        <w:t>: Processam mensagens de forma assíncrona, permitindo que a aplicação responda a eventos sem travar a execução do usuário.</w:t>
      </w:r>
    </w:p>
    <w:p w14:paraId="36DE9162" w14:textId="43C30377" w:rsidR="00E46CBF" w:rsidRPr="00E46CBF" w:rsidRDefault="00E46CBF" w:rsidP="00E46CBF">
      <w:pPr>
        <w:numPr>
          <w:ilvl w:val="0"/>
          <w:numId w:val="1"/>
        </w:numPr>
      </w:pPr>
      <w:r w:rsidRPr="00E46CBF">
        <w:rPr>
          <w:b/>
          <w:bCs/>
        </w:rPr>
        <w:t>Entity Beans (Obsoletos)</w:t>
      </w:r>
      <w:r w:rsidRPr="00E46CBF">
        <w:t xml:space="preserve">: Eram usados para representar dados no banco de dados, mas foram substituídos pela </w:t>
      </w:r>
      <w:hyperlink r:id="rId5" w:tgtFrame="_blank" w:history="1">
        <w:r w:rsidRPr="00E46CBF">
          <w:rPr>
            <w:rStyle w:val="Hyperlink"/>
          </w:rPr>
          <w:t>especificação JPA</w:t>
        </w:r>
      </w:hyperlink>
      <w:r w:rsidRPr="00E46CBF">
        <w:t>.</w:t>
      </w:r>
    </w:p>
    <w:p w14:paraId="137C3B8A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Características e Benefícios</w:t>
      </w:r>
    </w:p>
    <w:p w14:paraId="2004D5EE" w14:textId="77777777" w:rsidR="00E46CBF" w:rsidRPr="00E46CBF" w:rsidRDefault="00E46CBF" w:rsidP="00E46CBF">
      <w:pPr>
        <w:numPr>
          <w:ilvl w:val="0"/>
          <w:numId w:val="2"/>
        </w:numPr>
      </w:pPr>
      <w:r w:rsidRPr="00E46CBF">
        <w:rPr>
          <w:b/>
          <w:bCs/>
        </w:rPr>
        <w:t>Distribuído</w:t>
      </w:r>
      <w:r w:rsidRPr="00E46CBF">
        <w:t>: Pode ser invocado de forma remota, permitindo que diferentes partes de um sistema se comuniquem em máquinas distintas.</w:t>
      </w:r>
    </w:p>
    <w:p w14:paraId="748FD929" w14:textId="77777777" w:rsidR="00E46CBF" w:rsidRPr="00E46CBF" w:rsidRDefault="00E46CBF" w:rsidP="00E46CBF">
      <w:pPr>
        <w:numPr>
          <w:ilvl w:val="0"/>
          <w:numId w:val="2"/>
        </w:numPr>
      </w:pPr>
      <w:r w:rsidRPr="00E46CBF">
        <w:rPr>
          <w:b/>
          <w:bCs/>
        </w:rPr>
        <w:t>Transacional</w:t>
      </w:r>
      <w:r w:rsidRPr="00E46CBF">
        <w:t>: Garante que operações complexas no banco de dados sejam concluídas com sucesso ou totalmente revertidas em caso de erro.</w:t>
      </w:r>
    </w:p>
    <w:p w14:paraId="4D8AE198" w14:textId="77777777" w:rsidR="00E46CBF" w:rsidRPr="00E46CBF" w:rsidRDefault="00E46CBF" w:rsidP="00E46CBF">
      <w:pPr>
        <w:numPr>
          <w:ilvl w:val="0"/>
          <w:numId w:val="2"/>
        </w:numPr>
      </w:pPr>
      <w:r w:rsidRPr="00E46CBF">
        <w:rPr>
          <w:b/>
          <w:bCs/>
        </w:rPr>
        <w:t>Gerenciamento de Ciclo de Vida</w:t>
      </w:r>
      <w:r w:rsidRPr="00E46CBF">
        <w:t>: O servidor decide quando criar, reutilizar ou destruir o componente para otimizar o uso da memória.</w:t>
      </w:r>
    </w:p>
    <w:p w14:paraId="63FD6D0B" w14:textId="636E7B3D" w:rsidR="00E46CBF" w:rsidRPr="00E46CBF" w:rsidRDefault="00E46CBF" w:rsidP="00E46CBF">
      <w:pPr>
        <w:numPr>
          <w:ilvl w:val="0"/>
          <w:numId w:val="2"/>
        </w:numPr>
      </w:pPr>
      <w:r w:rsidRPr="00E46CBF">
        <w:rPr>
          <w:b/>
          <w:bCs/>
        </w:rPr>
        <w:t>Segurança</w:t>
      </w:r>
      <w:r w:rsidRPr="00E46CBF">
        <w:t>: Oferece controle de acesso integrado, permitindo definir quais usuários podem executar determinados métodos.</w:t>
      </w:r>
    </w:p>
    <w:p w14:paraId="0C4D1D42" w14:textId="77777777" w:rsidR="00E46CBF" w:rsidRPr="00E46CBF" w:rsidRDefault="00E46CBF" w:rsidP="00E46CBF">
      <w:r w:rsidRPr="00E46CBF">
        <w:t xml:space="preserve">Você gostaria de ver um </w:t>
      </w:r>
      <w:r w:rsidRPr="00E46CBF">
        <w:rPr>
          <w:b/>
          <w:bCs/>
        </w:rPr>
        <w:t>exemplo prático de código</w:t>
      </w:r>
      <w:r w:rsidRPr="00E46CBF">
        <w:t xml:space="preserve"> de como criar um EJB do tipo </w:t>
      </w:r>
      <w:proofErr w:type="spellStart"/>
      <w:r w:rsidRPr="00E46CBF">
        <w:rPr>
          <w:i/>
          <w:iCs/>
        </w:rPr>
        <w:t>Stateless</w:t>
      </w:r>
      <w:proofErr w:type="spellEnd"/>
      <w:r w:rsidRPr="00E46CBF">
        <w:t>?</w:t>
      </w:r>
    </w:p>
    <w:p w14:paraId="05D43010" w14:textId="0759C9C0" w:rsidR="00E46CBF" w:rsidRDefault="00E46CBF">
      <w:r>
        <w:br w:type="page"/>
      </w:r>
    </w:p>
    <w:p w14:paraId="1EE9980D" w14:textId="2742C8EE" w:rsidR="00E46CBF" w:rsidRPr="009F2725" w:rsidRDefault="00E46CBF">
      <w:pPr>
        <w:rPr>
          <w:b/>
          <w:bCs/>
          <w:color w:val="EE0000"/>
        </w:rPr>
      </w:pPr>
      <w:r w:rsidRPr="009F2725">
        <w:rPr>
          <w:b/>
          <w:bCs/>
          <w:color w:val="EE0000"/>
        </w:rPr>
        <w:lastRenderedPageBreak/>
        <w:t xml:space="preserve">exemplo de componente </w:t>
      </w:r>
      <w:proofErr w:type="spellStart"/>
      <w:r w:rsidRPr="009F2725">
        <w:rPr>
          <w:b/>
          <w:bCs/>
          <w:color w:val="EE0000"/>
        </w:rPr>
        <w:t>Stateless</w:t>
      </w:r>
      <w:proofErr w:type="spellEnd"/>
    </w:p>
    <w:p w14:paraId="60A70F5A" w14:textId="77777777" w:rsidR="00E46CBF" w:rsidRDefault="00E46CBF"/>
    <w:p w14:paraId="1C4D7BDF" w14:textId="7888962B" w:rsidR="00E46CBF" w:rsidRPr="00E46CBF" w:rsidRDefault="00E46CBF" w:rsidP="00E46CBF">
      <w:r w:rsidRPr="00E46CBF">
        <w:t xml:space="preserve">Para criar um EJB </w:t>
      </w:r>
      <w:proofErr w:type="spellStart"/>
      <w:r w:rsidRPr="00E46CBF">
        <w:rPr>
          <w:b/>
          <w:bCs/>
        </w:rPr>
        <w:t>Stateless</w:t>
      </w:r>
      <w:proofErr w:type="spellEnd"/>
      <w:r w:rsidRPr="00E46CBF">
        <w:t>, você basicamente precisa de uma classe Java simples anotada com @Stateless.</w:t>
      </w:r>
    </w:p>
    <w:p w14:paraId="6395DECB" w14:textId="77777777" w:rsidR="00E46CBF" w:rsidRPr="00E46CBF" w:rsidRDefault="00E46CBF" w:rsidP="00E46CBF">
      <w:r w:rsidRPr="00E46CBF">
        <w:t>O servidor de aplicação cuidará de criar as instâncias e gerenciar as transações para você. Veja um exemplo clássico de um serviço de cálculo de descontos:</w:t>
      </w:r>
    </w:p>
    <w:p w14:paraId="07910836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1. A Interface (Opcional, mas recomendada)</w:t>
      </w:r>
    </w:p>
    <w:p w14:paraId="61F4B9C3" w14:textId="76B1D02F" w:rsidR="00E46CBF" w:rsidRPr="00E46CBF" w:rsidRDefault="00E46CBF" w:rsidP="00E46CBF">
      <w:r w:rsidRPr="00E46CBF">
        <w:t>Define o contrato que o cliente vai enxergar.</w:t>
      </w:r>
    </w:p>
    <w:p w14:paraId="46894062" w14:textId="137560F1" w:rsidR="00E46CBF" w:rsidRDefault="00E46CBF">
      <w:r w:rsidRPr="00E46CBF">
        <w:drawing>
          <wp:inline distT="0" distB="0" distL="0" distR="0" wp14:anchorId="1914BB5F" wp14:editId="4B64D95E">
            <wp:extent cx="6154009" cy="1905266"/>
            <wp:effectExtent l="0" t="0" r="0" b="0"/>
            <wp:docPr id="1902123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2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2E7B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2. A Classe do EJB (O Componente)</w:t>
      </w:r>
    </w:p>
    <w:p w14:paraId="081ECCD9" w14:textId="77777777" w:rsidR="00E46CBF" w:rsidRPr="00E46CBF" w:rsidRDefault="00E46CBF" w:rsidP="00E46CBF">
      <w:r w:rsidRPr="00E46CBF">
        <w:t>Aqui é onde a mágica acontece. O @Stateless avisa ao servidor que este componente não precisa "lembrar" de quem o chamou; ele apenas executa a lógica e pronto.</w:t>
      </w:r>
    </w:p>
    <w:p w14:paraId="01CA64B9" w14:textId="13B7F55E" w:rsidR="00E46CBF" w:rsidRDefault="00E46CBF">
      <w:r w:rsidRPr="00E46CBF">
        <w:drawing>
          <wp:inline distT="0" distB="0" distL="0" distR="0" wp14:anchorId="134CE54D" wp14:editId="08057FC3">
            <wp:extent cx="6144482" cy="3534268"/>
            <wp:effectExtent l="0" t="0" r="8890" b="9525"/>
            <wp:docPr id="2068088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8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BC4A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3. Como usar o componente (Injeção)</w:t>
      </w:r>
    </w:p>
    <w:p w14:paraId="6C5C050C" w14:textId="77777777" w:rsidR="00E46CBF" w:rsidRPr="00E46CBF" w:rsidRDefault="00E46CBF" w:rsidP="00E46CBF">
      <w:r w:rsidRPr="00E46CBF">
        <w:t xml:space="preserve">Em outra parte da sua aplicação (como um </w:t>
      </w:r>
      <w:proofErr w:type="spellStart"/>
      <w:r w:rsidRPr="00E46CBF">
        <w:t>Servlet</w:t>
      </w:r>
      <w:proofErr w:type="spellEnd"/>
      <w:r w:rsidRPr="00E46CBF">
        <w:t xml:space="preserve"> ou outro Bean), você não usa new. Você pede para o servidor "injetar" a instância:</w:t>
      </w:r>
    </w:p>
    <w:p w14:paraId="4CF9B8E9" w14:textId="3B8E0D02" w:rsidR="00E46CBF" w:rsidRDefault="00E46CBF">
      <w:r w:rsidRPr="00E46CBF">
        <w:lastRenderedPageBreak/>
        <w:drawing>
          <wp:inline distT="0" distB="0" distL="0" distR="0" wp14:anchorId="5395CFD4" wp14:editId="3552EA82">
            <wp:extent cx="6182588" cy="3219899"/>
            <wp:effectExtent l="0" t="0" r="8890" b="0"/>
            <wp:docPr id="262169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9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16D9" w14:textId="77777777" w:rsidR="00E46CBF" w:rsidRDefault="00E46CBF"/>
    <w:p w14:paraId="30F587E4" w14:textId="0286653C" w:rsidR="00E46CBF" w:rsidRDefault="00E46CBF">
      <w:r w:rsidRPr="00E46CBF">
        <w:rPr>
          <w:b/>
          <w:bCs/>
        </w:rPr>
        <w:t>Por que usar isso em vez de uma classe comum?</w:t>
      </w:r>
      <w:r w:rsidRPr="00E46CBF">
        <w:br/>
        <w:t xml:space="preserve">Ao usar @Stateless, se dez pessoas chamarem esse método ao mesmo tempo, o servidor gerencia </w:t>
      </w:r>
      <w:proofErr w:type="gramStart"/>
      <w:r w:rsidRPr="00E46CBF">
        <w:t>as threads</w:t>
      </w:r>
      <w:proofErr w:type="gramEnd"/>
      <w:r w:rsidRPr="00E46CBF">
        <w:t xml:space="preserve"> e as transações bancárias (se houvesse banco de dados) automaticamente, sem que você precise escrever código extra para isso.</w:t>
      </w:r>
    </w:p>
    <w:p w14:paraId="7EB644F2" w14:textId="77777777" w:rsidR="00E46CBF" w:rsidRDefault="00E46CBF"/>
    <w:p w14:paraId="16F0D68B" w14:textId="124F26A1" w:rsidR="00E46CBF" w:rsidRPr="000E7C84" w:rsidRDefault="00E46CBF">
      <w:pPr>
        <w:rPr>
          <w:b/>
          <w:bCs/>
          <w:color w:val="EE0000"/>
        </w:rPr>
      </w:pPr>
      <w:r w:rsidRPr="000E7C84">
        <w:rPr>
          <w:b/>
          <w:bCs/>
          <w:color w:val="EE0000"/>
        </w:rPr>
        <w:t xml:space="preserve">exemplo de componente </w:t>
      </w:r>
      <w:proofErr w:type="spellStart"/>
      <w:r w:rsidRPr="000E7C84">
        <w:rPr>
          <w:b/>
          <w:bCs/>
          <w:color w:val="EE0000"/>
        </w:rPr>
        <w:t>Stateful</w:t>
      </w:r>
      <w:proofErr w:type="spellEnd"/>
    </w:p>
    <w:p w14:paraId="3CE890D2" w14:textId="77777777" w:rsidR="00E46CBF" w:rsidRDefault="00E46CBF"/>
    <w:p w14:paraId="545EBCC5" w14:textId="0CA548E4" w:rsidR="00E46CBF" w:rsidRPr="00E46CBF" w:rsidRDefault="00E46CBF" w:rsidP="00E46CBF">
      <w:r w:rsidRPr="00E46CBF">
        <w:t xml:space="preserve">O </w:t>
      </w:r>
      <w:proofErr w:type="spellStart"/>
      <w:r w:rsidRPr="00E46CBF">
        <w:rPr>
          <w:b/>
          <w:bCs/>
        </w:rPr>
        <w:t>Stateful</w:t>
      </w:r>
      <w:proofErr w:type="spellEnd"/>
      <w:r w:rsidRPr="00E46CBF">
        <w:rPr>
          <w:b/>
          <w:bCs/>
        </w:rPr>
        <w:t xml:space="preserve"> </w:t>
      </w:r>
      <w:proofErr w:type="spellStart"/>
      <w:r w:rsidRPr="00E46CBF">
        <w:rPr>
          <w:b/>
          <w:bCs/>
        </w:rPr>
        <w:t>Session</w:t>
      </w:r>
      <w:proofErr w:type="spellEnd"/>
      <w:r w:rsidRPr="00E46CBF">
        <w:rPr>
          <w:b/>
          <w:bCs/>
        </w:rPr>
        <w:t xml:space="preserve"> Bean</w:t>
      </w:r>
      <w:r w:rsidRPr="00E46CBF">
        <w:t xml:space="preserve"> é como um "diário" privado entre o servidor e um cliente específico. Ele mantém dados (o "estado") enquanto a conversa durar.</w:t>
      </w:r>
    </w:p>
    <w:p w14:paraId="517CB392" w14:textId="14756E38" w:rsidR="00E46CBF" w:rsidRPr="00E46CBF" w:rsidRDefault="00E46CBF" w:rsidP="00E46CBF">
      <w:r w:rsidRPr="00E46CBF">
        <w:t xml:space="preserve">O exemplo clássico é um </w:t>
      </w:r>
      <w:r w:rsidRPr="00E46CBF">
        <w:rPr>
          <w:b/>
          <w:bCs/>
        </w:rPr>
        <w:t>Carrinho de Compras</w:t>
      </w:r>
      <w:r w:rsidRPr="00E46CBF">
        <w:t>: o cliente adiciona itens aos poucos e, no final, o EJB "lembra" de tudo o que foi colocado lá.</w:t>
      </w:r>
    </w:p>
    <w:p w14:paraId="3801D85B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1. A Interface</w:t>
      </w:r>
    </w:p>
    <w:p w14:paraId="02E4A1CD" w14:textId="6A4C183A" w:rsidR="00E46CBF" w:rsidRDefault="00E46CBF">
      <w:r w:rsidRPr="00E46CBF">
        <w:drawing>
          <wp:inline distT="0" distB="0" distL="0" distR="0" wp14:anchorId="044A67EE" wp14:editId="3581B66E">
            <wp:extent cx="6220693" cy="2514951"/>
            <wp:effectExtent l="0" t="0" r="8890" b="0"/>
            <wp:docPr id="245132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32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B63E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lastRenderedPageBreak/>
        <w:t>2. A Classe do EJB (</w:t>
      </w:r>
      <w:proofErr w:type="spellStart"/>
      <w:r w:rsidRPr="00E46CBF">
        <w:rPr>
          <w:b/>
          <w:bCs/>
        </w:rPr>
        <w:t>Stateful</w:t>
      </w:r>
      <w:proofErr w:type="spellEnd"/>
      <w:r w:rsidRPr="00E46CBF">
        <w:rPr>
          <w:b/>
          <w:bCs/>
        </w:rPr>
        <w:t>)</w:t>
      </w:r>
    </w:p>
    <w:p w14:paraId="66E61E2C" w14:textId="77777777" w:rsidR="00E46CBF" w:rsidRPr="00E46CBF" w:rsidRDefault="00E46CBF" w:rsidP="00E46CBF">
      <w:r w:rsidRPr="00E46CBF">
        <w:t xml:space="preserve">Diferente do </w:t>
      </w:r>
      <w:proofErr w:type="spellStart"/>
      <w:r w:rsidRPr="00E46CBF">
        <w:rPr>
          <w:i/>
          <w:iCs/>
        </w:rPr>
        <w:t>Stateless</w:t>
      </w:r>
      <w:proofErr w:type="spellEnd"/>
      <w:r w:rsidRPr="00E46CBF">
        <w:t>, aqui usamos campos da classe (variáveis) para guardar informações.</w:t>
      </w:r>
    </w:p>
    <w:p w14:paraId="5F345651" w14:textId="00BF6505" w:rsidR="00E46CBF" w:rsidRDefault="00E46CBF">
      <w:r w:rsidRPr="00E46CBF">
        <w:drawing>
          <wp:inline distT="0" distB="0" distL="0" distR="0" wp14:anchorId="49932D82" wp14:editId="2E45B303">
            <wp:extent cx="5525271" cy="5887272"/>
            <wp:effectExtent l="0" t="0" r="0" b="0"/>
            <wp:docPr id="1058553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3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733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Como ele funciona na prática?</w:t>
      </w:r>
    </w:p>
    <w:p w14:paraId="5BDEE671" w14:textId="77777777" w:rsidR="00E46CBF" w:rsidRPr="00E46CBF" w:rsidRDefault="00E46CBF" w:rsidP="00E46CBF">
      <w:pPr>
        <w:numPr>
          <w:ilvl w:val="0"/>
          <w:numId w:val="3"/>
        </w:numPr>
      </w:pPr>
      <w:r w:rsidRPr="00E46CBF">
        <w:rPr>
          <w:b/>
          <w:bCs/>
        </w:rPr>
        <w:t>Conexão Exclusiva</w:t>
      </w:r>
      <w:r w:rsidRPr="00E46CBF">
        <w:t xml:space="preserve">: Quando o usuário faz o primeiro chamado, o servidor reserva uma instância do </w:t>
      </w:r>
      <w:proofErr w:type="spellStart"/>
      <w:r w:rsidRPr="00E46CBF">
        <w:t>CarrinhoBean</w:t>
      </w:r>
      <w:proofErr w:type="spellEnd"/>
      <w:r w:rsidRPr="00E46CBF">
        <w:t xml:space="preserve"> </w:t>
      </w:r>
      <w:r w:rsidRPr="00E46CBF">
        <w:rPr>
          <w:b/>
          <w:bCs/>
        </w:rPr>
        <w:t>apenas</w:t>
      </w:r>
      <w:r w:rsidRPr="00E46CBF">
        <w:t xml:space="preserve"> para aquele usuário.</w:t>
      </w:r>
    </w:p>
    <w:p w14:paraId="113B71DE" w14:textId="77777777" w:rsidR="00E46CBF" w:rsidRPr="00E46CBF" w:rsidRDefault="00E46CBF" w:rsidP="00E46CBF">
      <w:pPr>
        <w:numPr>
          <w:ilvl w:val="0"/>
          <w:numId w:val="3"/>
        </w:numPr>
      </w:pPr>
      <w:r w:rsidRPr="00E46CBF">
        <w:rPr>
          <w:b/>
          <w:bCs/>
        </w:rPr>
        <w:t>Memória</w:t>
      </w:r>
      <w:r w:rsidRPr="00E46CBF">
        <w:t xml:space="preserve">: Se o usuário chamar </w:t>
      </w:r>
      <w:proofErr w:type="spellStart"/>
      <w:r w:rsidRPr="00E46CBF">
        <w:t>adicionarItem</w:t>
      </w:r>
      <w:proofErr w:type="spellEnd"/>
      <w:r w:rsidRPr="00E46CBF">
        <w:t xml:space="preserve">("Notebook") agora e </w:t>
      </w:r>
      <w:proofErr w:type="spellStart"/>
      <w:r w:rsidRPr="00E46CBF">
        <w:t>adicionarItem</w:t>
      </w:r>
      <w:proofErr w:type="spellEnd"/>
      <w:r w:rsidRPr="00E46CBF">
        <w:t xml:space="preserve">("Mouse") daqui a 5 minutos, a lista terá os dois itens. No </w:t>
      </w:r>
      <w:proofErr w:type="spellStart"/>
      <w:r w:rsidRPr="00E46CBF">
        <w:rPr>
          <w:i/>
          <w:iCs/>
        </w:rPr>
        <w:t>Stateless</w:t>
      </w:r>
      <w:proofErr w:type="spellEnd"/>
      <w:r w:rsidRPr="00E46CBF">
        <w:t>, a lista estaria sempre vazia a cada nova chamada.</w:t>
      </w:r>
    </w:p>
    <w:p w14:paraId="308C0BF2" w14:textId="77777777" w:rsidR="00E46CBF" w:rsidRPr="00E46CBF" w:rsidRDefault="00E46CBF" w:rsidP="00E46CBF">
      <w:pPr>
        <w:numPr>
          <w:ilvl w:val="0"/>
          <w:numId w:val="3"/>
        </w:numPr>
      </w:pPr>
      <w:r w:rsidRPr="00E46CBF">
        <w:rPr>
          <w:b/>
          <w:bCs/>
        </w:rPr>
        <w:t>Finalização</w:t>
      </w:r>
      <w:r w:rsidRPr="00E46CBF">
        <w:t>: A anotação @Remove é crucial. Ela avisa ao servidor: "Pode limpar a memória, pois este cliente não vai mais usar este carrinho".</w:t>
      </w:r>
    </w:p>
    <w:p w14:paraId="07B30288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 xml:space="preserve">Quando NÃO usar </w:t>
      </w:r>
      <w:proofErr w:type="spellStart"/>
      <w:r w:rsidRPr="00E46CBF">
        <w:rPr>
          <w:b/>
          <w:bCs/>
        </w:rPr>
        <w:t>Stateful</w:t>
      </w:r>
      <w:proofErr w:type="spellEnd"/>
      <w:r w:rsidRPr="00E46CBF">
        <w:rPr>
          <w:b/>
          <w:bCs/>
        </w:rPr>
        <w:t>?</w:t>
      </w:r>
    </w:p>
    <w:p w14:paraId="7974D70C" w14:textId="77777777" w:rsidR="00E46CBF" w:rsidRPr="00E46CBF" w:rsidRDefault="00E46CBF" w:rsidP="00E46CBF">
      <w:r w:rsidRPr="00E46CBF">
        <w:t xml:space="preserve">Eles consomem muito mais memória do servidor que os </w:t>
      </w:r>
      <w:proofErr w:type="spellStart"/>
      <w:r w:rsidRPr="00E46CBF">
        <w:rPr>
          <w:i/>
          <w:iCs/>
        </w:rPr>
        <w:t>Stateless</w:t>
      </w:r>
      <w:proofErr w:type="spellEnd"/>
      <w:r w:rsidRPr="00E46CBF">
        <w:t xml:space="preserve">, pois o servidor precisa manter um objeto vivo para cada usuário conectado. Hoje em dia, muitas aplicações preferem usar bancos de dados rápidos (como Redis) ou o próprio </w:t>
      </w:r>
      <w:proofErr w:type="spellStart"/>
      <w:r w:rsidRPr="00E46CBF">
        <w:rPr>
          <w:i/>
          <w:iCs/>
        </w:rPr>
        <w:t>Session</w:t>
      </w:r>
      <w:proofErr w:type="spellEnd"/>
      <w:r w:rsidRPr="00E46CBF">
        <w:t xml:space="preserve"> do navegador para guardar esses dados. [</w:t>
      </w:r>
      <w:hyperlink r:id="rId11" w:history="1">
        <w:r w:rsidRPr="00E46CBF">
          <w:rPr>
            <w:rStyle w:val="Hyperlink"/>
          </w:rPr>
          <w:t>1</w:t>
        </w:r>
      </w:hyperlink>
      <w:r w:rsidRPr="00E46CBF">
        <w:t>]</w:t>
      </w:r>
    </w:p>
    <w:p w14:paraId="126AD7AE" w14:textId="77777777" w:rsidR="00E46CBF" w:rsidRPr="00E46CBF" w:rsidRDefault="00E46CBF" w:rsidP="00E46CBF">
      <w:r w:rsidRPr="00E46CBF">
        <w:lastRenderedPageBreak/>
        <w:t xml:space="preserve">Faz sentido a diferença entre </w:t>
      </w:r>
      <w:r w:rsidRPr="00E46CBF">
        <w:rPr>
          <w:b/>
          <w:bCs/>
        </w:rPr>
        <w:t>guardar o estado</w:t>
      </w:r>
      <w:r w:rsidRPr="00E46CBF">
        <w:t xml:space="preserve"> (</w:t>
      </w:r>
      <w:proofErr w:type="spellStart"/>
      <w:r w:rsidRPr="00E46CBF">
        <w:t>Stateful</w:t>
      </w:r>
      <w:proofErr w:type="spellEnd"/>
      <w:r w:rsidRPr="00E46CBF">
        <w:t xml:space="preserve">) e apenas </w:t>
      </w:r>
      <w:r w:rsidRPr="00E46CBF">
        <w:rPr>
          <w:b/>
          <w:bCs/>
        </w:rPr>
        <w:t>executar uma tarefa</w:t>
      </w:r>
      <w:r w:rsidRPr="00E46CBF">
        <w:t xml:space="preserve"> (</w:t>
      </w:r>
      <w:proofErr w:type="spellStart"/>
      <w:r w:rsidRPr="00E46CBF">
        <w:t>Stateless</w:t>
      </w:r>
      <w:proofErr w:type="spellEnd"/>
      <w:r w:rsidRPr="00E46CBF">
        <w:t xml:space="preserve">)? Quer ver como o </w:t>
      </w:r>
      <w:r w:rsidRPr="00E46CBF">
        <w:rPr>
          <w:b/>
          <w:bCs/>
        </w:rPr>
        <w:t>Singleton</w:t>
      </w:r>
      <w:r w:rsidRPr="00E46CBF">
        <w:t xml:space="preserve"> (o terceiro tipo) entra nessa história?</w:t>
      </w:r>
    </w:p>
    <w:p w14:paraId="3F9ADE38" w14:textId="00F3B6F5" w:rsidR="00E46CBF" w:rsidRDefault="00E46CBF"/>
    <w:p w14:paraId="30AA9EDA" w14:textId="2F738FE4" w:rsidR="00E46CBF" w:rsidRPr="000E7C84" w:rsidRDefault="00E46CBF">
      <w:pPr>
        <w:rPr>
          <w:b/>
          <w:bCs/>
          <w:color w:val="EE0000"/>
        </w:rPr>
      </w:pPr>
      <w:r w:rsidRPr="000E7C84">
        <w:rPr>
          <w:b/>
          <w:bCs/>
          <w:color w:val="EE0000"/>
        </w:rPr>
        <w:t>exemplo de componente Singleton</w:t>
      </w:r>
    </w:p>
    <w:p w14:paraId="7C03F1BD" w14:textId="77777777" w:rsidR="00E46CBF" w:rsidRDefault="00E46CBF"/>
    <w:p w14:paraId="234E9C33" w14:textId="614E431A" w:rsidR="00E46CBF" w:rsidRPr="00E46CBF" w:rsidRDefault="00E46CBF" w:rsidP="00E46CBF">
      <w:r w:rsidRPr="00E46CBF">
        <w:t xml:space="preserve">O </w:t>
      </w:r>
      <w:r w:rsidRPr="00E46CBF">
        <w:rPr>
          <w:b/>
          <w:bCs/>
        </w:rPr>
        <w:t xml:space="preserve">Singleton </w:t>
      </w:r>
      <w:proofErr w:type="spellStart"/>
      <w:r w:rsidRPr="00E46CBF">
        <w:rPr>
          <w:b/>
          <w:bCs/>
        </w:rPr>
        <w:t>Session</w:t>
      </w:r>
      <w:proofErr w:type="spellEnd"/>
      <w:r w:rsidRPr="00E46CBF">
        <w:rPr>
          <w:b/>
          <w:bCs/>
        </w:rPr>
        <w:t xml:space="preserve"> Bean</w:t>
      </w:r>
      <w:r w:rsidRPr="00E46CBF">
        <w:t xml:space="preserve"> é instanciado apenas </w:t>
      </w:r>
      <w:r w:rsidRPr="00E46CBF">
        <w:rPr>
          <w:b/>
          <w:bCs/>
        </w:rPr>
        <w:t>uma vez</w:t>
      </w:r>
      <w:r w:rsidRPr="00E46CBF">
        <w:t xml:space="preserve"> por aplicação. Ele é compartilhado por todos os usuários e é ideal para armazenar dados globais, caches ou configurações que todo o sistema precisa acessar.</w:t>
      </w:r>
    </w:p>
    <w:p w14:paraId="19CB09C6" w14:textId="77777777" w:rsidR="00E46CBF" w:rsidRPr="00E46CBF" w:rsidRDefault="00E46CBF" w:rsidP="00E46CBF">
      <w:r w:rsidRPr="00E46CBF">
        <w:t xml:space="preserve">O exemplo mais comum é um </w:t>
      </w:r>
      <w:r w:rsidRPr="00E46CBF">
        <w:rPr>
          <w:b/>
          <w:bCs/>
        </w:rPr>
        <w:t>Contador de Acessos Globais</w:t>
      </w:r>
      <w:r w:rsidRPr="00E46CBF">
        <w:t xml:space="preserve"> ou um carregador de configurações do sistema.</w:t>
      </w:r>
    </w:p>
    <w:p w14:paraId="1D42C214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1. A Interface (Opcional)</w:t>
      </w:r>
    </w:p>
    <w:p w14:paraId="3302EBCA" w14:textId="1DA650D3" w:rsidR="00E46CBF" w:rsidRDefault="00E46CBF">
      <w:r w:rsidRPr="00E46CBF">
        <w:drawing>
          <wp:inline distT="0" distB="0" distL="0" distR="0" wp14:anchorId="10777084" wp14:editId="512444D4">
            <wp:extent cx="6173061" cy="2029108"/>
            <wp:effectExtent l="0" t="0" r="0" b="9525"/>
            <wp:docPr id="1551400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B111" w14:textId="7A2AF2D3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2. A Classe do EJB (Singleton)</w:t>
      </w:r>
    </w:p>
    <w:p w14:paraId="35919C76" w14:textId="60B684C7" w:rsidR="00E46CBF" w:rsidRPr="00E46CBF" w:rsidRDefault="00E46CBF" w:rsidP="00E46CBF">
      <w:r w:rsidRPr="00E46CBF">
        <w:t xml:space="preserve">O @Singleton garante que todos os usuários que chamarem este Bean </w:t>
      </w:r>
      <w:proofErr w:type="gramStart"/>
      <w:r w:rsidRPr="00E46CBF">
        <w:t>estarão mexendo</w:t>
      </w:r>
      <w:proofErr w:type="gramEnd"/>
      <w:r w:rsidRPr="00E46CBF">
        <w:t xml:space="preserve"> na </w:t>
      </w:r>
      <w:r w:rsidRPr="00E46CBF">
        <w:rPr>
          <w:b/>
          <w:bCs/>
        </w:rPr>
        <w:t>mesma instância</w:t>
      </w:r>
      <w:r w:rsidRPr="00E46CBF">
        <w:t xml:space="preserve"> e na mesma variável.</w:t>
      </w:r>
    </w:p>
    <w:p w14:paraId="539B152D" w14:textId="16039CD0" w:rsidR="00E46CBF" w:rsidRDefault="00E46CBF">
      <w:r w:rsidRPr="00E46CBF">
        <w:lastRenderedPageBreak/>
        <w:drawing>
          <wp:inline distT="0" distB="0" distL="0" distR="0" wp14:anchorId="23A38545" wp14:editId="533C7A43">
            <wp:extent cx="6173061" cy="6230219"/>
            <wp:effectExtent l="0" t="0" r="0" b="0"/>
            <wp:docPr id="1225259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9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8E51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Por que usar Singleton?</w:t>
      </w:r>
    </w:p>
    <w:p w14:paraId="29209DAE" w14:textId="77777777" w:rsidR="00E46CBF" w:rsidRPr="00E46CBF" w:rsidRDefault="00E46CBF" w:rsidP="00E46CBF">
      <w:pPr>
        <w:numPr>
          <w:ilvl w:val="0"/>
          <w:numId w:val="4"/>
        </w:numPr>
      </w:pPr>
      <w:r w:rsidRPr="00E46CBF">
        <w:rPr>
          <w:b/>
          <w:bCs/>
        </w:rPr>
        <w:t>Compartilhamento</w:t>
      </w:r>
      <w:r w:rsidRPr="00E46CBF">
        <w:t xml:space="preserve">: Se o Usuário A chamar </w:t>
      </w:r>
      <w:proofErr w:type="spellStart"/>
      <w:proofErr w:type="gramStart"/>
      <w:r w:rsidRPr="00E46CBF">
        <w:t>incrementarAcesso</w:t>
      </w:r>
      <w:proofErr w:type="spellEnd"/>
      <w:r w:rsidRPr="00E46CBF">
        <w:t>(</w:t>
      </w:r>
      <w:proofErr w:type="gramEnd"/>
      <w:r w:rsidRPr="00E46CBF">
        <w:t>), o Usuário B verá o valor atualizado.</w:t>
      </w:r>
    </w:p>
    <w:p w14:paraId="634DF766" w14:textId="151295BE" w:rsidR="00E46CBF" w:rsidRPr="00E46CBF" w:rsidRDefault="00E46CBF" w:rsidP="00E46CBF">
      <w:pPr>
        <w:numPr>
          <w:ilvl w:val="0"/>
          <w:numId w:val="4"/>
        </w:numPr>
      </w:pPr>
      <w:r w:rsidRPr="00E46CBF">
        <w:rPr>
          <w:b/>
          <w:bCs/>
        </w:rPr>
        <w:t>Performance</w:t>
      </w:r>
      <w:r w:rsidRPr="00E46CBF">
        <w:t xml:space="preserve">: É ótimo para fazer </w:t>
      </w:r>
      <w:r w:rsidRPr="00E46CBF">
        <w:rPr>
          <w:b/>
          <w:bCs/>
        </w:rPr>
        <w:t>cache</w:t>
      </w:r>
      <w:r w:rsidRPr="00E46CBF">
        <w:t>. Você pode buscar dados pesados do banco de dados uma única vez no @PostConstruct e mantê-los na memória para todos.</w:t>
      </w:r>
    </w:p>
    <w:p w14:paraId="4118E011" w14:textId="77777777" w:rsidR="00E46CBF" w:rsidRPr="00E46CBF" w:rsidRDefault="00E46CBF" w:rsidP="00E46CBF">
      <w:pPr>
        <w:numPr>
          <w:ilvl w:val="0"/>
          <w:numId w:val="4"/>
        </w:numPr>
      </w:pPr>
      <w:r w:rsidRPr="00E46CBF">
        <w:rPr>
          <w:b/>
          <w:bCs/>
        </w:rPr>
        <w:t>Controle de Concorrência</w:t>
      </w:r>
      <w:r w:rsidRPr="00E46CBF">
        <w:t xml:space="preserve">: O container EJB gerencia automaticamente o acesso simultâneo (embora você possa usar </w:t>
      </w:r>
      <w:proofErr w:type="spellStart"/>
      <w:r w:rsidRPr="00E46CBF">
        <w:t>synchronized</w:t>
      </w:r>
      <w:proofErr w:type="spellEnd"/>
      <w:r w:rsidRPr="00E46CBF">
        <w:t xml:space="preserve"> ou anotações como @Lock para controle fino).</w:t>
      </w:r>
    </w:p>
    <w:p w14:paraId="7258C81C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Resumo da Trindade EJB:</w:t>
      </w:r>
    </w:p>
    <w:p w14:paraId="5301D581" w14:textId="77777777" w:rsidR="00E46CBF" w:rsidRPr="00E46CBF" w:rsidRDefault="00E46CBF" w:rsidP="00E46CBF">
      <w:pPr>
        <w:numPr>
          <w:ilvl w:val="0"/>
          <w:numId w:val="5"/>
        </w:numPr>
      </w:pPr>
      <w:proofErr w:type="spellStart"/>
      <w:r w:rsidRPr="00E46CBF">
        <w:rPr>
          <w:b/>
          <w:bCs/>
        </w:rPr>
        <w:t>Stateless</w:t>
      </w:r>
      <w:proofErr w:type="spellEnd"/>
      <w:r w:rsidRPr="00E46CBF">
        <w:t>: Executa e esquece (rápido, sem memória).</w:t>
      </w:r>
    </w:p>
    <w:p w14:paraId="08688F1B" w14:textId="77777777" w:rsidR="00E46CBF" w:rsidRPr="00E46CBF" w:rsidRDefault="00E46CBF" w:rsidP="00E46CBF">
      <w:pPr>
        <w:numPr>
          <w:ilvl w:val="0"/>
          <w:numId w:val="5"/>
        </w:numPr>
      </w:pPr>
      <w:proofErr w:type="spellStart"/>
      <w:r w:rsidRPr="00E46CBF">
        <w:rPr>
          <w:b/>
          <w:bCs/>
        </w:rPr>
        <w:t>Stateful</w:t>
      </w:r>
      <w:proofErr w:type="spellEnd"/>
      <w:r w:rsidRPr="00E46CBF">
        <w:t>: Conversa privada (lembra do cliente específico).</w:t>
      </w:r>
    </w:p>
    <w:p w14:paraId="2E46BF19" w14:textId="32EFA431" w:rsidR="00E46CBF" w:rsidRPr="00E46CBF" w:rsidRDefault="00E46CBF" w:rsidP="00E46CBF">
      <w:pPr>
        <w:numPr>
          <w:ilvl w:val="0"/>
          <w:numId w:val="5"/>
        </w:numPr>
      </w:pPr>
      <w:r w:rsidRPr="00E46CBF">
        <w:rPr>
          <w:b/>
          <w:bCs/>
        </w:rPr>
        <w:t>Singleton</w:t>
      </w:r>
      <w:r w:rsidRPr="00E46CBF">
        <w:t>: Único para todos (compartilha dados globais).</w:t>
      </w:r>
    </w:p>
    <w:p w14:paraId="6B1DF613" w14:textId="77777777" w:rsidR="00E46CBF" w:rsidRPr="00E46CBF" w:rsidRDefault="00E46CBF" w:rsidP="00E46CBF">
      <w:r w:rsidRPr="00E46CBF">
        <w:lastRenderedPageBreak/>
        <w:t xml:space="preserve">Agora que você conhece os três tipos de </w:t>
      </w:r>
      <w:proofErr w:type="spellStart"/>
      <w:r w:rsidRPr="00E46CBF">
        <w:t>Session</w:t>
      </w:r>
      <w:proofErr w:type="spellEnd"/>
      <w:r w:rsidRPr="00E46CBF">
        <w:t xml:space="preserve"> Beans, quer entender como os </w:t>
      </w:r>
      <w:proofErr w:type="spellStart"/>
      <w:r w:rsidRPr="00E46CBF">
        <w:rPr>
          <w:b/>
          <w:bCs/>
        </w:rPr>
        <w:t>Message-Driven</w:t>
      </w:r>
      <w:proofErr w:type="spellEnd"/>
      <w:r w:rsidRPr="00E46CBF">
        <w:rPr>
          <w:b/>
          <w:bCs/>
        </w:rPr>
        <w:t xml:space="preserve"> Beans (MDB)</w:t>
      </w:r>
      <w:r w:rsidRPr="00E46CBF">
        <w:t xml:space="preserve"> lidam com processos que rodam em segundo plano?</w:t>
      </w:r>
    </w:p>
    <w:p w14:paraId="6048A32E" w14:textId="77777777" w:rsidR="00E46CBF" w:rsidRDefault="00E46CBF"/>
    <w:p w14:paraId="54AC43F3" w14:textId="5F85F78C" w:rsidR="00E46CBF" w:rsidRPr="000E7C84" w:rsidRDefault="00E46CBF">
      <w:pPr>
        <w:rPr>
          <w:b/>
          <w:bCs/>
          <w:color w:val="EE0000"/>
        </w:rPr>
      </w:pPr>
      <w:proofErr w:type="spellStart"/>
      <w:r w:rsidRPr="000E7C84">
        <w:rPr>
          <w:b/>
          <w:bCs/>
          <w:color w:val="EE0000"/>
        </w:rPr>
        <w:t>Message-Driven</w:t>
      </w:r>
      <w:proofErr w:type="spellEnd"/>
      <w:r w:rsidRPr="000E7C84">
        <w:rPr>
          <w:b/>
          <w:bCs/>
          <w:color w:val="EE0000"/>
        </w:rPr>
        <w:t xml:space="preserve"> Beans (MDB)</w:t>
      </w:r>
    </w:p>
    <w:p w14:paraId="7090C1A9" w14:textId="77777777" w:rsidR="00E46CBF" w:rsidRDefault="00E46CBF"/>
    <w:p w14:paraId="1B3AB053" w14:textId="77777777" w:rsidR="00E46CBF" w:rsidRPr="00E46CBF" w:rsidRDefault="00E46CBF" w:rsidP="00E46CBF">
      <w:r w:rsidRPr="00E46CBF">
        <w:t xml:space="preserve">Os </w:t>
      </w:r>
      <w:proofErr w:type="spellStart"/>
      <w:r w:rsidRPr="00E46CBF">
        <w:rPr>
          <w:b/>
          <w:bCs/>
        </w:rPr>
        <w:t>Message-Driven</w:t>
      </w:r>
      <w:proofErr w:type="spellEnd"/>
      <w:r w:rsidRPr="00E46CBF">
        <w:rPr>
          <w:b/>
          <w:bCs/>
        </w:rPr>
        <w:t xml:space="preserve"> Beans (MDB)</w:t>
      </w:r>
      <w:r w:rsidRPr="00E46CBF">
        <w:t xml:space="preserve"> funcionam de um jeito diferente: eles não são chamados diretamente por um cliente (como um botão num site), mas sim "acordam" quando uma mensagem chega em uma fila.</w:t>
      </w:r>
    </w:p>
    <w:p w14:paraId="358B1367" w14:textId="77777777" w:rsidR="00E46CBF" w:rsidRPr="00E46CBF" w:rsidRDefault="00E46CBF" w:rsidP="00E46CBF">
      <w:r w:rsidRPr="00E46CBF">
        <w:t xml:space="preserve">Eles são ideais para processos demorados que você não quer que o usuário fique esperando, como o </w:t>
      </w:r>
      <w:r w:rsidRPr="00E46CBF">
        <w:rPr>
          <w:b/>
          <w:bCs/>
        </w:rPr>
        <w:t>envio de e-mails</w:t>
      </w:r>
      <w:r w:rsidRPr="00E46CBF">
        <w:t xml:space="preserve"> ou o </w:t>
      </w:r>
      <w:r w:rsidRPr="00E46CBF">
        <w:rPr>
          <w:b/>
          <w:bCs/>
        </w:rPr>
        <w:t>processamento de um pagamento</w:t>
      </w:r>
      <w:r w:rsidRPr="00E46CBF">
        <w:t>.</w:t>
      </w:r>
    </w:p>
    <w:p w14:paraId="3374398D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O Exemplo: Processador de Pedidos Assíncrono</w:t>
      </w:r>
    </w:p>
    <w:p w14:paraId="0CD0959E" w14:textId="77777777" w:rsidR="00E46CBF" w:rsidRPr="00E46CBF" w:rsidRDefault="00E46CBF" w:rsidP="00E46CBF">
      <w:r w:rsidRPr="00E46CBF">
        <w:t>Imagine que quando o cliente clica em "Comprar", você coloca o pedido em uma fila (JMS). O MDB fica "ouvindo" essa fila e processa o pedido em segundo plano.</w:t>
      </w:r>
    </w:p>
    <w:p w14:paraId="63507FC0" w14:textId="54A48F2F" w:rsidR="00E46CBF" w:rsidRDefault="00E46CBF">
      <w:r w:rsidRPr="00E46CBF">
        <w:drawing>
          <wp:inline distT="0" distB="0" distL="0" distR="0" wp14:anchorId="4815EF84" wp14:editId="0C9274F2">
            <wp:extent cx="5525271" cy="6068272"/>
            <wp:effectExtent l="0" t="0" r="0" b="8890"/>
            <wp:docPr id="644423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23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B4A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lastRenderedPageBreak/>
        <w:t>Por que usar MDB?</w:t>
      </w:r>
    </w:p>
    <w:p w14:paraId="5231DCD8" w14:textId="77777777" w:rsidR="00E46CBF" w:rsidRPr="00E46CBF" w:rsidRDefault="00E46CBF" w:rsidP="00E46CBF">
      <w:pPr>
        <w:numPr>
          <w:ilvl w:val="0"/>
          <w:numId w:val="6"/>
        </w:numPr>
      </w:pPr>
      <w:r w:rsidRPr="00E46CBF">
        <w:rPr>
          <w:b/>
          <w:bCs/>
        </w:rPr>
        <w:t>Desacoplamento</w:t>
      </w:r>
      <w:r w:rsidRPr="00E46CBF">
        <w:t>: Quem envia a mensagem não precisa saber quem vai processá-la ou se o processador está online naquele momento.</w:t>
      </w:r>
    </w:p>
    <w:p w14:paraId="5DF235B1" w14:textId="77777777" w:rsidR="00E46CBF" w:rsidRPr="00E46CBF" w:rsidRDefault="00E46CBF" w:rsidP="00E46CBF">
      <w:pPr>
        <w:numPr>
          <w:ilvl w:val="0"/>
          <w:numId w:val="6"/>
        </w:numPr>
      </w:pPr>
      <w:r w:rsidRPr="00E46CBF">
        <w:rPr>
          <w:b/>
          <w:bCs/>
        </w:rPr>
        <w:t>Escalabilidade</w:t>
      </w:r>
      <w:r w:rsidRPr="00E46CBF">
        <w:t>: Se houver milhares de pedidos, o servidor pode criar várias instâncias desse MDB para esvaziar a fila rapidamente.</w:t>
      </w:r>
    </w:p>
    <w:p w14:paraId="30029E5E" w14:textId="77777777" w:rsidR="00E46CBF" w:rsidRPr="00E46CBF" w:rsidRDefault="00E46CBF" w:rsidP="00E46CBF">
      <w:pPr>
        <w:numPr>
          <w:ilvl w:val="0"/>
          <w:numId w:val="6"/>
        </w:numPr>
      </w:pPr>
      <w:r w:rsidRPr="00E46CBF">
        <w:rPr>
          <w:b/>
          <w:bCs/>
        </w:rPr>
        <w:t>Resiliência</w:t>
      </w:r>
      <w:r w:rsidRPr="00E46CBF">
        <w:t>: Se o processamento falhar (</w:t>
      </w:r>
      <w:proofErr w:type="spellStart"/>
      <w:r w:rsidRPr="00E46CBF">
        <w:t>ex</w:t>
      </w:r>
      <w:proofErr w:type="spellEnd"/>
      <w:r w:rsidRPr="00E46CBF">
        <w:t>: queda de energia), a mensagem pode voltar para a fila para ser tentada novamente.</w:t>
      </w:r>
    </w:p>
    <w:p w14:paraId="6F825888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Comparação Final:</w:t>
      </w:r>
    </w:p>
    <w:p w14:paraId="768B582F" w14:textId="77777777" w:rsidR="00E46CBF" w:rsidRPr="00E46CBF" w:rsidRDefault="00E46CBF" w:rsidP="00E46CBF">
      <w:pPr>
        <w:numPr>
          <w:ilvl w:val="0"/>
          <w:numId w:val="7"/>
        </w:numPr>
      </w:pPr>
      <w:proofErr w:type="spellStart"/>
      <w:r w:rsidRPr="00E46CBF">
        <w:rPr>
          <w:b/>
          <w:bCs/>
        </w:rPr>
        <w:t>Session</w:t>
      </w:r>
      <w:proofErr w:type="spellEnd"/>
      <w:r w:rsidRPr="00E46CBF">
        <w:rPr>
          <w:b/>
          <w:bCs/>
        </w:rPr>
        <w:t xml:space="preserve"> Beans (</w:t>
      </w:r>
      <w:proofErr w:type="spellStart"/>
      <w:r w:rsidRPr="00E46CBF">
        <w:rPr>
          <w:b/>
          <w:bCs/>
        </w:rPr>
        <w:t>Stateless</w:t>
      </w:r>
      <w:proofErr w:type="spellEnd"/>
      <w:r w:rsidRPr="00E46CBF">
        <w:rPr>
          <w:b/>
          <w:bCs/>
        </w:rPr>
        <w:t>/</w:t>
      </w:r>
      <w:proofErr w:type="spellStart"/>
      <w:r w:rsidRPr="00E46CBF">
        <w:rPr>
          <w:b/>
          <w:bCs/>
        </w:rPr>
        <w:t>Stateful</w:t>
      </w:r>
      <w:proofErr w:type="spellEnd"/>
      <w:r w:rsidRPr="00E46CBF">
        <w:rPr>
          <w:b/>
          <w:bCs/>
        </w:rPr>
        <w:t>/Singleton)</w:t>
      </w:r>
      <w:r w:rsidRPr="00E46CBF">
        <w:t xml:space="preserve">: Comunicação </w:t>
      </w:r>
      <w:r w:rsidRPr="00E46CBF">
        <w:rPr>
          <w:b/>
          <w:bCs/>
        </w:rPr>
        <w:t>Síncrona</w:t>
      </w:r>
      <w:r w:rsidRPr="00E46CBF">
        <w:t xml:space="preserve"> (você chama e espera a resposta).</w:t>
      </w:r>
    </w:p>
    <w:p w14:paraId="5AC2E9CD" w14:textId="77777777" w:rsidR="00E46CBF" w:rsidRPr="00E46CBF" w:rsidRDefault="00E46CBF" w:rsidP="00E46CBF">
      <w:pPr>
        <w:numPr>
          <w:ilvl w:val="0"/>
          <w:numId w:val="7"/>
        </w:numPr>
      </w:pPr>
      <w:proofErr w:type="spellStart"/>
      <w:r w:rsidRPr="00E46CBF">
        <w:rPr>
          <w:b/>
          <w:bCs/>
        </w:rPr>
        <w:t>Message-Driven</w:t>
      </w:r>
      <w:proofErr w:type="spellEnd"/>
      <w:r w:rsidRPr="00E46CBF">
        <w:rPr>
          <w:b/>
          <w:bCs/>
        </w:rPr>
        <w:t xml:space="preserve"> Beans</w:t>
      </w:r>
      <w:r w:rsidRPr="00E46CBF">
        <w:t xml:space="preserve">: Comunicação </w:t>
      </w:r>
      <w:r w:rsidRPr="00E46CBF">
        <w:rPr>
          <w:b/>
          <w:bCs/>
        </w:rPr>
        <w:t>Assíncrona</w:t>
      </w:r>
      <w:r w:rsidRPr="00E46CBF">
        <w:t xml:space="preserve"> (você envia o comando e segue a vida; ele resolve depois).</w:t>
      </w:r>
    </w:p>
    <w:p w14:paraId="02903884" w14:textId="77777777" w:rsidR="00E46CBF" w:rsidRPr="00E46CBF" w:rsidRDefault="00E46CBF" w:rsidP="00E46CBF">
      <w:r w:rsidRPr="00E46CBF">
        <w:t xml:space="preserve">Conseguiu visualizar como esses quatro tipos cobrem quase todas as necessidades de um sistema empresarial? Quer que eu explique como o </w:t>
      </w:r>
      <w:r w:rsidRPr="00E46CBF">
        <w:rPr>
          <w:b/>
          <w:bCs/>
        </w:rPr>
        <w:t>Container EJB</w:t>
      </w:r>
      <w:r w:rsidRPr="00E46CBF">
        <w:t xml:space="preserve"> gerencia as </w:t>
      </w:r>
      <w:r w:rsidRPr="00E46CBF">
        <w:rPr>
          <w:b/>
          <w:bCs/>
        </w:rPr>
        <w:t>transações</w:t>
      </w:r>
      <w:r w:rsidRPr="00E46CBF">
        <w:t xml:space="preserve"> (</w:t>
      </w:r>
      <w:proofErr w:type="spellStart"/>
      <w:r w:rsidRPr="00E46CBF">
        <w:t>rollback</w:t>
      </w:r>
      <w:proofErr w:type="spellEnd"/>
      <w:r w:rsidRPr="00E46CBF">
        <w:t>) automaticamente nesses componentes?</w:t>
      </w:r>
    </w:p>
    <w:p w14:paraId="4C0DF30B" w14:textId="77777777" w:rsidR="00E46CBF" w:rsidRDefault="00E46CBF"/>
    <w:p w14:paraId="116C305D" w14:textId="4B41F054" w:rsidR="00E46CBF" w:rsidRPr="000E7C84" w:rsidRDefault="00E46CBF">
      <w:pPr>
        <w:rPr>
          <w:b/>
          <w:bCs/>
          <w:color w:val="EE0000"/>
        </w:rPr>
      </w:pPr>
      <w:r w:rsidRPr="000E7C84">
        <w:rPr>
          <w:b/>
          <w:bCs/>
          <w:color w:val="EE0000"/>
        </w:rPr>
        <w:t>transações (</w:t>
      </w:r>
      <w:proofErr w:type="spellStart"/>
      <w:r w:rsidRPr="000E7C84">
        <w:rPr>
          <w:b/>
          <w:bCs/>
          <w:color w:val="EE0000"/>
        </w:rPr>
        <w:t>rollback</w:t>
      </w:r>
      <w:proofErr w:type="spellEnd"/>
      <w:r w:rsidRPr="000E7C84">
        <w:rPr>
          <w:b/>
          <w:bCs/>
          <w:color w:val="EE0000"/>
        </w:rPr>
        <w:t>)</w:t>
      </w:r>
    </w:p>
    <w:p w14:paraId="0997C8F0" w14:textId="77777777" w:rsidR="00E46CBF" w:rsidRDefault="00E46CBF"/>
    <w:p w14:paraId="619DB68A" w14:textId="77777777" w:rsidR="00E46CBF" w:rsidRPr="00E46CBF" w:rsidRDefault="00E46CBF" w:rsidP="00E46CBF">
      <w:r w:rsidRPr="00E46CBF">
        <w:t xml:space="preserve">O gerenciamento de transações é uma das maiores vantagens do EJB. O </w:t>
      </w:r>
      <w:r w:rsidRPr="00E46CBF">
        <w:rPr>
          <w:b/>
          <w:bCs/>
        </w:rPr>
        <w:t>Container</w:t>
      </w:r>
      <w:r w:rsidRPr="00E46CBF">
        <w:t xml:space="preserve"> (o servidor) cuida de abrir a transação, dar o </w:t>
      </w:r>
      <w:proofErr w:type="spellStart"/>
      <w:r w:rsidRPr="00E46CBF">
        <w:t>commit</w:t>
      </w:r>
      <w:proofErr w:type="spellEnd"/>
      <w:r w:rsidRPr="00E46CBF">
        <w:t xml:space="preserve"> (salvar) ou </w:t>
      </w:r>
      <w:proofErr w:type="spellStart"/>
      <w:r w:rsidRPr="00E46CBF">
        <w:t>rollback</w:t>
      </w:r>
      <w:proofErr w:type="spellEnd"/>
      <w:r w:rsidRPr="00E46CBF">
        <w:t xml:space="preserve"> (cancelar tudo) automaticamente.</w:t>
      </w:r>
    </w:p>
    <w:p w14:paraId="7A70C6CA" w14:textId="77777777" w:rsidR="00E46CBF" w:rsidRPr="00E46CBF" w:rsidRDefault="00E46CBF" w:rsidP="00E46CBF">
      <w:r w:rsidRPr="00E46CBF">
        <w:t xml:space="preserve">Isso é chamado de </w:t>
      </w:r>
      <w:r w:rsidRPr="00E46CBF">
        <w:rPr>
          <w:b/>
          <w:bCs/>
        </w:rPr>
        <w:t>CMT (Container-</w:t>
      </w:r>
      <w:proofErr w:type="spellStart"/>
      <w:r w:rsidRPr="00E46CBF">
        <w:rPr>
          <w:b/>
          <w:bCs/>
        </w:rPr>
        <w:t>Managed</w:t>
      </w:r>
      <w:proofErr w:type="spellEnd"/>
      <w:r w:rsidRPr="00E46CBF">
        <w:rPr>
          <w:b/>
          <w:bCs/>
        </w:rPr>
        <w:t xml:space="preserve"> </w:t>
      </w:r>
      <w:proofErr w:type="spellStart"/>
      <w:r w:rsidRPr="00E46CBF">
        <w:rPr>
          <w:b/>
          <w:bCs/>
        </w:rPr>
        <w:t>Transactions</w:t>
      </w:r>
      <w:proofErr w:type="spellEnd"/>
      <w:r w:rsidRPr="00E46CBF">
        <w:rPr>
          <w:b/>
          <w:bCs/>
        </w:rPr>
        <w:t>)</w:t>
      </w:r>
      <w:r w:rsidRPr="00E46CBF">
        <w:t>.</w:t>
      </w:r>
    </w:p>
    <w:p w14:paraId="53871A7C" w14:textId="77777777" w:rsidR="00E46CBF" w:rsidRPr="00E46CBF" w:rsidRDefault="00E46CBF" w:rsidP="00E46CBF">
      <w:pPr>
        <w:rPr>
          <w:b/>
          <w:bCs/>
        </w:rPr>
      </w:pPr>
      <w:r w:rsidRPr="00E46CBF">
        <w:rPr>
          <w:b/>
          <w:bCs/>
        </w:rPr>
        <w:t>Como funciona na prática?</w:t>
      </w:r>
    </w:p>
    <w:p w14:paraId="010FDE7E" w14:textId="77777777" w:rsidR="00E46CBF" w:rsidRPr="00E46CBF" w:rsidRDefault="00E46CBF" w:rsidP="00E46CBF">
      <w:r w:rsidRPr="00E46CBF">
        <w:t>Imagine um sistema bancário onde você transfere dinheiro. Se o dinheiro sair de uma conta, mas o sistema travar antes de entrar na outra, o EJB cancela a primeira operação para não sumir com o dinheiro.</w:t>
      </w:r>
    </w:p>
    <w:p w14:paraId="040693E2" w14:textId="021DC248" w:rsidR="00E46CBF" w:rsidRDefault="00E46CBF">
      <w:r w:rsidRPr="00E46CBF">
        <w:lastRenderedPageBreak/>
        <w:drawing>
          <wp:inline distT="0" distB="0" distL="0" distR="0" wp14:anchorId="4AB2FF0D" wp14:editId="4FEF66B9">
            <wp:extent cx="5553850" cy="5668166"/>
            <wp:effectExtent l="0" t="0" r="8890" b="8890"/>
            <wp:docPr id="683526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6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2D6C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Os principais tipos de Atributos de Transação:</w:t>
      </w:r>
    </w:p>
    <w:p w14:paraId="4D633C29" w14:textId="77777777" w:rsidR="00DB1629" w:rsidRPr="00DB1629" w:rsidRDefault="00DB1629" w:rsidP="00DB1629">
      <w:r w:rsidRPr="00DB1629">
        <w:t>Você pode controlar o comportamento com a anotação @TransactionAttribute:</w:t>
      </w:r>
    </w:p>
    <w:p w14:paraId="7307C603" w14:textId="77777777" w:rsidR="00DB1629" w:rsidRPr="00DB1629" w:rsidRDefault="00DB1629" w:rsidP="00DB1629">
      <w:pPr>
        <w:numPr>
          <w:ilvl w:val="0"/>
          <w:numId w:val="8"/>
        </w:numPr>
      </w:pPr>
      <w:r w:rsidRPr="00DB1629">
        <w:rPr>
          <w:b/>
          <w:bCs/>
        </w:rPr>
        <w:t>REQUIRED (Padrão)</w:t>
      </w:r>
      <w:r w:rsidRPr="00DB1629">
        <w:t>: Precisa de uma transação. Se já existir uma (vinda de outro EJB), ele entra nela. Se não, cria uma nova.</w:t>
      </w:r>
    </w:p>
    <w:p w14:paraId="0C44481F" w14:textId="77777777" w:rsidR="00DB1629" w:rsidRPr="00DB1629" w:rsidRDefault="00DB1629" w:rsidP="00DB1629">
      <w:pPr>
        <w:numPr>
          <w:ilvl w:val="0"/>
          <w:numId w:val="8"/>
        </w:numPr>
      </w:pPr>
      <w:r w:rsidRPr="00DB1629">
        <w:rPr>
          <w:b/>
          <w:bCs/>
        </w:rPr>
        <w:t>REQUIRES_NEW</w:t>
      </w:r>
      <w:r w:rsidRPr="00DB1629">
        <w:t>: Sempre cria uma transação nova e pausa a atual. Útil para logs que devem ser salvos mesmo se o processo principal falhar.</w:t>
      </w:r>
    </w:p>
    <w:p w14:paraId="328F7773" w14:textId="77777777" w:rsidR="00DB1629" w:rsidRPr="00DB1629" w:rsidRDefault="00DB1629" w:rsidP="00DB1629">
      <w:pPr>
        <w:numPr>
          <w:ilvl w:val="0"/>
          <w:numId w:val="8"/>
        </w:numPr>
      </w:pPr>
      <w:r w:rsidRPr="00DB1629">
        <w:rPr>
          <w:b/>
          <w:bCs/>
        </w:rPr>
        <w:t>MANDATORY</w:t>
      </w:r>
      <w:r w:rsidRPr="00DB1629">
        <w:t>: Exige que já exista uma transação rodando. Se não houver, ele gera um erro.</w:t>
      </w:r>
    </w:p>
    <w:p w14:paraId="44E6345E" w14:textId="77777777" w:rsidR="00DB1629" w:rsidRPr="00DB1629" w:rsidRDefault="00DB1629" w:rsidP="00DB1629">
      <w:pPr>
        <w:numPr>
          <w:ilvl w:val="0"/>
          <w:numId w:val="8"/>
        </w:numPr>
      </w:pPr>
      <w:r w:rsidRPr="00DB1629">
        <w:rPr>
          <w:b/>
          <w:bCs/>
        </w:rPr>
        <w:t>NOT_SUPPORTED</w:t>
      </w:r>
      <w:r w:rsidRPr="00DB1629">
        <w:t>: Executa o código sem transação nenhuma. Se houver uma ativa, ela é pausada.</w:t>
      </w:r>
    </w:p>
    <w:p w14:paraId="4E73DFD3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Por que isso é bom?</w:t>
      </w:r>
    </w:p>
    <w:p w14:paraId="4E5E8E26" w14:textId="77777777" w:rsidR="00DB1629" w:rsidRPr="00DB1629" w:rsidRDefault="00DB1629" w:rsidP="00DB1629">
      <w:r w:rsidRPr="00DB1629">
        <w:t>Sem o EJB, você teria que escrever manualmente:</w:t>
      </w:r>
    </w:p>
    <w:p w14:paraId="199E1E23" w14:textId="7B3FDF3F" w:rsidR="00E46CBF" w:rsidRDefault="00DB1629">
      <w:r w:rsidRPr="00DB1629">
        <w:lastRenderedPageBreak/>
        <w:drawing>
          <wp:inline distT="0" distB="0" distL="0" distR="0" wp14:anchorId="5C646973" wp14:editId="132E3A78">
            <wp:extent cx="6163535" cy="2181529"/>
            <wp:effectExtent l="0" t="0" r="8890" b="9525"/>
            <wp:docPr id="357513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3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9554" w14:textId="77777777" w:rsidR="00DB1629" w:rsidRPr="00DB1629" w:rsidRDefault="00DB1629" w:rsidP="00DB1629">
      <w:r w:rsidRPr="00DB1629">
        <w:t xml:space="preserve">Com EJB, você escreve apenas a </w:t>
      </w:r>
      <w:r w:rsidRPr="00DB1629">
        <w:rPr>
          <w:b/>
          <w:bCs/>
        </w:rPr>
        <w:t>lógica de negócio</w:t>
      </w:r>
      <w:r w:rsidRPr="00DB1629">
        <w:t xml:space="preserve"> e o servidor cuida do resto.</w:t>
      </w:r>
    </w:p>
    <w:p w14:paraId="5683B9D1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 xml:space="preserve">Quando o </w:t>
      </w:r>
      <w:proofErr w:type="spellStart"/>
      <w:r w:rsidRPr="00DB1629">
        <w:rPr>
          <w:b/>
          <w:bCs/>
        </w:rPr>
        <w:t>Rollback</w:t>
      </w:r>
      <w:proofErr w:type="spellEnd"/>
      <w:r w:rsidRPr="00DB1629">
        <w:rPr>
          <w:b/>
          <w:bCs/>
        </w:rPr>
        <w:t xml:space="preserve"> acontece?</w:t>
      </w:r>
    </w:p>
    <w:p w14:paraId="167C5BF9" w14:textId="77777777" w:rsidR="00DB1629" w:rsidRPr="00DB1629" w:rsidRDefault="00DB1629" w:rsidP="00DB1629">
      <w:r w:rsidRPr="00DB1629">
        <w:t xml:space="preserve">Por padrão, o EJB faz </w:t>
      </w:r>
      <w:proofErr w:type="spellStart"/>
      <w:r w:rsidRPr="00DB1629">
        <w:t>rollback</w:t>
      </w:r>
      <w:proofErr w:type="spellEnd"/>
      <w:r w:rsidRPr="00DB1629">
        <w:t xml:space="preserve"> automático apenas para </w:t>
      </w:r>
      <w:proofErr w:type="spellStart"/>
      <w:r w:rsidRPr="00DB1629">
        <w:rPr>
          <w:b/>
          <w:bCs/>
        </w:rPr>
        <w:t>RuntimeExceptions</w:t>
      </w:r>
      <w:proofErr w:type="spellEnd"/>
      <w:r w:rsidRPr="00DB1629">
        <w:t xml:space="preserve"> (exceções não verificadas). Se você usar uma exceção comum (</w:t>
      </w:r>
      <w:proofErr w:type="spellStart"/>
      <w:r w:rsidRPr="00DB1629">
        <w:t>Checked</w:t>
      </w:r>
      <w:proofErr w:type="spellEnd"/>
      <w:r w:rsidRPr="00DB1629">
        <w:t xml:space="preserve"> </w:t>
      </w:r>
      <w:proofErr w:type="spellStart"/>
      <w:r w:rsidRPr="00DB1629">
        <w:t>Exception</w:t>
      </w:r>
      <w:proofErr w:type="spellEnd"/>
      <w:r w:rsidRPr="00DB1629">
        <w:t xml:space="preserve">), precisa avisar o EJB que quer o </w:t>
      </w:r>
      <w:proofErr w:type="spellStart"/>
      <w:r w:rsidRPr="00DB1629">
        <w:t>rollback</w:t>
      </w:r>
      <w:proofErr w:type="spellEnd"/>
      <w:r w:rsidRPr="00DB1629">
        <w:t xml:space="preserve"> assim:</w:t>
      </w:r>
      <w:r w:rsidRPr="00DB1629">
        <w:br/>
        <w:t>@</w:t>
      </w:r>
      <w:proofErr w:type="gramStart"/>
      <w:r w:rsidRPr="00DB1629">
        <w:t>ApplicationException(</w:t>
      </w:r>
      <w:proofErr w:type="gramEnd"/>
      <w:r w:rsidRPr="00DB1629">
        <w:t xml:space="preserve">rollback = </w:t>
      </w:r>
      <w:proofErr w:type="spellStart"/>
      <w:r w:rsidRPr="00DB1629">
        <w:t>true</w:t>
      </w:r>
      <w:proofErr w:type="spellEnd"/>
      <w:r w:rsidRPr="00DB1629">
        <w:t>) na sua classe de exceção.</w:t>
      </w:r>
    </w:p>
    <w:p w14:paraId="3BE11927" w14:textId="77777777" w:rsidR="00DB1629" w:rsidRPr="00DB1629" w:rsidRDefault="00DB1629" w:rsidP="00DB1629">
      <w:r w:rsidRPr="00DB1629">
        <w:t>Ficou clara a facilidade que o Container traz para garantir que os dados não fiquem "pela metade"?</w:t>
      </w:r>
    </w:p>
    <w:p w14:paraId="7BBC6525" w14:textId="77777777" w:rsidR="00DB1629" w:rsidRDefault="00DB1629"/>
    <w:p w14:paraId="01BBA1F4" w14:textId="698CF4E3" w:rsidR="00DB1629" w:rsidRPr="000E7C84" w:rsidRDefault="00DB1629">
      <w:pPr>
        <w:rPr>
          <w:b/>
          <w:bCs/>
          <w:color w:val="EE0000"/>
        </w:rPr>
      </w:pPr>
      <w:r w:rsidRPr="000E7C84">
        <w:rPr>
          <w:b/>
          <w:bCs/>
          <w:color w:val="EE0000"/>
        </w:rPr>
        <w:t>o que é um componente CDI</w:t>
      </w:r>
    </w:p>
    <w:p w14:paraId="4F5A815E" w14:textId="77777777" w:rsidR="00DB1629" w:rsidRDefault="00DB1629"/>
    <w:p w14:paraId="417CAD2F" w14:textId="11D0F778" w:rsidR="00DB1629" w:rsidRPr="00DB1629" w:rsidRDefault="00DB1629" w:rsidP="00DB1629">
      <w:r w:rsidRPr="00DB1629">
        <w:t xml:space="preserve">O </w:t>
      </w:r>
      <w:r w:rsidRPr="00DB1629">
        <w:rPr>
          <w:b/>
          <w:bCs/>
        </w:rPr>
        <w:t>CDI (</w:t>
      </w:r>
      <w:proofErr w:type="spellStart"/>
      <w:r w:rsidRPr="00DB1629">
        <w:rPr>
          <w:b/>
          <w:bCs/>
        </w:rPr>
        <w:t>Contexts</w:t>
      </w:r>
      <w:proofErr w:type="spellEnd"/>
      <w:r w:rsidRPr="00DB1629">
        <w:rPr>
          <w:b/>
          <w:bCs/>
        </w:rPr>
        <w:t xml:space="preserve"> </w:t>
      </w:r>
      <w:proofErr w:type="spellStart"/>
      <w:r w:rsidRPr="00DB1629">
        <w:rPr>
          <w:b/>
          <w:bCs/>
        </w:rPr>
        <w:t>and</w:t>
      </w:r>
      <w:proofErr w:type="spellEnd"/>
      <w:r w:rsidRPr="00DB1629">
        <w:rPr>
          <w:b/>
          <w:bCs/>
        </w:rPr>
        <w:t xml:space="preserve"> </w:t>
      </w:r>
      <w:proofErr w:type="spellStart"/>
      <w:r w:rsidRPr="00DB1629">
        <w:rPr>
          <w:b/>
          <w:bCs/>
        </w:rPr>
        <w:t>Dependency</w:t>
      </w:r>
      <w:proofErr w:type="spellEnd"/>
      <w:r w:rsidRPr="00DB1629">
        <w:rPr>
          <w:b/>
          <w:bCs/>
        </w:rPr>
        <w:t xml:space="preserve"> </w:t>
      </w:r>
      <w:proofErr w:type="spellStart"/>
      <w:r w:rsidRPr="00DB1629">
        <w:rPr>
          <w:b/>
          <w:bCs/>
        </w:rPr>
        <w:t>Injection</w:t>
      </w:r>
      <w:proofErr w:type="spellEnd"/>
      <w:r w:rsidRPr="00DB1629">
        <w:rPr>
          <w:b/>
          <w:bCs/>
        </w:rPr>
        <w:t>)</w:t>
      </w:r>
      <w:r w:rsidRPr="00DB1629">
        <w:t xml:space="preserve"> é o sucessor moderno e mais flexível de parte das funcionalidades do EJB. Ele é a especificação padrão do Jakarta EE para gerenciar o </w:t>
      </w:r>
      <w:r w:rsidRPr="00DB1629">
        <w:rPr>
          <w:b/>
          <w:bCs/>
        </w:rPr>
        <w:t>ciclo de vida</w:t>
      </w:r>
      <w:r w:rsidRPr="00DB1629">
        <w:t xml:space="preserve"> e a </w:t>
      </w:r>
      <w:r w:rsidRPr="00DB1629">
        <w:rPr>
          <w:b/>
          <w:bCs/>
        </w:rPr>
        <w:t>injeção de dependências</w:t>
      </w:r>
      <w:r w:rsidRPr="00DB1629">
        <w:t>.</w:t>
      </w:r>
    </w:p>
    <w:p w14:paraId="670CB3A5" w14:textId="4C463244" w:rsidR="00DB1629" w:rsidRPr="00DB1629" w:rsidRDefault="00DB1629" w:rsidP="00DB1629">
      <w:r w:rsidRPr="00DB1629">
        <w:t>Pense nele como o "motor" que conecta as peças do seu sistema. Em vez de você instanciar objetos manualmente com new, o CDI cria o objeto, o entrega onde você precisa e o destrói no momento certo.</w:t>
      </w:r>
    </w:p>
    <w:p w14:paraId="6D54BD65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Os 3 Pilares do CDI</w:t>
      </w:r>
    </w:p>
    <w:p w14:paraId="66F2C094" w14:textId="650BC09F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1. Injeção de Dependência (@Inject)</w:t>
      </w:r>
    </w:p>
    <w:p w14:paraId="09D2D565" w14:textId="77777777" w:rsidR="00DB1629" w:rsidRPr="00DB1629" w:rsidRDefault="00DB1629" w:rsidP="00DB1629">
      <w:r w:rsidRPr="00DB1629">
        <w:t>É o ato de pedir um objeto ao servidor.</w:t>
      </w:r>
    </w:p>
    <w:p w14:paraId="4FEA6CCA" w14:textId="39BF3FBA" w:rsidR="00DB1629" w:rsidRDefault="00DB1629">
      <w:r w:rsidRPr="00DB1629">
        <w:drawing>
          <wp:inline distT="0" distB="0" distL="0" distR="0" wp14:anchorId="78FC9E21" wp14:editId="0E4B56D8">
            <wp:extent cx="6144482" cy="1419423"/>
            <wp:effectExtent l="0" t="0" r="8890" b="9525"/>
            <wp:docPr id="186296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6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44B5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2. Escopos (Contextos)</w:t>
      </w:r>
    </w:p>
    <w:p w14:paraId="5C2DC711" w14:textId="77777777" w:rsidR="00DB1629" w:rsidRPr="00DB1629" w:rsidRDefault="00DB1629" w:rsidP="00DB1629">
      <w:r w:rsidRPr="00DB1629">
        <w:t>Diferente do EJB, onde os tipos (</w:t>
      </w:r>
      <w:proofErr w:type="spellStart"/>
      <w:r w:rsidRPr="00DB1629">
        <w:t>Stateless</w:t>
      </w:r>
      <w:proofErr w:type="spellEnd"/>
      <w:r w:rsidRPr="00DB1629">
        <w:t xml:space="preserve">, </w:t>
      </w:r>
      <w:proofErr w:type="spellStart"/>
      <w:r w:rsidRPr="00DB1629">
        <w:t>Stateful</w:t>
      </w:r>
      <w:proofErr w:type="spellEnd"/>
      <w:r w:rsidRPr="00DB1629">
        <w:t xml:space="preserve">) são fixos, no CDI você define </w:t>
      </w:r>
      <w:r w:rsidRPr="00DB1629">
        <w:rPr>
          <w:b/>
          <w:bCs/>
        </w:rPr>
        <w:t>quanto tempo</w:t>
      </w:r>
      <w:r w:rsidRPr="00DB1629">
        <w:t xml:space="preserve"> o objeto vive:</w:t>
      </w:r>
    </w:p>
    <w:p w14:paraId="633AC5EB" w14:textId="77777777" w:rsidR="00DB1629" w:rsidRPr="00DB1629" w:rsidRDefault="00DB1629" w:rsidP="00DB1629">
      <w:pPr>
        <w:numPr>
          <w:ilvl w:val="0"/>
          <w:numId w:val="9"/>
        </w:numPr>
      </w:pPr>
      <w:r w:rsidRPr="00DB1629">
        <w:rPr>
          <w:b/>
          <w:bCs/>
        </w:rPr>
        <w:lastRenderedPageBreak/>
        <w:t>@RequestScoped</w:t>
      </w:r>
      <w:r w:rsidRPr="00DB1629">
        <w:t>: Vive apenas durante uma requisição HTTP (uma página carregada).</w:t>
      </w:r>
    </w:p>
    <w:p w14:paraId="60C7B40B" w14:textId="77777777" w:rsidR="00DB1629" w:rsidRPr="00DB1629" w:rsidRDefault="00DB1629" w:rsidP="00DB1629">
      <w:pPr>
        <w:numPr>
          <w:ilvl w:val="0"/>
          <w:numId w:val="9"/>
        </w:numPr>
      </w:pPr>
      <w:r w:rsidRPr="00DB1629">
        <w:rPr>
          <w:b/>
          <w:bCs/>
        </w:rPr>
        <w:t>@SessionScoped</w:t>
      </w:r>
      <w:r w:rsidRPr="00DB1629">
        <w:t>: Vive enquanto o usuário estiver com o navegador aberto no seu site.</w:t>
      </w:r>
    </w:p>
    <w:p w14:paraId="6852E482" w14:textId="77777777" w:rsidR="00DB1629" w:rsidRPr="00DB1629" w:rsidRDefault="00DB1629" w:rsidP="00DB1629">
      <w:pPr>
        <w:numPr>
          <w:ilvl w:val="0"/>
          <w:numId w:val="9"/>
        </w:numPr>
      </w:pPr>
      <w:r w:rsidRPr="00DB1629">
        <w:rPr>
          <w:b/>
          <w:bCs/>
        </w:rPr>
        <w:t>@ApplicationScoped</w:t>
      </w:r>
      <w:r w:rsidRPr="00DB1629">
        <w:t>: Vive enquanto o servidor estiver ligado (similar ao Singleton).</w:t>
      </w:r>
    </w:p>
    <w:p w14:paraId="4F153940" w14:textId="1D8CA9E7" w:rsidR="00DB1629" w:rsidRPr="00DB1629" w:rsidRDefault="00DB1629" w:rsidP="00DB1629">
      <w:pPr>
        <w:numPr>
          <w:ilvl w:val="0"/>
          <w:numId w:val="9"/>
        </w:numPr>
      </w:pPr>
      <w:r w:rsidRPr="00DB1629">
        <w:rPr>
          <w:b/>
          <w:bCs/>
        </w:rPr>
        <w:t>@Dependent</w:t>
      </w:r>
      <w:r w:rsidRPr="00DB1629">
        <w:t>: (Padrão) Morre junto com quem o chamou.</w:t>
      </w:r>
    </w:p>
    <w:p w14:paraId="7C4226E9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3. Tipagem Forte e Qualificadores</w:t>
      </w:r>
    </w:p>
    <w:p w14:paraId="10DBB09C" w14:textId="1E6D1E51" w:rsidR="00DB1629" w:rsidRPr="00DB1629" w:rsidRDefault="00DB1629" w:rsidP="00DB1629">
      <w:r w:rsidRPr="00DB1629">
        <w:t>O CDI resolve o problema de ter duas classes que implementam a mesma interface. Você usa "etiquetas" (</w:t>
      </w:r>
      <w:proofErr w:type="spellStart"/>
      <w:r w:rsidRPr="00DB1629">
        <w:t>Qualifiers</w:t>
      </w:r>
      <w:proofErr w:type="spellEnd"/>
      <w:r w:rsidRPr="00DB1629">
        <w:t>) para dizer qual quer:</w:t>
      </w:r>
    </w:p>
    <w:p w14:paraId="2FB76630" w14:textId="5BF22408" w:rsidR="00DB1629" w:rsidRDefault="00DB1629">
      <w:r w:rsidRPr="00DB1629">
        <w:drawing>
          <wp:inline distT="0" distB="0" distL="0" distR="0" wp14:anchorId="735D3EB7" wp14:editId="5B3BDD54">
            <wp:extent cx="6211167" cy="962159"/>
            <wp:effectExtent l="0" t="0" r="0" b="9525"/>
            <wp:docPr id="1347263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3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9E29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 xml:space="preserve">CDI </w:t>
      </w:r>
      <w:proofErr w:type="spellStart"/>
      <w:r w:rsidRPr="00DB1629">
        <w:rPr>
          <w:b/>
          <w:bCs/>
        </w:rPr>
        <w:t>vs</w:t>
      </w:r>
      <w:proofErr w:type="spellEnd"/>
      <w:r w:rsidRPr="00DB1629">
        <w:rPr>
          <w:b/>
          <w:bCs/>
        </w:rPr>
        <w:t xml:space="preserve"> EJB: Qual a diferença?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999"/>
        <w:gridCol w:w="4483"/>
      </w:tblGrid>
      <w:tr w:rsidR="00DB1629" w:rsidRPr="00DB1629" w14:paraId="5C79693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C4F60FC" w14:textId="38F48536" w:rsidR="00DB1629" w:rsidRPr="00DB1629" w:rsidRDefault="00DB1629" w:rsidP="00DB1629">
            <w:pPr>
              <w:rPr>
                <w:b/>
                <w:bCs/>
              </w:rPr>
            </w:pPr>
            <w:r w:rsidRPr="00DB1629">
              <w:rPr>
                <w:b/>
                <w:bCs/>
              </w:rPr>
              <w:t xml:space="preserve">Característica 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C48986F" w14:textId="77777777" w:rsidR="00DB1629" w:rsidRPr="00DB1629" w:rsidRDefault="00DB1629" w:rsidP="00DB1629">
            <w:pPr>
              <w:rPr>
                <w:b/>
                <w:bCs/>
              </w:rPr>
            </w:pPr>
            <w:r w:rsidRPr="00DB1629">
              <w:rPr>
                <w:b/>
                <w:bCs/>
              </w:rPr>
              <w:t>EJB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80CC1F3" w14:textId="77777777" w:rsidR="00DB1629" w:rsidRPr="00DB1629" w:rsidRDefault="00DB1629" w:rsidP="00DB1629">
            <w:pPr>
              <w:rPr>
                <w:b/>
                <w:bCs/>
              </w:rPr>
            </w:pPr>
            <w:r w:rsidRPr="00DB1629">
              <w:rPr>
                <w:b/>
                <w:bCs/>
              </w:rPr>
              <w:t>CDI</w:t>
            </w:r>
          </w:p>
        </w:tc>
      </w:tr>
      <w:tr w:rsidR="00DB1629" w:rsidRPr="00DB1629" w14:paraId="441A860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8C5FF9B" w14:textId="77777777" w:rsidR="00DB1629" w:rsidRPr="00DB1629" w:rsidRDefault="00DB1629" w:rsidP="00DB1629">
            <w:r w:rsidRPr="00DB1629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EEB9F9F" w14:textId="77777777" w:rsidR="00DB1629" w:rsidRPr="00DB1629" w:rsidRDefault="00DB1629" w:rsidP="00DB1629">
            <w:r w:rsidRPr="00DB1629">
              <w:t>Serviços pesados (Transação, Segurança)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0576716" w14:textId="77777777" w:rsidR="00DB1629" w:rsidRPr="00DB1629" w:rsidRDefault="00DB1629" w:rsidP="00DB1629">
            <w:r w:rsidRPr="00DB1629">
              <w:t>Gestão de dependências e contextos</w:t>
            </w:r>
          </w:p>
        </w:tc>
      </w:tr>
      <w:tr w:rsidR="00DB1629" w:rsidRPr="00DB1629" w14:paraId="2CF11A7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951FAC" w14:textId="77777777" w:rsidR="00DB1629" w:rsidRPr="00DB1629" w:rsidRDefault="00DB1629" w:rsidP="00DB1629">
            <w:r w:rsidRPr="00DB1629">
              <w:rPr>
                <w:b/>
                <w:bCs/>
              </w:rPr>
              <w:t>Peso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BECF4DC" w14:textId="77777777" w:rsidR="00DB1629" w:rsidRPr="00DB1629" w:rsidRDefault="00DB1629" w:rsidP="00DB1629">
            <w:r w:rsidRPr="00DB1629">
              <w:t>Mais pesado (muitos serviços implícitos)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C7A5A8F" w14:textId="77777777" w:rsidR="00DB1629" w:rsidRPr="00DB1629" w:rsidRDefault="00DB1629" w:rsidP="00DB1629">
            <w:r w:rsidRPr="00DB1629">
              <w:t>Mais leve e modular</w:t>
            </w:r>
          </w:p>
        </w:tc>
      </w:tr>
      <w:tr w:rsidR="00DB1629" w:rsidRPr="00DB1629" w14:paraId="210B9FB3" w14:textId="77777777" w:rsidTr="00DB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D3BF" w14:textId="77777777" w:rsidR="00DB1629" w:rsidRPr="00DB1629" w:rsidRDefault="00DB1629" w:rsidP="00DB1629">
            <w:r w:rsidRPr="00DB1629">
              <w:rPr>
                <w:b/>
                <w:bCs/>
              </w:rPr>
              <w:t>Uso comum</w:t>
            </w:r>
          </w:p>
        </w:tc>
        <w:tc>
          <w:tcPr>
            <w:tcW w:w="0" w:type="auto"/>
            <w:vAlign w:val="center"/>
            <w:hideMark/>
          </w:tcPr>
          <w:p w14:paraId="271806AD" w14:textId="77777777" w:rsidR="00DB1629" w:rsidRPr="00DB1629" w:rsidRDefault="00DB1629" w:rsidP="00DB1629">
            <w:r w:rsidRPr="00DB1629">
              <w:t>Lógica de negócio e banco de dados</w:t>
            </w:r>
          </w:p>
        </w:tc>
        <w:tc>
          <w:tcPr>
            <w:tcW w:w="0" w:type="auto"/>
            <w:vAlign w:val="center"/>
            <w:hideMark/>
          </w:tcPr>
          <w:p w14:paraId="5FC4EED7" w14:textId="77777777" w:rsidR="00DB1629" w:rsidRPr="00DB1629" w:rsidRDefault="00DB1629" w:rsidP="00DB1629">
            <w:r w:rsidRPr="00DB1629">
              <w:t>Controladores web e integração entre classes</w:t>
            </w:r>
          </w:p>
        </w:tc>
      </w:tr>
    </w:tbl>
    <w:p w14:paraId="7144282D" w14:textId="77777777" w:rsidR="00DB1629" w:rsidRDefault="00DB1629"/>
    <w:p w14:paraId="6633DABB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Posso usar os dois juntos?</w:t>
      </w:r>
    </w:p>
    <w:p w14:paraId="6E5B2733" w14:textId="46835162" w:rsidR="00DB1629" w:rsidRPr="00DB1629" w:rsidRDefault="00DB1629" w:rsidP="00DB1629">
      <w:r w:rsidRPr="00DB1629">
        <w:rPr>
          <w:b/>
          <w:bCs/>
        </w:rPr>
        <w:t>Sim!</w:t>
      </w:r>
      <w:r w:rsidRPr="00DB1629">
        <w:t xml:space="preserve"> É muito comum usar CDI para injetar </w:t>
      </w:r>
      <w:proofErr w:type="spellStart"/>
      <w:r w:rsidRPr="00DB1629">
        <w:t>EJBs</w:t>
      </w:r>
      <w:proofErr w:type="spellEnd"/>
      <w:r w:rsidRPr="00DB1629">
        <w:t xml:space="preserve">. Atualmente, a tendência é usar CDI para quase tudo e reservar o EJB apenas quando você precisa especificamente de </w:t>
      </w:r>
      <w:r w:rsidRPr="00DB1629">
        <w:rPr>
          <w:b/>
          <w:bCs/>
        </w:rPr>
        <w:t>Transações Automáticas</w:t>
      </w:r>
      <w:r w:rsidRPr="00DB1629">
        <w:t xml:space="preserve"> ou </w:t>
      </w:r>
      <w:r w:rsidRPr="00DB1629">
        <w:rPr>
          <w:b/>
          <w:bCs/>
        </w:rPr>
        <w:t>Processamento Assíncrono (MDB)</w:t>
      </w:r>
      <w:r w:rsidRPr="00DB1629">
        <w:t>.</w:t>
      </w:r>
    </w:p>
    <w:p w14:paraId="39FBC59D" w14:textId="77777777" w:rsidR="00DB1629" w:rsidRPr="00DB1629" w:rsidRDefault="00DB1629" w:rsidP="00DB1629">
      <w:r w:rsidRPr="00DB1629">
        <w:t xml:space="preserve">Você gostaria de ver como transformar uma classe comum em um </w:t>
      </w:r>
      <w:r w:rsidRPr="00DB1629">
        <w:rPr>
          <w:b/>
          <w:bCs/>
        </w:rPr>
        <w:t>componente CDI</w:t>
      </w:r>
      <w:r w:rsidRPr="00DB1629">
        <w:t xml:space="preserve"> com um escopo específico?</w:t>
      </w:r>
    </w:p>
    <w:p w14:paraId="02C8F032" w14:textId="77777777" w:rsidR="00DB1629" w:rsidRDefault="00DB1629"/>
    <w:p w14:paraId="4BA3F78F" w14:textId="000DEBA9" w:rsidR="00DB1629" w:rsidRPr="000E7C84" w:rsidRDefault="00DB1629">
      <w:pPr>
        <w:rPr>
          <w:b/>
          <w:bCs/>
          <w:color w:val="EE0000"/>
        </w:rPr>
      </w:pPr>
      <w:r w:rsidRPr="000E7C84">
        <w:rPr>
          <w:b/>
          <w:bCs/>
          <w:color w:val="EE0000"/>
        </w:rPr>
        <w:t>sim, me mostre primeiramente sobre o @RequestScoped</w:t>
      </w:r>
    </w:p>
    <w:p w14:paraId="15339DF1" w14:textId="77777777" w:rsidR="00DB1629" w:rsidRDefault="00DB1629"/>
    <w:p w14:paraId="7E2F7328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Componente CDI com @RequestScoped</w:t>
      </w:r>
    </w:p>
    <w:p w14:paraId="7D61CA60" w14:textId="77777777" w:rsidR="00DB1629" w:rsidRPr="00DB1629" w:rsidRDefault="00DB1629" w:rsidP="00DB1629">
      <w:r w:rsidRPr="00DB1629">
        <w:t xml:space="preserve">O escopo @RequestScoped determina que o ciclo de vida do componente está estritamente ligado a </w:t>
      </w:r>
      <w:r w:rsidRPr="00DB1629">
        <w:rPr>
          <w:b/>
          <w:bCs/>
        </w:rPr>
        <w:t>uma única requisição HTTP</w:t>
      </w:r>
      <w:r w:rsidRPr="00DB1629">
        <w:t>.</w:t>
      </w:r>
    </w:p>
    <w:p w14:paraId="2B9DC707" w14:textId="77777777" w:rsidR="00DB1629" w:rsidRPr="00DB1629" w:rsidRDefault="00DB1629" w:rsidP="00DB1629">
      <w:pPr>
        <w:numPr>
          <w:ilvl w:val="0"/>
          <w:numId w:val="10"/>
        </w:numPr>
      </w:pPr>
      <w:r w:rsidRPr="00DB1629">
        <w:rPr>
          <w:b/>
          <w:bCs/>
        </w:rPr>
        <w:t>Como funciona:</w:t>
      </w:r>
      <w:r w:rsidRPr="00DB1629">
        <w:t xml:space="preserve"> O objeto nasce quando a requisição web chega ao servidor, armazena dados temporários daquela interação específica e é destruído assim que a página termina de carregar ou a resposta JSON/XML é enviada de volta ao cliente.</w:t>
      </w:r>
    </w:p>
    <w:p w14:paraId="5EE91EA6" w14:textId="77777777" w:rsidR="00DB1629" w:rsidRPr="00DB1629" w:rsidRDefault="00DB1629" w:rsidP="00DB1629">
      <w:pPr>
        <w:numPr>
          <w:ilvl w:val="0"/>
          <w:numId w:val="10"/>
        </w:numPr>
      </w:pPr>
      <w:r w:rsidRPr="00DB1629">
        <w:rPr>
          <w:b/>
          <w:bCs/>
        </w:rPr>
        <w:lastRenderedPageBreak/>
        <w:t>Uso ideal:</w:t>
      </w:r>
      <w:r w:rsidRPr="00DB1629">
        <w:t xml:space="preserve"> Captura de parâmetros de formulários, objetos de transferência de dados (</w:t>
      </w:r>
      <w:proofErr w:type="spellStart"/>
      <w:r w:rsidRPr="00DB1629">
        <w:t>DTOs</w:t>
      </w:r>
      <w:proofErr w:type="spellEnd"/>
      <w:r w:rsidRPr="00DB1629">
        <w:t xml:space="preserve">) específicos da requisição ou </w:t>
      </w:r>
      <w:proofErr w:type="spellStart"/>
      <w:r w:rsidRPr="00DB1629">
        <w:t>controllers</w:t>
      </w:r>
      <w:proofErr w:type="spellEnd"/>
      <w:r w:rsidRPr="00DB1629">
        <w:t xml:space="preserve"> MVC/REST.</w:t>
      </w:r>
    </w:p>
    <w:p w14:paraId="3049AE9B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Exemplo Prático</w:t>
      </w:r>
    </w:p>
    <w:p w14:paraId="1F30855B" w14:textId="6C28786E" w:rsidR="00DB1629" w:rsidRDefault="00DB1629">
      <w:r w:rsidRPr="00DB1629">
        <w:drawing>
          <wp:inline distT="0" distB="0" distL="0" distR="0" wp14:anchorId="67A108FF" wp14:editId="27E3145A">
            <wp:extent cx="6154009" cy="4753638"/>
            <wp:effectExtent l="0" t="0" r="0" b="8890"/>
            <wp:docPr id="708903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03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95FD" w14:textId="2C4FF58B" w:rsidR="00DB1629" w:rsidRDefault="00DB1629">
      <w:r w:rsidRPr="00DB1629">
        <w:t xml:space="preserve">Injetando o componente em um </w:t>
      </w:r>
      <w:proofErr w:type="spellStart"/>
      <w:r w:rsidRPr="00DB1629">
        <w:t>endpoint</w:t>
      </w:r>
      <w:proofErr w:type="spellEnd"/>
      <w:r w:rsidRPr="00DB1629">
        <w:t xml:space="preserve"> REST (Jakarta </w:t>
      </w:r>
      <w:proofErr w:type="spellStart"/>
      <w:r w:rsidRPr="00DB1629">
        <w:t>RESTful</w:t>
      </w:r>
      <w:proofErr w:type="spellEnd"/>
      <w:r w:rsidRPr="00DB1629">
        <w:t xml:space="preserve"> Web Services)</w:t>
      </w:r>
    </w:p>
    <w:p w14:paraId="3B8C0616" w14:textId="52071667" w:rsidR="00DB1629" w:rsidRDefault="00DB1629">
      <w:r w:rsidRPr="00DB1629">
        <w:lastRenderedPageBreak/>
        <w:drawing>
          <wp:inline distT="0" distB="0" distL="0" distR="0" wp14:anchorId="74F35E7B" wp14:editId="377C988F">
            <wp:extent cx="6068272" cy="4477375"/>
            <wp:effectExtent l="0" t="0" r="8890" b="0"/>
            <wp:docPr id="1984263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63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4EC0" w14:textId="77777777" w:rsidR="00DB1629" w:rsidRDefault="00DB1629"/>
    <w:p w14:paraId="23CBD5D5" w14:textId="550E56C8" w:rsidR="00DB1629" w:rsidRPr="000E7C84" w:rsidRDefault="00DB1629">
      <w:pPr>
        <w:rPr>
          <w:b/>
          <w:bCs/>
          <w:color w:val="EE0000"/>
        </w:rPr>
      </w:pPr>
      <w:r w:rsidRPr="000E7C84">
        <w:rPr>
          <w:b/>
          <w:bCs/>
          <w:color w:val="EE0000"/>
        </w:rPr>
        <w:t>me mostre sobre o @SessionScoped</w:t>
      </w:r>
    </w:p>
    <w:p w14:paraId="5BD072DC" w14:textId="77777777" w:rsidR="00DB1629" w:rsidRDefault="00DB1629"/>
    <w:p w14:paraId="2506849A" w14:textId="77777777" w:rsidR="00DB1629" w:rsidRPr="00DB1629" w:rsidRDefault="00DB1629" w:rsidP="00DB1629">
      <w:r w:rsidRPr="00DB1629">
        <w:t xml:space="preserve">O </w:t>
      </w:r>
      <w:r w:rsidRPr="00DB1629">
        <w:rPr>
          <w:b/>
          <w:bCs/>
        </w:rPr>
        <w:t>@SessionScoped</w:t>
      </w:r>
      <w:r w:rsidRPr="00DB1629">
        <w:t xml:space="preserve"> é o escopo ideal para manter informações que devem "sobreviver" enquanto o usuário navega por diferentes páginas do seu sistema. Diferente do @RequestScoped (que morre a cada clique), este objeto vive na memória do servidor enquanto a </w:t>
      </w:r>
      <w:r w:rsidRPr="00DB1629">
        <w:rPr>
          <w:b/>
          <w:bCs/>
        </w:rPr>
        <w:t>sessão do navegador</w:t>
      </w:r>
      <w:r w:rsidRPr="00DB1629">
        <w:t xml:space="preserve"> </w:t>
      </w:r>
      <w:proofErr w:type="spellStart"/>
      <w:r w:rsidRPr="00DB1629">
        <w:t>estiver</w:t>
      </w:r>
      <w:proofErr w:type="spellEnd"/>
      <w:r w:rsidRPr="00DB1629">
        <w:t xml:space="preserve"> ativa. [</w:t>
      </w:r>
      <w:hyperlink r:id="rId21" w:history="1">
        <w:r w:rsidRPr="00DB1629">
          <w:rPr>
            <w:rStyle w:val="Hyperlink"/>
          </w:rPr>
          <w:t>1</w:t>
        </w:r>
      </w:hyperlink>
      <w:r w:rsidRPr="00DB1629">
        <w:t>]</w:t>
      </w:r>
    </w:p>
    <w:p w14:paraId="0619DFFD" w14:textId="77777777" w:rsidR="00DB1629" w:rsidRPr="00DB1629" w:rsidRDefault="00DB1629" w:rsidP="00DB1629">
      <w:r w:rsidRPr="00DB1629">
        <w:t xml:space="preserve">O exemplo clássico de uso é um </w:t>
      </w:r>
      <w:r w:rsidRPr="00DB1629">
        <w:rPr>
          <w:b/>
          <w:bCs/>
        </w:rPr>
        <w:t>Perfil de Usuário Logado</w:t>
      </w:r>
      <w:r w:rsidRPr="00DB1629">
        <w:t xml:space="preserve"> ou as </w:t>
      </w:r>
      <w:r w:rsidRPr="00DB1629">
        <w:rPr>
          <w:b/>
          <w:bCs/>
        </w:rPr>
        <w:t>Preferências de Configuração</w:t>
      </w:r>
      <w:r w:rsidRPr="00DB1629">
        <w:t xml:space="preserve"> (como idioma ou tema) escolhidas pelo usuário.</w:t>
      </w:r>
    </w:p>
    <w:p w14:paraId="29B2B0CC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Exemplo: Gerenciador de Sessão de Usuário</w:t>
      </w:r>
    </w:p>
    <w:p w14:paraId="47354B50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1. O Componente CDI</w:t>
      </w:r>
    </w:p>
    <w:p w14:paraId="629727A8" w14:textId="77777777" w:rsidR="00DB1629" w:rsidRDefault="00DB1629" w:rsidP="00DB1629">
      <w:r w:rsidRPr="00DB1629">
        <w:t xml:space="preserve">Para usar @SessionScoped, a classe </w:t>
      </w:r>
      <w:r w:rsidRPr="00DB1629">
        <w:rPr>
          <w:b/>
          <w:bCs/>
        </w:rPr>
        <w:t>precisa</w:t>
      </w:r>
      <w:r w:rsidRPr="00DB1629">
        <w:t xml:space="preserve"> implementar </w:t>
      </w:r>
      <w:proofErr w:type="spellStart"/>
      <w:r w:rsidRPr="00DB1629">
        <w:t>Serializable</w:t>
      </w:r>
      <w:proofErr w:type="spellEnd"/>
      <w:r w:rsidRPr="00DB1629">
        <w:t xml:space="preserve">, porque o servidor pode precisar salvar esse objeto em disco para liberar memória (processo chamado de </w:t>
      </w:r>
      <w:proofErr w:type="spellStart"/>
      <w:r w:rsidRPr="00DB1629">
        <w:rPr>
          <w:i/>
          <w:iCs/>
        </w:rPr>
        <w:t>passivation</w:t>
      </w:r>
      <w:proofErr w:type="spellEnd"/>
      <w:r w:rsidRPr="00DB1629">
        <w:t>). [</w:t>
      </w:r>
      <w:hyperlink r:id="rId22" w:history="1">
        <w:r w:rsidRPr="00DB1629">
          <w:rPr>
            <w:rStyle w:val="Hyperlink"/>
          </w:rPr>
          <w:t>1</w:t>
        </w:r>
      </w:hyperlink>
      <w:r w:rsidRPr="00DB1629">
        <w:t>]</w:t>
      </w:r>
    </w:p>
    <w:p w14:paraId="5393D7E3" w14:textId="77777777" w:rsidR="00DB1629" w:rsidRDefault="00DB1629" w:rsidP="00DB1629"/>
    <w:p w14:paraId="1E383321" w14:textId="4930FB27" w:rsidR="00DB1629" w:rsidRDefault="00DB1629" w:rsidP="00DB1629">
      <w:r w:rsidRPr="00DB1629">
        <w:lastRenderedPageBreak/>
        <w:drawing>
          <wp:inline distT="0" distB="0" distL="0" distR="0" wp14:anchorId="771FDBD5" wp14:editId="1C418453">
            <wp:extent cx="6144482" cy="5620534"/>
            <wp:effectExtent l="0" t="0" r="8890" b="0"/>
            <wp:docPr id="178785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5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5B7C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2. Usando o Componente</w:t>
      </w:r>
    </w:p>
    <w:p w14:paraId="234A5E0B" w14:textId="77777777" w:rsidR="00DB1629" w:rsidRPr="00DB1629" w:rsidRDefault="00DB1629" w:rsidP="00DB1629">
      <w:r w:rsidRPr="00DB1629">
        <w:t xml:space="preserve">Imagine que você tem dois controladores diferentes. O CDI garantirá que ambos acessem exatamente a </w:t>
      </w:r>
      <w:r w:rsidRPr="00DB1629">
        <w:rPr>
          <w:b/>
          <w:bCs/>
        </w:rPr>
        <w:t>mesma instância</w:t>
      </w:r>
      <w:r w:rsidRPr="00DB1629">
        <w:t xml:space="preserve"> para aquele usuário específico.</w:t>
      </w:r>
    </w:p>
    <w:p w14:paraId="3AAD7285" w14:textId="6CA36A3E" w:rsidR="00DB1629" w:rsidRDefault="00DB1629" w:rsidP="00DB1629">
      <w:r w:rsidRPr="00DB1629">
        <w:lastRenderedPageBreak/>
        <w:drawing>
          <wp:inline distT="0" distB="0" distL="0" distR="0" wp14:anchorId="542FCF7F" wp14:editId="49382875">
            <wp:extent cx="6106377" cy="3467584"/>
            <wp:effectExtent l="0" t="0" r="8890" b="0"/>
            <wp:docPr id="1670442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22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DA2F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Características principais:</w:t>
      </w:r>
    </w:p>
    <w:p w14:paraId="3A02FD83" w14:textId="77777777" w:rsidR="00DB1629" w:rsidRPr="00DB1629" w:rsidRDefault="00DB1629" w:rsidP="00DB1629">
      <w:pPr>
        <w:numPr>
          <w:ilvl w:val="0"/>
          <w:numId w:val="11"/>
        </w:numPr>
      </w:pPr>
      <w:r w:rsidRPr="00DB1629">
        <w:rPr>
          <w:b/>
          <w:bCs/>
        </w:rPr>
        <w:t>Identificação por Cookie</w:t>
      </w:r>
      <w:r w:rsidRPr="00DB1629">
        <w:t>: O servidor identifica qual objeto entregar baseado no JSESSIONID (um cookie enviado pelo navegador). [</w:t>
      </w:r>
      <w:hyperlink r:id="rId25" w:history="1">
        <w:r w:rsidRPr="00DB1629">
          <w:rPr>
            <w:rStyle w:val="Hyperlink"/>
          </w:rPr>
          <w:t>1</w:t>
        </w:r>
      </w:hyperlink>
      <w:r w:rsidRPr="00DB1629">
        <w:t>]</w:t>
      </w:r>
    </w:p>
    <w:p w14:paraId="1FC46C86" w14:textId="77777777" w:rsidR="00DB1629" w:rsidRPr="00DB1629" w:rsidRDefault="00DB1629" w:rsidP="00DB1629">
      <w:pPr>
        <w:numPr>
          <w:ilvl w:val="0"/>
          <w:numId w:val="11"/>
        </w:numPr>
      </w:pPr>
      <w:r w:rsidRPr="00DB1629">
        <w:rPr>
          <w:b/>
          <w:bCs/>
        </w:rPr>
        <w:t>Persistência entre cliques</w:t>
      </w:r>
      <w:r w:rsidRPr="00DB1629">
        <w:t xml:space="preserve">: Se o usuário clicar em 10 links diferentes, o nome dele continuará disponível no objeto </w:t>
      </w:r>
      <w:proofErr w:type="spellStart"/>
      <w:r w:rsidRPr="00DB1629">
        <w:t>UsuarioSessao</w:t>
      </w:r>
      <w:proofErr w:type="spellEnd"/>
      <w:r w:rsidRPr="00DB1629">
        <w:t>.</w:t>
      </w:r>
    </w:p>
    <w:p w14:paraId="4D8413AA" w14:textId="77777777" w:rsidR="00DB1629" w:rsidRPr="00DB1629" w:rsidRDefault="00DB1629" w:rsidP="00DB1629">
      <w:pPr>
        <w:numPr>
          <w:ilvl w:val="0"/>
          <w:numId w:val="11"/>
        </w:numPr>
      </w:pPr>
      <w:r w:rsidRPr="00DB1629">
        <w:rPr>
          <w:b/>
          <w:bCs/>
        </w:rPr>
        <w:t>Memória</w:t>
      </w:r>
      <w:r w:rsidRPr="00DB1629">
        <w:t>: Tenha cuidado! Se você colocar objetos muito grandes (como listas gigantes de fotos) no @SessionScoped, e tiver 1.000 usuários online, o servidor pode ficar sem memória.</w:t>
      </w:r>
    </w:p>
    <w:p w14:paraId="5EF3496E" w14:textId="77777777" w:rsidR="00DB1629" w:rsidRPr="00DB1629" w:rsidRDefault="00DB1629" w:rsidP="00DB1629">
      <w:pPr>
        <w:numPr>
          <w:ilvl w:val="0"/>
          <w:numId w:val="11"/>
        </w:numPr>
      </w:pPr>
      <w:r w:rsidRPr="00DB1629">
        <w:rPr>
          <w:b/>
          <w:bCs/>
        </w:rPr>
        <w:t>Encerramento</w:t>
      </w:r>
      <w:r w:rsidRPr="00DB1629">
        <w:t xml:space="preserve">: O objeto é destruído quando o usuário fecha o navegador (dependendo da configuração), faz </w:t>
      </w:r>
      <w:r w:rsidRPr="00DB1629">
        <w:rPr>
          <w:i/>
          <w:iCs/>
        </w:rPr>
        <w:t>logout</w:t>
      </w:r>
      <w:r w:rsidRPr="00DB1629">
        <w:t xml:space="preserve"> manualmente ou a sessão expira por inatividade. [</w:t>
      </w:r>
      <w:hyperlink r:id="rId26" w:history="1">
        <w:r w:rsidRPr="00DB1629">
          <w:rPr>
            <w:rStyle w:val="Hyperlink"/>
          </w:rPr>
          <w:t>1</w:t>
        </w:r>
      </w:hyperlink>
      <w:r w:rsidRPr="00DB1629">
        <w:t>]</w:t>
      </w:r>
    </w:p>
    <w:p w14:paraId="3654F7A6" w14:textId="77777777" w:rsidR="00DB1629" w:rsidRPr="00DB1629" w:rsidRDefault="00DB1629" w:rsidP="00DB1629">
      <w:r w:rsidRPr="00DB1629">
        <w:rPr>
          <w:b/>
          <w:bCs/>
        </w:rPr>
        <w:t>Diferença crucial:</w:t>
      </w:r>
    </w:p>
    <w:p w14:paraId="74AD6A5A" w14:textId="77777777" w:rsidR="00DB1629" w:rsidRPr="00DB1629" w:rsidRDefault="00DB1629" w:rsidP="00DB1629">
      <w:pPr>
        <w:numPr>
          <w:ilvl w:val="0"/>
          <w:numId w:val="12"/>
        </w:numPr>
      </w:pPr>
      <w:r w:rsidRPr="00DB1629">
        <w:rPr>
          <w:b/>
          <w:bCs/>
        </w:rPr>
        <w:t>@RequestScoped</w:t>
      </w:r>
      <w:r w:rsidRPr="00DB1629">
        <w:t>: 1 requisição = 1 objeto novo.</w:t>
      </w:r>
    </w:p>
    <w:p w14:paraId="3BD5F0BD" w14:textId="77777777" w:rsidR="00DB1629" w:rsidRPr="00DB1629" w:rsidRDefault="00DB1629" w:rsidP="00DB1629">
      <w:pPr>
        <w:numPr>
          <w:ilvl w:val="0"/>
          <w:numId w:val="12"/>
        </w:numPr>
      </w:pPr>
      <w:r w:rsidRPr="00DB1629">
        <w:rPr>
          <w:b/>
          <w:bCs/>
        </w:rPr>
        <w:t>@SessionScoped</w:t>
      </w:r>
      <w:r w:rsidRPr="00DB1629">
        <w:t>: 1 usuário logado = 1 objeto fixo por toda a navegação.</w:t>
      </w:r>
    </w:p>
    <w:p w14:paraId="198147D2" w14:textId="77777777" w:rsidR="00DB1629" w:rsidRPr="00DB1629" w:rsidRDefault="00DB1629" w:rsidP="00DB1629">
      <w:r w:rsidRPr="00DB1629">
        <w:t xml:space="preserve">Quer ver como o </w:t>
      </w:r>
      <w:r w:rsidRPr="00DB1629">
        <w:rPr>
          <w:b/>
          <w:bCs/>
        </w:rPr>
        <w:t>@ApplicationScoped</w:t>
      </w:r>
      <w:r w:rsidRPr="00DB1629">
        <w:t xml:space="preserve"> funciona para compartilhar dados entre </w:t>
      </w:r>
      <w:r w:rsidRPr="00DB1629">
        <w:rPr>
          <w:b/>
          <w:bCs/>
        </w:rPr>
        <w:t>todos</w:t>
      </w:r>
      <w:r w:rsidRPr="00DB1629">
        <w:t xml:space="preserve"> os usuários do sistema ao mesmo tempo?</w:t>
      </w:r>
    </w:p>
    <w:p w14:paraId="426322BC" w14:textId="77777777" w:rsidR="00DB1629" w:rsidRDefault="00DB1629" w:rsidP="00DB1629"/>
    <w:p w14:paraId="2A9B20B2" w14:textId="60693D30" w:rsidR="00DB1629" w:rsidRPr="000E7C84" w:rsidRDefault="00DB1629" w:rsidP="00DB1629">
      <w:pPr>
        <w:rPr>
          <w:b/>
          <w:bCs/>
          <w:color w:val="EE0000"/>
        </w:rPr>
      </w:pPr>
      <w:r w:rsidRPr="009F2725">
        <w:rPr>
          <w:b/>
          <w:bCs/>
          <w:color w:val="EE0000"/>
        </w:rPr>
        <w:t>O</w:t>
      </w:r>
      <w:r w:rsidRPr="000E7C84">
        <w:rPr>
          <w:color w:val="EE0000"/>
        </w:rPr>
        <w:t xml:space="preserve"> </w:t>
      </w:r>
      <w:r w:rsidRPr="000E7C84">
        <w:rPr>
          <w:b/>
          <w:bCs/>
          <w:color w:val="EE0000"/>
        </w:rPr>
        <w:t>@ApplicationScoped</w:t>
      </w:r>
    </w:p>
    <w:p w14:paraId="68436467" w14:textId="77777777" w:rsidR="00DB1629" w:rsidRDefault="00DB1629" w:rsidP="00DB1629">
      <w:pPr>
        <w:rPr>
          <w:b/>
          <w:bCs/>
        </w:rPr>
      </w:pPr>
    </w:p>
    <w:p w14:paraId="162ED60D" w14:textId="77777777" w:rsidR="00DB1629" w:rsidRPr="00DB1629" w:rsidRDefault="00DB1629" w:rsidP="00DB1629">
      <w:r w:rsidRPr="00DB1629">
        <w:t xml:space="preserve">O </w:t>
      </w:r>
      <w:r w:rsidRPr="00DB1629">
        <w:rPr>
          <w:b/>
          <w:bCs/>
        </w:rPr>
        <w:t>@ApplicationScoped</w:t>
      </w:r>
      <w:r w:rsidRPr="00DB1629">
        <w:t xml:space="preserve"> é o escopo mais abrangente do CDI. Ele cria uma única instância do componente que é compartilhada por </w:t>
      </w:r>
      <w:r w:rsidRPr="00DB1629">
        <w:rPr>
          <w:b/>
          <w:bCs/>
        </w:rPr>
        <w:t>todos os usuários</w:t>
      </w:r>
      <w:r w:rsidRPr="00DB1629">
        <w:t xml:space="preserve"> e permanece viva enquanto o servidor estiver rodando.</w:t>
      </w:r>
    </w:p>
    <w:p w14:paraId="1DD660D4" w14:textId="77777777" w:rsidR="00DB1629" w:rsidRPr="00DB1629" w:rsidRDefault="00DB1629" w:rsidP="00DB1629">
      <w:r w:rsidRPr="00DB1629">
        <w:t xml:space="preserve">Ele funciona de forma muito parecida com o </w:t>
      </w:r>
      <w:r w:rsidRPr="00DB1629">
        <w:rPr>
          <w:b/>
          <w:bCs/>
        </w:rPr>
        <w:t>EJB Singleton</w:t>
      </w:r>
      <w:r w:rsidRPr="00DB1629">
        <w:t>, mas é mais leve e focado na injeção de dependências do que em serviços pesados de infraestrutura.</w:t>
      </w:r>
    </w:p>
    <w:p w14:paraId="444D7005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Exemplo: Contador Global de Visitantes</w:t>
      </w:r>
    </w:p>
    <w:p w14:paraId="69CF42D6" w14:textId="77777777" w:rsidR="00DB1629" w:rsidRPr="00DB1629" w:rsidRDefault="00DB1629" w:rsidP="00DB1629">
      <w:r w:rsidRPr="00DB1629">
        <w:lastRenderedPageBreak/>
        <w:t>Imagine que você quer saber quantas pessoas acessaram o seu sistema desde que ele foi ligado.</w:t>
      </w:r>
    </w:p>
    <w:p w14:paraId="4F43EF79" w14:textId="77777777" w:rsidR="00DB1629" w:rsidRPr="00DB1629" w:rsidRDefault="00DB1629" w:rsidP="00DB1629">
      <w:pPr>
        <w:rPr>
          <w:b/>
          <w:bCs/>
        </w:rPr>
      </w:pPr>
      <w:r w:rsidRPr="00DB1629">
        <w:rPr>
          <w:b/>
          <w:bCs/>
        </w:rPr>
        <w:t>1. O Componente CDI</w:t>
      </w:r>
    </w:p>
    <w:p w14:paraId="61B715B9" w14:textId="63304B0E" w:rsidR="00DB1629" w:rsidRDefault="00DB1629" w:rsidP="00DB1629">
      <w:r w:rsidRPr="00DB1629">
        <w:drawing>
          <wp:inline distT="0" distB="0" distL="0" distR="0" wp14:anchorId="4EBC4269" wp14:editId="274C8652">
            <wp:extent cx="6154009" cy="4744112"/>
            <wp:effectExtent l="0" t="0" r="0" b="0"/>
            <wp:docPr id="944980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0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432C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2. Usando o Componente</w:t>
      </w:r>
    </w:p>
    <w:p w14:paraId="13D4ECF1" w14:textId="77777777" w:rsidR="00AE4911" w:rsidRPr="00AE4911" w:rsidRDefault="00AE4911" w:rsidP="00AE4911">
      <w:r w:rsidRPr="00AE4911">
        <w:t>Você pode injetar este contador em qualquer lugar (</w:t>
      </w:r>
      <w:proofErr w:type="spellStart"/>
      <w:r w:rsidRPr="00AE4911">
        <w:t>servlets</w:t>
      </w:r>
      <w:proofErr w:type="spellEnd"/>
      <w:r w:rsidRPr="00AE4911">
        <w:t xml:space="preserve">, outros </w:t>
      </w:r>
      <w:proofErr w:type="spellStart"/>
      <w:r w:rsidRPr="00AE4911">
        <w:t>EJBs</w:t>
      </w:r>
      <w:proofErr w:type="spellEnd"/>
      <w:r w:rsidRPr="00AE4911">
        <w:t xml:space="preserve"> ou controladores REST).</w:t>
      </w:r>
    </w:p>
    <w:p w14:paraId="7EC749D6" w14:textId="7F6FA3C1" w:rsidR="00DB1629" w:rsidRDefault="00AE4911" w:rsidP="00DB1629">
      <w:r w:rsidRPr="00AE4911">
        <w:drawing>
          <wp:inline distT="0" distB="0" distL="0" distR="0" wp14:anchorId="78EA24BC" wp14:editId="499049CA">
            <wp:extent cx="6163535" cy="3029373"/>
            <wp:effectExtent l="0" t="0" r="0" b="0"/>
            <wp:docPr id="1859007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75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C16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Quando usar @ApplicationScoped?</w:t>
      </w:r>
    </w:p>
    <w:p w14:paraId="062D7221" w14:textId="77777777" w:rsidR="00AE4911" w:rsidRPr="00AE4911" w:rsidRDefault="00AE4911" w:rsidP="00AE4911">
      <w:pPr>
        <w:numPr>
          <w:ilvl w:val="0"/>
          <w:numId w:val="13"/>
        </w:numPr>
      </w:pPr>
      <w:r w:rsidRPr="00AE4911">
        <w:rPr>
          <w:b/>
          <w:bCs/>
        </w:rPr>
        <w:lastRenderedPageBreak/>
        <w:t>Cache de dados imutáveis:</w:t>
      </w:r>
      <w:r w:rsidRPr="00AE4911">
        <w:t xml:space="preserve"> Carregar uma lista de países ou estados do banco de dados uma única vez no início.</w:t>
      </w:r>
    </w:p>
    <w:p w14:paraId="18801250" w14:textId="77777777" w:rsidR="00AE4911" w:rsidRPr="00AE4911" w:rsidRDefault="00AE4911" w:rsidP="00AE4911">
      <w:pPr>
        <w:numPr>
          <w:ilvl w:val="0"/>
          <w:numId w:val="13"/>
        </w:numPr>
      </w:pPr>
      <w:r w:rsidRPr="00AE4911">
        <w:rPr>
          <w:b/>
          <w:bCs/>
        </w:rPr>
        <w:t>Configurações do sistema:</w:t>
      </w:r>
      <w:r w:rsidRPr="00AE4911">
        <w:t xml:space="preserve"> Armazenar chaves de API ou parâmetros globais.</w:t>
      </w:r>
    </w:p>
    <w:p w14:paraId="044B54FE" w14:textId="77777777" w:rsidR="00AE4911" w:rsidRPr="00AE4911" w:rsidRDefault="00AE4911" w:rsidP="00AE4911">
      <w:pPr>
        <w:numPr>
          <w:ilvl w:val="0"/>
          <w:numId w:val="13"/>
        </w:numPr>
      </w:pPr>
      <w:r w:rsidRPr="00AE4911">
        <w:rPr>
          <w:b/>
          <w:bCs/>
        </w:rPr>
        <w:t>Contadores e métricas:</w:t>
      </w:r>
      <w:r w:rsidRPr="00AE4911">
        <w:t xml:space="preserve"> Monitorar o uso geral da aplicação.</w:t>
      </w:r>
    </w:p>
    <w:p w14:paraId="59084427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Resumo Visual dos Escopos CDI:</w:t>
      </w:r>
    </w:p>
    <w:p w14:paraId="2D2B68A2" w14:textId="77777777" w:rsidR="00AE4911" w:rsidRPr="00AE4911" w:rsidRDefault="00AE4911" w:rsidP="00AE4911">
      <w:pPr>
        <w:numPr>
          <w:ilvl w:val="0"/>
          <w:numId w:val="14"/>
        </w:numPr>
      </w:pPr>
      <w:r w:rsidRPr="00AE4911">
        <w:rPr>
          <w:b/>
          <w:bCs/>
        </w:rPr>
        <w:t>@RequestScoped</w:t>
      </w:r>
      <w:r w:rsidRPr="00AE4911">
        <w:t>: Curto (uma página/clique).</w:t>
      </w:r>
    </w:p>
    <w:p w14:paraId="7559C7DE" w14:textId="77777777" w:rsidR="00AE4911" w:rsidRPr="00AE4911" w:rsidRDefault="00AE4911" w:rsidP="00AE4911">
      <w:pPr>
        <w:numPr>
          <w:ilvl w:val="0"/>
          <w:numId w:val="14"/>
        </w:numPr>
      </w:pPr>
      <w:r w:rsidRPr="00AE4911">
        <w:rPr>
          <w:b/>
          <w:bCs/>
        </w:rPr>
        <w:t>@SessionScoped</w:t>
      </w:r>
      <w:r w:rsidRPr="00AE4911">
        <w:t>: Médio (um usuário, do login ao logout).</w:t>
      </w:r>
    </w:p>
    <w:p w14:paraId="1055989F" w14:textId="77777777" w:rsidR="00AE4911" w:rsidRPr="00AE4911" w:rsidRDefault="00AE4911" w:rsidP="00AE4911">
      <w:pPr>
        <w:numPr>
          <w:ilvl w:val="0"/>
          <w:numId w:val="14"/>
        </w:numPr>
      </w:pPr>
      <w:r w:rsidRPr="00AE4911">
        <w:rPr>
          <w:b/>
          <w:bCs/>
        </w:rPr>
        <w:t>@ApplicationScoped</w:t>
      </w:r>
      <w:r w:rsidRPr="00AE4911">
        <w:t>: Longo (todos os usuários, do start ao stop do servidor).</w:t>
      </w:r>
    </w:p>
    <w:p w14:paraId="3ECCC0BD" w14:textId="77777777" w:rsidR="00AE4911" w:rsidRPr="00AE4911" w:rsidRDefault="00AE4911" w:rsidP="00AE4911">
      <w:r w:rsidRPr="00AE4911">
        <w:pict w14:anchorId="38E90164">
          <v:rect id="_x0000_i1031" style="width:0;height:1.5pt" o:hralign="center" o:hrstd="t" o:hr="t" fillcolor="#a0a0a0" stroked="f"/>
        </w:pict>
      </w:r>
    </w:p>
    <w:p w14:paraId="500AD63F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Tópico Extra: O Produtor (@Produces)</w:t>
      </w:r>
    </w:p>
    <w:p w14:paraId="4ACA0295" w14:textId="77777777" w:rsidR="00AE4911" w:rsidRPr="00AE4911" w:rsidRDefault="00AE4911" w:rsidP="00AE4911">
      <w:r w:rsidRPr="00AE4911">
        <w:t xml:space="preserve">Às vezes você quer injetar algo que não é uma classe sua (como um </w:t>
      </w:r>
      <w:proofErr w:type="spellStart"/>
      <w:r w:rsidRPr="00AE4911">
        <w:t>Logger</w:t>
      </w:r>
      <w:proofErr w:type="spellEnd"/>
      <w:r w:rsidRPr="00AE4911">
        <w:t xml:space="preserve"> ou uma conexão externa). Para isso usamos o @Produces.</w:t>
      </w:r>
    </w:p>
    <w:p w14:paraId="42D1E3D9" w14:textId="77777777" w:rsidR="00AE4911" w:rsidRPr="00AE4911" w:rsidRDefault="00AE4911" w:rsidP="00AE4911">
      <w:r w:rsidRPr="00AE4911">
        <w:t xml:space="preserve">Quer entender como usar o </w:t>
      </w:r>
      <w:r w:rsidRPr="00AE4911">
        <w:rPr>
          <w:b/>
          <w:bCs/>
        </w:rPr>
        <w:t>@Produces</w:t>
      </w:r>
      <w:r w:rsidRPr="00AE4911">
        <w:t xml:space="preserve"> para injetar objetos complexos ou classes de terceiros?</w:t>
      </w:r>
    </w:p>
    <w:p w14:paraId="2153DBB0" w14:textId="77777777" w:rsidR="00AE4911" w:rsidRDefault="00AE4911" w:rsidP="00DB1629"/>
    <w:p w14:paraId="03752EE1" w14:textId="16716FFD" w:rsidR="00AE4911" w:rsidRPr="000E7C84" w:rsidRDefault="00AE4911" w:rsidP="00DB1629">
      <w:pPr>
        <w:rPr>
          <w:b/>
          <w:bCs/>
          <w:color w:val="EE0000"/>
        </w:rPr>
      </w:pPr>
      <w:r w:rsidRPr="009F2725">
        <w:rPr>
          <w:b/>
          <w:bCs/>
          <w:color w:val="EE0000"/>
        </w:rPr>
        <w:t>O</w:t>
      </w:r>
      <w:r w:rsidRPr="000E7C84">
        <w:rPr>
          <w:color w:val="EE0000"/>
        </w:rPr>
        <w:t xml:space="preserve"> </w:t>
      </w:r>
      <w:r w:rsidRPr="000E7C84">
        <w:rPr>
          <w:b/>
          <w:bCs/>
          <w:color w:val="EE0000"/>
        </w:rPr>
        <w:t>@Produces</w:t>
      </w:r>
    </w:p>
    <w:p w14:paraId="13C37940" w14:textId="77777777" w:rsidR="00AE4911" w:rsidRDefault="00AE4911" w:rsidP="00DB1629">
      <w:pPr>
        <w:rPr>
          <w:b/>
          <w:bCs/>
        </w:rPr>
      </w:pPr>
    </w:p>
    <w:p w14:paraId="1E6B2ACE" w14:textId="77777777" w:rsidR="00AE4911" w:rsidRPr="00AE4911" w:rsidRDefault="00AE4911" w:rsidP="00AE4911">
      <w:r w:rsidRPr="00AE4911">
        <w:t xml:space="preserve">O </w:t>
      </w:r>
      <w:r w:rsidRPr="00AE4911">
        <w:rPr>
          <w:b/>
          <w:bCs/>
        </w:rPr>
        <w:t>@Produces</w:t>
      </w:r>
      <w:r w:rsidRPr="00AE4911">
        <w:t xml:space="preserve"> funciona como uma "fábrica" de objetos. Você o utiliza quando quer que o CDI gerencie algo que </w:t>
      </w:r>
      <w:r w:rsidRPr="00AE4911">
        <w:rPr>
          <w:b/>
          <w:bCs/>
        </w:rPr>
        <w:t>não é uma classe simples com construtor padrão</w:t>
      </w:r>
      <w:r w:rsidRPr="00AE4911">
        <w:t>, como uma conexão com banco de dados, uma configuração vinda de um arquivo ou uma classe de uma biblioteca externa.</w:t>
      </w:r>
    </w:p>
    <w:p w14:paraId="1055F090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 xml:space="preserve">Exemplo: Fábrica de </w:t>
      </w:r>
      <w:proofErr w:type="spellStart"/>
      <w:r w:rsidRPr="00AE4911">
        <w:rPr>
          <w:b/>
          <w:bCs/>
        </w:rPr>
        <w:t>Loggers</w:t>
      </w:r>
      <w:proofErr w:type="spellEnd"/>
    </w:p>
    <w:p w14:paraId="4BFA81FA" w14:textId="77777777" w:rsidR="00AE4911" w:rsidRPr="00AE4911" w:rsidRDefault="00AE4911" w:rsidP="00AE4911">
      <w:r w:rsidRPr="00AE4911">
        <w:t xml:space="preserve">Em vez de criar um </w:t>
      </w:r>
      <w:proofErr w:type="spellStart"/>
      <w:r w:rsidRPr="00AE4911">
        <w:t>Logger</w:t>
      </w:r>
      <w:proofErr w:type="spellEnd"/>
      <w:r w:rsidRPr="00AE4911">
        <w:t xml:space="preserve"> manualmente em toda classe, você cria um "Produtor" que entrega o </w:t>
      </w:r>
      <w:proofErr w:type="spellStart"/>
      <w:r w:rsidRPr="00AE4911">
        <w:t>Logger</w:t>
      </w:r>
      <w:proofErr w:type="spellEnd"/>
      <w:r w:rsidRPr="00AE4911">
        <w:t xml:space="preserve"> pronto e já configurado com o nome da classe correta.</w:t>
      </w:r>
    </w:p>
    <w:p w14:paraId="64594077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1. Criando o Produtor</w:t>
      </w:r>
    </w:p>
    <w:p w14:paraId="5D5D109F" w14:textId="3922E251" w:rsidR="00AE4911" w:rsidRDefault="00AE4911" w:rsidP="00DB1629">
      <w:r w:rsidRPr="00AE4911">
        <w:lastRenderedPageBreak/>
        <w:drawing>
          <wp:inline distT="0" distB="0" distL="0" distR="0" wp14:anchorId="0A511266" wp14:editId="633B85C8">
            <wp:extent cx="6182588" cy="3086531"/>
            <wp:effectExtent l="0" t="0" r="8890" b="0"/>
            <wp:docPr id="1560898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98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9272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2. Usando a Injeção</w:t>
      </w:r>
    </w:p>
    <w:p w14:paraId="513BDAD5" w14:textId="77777777" w:rsidR="00AE4911" w:rsidRPr="00AE4911" w:rsidRDefault="00AE4911" w:rsidP="00AE4911">
      <w:r w:rsidRPr="00AE4911">
        <w:t xml:space="preserve">Agora, qualquer classe do seu sistema pode simplesmente pedir um </w:t>
      </w:r>
      <w:proofErr w:type="spellStart"/>
      <w:r w:rsidRPr="00AE4911">
        <w:t>Logger</w:t>
      </w:r>
      <w:proofErr w:type="spellEnd"/>
      <w:r w:rsidRPr="00AE4911">
        <w:t>:</w:t>
      </w:r>
    </w:p>
    <w:p w14:paraId="6A9B72BF" w14:textId="64AC18B4" w:rsidR="00AE4911" w:rsidRDefault="00AE4911" w:rsidP="00DB1629">
      <w:r w:rsidRPr="00AE4911">
        <w:drawing>
          <wp:inline distT="0" distB="0" distL="0" distR="0" wp14:anchorId="393CA59B" wp14:editId="66A9FA95">
            <wp:extent cx="6163535" cy="2457793"/>
            <wp:effectExtent l="0" t="0" r="8890" b="0"/>
            <wp:docPr id="288799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90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E482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Outro uso comum: Injetar a Data Atual</w:t>
      </w:r>
    </w:p>
    <w:p w14:paraId="6DF03D4B" w14:textId="77777777" w:rsidR="00AE4911" w:rsidRPr="00AE4911" w:rsidRDefault="00AE4911" w:rsidP="00AE4911">
      <w:r w:rsidRPr="00AE4911">
        <w:t xml:space="preserve">Se você injetar </w:t>
      </w:r>
      <w:proofErr w:type="spellStart"/>
      <w:r w:rsidRPr="00AE4911">
        <w:t>LocalDate</w:t>
      </w:r>
      <w:proofErr w:type="spellEnd"/>
      <w:r w:rsidRPr="00AE4911">
        <w:t xml:space="preserve"> diretamente, o CDI não saberá como criá-lo. O @Produces resolve isso:</w:t>
      </w:r>
    </w:p>
    <w:p w14:paraId="4FB15320" w14:textId="0170700C" w:rsidR="00AE4911" w:rsidRDefault="00AE4911" w:rsidP="00DB1629">
      <w:r w:rsidRPr="00AE4911">
        <w:lastRenderedPageBreak/>
        <w:drawing>
          <wp:inline distT="0" distB="0" distL="0" distR="0" wp14:anchorId="51871F5A" wp14:editId="47CA92DE">
            <wp:extent cx="6173061" cy="3096057"/>
            <wp:effectExtent l="0" t="0" r="0" b="9525"/>
            <wp:docPr id="1104589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899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266D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Por que usar o @Produces?</w:t>
      </w:r>
    </w:p>
    <w:p w14:paraId="6B42FF02" w14:textId="77777777" w:rsidR="00AE4911" w:rsidRPr="00AE4911" w:rsidRDefault="00AE4911" w:rsidP="00AE4911">
      <w:pPr>
        <w:numPr>
          <w:ilvl w:val="0"/>
          <w:numId w:val="15"/>
        </w:numPr>
      </w:pPr>
      <w:r w:rsidRPr="00AE4911">
        <w:rPr>
          <w:b/>
          <w:bCs/>
        </w:rPr>
        <w:t>Encapsulamento:</w:t>
      </w:r>
      <w:r w:rsidRPr="00AE4911">
        <w:t xml:space="preserve"> A lógica de como um objeto complexo é criado fica em um só lugar.</w:t>
      </w:r>
    </w:p>
    <w:p w14:paraId="043DE0A6" w14:textId="77777777" w:rsidR="00AE4911" w:rsidRPr="00AE4911" w:rsidRDefault="00AE4911" w:rsidP="00AE4911">
      <w:pPr>
        <w:numPr>
          <w:ilvl w:val="0"/>
          <w:numId w:val="15"/>
        </w:numPr>
      </w:pPr>
      <w:r w:rsidRPr="00AE4911">
        <w:rPr>
          <w:b/>
          <w:bCs/>
        </w:rPr>
        <w:t>Flexibilidade:</w:t>
      </w:r>
      <w:r w:rsidRPr="00AE4911">
        <w:t xml:space="preserve"> Você pode mudar a implementação de um serviço para todo o sistema apenas alterando o método produtor.</w:t>
      </w:r>
    </w:p>
    <w:p w14:paraId="54DFE997" w14:textId="77777777" w:rsidR="00AE4911" w:rsidRPr="00AE4911" w:rsidRDefault="00AE4911" w:rsidP="00AE4911">
      <w:pPr>
        <w:numPr>
          <w:ilvl w:val="0"/>
          <w:numId w:val="15"/>
        </w:numPr>
      </w:pPr>
      <w:r w:rsidRPr="00AE4911">
        <w:rPr>
          <w:b/>
          <w:bCs/>
        </w:rPr>
        <w:t>Integração:</w:t>
      </w:r>
      <w:r w:rsidRPr="00AE4911">
        <w:t xml:space="preserve"> Permite injetar classes que você não pode editar (classes do próprio Java ou de bibliotecas JAR).</w:t>
      </w:r>
    </w:p>
    <w:p w14:paraId="2D1122EB" w14:textId="77777777" w:rsidR="00AE4911" w:rsidRPr="00AE4911" w:rsidRDefault="00AE4911" w:rsidP="00AE4911">
      <w:r w:rsidRPr="00AE4911">
        <w:t xml:space="preserve">Ficou claro como o @Produces estende o poder do @Inject? Gostaria de entender agora como o CDI utiliza </w:t>
      </w:r>
      <w:r w:rsidRPr="00AE4911">
        <w:rPr>
          <w:b/>
          <w:bCs/>
        </w:rPr>
        <w:t>Qualificadores (@Qualifier)</w:t>
      </w:r>
      <w:r w:rsidRPr="00AE4911">
        <w:t xml:space="preserve"> para decidir qual objeto injetar quando você tem duas implementações da mesma interface?</w:t>
      </w:r>
    </w:p>
    <w:p w14:paraId="2CB53A63" w14:textId="77777777" w:rsidR="00AE4911" w:rsidRDefault="00AE4911" w:rsidP="00DB1629"/>
    <w:p w14:paraId="22E32799" w14:textId="249383BE" w:rsidR="00AE4911" w:rsidRPr="000E7C84" w:rsidRDefault="00AE4911" w:rsidP="00DB1629">
      <w:pPr>
        <w:rPr>
          <w:b/>
          <w:bCs/>
          <w:color w:val="EE0000"/>
        </w:rPr>
      </w:pPr>
      <w:r w:rsidRPr="009F2725">
        <w:rPr>
          <w:b/>
          <w:bCs/>
          <w:color w:val="EE0000"/>
        </w:rPr>
        <w:t>Os</w:t>
      </w:r>
      <w:r w:rsidRPr="000E7C84">
        <w:rPr>
          <w:color w:val="EE0000"/>
        </w:rPr>
        <w:t xml:space="preserve"> </w:t>
      </w:r>
      <w:r w:rsidRPr="000E7C84">
        <w:rPr>
          <w:b/>
          <w:bCs/>
          <w:color w:val="EE0000"/>
        </w:rPr>
        <w:t>Qualificadores (@Qualifier)</w:t>
      </w:r>
    </w:p>
    <w:p w14:paraId="7E7A71D1" w14:textId="77777777" w:rsidR="00AE4911" w:rsidRDefault="00AE4911" w:rsidP="00DB1629">
      <w:pPr>
        <w:rPr>
          <w:b/>
          <w:bCs/>
        </w:rPr>
      </w:pPr>
    </w:p>
    <w:p w14:paraId="5F014D10" w14:textId="77777777" w:rsidR="00AE4911" w:rsidRPr="00AE4911" w:rsidRDefault="00AE4911" w:rsidP="00AE4911">
      <w:r w:rsidRPr="00AE4911">
        <w:t xml:space="preserve">Os </w:t>
      </w:r>
      <w:r w:rsidRPr="00AE4911">
        <w:rPr>
          <w:b/>
          <w:bCs/>
        </w:rPr>
        <w:t>Qualificadores (@Qualifier)</w:t>
      </w:r>
      <w:r w:rsidRPr="00AE4911">
        <w:t xml:space="preserve"> são a solução do CDI para o problema da "ambiguidade". Imagine que você tem uma interface Notificador e duas classes que a implementam: </w:t>
      </w:r>
      <w:proofErr w:type="spellStart"/>
      <w:r w:rsidRPr="00AE4911">
        <w:t>NotificadorEmail</w:t>
      </w:r>
      <w:proofErr w:type="spellEnd"/>
      <w:r w:rsidRPr="00AE4911">
        <w:t xml:space="preserve"> e </w:t>
      </w:r>
      <w:proofErr w:type="spellStart"/>
      <w:r w:rsidRPr="00AE4911">
        <w:t>NotificadorSMS</w:t>
      </w:r>
      <w:proofErr w:type="spellEnd"/>
      <w:r w:rsidRPr="00AE4911">
        <w:t>.</w:t>
      </w:r>
    </w:p>
    <w:p w14:paraId="4FF6519A" w14:textId="77777777" w:rsidR="00AE4911" w:rsidRPr="00AE4911" w:rsidRDefault="00AE4911" w:rsidP="00AE4911">
      <w:r w:rsidRPr="00AE4911">
        <w:t xml:space="preserve">Se você fizer apenas @Inject Notificador </w:t>
      </w:r>
      <w:proofErr w:type="gramStart"/>
      <w:r w:rsidRPr="00AE4911">
        <w:t>n;,</w:t>
      </w:r>
      <w:proofErr w:type="gramEnd"/>
      <w:r w:rsidRPr="00AE4911">
        <w:t xml:space="preserve"> o CDI não saberá qual escolher e lançará um erro ao iniciar o servidor. O Qualificador é uma "etiqueta" personalizada que você cria para diferenciar essas implementações.</w:t>
      </w:r>
    </w:p>
    <w:p w14:paraId="37A56546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Passo 1: Criar a Anotação (A Etiqueta)</w:t>
      </w:r>
    </w:p>
    <w:p w14:paraId="5F2B1096" w14:textId="77777777" w:rsidR="00AE4911" w:rsidRPr="00AE4911" w:rsidRDefault="00AE4911" w:rsidP="00AE4911">
      <w:r w:rsidRPr="00AE4911">
        <w:t>Você define uma anotação Java comum, mas usa @Qualifier:</w:t>
      </w:r>
    </w:p>
    <w:p w14:paraId="42AAE028" w14:textId="580BEE3F" w:rsidR="00AE4911" w:rsidRDefault="00AE4911" w:rsidP="00DB1629">
      <w:r w:rsidRPr="00AE4911">
        <w:lastRenderedPageBreak/>
        <w:drawing>
          <wp:inline distT="0" distB="0" distL="0" distR="0" wp14:anchorId="5CBFCED0" wp14:editId="456DD8EE">
            <wp:extent cx="6163535" cy="2638793"/>
            <wp:effectExtent l="0" t="0" r="8890" b="9525"/>
            <wp:docPr id="1184412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21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355A" w14:textId="77777777" w:rsidR="00AE4911" w:rsidRPr="00DB1629" w:rsidRDefault="00AE4911" w:rsidP="00DB1629"/>
    <w:p w14:paraId="0ABA70A5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Passo 2: "Etiquetar" as Implementações</w:t>
      </w:r>
    </w:p>
    <w:p w14:paraId="2D801D1E" w14:textId="77777777" w:rsidR="00AE4911" w:rsidRPr="00AE4911" w:rsidRDefault="00AE4911" w:rsidP="00AE4911">
      <w:r w:rsidRPr="00AE4911">
        <w:t>Agora, você aplica a anotação na classe correspondente:</w:t>
      </w:r>
    </w:p>
    <w:p w14:paraId="1F21C3B4" w14:textId="14FE26F4" w:rsidR="00DB1629" w:rsidRDefault="00AE4911">
      <w:r w:rsidRPr="00AE4911">
        <w:drawing>
          <wp:inline distT="0" distB="0" distL="0" distR="0" wp14:anchorId="75290E4B" wp14:editId="4316412B">
            <wp:extent cx="6230219" cy="2705478"/>
            <wp:effectExtent l="0" t="0" r="0" b="0"/>
            <wp:docPr id="1939967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79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57E4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Passo 3: Usar a Injeção com Precisão</w:t>
      </w:r>
    </w:p>
    <w:p w14:paraId="39F8AD14" w14:textId="77777777" w:rsidR="00AE4911" w:rsidRPr="00AE4911" w:rsidRDefault="00AE4911" w:rsidP="00AE4911">
      <w:r w:rsidRPr="00AE4911">
        <w:t>Na hora de pedir o objeto, você diz ao CDI exatamente qual "etiqueta" ele deve procurar:</w:t>
      </w:r>
    </w:p>
    <w:p w14:paraId="64AAEBB7" w14:textId="39C308BC" w:rsidR="00AE4911" w:rsidRDefault="00AE4911">
      <w:r w:rsidRPr="00AE4911">
        <w:lastRenderedPageBreak/>
        <w:drawing>
          <wp:inline distT="0" distB="0" distL="0" distR="0" wp14:anchorId="0A32DB68" wp14:editId="5C17E6B7">
            <wp:extent cx="6134956" cy="3296110"/>
            <wp:effectExtent l="0" t="0" r="0" b="0"/>
            <wp:docPr id="1564033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34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E3DB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Por que não usar apenas o nome da classe?</w:t>
      </w:r>
    </w:p>
    <w:p w14:paraId="65AF1821" w14:textId="77777777" w:rsidR="00AE4911" w:rsidRPr="00AE4911" w:rsidRDefault="00AE4911" w:rsidP="00AE4911">
      <w:pPr>
        <w:numPr>
          <w:ilvl w:val="0"/>
          <w:numId w:val="16"/>
        </w:numPr>
      </w:pPr>
      <w:r w:rsidRPr="00AE4911">
        <w:rPr>
          <w:b/>
          <w:bCs/>
        </w:rPr>
        <w:t>Desacoplamento:</w:t>
      </w:r>
      <w:r w:rsidRPr="00AE4911">
        <w:t xml:space="preserve"> Seu código depende da interface, não da classe concreta. Você pode mudar quem é o @Urgente sem mexer no </w:t>
      </w:r>
      <w:proofErr w:type="spellStart"/>
      <w:r w:rsidRPr="00AE4911">
        <w:t>PedidoService</w:t>
      </w:r>
      <w:proofErr w:type="spellEnd"/>
      <w:r w:rsidRPr="00AE4911">
        <w:t>.</w:t>
      </w:r>
    </w:p>
    <w:p w14:paraId="093DA673" w14:textId="77777777" w:rsidR="00AE4911" w:rsidRPr="00AE4911" w:rsidRDefault="00AE4911" w:rsidP="00AE4911">
      <w:pPr>
        <w:numPr>
          <w:ilvl w:val="0"/>
          <w:numId w:val="16"/>
        </w:numPr>
      </w:pPr>
      <w:r w:rsidRPr="00AE4911">
        <w:rPr>
          <w:b/>
          <w:bCs/>
        </w:rPr>
        <w:t>Segurança de Tipos:</w:t>
      </w:r>
      <w:r w:rsidRPr="00AE4911">
        <w:t xml:space="preserve"> Diferente de usar </w:t>
      </w:r>
      <w:proofErr w:type="spellStart"/>
      <w:r w:rsidRPr="00AE4911">
        <w:t>strings</w:t>
      </w:r>
      <w:proofErr w:type="spellEnd"/>
      <w:r w:rsidRPr="00AE4911">
        <w:t xml:space="preserve"> (como o antigo @Named), os Qualificadores são verificados pelo compilador. Se você digitar errado, o código nem compila.</w:t>
      </w:r>
    </w:p>
    <w:p w14:paraId="1D2731F1" w14:textId="77777777" w:rsidR="00AE4911" w:rsidRPr="00AE4911" w:rsidRDefault="00AE4911" w:rsidP="00AE4911">
      <w:pPr>
        <w:rPr>
          <w:b/>
          <w:bCs/>
        </w:rPr>
      </w:pPr>
      <w:r w:rsidRPr="00AE4911">
        <w:rPr>
          <w:b/>
          <w:bCs/>
        </w:rPr>
        <w:t>Resumo da "Mágica":</w:t>
      </w:r>
    </w:p>
    <w:p w14:paraId="03B3ABD1" w14:textId="77777777" w:rsidR="00AE4911" w:rsidRPr="00AE4911" w:rsidRDefault="00AE4911" w:rsidP="00AE4911">
      <w:pPr>
        <w:numPr>
          <w:ilvl w:val="0"/>
          <w:numId w:val="17"/>
        </w:numPr>
      </w:pPr>
      <w:r w:rsidRPr="00AE4911">
        <w:t>O CDI olha para o ponto de injeção.</w:t>
      </w:r>
    </w:p>
    <w:p w14:paraId="1ED32C6C" w14:textId="77777777" w:rsidR="00AE4911" w:rsidRPr="00AE4911" w:rsidRDefault="00AE4911" w:rsidP="00AE4911">
      <w:pPr>
        <w:numPr>
          <w:ilvl w:val="0"/>
          <w:numId w:val="17"/>
        </w:numPr>
      </w:pPr>
      <w:r w:rsidRPr="00AE4911">
        <w:t>Ele vê a interface e a anotação @Urgente.</w:t>
      </w:r>
    </w:p>
    <w:p w14:paraId="265BE741" w14:textId="77777777" w:rsidR="00AE4911" w:rsidRPr="00AE4911" w:rsidRDefault="00AE4911" w:rsidP="00AE4911">
      <w:pPr>
        <w:numPr>
          <w:ilvl w:val="0"/>
          <w:numId w:val="17"/>
        </w:numPr>
      </w:pPr>
      <w:r w:rsidRPr="00AE4911">
        <w:t xml:space="preserve">Ele varre o sistema em busca de uma classe que implemente essa interface </w:t>
      </w:r>
      <w:r w:rsidRPr="00AE4911">
        <w:rPr>
          <w:b/>
          <w:bCs/>
        </w:rPr>
        <w:t>e</w:t>
      </w:r>
      <w:r w:rsidRPr="00AE4911">
        <w:t xml:space="preserve"> tenha essa mesma anotação.</w:t>
      </w:r>
    </w:p>
    <w:p w14:paraId="2EC36F0C" w14:textId="77777777" w:rsidR="00AE4911" w:rsidRDefault="00AE4911" w:rsidP="00AE4911">
      <w:r w:rsidRPr="00AE4911">
        <w:t xml:space="preserve">Isso fecha o ciclo básico do CDI! Agora que você entende como injetar, gerenciar escopos e diferenciar implementações, quer ver como o CDI gerencia </w:t>
      </w:r>
      <w:r w:rsidRPr="00AE4911">
        <w:rPr>
          <w:b/>
          <w:bCs/>
        </w:rPr>
        <w:t>Eventos</w:t>
      </w:r>
      <w:r w:rsidRPr="00AE4911">
        <w:t xml:space="preserve"> (um objeto avisa e outros reagem sem se conhecerem)?</w:t>
      </w:r>
    </w:p>
    <w:p w14:paraId="43630EAB" w14:textId="77777777" w:rsidR="00B77ADA" w:rsidRDefault="00B77ADA" w:rsidP="00AE4911"/>
    <w:p w14:paraId="444812E7" w14:textId="12B1A065" w:rsidR="00B77ADA" w:rsidRPr="009F2725" w:rsidRDefault="00B77ADA" w:rsidP="00AE4911">
      <w:pPr>
        <w:rPr>
          <w:b/>
          <w:bCs/>
          <w:color w:val="EE0000"/>
        </w:rPr>
      </w:pPr>
      <w:r w:rsidRPr="009F2725">
        <w:rPr>
          <w:b/>
          <w:bCs/>
          <w:color w:val="EE0000"/>
        </w:rPr>
        <w:t>sistema de Eventos do CDI</w:t>
      </w:r>
    </w:p>
    <w:p w14:paraId="2B4BD5E2" w14:textId="77777777" w:rsidR="00B77ADA" w:rsidRDefault="00B77ADA" w:rsidP="00AE4911">
      <w:pPr>
        <w:rPr>
          <w:b/>
          <w:bCs/>
        </w:rPr>
      </w:pPr>
    </w:p>
    <w:p w14:paraId="0C47F7ED" w14:textId="77777777" w:rsidR="00B77ADA" w:rsidRPr="00B77ADA" w:rsidRDefault="00B77ADA" w:rsidP="00B77ADA">
      <w:r w:rsidRPr="00B77ADA">
        <w:t xml:space="preserve">O sistema de </w:t>
      </w:r>
      <w:r w:rsidRPr="00B77ADA">
        <w:rPr>
          <w:b/>
          <w:bCs/>
        </w:rPr>
        <w:t>Eventos do CDI</w:t>
      </w:r>
      <w:r w:rsidRPr="00B77ADA">
        <w:t xml:space="preserve"> é uma implementação poderosa do padrão </w:t>
      </w:r>
      <w:proofErr w:type="spellStart"/>
      <w:r w:rsidRPr="00B77ADA">
        <w:rPr>
          <w:i/>
          <w:iCs/>
        </w:rPr>
        <w:t>Observer</w:t>
      </w:r>
      <w:proofErr w:type="spellEnd"/>
      <w:r w:rsidRPr="00B77ADA">
        <w:t>. Ele permite que partes do seu sistema se comuniquem sem que uma precise conhecer a existência da outra (</w:t>
      </w:r>
      <w:r w:rsidRPr="00B77ADA">
        <w:rPr>
          <w:b/>
          <w:bCs/>
        </w:rPr>
        <w:t>desacoplamento total</w:t>
      </w:r>
      <w:r w:rsidRPr="00B77ADA">
        <w:t>).</w:t>
      </w:r>
    </w:p>
    <w:p w14:paraId="3FFF06F4" w14:textId="77777777" w:rsidR="00B77ADA" w:rsidRPr="00B77ADA" w:rsidRDefault="00B77ADA" w:rsidP="00B77ADA">
      <w:r w:rsidRPr="00B77ADA">
        <w:t xml:space="preserve">Imagine que, ao finalizar uma venda, você precise atualizar o estoque, enviar um e-mail e gerar um log. Em vez de injetar três serviços no seu </w:t>
      </w:r>
      <w:proofErr w:type="spellStart"/>
      <w:r w:rsidRPr="00B77ADA">
        <w:t>VendaService</w:t>
      </w:r>
      <w:proofErr w:type="spellEnd"/>
      <w:r w:rsidRPr="00B77ADA">
        <w:t xml:space="preserve">, você simplesmente </w:t>
      </w:r>
      <w:r w:rsidRPr="00B77ADA">
        <w:rPr>
          <w:b/>
          <w:bCs/>
        </w:rPr>
        <w:t>dispara um evento</w:t>
      </w:r>
      <w:r w:rsidRPr="00B77ADA">
        <w:t>.</w:t>
      </w:r>
    </w:p>
    <w:p w14:paraId="35BA9FE6" w14:textId="77777777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t>1. O Objeto do Evento (O que aconteceu?)</w:t>
      </w:r>
    </w:p>
    <w:p w14:paraId="53950B8D" w14:textId="77777777" w:rsidR="00B77ADA" w:rsidRPr="00B77ADA" w:rsidRDefault="00B77ADA" w:rsidP="00B77ADA">
      <w:r w:rsidRPr="00B77ADA">
        <w:t>É uma classe Java simples (POJO) que carrega os dados.</w:t>
      </w:r>
    </w:p>
    <w:p w14:paraId="4F7DAE77" w14:textId="47F65311" w:rsidR="00B77ADA" w:rsidRDefault="00B77ADA" w:rsidP="00AE4911">
      <w:r w:rsidRPr="00B77ADA">
        <w:lastRenderedPageBreak/>
        <w:drawing>
          <wp:inline distT="0" distB="0" distL="0" distR="0" wp14:anchorId="4FDD9183" wp14:editId="02241C5F">
            <wp:extent cx="6182588" cy="1352739"/>
            <wp:effectExtent l="0" t="0" r="0" b="0"/>
            <wp:docPr id="1766962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62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1419" w14:textId="77777777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t>2. O Disparador (Quem avisa?)</w:t>
      </w:r>
    </w:p>
    <w:p w14:paraId="4A82041C" w14:textId="77777777" w:rsidR="00B77ADA" w:rsidRPr="00B77ADA" w:rsidRDefault="00B77ADA" w:rsidP="00B77ADA">
      <w:r w:rsidRPr="00B77ADA">
        <w:t>Você usa a classe Event do CDI para disparar a mensagem.</w:t>
      </w:r>
    </w:p>
    <w:p w14:paraId="2BDAE8D9" w14:textId="7215D6BD" w:rsidR="00B77ADA" w:rsidRDefault="00B77ADA" w:rsidP="00AE4911">
      <w:r w:rsidRPr="00B77ADA">
        <w:drawing>
          <wp:inline distT="0" distB="0" distL="0" distR="0" wp14:anchorId="4ADBF6A3" wp14:editId="7391AD4B">
            <wp:extent cx="6125430" cy="3639058"/>
            <wp:effectExtent l="0" t="0" r="8890" b="0"/>
            <wp:docPr id="2045299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999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9CAE" w14:textId="77777777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t>3. Os Observadores (Quem reage?)</w:t>
      </w:r>
    </w:p>
    <w:p w14:paraId="19DD7948" w14:textId="77777777" w:rsidR="00B77ADA" w:rsidRPr="00B77ADA" w:rsidRDefault="00B77ADA" w:rsidP="00B77ADA">
      <w:r w:rsidRPr="00B77ADA">
        <w:t xml:space="preserve">Qualquer classe pode "ouvir" esse evento usando a anotação </w:t>
      </w:r>
      <w:r w:rsidRPr="00B77ADA">
        <w:rPr>
          <w:b/>
          <w:bCs/>
        </w:rPr>
        <w:t>@Observes</w:t>
      </w:r>
      <w:r w:rsidRPr="00B77ADA">
        <w:t xml:space="preserve"> no parâmetro do método.</w:t>
      </w:r>
    </w:p>
    <w:p w14:paraId="67BDFAD6" w14:textId="46460ACD" w:rsidR="00B77ADA" w:rsidRDefault="00B77ADA" w:rsidP="00AE4911">
      <w:r w:rsidRPr="00B77ADA">
        <w:lastRenderedPageBreak/>
        <w:drawing>
          <wp:inline distT="0" distB="0" distL="0" distR="0" wp14:anchorId="081922A2" wp14:editId="47525141">
            <wp:extent cx="6163535" cy="3524742"/>
            <wp:effectExtent l="0" t="0" r="8890" b="0"/>
            <wp:docPr id="1673587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77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8AAE" w14:textId="77777777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t>Por que isso é incrível?</w:t>
      </w:r>
    </w:p>
    <w:p w14:paraId="63FF065B" w14:textId="77777777" w:rsidR="00B77ADA" w:rsidRPr="00B77ADA" w:rsidRDefault="00B77ADA" w:rsidP="00B77ADA">
      <w:pPr>
        <w:numPr>
          <w:ilvl w:val="0"/>
          <w:numId w:val="18"/>
        </w:numPr>
      </w:pPr>
      <w:r w:rsidRPr="00B77ADA">
        <w:rPr>
          <w:b/>
          <w:bCs/>
        </w:rPr>
        <w:t>Extensibilidade</w:t>
      </w:r>
      <w:r w:rsidRPr="00B77ADA">
        <w:t xml:space="preserve">: Se amanhã você precisar adicionar um sistema de pontos de fidelidade, basta </w:t>
      </w:r>
      <w:proofErr w:type="gramStart"/>
      <w:r w:rsidRPr="00B77ADA">
        <w:t>criar uma nova</w:t>
      </w:r>
      <w:proofErr w:type="gramEnd"/>
      <w:r w:rsidRPr="00B77ADA">
        <w:t xml:space="preserve"> classe com um método @Observes. Você </w:t>
      </w:r>
      <w:r w:rsidRPr="00B77ADA">
        <w:rPr>
          <w:b/>
          <w:bCs/>
        </w:rPr>
        <w:t>não precisa mexer</w:t>
      </w:r>
      <w:r w:rsidRPr="00B77ADA">
        <w:t xml:space="preserve"> no código do </w:t>
      </w:r>
      <w:proofErr w:type="spellStart"/>
      <w:r w:rsidRPr="00B77ADA">
        <w:t>VendaService</w:t>
      </w:r>
      <w:proofErr w:type="spellEnd"/>
      <w:r w:rsidRPr="00B77ADA">
        <w:t>.</w:t>
      </w:r>
    </w:p>
    <w:p w14:paraId="49A3C665" w14:textId="77777777" w:rsidR="00B77ADA" w:rsidRPr="00B77ADA" w:rsidRDefault="00B77ADA" w:rsidP="00B77ADA">
      <w:pPr>
        <w:numPr>
          <w:ilvl w:val="0"/>
          <w:numId w:val="18"/>
        </w:numPr>
      </w:pPr>
      <w:r w:rsidRPr="00B77ADA">
        <w:rPr>
          <w:b/>
          <w:bCs/>
        </w:rPr>
        <w:t>Organização</w:t>
      </w:r>
      <w:r w:rsidRPr="00B77ADA">
        <w:t xml:space="preserve">: O </w:t>
      </w:r>
      <w:proofErr w:type="spellStart"/>
      <w:r w:rsidRPr="00B77ADA">
        <w:t>VendaService</w:t>
      </w:r>
      <w:proofErr w:type="spellEnd"/>
      <w:r w:rsidRPr="00B77ADA">
        <w:t xml:space="preserve"> foca apenas em vender. Ele não precisa saber que existe estoque ou e-mail.</w:t>
      </w:r>
    </w:p>
    <w:p w14:paraId="2AFEFBC4" w14:textId="77777777" w:rsidR="00B77ADA" w:rsidRPr="00B77ADA" w:rsidRDefault="00B77ADA" w:rsidP="00B77ADA">
      <w:pPr>
        <w:numPr>
          <w:ilvl w:val="0"/>
          <w:numId w:val="18"/>
        </w:numPr>
      </w:pPr>
      <w:r w:rsidRPr="00B77ADA">
        <w:rPr>
          <w:b/>
          <w:bCs/>
        </w:rPr>
        <w:t>Eventos Condicionais</w:t>
      </w:r>
      <w:r w:rsidRPr="00B77ADA">
        <w:t>: Você pode configurar para o evento ser processado apenas se a transação do banco de dados tiver sucesso (</w:t>
      </w:r>
      <w:proofErr w:type="spellStart"/>
      <w:r w:rsidRPr="00B77ADA">
        <w:t>during</w:t>
      </w:r>
      <w:proofErr w:type="spellEnd"/>
      <w:r w:rsidRPr="00B77ADA">
        <w:t xml:space="preserve"> = </w:t>
      </w:r>
      <w:proofErr w:type="spellStart"/>
      <w:r w:rsidRPr="00B77ADA">
        <w:t>TransactionPhase.AFTER_SUCCESS</w:t>
      </w:r>
      <w:proofErr w:type="spellEnd"/>
      <w:r w:rsidRPr="00B77ADA">
        <w:t>).</w:t>
      </w:r>
    </w:p>
    <w:p w14:paraId="52AD9A7C" w14:textId="77777777" w:rsidR="00B77ADA" w:rsidRDefault="00B77ADA" w:rsidP="00B77ADA">
      <w:pPr>
        <w:rPr>
          <w:b/>
          <w:bCs/>
        </w:rPr>
      </w:pPr>
    </w:p>
    <w:p w14:paraId="1EFB6774" w14:textId="77777777" w:rsidR="00B77ADA" w:rsidRDefault="00B77ADA" w:rsidP="00B77ADA">
      <w:pPr>
        <w:rPr>
          <w:b/>
          <w:bCs/>
        </w:rPr>
      </w:pPr>
    </w:p>
    <w:p w14:paraId="72C552E0" w14:textId="690C7BEF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t>Resumo da Jornada CDI até aqui:</w:t>
      </w:r>
    </w:p>
    <w:p w14:paraId="17095776" w14:textId="77777777" w:rsidR="00B77ADA" w:rsidRPr="00B77ADA" w:rsidRDefault="00B77ADA" w:rsidP="00B77ADA">
      <w:pPr>
        <w:numPr>
          <w:ilvl w:val="0"/>
          <w:numId w:val="19"/>
        </w:numPr>
      </w:pPr>
      <w:r w:rsidRPr="00B77ADA">
        <w:rPr>
          <w:b/>
          <w:bCs/>
        </w:rPr>
        <w:t>@Inject</w:t>
      </w:r>
      <w:r w:rsidRPr="00B77ADA">
        <w:t>: Pede a peça.</w:t>
      </w:r>
    </w:p>
    <w:p w14:paraId="5C6CF58D" w14:textId="77777777" w:rsidR="00B77ADA" w:rsidRPr="00B77ADA" w:rsidRDefault="00B77ADA" w:rsidP="00B77ADA">
      <w:pPr>
        <w:numPr>
          <w:ilvl w:val="0"/>
          <w:numId w:val="19"/>
        </w:numPr>
      </w:pPr>
      <w:r w:rsidRPr="00B77ADA">
        <w:rPr>
          <w:b/>
          <w:bCs/>
        </w:rPr>
        <w:t>Escopos</w:t>
      </w:r>
      <w:r w:rsidRPr="00B77ADA">
        <w:t>: Define quanto tempo a peça dura.</w:t>
      </w:r>
    </w:p>
    <w:p w14:paraId="5B14F817" w14:textId="77777777" w:rsidR="00B77ADA" w:rsidRPr="00B77ADA" w:rsidRDefault="00B77ADA" w:rsidP="00B77ADA">
      <w:pPr>
        <w:numPr>
          <w:ilvl w:val="0"/>
          <w:numId w:val="19"/>
        </w:numPr>
      </w:pPr>
      <w:r w:rsidRPr="00B77ADA">
        <w:rPr>
          <w:b/>
          <w:bCs/>
        </w:rPr>
        <w:t>@Produces</w:t>
      </w:r>
      <w:r w:rsidRPr="00B77ADA">
        <w:t>: Fabrica peças complexas.</w:t>
      </w:r>
    </w:p>
    <w:p w14:paraId="4E7E6A57" w14:textId="77777777" w:rsidR="00B77ADA" w:rsidRPr="00B77ADA" w:rsidRDefault="00B77ADA" w:rsidP="00B77ADA">
      <w:pPr>
        <w:numPr>
          <w:ilvl w:val="0"/>
          <w:numId w:val="19"/>
        </w:numPr>
      </w:pPr>
      <w:r w:rsidRPr="00B77ADA">
        <w:rPr>
          <w:b/>
          <w:bCs/>
        </w:rPr>
        <w:t>@Qualifier</w:t>
      </w:r>
      <w:r w:rsidRPr="00B77ADA">
        <w:t>: Diferencia peças parecidas.</w:t>
      </w:r>
    </w:p>
    <w:p w14:paraId="62C2593B" w14:textId="77777777" w:rsidR="00B77ADA" w:rsidRPr="00B77ADA" w:rsidRDefault="00B77ADA" w:rsidP="00B77ADA">
      <w:pPr>
        <w:numPr>
          <w:ilvl w:val="0"/>
          <w:numId w:val="19"/>
        </w:numPr>
      </w:pPr>
      <w:r w:rsidRPr="00B77ADA">
        <w:rPr>
          <w:b/>
          <w:bCs/>
        </w:rPr>
        <w:t>@Observes</w:t>
      </w:r>
      <w:r w:rsidRPr="00B77ADA">
        <w:t>: Reage a avisos do sistema.</w:t>
      </w:r>
    </w:p>
    <w:p w14:paraId="54E60D2A" w14:textId="77777777" w:rsidR="00B77ADA" w:rsidRPr="00B77ADA" w:rsidRDefault="00B77ADA" w:rsidP="00B77ADA">
      <w:r w:rsidRPr="00B77ADA">
        <w:t xml:space="preserve">Deseja que eu gere agora um </w:t>
      </w:r>
      <w:r w:rsidRPr="00B77ADA">
        <w:rPr>
          <w:b/>
          <w:bCs/>
        </w:rPr>
        <w:t>resumo comparativo final</w:t>
      </w:r>
      <w:r w:rsidRPr="00B77ADA">
        <w:t xml:space="preserve"> entre EJB e CDI para você saber exatamente quando usar cada um em um projeto </w:t>
      </w:r>
      <w:proofErr w:type="gramStart"/>
      <w:r w:rsidRPr="00B77ADA">
        <w:t>real?*</w:t>
      </w:r>
      <w:proofErr w:type="gramEnd"/>
      <w:r w:rsidRPr="00B77ADA">
        <w:t>*</w:t>
      </w:r>
    </w:p>
    <w:p w14:paraId="031FD150" w14:textId="374D3D28" w:rsidR="00B77ADA" w:rsidRDefault="00B77ADA" w:rsidP="00AE4911">
      <w:r w:rsidRPr="00B77ADA">
        <w:t xml:space="preserve">Para </w:t>
      </w:r>
      <w:proofErr w:type="gramStart"/>
      <w:r w:rsidRPr="00B77ADA">
        <w:t>fechar com chave de ouro</w:t>
      </w:r>
      <w:proofErr w:type="gramEnd"/>
      <w:r w:rsidRPr="00B77ADA">
        <w:t xml:space="preserve">, aqui está o guia definitivo de "campo de batalha". Embora o </w:t>
      </w:r>
      <w:r w:rsidRPr="00B77ADA">
        <w:rPr>
          <w:b/>
          <w:bCs/>
        </w:rPr>
        <w:t>CDI</w:t>
      </w:r>
      <w:r w:rsidRPr="00B77ADA">
        <w:t xml:space="preserve"> seja o padrão moderno e mais flexível, o </w:t>
      </w:r>
      <w:r w:rsidRPr="00B77ADA">
        <w:rPr>
          <w:b/>
          <w:bCs/>
        </w:rPr>
        <w:t>EJB</w:t>
      </w:r>
      <w:r w:rsidRPr="00B77ADA">
        <w:t xml:space="preserve"> ainda é o rei quando o assunto é robustez e serviços automáticos "pesados".</w:t>
      </w:r>
    </w:p>
    <w:p w14:paraId="73E0B2A2" w14:textId="77777777" w:rsidR="00B77ADA" w:rsidRPr="00AE4911" w:rsidRDefault="00B77ADA" w:rsidP="00AE4911"/>
    <w:p w14:paraId="6EB2E773" w14:textId="77777777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lastRenderedPageBreak/>
        <w:t xml:space="preserve">EJB </w:t>
      </w:r>
      <w:proofErr w:type="spellStart"/>
      <w:r w:rsidRPr="00B77ADA">
        <w:rPr>
          <w:b/>
          <w:bCs/>
        </w:rPr>
        <w:t>vs</w:t>
      </w:r>
      <w:proofErr w:type="spellEnd"/>
      <w:r w:rsidRPr="00B77ADA">
        <w:rPr>
          <w:b/>
          <w:bCs/>
        </w:rPr>
        <w:t xml:space="preserve"> CDI: Quando usar cada um?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4441"/>
        <w:gridCol w:w="4431"/>
      </w:tblGrid>
      <w:tr w:rsidR="00B77ADA" w:rsidRPr="00B77ADA" w14:paraId="6723F9D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06618BE" w14:textId="77777777" w:rsidR="00B77ADA" w:rsidRPr="00B77ADA" w:rsidRDefault="00B77ADA" w:rsidP="00B77ADA">
            <w:pPr>
              <w:rPr>
                <w:b/>
                <w:bCs/>
              </w:rPr>
            </w:pPr>
            <w:r w:rsidRPr="00B77ADA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D01581" w14:textId="77777777" w:rsidR="00B77ADA" w:rsidRPr="00B77ADA" w:rsidRDefault="00B77ADA" w:rsidP="00B77ADA">
            <w:pPr>
              <w:rPr>
                <w:b/>
                <w:bCs/>
              </w:rPr>
            </w:pPr>
            <w:r w:rsidRPr="00B77ADA">
              <w:rPr>
                <w:b/>
                <w:bCs/>
              </w:rPr>
              <w:t>Use EJB se...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4D5BF98" w14:textId="77777777" w:rsidR="00B77ADA" w:rsidRPr="00B77ADA" w:rsidRDefault="00B77ADA" w:rsidP="00B77ADA">
            <w:pPr>
              <w:rPr>
                <w:b/>
                <w:bCs/>
              </w:rPr>
            </w:pPr>
            <w:r w:rsidRPr="00B77ADA">
              <w:rPr>
                <w:b/>
                <w:bCs/>
              </w:rPr>
              <w:t>Use CDI se...</w:t>
            </w:r>
          </w:p>
        </w:tc>
      </w:tr>
      <w:tr w:rsidR="00B77ADA" w:rsidRPr="00B77ADA" w14:paraId="3E4B3DC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A3596B5" w14:textId="77777777" w:rsidR="00B77ADA" w:rsidRPr="00B77ADA" w:rsidRDefault="00B77ADA" w:rsidP="00B77ADA">
            <w:r w:rsidRPr="00B77ADA">
              <w:rPr>
                <w:b/>
                <w:bCs/>
              </w:rPr>
              <w:t>Transações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4E38E86" w14:textId="77777777" w:rsidR="00B77ADA" w:rsidRPr="00B77ADA" w:rsidRDefault="00B77ADA" w:rsidP="00B77ADA">
            <w:r w:rsidRPr="00B77ADA">
              <w:t>Precisa de controle transacional robusto e automático (@AttributeTransaction).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DF6C51" w14:textId="77777777" w:rsidR="00B77ADA" w:rsidRPr="00B77ADA" w:rsidRDefault="00B77ADA" w:rsidP="00B77ADA">
            <w:r w:rsidRPr="00B77ADA">
              <w:t>A transação não é o foco ou você usa JPA puro manualmente.</w:t>
            </w:r>
          </w:p>
        </w:tc>
      </w:tr>
      <w:tr w:rsidR="00B77ADA" w:rsidRPr="00B77ADA" w14:paraId="77FAE55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78D2F9D" w14:textId="77777777" w:rsidR="00B77ADA" w:rsidRPr="00B77ADA" w:rsidRDefault="00B77ADA" w:rsidP="00B77ADA">
            <w:r w:rsidRPr="00B77ADA">
              <w:rPr>
                <w:b/>
                <w:bCs/>
              </w:rPr>
              <w:t>Assincronismo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E6888B5" w14:textId="77777777" w:rsidR="00B77ADA" w:rsidRPr="00B77ADA" w:rsidRDefault="00B77ADA" w:rsidP="00B77ADA">
            <w:r w:rsidRPr="00B77ADA">
              <w:t>Precisa disparar métodos em background (@Asynchronous) ou filas de mensagens (MDB).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B514617" w14:textId="77777777" w:rsidR="00B77ADA" w:rsidRPr="00B77ADA" w:rsidRDefault="00B77ADA" w:rsidP="00B77ADA">
            <w:r w:rsidRPr="00B77ADA">
              <w:t>O fluxo é simples e síncrono.</w:t>
            </w:r>
          </w:p>
        </w:tc>
      </w:tr>
      <w:tr w:rsidR="00B77ADA" w:rsidRPr="00B77ADA" w14:paraId="5FAA9E0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3D976B" w14:textId="77777777" w:rsidR="00B77ADA" w:rsidRPr="00B77ADA" w:rsidRDefault="00B77ADA" w:rsidP="00B77ADA">
            <w:r w:rsidRPr="00B77ADA">
              <w:rPr>
                <w:b/>
                <w:bCs/>
              </w:rPr>
              <w:t>Escopo Web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8E6C91A" w14:textId="77777777" w:rsidR="00B77ADA" w:rsidRPr="00B77ADA" w:rsidRDefault="00B77ADA" w:rsidP="00B77ADA">
            <w:r w:rsidRPr="00B77ADA">
              <w:t xml:space="preserve">Não é o forte do EJB (apenas </w:t>
            </w:r>
            <w:proofErr w:type="spellStart"/>
            <w:r w:rsidRPr="00B77ADA">
              <w:t>Session</w:t>
            </w:r>
            <w:proofErr w:type="spellEnd"/>
            <w:r w:rsidRPr="00B77ADA">
              <w:t xml:space="preserve"> Beans).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8BDAD35" w14:textId="77777777" w:rsidR="00B77ADA" w:rsidRPr="00B77ADA" w:rsidRDefault="00B77ADA" w:rsidP="00B77ADA">
            <w:r w:rsidRPr="00B77ADA">
              <w:t>Precisa de controle fino sobre a sessão do usuário ou requisição (@SessionScoped, @RequestScoped).</w:t>
            </w:r>
          </w:p>
        </w:tc>
      </w:tr>
      <w:tr w:rsidR="00B77ADA" w:rsidRPr="00B77ADA" w14:paraId="18C5C97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F7D28DE" w14:textId="77777777" w:rsidR="00B77ADA" w:rsidRPr="00B77ADA" w:rsidRDefault="00B77ADA" w:rsidP="00B77ADA">
            <w:r w:rsidRPr="00B77ADA">
              <w:rPr>
                <w:b/>
                <w:bCs/>
              </w:rPr>
              <w:t>Agendamento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959A92" w14:textId="77777777" w:rsidR="00B77ADA" w:rsidRPr="00B77ADA" w:rsidRDefault="00B77ADA" w:rsidP="00B77ADA">
            <w:r w:rsidRPr="00B77ADA">
              <w:t>Precisa de tarefas agendadas (</w:t>
            </w:r>
            <w:proofErr w:type="spellStart"/>
            <w:r w:rsidRPr="00B77ADA">
              <w:t>ex</w:t>
            </w:r>
            <w:proofErr w:type="spellEnd"/>
            <w:r w:rsidRPr="00B77ADA">
              <w:t>: rodar todo dia às 3h) com @Schedule.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957CFA5" w14:textId="77777777" w:rsidR="00B77ADA" w:rsidRPr="00B77ADA" w:rsidRDefault="00B77ADA" w:rsidP="00B77ADA">
            <w:r w:rsidRPr="00B77ADA">
              <w:t>Não possui suporte nativo a agendamento (precisa de bibliotecas extras).</w:t>
            </w:r>
          </w:p>
        </w:tc>
      </w:tr>
      <w:tr w:rsidR="00B77ADA" w:rsidRPr="00B77ADA" w14:paraId="5867392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CF33AB" w14:textId="77777777" w:rsidR="00B77ADA" w:rsidRPr="00B77ADA" w:rsidRDefault="00B77ADA" w:rsidP="00B77ADA">
            <w:r w:rsidRPr="00B77ADA">
              <w:rPr>
                <w:b/>
                <w:bCs/>
              </w:rPr>
              <w:t>Flexibilidade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5FE2BF9" w14:textId="77777777" w:rsidR="00B77ADA" w:rsidRPr="00B77ADA" w:rsidRDefault="00B77ADA" w:rsidP="00B77ADA">
            <w:r w:rsidRPr="00B77ADA">
              <w:t>O modelo é rígido (</w:t>
            </w:r>
            <w:proofErr w:type="spellStart"/>
            <w:r w:rsidRPr="00B77ADA">
              <w:t>Stateless</w:t>
            </w:r>
            <w:proofErr w:type="spellEnd"/>
            <w:r w:rsidRPr="00B77ADA">
              <w:t xml:space="preserve">, </w:t>
            </w:r>
            <w:proofErr w:type="spellStart"/>
            <w:r w:rsidRPr="00B77ADA">
              <w:t>Stateful</w:t>
            </w:r>
            <w:proofErr w:type="spellEnd"/>
            <w:r w:rsidRPr="00B77ADA">
              <w:t>, Singleton).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2E9A4E3" w14:textId="77777777" w:rsidR="00B77ADA" w:rsidRPr="00B77ADA" w:rsidRDefault="00B77ADA" w:rsidP="00B77ADA">
            <w:r w:rsidRPr="00B77ADA">
              <w:t>Quer criar fábricas (@Produces) e usar eventos desacoplados (@Observes).</w:t>
            </w:r>
          </w:p>
        </w:tc>
      </w:tr>
      <w:tr w:rsidR="00B77ADA" w:rsidRPr="00B77ADA" w14:paraId="2995184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07AEB0" w14:textId="77777777" w:rsidR="00B77ADA" w:rsidRPr="00B77ADA" w:rsidRDefault="00B77ADA" w:rsidP="00B77ADA">
            <w:r w:rsidRPr="00B77ADA">
              <w:rPr>
                <w:b/>
                <w:bCs/>
              </w:rPr>
              <w:t>Remoto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C55E8B" w14:textId="77777777" w:rsidR="00B77ADA" w:rsidRPr="00B77ADA" w:rsidRDefault="00B77ADA" w:rsidP="00B77ADA">
            <w:r w:rsidRPr="00B77ADA">
              <w:t>Precisa que outra aplicação (em outro servidor) chame seu código via RMI.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C8D4B5" w14:textId="77777777" w:rsidR="00B77ADA" w:rsidRPr="00B77ADA" w:rsidRDefault="00B77ADA" w:rsidP="00B77ADA">
            <w:r w:rsidRPr="00B77ADA">
              <w:t>A aplicação é local ou via API REST (comum hoje em dia).</w:t>
            </w:r>
          </w:p>
        </w:tc>
      </w:tr>
    </w:tbl>
    <w:p w14:paraId="4517C52C" w14:textId="77777777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t>A "Regra de Ouro" Moderna</w:t>
      </w:r>
    </w:p>
    <w:p w14:paraId="3BF3F32A" w14:textId="77777777" w:rsidR="00B77ADA" w:rsidRPr="00B77ADA" w:rsidRDefault="00B77ADA" w:rsidP="00B77ADA">
      <w:r w:rsidRPr="00B77ADA">
        <w:t xml:space="preserve">Atualmente, no desenvolvimento com </w:t>
      </w:r>
      <w:r w:rsidRPr="00B77ADA">
        <w:rPr>
          <w:b/>
          <w:bCs/>
        </w:rPr>
        <w:t>Jakarta EE (antigo Java EE)</w:t>
      </w:r>
      <w:r w:rsidRPr="00B77ADA">
        <w:t>, seguimos esta estratégia:</w:t>
      </w:r>
    </w:p>
    <w:p w14:paraId="18C4655B" w14:textId="77777777" w:rsidR="00B77ADA" w:rsidRPr="00B77ADA" w:rsidRDefault="00B77ADA" w:rsidP="00B77ADA">
      <w:pPr>
        <w:numPr>
          <w:ilvl w:val="0"/>
          <w:numId w:val="20"/>
        </w:numPr>
      </w:pPr>
      <w:r w:rsidRPr="00B77ADA">
        <w:rPr>
          <w:b/>
          <w:bCs/>
          <w:lang w:val="en-US"/>
        </w:rPr>
        <w:t xml:space="preserve">A </w:t>
      </w:r>
      <w:proofErr w:type="spellStart"/>
      <w:r w:rsidRPr="00B77ADA">
        <w:rPr>
          <w:b/>
          <w:bCs/>
          <w:lang w:val="en-US"/>
        </w:rPr>
        <w:t>Camada</w:t>
      </w:r>
      <w:proofErr w:type="spellEnd"/>
      <w:r w:rsidRPr="00B77ADA">
        <w:rPr>
          <w:b/>
          <w:bCs/>
          <w:lang w:val="en-US"/>
        </w:rPr>
        <w:t xml:space="preserve"> Web (Controllers)</w:t>
      </w:r>
      <w:r w:rsidRPr="00B77ADA">
        <w:rPr>
          <w:lang w:val="en-US"/>
        </w:rPr>
        <w:t xml:space="preserve">: Use </w:t>
      </w:r>
      <w:r w:rsidRPr="00B77ADA">
        <w:rPr>
          <w:b/>
          <w:bCs/>
          <w:lang w:val="en-US"/>
        </w:rPr>
        <w:t>CDI</w:t>
      </w:r>
      <w:r w:rsidRPr="00B77ADA">
        <w:rPr>
          <w:lang w:val="en-US"/>
        </w:rPr>
        <w:t xml:space="preserve">. </w:t>
      </w:r>
      <w:r w:rsidRPr="00B77ADA">
        <w:t>É mais leve e integra perfeitamente com o ciclo de vida do navegador.</w:t>
      </w:r>
    </w:p>
    <w:p w14:paraId="41711865" w14:textId="77777777" w:rsidR="00B77ADA" w:rsidRPr="00B77ADA" w:rsidRDefault="00B77ADA" w:rsidP="00B77ADA">
      <w:pPr>
        <w:numPr>
          <w:ilvl w:val="0"/>
          <w:numId w:val="20"/>
        </w:numPr>
      </w:pPr>
      <w:r w:rsidRPr="00B77ADA">
        <w:rPr>
          <w:b/>
          <w:bCs/>
        </w:rPr>
        <w:t>A Camada de Negócio (Services/</w:t>
      </w:r>
      <w:proofErr w:type="spellStart"/>
      <w:r w:rsidRPr="00B77ADA">
        <w:rPr>
          <w:b/>
          <w:bCs/>
        </w:rPr>
        <w:t>DAOs</w:t>
      </w:r>
      <w:proofErr w:type="spellEnd"/>
      <w:r w:rsidRPr="00B77ADA">
        <w:rPr>
          <w:b/>
          <w:bCs/>
        </w:rPr>
        <w:t>)</w:t>
      </w:r>
      <w:r w:rsidRPr="00B77ADA">
        <w:t xml:space="preserve">: Use </w:t>
      </w:r>
      <w:r w:rsidRPr="00B77ADA">
        <w:rPr>
          <w:b/>
          <w:bCs/>
        </w:rPr>
        <w:t xml:space="preserve">EJB </w:t>
      </w:r>
      <w:proofErr w:type="spellStart"/>
      <w:r w:rsidRPr="00B77ADA">
        <w:rPr>
          <w:b/>
          <w:bCs/>
        </w:rPr>
        <w:t>Stateless</w:t>
      </w:r>
      <w:proofErr w:type="spellEnd"/>
      <w:r w:rsidRPr="00B77ADA">
        <w:t>. Você ganha de graça:</w:t>
      </w:r>
    </w:p>
    <w:p w14:paraId="2AC1A758" w14:textId="77777777" w:rsidR="00B77ADA" w:rsidRPr="00B77ADA" w:rsidRDefault="00B77ADA" w:rsidP="00B77ADA">
      <w:pPr>
        <w:numPr>
          <w:ilvl w:val="1"/>
          <w:numId w:val="20"/>
        </w:numPr>
      </w:pPr>
      <w:r w:rsidRPr="00B77ADA">
        <w:t>Pool de instâncias (performance).</w:t>
      </w:r>
    </w:p>
    <w:p w14:paraId="623DADD6" w14:textId="77777777" w:rsidR="00B77ADA" w:rsidRPr="00B77ADA" w:rsidRDefault="00B77ADA" w:rsidP="00B77ADA">
      <w:pPr>
        <w:numPr>
          <w:ilvl w:val="1"/>
          <w:numId w:val="20"/>
        </w:numPr>
      </w:pPr>
      <w:r w:rsidRPr="00B77ADA">
        <w:t>Gestão de transações (segurança de dados).</w:t>
      </w:r>
    </w:p>
    <w:p w14:paraId="7342E6E5" w14:textId="77777777" w:rsidR="00B77ADA" w:rsidRPr="00B77ADA" w:rsidRDefault="00B77ADA" w:rsidP="00B77ADA">
      <w:pPr>
        <w:numPr>
          <w:ilvl w:val="1"/>
          <w:numId w:val="20"/>
        </w:numPr>
      </w:pPr>
      <w:r w:rsidRPr="00B77ADA">
        <w:t>Thread-</w:t>
      </w:r>
      <w:proofErr w:type="spellStart"/>
      <w:r w:rsidRPr="00B77ADA">
        <w:t>safety</w:t>
      </w:r>
      <w:proofErr w:type="spellEnd"/>
      <w:r w:rsidRPr="00B77ADA">
        <w:t xml:space="preserve"> (concorrência gerenciada pelo servidor).</w:t>
      </w:r>
    </w:p>
    <w:p w14:paraId="68A0DE91" w14:textId="77777777" w:rsidR="00B77ADA" w:rsidRPr="00B77ADA" w:rsidRDefault="00B77ADA" w:rsidP="00B77ADA">
      <w:pPr>
        <w:numPr>
          <w:ilvl w:val="0"/>
          <w:numId w:val="20"/>
        </w:numPr>
      </w:pPr>
      <w:r w:rsidRPr="00B77ADA">
        <w:rPr>
          <w:b/>
          <w:bCs/>
        </w:rPr>
        <w:t>Processos de Fundo</w:t>
      </w:r>
      <w:r w:rsidRPr="00B77ADA">
        <w:t xml:space="preserve">: Use </w:t>
      </w:r>
      <w:r w:rsidRPr="00B77ADA">
        <w:rPr>
          <w:b/>
          <w:bCs/>
        </w:rPr>
        <w:t>EJB MDB</w:t>
      </w:r>
      <w:r w:rsidRPr="00B77ADA">
        <w:t xml:space="preserve"> ou </w:t>
      </w:r>
      <w:r w:rsidRPr="00B77ADA">
        <w:rPr>
          <w:b/>
          <w:bCs/>
        </w:rPr>
        <w:t>Singleton</w:t>
      </w:r>
      <w:r w:rsidRPr="00B77ADA">
        <w:t>.</w:t>
      </w:r>
    </w:p>
    <w:p w14:paraId="7E8758C8" w14:textId="77777777" w:rsidR="00B77ADA" w:rsidRPr="00B77ADA" w:rsidRDefault="00B77ADA" w:rsidP="00B77ADA">
      <w:pPr>
        <w:rPr>
          <w:b/>
          <w:bCs/>
        </w:rPr>
      </w:pPr>
      <w:r w:rsidRPr="00B77ADA">
        <w:rPr>
          <w:b/>
          <w:bCs/>
        </w:rPr>
        <w:t>Exemplo de integração total:</w:t>
      </w:r>
    </w:p>
    <w:p w14:paraId="0589E799" w14:textId="2289BE11" w:rsidR="00AE4911" w:rsidRDefault="00B77ADA">
      <w:r w:rsidRPr="00B77ADA">
        <w:lastRenderedPageBreak/>
        <w:drawing>
          <wp:inline distT="0" distB="0" distL="0" distR="0" wp14:anchorId="194D44D5" wp14:editId="445661C4">
            <wp:extent cx="6144482" cy="3077004"/>
            <wp:effectExtent l="0" t="0" r="8890" b="9525"/>
            <wp:docPr id="224575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5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3E50" w14:textId="77777777" w:rsidR="000E7C84" w:rsidRPr="000E7C84" w:rsidRDefault="000E7C84" w:rsidP="000E7C84">
      <w:r w:rsidRPr="000E7C84">
        <w:t>Essa combinação aproveita o melhor dos dois mundos: a agilidade do CDI na interface e a "blindagem" do EJB na lógica de banco de dados.</w:t>
      </w:r>
    </w:p>
    <w:p w14:paraId="564D6538" w14:textId="77777777" w:rsidR="000E7C84" w:rsidRPr="000E7C84" w:rsidRDefault="000E7C84" w:rsidP="000E7C84">
      <w:r w:rsidRPr="000E7C84">
        <w:t xml:space="preserve">Ficou alguma dúvida sobre algum desses pontos ou gostaria de explorar como </w:t>
      </w:r>
      <w:r w:rsidRPr="000E7C84">
        <w:rPr>
          <w:b/>
          <w:bCs/>
        </w:rPr>
        <w:t>empacotar</w:t>
      </w:r>
      <w:r w:rsidRPr="000E7C84">
        <w:t xml:space="preserve"> tudo isso em um servidor (como </w:t>
      </w:r>
      <w:proofErr w:type="spellStart"/>
      <w:r w:rsidRPr="000E7C84">
        <w:t>WildFly</w:t>
      </w:r>
      <w:proofErr w:type="spellEnd"/>
      <w:r w:rsidRPr="000E7C84">
        <w:t xml:space="preserve"> ou </w:t>
      </w:r>
      <w:proofErr w:type="spellStart"/>
      <w:r w:rsidRPr="000E7C84">
        <w:t>GlassFish</w:t>
      </w:r>
      <w:proofErr w:type="spellEnd"/>
      <w:r w:rsidRPr="000E7C84">
        <w:t>)?</w:t>
      </w:r>
    </w:p>
    <w:p w14:paraId="09E89A12" w14:textId="77777777" w:rsidR="00B77ADA" w:rsidRDefault="00B77ADA"/>
    <w:p w14:paraId="6AEFCE10" w14:textId="77777777" w:rsidR="000E7C84" w:rsidRDefault="000E7C84"/>
    <w:p w14:paraId="6734904E" w14:textId="78D50984" w:rsidR="000E7C84" w:rsidRPr="000E7C84" w:rsidRDefault="009F2725">
      <w:pPr>
        <w:rPr>
          <w:b/>
          <w:bCs/>
          <w:color w:val="EE0000"/>
        </w:rPr>
      </w:pPr>
      <w:r>
        <w:rPr>
          <w:b/>
          <w:bCs/>
          <w:color w:val="EE0000"/>
        </w:rPr>
        <w:t>T</w:t>
      </w:r>
      <w:r w:rsidR="000E7C84" w:rsidRPr="000E7C84">
        <w:rPr>
          <w:b/>
          <w:bCs/>
          <w:color w:val="EE0000"/>
        </w:rPr>
        <w:t>anto o EJB quanto o CDI precisam de servidores de aplicação que suportem ambos?</w:t>
      </w:r>
    </w:p>
    <w:p w14:paraId="3093AD46" w14:textId="77777777" w:rsidR="000E7C84" w:rsidRDefault="000E7C84"/>
    <w:p w14:paraId="2E12F75B" w14:textId="77777777" w:rsidR="000E7C84" w:rsidRPr="000E7C84" w:rsidRDefault="000E7C84" w:rsidP="000E7C84">
      <w:r w:rsidRPr="000E7C84">
        <w:t xml:space="preserve">Sim, para rodar a especificação completa e integrada (como nos exemplos que vimos), você precisa de um servidor que suporte o </w:t>
      </w:r>
      <w:r w:rsidRPr="000E7C84">
        <w:rPr>
          <w:b/>
          <w:bCs/>
        </w:rPr>
        <w:t>Jakarta EE Web Profile</w:t>
      </w:r>
      <w:r w:rsidRPr="000E7C84">
        <w:t xml:space="preserve"> ou </w:t>
      </w:r>
      <w:r w:rsidRPr="000E7C84">
        <w:rPr>
          <w:b/>
          <w:bCs/>
        </w:rPr>
        <w:t>Full Platform</w:t>
      </w:r>
      <w:r w:rsidRPr="000E7C84">
        <w:t>.</w:t>
      </w:r>
    </w:p>
    <w:p w14:paraId="28A834AD" w14:textId="77777777" w:rsidR="000E7C84" w:rsidRPr="000E7C84" w:rsidRDefault="000E7C84" w:rsidP="000E7C84">
      <w:r w:rsidRPr="000E7C84">
        <w:t>Aqui está o detalhamento de como isso funciona na prática:</w:t>
      </w:r>
    </w:p>
    <w:p w14:paraId="57F9A9C9" w14:textId="77777777" w:rsidR="000E7C84" w:rsidRPr="000E7C84" w:rsidRDefault="000E7C84" w:rsidP="000E7C84">
      <w:pPr>
        <w:rPr>
          <w:b/>
          <w:bCs/>
        </w:rPr>
      </w:pPr>
      <w:r w:rsidRPr="000E7C84">
        <w:rPr>
          <w:b/>
          <w:bCs/>
        </w:rPr>
        <w:t>1. Servidores de Aplicação (Suporte Nativo)</w:t>
      </w:r>
    </w:p>
    <w:p w14:paraId="1FF3752A" w14:textId="77777777" w:rsidR="000E7C84" w:rsidRPr="000E7C84" w:rsidRDefault="000E7C84" w:rsidP="000E7C84">
      <w:r w:rsidRPr="000E7C84">
        <w:t xml:space="preserve">Servidores como </w:t>
      </w:r>
      <w:proofErr w:type="spellStart"/>
      <w:r w:rsidRPr="000E7C84">
        <w:rPr>
          <w:b/>
          <w:bCs/>
        </w:rPr>
        <w:t>WildFly</w:t>
      </w:r>
      <w:proofErr w:type="spellEnd"/>
      <w:r w:rsidRPr="000E7C84">
        <w:t xml:space="preserve">, </w:t>
      </w:r>
      <w:proofErr w:type="spellStart"/>
      <w:r w:rsidRPr="000E7C84">
        <w:rPr>
          <w:b/>
          <w:bCs/>
        </w:rPr>
        <w:t>GlassFish</w:t>
      </w:r>
      <w:proofErr w:type="spellEnd"/>
      <w:r w:rsidRPr="000E7C84">
        <w:t xml:space="preserve">, </w:t>
      </w:r>
      <w:proofErr w:type="spellStart"/>
      <w:r w:rsidRPr="000E7C84">
        <w:rPr>
          <w:b/>
          <w:bCs/>
        </w:rPr>
        <w:t>Payara</w:t>
      </w:r>
      <w:proofErr w:type="spellEnd"/>
      <w:r w:rsidRPr="000E7C84">
        <w:t xml:space="preserve"> e </w:t>
      </w:r>
      <w:r w:rsidRPr="000E7C84">
        <w:rPr>
          <w:b/>
          <w:bCs/>
        </w:rPr>
        <w:t xml:space="preserve">Open </w:t>
      </w:r>
      <w:proofErr w:type="spellStart"/>
      <w:r w:rsidRPr="000E7C84">
        <w:rPr>
          <w:b/>
          <w:bCs/>
        </w:rPr>
        <w:t>Liberty</w:t>
      </w:r>
      <w:proofErr w:type="spellEnd"/>
      <w:r w:rsidRPr="000E7C84">
        <w:t xml:space="preserve"> já vêm com os "motores" (containers) para ambos.</w:t>
      </w:r>
    </w:p>
    <w:p w14:paraId="59E28A5F" w14:textId="77777777" w:rsidR="000E7C84" w:rsidRPr="000E7C84" w:rsidRDefault="000E7C84" w:rsidP="000E7C84">
      <w:pPr>
        <w:numPr>
          <w:ilvl w:val="0"/>
          <w:numId w:val="21"/>
        </w:numPr>
      </w:pPr>
      <w:r w:rsidRPr="000E7C84">
        <w:t xml:space="preserve">Eles possuem o </w:t>
      </w:r>
      <w:r w:rsidRPr="000E7C84">
        <w:rPr>
          <w:b/>
          <w:bCs/>
        </w:rPr>
        <w:t>EJB Container</w:t>
      </w:r>
      <w:r w:rsidRPr="000E7C84">
        <w:t xml:space="preserve"> para gerenciar transações e pools.</w:t>
      </w:r>
    </w:p>
    <w:p w14:paraId="62E34E9A" w14:textId="77777777" w:rsidR="000E7C84" w:rsidRPr="000E7C84" w:rsidRDefault="000E7C84" w:rsidP="000E7C84">
      <w:pPr>
        <w:numPr>
          <w:ilvl w:val="0"/>
          <w:numId w:val="21"/>
        </w:numPr>
      </w:pPr>
      <w:r w:rsidRPr="000E7C84">
        <w:t xml:space="preserve">Eles possuem o </w:t>
      </w:r>
      <w:r w:rsidRPr="000E7C84">
        <w:rPr>
          <w:b/>
          <w:bCs/>
        </w:rPr>
        <w:t>CDI Container</w:t>
      </w:r>
      <w:r w:rsidRPr="000E7C84">
        <w:t xml:space="preserve"> (geralmente uma implementação chamada </w:t>
      </w:r>
      <w:proofErr w:type="spellStart"/>
      <w:r w:rsidRPr="000E7C84">
        <w:rPr>
          <w:i/>
          <w:iCs/>
        </w:rPr>
        <w:t>Weld</w:t>
      </w:r>
      <w:proofErr w:type="spellEnd"/>
      <w:r w:rsidRPr="000E7C84">
        <w:t>) para gerenciar a injeção e os escopos.</w:t>
      </w:r>
    </w:p>
    <w:p w14:paraId="454B5FF5" w14:textId="77777777" w:rsidR="000E7C84" w:rsidRPr="000E7C84" w:rsidRDefault="000E7C84" w:rsidP="000E7C84">
      <w:pPr>
        <w:rPr>
          <w:b/>
          <w:bCs/>
        </w:rPr>
      </w:pPr>
      <w:r w:rsidRPr="000E7C84">
        <w:rPr>
          <w:b/>
          <w:bCs/>
        </w:rPr>
        <w:t xml:space="preserve">2. O caso do </w:t>
      </w:r>
      <w:proofErr w:type="spellStart"/>
      <w:r w:rsidRPr="000E7C84">
        <w:rPr>
          <w:b/>
          <w:bCs/>
        </w:rPr>
        <w:t>Tomcat</w:t>
      </w:r>
      <w:proofErr w:type="spellEnd"/>
      <w:r w:rsidRPr="000E7C84">
        <w:rPr>
          <w:b/>
          <w:bCs/>
        </w:rPr>
        <w:t xml:space="preserve"> (Diferença importante)</w:t>
      </w:r>
    </w:p>
    <w:p w14:paraId="77AD1710" w14:textId="77777777" w:rsidR="000E7C84" w:rsidRPr="000E7C84" w:rsidRDefault="000E7C84" w:rsidP="000E7C84">
      <w:r w:rsidRPr="000E7C84">
        <w:t xml:space="preserve">O </w:t>
      </w:r>
      <w:r w:rsidRPr="000E7C84">
        <w:rPr>
          <w:b/>
          <w:bCs/>
        </w:rPr>
        <w:t xml:space="preserve">Apache </w:t>
      </w:r>
      <w:proofErr w:type="spellStart"/>
      <w:r w:rsidRPr="000E7C84">
        <w:rPr>
          <w:b/>
          <w:bCs/>
        </w:rPr>
        <w:t>Tomcat</w:t>
      </w:r>
      <w:proofErr w:type="spellEnd"/>
      <w:r w:rsidRPr="000E7C84">
        <w:t xml:space="preserve"> é tecnicamente apenas um </w:t>
      </w:r>
      <w:proofErr w:type="spellStart"/>
      <w:r w:rsidRPr="000E7C84">
        <w:rPr>
          <w:b/>
          <w:bCs/>
        </w:rPr>
        <w:t>Servlet</w:t>
      </w:r>
      <w:proofErr w:type="spellEnd"/>
      <w:r w:rsidRPr="000E7C84">
        <w:rPr>
          <w:b/>
          <w:bCs/>
        </w:rPr>
        <w:t xml:space="preserve"> Container</w:t>
      </w:r>
      <w:r w:rsidRPr="000E7C84">
        <w:t>. Por padrão:</w:t>
      </w:r>
    </w:p>
    <w:p w14:paraId="465AB194" w14:textId="77777777" w:rsidR="000E7C84" w:rsidRPr="000E7C84" w:rsidRDefault="000E7C84" w:rsidP="000E7C84">
      <w:pPr>
        <w:numPr>
          <w:ilvl w:val="0"/>
          <w:numId w:val="22"/>
        </w:numPr>
      </w:pPr>
      <w:r w:rsidRPr="000E7C84">
        <w:t xml:space="preserve">Ele </w:t>
      </w:r>
      <w:r w:rsidRPr="000E7C84">
        <w:rPr>
          <w:b/>
          <w:bCs/>
        </w:rPr>
        <w:t>não suporta EJB</w:t>
      </w:r>
      <w:r w:rsidRPr="000E7C84">
        <w:t>.</w:t>
      </w:r>
    </w:p>
    <w:p w14:paraId="205B62D8" w14:textId="77777777" w:rsidR="000E7C84" w:rsidRPr="000E7C84" w:rsidRDefault="000E7C84" w:rsidP="000E7C84">
      <w:pPr>
        <w:numPr>
          <w:ilvl w:val="0"/>
          <w:numId w:val="22"/>
        </w:numPr>
      </w:pPr>
      <w:r w:rsidRPr="000E7C84">
        <w:t xml:space="preserve">Ele </w:t>
      </w:r>
      <w:r w:rsidRPr="000E7C84">
        <w:rPr>
          <w:b/>
          <w:bCs/>
        </w:rPr>
        <w:t>não suporta CDI</w:t>
      </w:r>
      <w:r w:rsidRPr="000E7C84">
        <w:t>.</w:t>
      </w:r>
    </w:p>
    <w:p w14:paraId="6CEBB768" w14:textId="77777777" w:rsidR="000E7C84" w:rsidRPr="000E7C84" w:rsidRDefault="000E7C84" w:rsidP="000E7C84">
      <w:pPr>
        <w:numPr>
          <w:ilvl w:val="0"/>
          <w:numId w:val="22"/>
        </w:numPr>
      </w:pPr>
      <w:r w:rsidRPr="000E7C84">
        <w:rPr>
          <w:b/>
          <w:bCs/>
        </w:rPr>
        <w:lastRenderedPageBreak/>
        <w:t>A solução:</w:t>
      </w:r>
      <w:r w:rsidRPr="000E7C84">
        <w:t xml:space="preserve"> Se você quiser usar essas tecnologias no </w:t>
      </w:r>
      <w:proofErr w:type="spellStart"/>
      <w:r w:rsidRPr="000E7C84">
        <w:t>Tomcat</w:t>
      </w:r>
      <w:proofErr w:type="spellEnd"/>
      <w:r w:rsidRPr="000E7C84">
        <w:t xml:space="preserve">, teria que "instalar" bibliotecas externas manualmente (como o Apache </w:t>
      </w:r>
      <w:proofErr w:type="spellStart"/>
      <w:r w:rsidRPr="000E7C84">
        <w:t>OpenEJB</w:t>
      </w:r>
      <w:proofErr w:type="spellEnd"/>
      <w:r w:rsidRPr="000E7C84">
        <w:t xml:space="preserve"> e o JBoss </w:t>
      </w:r>
      <w:proofErr w:type="spellStart"/>
      <w:r w:rsidRPr="000E7C84">
        <w:t>Weld</w:t>
      </w:r>
      <w:proofErr w:type="spellEnd"/>
      <w:r w:rsidRPr="000E7C84">
        <w:t xml:space="preserve">), o que é trabalhoso. Por isso, para EJB e CDI, costuma-se usar o </w:t>
      </w:r>
      <w:proofErr w:type="spellStart"/>
      <w:r w:rsidRPr="000E7C84">
        <w:rPr>
          <w:b/>
          <w:bCs/>
        </w:rPr>
        <w:t>TomEE</w:t>
      </w:r>
      <w:proofErr w:type="spellEnd"/>
      <w:r w:rsidRPr="000E7C84">
        <w:t xml:space="preserve">, que é uma versão do </w:t>
      </w:r>
      <w:proofErr w:type="spellStart"/>
      <w:r w:rsidRPr="000E7C84">
        <w:t>Tomcat</w:t>
      </w:r>
      <w:proofErr w:type="spellEnd"/>
      <w:r w:rsidRPr="000E7C84">
        <w:t xml:space="preserve"> já turbinada com essas especificações.</w:t>
      </w:r>
    </w:p>
    <w:p w14:paraId="29E800CD" w14:textId="77777777" w:rsidR="000E7C84" w:rsidRPr="000E7C84" w:rsidRDefault="000E7C84" w:rsidP="000E7C84">
      <w:pPr>
        <w:rPr>
          <w:b/>
          <w:bCs/>
        </w:rPr>
      </w:pPr>
      <w:r w:rsidRPr="000E7C84">
        <w:rPr>
          <w:b/>
          <w:bCs/>
        </w:rPr>
        <w:t>3. CDI fora do Servidor (</w:t>
      </w:r>
      <w:proofErr w:type="spellStart"/>
      <w:r w:rsidRPr="000E7C84">
        <w:rPr>
          <w:b/>
          <w:bCs/>
        </w:rPr>
        <w:t>Standalone</w:t>
      </w:r>
      <w:proofErr w:type="spellEnd"/>
      <w:r w:rsidRPr="000E7C84">
        <w:rPr>
          <w:b/>
          <w:bCs/>
        </w:rPr>
        <w:t>)</w:t>
      </w:r>
    </w:p>
    <w:p w14:paraId="4473813A" w14:textId="77777777" w:rsidR="000E7C84" w:rsidRPr="000E7C84" w:rsidRDefault="000E7C84" w:rsidP="000E7C84">
      <w:r w:rsidRPr="000E7C84">
        <w:t xml:space="preserve">Uma curiosidade é que o </w:t>
      </w:r>
      <w:r w:rsidRPr="000E7C84">
        <w:rPr>
          <w:b/>
          <w:bCs/>
        </w:rPr>
        <w:t>CDI</w:t>
      </w:r>
      <w:r w:rsidRPr="000E7C84">
        <w:t xml:space="preserve"> é mais "independente" que o EJB.</w:t>
      </w:r>
    </w:p>
    <w:p w14:paraId="1E317639" w14:textId="77777777" w:rsidR="000E7C84" w:rsidRPr="000E7C84" w:rsidRDefault="000E7C84" w:rsidP="000E7C84">
      <w:pPr>
        <w:numPr>
          <w:ilvl w:val="0"/>
          <w:numId w:val="23"/>
        </w:numPr>
      </w:pPr>
      <w:r w:rsidRPr="000E7C84">
        <w:t xml:space="preserve">Você consegue rodar CDI até em aplicações Java simples (Java SE) apenas adicionando o JAR do </w:t>
      </w:r>
      <w:proofErr w:type="spellStart"/>
      <w:r w:rsidRPr="000E7C84">
        <w:t>Weld</w:t>
      </w:r>
      <w:proofErr w:type="spellEnd"/>
      <w:r w:rsidRPr="000E7C84">
        <w:t>.</w:t>
      </w:r>
    </w:p>
    <w:p w14:paraId="6A912E9D" w14:textId="77777777" w:rsidR="000E7C84" w:rsidRPr="000E7C84" w:rsidRDefault="000E7C84" w:rsidP="000E7C84">
      <w:pPr>
        <w:numPr>
          <w:ilvl w:val="0"/>
          <w:numId w:val="23"/>
        </w:numPr>
      </w:pPr>
      <w:r w:rsidRPr="000E7C84">
        <w:t xml:space="preserve">Já o </w:t>
      </w:r>
      <w:r w:rsidRPr="000E7C84">
        <w:rPr>
          <w:b/>
          <w:bCs/>
        </w:rPr>
        <w:t>EJB</w:t>
      </w:r>
      <w:r w:rsidRPr="000E7C84">
        <w:t xml:space="preserve"> é muito dependente da infraestrutura do servidor (por causa do controle de transações e threads), sendo raríssimo (e complexo) de usar fora de um servidor de aplicação.</w:t>
      </w:r>
    </w:p>
    <w:p w14:paraId="5EB628EE" w14:textId="77777777" w:rsidR="000E7C84" w:rsidRPr="000E7C84" w:rsidRDefault="000E7C84" w:rsidP="000E7C84">
      <w:pPr>
        <w:rPr>
          <w:b/>
          <w:bCs/>
        </w:rPr>
      </w:pPr>
      <w:r w:rsidRPr="000E7C84">
        <w:rPr>
          <w:b/>
          <w:bCs/>
        </w:rPr>
        <w:t xml:space="preserve">4. Tendência Moderna: </w:t>
      </w:r>
      <w:proofErr w:type="spellStart"/>
      <w:r w:rsidRPr="000E7C84">
        <w:rPr>
          <w:b/>
          <w:bCs/>
        </w:rPr>
        <w:t>MicroProfile</w:t>
      </w:r>
      <w:proofErr w:type="spellEnd"/>
      <w:r w:rsidRPr="000E7C84">
        <w:rPr>
          <w:b/>
          <w:bCs/>
        </w:rPr>
        <w:t xml:space="preserve"> e Jakarta EE</w:t>
      </w:r>
    </w:p>
    <w:p w14:paraId="0D4D21E2" w14:textId="77777777" w:rsidR="000E7C84" w:rsidRPr="000E7C84" w:rsidRDefault="000E7C84" w:rsidP="000E7C84">
      <w:r w:rsidRPr="000E7C84">
        <w:t xml:space="preserve">Hoje em dia, com o uso de </w:t>
      </w:r>
      <w:proofErr w:type="spellStart"/>
      <w:r w:rsidRPr="000E7C84">
        <w:t>microserviços</w:t>
      </w:r>
      <w:proofErr w:type="spellEnd"/>
      <w:r w:rsidRPr="000E7C84">
        <w:t xml:space="preserve">, muitos desenvolvedores usam o </w:t>
      </w:r>
      <w:proofErr w:type="spellStart"/>
      <w:r w:rsidRPr="000E7C84">
        <w:rPr>
          <w:b/>
          <w:bCs/>
        </w:rPr>
        <w:t>Quarkus</w:t>
      </w:r>
      <w:proofErr w:type="spellEnd"/>
      <w:r w:rsidRPr="000E7C84">
        <w:t xml:space="preserve"> ou </w:t>
      </w:r>
      <w:proofErr w:type="spellStart"/>
      <w:r w:rsidRPr="000E7C84">
        <w:rPr>
          <w:b/>
          <w:bCs/>
        </w:rPr>
        <w:t>Micronaut</w:t>
      </w:r>
      <w:proofErr w:type="spellEnd"/>
      <w:r w:rsidRPr="000E7C84">
        <w:t>.</w:t>
      </w:r>
    </w:p>
    <w:p w14:paraId="63199266" w14:textId="77777777" w:rsidR="000E7C84" w:rsidRPr="000E7C84" w:rsidRDefault="000E7C84" w:rsidP="000E7C84">
      <w:pPr>
        <w:numPr>
          <w:ilvl w:val="0"/>
          <w:numId w:val="24"/>
        </w:numPr>
      </w:pPr>
      <w:r w:rsidRPr="000E7C84">
        <w:t xml:space="preserve">Eles suportam </w:t>
      </w:r>
      <w:r w:rsidRPr="000E7C84">
        <w:rPr>
          <w:b/>
          <w:bCs/>
        </w:rPr>
        <w:t>CDI</w:t>
      </w:r>
      <w:r w:rsidRPr="000E7C84">
        <w:t xml:space="preserve"> de forma nativa e </w:t>
      </w:r>
      <w:proofErr w:type="spellStart"/>
      <w:proofErr w:type="gramStart"/>
      <w:r w:rsidRPr="000E7C84">
        <w:t>ultra-rápida</w:t>
      </w:r>
      <w:proofErr w:type="spellEnd"/>
      <w:proofErr w:type="gramEnd"/>
      <w:r w:rsidRPr="000E7C84">
        <w:t>.</w:t>
      </w:r>
    </w:p>
    <w:p w14:paraId="67122ED7" w14:textId="77777777" w:rsidR="000E7C84" w:rsidRPr="000E7C84" w:rsidRDefault="000E7C84" w:rsidP="000E7C84">
      <w:pPr>
        <w:numPr>
          <w:ilvl w:val="0"/>
          <w:numId w:val="24"/>
        </w:numPr>
      </w:pPr>
      <w:r w:rsidRPr="000E7C84">
        <w:t xml:space="preserve">Eles costumam </w:t>
      </w:r>
      <w:r w:rsidRPr="000E7C84">
        <w:rPr>
          <w:b/>
          <w:bCs/>
        </w:rPr>
        <w:t>evitar o EJB</w:t>
      </w:r>
      <w:r w:rsidRPr="000E7C84">
        <w:t>, preferindo que o desenvolvedor use CDI com outras bibliotecas para transações (como JTA puro).</w:t>
      </w:r>
    </w:p>
    <w:p w14:paraId="3F9BDB80" w14:textId="77777777" w:rsidR="000E7C84" w:rsidRPr="000E7C84" w:rsidRDefault="000E7C84" w:rsidP="000E7C84">
      <w:r w:rsidRPr="000E7C84">
        <w:rPr>
          <w:b/>
          <w:bCs/>
        </w:rPr>
        <w:t>Resumo:</w:t>
      </w:r>
      <w:r w:rsidRPr="000E7C84">
        <w:t xml:space="preserve"> Se você quer usar @Stateless (EJB) e @Inject (CDI) juntos sem dor de cabeça, o caminho mais curto é baixar um servidor como o </w:t>
      </w:r>
      <w:proofErr w:type="spellStart"/>
      <w:r w:rsidRPr="000E7C84">
        <w:rPr>
          <w:b/>
          <w:bCs/>
        </w:rPr>
        <w:t>WildFly</w:t>
      </w:r>
      <w:proofErr w:type="spellEnd"/>
      <w:r w:rsidRPr="000E7C84">
        <w:t xml:space="preserve"> ou usar o </w:t>
      </w:r>
      <w:proofErr w:type="spellStart"/>
      <w:r w:rsidRPr="000E7C84">
        <w:rPr>
          <w:b/>
          <w:bCs/>
        </w:rPr>
        <w:t>TomEE</w:t>
      </w:r>
      <w:proofErr w:type="spellEnd"/>
      <w:r w:rsidRPr="000E7C84">
        <w:t>.</w:t>
      </w:r>
    </w:p>
    <w:p w14:paraId="59409ED5" w14:textId="77777777" w:rsidR="000E7C84" w:rsidRPr="000E7C84" w:rsidRDefault="000E7C84" w:rsidP="000E7C84">
      <w:r w:rsidRPr="000E7C84">
        <w:t xml:space="preserve">Você já tem algum servidor de aplicação instalado ou gostaria de saber como configurar um </w:t>
      </w:r>
      <w:r w:rsidRPr="000E7C84">
        <w:rPr>
          <w:b/>
          <w:bCs/>
        </w:rPr>
        <w:t xml:space="preserve">projeto </w:t>
      </w:r>
      <w:proofErr w:type="spellStart"/>
      <w:r w:rsidRPr="000E7C84">
        <w:rPr>
          <w:b/>
          <w:bCs/>
        </w:rPr>
        <w:t>Maven</w:t>
      </w:r>
      <w:proofErr w:type="spellEnd"/>
      <w:r w:rsidRPr="000E7C84">
        <w:t xml:space="preserve"> básico para começar a testar esses códigos?</w:t>
      </w:r>
    </w:p>
    <w:p w14:paraId="24BAB4AD" w14:textId="77777777" w:rsidR="000E7C84" w:rsidRDefault="000E7C84"/>
    <w:sectPr w:rsidR="000E7C84" w:rsidSect="00E46C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E8A"/>
    <w:multiLevelType w:val="multilevel"/>
    <w:tmpl w:val="D3D8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072EB"/>
    <w:multiLevelType w:val="multilevel"/>
    <w:tmpl w:val="F8BA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E27B2"/>
    <w:multiLevelType w:val="multilevel"/>
    <w:tmpl w:val="327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743D"/>
    <w:multiLevelType w:val="multilevel"/>
    <w:tmpl w:val="210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4BB8"/>
    <w:multiLevelType w:val="multilevel"/>
    <w:tmpl w:val="288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315A7"/>
    <w:multiLevelType w:val="multilevel"/>
    <w:tmpl w:val="AAB8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F4EBE"/>
    <w:multiLevelType w:val="multilevel"/>
    <w:tmpl w:val="26C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07739"/>
    <w:multiLevelType w:val="multilevel"/>
    <w:tmpl w:val="4544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14642"/>
    <w:multiLevelType w:val="multilevel"/>
    <w:tmpl w:val="35F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61213"/>
    <w:multiLevelType w:val="multilevel"/>
    <w:tmpl w:val="130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667BF"/>
    <w:multiLevelType w:val="multilevel"/>
    <w:tmpl w:val="B19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417B8"/>
    <w:multiLevelType w:val="multilevel"/>
    <w:tmpl w:val="3E9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D3DBE"/>
    <w:multiLevelType w:val="multilevel"/>
    <w:tmpl w:val="C49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0216E"/>
    <w:multiLevelType w:val="multilevel"/>
    <w:tmpl w:val="3D6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250F25"/>
    <w:multiLevelType w:val="multilevel"/>
    <w:tmpl w:val="5B2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B2CAE"/>
    <w:multiLevelType w:val="multilevel"/>
    <w:tmpl w:val="9CB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65DBC"/>
    <w:multiLevelType w:val="multilevel"/>
    <w:tmpl w:val="5EBC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27B36"/>
    <w:multiLevelType w:val="multilevel"/>
    <w:tmpl w:val="491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E762A"/>
    <w:multiLevelType w:val="multilevel"/>
    <w:tmpl w:val="E24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106E1"/>
    <w:multiLevelType w:val="multilevel"/>
    <w:tmpl w:val="185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30BAF"/>
    <w:multiLevelType w:val="multilevel"/>
    <w:tmpl w:val="E0C4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C21E5"/>
    <w:multiLevelType w:val="multilevel"/>
    <w:tmpl w:val="EFA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90236"/>
    <w:multiLevelType w:val="multilevel"/>
    <w:tmpl w:val="1200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2814ED"/>
    <w:multiLevelType w:val="multilevel"/>
    <w:tmpl w:val="FD4A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3364">
    <w:abstractNumId w:val="11"/>
  </w:num>
  <w:num w:numId="2" w16cid:durableId="1842502104">
    <w:abstractNumId w:val="10"/>
  </w:num>
  <w:num w:numId="3" w16cid:durableId="272639765">
    <w:abstractNumId w:val="13"/>
  </w:num>
  <w:num w:numId="4" w16cid:durableId="354042931">
    <w:abstractNumId w:val="15"/>
  </w:num>
  <w:num w:numId="5" w16cid:durableId="2130321438">
    <w:abstractNumId w:val="7"/>
  </w:num>
  <w:num w:numId="6" w16cid:durableId="171456301">
    <w:abstractNumId w:val="0"/>
  </w:num>
  <w:num w:numId="7" w16cid:durableId="2120755327">
    <w:abstractNumId w:val="20"/>
  </w:num>
  <w:num w:numId="8" w16cid:durableId="1168984190">
    <w:abstractNumId w:val="1"/>
  </w:num>
  <w:num w:numId="9" w16cid:durableId="1462073229">
    <w:abstractNumId w:val="23"/>
  </w:num>
  <w:num w:numId="10" w16cid:durableId="712265629">
    <w:abstractNumId w:val="17"/>
  </w:num>
  <w:num w:numId="11" w16cid:durableId="1366517113">
    <w:abstractNumId w:val="9"/>
  </w:num>
  <w:num w:numId="12" w16cid:durableId="740638098">
    <w:abstractNumId w:val="3"/>
  </w:num>
  <w:num w:numId="13" w16cid:durableId="1081217829">
    <w:abstractNumId w:val="19"/>
  </w:num>
  <w:num w:numId="14" w16cid:durableId="994644221">
    <w:abstractNumId w:val="8"/>
  </w:num>
  <w:num w:numId="15" w16cid:durableId="762922698">
    <w:abstractNumId w:val="14"/>
  </w:num>
  <w:num w:numId="16" w16cid:durableId="197623136">
    <w:abstractNumId w:val="16"/>
  </w:num>
  <w:num w:numId="17" w16cid:durableId="1181044210">
    <w:abstractNumId w:val="2"/>
  </w:num>
  <w:num w:numId="18" w16cid:durableId="537203582">
    <w:abstractNumId w:val="5"/>
  </w:num>
  <w:num w:numId="19" w16cid:durableId="272709136">
    <w:abstractNumId w:val="12"/>
  </w:num>
  <w:num w:numId="20" w16cid:durableId="1242259199">
    <w:abstractNumId w:val="22"/>
  </w:num>
  <w:num w:numId="21" w16cid:durableId="1853761871">
    <w:abstractNumId w:val="4"/>
  </w:num>
  <w:num w:numId="22" w16cid:durableId="48963214">
    <w:abstractNumId w:val="21"/>
  </w:num>
  <w:num w:numId="23" w16cid:durableId="361787703">
    <w:abstractNumId w:val="18"/>
  </w:num>
  <w:num w:numId="24" w16cid:durableId="1564025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BF"/>
    <w:rsid w:val="000048E1"/>
    <w:rsid w:val="000E7C84"/>
    <w:rsid w:val="003726E8"/>
    <w:rsid w:val="00711AB3"/>
    <w:rsid w:val="00997BBA"/>
    <w:rsid w:val="009F2725"/>
    <w:rsid w:val="00AE4911"/>
    <w:rsid w:val="00B77ADA"/>
    <w:rsid w:val="00DB1629"/>
    <w:rsid w:val="00E4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10AD2"/>
  <w15:chartTrackingRefBased/>
  <w15:docId w15:val="{8660BBB3-3734-46F1-BC64-11DBD71E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6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6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6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6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6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6C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6CB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6C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6C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6C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6C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6C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6C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6C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6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6CB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6C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6CB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6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blog.logto.io/pt-BR/token-based-authentication-vs-session-based-authentication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devmedia.com.br/enterprise-javabeans/26402" TargetMode="External"/><Relationship Id="rId34" Type="http://schemas.openxmlformats.org/officeDocument/2006/relationships/image" Target="media/image2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cursos.alura.com.br/forum/topico-entendendo-melhor-o-session-config-do-web-xml-116556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rocketseat.com.br/blog/artigos/post/api-a-ponte-entre-sistemas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hyperlink" Target="https://www.youtube.com/watch?v=JuQPTuhz9N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medium.com/@devPablo/explorando-o-cdi-com-quarkus-exemplos-de-uso-das-anota%C3%A7%C3%B5es-em-aplica%C3%A7%C3%B5es-java-f6e87606af22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3654</Words>
  <Characters>19734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Ribas Alves</dc:creator>
  <cp:keywords/>
  <dc:description/>
  <cp:lastModifiedBy>Jean Pierre Ribas Alves</cp:lastModifiedBy>
  <cp:revision>4</cp:revision>
  <cp:lastPrinted>2026-05-06T14:46:00Z</cp:lastPrinted>
  <dcterms:created xsi:type="dcterms:W3CDTF">2026-05-06T12:36:00Z</dcterms:created>
  <dcterms:modified xsi:type="dcterms:W3CDTF">2026-05-06T14:46:00Z</dcterms:modified>
</cp:coreProperties>
</file>