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B882" w14:textId="77777777" w:rsidR="007F470E" w:rsidRPr="007F470E" w:rsidRDefault="007F470E" w:rsidP="007F470E">
      <w:pPr>
        <w:rPr>
          <w:b/>
          <w:bCs/>
        </w:rPr>
      </w:pPr>
      <w:r w:rsidRPr="007F470E">
        <w:rPr>
          <w:b/>
          <w:bCs/>
        </w:rPr>
        <w:t>Capítulo TRINTA</w:t>
      </w:r>
    </w:p>
    <w:p w14:paraId="53333768" w14:textId="77777777" w:rsidR="007F470E" w:rsidRPr="007F470E" w:rsidRDefault="007F470E" w:rsidP="007F470E">
      <w:r w:rsidRPr="007F470E">
        <w:t>Localização (</w:t>
      </w:r>
      <w:proofErr w:type="spellStart"/>
      <w:r w:rsidRPr="007F470E">
        <w:t>Localization</w:t>
      </w:r>
      <w:proofErr w:type="spellEnd"/>
      <w:r w:rsidRPr="007F470E">
        <w:t>)</w:t>
      </w:r>
    </w:p>
    <w:p w14:paraId="6EE16500" w14:textId="77777777" w:rsidR="007F470E" w:rsidRPr="007F470E" w:rsidRDefault="007F470E" w:rsidP="007F470E">
      <w:pPr>
        <w:rPr>
          <w:b/>
          <w:bCs/>
        </w:rPr>
      </w:pPr>
      <w:r w:rsidRPr="007F470E">
        <w:rPr>
          <w:b/>
          <w:bCs/>
        </w:rPr>
        <w:t>Objetivos do Exame</w:t>
      </w:r>
    </w:p>
    <w:p w14:paraId="57EC9122" w14:textId="77777777" w:rsidR="007F470E" w:rsidRPr="007F470E" w:rsidRDefault="007F470E" w:rsidP="007F470E">
      <w:pPr>
        <w:numPr>
          <w:ilvl w:val="0"/>
          <w:numId w:val="1"/>
        </w:numPr>
      </w:pPr>
      <w:r w:rsidRPr="007F470E">
        <w:t xml:space="preserve">Ler e definir a localidade usando o objeto </w:t>
      </w:r>
      <w:proofErr w:type="spellStart"/>
      <w:r w:rsidRPr="007F470E">
        <w:t>Locale</w:t>
      </w:r>
      <w:proofErr w:type="spellEnd"/>
      <w:r w:rsidRPr="007F470E">
        <w:t>.</w:t>
      </w:r>
    </w:p>
    <w:p w14:paraId="2988A0FE" w14:textId="77777777" w:rsidR="007F470E" w:rsidRPr="007F470E" w:rsidRDefault="007F470E" w:rsidP="007F470E">
      <w:pPr>
        <w:numPr>
          <w:ilvl w:val="0"/>
          <w:numId w:val="1"/>
        </w:numPr>
      </w:pPr>
      <w:r w:rsidRPr="007F470E">
        <w:t>Criar e ler um arquivo de propriedades (Properties).</w:t>
      </w:r>
    </w:p>
    <w:p w14:paraId="7994E95E" w14:textId="77777777" w:rsidR="007F470E" w:rsidRPr="007F470E" w:rsidRDefault="007F470E" w:rsidP="007F470E">
      <w:pPr>
        <w:numPr>
          <w:ilvl w:val="0"/>
          <w:numId w:val="1"/>
        </w:numPr>
      </w:pPr>
      <w:r w:rsidRPr="007F470E">
        <w:t>Construir um pacote de recursos para cada localidade e carregar um pacote de recursos em uma aplicação.</w:t>
      </w:r>
    </w:p>
    <w:p w14:paraId="60C9A4B9" w14:textId="77777777" w:rsidR="007F470E" w:rsidRPr="007F470E" w:rsidRDefault="007F470E" w:rsidP="007F470E">
      <w:r w:rsidRPr="007F470E">
        <w:pict w14:anchorId="4E8B5757">
          <v:rect id="_x0000_i1049" style="width:0;height:1.5pt" o:hralign="center" o:hrstd="t" o:hr="t" fillcolor="#a0a0a0" stroked="f"/>
        </w:pict>
      </w:r>
    </w:p>
    <w:p w14:paraId="32C12480" w14:textId="77777777" w:rsidR="007F470E" w:rsidRPr="007F470E" w:rsidRDefault="007F470E" w:rsidP="007F470E">
      <w:pPr>
        <w:rPr>
          <w:b/>
          <w:bCs/>
        </w:rPr>
      </w:pPr>
      <w:r w:rsidRPr="007F470E">
        <w:rPr>
          <w:b/>
          <w:bCs/>
        </w:rPr>
        <w:t>Localização</w:t>
      </w:r>
    </w:p>
    <w:p w14:paraId="36A20D6E" w14:textId="77777777" w:rsidR="007F470E" w:rsidRPr="007F470E" w:rsidRDefault="007F470E" w:rsidP="007F470E">
      <w:r w:rsidRPr="007F470E">
        <w:t xml:space="preserve">Localização (abreviada como </w:t>
      </w:r>
      <w:r w:rsidRPr="007F470E">
        <w:rPr>
          <w:b/>
          <w:bCs/>
        </w:rPr>
        <w:t>l10N</w:t>
      </w:r>
      <w:r w:rsidRPr="007F470E">
        <w:t xml:space="preserve"> por causa do número de caracteres entre a primeira e a última letra) é o mecanismo pelo qual uma aplicação é adaptada para um idioma e região específicos.</w:t>
      </w:r>
    </w:p>
    <w:p w14:paraId="01EA0104" w14:textId="77777777" w:rsidR="007F470E" w:rsidRPr="007F470E" w:rsidRDefault="007F470E" w:rsidP="007F470E">
      <w:r w:rsidRPr="007F470E">
        <w:t xml:space="preserve">Está relacionada ao conceito de </w:t>
      </w:r>
      <w:r w:rsidRPr="007F470E">
        <w:rPr>
          <w:b/>
          <w:bCs/>
        </w:rPr>
        <w:t>internacionalização</w:t>
      </w:r>
      <w:r w:rsidRPr="007F470E">
        <w:t xml:space="preserve"> (abreviada como </w:t>
      </w:r>
      <w:r w:rsidRPr="007F470E">
        <w:rPr>
          <w:b/>
          <w:bCs/>
        </w:rPr>
        <w:t>i18n</w:t>
      </w:r>
      <w:r w:rsidRPr="007F470E">
        <w:t xml:space="preserve"> pela mesma razão que localização), que trata do design de uma aplicação capaz de lidar com diferentes idiomas e regiões.</w:t>
      </w:r>
    </w:p>
    <w:p w14:paraId="0935B7F2" w14:textId="77777777" w:rsidR="007F470E" w:rsidRPr="007F470E" w:rsidRDefault="007F470E" w:rsidP="007F470E">
      <w:r w:rsidRPr="007F470E">
        <w:t xml:space="preserve">As coisas mais comuns que podem ser personalizadas por idioma e/ou região são </w:t>
      </w:r>
      <w:r w:rsidRPr="007F470E">
        <w:rPr>
          <w:b/>
          <w:bCs/>
        </w:rPr>
        <w:t>mensagens, datas e números</w:t>
      </w:r>
      <w:r w:rsidRPr="007F470E">
        <w:t>.</w:t>
      </w:r>
    </w:p>
    <w:p w14:paraId="6CDE68F3" w14:textId="77777777" w:rsidR="007F470E" w:rsidRPr="007F470E" w:rsidRDefault="007F470E" w:rsidP="007F470E">
      <w:r w:rsidRPr="007F470E">
        <w:t xml:space="preserve">Em Java, tudo começa com uma classe: </w:t>
      </w:r>
      <w:proofErr w:type="spellStart"/>
      <w:proofErr w:type="gramStart"/>
      <w:r w:rsidRPr="007F470E">
        <w:t>java.util</w:t>
      </w:r>
      <w:proofErr w:type="gramEnd"/>
      <w:r w:rsidRPr="007F470E">
        <w:t>.Locale</w:t>
      </w:r>
      <w:proofErr w:type="spellEnd"/>
      <w:r w:rsidRPr="007F470E">
        <w:t>.</w:t>
      </w:r>
    </w:p>
    <w:p w14:paraId="2B6D1F4A" w14:textId="77777777" w:rsidR="007F470E" w:rsidRPr="007F470E" w:rsidRDefault="007F470E" w:rsidP="007F470E">
      <w:r w:rsidRPr="007F470E">
        <w:t xml:space="preserve">A classe </w:t>
      </w:r>
      <w:proofErr w:type="spellStart"/>
      <w:r w:rsidRPr="007F470E">
        <w:t>Locale</w:t>
      </w:r>
      <w:proofErr w:type="spellEnd"/>
      <w:r w:rsidRPr="007F470E">
        <w:t xml:space="preserve"> basicamente representa um idioma e um país embora, para ser preciso, uma localidade pode conter as seguintes informações:</w:t>
      </w:r>
    </w:p>
    <w:p w14:paraId="14562F87" w14:textId="77777777" w:rsidR="007F470E" w:rsidRPr="007F470E" w:rsidRDefault="007F470E" w:rsidP="007F470E">
      <w:pPr>
        <w:numPr>
          <w:ilvl w:val="0"/>
          <w:numId w:val="2"/>
        </w:numPr>
      </w:pPr>
      <w:r w:rsidRPr="007F470E">
        <w:t xml:space="preserve">Um código de idioma ISO 639 alpha-2 ou alpha-3, como </w:t>
      </w:r>
      <w:proofErr w:type="spellStart"/>
      <w:r w:rsidRPr="007F470E">
        <w:t>ja</w:t>
      </w:r>
      <w:proofErr w:type="spellEnd"/>
      <w:r w:rsidRPr="007F470E">
        <w:t xml:space="preserve"> (Japonês)</w:t>
      </w:r>
    </w:p>
    <w:p w14:paraId="496A191F" w14:textId="77777777" w:rsidR="007F470E" w:rsidRPr="007F470E" w:rsidRDefault="007F470E" w:rsidP="007F470E">
      <w:pPr>
        <w:numPr>
          <w:ilvl w:val="0"/>
          <w:numId w:val="2"/>
        </w:numPr>
      </w:pPr>
      <w:r w:rsidRPr="007F470E">
        <w:t>Um código de país ISO 3166 alpha-2 ou código de área numérico-3 UN M.49, como JP (Japão)</w:t>
      </w:r>
    </w:p>
    <w:p w14:paraId="06529441" w14:textId="77777777" w:rsidR="007F470E" w:rsidRPr="007F470E" w:rsidRDefault="007F470E" w:rsidP="007F470E">
      <w:pPr>
        <w:numPr>
          <w:ilvl w:val="0"/>
          <w:numId w:val="2"/>
        </w:numPr>
      </w:pPr>
      <w:r w:rsidRPr="007F470E">
        <w:t xml:space="preserve">Um nome de variante, geralmente vazio, mas pode ser qualquer </w:t>
      </w:r>
      <w:proofErr w:type="spellStart"/>
      <w:r w:rsidRPr="007F470E">
        <w:t>string</w:t>
      </w:r>
      <w:proofErr w:type="spellEnd"/>
    </w:p>
    <w:p w14:paraId="290E3ADC" w14:textId="77777777" w:rsidR="007F470E" w:rsidRPr="007F470E" w:rsidRDefault="007F470E" w:rsidP="007F470E">
      <w:pPr>
        <w:numPr>
          <w:ilvl w:val="0"/>
          <w:numId w:val="2"/>
        </w:numPr>
      </w:pPr>
      <w:r w:rsidRPr="007F470E">
        <w:t xml:space="preserve">Um código de script ISO 15924 alpha-4, como </w:t>
      </w:r>
      <w:proofErr w:type="spellStart"/>
      <w:r w:rsidRPr="007F470E">
        <w:t>Latn</w:t>
      </w:r>
      <w:proofErr w:type="spellEnd"/>
      <w:r w:rsidRPr="007F470E">
        <w:t xml:space="preserve"> (Latim)</w:t>
      </w:r>
    </w:p>
    <w:p w14:paraId="21F4DB12" w14:textId="77777777" w:rsidR="007F470E" w:rsidRPr="007F470E" w:rsidRDefault="007F470E" w:rsidP="007F470E">
      <w:pPr>
        <w:numPr>
          <w:ilvl w:val="0"/>
          <w:numId w:val="2"/>
        </w:numPr>
      </w:pPr>
      <w:r w:rsidRPr="007F470E">
        <w:t>Um conjunto de extensões representadas por caracteres únicos, como u.</w:t>
      </w:r>
    </w:p>
    <w:p w14:paraId="49851083" w14:textId="77777777" w:rsidR="007F470E" w:rsidRPr="007F470E" w:rsidRDefault="007F470E" w:rsidP="007F470E">
      <w:r w:rsidRPr="007F470E">
        <w:t xml:space="preserve">Mas na maioria das vezes, apenas trabalhamos com </w:t>
      </w:r>
      <w:r w:rsidRPr="007F470E">
        <w:rPr>
          <w:b/>
          <w:bCs/>
        </w:rPr>
        <w:t>idiomas e países</w:t>
      </w:r>
      <w:r w:rsidRPr="007F470E">
        <w:t>.</w:t>
      </w:r>
    </w:p>
    <w:p w14:paraId="10D75CAA" w14:textId="77777777" w:rsidR="007F470E" w:rsidRPr="007F470E" w:rsidRDefault="007F470E" w:rsidP="007F470E">
      <w:r w:rsidRPr="007F470E">
        <w:pict w14:anchorId="52A28616">
          <v:rect id="_x0000_i1050" style="width:0;height:1.5pt" o:hralign="center" o:hrstd="t" o:hr="t" fillcolor="#a0a0a0" stroked="f"/>
        </w:pict>
      </w:r>
    </w:p>
    <w:p w14:paraId="310AAEE4" w14:textId="77777777" w:rsidR="007F470E" w:rsidRPr="007F470E" w:rsidRDefault="007F470E" w:rsidP="007F470E">
      <w:pPr>
        <w:rPr>
          <w:b/>
          <w:bCs/>
        </w:rPr>
      </w:pPr>
      <w:r w:rsidRPr="007F470E">
        <w:rPr>
          <w:b/>
          <w:bCs/>
        </w:rPr>
        <w:t xml:space="preserve">Uma representação de </w:t>
      </w:r>
      <w:proofErr w:type="spellStart"/>
      <w:r w:rsidRPr="007F470E">
        <w:rPr>
          <w:b/>
          <w:bCs/>
        </w:rPr>
        <w:t>Locale</w:t>
      </w:r>
      <w:proofErr w:type="spellEnd"/>
    </w:p>
    <w:p w14:paraId="01E41F19" w14:textId="77777777" w:rsidR="007F470E" w:rsidRPr="007F470E" w:rsidRDefault="007F470E" w:rsidP="007F470E">
      <w:pPr>
        <w:numPr>
          <w:ilvl w:val="0"/>
          <w:numId w:val="3"/>
        </w:numPr>
      </w:pPr>
      <w:r w:rsidRPr="007F470E">
        <w:t xml:space="preserve">A parte do idioma é </w:t>
      </w:r>
      <w:r w:rsidRPr="007F470E">
        <w:rPr>
          <w:b/>
          <w:bCs/>
        </w:rPr>
        <w:t>obrigatória</w:t>
      </w:r>
    </w:p>
    <w:p w14:paraId="2789B363" w14:textId="77777777" w:rsidR="007F470E" w:rsidRPr="007F470E" w:rsidRDefault="007F470E" w:rsidP="007F470E">
      <w:pPr>
        <w:numPr>
          <w:ilvl w:val="0"/>
          <w:numId w:val="3"/>
        </w:numPr>
      </w:pPr>
      <w:r w:rsidRPr="007F470E">
        <w:t xml:space="preserve">A parte do país é </w:t>
      </w:r>
      <w:r w:rsidRPr="007F470E">
        <w:rPr>
          <w:b/>
          <w:bCs/>
        </w:rPr>
        <w:t>opcional</w:t>
      </w:r>
    </w:p>
    <w:p w14:paraId="68B3A45F" w14:textId="77777777" w:rsidR="007F470E" w:rsidRPr="007F470E" w:rsidRDefault="007F470E" w:rsidP="007F470E">
      <w:r w:rsidRPr="007F470E">
        <w:pict w14:anchorId="3FFEDFE5">
          <v:rect id="_x0000_i1051" style="width:0;height:1.5pt" o:hralign="center" o:hrstd="t" o:hr="t" fillcolor="#a0a0a0" stroked="f"/>
        </w:pict>
      </w:r>
    </w:p>
    <w:p w14:paraId="4EB5C553" w14:textId="77777777" w:rsidR="007F470E" w:rsidRPr="007F470E" w:rsidRDefault="007F470E" w:rsidP="007F470E">
      <w:pPr>
        <w:rPr>
          <w:b/>
          <w:bCs/>
        </w:rPr>
      </w:pPr>
      <w:r w:rsidRPr="007F470E">
        <w:rPr>
          <w:b/>
          <w:bCs/>
        </w:rPr>
        <w:t xml:space="preserve">Exemplo: </w:t>
      </w:r>
      <w:proofErr w:type="spellStart"/>
      <w:r w:rsidRPr="007F470E">
        <w:rPr>
          <w:b/>
          <w:bCs/>
        </w:rPr>
        <w:t>fr_CA</w:t>
      </w:r>
      <w:proofErr w:type="spellEnd"/>
    </w:p>
    <w:p w14:paraId="2E5FE1D0" w14:textId="77777777" w:rsidR="007F470E" w:rsidRPr="007F470E" w:rsidRDefault="007F470E" w:rsidP="007F470E">
      <w:pPr>
        <w:numPr>
          <w:ilvl w:val="0"/>
          <w:numId w:val="4"/>
        </w:numPr>
      </w:pPr>
      <w:r w:rsidRPr="007F470E">
        <w:t xml:space="preserve">Observe as </w:t>
      </w:r>
      <w:r w:rsidRPr="007F470E">
        <w:rPr>
          <w:b/>
          <w:bCs/>
        </w:rPr>
        <w:t>letras minúsculas</w:t>
      </w:r>
      <w:r w:rsidRPr="007F470E">
        <w:t xml:space="preserve"> na parte do idioma</w:t>
      </w:r>
    </w:p>
    <w:p w14:paraId="2F66A82E" w14:textId="77777777" w:rsidR="007F470E" w:rsidRPr="007F470E" w:rsidRDefault="007F470E" w:rsidP="007F470E">
      <w:pPr>
        <w:numPr>
          <w:ilvl w:val="0"/>
          <w:numId w:val="4"/>
        </w:numPr>
      </w:pPr>
      <w:r w:rsidRPr="007F470E">
        <w:t xml:space="preserve">Em seguida, o </w:t>
      </w:r>
      <w:r w:rsidRPr="007F470E">
        <w:rPr>
          <w:b/>
          <w:bCs/>
        </w:rPr>
        <w:t>sublinhado</w:t>
      </w:r>
      <w:r w:rsidRPr="007F470E">
        <w:t xml:space="preserve"> para separação</w:t>
      </w:r>
    </w:p>
    <w:p w14:paraId="104EA85B" w14:textId="77777777" w:rsidR="007F470E" w:rsidRPr="007F470E" w:rsidRDefault="007F470E" w:rsidP="007F470E">
      <w:pPr>
        <w:numPr>
          <w:ilvl w:val="0"/>
          <w:numId w:val="4"/>
        </w:numPr>
      </w:pPr>
      <w:r w:rsidRPr="007F470E">
        <w:t xml:space="preserve">Observe as </w:t>
      </w:r>
      <w:r w:rsidRPr="007F470E">
        <w:rPr>
          <w:b/>
          <w:bCs/>
        </w:rPr>
        <w:t>letras maiúsculas</w:t>
      </w:r>
      <w:r w:rsidRPr="007F470E">
        <w:t xml:space="preserve"> na parte do país</w:t>
      </w:r>
    </w:p>
    <w:p w14:paraId="349D7504" w14:textId="77777777" w:rsidR="007F470E" w:rsidRPr="007F470E" w:rsidRDefault="007F470E" w:rsidP="007F470E">
      <w:r w:rsidRPr="007F470E">
        <w:pict w14:anchorId="2FE02F3B">
          <v:rect id="_x0000_i1052" style="width:0;height:1.5pt" o:hralign="center" o:hrstd="t" o:hr="t" fillcolor="#a0a0a0" stroked="f"/>
        </w:pict>
      </w:r>
    </w:p>
    <w:p w14:paraId="179ED8A5" w14:textId="77777777" w:rsidR="007F470E" w:rsidRPr="007F470E" w:rsidRDefault="007F470E" w:rsidP="007F470E">
      <w:r w:rsidRPr="007F470E">
        <w:t>Você pode obter a localidade padrão da sua máquina com:</w:t>
      </w:r>
    </w:p>
    <w:p w14:paraId="2D687092" w14:textId="1A7B0D47" w:rsidR="00EC19A5" w:rsidRDefault="007F470E">
      <w:r w:rsidRPr="007F470E">
        <w:drawing>
          <wp:inline distT="0" distB="0" distL="0" distR="0" wp14:anchorId="7DB90C12" wp14:editId="77A7F96F">
            <wp:extent cx="4701396" cy="531861"/>
            <wp:effectExtent l="0" t="0" r="4445" b="1905"/>
            <wp:docPr id="475156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56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627" cy="5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5352" w14:textId="5893FFFC" w:rsidR="007F470E" w:rsidRDefault="007F470E">
      <w:r w:rsidRPr="007F470E">
        <w:lastRenderedPageBreak/>
        <w:t>E obter informações como:</w:t>
      </w:r>
    </w:p>
    <w:p w14:paraId="10C02F96" w14:textId="3A834245" w:rsidR="007F470E" w:rsidRDefault="007F470E">
      <w:r w:rsidRPr="007F470E">
        <w:drawing>
          <wp:inline distT="0" distB="0" distL="0" distR="0" wp14:anchorId="58923372" wp14:editId="268D9C2A">
            <wp:extent cx="4666891" cy="986798"/>
            <wp:effectExtent l="0" t="0" r="635" b="3810"/>
            <wp:docPr id="482875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7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792" cy="99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DD49" w14:textId="6C2849AA" w:rsidR="007F470E" w:rsidRDefault="007F470E">
      <w:r w:rsidRPr="007F470E">
        <w:t>Saída (observe como os nomes reais são localizados em espanhol):</w:t>
      </w:r>
    </w:p>
    <w:p w14:paraId="5D62E58A" w14:textId="20735BD3" w:rsidR="007F470E" w:rsidRDefault="007F470E">
      <w:r w:rsidRPr="007F470E">
        <w:drawing>
          <wp:inline distT="0" distB="0" distL="0" distR="0" wp14:anchorId="049675BD" wp14:editId="0649C969">
            <wp:extent cx="4683760" cy="1011399"/>
            <wp:effectExtent l="0" t="0" r="2540" b="0"/>
            <wp:docPr id="7962732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73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669" cy="10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15F8" w14:textId="210F7E29" w:rsidR="007F470E" w:rsidRDefault="007F470E">
      <w:r w:rsidRPr="007F470E">
        <w:t>Você também pode obter todas as localidades suportadas pelo Java:</w:t>
      </w:r>
    </w:p>
    <w:p w14:paraId="7B59D7FA" w14:textId="1F45A87A" w:rsidR="007F470E" w:rsidRDefault="007F470E">
      <w:r w:rsidRPr="007F470E">
        <w:drawing>
          <wp:inline distT="0" distB="0" distL="0" distR="0" wp14:anchorId="4E5D1ED8" wp14:editId="0697DC24">
            <wp:extent cx="4683760" cy="852528"/>
            <wp:effectExtent l="0" t="0" r="2540" b="5080"/>
            <wp:docPr id="6337430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43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715" cy="8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4A61" w14:textId="7BC542F1" w:rsidR="007F470E" w:rsidRDefault="007F470E">
      <w:r w:rsidRPr="007F470E">
        <w:t>Isso imprimirá cerca de 160 localidades no formato idioma[_país], por exemplo:</w:t>
      </w:r>
    </w:p>
    <w:p w14:paraId="4304A4DF" w14:textId="72423C97" w:rsidR="007F470E" w:rsidRDefault="007F470E">
      <w:r w:rsidRPr="007F470E">
        <w:drawing>
          <wp:inline distT="0" distB="0" distL="0" distR="0" wp14:anchorId="721B5C1F" wp14:editId="75D6D479">
            <wp:extent cx="4727275" cy="831090"/>
            <wp:effectExtent l="0" t="0" r="0" b="7620"/>
            <wp:docPr id="7824328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32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952" cy="8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D2B9" w14:textId="77777777" w:rsidR="007F470E" w:rsidRPr="007F470E" w:rsidRDefault="007F470E" w:rsidP="007F470E">
      <w:r w:rsidRPr="007F470E">
        <w:pict w14:anchorId="18A375ED">
          <v:rect id="_x0000_i1063" style="width:0;height:1.5pt" o:hralign="center" o:hrstd="t" o:hr="t" fillcolor="#a0a0a0" stroked="f"/>
        </w:pict>
      </w:r>
    </w:p>
    <w:p w14:paraId="7873E3F0" w14:textId="77777777" w:rsidR="007F470E" w:rsidRPr="007F470E" w:rsidRDefault="007F470E" w:rsidP="007F470E">
      <w:pPr>
        <w:rPr>
          <w:b/>
          <w:bCs/>
        </w:rPr>
      </w:pPr>
      <w:r w:rsidRPr="007F470E">
        <w:rPr>
          <w:b/>
          <w:bCs/>
        </w:rPr>
        <w:t>Definindo a localidade</w:t>
      </w:r>
    </w:p>
    <w:p w14:paraId="10FC5B23" w14:textId="77777777" w:rsidR="007F470E" w:rsidRPr="007F470E" w:rsidRDefault="007F470E" w:rsidP="007F470E">
      <w:r w:rsidRPr="007F470E">
        <w:t xml:space="preserve">Há três formas diferentes de criar uma instância de </w:t>
      </w:r>
      <w:proofErr w:type="spellStart"/>
      <w:r w:rsidRPr="007F470E">
        <w:t>Locale</w:t>
      </w:r>
      <w:proofErr w:type="spellEnd"/>
      <w:r w:rsidRPr="007F470E">
        <w:t>:</w:t>
      </w:r>
    </w:p>
    <w:p w14:paraId="3C410563" w14:textId="77777777" w:rsidR="007F470E" w:rsidRPr="007F470E" w:rsidRDefault="007F470E" w:rsidP="007F470E">
      <w:pPr>
        <w:rPr>
          <w:b/>
          <w:bCs/>
        </w:rPr>
      </w:pPr>
      <w:r w:rsidRPr="007F470E">
        <w:rPr>
          <w:b/>
          <w:bCs/>
        </w:rPr>
        <w:t>1. Usando um construtor</w:t>
      </w:r>
    </w:p>
    <w:p w14:paraId="25787F3B" w14:textId="77777777" w:rsidR="007F470E" w:rsidRPr="007F470E" w:rsidRDefault="007F470E" w:rsidP="007F470E">
      <w:r w:rsidRPr="007F470E">
        <w:t>Existem três construtores:</w:t>
      </w:r>
    </w:p>
    <w:p w14:paraId="1B01DAD2" w14:textId="01300BCB" w:rsidR="007F470E" w:rsidRDefault="007F470E">
      <w:r w:rsidRPr="007F470E">
        <w:drawing>
          <wp:inline distT="0" distB="0" distL="0" distR="0" wp14:anchorId="2B411EE6" wp14:editId="783BB723">
            <wp:extent cx="4683760" cy="858794"/>
            <wp:effectExtent l="0" t="0" r="2540" b="0"/>
            <wp:docPr id="373205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05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439" cy="86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DD36" w14:textId="71FCEB85" w:rsidR="007F470E" w:rsidRDefault="007F470E">
      <w:r w:rsidRPr="007F470E">
        <w:t>Exemplo:</w:t>
      </w:r>
    </w:p>
    <w:p w14:paraId="3F8059C6" w14:textId="59216922" w:rsidR="007F470E" w:rsidRDefault="007F470E">
      <w:r w:rsidRPr="007F470E">
        <w:drawing>
          <wp:inline distT="0" distB="0" distL="0" distR="0" wp14:anchorId="71CB21AE" wp14:editId="3E48F0BC">
            <wp:extent cx="4692650" cy="689594"/>
            <wp:effectExtent l="0" t="0" r="0" b="0"/>
            <wp:docPr id="1419186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86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955" cy="6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7F15" w14:textId="77777777" w:rsidR="007F470E" w:rsidRPr="007F470E" w:rsidRDefault="007F470E" w:rsidP="007F470E">
      <w:r>
        <w:tab/>
      </w:r>
      <w:r w:rsidRPr="007F470E">
        <w:pict w14:anchorId="32F45C02">
          <v:rect id="_x0000_i1071" style="width:0;height:1.5pt" o:hralign="center" o:hrstd="t" o:hr="t" fillcolor="#a0a0a0" stroked="f"/>
        </w:pict>
      </w:r>
    </w:p>
    <w:p w14:paraId="6D6A37F8" w14:textId="77777777" w:rsidR="007F470E" w:rsidRPr="007F470E" w:rsidRDefault="007F470E" w:rsidP="007F470E">
      <w:pPr>
        <w:rPr>
          <w:b/>
          <w:bCs/>
        </w:rPr>
      </w:pPr>
      <w:r w:rsidRPr="007F470E">
        <w:rPr>
          <w:b/>
          <w:bCs/>
        </w:rPr>
        <w:t xml:space="preserve">2. Usando o método de fábrica </w:t>
      </w:r>
      <w:proofErr w:type="spellStart"/>
      <w:proofErr w:type="gramStart"/>
      <w:r w:rsidRPr="007F470E">
        <w:rPr>
          <w:b/>
          <w:bCs/>
        </w:rPr>
        <w:t>forLanguageTag</w:t>
      </w:r>
      <w:proofErr w:type="spellEnd"/>
      <w:r w:rsidRPr="007F470E">
        <w:rPr>
          <w:b/>
          <w:bCs/>
        </w:rPr>
        <w:t>(</w:t>
      </w:r>
      <w:proofErr w:type="spellStart"/>
      <w:proofErr w:type="gramEnd"/>
      <w:r w:rsidRPr="007F470E">
        <w:rPr>
          <w:b/>
          <w:bCs/>
        </w:rPr>
        <w:t>String</w:t>
      </w:r>
      <w:proofErr w:type="spellEnd"/>
      <w:r w:rsidRPr="007F470E">
        <w:rPr>
          <w:b/>
          <w:bCs/>
        </w:rPr>
        <w:t>)</w:t>
      </w:r>
    </w:p>
    <w:p w14:paraId="1EF22227" w14:textId="77777777" w:rsidR="007F470E" w:rsidRPr="007F470E" w:rsidRDefault="007F470E" w:rsidP="007F470E">
      <w:r w:rsidRPr="007F470E">
        <w:t>Este método espera um código de idioma, por exemplo:</w:t>
      </w:r>
    </w:p>
    <w:p w14:paraId="2383DD2C" w14:textId="467B605C" w:rsidR="007F470E" w:rsidRDefault="007F470E">
      <w:r w:rsidRPr="007F470E">
        <w:lastRenderedPageBreak/>
        <w:drawing>
          <wp:inline distT="0" distB="0" distL="0" distR="0" wp14:anchorId="062C7507" wp14:editId="6F571ABB">
            <wp:extent cx="4692770" cy="579758"/>
            <wp:effectExtent l="0" t="0" r="0" b="0"/>
            <wp:docPr id="9016244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24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208" cy="58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8246" w14:textId="77777777" w:rsidR="007F470E" w:rsidRPr="007F470E" w:rsidRDefault="007F470E" w:rsidP="007F470E">
      <w:r w:rsidRPr="007F470E">
        <w:pict w14:anchorId="361B7C76">
          <v:rect id="_x0000_i1079" style="width:0;height:1.5pt" o:hralign="center" o:hrstd="t" o:hr="t" fillcolor="#a0a0a0" stroked="f"/>
        </w:pict>
      </w:r>
    </w:p>
    <w:p w14:paraId="44CC953D" w14:textId="77777777" w:rsidR="007F470E" w:rsidRPr="007F470E" w:rsidRDefault="007F470E" w:rsidP="007F470E">
      <w:pPr>
        <w:rPr>
          <w:b/>
          <w:bCs/>
        </w:rPr>
      </w:pPr>
      <w:r w:rsidRPr="007F470E">
        <w:rPr>
          <w:b/>
          <w:bCs/>
        </w:rPr>
        <w:t xml:space="preserve">3. Usando </w:t>
      </w:r>
      <w:proofErr w:type="spellStart"/>
      <w:r w:rsidRPr="007F470E">
        <w:rPr>
          <w:b/>
          <w:bCs/>
        </w:rPr>
        <w:t>Locale.Builder</w:t>
      </w:r>
      <w:proofErr w:type="spellEnd"/>
    </w:p>
    <w:p w14:paraId="77862EE2" w14:textId="77777777" w:rsidR="007F470E" w:rsidRPr="007F470E" w:rsidRDefault="007F470E" w:rsidP="007F470E">
      <w:r w:rsidRPr="007F470E">
        <w:t>Você pode definir as propriedades necessárias e construir o objeto no final, por exemplo:</w:t>
      </w:r>
    </w:p>
    <w:p w14:paraId="48E92ED3" w14:textId="69E488A3" w:rsidR="007F470E" w:rsidRDefault="007F470E">
      <w:r w:rsidRPr="007F470E">
        <w:drawing>
          <wp:inline distT="0" distB="0" distL="0" distR="0" wp14:anchorId="7F5ACDEC" wp14:editId="1CC87B89">
            <wp:extent cx="4683760" cy="995288"/>
            <wp:effectExtent l="0" t="0" r="2540" b="0"/>
            <wp:docPr id="5554664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66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199" cy="100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1793" w14:textId="1858F154" w:rsidR="007F470E" w:rsidRDefault="007F470E">
      <w:r w:rsidRPr="007F470E">
        <w:t xml:space="preserve">Passar um argumento inválido para qualquer um dos três métodos acima </w:t>
      </w:r>
      <w:r w:rsidRPr="007F470E">
        <w:rPr>
          <w:b/>
          <w:bCs/>
        </w:rPr>
        <w:t>não lançará uma exceção</w:t>
      </w:r>
      <w:r w:rsidRPr="007F470E">
        <w:t>, apenas criará um objeto com opções inválidas que farão seu programa se comportar incorretamente:</w:t>
      </w:r>
    </w:p>
    <w:p w14:paraId="651D008C" w14:textId="2C7A953B" w:rsidR="007F470E" w:rsidRDefault="007F470E">
      <w:r w:rsidRPr="007F470E">
        <w:drawing>
          <wp:inline distT="0" distB="0" distL="0" distR="0" wp14:anchorId="75BBC53B" wp14:editId="36CAEED8">
            <wp:extent cx="4684143" cy="689239"/>
            <wp:effectExtent l="0" t="0" r="2540" b="0"/>
            <wp:docPr id="719599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9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321" cy="69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6A93" w14:textId="77777777" w:rsidR="007F470E" w:rsidRPr="007F470E" w:rsidRDefault="007F470E" w:rsidP="007F470E">
      <w:r w:rsidRPr="007F470E">
        <w:pict w14:anchorId="006461EA">
          <v:rect id="_x0000_i1093" style="width:0;height:1.5pt" o:hralign="center" o:hrstd="t" o:hr="t" fillcolor="#a0a0a0" stroked="f"/>
        </w:pict>
      </w:r>
    </w:p>
    <w:p w14:paraId="0313656B" w14:textId="77777777" w:rsidR="007F470E" w:rsidRPr="007F470E" w:rsidRDefault="007F470E" w:rsidP="007F470E">
      <w:r w:rsidRPr="007F470E">
        <w:t xml:space="preserve">A classe </w:t>
      </w:r>
      <w:proofErr w:type="spellStart"/>
      <w:r w:rsidRPr="007F470E">
        <w:t>Locale</w:t>
      </w:r>
      <w:proofErr w:type="spellEnd"/>
      <w:r w:rsidRPr="007F470E">
        <w:t xml:space="preserve"> também fornece </w:t>
      </w:r>
      <w:r w:rsidRPr="007F470E">
        <w:rPr>
          <w:b/>
          <w:bCs/>
        </w:rPr>
        <w:t>constantes predefinidas</w:t>
      </w:r>
      <w:r w:rsidRPr="007F470E">
        <w:t xml:space="preserve"> para alguns idiomas e países comuns, por exemplo:</w:t>
      </w:r>
    </w:p>
    <w:p w14:paraId="1A266F73" w14:textId="77777777" w:rsidR="007F470E" w:rsidRPr="007F470E" w:rsidRDefault="007F470E" w:rsidP="007F470E">
      <w:pPr>
        <w:numPr>
          <w:ilvl w:val="0"/>
          <w:numId w:val="5"/>
        </w:numPr>
      </w:pPr>
      <w:proofErr w:type="spellStart"/>
      <w:r w:rsidRPr="007F470E">
        <w:t>Locale.GERMAN</w:t>
      </w:r>
      <w:proofErr w:type="spellEnd"/>
    </w:p>
    <w:p w14:paraId="4F8E3D62" w14:textId="77777777" w:rsidR="007F470E" w:rsidRPr="007F470E" w:rsidRDefault="007F470E" w:rsidP="007F470E">
      <w:pPr>
        <w:numPr>
          <w:ilvl w:val="0"/>
          <w:numId w:val="5"/>
        </w:numPr>
      </w:pPr>
      <w:proofErr w:type="spellStart"/>
      <w:r w:rsidRPr="007F470E">
        <w:t>Locale.KOREAN</w:t>
      </w:r>
      <w:proofErr w:type="spellEnd"/>
    </w:p>
    <w:p w14:paraId="1ED5C8B2" w14:textId="77777777" w:rsidR="007F470E" w:rsidRPr="007F470E" w:rsidRDefault="007F470E" w:rsidP="007F470E">
      <w:pPr>
        <w:numPr>
          <w:ilvl w:val="0"/>
          <w:numId w:val="5"/>
        </w:numPr>
      </w:pPr>
      <w:r w:rsidRPr="007F470E">
        <w:t>Locale.UK</w:t>
      </w:r>
    </w:p>
    <w:p w14:paraId="0A812451" w14:textId="77777777" w:rsidR="007F470E" w:rsidRPr="007F470E" w:rsidRDefault="007F470E" w:rsidP="007F470E">
      <w:pPr>
        <w:numPr>
          <w:ilvl w:val="0"/>
          <w:numId w:val="5"/>
        </w:numPr>
      </w:pPr>
      <w:proofErr w:type="spellStart"/>
      <w:r w:rsidRPr="007F470E">
        <w:t>Locale.ITALY</w:t>
      </w:r>
      <w:proofErr w:type="spellEnd"/>
    </w:p>
    <w:p w14:paraId="175AEE20" w14:textId="77777777" w:rsidR="007F470E" w:rsidRPr="007F470E" w:rsidRDefault="007F470E" w:rsidP="007F470E">
      <w:r w:rsidRPr="007F470E">
        <w:t xml:space="preserve">Para o exame, você </w:t>
      </w:r>
      <w:r w:rsidRPr="007F470E">
        <w:rPr>
          <w:b/>
          <w:bCs/>
        </w:rPr>
        <w:t>não precisa conhecer todas essas constantes</w:t>
      </w:r>
      <w:r w:rsidRPr="007F470E">
        <w:t>, ou códigos de idioma e país obscuros, apenas que há quatro formas de começar a trabalhar com localidades.</w:t>
      </w:r>
    </w:p>
    <w:p w14:paraId="166E0C08" w14:textId="77777777" w:rsidR="007F470E" w:rsidRPr="007F470E" w:rsidRDefault="007F470E" w:rsidP="007F470E">
      <w:r w:rsidRPr="007F470E">
        <w:pict w14:anchorId="260CFD84">
          <v:rect id="_x0000_i1094" style="width:0;height:1.5pt" o:hralign="center" o:hrstd="t" o:hr="t" fillcolor="#a0a0a0" stroked="f"/>
        </w:pict>
      </w:r>
    </w:p>
    <w:p w14:paraId="16D0508C" w14:textId="77777777" w:rsidR="007F470E" w:rsidRPr="007F470E" w:rsidRDefault="007F470E" w:rsidP="007F470E">
      <w:r w:rsidRPr="007F470E">
        <w:t xml:space="preserve">Uma vez que você tem um objeto </w:t>
      </w:r>
      <w:proofErr w:type="spellStart"/>
      <w:r w:rsidRPr="007F470E">
        <w:t>Locale</w:t>
      </w:r>
      <w:proofErr w:type="spellEnd"/>
      <w:r w:rsidRPr="007F470E">
        <w:t xml:space="preserve">, pode mudar a localidade do seu programa com o método </w:t>
      </w:r>
      <w:proofErr w:type="spellStart"/>
      <w:proofErr w:type="gramStart"/>
      <w:r w:rsidRPr="007F470E">
        <w:t>setDefault</w:t>
      </w:r>
      <w:proofErr w:type="spellEnd"/>
      <w:r w:rsidRPr="007F470E">
        <w:t>(</w:t>
      </w:r>
      <w:proofErr w:type="spellStart"/>
      <w:proofErr w:type="gramEnd"/>
      <w:r w:rsidRPr="007F470E">
        <w:t>Locale</w:t>
      </w:r>
      <w:proofErr w:type="spellEnd"/>
      <w:r w:rsidRPr="007F470E">
        <w:t>):</w:t>
      </w:r>
    </w:p>
    <w:p w14:paraId="4C947E87" w14:textId="5091F01C" w:rsidR="007F470E" w:rsidRDefault="007F470E">
      <w:r w:rsidRPr="007F470E">
        <w:drawing>
          <wp:inline distT="0" distB="0" distL="0" distR="0" wp14:anchorId="09B53379" wp14:editId="130AB6DC">
            <wp:extent cx="4727275" cy="808506"/>
            <wp:effectExtent l="0" t="0" r="0" b="0"/>
            <wp:docPr id="419495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95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5872" cy="8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B773" w14:textId="77777777" w:rsidR="007F470E" w:rsidRPr="007F470E" w:rsidRDefault="007F470E" w:rsidP="007F470E">
      <w:r w:rsidRPr="007F470E">
        <w:pict w14:anchorId="4EC8E49A">
          <v:rect id="_x0000_i1103" style="width:0;height:1.5pt" o:hralign="center" o:hrstd="t" o:hr="t" fillcolor="#a0a0a0" stroked="f"/>
        </w:pict>
      </w:r>
    </w:p>
    <w:p w14:paraId="12E85F8B" w14:textId="77777777" w:rsidR="007F470E" w:rsidRPr="007F470E" w:rsidRDefault="007F470E" w:rsidP="007F470E">
      <w:pPr>
        <w:rPr>
          <w:b/>
          <w:bCs/>
        </w:rPr>
      </w:pPr>
      <w:r w:rsidRPr="007F470E">
        <w:rPr>
          <w:b/>
          <w:bCs/>
        </w:rPr>
        <w:t>Arquivos de Propriedades</w:t>
      </w:r>
    </w:p>
    <w:p w14:paraId="77A603C7" w14:textId="77777777" w:rsidR="007F470E" w:rsidRPr="007F470E" w:rsidRDefault="007F470E" w:rsidP="007F470E">
      <w:r w:rsidRPr="007F470E">
        <w:t xml:space="preserve">Arquivos de propriedades definem </w:t>
      </w:r>
      <w:proofErr w:type="spellStart"/>
      <w:r w:rsidRPr="007F470E">
        <w:t>strings</w:t>
      </w:r>
      <w:proofErr w:type="spellEnd"/>
      <w:r w:rsidRPr="007F470E">
        <w:t xml:space="preserve"> em pares </w:t>
      </w:r>
      <w:r w:rsidRPr="007F470E">
        <w:rPr>
          <w:b/>
          <w:bCs/>
        </w:rPr>
        <w:t>chave/valor</w:t>
      </w:r>
      <w:r w:rsidRPr="007F470E">
        <w:t xml:space="preserve"> separados por linhas.</w:t>
      </w:r>
    </w:p>
    <w:p w14:paraId="36EBD08C" w14:textId="77777777" w:rsidR="007F470E" w:rsidRPr="007F470E" w:rsidRDefault="007F470E" w:rsidP="007F470E">
      <w:r w:rsidRPr="007F470E">
        <w:t>Há algumas regras, como:</w:t>
      </w:r>
    </w:p>
    <w:p w14:paraId="0FAC4A07" w14:textId="77777777" w:rsidR="007F470E" w:rsidRPr="007F470E" w:rsidRDefault="007F470E" w:rsidP="007F470E">
      <w:pPr>
        <w:numPr>
          <w:ilvl w:val="0"/>
          <w:numId w:val="6"/>
        </w:numPr>
      </w:pPr>
      <w:r w:rsidRPr="007F470E">
        <w:t>Espaços no início da linha (se houver) são ignorados.</w:t>
      </w:r>
    </w:p>
    <w:p w14:paraId="5FA0A6BD" w14:textId="77777777" w:rsidR="007F470E" w:rsidRPr="007F470E" w:rsidRDefault="007F470E" w:rsidP="007F470E">
      <w:pPr>
        <w:numPr>
          <w:ilvl w:val="0"/>
          <w:numId w:val="6"/>
        </w:numPr>
      </w:pPr>
      <w:r w:rsidRPr="007F470E">
        <w:t xml:space="preserve">Qualquer linha que comece com # </w:t>
      </w:r>
      <w:proofErr w:type="gramStart"/>
      <w:r w:rsidRPr="007F470E">
        <w:t>ou !</w:t>
      </w:r>
      <w:proofErr w:type="gramEnd"/>
      <w:r w:rsidRPr="007F470E">
        <w:t xml:space="preserve"> será tratada como </w:t>
      </w:r>
      <w:r w:rsidRPr="007F470E">
        <w:rPr>
          <w:b/>
          <w:bCs/>
        </w:rPr>
        <w:t>comentário</w:t>
      </w:r>
      <w:r w:rsidRPr="007F470E">
        <w:t>.</w:t>
      </w:r>
    </w:p>
    <w:p w14:paraId="31298358" w14:textId="77777777" w:rsidR="007F470E" w:rsidRPr="007F470E" w:rsidRDefault="007F470E" w:rsidP="007F470E">
      <w:pPr>
        <w:numPr>
          <w:ilvl w:val="0"/>
          <w:numId w:val="6"/>
        </w:numPr>
      </w:pPr>
      <w:r w:rsidRPr="007F470E">
        <w:t xml:space="preserve">Você pode quebrar uma linha para fins de legibilidade com uma </w:t>
      </w:r>
      <w:r w:rsidRPr="007F470E">
        <w:rPr>
          <w:b/>
          <w:bCs/>
        </w:rPr>
        <w:t>barra invertida \</w:t>
      </w:r>
      <w:r w:rsidRPr="007F470E">
        <w:t>.</w:t>
      </w:r>
    </w:p>
    <w:p w14:paraId="20A082EA" w14:textId="77777777" w:rsidR="007F470E" w:rsidRPr="007F470E" w:rsidRDefault="007F470E" w:rsidP="007F470E">
      <w:r w:rsidRPr="007F470E">
        <w:lastRenderedPageBreak/>
        <w:t>Exemplo de arquivo:</w:t>
      </w:r>
    </w:p>
    <w:p w14:paraId="2970A5D3" w14:textId="2084651E" w:rsidR="007F470E" w:rsidRDefault="007F470E">
      <w:r w:rsidRPr="007F470E">
        <w:drawing>
          <wp:inline distT="0" distB="0" distL="0" distR="0" wp14:anchorId="1228046C" wp14:editId="4F33A4F9">
            <wp:extent cx="4718649" cy="826868"/>
            <wp:effectExtent l="0" t="0" r="6350" b="0"/>
            <wp:docPr id="13420223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2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624" cy="83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5760" w14:textId="06182B91" w:rsidR="007F470E" w:rsidRDefault="007F470E">
      <w:r w:rsidRPr="007F470E">
        <w:t xml:space="preserve">Para lê-lo, crie uma instância de </w:t>
      </w:r>
      <w:proofErr w:type="spellStart"/>
      <w:proofErr w:type="gramStart"/>
      <w:r w:rsidRPr="007F470E">
        <w:t>java.util</w:t>
      </w:r>
      <w:proofErr w:type="gramEnd"/>
      <w:r w:rsidRPr="007F470E">
        <w:t>.Properties</w:t>
      </w:r>
      <w:proofErr w:type="spellEnd"/>
      <w:r w:rsidRPr="007F470E">
        <w:t xml:space="preserve"> e carregue-a com um </w:t>
      </w:r>
      <w:proofErr w:type="spellStart"/>
      <w:proofErr w:type="gramStart"/>
      <w:r w:rsidRPr="007F470E">
        <w:t>java.io.Reader</w:t>
      </w:r>
      <w:proofErr w:type="spellEnd"/>
      <w:proofErr w:type="gramEnd"/>
      <w:r w:rsidRPr="007F470E">
        <w:t xml:space="preserve"> ou </w:t>
      </w:r>
      <w:proofErr w:type="spellStart"/>
      <w:proofErr w:type="gramStart"/>
      <w:r w:rsidRPr="007F470E">
        <w:t>java.io.InputStream</w:t>
      </w:r>
      <w:proofErr w:type="spellEnd"/>
      <w:proofErr w:type="gramEnd"/>
      <w:r w:rsidRPr="007F470E">
        <w:t>, por exemplo:</w:t>
      </w:r>
    </w:p>
    <w:p w14:paraId="07251BD8" w14:textId="3B9D6894" w:rsidR="007F470E" w:rsidRDefault="007F470E">
      <w:r w:rsidRPr="007F470E">
        <w:drawing>
          <wp:inline distT="0" distB="0" distL="0" distR="0" wp14:anchorId="20C1B9A7" wp14:editId="340B25EC">
            <wp:extent cx="4701396" cy="1867801"/>
            <wp:effectExtent l="0" t="0" r="4445" b="0"/>
            <wp:docPr id="18847418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418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7346" cy="18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0D1A" w14:textId="77777777" w:rsidR="007F470E" w:rsidRPr="007F470E" w:rsidRDefault="007F470E" w:rsidP="007F470E">
      <w:r w:rsidRPr="007F470E">
        <w:pict w14:anchorId="6EC35DDE">
          <v:rect id="_x0000_i1111" style="width:0;height:1.5pt" o:hralign="center" o:hrstd="t" o:hr="t" fillcolor="#a0a0a0" stroked="f"/>
        </w:pict>
      </w:r>
    </w:p>
    <w:p w14:paraId="6F04773C" w14:textId="77777777" w:rsidR="007F470E" w:rsidRPr="007F470E" w:rsidRDefault="007F470E" w:rsidP="007F470E">
      <w:pPr>
        <w:rPr>
          <w:b/>
          <w:bCs/>
        </w:rPr>
      </w:pPr>
      <w:r w:rsidRPr="007F470E">
        <w:rPr>
          <w:b/>
          <w:bCs/>
        </w:rPr>
        <w:t>Pacotes de Recursos (</w:t>
      </w:r>
      <w:proofErr w:type="spellStart"/>
      <w:r w:rsidRPr="007F470E">
        <w:rPr>
          <w:b/>
          <w:bCs/>
        </w:rPr>
        <w:t>Resource</w:t>
      </w:r>
      <w:proofErr w:type="spellEnd"/>
      <w:r w:rsidRPr="007F470E">
        <w:rPr>
          <w:b/>
          <w:bCs/>
        </w:rPr>
        <w:t xml:space="preserve"> </w:t>
      </w:r>
      <w:proofErr w:type="spellStart"/>
      <w:r w:rsidRPr="007F470E">
        <w:rPr>
          <w:b/>
          <w:bCs/>
        </w:rPr>
        <w:t>Bundles</w:t>
      </w:r>
      <w:proofErr w:type="spellEnd"/>
      <w:r w:rsidRPr="007F470E">
        <w:rPr>
          <w:b/>
          <w:bCs/>
        </w:rPr>
        <w:t>)</w:t>
      </w:r>
    </w:p>
    <w:p w14:paraId="195F1C01" w14:textId="77777777" w:rsidR="007F470E" w:rsidRPr="007F470E" w:rsidRDefault="007F470E" w:rsidP="007F470E">
      <w:r w:rsidRPr="007F470E">
        <w:t xml:space="preserve">Para localizar uma aplicação, temos os </w:t>
      </w:r>
      <w:proofErr w:type="spellStart"/>
      <w:r w:rsidRPr="007F470E">
        <w:rPr>
          <w:b/>
          <w:bCs/>
        </w:rPr>
        <w:t>Resource</w:t>
      </w:r>
      <w:proofErr w:type="spellEnd"/>
      <w:r w:rsidRPr="007F470E">
        <w:rPr>
          <w:b/>
          <w:bCs/>
        </w:rPr>
        <w:t xml:space="preserve"> </w:t>
      </w:r>
      <w:proofErr w:type="spellStart"/>
      <w:r w:rsidRPr="007F470E">
        <w:rPr>
          <w:b/>
          <w:bCs/>
        </w:rPr>
        <w:t>Bundles</w:t>
      </w:r>
      <w:proofErr w:type="spellEnd"/>
      <w:r w:rsidRPr="007F470E">
        <w:rPr>
          <w:b/>
          <w:bCs/>
        </w:rPr>
        <w:t xml:space="preserve"> (Pacotes de Recursos)</w:t>
      </w:r>
      <w:r w:rsidRPr="007F470E">
        <w:t>, que definem um conjunto de chaves com valores localizados. Pacotes de recursos podem ser arquivos de propriedades ou classes.</w:t>
      </w:r>
    </w:p>
    <w:p w14:paraId="70C218B8" w14:textId="77777777" w:rsidR="007F470E" w:rsidRPr="007F470E" w:rsidRDefault="007F470E" w:rsidP="007F470E">
      <w:r w:rsidRPr="007F470E">
        <w:t xml:space="preserve">Para dar suporte a isso, temos uma classe abstrata </w:t>
      </w:r>
      <w:proofErr w:type="spellStart"/>
      <w:proofErr w:type="gramStart"/>
      <w:r w:rsidRPr="007F470E">
        <w:t>java.util</w:t>
      </w:r>
      <w:proofErr w:type="gramEnd"/>
      <w:r w:rsidRPr="007F470E">
        <w:t>.ResourceBundle</w:t>
      </w:r>
      <w:proofErr w:type="spellEnd"/>
      <w:r w:rsidRPr="007F470E">
        <w:t xml:space="preserve"> com duas subclasses:</w:t>
      </w:r>
    </w:p>
    <w:p w14:paraId="613B3A2F" w14:textId="77777777" w:rsidR="007F470E" w:rsidRPr="007F470E" w:rsidRDefault="007F470E" w:rsidP="007F470E">
      <w:pPr>
        <w:numPr>
          <w:ilvl w:val="0"/>
          <w:numId w:val="7"/>
        </w:numPr>
      </w:pPr>
      <w:proofErr w:type="spellStart"/>
      <w:proofErr w:type="gramStart"/>
      <w:r w:rsidRPr="007F470E">
        <w:t>java.util</w:t>
      </w:r>
      <w:proofErr w:type="gramEnd"/>
      <w:r w:rsidRPr="007F470E">
        <w:t>.PropertyResourceBundle</w:t>
      </w:r>
      <w:proofErr w:type="spellEnd"/>
      <w:r w:rsidRPr="007F470E">
        <w:br/>
        <w:t xml:space="preserve">Cada localidade é representada por um arquivo de propriedades. As chaves e valores são do tipo </w:t>
      </w:r>
      <w:proofErr w:type="spellStart"/>
      <w:r w:rsidRPr="007F470E">
        <w:t>String</w:t>
      </w:r>
      <w:proofErr w:type="spellEnd"/>
      <w:r w:rsidRPr="007F470E">
        <w:t>.</w:t>
      </w:r>
    </w:p>
    <w:p w14:paraId="38341A48" w14:textId="77777777" w:rsidR="007F470E" w:rsidRPr="007F470E" w:rsidRDefault="007F470E" w:rsidP="007F470E">
      <w:pPr>
        <w:numPr>
          <w:ilvl w:val="0"/>
          <w:numId w:val="7"/>
        </w:numPr>
      </w:pPr>
      <w:proofErr w:type="spellStart"/>
      <w:proofErr w:type="gramStart"/>
      <w:r w:rsidRPr="007F470E">
        <w:t>java.util</w:t>
      </w:r>
      <w:proofErr w:type="gramEnd"/>
      <w:r w:rsidRPr="007F470E">
        <w:t>.ListResourceBundle</w:t>
      </w:r>
      <w:proofErr w:type="spellEnd"/>
      <w:r w:rsidRPr="007F470E">
        <w:br/>
        <w:t xml:space="preserve">Cada localidade é representada por uma subclasse dessa classe que sobrescreve o método </w:t>
      </w:r>
      <w:proofErr w:type="spellStart"/>
      <w:proofErr w:type="gramStart"/>
      <w:r w:rsidRPr="007F470E">
        <w:t>Object</w:t>
      </w:r>
      <w:proofErr w:type="spellEnd"/>
      <w:r w:rsidRPr="007F470E">
        <w:t>[][</w:t>
      </w:r>
      <w:proofErr w:type="gramEnd"/>
      <w:r w:rsidRPr="007F470E">
        <w:t xml:space="preserve">] </w:t>
      </w:r>
      <w:proofErr w:type="spellStart"/>
      <w:proofErr w:type="gramStart"/>
      <w:r w:rsidRPr="007F470E">
        <w:t>getContents</w:t>
      </w:r>
      <w:proofErr w:type="spellEnd"/>
      <w:r w:rsidRPr="007F470E">
        <w:t>(</w:t>
      </w:r>
      <w:proofErr w:type="gramEnd"/>
      <w:r w:rsidRPr="007F470E">
        <w:t xml:space="preserve">). O </w:t>
      </w:r>
      <w:proofErr w:type="spellStart"/>
      <w:r w:rsidRPr="007F470E">
        <w:t>array</w:t>
      </w:r>
      <w:proofErr w:type="spellEnd"/>
      <w:r w:rsidRPr="007F470E">
        <w:t xml:space="preserve"> retornado representa as chaves e valores. As chaves devem ser do tipo </w:t>
      </w:r>
      <w:proofErr w:type="spellStart"/>
      <w:r w:rsidRPr="007F470E">
        <w:t>String</w:t>
      </w:r>
      <w:proofErr w:type="spellEnd"/>
      <w:r w:rsidRPr="007F470E">
        <w:t>, mas os valores podem ser de qualquer objeto.</w:t>
      </w:r>
    </w:p>
    <w:p w14:paraId="41E103A3" w14:textId="77777777" w:rsidR="007F470E" w:rsidRPr="007F470E" w:rsidRDefault="007F470E" w:rsidP="007F470E">
      <w:r w:rsidRPr="007F470E">
        <w:t>Em ambos os métodos, o nome (do arquivo ou da classe) segue uma convenção que permite ao Java procurar pacotes de recursos e associá-los às suas localidades correspondentes.</w:t>
      </w:r>
    </w:p>
    <w:p w14:paraId="705568FE" w14:textId="77777777" w:rsidR="007F470E" w:rsidRPr="007F470E" w:rsidRDefault="007F470E" w:rsidP="007F470E">
      <w:r w:rsidRPr="007F470E">
        <w:t>Essa convenção de nomes é:</w:t>
      </w:r>
    </w:p>
    <w:p w14:paraId="4332380E" w14:textId="21AC3C6A" w:rsidR="007F470E" w:rsidRDefault="007F470E">
      <w:r w:rsidRPr="007F470E">
        <w:drawing>
          <wp:inline distT="0" distB="0" distL="0" distR="0" wp14:anchorId="67967490" wp14:editId="27A351D6">
            <wp:extent cx="4700905" cy="527763"/>
            <wp:effectExtent l="0" t="0" r="4445" b="5715"/>
            <wp:docPr id="13009308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30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6966" cy="5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3FD3" w14:textId="4EDEBE69" w:rsidR="007F470E" w:rsidRDefault="007F470E">
      <w:r w:rsidRPr="007F470E">
        <w:t>Por exemplo:</w:t>
      </w:r>
    </w:p>
    <w:p w14:paraId="69CC9AE8" w14:textId="6B577C36" w:rsidR="007F470E" w:rsidRDefault="007F470E">
      <w:r w:rsidRPr="007F470E">
        <w:drawing>
          <wp:inline distT="0" distB="0" distL="0" distR="0" wp14:anchorId="16451BA8" wp14:editId="3210A998">
            <wp:extent cx="4701396" cy="544438"/>
            <wp:effectExtent l="0" t="0" r="4445" b="8255"/>
            <wp:docPr id="1043448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485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0099" cy="5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5524" w14:textId="77777777" w:rsidR="007F470E" w:rsidRPr="007F470E" w:rsidRDefault="007F470E" w:rsidP="007F470E">
      <w:r w:rsidRPr="007F470E">
        <w:t>Apenas o nome do pacote de recurso é obrigatório (e o nome do pacote se não for o padrão).</w:t>
      </w:r>
    </w:p>
    <w:p w14:paraId="6B1C2BC1" w14:textId="77777777" w:rsidR="007F470E" w:rsidRPr="007F470E" w:rsidRDefault="007F470E" w:rsidP="007F470E">
      <w:r w:rsidRPr="007F470E">
        <w:t>Por exemplo, podemos ter pacotes com os seguintes nomes (assumindo que estamos trabalhando com arquivos de propriedades, embora seja o mesmo com classes):</w:t>
      </w:r>
    </w:p>
    <w:p w14:paraId="5BA04ACB" w14:textId="64C747F1" w:rsidR="007F470E" w:rsidRDefault="007F470E">
      <w:r w:rsidRPr="007F470E">
        <w:lastRenderedPageBreak/>
        <w:drawing>
          <wp:inline distT="0" distB="0" distL="0" distR="0" wp14:anchorId="4C1FE575" wp14:editId="5AD57A99">
            <wp:extent cx="4666891" cy="1014890"/>
            <wp:effectExtent l="0" t="0" r="635" b="0"/>
            <wp:docPr id="2052011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11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706" cy="102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08EC" w14:textId="77777777" w:rsidR="007F470E" w:rsidRPr="007F470E" w:rsidRDefault="007F470E" w:rsidP="007F470E">
      <w:r w:rsidRPr="007F470E">
        <w:pict w14:anchorId="176CDF55">
          <v:rect id="_x0000_i1125" style="width:0;height:1.5pt" o:hralign="center" o:hrstd="t" o:hr="t" fillcolor="#a0a0a0" stroked="f"/>
        </w:pict>
      </w:r>
    </w:p>
    <w:p w14:paraId="5FF01D79" w14:textId="77777777" w:rsidR="007F470E" w:rsidRPr="007F470E" w:rsidRDefault="007F470E" w:rsidP="007F470E">
      <w:r w:rsidRPr="007F470E">
        <w:t>Para determinar qual pacote pertence a uma localidade particular, o Java tenta encontrar o pacote mais específico que corresponde às propriedades da localidade.</w:t>
      </w:r>
    </w:p>
    <w:p w14:paraId="19A79FB3" w14:textId="77777777" w:rsidR="007F470E" w:rsidRPr="007F470E" w:rsidRDefault="007F470E" w:rsidP="007F470E">
      <w:r w:rsidRPr="007F470E">
        <w:t>Isso significa que:</w:t>
      </w:r>
    </w:p>
    <w:p w14:paraId="4EA6495A" w14:textId="77777777" w:rsidR="007F470E" w:rsidRPr="007F470E" w:rsidRDefault="007F470E" w:rsidP="007F470E">
      <w:pPr>
        <w:numPr>
          <w:ilvl w:val="0"/>
          <w:numId w:val="8"/>
        </w:numPr>
      </w:pPr>
      <w:r w:rsidRPr="007F470E">
        <w:t>O Java primeiro procura um pacote cujo nome corresponda à localidade completa:</w:t>
      </w:r>
      <w:r w:rsidRPr="007F470E">
        <w:br/>
      </w:r>
      <w:proofErr w:type="spellStart"/>
      <w:proofErr w:type="gramStart"/>
      <w:r w:rsidRPr="007F470E">
        <w:t>package.bundle</w:t>
      </w:r>
      <w:proofErr w:type="gramEnd"/>
      <w:r w:rsidRPr="007F470E">
        <w:t>_idioma_pais_variante</w:t>
      </w:r>
      <w:proofErr w:type="spellEnd"/>
    </w:p>
    <w:p w14:paraId="5C58EBCB" w14:textId="77777777" w:rsidR="007F470E" w:rsidRPr="007F470E" w:rsidRDefault="007F470E" w:rsidP="007F470E">
      <w:pPr>
        <w:numPr>
          <w:ilvl w:val="0"/>
          <w:numId w:val="8"/>
        </w:numPr>
      </w:pPr>
      <w:r w:rsidRPr="007F470E">
        <w:t>Se não encontrar um, ele remove o último componente do nome e repete a busca:</w:t>
      </w:r>
      <w:r w:rsidRPr="007F470E">
        <w:br/>
      </w:r>
      <w:proofErr w:type="spellStart"/>
      <w:proofErr w:type="gramStart"/>
      <w:r w:rsidRPr="007F470E">
        <w:t>package.bundle</w:t>
      </w:r>
      <w:proofErr w:type="gramEnd"/>
      <w:r w:rsidRPr="007F470E">
        <w:t>_idioma_pais</w:t>
      </w:r>
      <w:proofErr w:type="spellEnd"/>
    </w:p>
    <w:p w14:paraId="5A5AAC60" w14:textId="77777777" w:rsidR="007F470E" w:rsidRPr="007F470E" w:rsidRDefault="007F470E" w:rsidP="007F470E">
      <w:pPr>
        <w:numPr>
          <w:ilvl w:val="0"/>
          <w:numId w:val="8"/>
        </w:numPr>
      </w:pPr>
      <w:r w:rsidRPr="007F470E">
        <w:t>Se ainda não encontrar, novamente remove o último componente e repete a busca:</w:t>
      </w:r>
      <w:r w:rsidRPr="007F470E">
        <w:br/>
      </w:r>
      <w:proofErr w:type="spellStart"/>
      <w:proofErr w:type="gramStart"/>
      <w:r w:rsidRPr="007F470E">
        <w:t>package.bundle</w:t>
      </w:r>
      <w:proofErr w:type="gramEnd"/>
      <w:r w:rsidRPr="007F470E">
        <w:t>_idioma</w:t>
      </w:r>
      <w:proofErr w:type="spellEnd"/>
    </w:p>
    <w:p w14:paraId="6393D2B6" w14:textId="77777777" w:rsidR="007F470E" w:rsidRPr="007F470E" w:rsidRDefault="007F470E" w:rsidP="007F470E">
      <w:pPr>
        <w:numPr>
          <w:ilvl w:val="0"/>
          <w:numId w:val="8"/>
        </w:numPr>
      </w:pPr>
      <w:r w:rsidRPr="007F470E">
        <w:t>Se ainda não encontrar, o último componente é removido novamente, restando apenas o nome do pacote:</w:t>
      </w:r>
      <w:r w:rsidRPr="007F470E">
        <w:br/>
      </w:r>
      <w:proofErr w:type="spellStart"/>
      <w:proofErr w:type="gramStart"/>
      <w:r w:rsidRPr="007F470E">
        <w:t>package.bundle</w:t>
      </w:r>
      <w:proofErr w:type="spellEnd"/>
      <w:proofErr w:type="gramEnd"/>
    </w:p>
    <w:p w14:paraId="39078947" w14:textId="77777777" w:rsidR="007F470E" w:rsidRPr="007F470E" w:rsidRDefault="007F470E" w:rsidP="007F470E">
      <w:r w:rsidRPr="007F470E">
        <w:t xml:space="preserve">Se nada for encontrado, uma </w:t>
      </w:r>
      <w:proofErr w:type="spellStart"/>
      <w:r w:rsidRPr="007F470E">
        <w:t>MissingBundleException</w:t>
      </w:r>
      <w:proofErr w:type="spellEnd"/>
      <w:r w:rsidRPr="007F470E">
        <w:t xml:space="preserve"> é lançada.</w:t>
      </w:r>
    </w:p>
    <w:p w14:paraId="712A379D" w14:textId="77777777" w:rsidR="007F470E" w:rsidRPr="007F470E" w:rsidRDefault="007F470E" w:rsidP="007F470E">
      <w:r w:rsidRPr="007F470E">
        <w:t xml:space="preserve">Se uma </w:t>
      </w:r>
      <w:r w:rsidRPr="007F470E">
        <w:rPr>
          <w:b/>
          <w:bCs/>
        </w:rPr>
        <w:t>classe</w:t>
      </w:r>
      <w:r w:rsidRPr="007F470E">
        <w:t xml:space="preserve"> e um </w:t>
      </w:r>
      <w:r w:rsidRPr="007F470E">
        <w:rPr>
          <w:b/>
          <w:bCs/>
        </w:rPr>
        <w:t>arquivo de propriedades</w:t>
      </w:r>
      <w:r w:rsidRPr="007F470E">
        <w:t xml:space="preserve"> compartilharem o mesmo nome, o Java dá </w:t>
      </w:r>
      <w:r w:rsidRPr="007F470E">
        <w:rPr>
          <w:b/>
          <w:bCs/>
        </w:rPr>
        <w:t>prioridade à classe</w:t>
      </w:r>
      <w:r w:rsidRPr="007F470E">
        <w:t>.</w:t>
      </w:r>
    </w:p>
    <w:p w14:paraId="7BA48588" w14:textId="77777777" w:rsidR="007F470E" w:rsidRPr="007F470E" w:rsidRDefault="007F470E" w:rsidP="007F470E">
      <w:r w:rsidRPr="007F470E">
        <w:t>Mas há outro ponto importante.</w:t>
      </w:r>
    </w:p>
    <w:p w14:paraId="71A3AA37" w14:textId="77777777" w:rsidR="007F470E" w:rsidRPr="007F470E" w:rsidRDefault="007F470E" w:rsidP="007F470E">
      <w:r w:rsidRPr="007F470E">
        <w:t xml:space="preserve">No seu programa, você pode usar as chaves do pacote de recursos correspondente </w:t>
      </w:r>
      <w:r w:rsidRPr="007F470E">
        <w:rPr>
          <w:b/>
          <w:bCs/>
        </w:rPr>
        <w:t>e de QUALQUER UM de seus PAIS</w:t>
      </w:r>
      <w:r w:rsidRPr="007F470E">
        <w:t>.</w:t>
      </w:r>
    </w:p>
    <w:p w14:paraId="2EC5EAE8" w14:textId="77777777" w:rsidR="007F470E" w:rsidRPr="007F470E" w:rsidRDefault="007F470E" w:rsidP="007F470E">
      <w:r w:rsidRPr="007F470E">
        <w:t xml:space="preserve">Os pais de um pacote de recursos são os com o mesmo nome, mas com menos componentes. Por exemplo, os pais de </w:t>
      </w:r>
      <w:proofErr w:type="spellStart"/>
      <w:r w:rsidRPr="007F470E">
        <w:t>MyBundle_es_ES</w:t>
      </w:r>
      <w:proofErr w:type="spellEnd"/>
      <w:r w:rsidRPr="007F470E">
        <w:t xml:space="preserve"> são:</w:t>
      </w:r>
    </w:p>
    <w:p w14:paraId="79D1818C" w14:textId="77777777" w:rsidR="007F470E" w:rsidRPr="007F470E" w:rsidRDefault="007F470E" w:rsidP="007F470E">
      <w:pPr>
        <w:numPr>
          <w:ilvl w:val="0"/>
          <w:numId w:val="9"/>
        </w:numPr>
      </w:pPr>
      <w:proofErr w:type="spellStart"/>
      <w:r w:rsidRPr="007F470E">
        <w:t>MyBundle_es</w:t>
      </w:r>
      <w:proofErr w:type="spellEnd"/>
    </w:p>
    <w:p w14:paraId="7563CBB2" w14:textId="77777777" w:rsidR="007F470E" w:rsidRPr="007F470E" w:rsidRDefault="007F470E" w:rsidP="007F470E">
      <w:pPr>
        <w:numPr>
          <w:ilvl w:val="0"/>
          <w:numId w:val="9"/>
        </w:numPr>
      </w:pPr>
      <w:proofErr w:type="spellStart"/>
      <w:r w:rsidRPr="007F470E">
        <w:t>MyBundle</w:t>
      </w:r>
      <w:proofErr w:type="spellEnd"/>
    </w:p>
    <w:p w14:paraId="108A64FA" w14:textId="77777777" w:rsidR="007F470E" w:rsidRPr="007F470E" w:rsidRDefault="007F470E" w:rsidP="007F470E">
      <w:r w:rsidRPr="007F470E">
        <w:pict w14:anchorId="46C06BB6">
          <v:rect id="_x0000_i1126" style="width:0;height:1.5pt" o:hralign="center" o:hrstd="t" o:hr="t" fillcolor="#a0a0a0" stroked="f"/>
        </w:pict>
      </w:r>
    </w:p>
    <w:p w14:paraId="2850814C" w14:textId="77777777" w:rsidR="007F470E" w:rsidRPr="007F470E" w:rsidRDefault="007F470E" w:rsidP="007F470E">
      <w:r w:rsidRPr="007F470E">
        <w:t xml:space="preserve">Por exemplo, vamos assumir a localidade padrão </w:t>
      </w:r>
      <w:proofErr w:type="spellStart"/>
      <w:r w:rsidRPr="007F470E">
        <w:t>en_US</w:t>
      </w:r>
      <w:proofErr w:type="spellEnd"/>
      <w:r w:rsidRPr="007F470E">
        <w:t>, e que seu programa está usando esses e outros arquivos de propriedades, todos no pacote padrão, com os valores:</w:t>
      </w:r>
    </w:p>
    <w:p w14:paraId="5AD0F324" w14:textId="0024FC71" w:rsidR="007F470E" w:rsidRDefault="007F470E">
      <w:r w:rsidRPr="007F470E">
        <w:drawing>
          <wp:inline distT="0" distB="0" distL="0" distR="0" wp14:anchorId="25F51EB8" wp14:editId="3FE912BA">
            <wp:extent cx="4658264" cy="2008670"/>
            <wp:effectExtent l="0" t="0" r="9525" b="0"/>
            <wp:docPr id="849578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787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932" cy="20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4EBD" w14:textId="49B41FEB" w:rsidR="007F470E" w:rsidRDefault="007F470E">
      <w:r w:rsidRPr="007F470E">
        <w:t>Podemos criar um pacote de recursos assim:</w:t>
      </w:r>
    </w:p>
    <w:p w14:paraId="0756302B" w14:textId="23BF528B" w:rsidR="007F470E" w:rsidRDefault="007F470E">
      <w:r w:rsidRPr="007F470E">
        <w:lastRenderedPageBreak/>
        <w:drawing>
          <wp:inline distT="0" distB="0" distL="0" distR="0" wp14:anchorId="7DCE5F75" wp14:editId="008D8FBD">
            <wp:extent cx="4637822" cy="2346385"/>
            <wp:effectExtent l="0" t="0" r="0" b="0"/>
            <wp:docPr id="13465665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665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993" cy="23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C11E" w14:textId="3EDCD32D" w:rsidR="007F470E" w:rsidRDefault="007F470E">
      <w:r w:rsidRPr="007F470E">
        <w:t>Saída:</w:t>
      </w:r>
    </w:p>
    <w:p w14:paraId="6011FD2C" w14:textId="4E3101D6" w:rsidR="007F470E" w:rsidRDefault="007F470E">
      <w:r w:rsidRPr="007F470E">
        <w:drawing>
          <wp:inline distT="0" distB="0" distL="0" distR="0" wp14:anchorId="49205D90" wp14:editId="3CE284C5">
            <wp:extent cx="4701396" cy="634280"/>
            <wp:effectExtent l="0" t="0" r="4445" b="0"/>
            <wp:docPr id="5658492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492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0886" cy="64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203E" w14:textId="77777777" w:rsidR="008D6471" w:rsidRPr="008D6471" w:rsidRDefault="008D6471" w:rsidP="008D6471">
      <w:r w:rsidRPr="008D6471">
        <w:t xml:space="preserve">Como você pode ver, cada localidade escolhe valores diferentes para a chave s, mas ambas usam o mesmo valor para </w:t>
      </w:r>
      <w:proofErr w:type="spellStart"/>
      <w:r w:rsidRPr="008D6471">
        <w:t>hi</w:t>
      </w:r>
      <w:proofErr w:type="spellEnd"/>
      <w:r w:rsidRPr="008D6471">
        <w:t>, já que essa chave está definida em seu pai.</w:t>
      </w:r>
    </w:p>
    <w:p w14:paraId="72B5CA0E" w14:textId="77777777" w:rsidR="008D6471" w:rsidRPr="008D6471" w:rsidRDefault="008D6471" w:rsidP="008D6471">
      <w:r w:rsidRPr="008D6471">
        <w:t xml:space="preserve">Se você </w:t>
      </w:r>
      <w:r w:rsidRPr="008D6471">
        <w:rPr>
          <w:b/>
          <w:bCs/>
        </w:rPr>
        <w:t>não especificar</w:t>
      </w:r>
      <w:r w:rsidRPr="008D6471">
        <w:t xml:space="preserve"> uma localidade, a classe </w:t>
      </w:r>
      <w:proofErr w:type="spellStart"/>
      <w:r w:rsidRPr="008D6471">
        <w:t>ResourceBundle</w:t>
      </w:r>
      <w:proofErr w:type="spellEnd"/>
      <w:r w:rsidRPr="008D6471">
        <w:t xml:space="preserve"> usará a </w:t>
      </w:r>
      <w:r w:rsidRPr="008D6471">
        <w:rPr>
          <w:b/>
          <w:bCs/>
        </w:rPr>
        <w:t>localidade padrão do seu sistema</w:t>
      </w:r>
      <w:r w:rsidRPr="008D6471">
        <w:t>:</w:t>
      </w:r>
    </w:p>
    <w:p w14:paraId="17421678" w14:textId="5947CDC3" w:rsidR="007F470E" w:rsidRDefault="008D6471">
      <w:r w:rsidRPr="008D6471">
        <w:drawing>
          <wp:inline distT="0" distB="0" distL="0" distR="0" wp14:anchorId="32AD8742" wp14:editId="16DCB6E6">
            <wp:extent cx="4692650" cy="856837"/>
            <wp:effectExtent l="0" t="0" r="0" b="635"/>
            <wp:docPr id="15245884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884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336" cy="86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344F" w14:textId="34FA29BE" w:rsidR="008D6471" w:rsidRDefault="008D6471">
      <w:r w:rsidRPr="008D6471">
        <w:t xml:space="preserve">Como assumimos que a localidade padrão é </w:t>
      </w:r>
      <w:proofErr w:type="spellStart"/>
      <w:r w:rsidRPr="008D6471">
        <w:t>en_US</w:t>
      </w:r>
      <w:proofErr w:type="spellEnd"/>
      <w:r w:rsidRPr="008D6471">
        <w:t>, a saída será:</w:t>
      </w:r>
    </w:p>
    <w:p w14:paraId="6FFCB51A" w14:textId="0541A860" w:rsidR="008D6471" w:rsidRDefault="008D6471">
      <w:r w:rsidRPr="008D6471">
        <w:drawing>
          <wp:inline distT="0" distB="0" distL="0" distR="0" wp14:anchorId="42E524CB" wp14:editId="14CF4220">
            <wp:extent cx="4692770" cy="534920"/>
            <wp:effectExtent l="0" t="0" r="0" b="0"/>
            <wp:docPr id="1613757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570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4007" cy="5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08A3" w14:textId="77777777" w:rsidR="008D6471" w:rsidRPr="008D6471" w:rsidRDefault="008D6471" w:rsidP="008D6471">
      <w:r w:rsidRPr="008D6471">
        <w:pict w14:anchorId="29F34B93">
          <v:rect id="_x0000_i1135" style="width:0;height:1.5pt" o:hralign="center" o:hrstd="t" o:hr="t" fillcolor="#a0a0a0" stroked="f"/>
        </w:pict>
      </w:r>
    </w:p>
    <w:p w14:paraId="240344EF" w14:textId="77777777" w:rsidR="008D6471" w:rsidRPr="008D6471" w:rsidRDefault="008D6471" w:rsidP="008D6471">
      <w:r w:rsidRPr="008D6471">
        <w:t xml:space="preserve">Também podemos obter todas as chaves de um pacote de recursos com o método </w:t>
      </w:r>
      <w:proofErr w:type="spellStart"/>
      <w:proofErr w:type="gramStart"/>
      <w:r w:rsidRPr="008D6471">
        <w:t>keySet</w:t>
      </w:r>
      <w:proofErr w:type="spellEnd"/>
      <w:r w:rsidRPr="008D6471">
        <w:t>(</w:t>
      </w:r>
      <w:proofErr w:type="gramEnd"/>
      <w:r w:rsidRPr="008D6471">
        <w:t>):</w:t>
      </w:r>
    </w:p>
    <w:p w14:paraId="519119A3" w14:textId="508F43D6" w:rsidR="008D6471" w:rsidRDefault="008D6471">
      <w:r w:rsidRPr="008D6471">
        <w:drawing>
          <wp:inline distT="0" distB="0" distL="0" distR="0" wp14:anchorId="232A3DB7" wp14:editId="243EF04F">
            <wp:extent cx="4675517" cy="1150340"/>
            <wp:effectExtent l="0" t="0" r="0" b="0"/>
            <wp:docPr id="49229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90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6386" cy="1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B6A0" w14:textId="2E9244E4" w:rsidR="008D6471" w:rsidRDefault="008D6471">
      <w:r w:rsidRPr="008D6471">
        <w:t>Saída (observe que também imprime a chave do pai):</w:t>
      </w:r>
    </w:p>
    <w:p w14:paraId="3A96B1D6" w14:textId="16A0C387" w:rsidR="008D6471" w:rsidRDefault="008D6471">
      <w:r w:rsidRPr="008D6471">
        <w:drawing>
          <wp:inline distT="0" distB="0" distL="0" distR="0" wp14:anchorId="3079D2DC" wp14:editId="41F7FC69">
            <wp:extent cx="4692650" cy="692285"/>
            <wp:effectExtent l="0" t="0" r="0" b="0"/>
            <wp:docPr id="16631574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574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7702" cy="6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897B" w14:textId="77777777" w:rsidR="008D6471" w:rsidRPr="008D6471" w:rsidRDefault="008D6471" w:rsidP="008D6471">
      <w:r w:rsidRPr="008D6471">
        <w:pict w14:anchorId="13ABC7E0">
          <v:rect id="_x0000_i1143" style="width:0;height:1.5pt" o:hralign="center" o:hrstd="t" o:hr="t" fillcolor="#a0a0a0" stroked="f"/>
        </w:pict>
      </w:r>
    </w:p>
    <w:p w14:paraId="14EA1ADD" w14:textId="77777777" w:rsidR="008D6471" w:rsidRPr="008D6471" w:rsidRDefault="008D6471" w:rsidP="008D6471">
      <w:r w:rsidRPr="008D6471">
        <w:t>Se ao invés de usar arquivos de propriedades estivermos usando classes, o programa seria assim:</w:t>
      </w:r>
    </w:p>
    <w:p w14:paraId="788F0BC3" w14:textId="7B679772" w:rsidR="008D6471" w:rsidRDefault="008D6471">
      <w:r>
        <w:rPr>
          <w:noProof/>
        </w:rPr>
        <w:lastRenderedPageBreak/>
        <w:drawing>
          <wp:inline distT="0" distB="0" distL="0" distR="0" wp14:anchorId="2D59CEDD" wp14:editId="64D1DAF7">
            <wp:extent cx="4675692" cy="6133381"/>
            <wp:effectExtent l="0" t="0" r="0" b="1270"/>
            <wp:docPr id="5446060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55" cy="615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16B7" w14:textId="25885E3D" w:rsidR="008D6471" w:rsidRDefault="008D6471">
      <w:r w:rsidRPr="008D6471">
        <w:drawing>
          <wp:inline distT="0" distB="0" distL="0" distR="0" wp14:anchorId="7B941A1B" wp14:editId="14C369F0">
            <wp:extent cx="4718649" cy="2588359"/>
            <wp:effectExtent l="0" t="0" r="6350" b="2540"/>
            <wp:docPr id="1385979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797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0525" cy="259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2E27" w14:textId="77777777" w:rsidR="008D6471" w:rsidRPr="008D6471" w:rsidRDefault="008D6471" w:rsidP="008D6471">
      <w:r w:rsidRPr="008D6471">
        <w:t xml:space="preserve">A única coisa que mudou na classe Test foi o nome do pacote (precisamos referenciar o pacote). Isso não deveria surpreender você, afinal, tanto </w:t>
      </w:r>
      <w:proofErr w:type="spellStart"/>
      <w:r w:rsidRPr="008D6471">
        <w:t>PropertyResourceBundle</w:t>
      </w:r>
      <w:proofErr w:type="spellEnd"/>
      <w:r w:rsidRPr="008D6471">
        <w:t xml:space="preserve"> quanto </w:t>
      </w:r>
      <w:proofErr w:type="spellStart"/>
      <w:r w:rsidRPr="008D6471">
        <w:t>ListResourceBundle</w:t>
      </w:r>
      <w:proofErr w:type="spellEnd"/>
      <w:r w:rsidRPr="008D6471">
        <w:t xml:space="preserve"> herdam da mesma classe.</w:t>
      </w:r>
    </w:p>
    <w:p w14:paraId="4F055BCB" w14:textId="77777777" w:rsidR="008D6471" w:rsidRPr="008D6471" w:rsidRDefault="008D6471" w:rsidP="008D6471">
      <w:r w:rsidRPr="008D6471">
        <w:pict w14:anchorId="5471FF91">
          <v:rect id="_x0000_i1152" style="width:0;height:1.5pt" o:hralign="center" o:hrstd="t" o:hr="t" fillcolor="#a0a0a0" stroked="f"/>
        </w:pict>
      </w:r>
    </w:p>
    <w:p w14:paraId="1B9F5B7B" w14:textId="77777777" w:rsidR="008D6471" w:rsidRPr="008D6471" w:rsidRDefault="008D6471" w:rsidP="008D6471">
      <w:r w:rsidRPr="008D6471">
        <w:lastRenderedPageBreak/>
        <w:t xml:space="preserve">Lembre-se também, ao usar classes podemos ter valores de tipos diferentes de </w:t>
      </w:r>
      <w:proofErr w:type="spellStart"/>
      <w:r w:rsidRPr="008D6471">
        <w:t>String</w:t>
      </w:r>
      <w:proofErr w:type="spellEnd"/>
      <w:r w:rsidRPr="008D6471">
        <w:t>, por exemplo:</w:t>
      </w:r>
    </w:p>
    <w:p w14:paraId="74182884" w14:textId="6B198F7F" w:rsidR="008D6471" w:rsidRDefault="008D6471">
      <w:r w:rsidRPr="008D6471">
        <w:drawing>
          <wp:inline distT="0" distB="0" distL="0" distR="0" wp14:anchorId="4EA2E6E3" wp14:editId="5A306846">
            <wp:extent cx="4727275" cy="1769679"/>
            <wp:effectExtent l="0" t="0" r="0" b="2540"/>
            <wp:docPr id="1466908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0867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0636" cy="17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6C1C" w14:textId="08A07D3F" w:rsidR="008D6471" w:rsidRDefault="008D6471">
      <w:r w:rsidRPr="008D6471">
        <w:t>Para obter um valor de objeto, usamos:</w:t>
      </w:r>
    </w:p>
    <w:p w14:paraId="3206B2B0" w14:textId="093CB48C" w:rsidR="008D6471" w:rsidRDefault="008D6471">
      <w:r w:rsidRPr="008D6471">
        <w:drawing>
          <wp:inline distT="0" distB="0" distL="0" distR="0" wp14:anchorId="78E71D1F" wp14:editId="3AFFE82B">
            <wp:extent cx="4701396" cy="576781"/>
            <wp:effectExtent l="0" t="0" r="4445" b="0"/>
            <wp:docPr id="11637353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353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7376" cy="5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0333" w14:textId="5980A962" w:rsidR="008D6471" w:rsidRDefault="008D6471">
      <w:r w:rsidRPr="008D6471">
        <w:t xml:space="preserve">Ao invés de </w:t>
      </w:r>
      <w:proofErr w:type="spellStart"/>
      <w:proofErr w:type="gramStart"/>
      <w:r w:rsidRPr="008D6471">
        <w:t>rb.getString</w:t>
      </w:r>
      <w:proofErr w:type="spellEnd"/>
      <w:proofErr w:type="gramEnd"/>
      <w:r w:rsidRPr="008D6471">
        <w:t>(</w:t>
      </w:r>
      <w:proofErr w:type="spellStart"/>
      <w:r w:rsidRPr="008D6471">
        <w:t>key</w:t>
      </w:r>
      <w:proofErr w:type="spellEnd"/>
      <w:r w:rsidRPr="008D6471">
        <w:t>). De fato, este método é apenas um atalho para:</w:t>
      </w:r>
    </w:p>
    <w:p w14:paraId="2C7ABB6F" w14:textId="7392C5C7" w:rsidR="008D6471" w:rsidRDefault="008D6471">
      <w:r w:rsidRPr="008D6471">
        <w:drawing>
          <wp:inline distT="0" distB="0" distL="0" distR="0" wp14:anchorId="60BA6511" wp14:editId="316191BD">
            <wp:extent cx="4666615" cy="590349"/>
            <wp:effectExtent l="0" t="0" r="635" b="635"/>
            <wp:docPr id="106440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03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1157" cy="59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344" w14:textId="77777777" w:rsidR="008D6471" w:rsidRPr="008D6471" w:rsidRDefault="008D6471" w:rsidP="008D6471">
      <w:r w:rsidRPr="008D6471">
        <w:pict w14:anchorId="655FC00D">
          <v:rect id="_x0000_i1160" style="width:0;height:1.5pt" o:hralign="center" o:hrstd="t" o:hr="t" fillcolor="#a0a0a0" stroked="f"/>
        </w:pict>
      </w:r>
    </w:p>
    <w:p w14:paraId="2E1F3ACD" w14:textId="77777777" w:rsidR="008D6471" w:rsidRPr="008D6471" w:rsidRDefault="008D6471" w:rsidP="008D6471">
      <w:pPr>
        <w:rPr>
          <w:b/>
          <w:bCs/>
        </w:rPr>
      </w:pPr>
      <w:proofErr w:type="spellStart"/>
      <w:r w:rsidRPr="008D6471">
        <w:rPr>
          <w:b/>
          <w:bCs/>
        </w:rPr>
        <w:t>Pontos-chave</w:t>
      </w:r>
      <w:proofErr w:type="spellEnd"/>
    </w:p>
    <w:p w14:paraId="7F1F8ECE" w14:textId="77777777" w:rsidR="008D6471" w:rsidRPr="008D6471" w:rsidRDefault="008D6471" w:rsidP="008D6471">
      <w:pPr>
        <w:numPr>
          <w:ilvl w:val="0"/>
          <w:numId w:val="10"/>
        </w:numPr>
      </w:pPr>
      <w:r w:rsidRPr="008D6471">
        <w:rPr>
          <w:b/>
          <w:bCs/>
        </w:rPr>
        <w:t>Localização</w:t>
      </w:r>
      <w:r w:rsidRPr="008D6471">
        <w:t xml:space="preserve"> (abreviada como </w:t>
      </w:r>
      <w:r w:rsidRPr="008D6471">
        <w:rPr>
          <w:b/>
          <w:bCs/>
        </w:rPr>
        <w:t>l10N</w:t>
      </w:r>
      <w:r w:rsidRPr="008D6471">
        <w:t xml:space="preserve"> por causa do número de caracteres entre a primeira e a última letra) é o mecanismo pelo qual uma aplicação é adaptada a um idioma e região específicos.</w:t>
      </w:r>
    </w:p>
    <w:p w14:paraId="78B667D9" w14:textId="77777777" w:rsidR="008D6471" w:rsidRPr="008D6471" w:rsidRDefault="008D6471" w:rsidP="008D6471">
      <w:pPr>
        <w:numPr>
          <w:ilvl w:val="0"/>
          <w:numId w:val="10"/>
        </w:numPr>
      </w:pPr>
      <w:r w:rsidRPr="008D6471">
        <w:t xml:space="preserve">A classe </w:t>
      </w:r>
      <w:proofErr w:type="spellStart"/>
      <w:proofErr w:type="gramStart"/>
      <w:r w:rsidRPr="008D6471">
        <w:t>java.util</w:t>
      </w:r>
      <w:proofErr w:type="gramEnd"/>
      <w:r w:rsidRPr="008D6471">
        <w:t>.Locale</w:t>
      </w:r>
      <w:proofErr w:type="spellEnd"/>
      <w:r w:rsidRPr="008D6471">
        <w:t xml:space="preserve"> basicamente representa um idioma e um país, e é o ponto de partida para a localização em Java.</w:t>
      </w:r>
    </w:p>
    <w:p w14:paraId="08BAE925" w14:textId="77777777" w:rsidR="008D6471" w:rsidRPr="008D6471" w:rsidRDefault="008D6471" w:rsidP="008D6471">
      <w:pPr>
        <w:numPr>
          <w:ilvl w:val="0"/>
          <w:numId w:val="10"/>
        </w:numPr>
      </w:pPr>
      <w:r w:rsidRPr="008D6471">
        <w:t>Você pode obter a localidade padrão da sua máquina com:</w:t>
      </w:r>
    </w:p>
    <w:p w14:paraId="0CB7B736" w14:textId="04BE2131" w:rsidR="008D6471" w:rsidRDefault="008D6471">
      <w:r w:rsidRPr="008D6471">
        <w:drawing>
          <wp:inline distT="0" distB="0" distL="0" distR="0" wp14:anchorId="0D0C068E" wp14:editId="4071CDBB">
            <wp:extent cx="4701396" cy="595648"/>
            <wp:effectExtent l="0" t="0" r="4445" b="0"/>
            <wp:docPr id="17038401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4016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6559" cy="6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3B26" w14:textId="0A4F613D" w:rsidR="008D6471" w:rsidRDefault="008D6471">
      <w:r w:rsidRPr="008D6471">
        <w:t>Você também pode obter todas as localidades suportadas pelo Java:</w:t>
      </w:r>
    </w:p>
    <w:p w14:paraId="21F319F0" w14:textId="079C6862" w:rsidR="008D6471" w:rsidRDefault="008D6471">
      <w:r w:rsidRPr="008D6471">
        <w:drawing>
          <wp:inline distT="0" distB="0" distL="0" distR="0" wp14:anchorId="165D32F3" wp14:editId="7E57AC36">
            <wp:extent cx="4666615" cy="593917"/>
            <wp:effectExtent l="0" t="0" r="635" b="0"/>
            <wp:docPr id="1368192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922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9456" cy="5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1F2C" w14:textId="15D99DDE" w:rsidR="008D6471" w:rsidRDefault="008D6471">
      <w:r w:rsidRPr="008D6471">
        <w:t xml:space="preserve">Você pode criar um objeto </w:t>
      </w:r>
      <w:proofErr w:type="spellStart"/>
      <w:r w:rsidRPr="008D6471">
        <w:t>Locale</w:t>
      </w:r>
      <w:proofErr w:type="spellEnd"/>
      <w:r w:rsidRPr="008D6471">
        <w:t xml:space="preserve"> usando um construtor:</w:t>
      </w:r>
    </w:p>
    <w:p w14:paraId="712D34C7" w14:textId="0697FB3F" w:rsidR="008D6471" w:rsidRDefault="008D6471">
      <w:r w:rsidRPr="008D6471">
        <w:drawing>
          <wp:inline distT="0" distB="0" distL="0" distR="0" wp14:anchorId="0F8E57F0" wp14:editId="46BFE759">
            <wp:extent cx="4666615" cy="861892"/>
            <wp:effectExtent l="0" t="0" r="635" b="0"/>
            <wp:docPr id="1012734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340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0078" cy="86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CB38" w14:textId="26308D92" w:rsidR="008D6471" w:rsidRDefault="008D6471">
      <w:r w:rsidRPr="008D6471">
        <w:t xml:space="preserve">Usando o método de fábrica </w:t>
      </w:r>
      <w:proofErr w:type="spellStart"/>
      <w:proofErr w:type="gramStart"/>
      <w:r w:rsidRPr="008D6471">
        <w:t>forLanguageTag</w:t>
      </w:r>
      <w:proofErr w:type="spellEnd"/>
      <w:r w:rsidRPr="008D6471">
        <w:t>(</w:t>
      </w:r>
      <w:proofErr w:type="spellStart"/>
      <w:proofErr w:type="gramEnd"/>
      <w:r w:rsidRPr="008D6471">
        <w:t>String</w:t>
      </w:r>
      <w:proofErr w:type="spellEnd"/>
      <w:r w:rsidRPr="008D6471">
        <w:t>):</w:t>
      </w:r>
    </w:p>
    <w:p w14:paraId="1FA6D8FA" w14:textId="2E25272C" w:rsidR="008D6471" w:rsidRDefault="008D6471">
      <w:r w:rsidRPr="008D6471">
        <w:drawing>
          <wp:inline distT="0" distB="0" distL="0" distR="0" wp14:anchorId="625C909C" wp14:editId="0A3E9D88">
            <wp:extent cx="4666891" cy="577007"/>
            <wp:effectExtent l="0" t="0" r="635" b="0"/>
            <wp:docPr id="8713164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1645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5112" cy="5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0D3F" w14:textId="486DD139" w:rsidR="008D6471" w:rsidRDefault="008D6471">
      <w:r w:rsidRPr="008D6471">
        <w:lastRenderedPageBreak/>
        <w:t xml:space="preserve">Usando </w:t>
      </w:r>
      <w:proofErr w:type="spellStart"/>
      <w:r w:rsidRPr="008D6471">
        <w:t>Locale.Builder</w:t>
      </w:r>
      <w:proofErr w:type="spellEnd"/>
      <w:r w:rsidRPr="008D6471">
        <w:t>:</w:t>
      </w:r>
    </w:p>
    <w:p w14:paraId="1FF94227" w14:textId="78B73DDB" w:rsidR="008D6471" w:rsidRDefault="008D6471">
      <w:r w:rsidRPr="008D6471">
        <w:drawing>
          <wp:inline distT="0" distB="0" distL="0" distR="0" wp14:anchorId="28CCE003" wp14:editId="625F4ACA">
            <wp:extent cx="4692770" cy="1063563"/>
            <wp:effectExtent l="0" t="0" r="0" b="3810"/>
            <wp:docPr id="14638587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5879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24966" cy="1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4729" w14:textId="4AAD7F50" w:rsidR="008D6471" w:rsidRDefault="008D6471">
      <w:r w:rsidRPr="008D6471">
        <w:t>Usando constantes predefinidas para alguns idiomas e países comuns, por exemplo:</w:t>
      </w:r>
    </w:p>
    <w:p w14:paraId="7EBE8B6A" w14:textId="66917476" w:rsidR="008D6471" w:rsidRDefault="00656FAF">
      <w:r w:rsidRPr="00656FAF">
        <w:drawing>
          <wp:inline distT="0" distB="0" distL="0" distR="0" wp14:anchorId="752DBD7D" wp14:editId="7F1D8F7D">
            <wp:extent cx="4649638" cy="732587"/>
            <wp:effectExtent l="0" t="0" r="0" b="0"/>
            <wp:docPr id="18843800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8004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1440" cy="74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2F6A" w14:textId="15946C30" w:rsidR="00656FAF" w:rsidRDefault="00656FAF">
      <w:r w:rsidRPr="00656FAF">
        <w:t xml:space="preserve">Uma vez que você tenha um objeto </w:t>
      </w:r>
      <w:proofErr w:type="spellStart"/>
      <w:r w:rsidRPr="00656FAF">
        <w:t>Locale</w:t>
      </w:r>
      <w:proofErr w:type="spellEnd"/>
      <w:r w:rsidRPr="00656FAF">
        <w:t xml:space="preserve">, pode mudar a localidade do seu programa com o método </w:t>
      </w:r>
      <w:proofErr w:type="spellStart"/>
      <w:proofErr w:type="gramStart"/>
      <w:r w:rsidRPr="00656FAF">
        <w:t>setDefault</w:t>
      </w:r>
      <w:proofErr w:type="spellEnd"/>
      <w:r w:rsidRPr="00656FAF">
        <w:t>(</w:t>
      </w:r>
      <w:proofErr w:type="spellStart"/>
      <w:proofErr w:type="gramEnd"/>
      <w:r w:rsidRPr="00656FAF">
        <w:t>Locale</w:t>
      </w:r>
      <w:proofErr w:type="spellEnd"/>
      <w:r w:rsidRPr="00656FAF">
        <w:t>):</w:t>
      </w:r>
    </w:p>
    <w:p w14:paraId="024F21CF" w14:textId="4CBF6BE5" w:rsidR="00656FAF" w:rsidRDefault="00656FAF">
      <w:r w:rsidRPr="00656FAF">
        <w:drawing>
          <wp:inline distT="0" distB="0" distL="0" distR="0" wp14:anchorId="669B19FD" wp14:editId="31B91F47">
            <wp:extent cx="4597879" cy="560567"/>
            <wp:effectExtent l="0" t="0" r="0" b="0"/>
            <wp:docPr id="386974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7482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73537" cy="56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7C19" w14:textId="77777777" w:rsidR="00656FAF" w:rsidRPr="00656FAF" w:rsidRDefault="00656FAF" w:rsidP="00656FAF">
      <w:proofErr w:type="gramStart"/>
      <w:r w:rsidRPr="00656FAF">
        <w:t xml:space="preserve">  </w:t>
      </w:r>
      <w:r w:rsidRPr="00656FAF">
        <w:rPr>
          <w:b/>
          <w:bCs/>
        </w:rPr>
        <w:t>Arquivos</w:t>
      </w:r>
      <w:proofErr w:type="gramEnd"/>
      <w:r w:rsidRPr="00656FAF">
        <w:rPr>
          <w:b/>
          <w:bCs/>
        </w:rPr>
        <w:t xml:space="preserve"> de propriedades</w:t>
      </w:r>
      <w:r w:rsidRPr="00656FAF">
        <w:t xml:space="preserve"> definem </w:t>
      </w:r>
      <w:proofErr w:type="spellStart"/>
      <w:r w:rsidRPr="00656FAF">
        <w:t>strings</w:t>
      </w:r>
      <w:proofErr w:type="spellEnd"/>
      <w:r w:rsidRPr="00656FAF">
        <w:t xml:space="preserve"> em pares </w:t>
      </w:r>
      <w:r w:rsidRPr="00656FAF">
        <w:rPr>
          <w:b/>
          <w:bCs/>
        </w:rPr>
        <w:t>chave/valor</w:t>
      </w:r>
      <w:r w:rsidRPr="00656FAF">
        <w:t xml:space="preserve"> separados por linhas.</w:t>
      </w:r>
    </w:p>
    <w:p w14:paraId="03817B31" w14:textId="77777777" w:rsidR="00656FAF" w:rsidRPr="00656FAF" w:rsidRDefault="00656FAF" w:rsidP="00656FAF">
      <w:proofErr w:type="gramStart"/>
      <w:r w:rsidRPr="00656FAF">
        <w:t>  Para</w:t>
      </w:r>
      <w:proofErr w:type="gramEnd"/>
      <w:r w:rsidRPr="00656FAF">
        <w:t xml:space="preserve"> localizar uma aplicação, temos </w:t>
      </w:r>
      <w:proofErr w:type="spellStart"/>
      <w:r w:rsidRPr="00656FAF">
        <w:rPr>
          <w:b/>
          <w:bCs/>
        </w:rPr>
        <w:t>Resource</w:t>
      </w:r>
      <w:proofErr w:type="spellEnd"/>
      <w:r w:rsidRPr="00656FAF">
        <w:rPr>
          <w:b/>
          <w:bCs/>
        </w:rPr>
        <w:t xml:space="preserve"> </w:t>
      </w:r>
      <w:proofErr w:type="spellStart"/>
      <w:r w:rsidRPr="00656FAF">
        <w:rPr>
          <w:b/>
          <w:bCs/>
        </w:rPr>
        <w:t>Bundles</w:t>
      </w:r>
      <w:proofErr w:type="spellEnd"/>
      <w:r w:rsidRPr="00656FAF">
        <w:t xml:space="preserve">, que definem um conjunto de chaves com valores localizados. </w:t>
      </w:r>
      <w:proofErr w:type="spellStart"/>
      <w:r w:rsidRPr="00656FAF">
        <w:t>Resource</w:t>
      </w:r>
      <w:proofErr w:type="spellEnd"/>
      <w:r w:rsidRPr="00656FAF">
        <w:t xml:space="preserve"> </w:t>
      </w:r>
      <w:proofErr w:type="spellStart"/>
      <w:r w:rsidRPr="00656FAF">
        <w:t>Bundles</w:t>
      </w:r>
      <w:proofErr w:type="spellEnd"/>
      <w:r w:rsidRPr="00656FAF">
        <w:t xml:space="preserve"> podem ser </w:t>
      </w:r>
      <w:r w:rsidRPr="00656FAF">
        <w:rPr>
          <w:b/>
          <w:bCs/>
        </w:rPr>
        <w:t>arquivos de propriedades</w:t>
      </w:r>
      <w:r w:rsidRPr="00656FAF">
        <w:t xml:space="preserve"> ou </w:t>
      </w:r>
      <w:r w:rsidRPr="00656FAF">
        <w:rPr>
          <w:b/>
          <w:bCs/>
        </w:rPr>
        <w:t>classes</w:t>
      </w:r>
      <w:r w:rsidRPr="00656FAF">
        <w:t>.</w:t>
      </w:r>
    </w:p>
    <w:p w14:paraId="195FAB72" w14:textId="77777777" w:rsidR="00656FAF" w:rsidRPr="00656FAF" w:rsidRDefault="00656FAF" w:rsidP="00656FAF">
      <w:proofErr w:type="gramStart"/>
      <w:r w:rsidRPr="00656FAF">
        <w:t xml:space="preserve">  </w:t>
      </w:r>
      <w:proofErr w:type="spellStart"/>
      <w:r w:rsidRPr="00656FAF">
        <w:t>java</w:t>
      </w:r>
      <w:proofErr w:type="gramEnd"/>
      <w:r w:rsidRPr="00656FAF">
        <w:t>.</w:t>
      </w:r>
      <w:proofErr w:type="gramStart"/>
      <w:r w:rsidRPr="00656FAF">
        <w:t>util.PropertyResourceBundle</w:t>
      </w:r>
      <w:proofErr w:type="spellEnd"/>
      <w:proofErr w:type="gramEnd"/>
      <w:r w:rsidRPr="00656FAF">
        <w:t xml:space="preserve">: cada localidade é representada por um arquivo de propriedades. Chaves e valores são do tipo </w:t>
      </w:r>
      <w:proofErr w:type="spellStart"/>
      <w:r w:rsidRPr="00656FAF">
        <w:t>String</w:t>
      </w:r>
      <w:proofErr w:type="spellEnd"/>
      <w:r w:rsidRPr="00656FAF">
        <w:t>.</w:t>
      </w:r>
    </w:p>
    <w:p w14:paraId="0640E113" w14:textId="77777777" w:rsidR="00656FAF" w:rsidRPr="00656FAF" w:rsidRDefault="00656FAF" w:rsidP="00656FAF">
      <w:proofErr w:type="gramStart"/>
      <w:r w:rsidRPr="00656FAF">
        <w:t xml:space="preserve">  </w:t>
      </w:r>
      <w:proofErr w:type="spellStart"/>
      <w:r w:rsidRPr="00656FAF">
        <w:t>java</w:t>
      </w:r>
      <w:proofErr w:type="gramEnd"/>
      <w:r w:rsidRPr="00656FAF">
        <w:t>.</w:t>
      </w:r>
      <w:proofErr w:type="gramStart"/>
      <w:r w:rsidRPr="00656FAF">
        <w:t>util.ListResourceBundle</w:t>
      </w:r>
      <w:proofErr w:type="spellEnd"/>
      <w:proofErr w:type="gramEnd"/>
      <w:r w:rsidRPr="00656FAF">
        <w:t xml:space="preserve">: cada localidade é representada por uma subclasse que sobrescreve o método </w:t>
      </w:r>
      <w:proofErr w:type="spellStart"/>
      <w:proofErr w:type="gramStart"/>
      <w:r w:rsidRPr="00656FAF">
        <w:t>Object</w:t>
      </w:r>
      <w:proofErr w:type="spellEnd"/>
      <w:r w:rsidRPr="00656FAF">
        <w:t>[][</w:t>
      </w:r>
      <w:proofErr w:type="gramEnd"/>
      <w:r w:rsidRPr="00656FAF">
        <w:t xml:space="preserve">] </w:t>
      </w:r>
      <w:proofErr w:type="spellStart"/>
      <w:proofErr w:type="gramStart"/>
      <w:r w:rsidRPr="00656FAF">
        <w:t>getContents</w:t>
      </w:r>
      <w:proofErr w:type="spellEnd"/>
      <w:r w:rsidRPr="00656FAF">
        <w:t>(</w:t>
      </w:r>
      <w:proofErr w:type="gramEnd"/>
      <w:r w:rsidRPr="00656FAF">
        <w:t xml:space="preserve">). O </w:t>
      </w:r>
      <w:proofErr w:type="spellStart"/>
      <w:r w:rsidRPr="00656FAF">
        <w:t>array</w:t>
      </w:r>
      <w:proofErr w:type="spellEnd"/>
      <w:r w:rsidRPr="00656FAF">
        <w:t xml:space="preserve"> retornado representa as chaves e valores. Chaves devem ser do tipo </w:t>
      </w:r>
      <w:proofErr w:type="spellStart"/>
      <w:r w:rsidRPr="00656FAF">
        <w:t>String</w:t>
      </w:r>
      <w:proofErr w:type="spellEnd"/>
      <w:r w:rsidRPr="00656FAF">
        <w:t>, mas os valores podem ser qualquer objeto.</w:t>
      </w:r>
    </w:p>
    <w:p w14:paraId="02075346" w14:textId="77777777" w:rsidR="00656FAF" w:rsidRPr="00656FAF" w:rsidRDefault="00656FAF" w:rsidP="00656FAF">
      <w:proofErr w:type="gramStart"/>
      <w:r w:rsidRPr="00656FAF">
        <w:t>  Para</w:t>
      </w:r>
      <w:proofErr w:type="gramEnd"/>
      <w:r w:rsidRPr="00656FAF">
        <w:t xml:space="preserve"> determinar qual pacote pertence a uma localidade específica, o Java tenta encontrar o pacote mais específico que corresponda às propriedades da localidade.</w:t>
      </w:r>
    </w:p>
    <w:p w14:paraId="6E124ED6" w14:textId="77777777" w:rsidR="00656FAF" w:rsidRPr="00656FAF" w:rsidRDefault="00656FAF" w:rsidP="00656FAF">
      <w:proofErr w:type="gramStart"/>
      <w:r w:rsidRPr="00656FAF">
        <w:t>  Se</w:t>
      </w:r>
      <w:proofErr w:type="gramEnd"/>
      <w:r w:rsidRPr="00656FAF">
        <w:t xml:space="preserve"> não conseguir localizar um, o último componente do nome é removido até restar apenas o nome do pacote.</w:t>
      </w:r>
    </w:p>
    <w:p w14:paraId="4F67609A" w14:textId="77777777" w:rsidR="00656FAF" w:rsidRPr="00656FAF" w:rsidRDefault="00656FAF" w:rsidP="00656FAF">
      <w:proofErr w:type="gramStart"/>
      <w:r w:rsidRPr="00656FAF">
        <w:t>  Se</w:t>
      </w:r>
      <w:proofErr w:type="gramEnd"/>
      <w:r w:rsidRPr="00656FAF">
        <w:t xml:space="preserve"> nada for encontrado, uma </w:t>
      </w:r>
      <w:proofErr w:type="spellStart"/>
      <w:r w:rsidRPr="00656FAF">
        <w:t>MissingBundleException</w:t>
      </w:r>
      <w:proofErr w:type="spellEnd"/>
      <w:r w:rsidRPr="00656FAF">
        <w:t xml:space="preserve"> é lançada.</w:t>
      </w:r>
    </w:p>
    <w:p w14:paraId="4BF1E443" w14:textId="77777777" w:rsidR="00656FAF" w:rsidRPr="00656FAF" w:rsidRDefault="00656FAF" w:rsidP="00656FAF">
      <w:proofErr w:type="gramStart"/>
      <w:r w:rsidRPr="00656FAF">
        <w:t>  Se</w:t>
      </w:r>
      <w:proofErr w:type="gramEnd"/>
      <w:r w:rsidRPr="00656FAF">
        <w:t xml:space="preserve"> uma classe e um arquivo de propriedades compartilharem o mesmo nome, o Java dá </w:t>
      </w:r>
      <w:r w:rsidRPr="00656FAF">
        <w:rPr>
          <w:b/>
          <w:bCs/>
        </w:rPr>
        <w:t>prioridade à classe</w:t>
      </w:r>
      <w:r w:rsidRPr="00656FAF">
        <w:t>.</w:t>
      </w:r>
    </w:p>
    <w:p w14:paraId="19CEC2E5" w14:textId="77777777" w:rsidR="00656FAF" w:rsidRPr="00656FAF" w:rsidRDefault="00656FAF" w:rsidP="00656FAF">
      <w:proofErr w:type="gramStart"/>
      <w:r w:rsidRPr="00656FAF">
        <w:t>  Você</w:t>
      </w:r>
      <w:proofErr w:type="gramEnd"/>
      <w:r w:rsidRPr="00656FAF">
        <w:t xml:space="preserve"> pode usar as chaves do pacote de recursos correspondente e </w:t>
      </w:r>
      <w:r w:rsidRPr="00656FAF">
        <w:rPr>
          <w:b/>
          <w:bCs/>
        </w:rPr>
        <w:t>QUALQUER UM de seus PAIS</w:t>
      </w:r>
      <w:r w:rsidRPr="00656FAF">
        <w:t>.</w:t>
      </w:r>
    </w:p>
    <w:p w14:paraId="2C179BE4" w14:textId="77777777" w:rsidR="00656FAF" w:rsidRPr="00656FAF" w:rsidRDefault="00656FAF" w:rsidP="00656FAF">
      <w:proofErr w:type="gramStart"/>
      <w:r w:rsidRPr="00656FAF">
        <w:t>  Os</w:t>
      </w:r>
      <w:proofErr w:type="gramEnd"/>
      <w:r w:rsidRPr="00656FAF">
        <w:t xml:space="preserve"> pais de um pacote de recursos são os com o mesmo nome, mas com menos componentes.</w:t>
      </w:r>
    </w:p>
    <w:p w14:paraId="5CCB58AF" w14:textId="77777777" w:rsidR="00656FAF" w:rsidRDefault="00656FAF"/>
    <w:p w14:paraId="67171742" w14:textId="77777777" w:rsidR="00656FAF" w:rsidRPr="00656FAF" w:rsidRDefault="00656FAF" w:rsidP="00656FAF">
      <w:r w:rsidRPr="00656FAF">
        <w:pict w14:anchorId="78516EDD">
          <v:rect id="_x0000_i1168" style="width:0;height:1.5pt" o:hralign="center" o:hrstd="t" o:hr="t" fillcolor="#a0a0a0" stroked="f"/>
        </w:pict>
      </w:r>
    </w:p>
    <w:p w14:paraId="70DB1153" w14:textId="77777777" w:rsidR="00656FAF" w:rsidRDefault="00656FAF">
      <w:pPr>
        <w:rPr>
          <w:b/>
          <w:bCs/>
        </w:rPr>
      </w:pPr>
      <w:r>
        <w:rPr>
          <w:b/>
          <w:bCs/>
        </w:rPr>
        <w:br w:type="page"/>
      </w:r>
    </w:p>
    <w:p w14:paraId="7BE42C4B" w14:textId="338E302E" w:rsidR="00656FAF" w:rsidRPr="00656FAF" w:rsidRDefault="00656FAF" w:rsidP="00656FAF">
      <w:pPr>
        <w:rPr>
          <w:b/>
          <w:bCs/>
        </w:rPr>
      </w:pPr>
      <w:r w:rsidRPr="00656FAF">
        <w:rPr>
          <w:b/>
          <w:bCs/>
        </w:rPr>
        <w:lastRenderedPageBreak/>
        <w:t>Autoavaliação</w:t>
      </w:r>
    </w:p>
    <w:p w14:paraId="7B8439F8" w14:textId="77777777" w:rsidR="00656FAF" w:rsidRPr="00656FAF" w:rsidRDefault="00656FAF" w:rsidP="00656FAF">
      <w:pPr>
        <w:rPr>
          <w:b/>
          <w:bCs/>
        </w:rPr>
      </w:pPr>
      <w:r w:rsidRPr="00656FAF">
        <w:rPr>
          <w:b/>
          <w:bCs/>
        </w:rPr>
        <w:t>1. Dado:</w:t>
      </w:r>
    </w:p>
    <w:p w14:paraId="7CD3A8C4" w14:textId="03A41A6E" w:rsidR="00656FAF" w:rsidRDefault="00656FAF">
      <w:r w:rsidRPr="00656FAF">
        <w:drawing>
          <wp:inline distT="0" distB="0" distL="0" distR="0" wp14:anchorId="49969479" wp14:editId="36BBBF5F">
            <wp:extent cx="4692770" cy="1385950"/>
            <wp:effectExtent l="0" t="0" r="0" b="5080"/>
            <wp:docPr id="1611622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2217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4022" cy="13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7019" w14:textId="4529438F" w:rsidR="00656FAF" w:rsidRDefault="00656FAF">
      <w:r w:rsidRPr="00656FAF">
        <w:t>Bundle1.properties</w:t>
      </w:r>
    </w:p>
    <w:p w14:paraId="5516B75F" w14:textId="0DFD757B" w:rsidR="00656FAF" w:rsidRDefault="00656FAF">
      <w:r w:rsidRPr="00656FAF">
        <w:drawing>
          <wp:inline distT="0" distB="0" distL="0" distR="0" wp14:anchorId="4F90A375" wp14:editId="4592B00F">
            <wp:extent cx="4692770" cy="557788"/>
            <wp:effectExtent l="0" t="0" r="0" b="0"/>
            <wp:docPr id="20925272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2723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73330" cy="5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8D29" w14:textId="77777777" w:rsidR="00656FAF" w:rsidRPr="00656FAF" w:rsidRDefault="00656FAF" w:rsidP="00656FAF">
      <w:r w:rsidRPr="00656FAF">
        <w:t>Qual é o resultado?</w:t>
      </w:r>
    </w:p>
    <w:p w14:paraId="03745975" w14:textId="77777777" w:rsidR="00656FAF" w:rsidRPr="00656FAF" w:rsidRDefault="00656FAF" w:rsidP="00656FAF">
      <w:r w:rsidRPr="00656FAF">
        <w:rPr>
          <w:b/>
          <w:bCs/>
        </w:rPr>
        <w:t>A.</w:t>
      </w:r>
      <w:r w:rsidRPr="00656FAF">
        <w:t xml:space="preserve"> </w:t>
      </w:r>
      <w:proofErr w:type="spellStart"/>
      <w:r w:rsidRPr="00656FAF">
        <w:t>Hi</w:t>
      </w:r>
      <w:proofErr w:type="spellEnd"/>
      <w:r w:rsidRPr="00656FAF">
        <w:br/>
      </w:r>
      <w:r w:rsidRPr="00656FAF">
        <w:rPr>
          <w:b/>
          <w:bCs/>
        </w:rPr>
        <w:t>B.</w:t>
      </w:r>
      <w:r w:rsidRPr="00656FAF">
        <w:t xml:space="preserve"> </w:t>
      </w:r>
      <w:proofErr w:type="spellStart"/>
      <w:r w:rsidRPr="00656FAF">
        <w:t>null</w:t>
      </w:r>
      <w:proofErr w:type="spellEnd"/>
      <w:r w:rsidRPr="00656FAF">
        <w:br/>
      </w:r>
      <w:r w:rsidRPr="00656FAF">
        <w:rPr>
          <w:b/>
          <w:bCs/>
        </w:rPr>
        <w:t>C.</w:t>
      </w:r>
      <w:r w:rsidRPr="00656FAF">
        <w:t xml:space="preserve"> A compilação falha</w:t>
      </w:r>
      <w:r w:rsidRPr="00656FAF">
        <w:br/>
      </w:r>
      <w:r w:rsidRPr="00656FAF">
        <w:rPr>
          <w:b/>
          <w:bCs/>
        </w:rPr>
        <w:t>D.</w:t>
      </w:r>
      <w:r w:rsidRPr="00656FAF">
        <w:t xml:space="preserve"> Uma exceção ocorre em tempo de execução</w:t>
      </w:r>
    </w:p>
    <w:p w14:paraId="21987ED9" w14:textId="77777777" w:rsidR="00656FAF" w:rsidRPr="00656FAF" w:rsidRDefault="00656FAF" w:rsidP="00656FAF">
      <w:r w:rsidRPr="00656FAF">
        <w:pict w14:anchorId="12FEBEEF">
          <v:rect id="_x0000_i1182" style="width:0;height:1.5pt" o:hralign="center" o:hrstd="t" o:hr="t" fillcolor="#a0a0a0" stroked="f"/>
        </w:pict>
      </w:r>
    </w:p>
    <w:p w14:paraId="72471E26" w14:textId="77777777" w:rsidR="00656FAF" w:rsidRPr="00656FAF" w:rsidRDefault="00656FAF" w:rsidP="00656FAF">
      <w:pPr>
        <w:rPr>
          <w:b/>
          <w:bCs/>
        </w:rPr>
      </w:pPr>
      <w:r w:rsidRPr="00656FAF">
        <w:rPr>
          <w:b/>
          <w:bCs/>
        </w:rPr>
        <w:t>2. Quais das seguintes são formas válidas de criar uma localidade?</w:t>
      </w:r>
    </w:p>
    <w:p w14:paraId="2D5C9769" w14:textId="77777777" w:rsidR="00656FAF" w:rsidRPr="00656FAF" w:rsidRDefault="00656FAF" w:rsidP="00656FAF">
      <w:pPr>
        <w:rPr>
          <w:lang w:val="en-US"/>
        </w:rPr>
      </w:pPr>
      <w:r w:rsidRPr="00656FAF">
        <w:rPr>
          <w:b/>
          <w:bCs/>
          <w:lang w:val="en-US"/>
        </w:rPr>
        <w:t>A.</w:t>
      </w:r>
      <w:r w:rsidRPr="00656FAF">
        <w:rPr>
          <w:lang w:val="en-US"/>
        </w:rPr>
        <w:t xml:space="preserve"> new </w:t>
      </w:r>
      <w:proofErr w:type="gramStart"/>
      <w:r w:rsidRPr="00656FAF">
        <w:rPr>
          <w:lang w:val="en-US"/>
        </w:rPr>
        <w:t>Locale(</w:t>
      </w:r>
      <w:proofErr w:type="gramEnd"/>
      <w:r w:rsidRPr="00656FAF">
        <w:rPr>
          <w:lang w:val="en-US"/>
        </w:rPr>
        <w:t>);</w:t>
      </w:r>
      <w:r w:rsidRPr="00656FAF">
        <w:rPr>
          <w:lang w:val="en-US"/>
        </w:rPr>
        <w:br/>
      </w:r>
      <w:r w:rsidRPr="00656FAF">
        <w:rPr>
          <w:b/>
          <w:bCs/>
          <w:lang w:val="en-US"/>
        </w:rPr>
        <w:t>B.</w:t>
      </w:r>
      <w:r w:rsidRPr="00656FAF">
        <w:rPr>
          <w:lang w:val="en-US"/>
        </w:rPr>
        <w:t xml:space="preserve"> </w:t>
      </w:r>
      <w:proofErr w:type="spellStart"/>
      <w:r w:rsidRPr="00656FAF">
        <w:rPr>
          <w:lang w:val="en-US"/>
        </w:rPr>
        <w:t>Locale.Builder</w:t>
      </w:r>
      <w:proofErr w:type="spellEnd"/>
      <w:r w:rsidRPr="00656FAF">
        <w:rPr>
          <w:lang w:val="en-US"/>
        </w:rPr>
        <w:t>(</w:t>
      </w:r>
      <w:proofErr w:type="gramStart"/>
      <w:r w:rsidRPr="00656FAF">
        <w:rPr>
          <w:lang w:val="en-US"/>
        </w:rPr>
        <w:t>).</w:t>
      </w:r>
      <w:proofErr w:type="spellStart"/>
      <w:r w:rsidRPr="00656FAF">
        <w:rPr>
          <w:lang w:val="en-US"/>
        </w:rPr>
        <w:t>setLanguage</w:t>
      </w:r>
      <w:proofErr w:type="spellEnd"/>
      <w:proofErr w:type="gramEnd"/>
      <w:r w:rsidRPr="00656FAF">
        <w:rPr>
          <w:lang w:val="en-US"/>
        </w:rPr>
        <w:t>("de");</w:t>
      </w:r>
      <w:r w:rsidRPr="00656FAF">
        <w:rPr>
          <w:lang w:val="en-US"/>
        </w:rPr>
        <w:br/>
      </w:r>
      <w:r w:rsidRPr="00656FAF">
        <w:rPr>
          <w:b/>
          <w:bCs/>
          <w:lang w:val="en-US"/>
        </w:rPr>
        <w:t>C.</w:t>
      </w:r>
      <w:r w:rsidRPr="00656FAF">
        <w:rPr>
          <w:lang w:val="en-US"/>
        </w:rPr>
        <w:t xml:space="preserve"> new </w:t>
      </w:r>
      <w:proofErr w:type="spellStart"/>
      <w:r w:rsidRPr="00656FAF">
        <w:rPr>
          <w:lang w:val="en-US"/>
        </w:rPr>
        <w:t>Locale.Builder</w:t>
      </w:r>
      <w:proofErr w:type="spellEnd"/>
      <w:r w:rsidRPr="00656FAF">
        <w:rPr>
          <w:lang w:val="en-US"/>
        </w:rPr>
        <w:t>(</w:t>
      </w:r>
      <w:proofErr w:type="gramStart"/>
      <w:r w:rsidRPr="00656FAF">
        <w:rPr>
          <w:lang w:val="en-US"/>
        </w:rPr>
        <w:t>).</w:t>
      </w:r>
      <w:proofErr w:type="spellStart"/>
      <w:r w:rsidRPr="00656FAF">
        <w:rPr>
          <w:lang w:val="en-US"/>
        </w:rPr>
        <w:t>setRegion</w:t>
      </w:r>
      <w:proofErr w:type="spellEnd"/>
      <w:proofErr w:type="gramEnd"/>
      <w:r w:rsidRPr="00656FAF">
        <w:rPr>
          <w:lang w:val="en-US"/>
        </w:rPr>
        <w:t>("DE"</w:t>
      </w:r>
      <w:proofErr w:type="gramStart"/>
      <w:r w:rsidRPr="00656FAF">
        <w:rPr>
          <w:lang w:val="en-US"/>
        </w:rPr>
        <w:t>).build</w:t>
      </w:r>
      <w:proofErr w:type="gramEnd"/>
      <w:r w:rsidRPr="00656FAF">
        <w:rPr>
          <w:lang w:val="en-US"/>
        </w:rPr>
        <w:t>();</w:t>
      </w:r>
      <w:r w:rsidRPr="00656FAF">
        <w:rPr>
          <w:lang w:val="en-US"/>
        </w:rPr>
        <w:br/>
      </w:r>
      <w:r w:rsidRPr="00656FAF">
        <w:rPr>
          <w:b/>
          <w:bCs/>
          <w:lang w:val="en-US"/>
        </w:rPr>
        <w:t>D.</w:t>
      </w:r>
      <w:r w:rsidRPr="00656FAF">
        <w:rPr>
          <w:lang w:val="en-US"/>
        </w:rPr>
        <w:t xml:space="preserve"> </w:t>
      </w:r>
      <w:proofErr w:type="spellStart"/>
      <w:r w:rsidRPr="00656FAF">
        <w:rPr>
          <w:lang w:val="en-US"/>
        </w:rPr>
        <w:t>Locale.forRegionTag</w:t>
      </w:r>
      <w:proofErr w:type="spellEnd"/>
      <w:r w:rsidRPr="00656FAF">
        <w:rPr>
          <w:lang w:val="en-US"/>
        </w:rPr>
        <w:t>("it");</w:t>
      </w:r>
    </w:p>
    <w:p w14:paraId="54295782" w14:textId="77777777" w:rsidR="00656FAF" w:rsidRPr="00656FAF" w:rsidRDefault="00656FAF" w:rsidP="00656FAF">
      <w:r w:rsidRPr="00656FAF">
        <w:pict w14:anchorId="51EF814F">
          <v:rect id="_x0000_i1183" style="width:0;height:1.5pt" o:hralign="center" o:hrstd="t" o:hr="t" fillcolor="#a0a0a0" stroked="f"/>
        </w:pict>
      </w:r>
    </w:p>
    <w:p w14:paraId="510EF130" w14:textId="77777777" w:rsidR="00656FAF" w:rsidRPr="00656FAF" w:rsidRDefault="00656FAF" w:rsidP="00656FAF">
      <w:pPr>
        <w:rPr>
          <w:b/>
          <w:bCs/>
        </w:rPr>
      </w:pPr>
      <w:r w:rsidRPr="00656FAF">
        <w:rPr>
          <w:b/>
          <w:bCs/>
        </w:rPr>
        <w:t xml:space="preserve">3. Assumindo uma localidade padrão </w:t>
      </w:r>
      <w:proofErr w:type="spellStart"/>
      <w:r w:rsidRPr="00656FAF">
        <w:rPr>
          <w:b/>
          <w:bCs/>
        </w:rPr>
        <w:t>de_</w:t>
      </w:r>
      <w:proofErr w:type="gramStart"/>
      <w:r w:rsidRPr="00656FAF">
        <w:rPr>
          <w:b/>
          <w:bCs/>
        </w:rPr>
        <w:t>DE</w:t>
      </w:r>
      <w:proofErr w:type="spellEnd"/>
      <w:r w:rsidRPr="00656FAF">
        <w:rPr>
          <w:b/>
          <w:bCs/>
        </w:rPr>
        <w:t>, qual</w:t>
      </w:r>
      <w:proofErr w:type="gramEnd"/>
      <w:r w:rsidRPr="00656FAF">
        <w:rPr>
          <w:b/>
          <w:bCs/>
        </w:rPr>
        <w:t xml:space="preserve"> dos seguintes pacotes de recursos será carregado primeiro com:</w:t>
      </w:r>
    </w:p>
    <w:p w14:paraId="5B86C1D4" w14:textId="69A12C95" w:rsidR="00656FAF" w:rsidRDefault="00656FAF">
      <w:r w:rsidRPr="00656FAF">
        <w:drawing>
          <wp:inline distT="0" distB="0" distL="0" distR="0" wp14:anchorId="67383641" wp14:editId="41DB8A76">
            <wp:extent cx="4684143" cy="546468"/>
            <wp:effectExtent l="0" t="0" r="2540" b="6350"/>
            <wp:docPr id="8084171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1710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23110" cy="5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F21C" w14:textId="77777777" w:rsidR="00656FAF" w:rsidRPr="00656FAF" w:rsidRDefault="00656FAF" w:rsidP="00656FAF">
      <w:pPr>
        <w:rPr>
          <w:lang w:val="en-US"/>
        </w:rPr>
      </w:pPr>
      <w:r w:rsidRPr="00656FAF">
        <w:rPr>
          <w:b/>
          <w:bCs/>
          <w:lang w:val="en-US"/>
        </w:rPr>
        <w:t>A.</w:t>
      </w:r>
      <w:r w:rsidRPr="00656FAF">
        <w:rPr>
          <w:lang w:val="en-US"/>
        </w:rPr>
        <w:t xml:space="preserve"> </w:t>
      </w:r>
      <w:proofErr w:type="spellStart"/>
      <w:r w:rsidRPr="00656FAF">
        <w:rPr>
          <w:lang w:val="en-US"/>
        </w:rPr>
        <w:t>MyBundle.class</w:t>
      </w:r>
      <w:proofErr w:type="spellEnd"/>
      <w:r w:rsidRPr="00656FAF">
        <w:rPr>
          <w:lang w:val="en-US"/>
        </w:rPr>
        <w:br/>
      </w:r>
      <w:r w:rsidRPr="00656FAF">
        <w:rPr>
          <w:b/>
          <w:bCs/>
          <w:lang w:val="en-US"/>
        </w:rPr>
        <w:t>B.</w:t>
      </w:r>
      <w:r w:rsidRPr="00656FAF">
        <w:rPr>
          <w:lang w:val="en-US"/>
        </w:rPr>
        <w:t xml:space="preserve"> </w:t>
      </w:r>
      <w:proofErr w:type="spellStart"/>
      <w:r w:rsidRPr="00656FAF">
        <w:rPr>
          <w:lang w:val="en-US"/>
        </w:rPr>
        <w:t>MyBundle.properties</w:t>
      </w:r>
      <w:proofErr w:type="spellEnd"/>
      <w:r w:rsidRPr="00656FAF">
        <w:rPr>
          <w:lang w:val="en-US"/>
        </w:rPr>
        <w:br/>
      </w:r>
      <w:r w:rsidRPr="00656FAF">
        <w:rPr>
          <w:b/>
          <w:bCs/>
          <w:lang w:val="en-US"/>
        </w:rPr>
        <w:t>C.</w:t>
      </w:r>
      <w:r w:rsidRPr="00656FAF">
        <w:rPr>
          <w:lang w:val="en-US"/>
        </w:rPr>
        <w:t xml:space="preserve"> </w:t>
      </w:r>
      <w:proofErr w:type="spellStart"/>
      <w:r w:rsidRPr="00656FAF">
        <w:rPr>
          <w:lang w:val="en-US"/>
        </w:rPr>
        <w:t>MyBundle_de.class</w:t>
      </w:r>
      <w:proofErr w:type="spellEnd"/>
      <w:r w:rsidRPr="00656FAF">
        <w:rPr>
          <w:lang w:val="en-US"/>
        </w:rPr>
        <w:br/>
      </w:r>
      <w:r w:rsidRPr="00656FAF">
        <w:rPr>
          <w:b/>
          <w:bCs/>
          <w:lang w:val="en-US"/>
        </w:rPr>
        <w:t>D.</w:t>
      </w:r>
      <w:r w:rsidRPr="00656FAF">
        <w:rPr>
          <w:lang w:val="en-US"/>
        </w:rPr>
        <w:t xml:space="preserve"> </w:t>
      </w:r>
      <w:proofErr w:type="spellStart"/>
      <w:r w:rsidRPr="00656FAF">
        <w:rPr>
          <w:lang w:val="en-US"/>
        </w:rPr>
        <w:t>MyBundle_</w:t>
      </w:r>
      <w:proofErr w:type="gramStart"/>
      <w:r w:rsidRPr="00656FAF">
        <w:rPr>
          <w:lang w:val="en-US"/>
        </w:rPr>
        <w:t>de.properties</w:t>
      </w:r>
      <w:proofErr w:type="spellEnd"/>
      <w:proofErr w:type="gramEnd"/>
    </w:p>
    <w:p w14:paraId="614BEDFE" w14:textId="77777777" w:rsidR="00656FAF" w:rsidRPr="00656FAF" w:rsidRDefault="00656FAF" w:rsidP="00656FAF">
      <w:r w:rsidRPr="00656FAF">
        <w:pict w14:anchorId="1246ACE8">
          <v:rect id="_x0000_i1192" style="width:0;height:1.5pt" o:hralign="center" o:hrstd="t" o:hr="t" fillcolor="#a0a0a0" stroked="f"/>
        </w:pict>
      </w:r>
    </w:p>
    <w:p w14:paraId="38F6109A" w14:textId="77777777" w:rsidR="00656FAF" w:rsidRPr="00656FAF" w:rsidRDefault="00656FAF" w:rsidP="00656FAF">
      <w:pPr>
        <w:rPr>
          <w:b/>
          <w:bCs/>
        </w:rPr>
      </w:pPr>
      <w:r w:rsidRPr="00656FAF">
        <w:rPr>
          <w:b/>
          <w:bCs/>
        </w:rPr>
        <w:t>4. Dado:</w:t>
      </w:r>
    </w:p>
    <w:p w14:paraId="772AC5A8" w14:textId="67663521" w:rsidR="00656FAF" w:rsidRDefault="00656FAF">
      <w:r w:rsidRPr="00656FAF">
        <w:drawing>
          <wp:inline distT="0" distB="0" distL="0" distR="0" wp14:anchorId="57111BBD" wp14:editId="6969CA37">
            <wp:extent cx="4623758" cy="1249820"/>
            <wp:effectExtent l="0" t="0" r="5715" b="7620"/>
            <wp:docPr id="400190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9050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6134" cy="126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E139" w14:textId="77777777" w:rsidR="00656FAF" w:rsidRDefault="00656FAF">
      <w:r>
        <w:br w:type="page"/>
      </w:r>
    </w:p>
    <w:p w14:paraId="78743893" w14:textId="1F349B55" w:rsidR="00656FAF" w:rsidRPr="00656FAF" w:rsidRDefault="00656FAF" w:rsidP="00656FAF">
      <w:r w:rsidRPr="00656FAF">
        <w:lastRenderedPageBreak/>
        <w:t>Qual é o resultado?</w:t>
      </w:r>
    </w:p>
    <w:p w14:paraId="1DAB550B" w14:textId="77777777" w:rsidR="00656FAF" w:rsidRPr="00656FAF" w:rsidRDefault="00656FAF" w:rsidP="00656FAF">
      <w:r w:rsidRPr="00656FAF">
        <w:rPr>
          <w:b/>
          <w:bCs/>
        </w:rPr>
        <w:t>A.</w:t>
      </w:r>
      <w:r w:rsidRPr="00656FAF">
        <w:t xml:space="preserve"> </w:t>
      </w:r>
      <w:proofErr w:type="spellStart"/>
      <w:r w:rsidRPr="00656FAF">
        <w:t>en</w:t>
      </w:r>
      <w:proofErr w:type="spellEnd"/>
      <w:r w:rsidRPr="00656FAF">
        <w:br/>
      </w:r>
      <w:r w:rsidRPr="00656FAF">
        <w:rPr>
          <w:b/>
          <w:bCs/>
        </w:rPr>
        <w:t>B.</w:t>
      </w:r>
      <w:r w:rsidRPr="00656FAF">
        <w:t xml:space="preserve"> </w:t>
      </w:r>
      <w:proofErr w:type="spellStart"/>
      <w:r w:rsidRPr="00656FAF">
        <w:t>en_CA</w:t>
      </w:r>
      <w:proofErr w:type="spellEnd"/>
      <w:r w:rsidRPr="00656FAF">
        <w:br/>
      </w:r>
      <w:r w:rsidRPr="00656FAF">
        <w:rPr>
          <w:b/>
          <w:bCs/>
        </w:rPr>
        <w:t>C.</w:t>
      </w:r>
      <w:r w:rsidRPr="00656FAF">
        <w:t xml:space="preserve"> CA</w:t>
      </w:r>
      <w:r w:rsidRPr="00656FAF">
        <w:br/>
      </w:r>
      <w:r w:rsidRPr="00656FAF">
        <w:rPr>
          <w:b/>
          <w:bCs/>
        </w:rPr>
        <w:t>D.</w:t>
      </w:r>
      <w:r w:rsidRPr="00656FAF">
        <w:t xml:space="preserve"> </w:t>
      </w:r>
      <w:proofErr w:type="spellStart"/>
      <w:r w:rsidRPr="00656FAF">
        <w:t>CA_en</w:t>
      </w:r>
      <w:proofErr w:type="spellEnd"/>
    </w:p>
    <w:p w14:paraId="50EA415D" w14:textId="77777777" w:rsidR="00656FAF" w:rsidRPr="00656FAF" w:rsidRDefault="00656FAF" w:rsidP="00656FAF">
      <w:r w:rsidRPr="00656FAF">
        <w:pict w14:anchorId="4695B602">
          <v:rect id="_x0000_i1200" style="width:0;height:1.5pt" o:hralign="center" o:hrstd="t" o:hr="t" fillcolor="#a0a0a0" stroked="f"/>
        </w:pict>
      </w:r>
    </w:p>
    <w:p w14:paraId="45DA79BB" w14:textId="77777777" w:rsidR="00656FAF" w:rsidRPr="00656FAF" w:rsidRDefault="00656FAF" w:rsidP="00656FAF">
      <w:pPr>
        <w:rPr>
          <w:b/>
          <w:bCs/>
        </w:rPr>
      </w:pPr>
      <w:r w:rsidRPr="00656FAF">
        <w:rPr>
          <w:b/>
          <w:bCs/>
        </w:rPr>
        <w:t xml:space="preserve">5. Quais das seguintes são formas válidas de obter um valor dada sua chave de um pacote de recursos do tipo arquivo de propriedades </w:t>
      </w:r>
      <w:proofErr w:type="spellStart"/>
      <w:r w:rsidRPr="00656FAF">
        <w:rPr>
          <w:b/>
          <w:bCs/>
        </w:rPr>
        <w:t>rb</w:t>
      </w:r>
      <w:proofErr w:type="spellEnd"/>
      <w:r w:rsidRPr="00656FAF">
        <w:rPr>
          <w:b/>
          <w:bCs/>
        </w:rPr>
        <w:t>?</w:t>
      </w:r>
    </w:p>
    <w:p w14:paraId="697CD8D1" w14:textId="77777777" w:rsidR="00656FAF" w:rsidRPr="00656FAF" w:rsidRDefault="00656FAF" w:rsidP="00656FAF">
      <w:pPr>
        <w:rPr>
          <w:lang w:val="en-US"/>
        </w:rPr>
      </w:pPr>
      <w:r w:rsidRPr="00656FAF">
        <w:rPr>
          <w:b/>
          <w:bCs/>
          <w:lang w:val="en-US"/>
        </w:rPr>
        <w:t>A.</w:t>
      </w:r>
      <w:r w:rsidRPr="00656FAF">
        <w:rPr>
          <w:lang w:val="en-US"/>
        </w:rPr>
        <w:t xml:space="preserve"> </w:t>
      </w:r>
      <w:proofErr w:type="spellStart"/>
      <w:proofErr w:type="gramStart"/>
      <w:r w:rsidRPr="00656FAF">
        <w:rPr>
          <w:lang w:val="en-US"/>
        </w:rPr>
        <w:t>rb.getValue</w:t>
      </w:r>
      <w:proofErr w:type="spellEnd"/>
      <w:proofErr w:type="gramEnd"/>
      <w:r w:rsidRPr="00656FAF">
        <w:rPr>
          <w:lang w:val="en-US"/>
        </w:rPr>
        <w:t>("key");</w:t>
      </w:r>
      <w:r w:rsidRPr="00656FAF">
        <w:rPr>
          <w:lang w:val="en-US"/>
        </w:rPr>
        <w:br/>
      </w:r>
      <w:r w:rsidRPr="00656FAF">
        <w:rPr>
          <w:b/>
          <w:bCs/>
          <w:lang w:val="en-US"/>
        </w:rPr>
        <w:t>B.</w:t>
      </w:r>
      <w:r w:rsidRPr="00656FAF">
        <w:rPr>
          <w:lang w:val="en-US"/>
        </w:rPr>
        <w:t xml:space="preserve"> </w:t>
      </w:r>
      <w:proofErr w:type="spellStart"/>
      <w:proofErr w:type="gramStart"/>
      <w:r w:rsidRPr="00656FAF">
        <w:rPr>
          <w:lang w:val="en-US"/>
        </w:rPr>
        <w:t>rb.getProperty</w:t>
      </w:r>
      <w:proofErr w:type="spellEnd"/>
      <w:proofErr w:type="gramEnd"/>
      <w:r w:rsidRPr="00656FAF">
        <w:rPr>
          <w:lang w:val="en-US"/>
        </w:rPr>
        <w:t>("key");</w:t>
      </w:r>
      <w:r w:rsidRPr="00656FAF">
        <w:rPr>
          <w:lang w:val="en-US"/>
        </w:rPr>
        <w:br/>
      </w:r>
      <w:r w:rsidRPr="00656FAF">
        <w:rPr>
          <w:b/>
          <w:bCs/>
          <w:lang w:val="en-US"/>
        </w:rPr>
        <w:t>C.</w:t>
      </w:r>
      <w:r w:rsidRPr="00656FAF">
        <w:rPr>
          <w:lang w:val="en-US"/>
        </w:rPr>
        <w:t xml:space="preserve"> </w:t>
      </w:r>
      <w:proofErr w:type="spellStart"/>
      <w:proofErr w:type="gramStart"/>
      <w:r w:rsidRPr="00656FAF">
        <w:rPr>
          <w:lang w:val="en-US"/>
        </w:rPr>
        <w:t>rb.getObject</w:t>
      </w:r>
      <w:proofErr w:type="spellEnd"/>
      <w:proofErr w:type="gramEnd"/>
      <w:r w:rsidRPr="00656FAF">
        <w:rPr>
          <w:lang w:val="en-US"/>
        </w:rPr>
        <w:t>("key");</w:t>
      </w:r>
      <w:r w:rsidRPr="00656FAF">
        <w:rPr>
          <w:lang w:val="en-US"/>
        </w:rPr>
        <w:br/>
      </w:r>
      <w:r w:rsidRPr="00656FAF">
        <w:rPr>
          <w:b/>
          <w:bCs/>
          <w:lang w:val="en-US"/>
        </w:rPr>
        <w:t>D.</w:t>
      </w:r>
      <w:r w:rsidRPr="00656FAF">
        <w:rPr>
          <w:lang w:val="en-US"/>
        </w:rPr>
        <w:t xml:space="preserve"> </w:t>
      </w:r>
      <w:proofErr w:type="spellStart"/>
      <w:r w:rsidRPr="00656FAF">
        <w:rPr>
          <w:lang w:val="en-US"/>
        </w:rPr>
        <w:t>rb.get</w:t>
      </w:r>
      <w:proofErr w:type="spellEnd"/>
      <w:r w:rsidRPr="00656FAF">
        <w:rPr>
          <w:lang w:val="en-US"/>
        </w:rPr>
        <w:t>("key");</w:t>
      </w:r>
    </w:p>
    <w:p w14:paraId="5507E646" w14:textId="77777777" w:rsidR="00656FAF" w:rsidRPr="00656FAF" w:rsidRDefault="00656FAF">
      <w:pPr>
        <w:rPr>
          <w:lang w:val="en-US"/>
        </w:rPr>
      </w:pPr>
    </w:p>
    <w:p w14:paraId="360F76DA" w14:textId="77777777" w:rsidR="008D6471" w:rsidRPr="00656FAF" w:rsidRDefault="008D6471">
      <w:pPr>
        <w:rPr>
          <w:lang w:val="en-US"/>
        </w:rPr>
      </w:pPr>
    </w:p>
    <w:sectPr w:rsidR="008D6471" w:rsidRPr="00656FAF" w:rsidSect="007F47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3F88"/>
    <w:multiLevelType w:val="multilevel"/>
    <w:tmpl w:val="E8FC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F0CAD"/>
    <w:multiLevelType w:val="multilevel"/>
    <w:tmpl w:val="E634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60765"/>
    <w:multiLevelType w:val="multilevel"/>
    <w:tmpl w:val="D3D4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17D4F"/>
    <w:multiLevelType w:val="multilevel"/>
    <w:tmpl w:val="401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64C92"/>
    <w:multiLevelType w:val="multilevel"/>
    <w:tmpl w:val="6B7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E5245"/>
    <w:multiLevelType w:val="multilevel"/>
    <w:tmpl w:val="D9E2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D54A7"/>
    <w:multiLevelType w:val="multilevel"/>
    <w:tmpl w:val="A472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55DC3"/>
    <w:multiLevelType w:val="multilevel"/>
    <w:tmpl w:val="7D02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C028CE"/>
    <w:multiLevelType w:val="multilevel"/>
    <w:tmpl w:val="23E2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126FF"/>
    <w:multiLevelType w:val="multilevel"/>
    <w:tmpl w:val="7636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113130">
    <w:abstractNumId w:val="0"/>
  </w:num>
  <w:num w:numId="2" w16cid:durableId="777407661">
    <w:abstractNumId w:val="2"/>
  </w:num>
  <w:num w:numId="3" w16cid:durableId="73668952">
    <w:abstractNumId w:val="6"/>
  </w:num>
  <w:num w:numId="4" w16cid:durableId="1689260576">
    <w:abstractNumId w:val="9"/>
  </w:num>
  <w:num w:numId="5" w16cid:durableId="1149861407">
    <w:abstractNumId w:val="3"/>
  </w:num>
  <w:num w:numId="6" w16cid:durableId="91708137">
    <w:abstractNumId w:val="4"/>
  </w:num>
  <w:num w:numId="7" w16cid:durableId="467431755">
    <w:abstractNumId w:val="8"/>
  </w:num>
  <w:num w:numId="8" w16cid:durableId="995376446">
    <w:abstractNumId w:val="7"/>
  </w:num>
  <w:num w:numId="9" w16cid:durableId="485439773">
    <w:abstractNumId w:val="5"/>
  </w:num>
  <w:num w:numId="10" w16cid:durableId="1538157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50"/>
    <w:rsid w:val="002E6EC2"/>
    <w:rsid w:val="0040349F"/>
    <w:rsid w:val="00656FAF"/>
    <w:rsid w:val="007F470E"/>
    <w:rsid w:val="008D6471"/>
    <w:rsid w:val="00B36F50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E5512"/>
  <w15:chartTrackingRefBased/>
  <w15:docId w15:val="{F3111107-9C30-4987-9937-355573F4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6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6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6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36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36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6F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6F5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6F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6F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6F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6F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6F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6F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6F5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6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6F5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6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1544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2025-06-10T23:21:00Z</dcterms:created>
  <dcterms:modified xsi:type="dcterms:W3CDTF">2025-06-10T23:47:00Z</dcterms:modified>
</cp:coreProperties>
</file>