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FE6E54" w:rsidP="00FE6E54">
      <w:r w:rsidRPr="00FE6E54">
        <w:pict w14:anchorId="30D2E57C">
          <v:rect id="_x0000_i1031"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FE6E54">
        <w:t>Paxos</w:t>
      </w:r>
      <w:proofErr w:type="spellEnd"/>
      <w:r w:rsidRPr="00FE6E54">
        <w:t xml:space="preserve">, </w:t>
      </w:r>
      <w:proofErr w:type="spellStart"/>
      <w:r w:rsidRPr="00FE6E54">
        <w:t>Raft</w:t>
      </w:r>
      <w:proofErr w:type="spellEnd"/>
      <w:r w:rsidRPr="00FE6E54">
        <w:t xml:space="preserve"> e PBFT. Também exploraremos outros mecanismos que foram introduzidos especificamente para redes blockchain, como prova de trabalho (</w:t>
      </w:r>
      <w:proofErr w:type="spellStart"/>
      <w:r w:rsidRPr="00FE6E54">
        <w:t>PoW</w:t>
      </w:r>
      <w:proofErr w:type="spellEnd"/>
      <w:r w:rsidRPr="00FE6E54">
        <w:t>), prova de participação (</w:t>
      </w:r>
      <w:proofErr w:type="spellStart"/>
      <w:r w:rsidRPr="00FE6E54">
        <w:t>PoS</w:t>
      </w:r>
      <w:proofErr w:type="spellEnd"/>
      <w:r w:rsidRPr="00FE6E54">
        <w:t xml:space="preserve">) e versões modificadas de consenso tradicional, como Istanbul </w:t>
      </w:r>
      <w:proofErr w:type="spellStart"/>
      <w:r w:rsidRPr="00FE6E54">
        <w:t>Byzantine</w:t>
      </w:r>
      <w:proofErr w:type="spellEnd"/>
      <w:r w:rsidRPr="00FE6E54">
        <w:t xml:space="preserve"> </w:t>
      </w:r>
      <w:proofErr w:type="spellStart"/>
      <w:r w:rsidRPr="00FE6E54">
        <w:t>Fault</w:t>
      </w:r>
      <w:proofErr w:type="spellEnd"/>
      <w:r w:rsidRPr="00FE6E54">
        <w:t xml:space="preserve"> </w:t>
      </w:r>
      <w:proofErr w:type="spellStart"/>
      <w:r w:rsidRPr="00FE6E54">
        <w:t>Tolerant</w:t>
      </w:r>
      <w:proofErr w:type="spellEnd"/>
      <w:r w:rsidRPr="00FE6E54">
        <w:t xml:space="preserve"> (IBFT), que é uma versão “</w:t>
      </w:r>
      <w:proofErr w:type="spellStart"/>
      <w:r w:rsidRPr="00FE6E54">
        <w:t>blockchainizada</w:t>
      </w:r>
      <w:proofErr w:type="spellEnd"/>
      <w:r w:rsidRPr="00FE6E54">
        <w:t>” do algoritmo Prático de Tolerância a Falhas Bizantinas (PBFT).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FE6E54" w:rsidP="00FE6E54">
      <w:r w:rsidRPr="00FE6E54">
        <w:pict w14:anchorId="7B90B3CB">
          <v:rect id="_x0000_i1045"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O problema de consenso distribuído tem sido amplamente estudado na pesquisa de sistemas distribuídos desde o final da década de 1970. Os sistemas distribuídos são classificados em duas categorias principais: troca de mensagens e memória compartilhada. No contexto de blockchain, estamos preocupados com o tipo de sistema distribuído baseado em troca de mensagens, onde os participantes da rede se comunicam entre si por meio do envio de mensagens. Consenso é o processo que permite que todos os processos em uma rede concordem sobre algum valor específico na presença de falhas.</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FE6E54" w:rsidP="00FE6E54">
      <w:r w:rsidRPr="00FE6E54">
        <w:pict w14:anchorId="794E5F04">
          <v:rect id="_x0000_i1046"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FE6E54">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FE6E54">
        <w:lastRenderedPageBreak/>
        <w:t>falharem. Com base nesse requisito de tolerância a falhas, os algoritmos de consenso também são chamados de algoritmos tolerantes a falhas, e há dois tipos:</w:t>
      </w:r>
    </w:p>
    <w:p w14:paraId="4EAE437B" w14:textId="77777777" w:rsidR="00FE6E54" w:rsidRPr="00FE6E54" w:rsidRDefault="00FE6E54" w:rsidP="00FE6E54">
      <w:pPr>
        <w:numPr>
          <w:ilvl w:val="0"/>
          <w:numId w:val="2"/>
        </w:numPr>
      </w:pPr>
      <w:r w:rsidRPr="00FE6E54">
        <w:rPr>
          <w:b/>
          <w:bCs/>
        </w:rPr>
        <w:t xml:space="preserve">Tolerância a falhas por travamento (Crash </w:t>
      </w:r>
      <w:proofErr w:type="spellStart"/>
      <w:r w:rsidRPr="00FE6E54">
        <w:rPr>
          <w:b/>
          <w:bCs/>
        </w:rPr>
        <w:t>Fault-Tolerance</w:t>
      </w:r>
      <w:proofErr w:type="spellEnd"/>
      <w:r w:rsidRPr="00FE6E54">
        <w:rPr>
          <w:b/>
          <w:bCs/>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FE6E54">
        <w:rPr>
          <w:b/>
          <w:bCs/>
        </w:rPr>
        <w:t>Tolerância a falhas bizantinas (</w:t>
      </w:r>
      <w:proofErr w:type="spellStart"/>
      <w:r w:rsidRPr="00FE6E54">
        <w:rPr>
          <w:b/>
          <w:bCs/>
        </w:rPr>
        <w:t>Byzantine</w:t>
      </w:r>
      <w:proofErr w:type="spellEnd"/>
      <w:r w:rsidRPr="00FE6E54">
        <w:rPr>
          <w:b/>
          <w:bCs/>
        </w:rPr>
        <w:t xml:space="preserve"> </w:t>
      </w:r>
      <w:proofErr w:type="spellStart"/>
      <w:r w:rsidRPr="00FE6E54">
        <w:rPr>
          <w:b/>
          <w:bCs/>
        </w:rPr>
        <w:t>Fault-Tolerance</w:t>
      </w:r>
      <w:proofErr w:type="spellEnd"/>
      <w:r w:rsidRPr="00FE6E54">
        <w:rPr>
          <w:b/>
          <w:bCs/>
        </w:rPr>
        <w:t xml:space="preserve"> - BFT)</w:t>
      </w:r>
      <w:r w:rsidRPr="00FE6E54">
        <w:t>, que lida com o tipo de falhas que são arbitrárias e podem até ser maliciosas.</w:t>
      </w:r>
    </w:p>
    <w:p w14:paraId="059747EF" w14:textId="77777777" w:rsidR="00FE6E54" w:rsidRPr="00FE6E54" w:rsidRDefault="00FE6E54" w:rsidP="00FE6E54">
      <w:r w:rsidRPr="00FE6E54">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685105" w:rsidP="00685105">
      <w:r w:rsidRPr="00685105">
        <w:pict w14:anchorId="7EFBF98A">
          <v:rect id="_x0000_i1067"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Em um nível abstrato, uma máquina de estados é um modelo matemático usado para descrever uma máquina que pode estar em diferentes estados, mas ocupa um estado de cada vez.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685105" w:rsidP="00685105">
      <w:r w:rsidRPr="00685105">
        <w:pict w14:anchorId="23A12E80">
          <v:rect id="_x0000_i1068" style="width:0;height:1.5pt" o:hralign="center" o:hrstd="t" o:hr="t" fillcolor="#a0a0a0" stroked="f"/>
        </w:pict>
      </w:r>
    </w:p>
    <w:p w14:paraId="39DF126D" w14:textId="77777777" w:rsidR="00685105" w:rsidRPr="00685105" w:rsidRDefault="00685105" w:rsidP="00685105">
      <w:r w:rsidRPr="00685105">
        <w:t>A replicação de máquina de estados é implementada sob o paradigma primário/cópia de segurança (</w:t>
      </w:r>
      <w:proofErr w:type="spellStart"/>
      <w:r w:rsidRPr="00685105">
        <w:t>primary</w:t>
      </w:r>
      <w:proofErr w:type="spellEnd"/>
      <w:r w:rsidRPr="00685105">
        <w:t xml:space="preserve">/backup), onde um nó primário é responsável por receber e difundir as requisições dos clientes. Esse mecanismo de difusão é chamado de </w:t>
      </w:r>
      <w:r w:rsidRPr="00685105">
        <w:rPr>
          <w:b/>
          <w:bCs/>
        </w:rPr>
        <w:t>difusão de ordem total</w:t>
      </w:r>
      <w:r w:rsidRPr="00685105">
        <w:t xml:space="preserve"> (total </w:t>
      </w:r>
      <w:proofErr w:type="spellStart"/>
      <w:r w:rsidRPr="00685105">
        <w:t>order</w:t>
      </w:r>
      <w:proofErr w:type="spellEnd"/>
      <w:r w:rsidRPr="00685105">
        <w:t xml:space="preserve"> broadcast) ou </w:t>
      </w:r>
      <w:r w:rsidRPr="00685105">
        <w:rPr>
          <w:b/>
          <w:bCs/>
        </w:rPr>
        <w:t>difusão atômica</w:t>
      </w:r>
      <w:r w:rsidRPr="00685105">
        <w:t xml:space="preserve"> (</w:t>
      </w:r>
      <w:proofErr w:type="spellStart"/>
      <w:r w:rsidRPr="00685105">
        <w:t>atomic</w:t>
      </w:r>
      <w:proofErr w:type="spellEnd"/>
      <w:r w:rsidRPr="00685105">
        <w:t xml:space="preserve"> broadcast), que garante que os nós de backup ou réplica recebam e executem as mesmas requisições na mesma sequência que o primário.</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685105">
        <w:t xml:space="preserve">Agora que entendemos os fundamentos da replicação e da tolerância a falhas, é importante entender que a tolerância a falhas funciona até certo limite.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685105" w:rsidP="00685105">
      <w:r w:rsidRPr="00685105">
        <w:pict w14:anchorId="7981B8A4">
          <v:rect id="_x0000_i1069"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685105">
        <w:t xml:space="preserve">Os problemas que não são solucionáveis sob quaisquer condições são conhecidos como resultados de insolvência. Este resultado é conhecido como o </w:t>
      </w:r>
      <w:r w:rsidRPr="00685105">
        <w:rPr>
          <w:b/>
          <w:bCs/>
        </w:rPr>
        <w:t>resultado de impossibilidade de FLP</w:t>
      </w:r>
      <w:r w:rsidRPr="00685105">
        <w:t>, que é um resultado fundamental de insolvência que afirma que em um ambiente assíncrono, o consenso determinístico é impossível, mesmo que apenas um processo esteja com falha.</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mecanismo de tempo limite (timeout).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5" w:tgtFrame="_new" w:history="1">
        <w:r w:rsidRPr="00685105">
          <w:rPr>
            <w:rStyle w:val="Hyperlink"/>
          </w:rPr>
          <w:t>https://apps.dtic.mil/dtic/tr/fulltext/u2/a132503.pdf</w:t>
        </w:r>
      </w:hyperlink>
    </w:p>
    <w:p w14:paraId="1B0B8F0F" w14:textId="77777777" w:rsidR="00685105" w:rsidRPr="00685105" w:rsidRDefault="00685105" w:rsidP="00685105">
      <w:r w:rsidRPr="00685105">
        <w:pict w14:anchorId="21D73661">
          <v:rect id="_x0000_i1097" style="width:0;height:1.5pt" o:hralign="center" o:hrstd="t" o:hr="t" fillcolor="#a0a0a0" stroked="f"/>
        </w:pict>
      </w:r>
    </w:p>
    <w:p w14:paraId="257BE4CE" w14:textId="77777777" w:rsidR="00685105" w:rsidRPr="00685105" w:rsidRDefault="00685105" w:rsidP="00685105">
      <w:pPr>
        <w:numPr>
          <w:ilvl w:val="0"/>
          <w:numId w:val="6"/>
        </w:numPr>
      </w:pPr>
      <w:r w:rsidRPr="00685105">
        <w:rPr>
          <w:b/>
          <w:bCs/>
        </w:rPr>
        <w:t>Algoritmos randomizados</w:t>
      </w:r>
      <w:r w:rsidRPr="00685105">
        <w:t xml:space="preserve"> foram introduzidos para fornecer uma garantia probabilística de terminação. 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o chamado resultado de limite inferior.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685105" w:rsidP="00685105">
      <w:r w:rsidRPr="00685105">
        <w:pict w14:anchorId="584DDCE3">
          <v:rect id="_x0000_i1098" style="width:0;height:1.5pt" o:hralign="center" o:hrstd="t" o:hr="t" fillcolor="#a0a0a0" stroked="f"/>
        </w:pict>
      </w:r>
    </w:p>
    <w:p w14:paraId="31EF5B34" w14:textId="77777777" w:rsidR="00685105" w:rsidRPr="00685105" w:rsidRDefault="00685105" w:rsidP="00685105">
      <w:pPr>
        <w:rPr>
          <w:b/>
          <w:bCs/>
        </w:rPr>
      </w:pPr>
      <w:r w:rsidRPr="00685105">
        <w:rPr>
          <w:b/>
          <w:bCs/>
        </w:rPr>
        <w:t>Análise e design</w:t>
      </w:r>
    </w:p>
    <w:p w14:paraId="468AB6E0" w14:textId="77777777" w:rsidR="00685105" w:rsidRPr="00685105" w:rsidRDefault="00685105" w:rsidP="00685105">
      <w:r w:rsidRPr="00685105">
        <w:lastRenderedPageBreak/>
        <w:t>Para analisar e entender um algoritmo de consenso, precisamos definir um modelo sob o qual nosso algoritmo será executado.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685105" w:rsidP="00685105">
      <w:r w:rsidRPr="00685105">
        <w:pict w14:anchorId="3E1FCC67">
          <v:rect id="_x0000_i1099"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Sistemas de computação distribuída representam diferentes entidades no sistema sob um modelo computacional. Esse modelo computacional é uma maneira útil de descrever o sistema sob certas suposições de sistema. Um modelo computacional representa processos, condições de rede, suposições de temporização e como todas essas entidades interagem e trabalham juntas. Vamos agora examinar esse modelo em detalhes e apresentar todos os objetos um por um.</w:t>
      </w:r>
    </w:p>
    <w:p w14:paraId="0CA866F1" w14:textId="77777777" w:rsidR="00685105" w:rsidRPr="00685105" w:rsidRDefault="00685105" w:rsidP="00685105">
      <w:r w:rsidRPr="00685105">
        <w:pict w14:anchorId="64F16062">
          <v:rect id="_x0000_i1100" style="width:0;height:1.5pt" o:hralign="center" o:hrstd="t" o:hr="t" fillcolor="#a0a0a0" stroked="f"/>
        </w:pict>
      </w:r>
    </w:p>
    <w:p w14:paraId="3381DFED" w14:textId="77777777" w:rsidR="00685105" w:rsidRPr="00685105" w:rsidRDefault="00685105" w:rsidP="00685105">
      <w:r w:rsidRPr="00685105">
        <w:rPr>
          <w:b/>
          <w:bCs/>
        </w:rPr>
        <w:t>Processos</w:t>
      </w:r>
      <w:r w:rsidRPr="00685105">
        <w:br/>
        <w:t>Os processos se comunicam entre si trocando mensagens. Portanto, esses sistemas são chamados de sistemas distribuídos baseados em troca de mensagens. Existe outra classe, chamada de memória compartilhada, que não discutiremos aqui, pois todos os sistemas blockchain são sistemas de troca de mensagens.</w:t>
      </w:r>
    </w:p>
    <w:p w14:paraId="4EA7B081" w14:textId="77777777" w:rsidR="00685105" w:rsidRPr="00685105" w:rsidRDefault="00685105" w:rsidP="00685105">
      <w:r w:rsidRPr="00685105">
        <w:pict w14:anchorId="26DBBB8B">
          <v:rect id="_x0000_i1123"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685105" w:rsidP="00685105">
      <w:r w:rsidRPr="00685105">
        <w:pict w14:anchorId="56B69877">
          <v:rect id="_x0000_i1124" style="width:0;height:1.5pt" o:hralign="center" o:hrstd="t" o:hr="t" fillcolor="#a0a0a0" stroked="f"/>
        </w:pict>
      </w:r>
    </w:p>
    <w:p w14:paraId="35E8DBC9" w14:textId="77777777" w:rsidR="00685105" w:rsidRPr="00685105" w:rsidRDefault="00685105" w:rsidP="00685105">
      <w:pPr>
        <w:rPr>
          <w:b/>
          <w:bCs/>
        </w:rPr>
      </w:pPr>
      <w:r w:rsidRPr="00685105">
        <w:rPr>
          <w:b/>
          <w:bCs/>
        </w:rPr>
        <w:t>Classificação</w:t>
      </w:r>
    </w:p>
    <w:p w14:paraId="41448D07" w14:textId="77777777" w:rsidR="00685105" w:rsidRPr="00685105" w:rsidRDefault="00685105" w:rsidP="00685105">
      <w:r w:rsidRPr="00685105">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lastRenderedPageBreak/>
        <w:t>Tradicional</w:t>
      </w:r>
      <w:r w:rsidRPr="00685105">
        <w:t xml:space="preserve">: consenso baseado em votação.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O consenso baseado em sorteio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548D6109" w14:textId="77777777"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4ED08982" w14:textId="77777777" w:rsidR="00685105" w:rsidRPr="00685105" w:rsidRDefault="00685105" w:rsidP="00685105">
      <w:r w:rsidRPr="00685105">
        <w:pict w14:anchorId="3603E652">
          <v:rect id="_x0000_i1125" style="width:0;height:1.5pt" o:hralign="center" o:hrstd="t" o:hr="t" fillcolor="#a0a0a0" stroked="f"/>
        </w:pict>
      </w:r>
    </w:p>
    <w:p w14:paraId="31382801" w14:textId="77777777" w:rsidR="00685105" w:rsidRPr="00685105" w:rsidRDefault="00685105" w:rsidP="00685105">
      <w:r w:rsidRPr="00685105">
        <w:t>Deseja que eu continue com a próxima parte da tradução?</w:t>
      </w:r>
    </w:p>
    <w:p w14:paraId="733C9320" w14:textId="77777777" w:rsidR="00685105" w:rsidRPr="00685105" w:rsidRDefault="00685105" w:rsidP="00685105">
      <w:r w:rsidRPr="00685105">
        <w:pict w14:anchorId="3237F531">
          <v:rect id="_x0000_i1153"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685105" w:rsidP="00685105">
      <w:r w:rsidRPr="00685105">
        <w:pict w14:anchorId="27C618DE">
          <v:rect id="_x0000_i1154"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685105" w:rsidP="00685105">
      <w:r w:rsidRPr="00685105">
        <w:pict w14:anchorId="75B4BBBC">
          <v:rect id="_x0000_i1155" style="width:0;height:1.5pt" o:hralign="center" o:hrstd="t" o:hr="t" fillcolor="#a0a0a0" stroked="f"/>
        </w:pict>
      </w:r>
    </w:p>
    <w:p w14:paraId="73ABB076" w14:textId="77777777" w:rsidR="00685105" w:rsidRPr="00685105" w:rsidRDefault="00685105" w:rsidP="00685105">
      <w:pPr>
        <w:rPr>
          <w:b/>
          <w:bCs/>
        </w:rPr>
      </w:pPr>
      <w:r w:rsidRPr="00685105">
        <w:rPr>
          <w:b/>
          <w:bCs/>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685105" w:rsidP="00685105">
      <w:r w:rsidRPr="00685105">
        <w:pict w14:anchorId="31931941">
          <v:rect id="_x0000_i1156"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6"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685105">
        <w:t>Paxos</w:t>
      </w:r>
      <w:proofErr w:type="spellEnd"/>
      <w:r w:rsidRPr="00685105">
        <w:t xml:space="preserve"> funciona sob um modelo de rede assíncrona e suporta apenas o tratamento de falhas benignas. Este </w:t>
      </w:r>
      <w:r w:rsidRPr="00685105">
        <w:rPr>
          <w:b/>
          <w:bCs/>
        </w:rPr>
        <w:t>não</w:t>
      </w:r>
      <w:r w:rsidRPr="00685105">
        <w:t xml:space="preserve"> é um protocolo tolerante a falhas bizantinas. No entanto, posteriormente, foi desenvolvida uma variante do </w:t>
      </w:r>
      <w:proofErr w:type="spellStart"/>
      <w:r w:rsidRPr="00685105">
        <w:t>Paxos</w:t>
      </w:r>
      <w:proofErr w:type="spellEnd"/>
      <w:r w:rsidRPr="00685105">
        <w:t xml:space="preserve"> que fornece BFT.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685105" w:rsidP="00685105">
      <w:r w:rsidRPr="00685105">
        <w:pict w14:anchorId="7DEBAD8A">
          <v:rect id="_x0000_i1167"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7" w:tgtFrame="_new" w:history="1">
        <w:r w:rsidRPr="00685105">
          <w:rPr>
            <w:rStyle w:val="Hyperlink"/>
          </w:rPr>
          <w:t>http://lamport.azurewebsites.net/pubs/web-byzpaxos.pdf</w:t>
        </w:r>
      </w:hyperlink>
    </w:p>
    <w:p w14:paraId="002327C6" w14:textId="77777777" w:rsidR="00685105" w:rsidRPr="00685105" w:rsidRDefault="00685105" w:rsidP="00685105">
      <w:r w:rsidRPr="00685105">
        <w:pict w14:anchorId="5B336991">
          <v:rect id="_x0000_i1181"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Pr="00685105" w:rsidRDefault="00685105" w:rsidP="00685105">
      <w:r w:rsidRPr="00685105">
        <w:t>Podemos visualizar esse processo no seguinte diagrama:</w:t>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685105" w:rsidP="00685105">
      <w:r w:rsidRPr="00685105">
        <w:pict w14:anchorId="5E65BD7C">
          <v:rect id="_x0000_i1182"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685105" w:rsidP="00685105">
      <w:r w:rsidRPr="00685105">
        <w:pict w14:anchorId="665B11A1">
          <v:rect id="_x0000_i1203"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685105">
        <w:lastRenderedPageBreak/>
        <w:t xml:space="preserve">O protocolo </w:t>
      </w:r>
      <w:proofErr w:type="spellStart"/>
      <w:r w:rsidRPr="00685105">
        <w:t>Raft</w:t>
      </w:r>
      <w:proofErr w:type="spellEnd"/>
      <w:r w:rsidRPr="00685105">
        <w:t xml:space="preserve"> é um mecanismo de consenso com tolerância a falhas por travamento (CFT)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P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685105" w:rsidP="00685105">
      <w:r w:rsidRPr="00685105">
        <w:pict w14:anchorId="4EC04898">
          <v:rect id="_x0000_i1204" style="width:0;height:1.5pt" o:hralign="center" o:hrstd="t" o:hr="t" fillcolor="#a0a0a0" stroked="f"/>
        </w:pict>
      </w:r>
    </w:p>
    <w:p w14:paraId="7CD808A2" w14:textId="77777777" w:rsidR="00685105" w:rsidRP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685105" w:rsidP="00685105">
      <w:r w:rsidRPr="00685105">
        <w:pict w14:anchorId="41ADD9C4">
          <v:rect id="_x0000_i1205" style="width:0;height:1.5pt" o:hralign="center" o:hrstd="t" o:hr="t" fillcolor="#a0a0a0" stroked="f"/>
        </w:pict>
      </w:r>
    </w:p>
    <w:p w14:paraId="413A5939" w14:textId="77777777" w:rsidR="00685105" w:rsidRPr="00685105" w:rsidRDefault="00685105" w:rsidP="00685105">
      <w:r w:rsidRPr="00685105">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w:t>
      </w:r>
      <w:r w:rsidRPr="00685105">
        <w:lastRenderedPageBreak/>
        <w:t xml:space="preserve">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685105" w:rsidP="00685105">
      <w:r w:rsidRPr="00685105">
        <w:pict w14:anchorId="151B453E">
          <v:rect id="_x0000_i1227" style="width:0;height:1.5pt" o:hralign="center" o:hrstd="t" o:hr="t" fillcolor="#a0a0a0" stroked="f"/>
        </w:pict>
      </w:r>
    </w:p>
    <w:p w14:paraId="3F1345DD" w14:textId="77777777" w:rsidR="00685105" w:rsidRPr="00685105" w:rsidRDefault="00685105" w:rsidP="00685105">
      <w:pPr>
        <w:rPr>
          <w:b/>
          <w:bCs/>
        </w:rPr>
      </w:pPr>
      <w:r w:rsidRPr="00685105">
        <w:rPr>
          <w:b/>
          <w:bCs/>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685105" w:rsidP="00685105">
      <w:r w:rsidRPr="00685105">
        <w:pict w14:anchorId="523C2660">
          <v:rect id="_x0000_i1228"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Cada réplica mantém um estado local composto por três elementos principais: um estado de serviço, um log de mensagens e um número representando a visão atual da réplica.</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685105" w:rsidP="00685105">
      <w:r w:rsidRPr="00685105">
        <w:pict w14:anchorId="68991C52">
          <v:rect id="_x0000_i1229"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o principal objetivo desta fase é atribuir um número de sequência único à requisição. Podemos pensar nela como um </w:t>
      </w:r>
      <w:r w:rsidRPr="00685105">
        <w:rPr>
          <w:b/>
          <w:bCs/>
        </w:rPr>
        <w:t>ordenador</w:t>
      </w:r>
      <w:r w:rsidRPr="00685105">
        <w:t xml:space="preserve">. Esta é a primeira fase no protocolo, onde o nó primário (líder) recebe (aceita) uma requisição do cliente. O nó primário atribui um número de sequência à requisição. Em seguida, ele envia a mensagem </w:t>
      </w:r>
      <w:proofErr w:type="spellStart"/>
      <w:r w:rsidRPr="00685105">
        <w:rPr>
          <w:i/>
          <w:iCs/>
        </w:rPr>
        <w:t>pre-prepare</w:t>
      </w:r>
      <w:proofErr w:type="spellEnd"/>
      <w:r w:rsidRPr="00685105">
        <w:t xml:space="preserve"> com a requisição para todas as réplicas de backup.</w:t>
      </w:r>
    </w:p>
    <w:p w14:paraId="75EA291B" w14:textId="77777777" w:rsidR="00685105" w:rsidRPr="00685105" w:rsidRDefault="00685105" w:rsidP="00685105">
      <w:r w:rsidRPr="00685105">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lastRenderedPageBreak/>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685105" w:rsidP="00685105">
      <w:r w:rsidRPr="00685105">
        <w:pict w14:anchorId="77B63DFD">
          <v:rect id="_x0000_i1257"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 Cada réplica de backup espera receber pelo menos </w:t>
      </w:r>
      <w:r w:rsidRPr="00685105">
        <w:rPr>
          <w:b/>
          <w:bCs/>
        </w:rPr>
        <w:t>2f + 1 mensagens de preparação</w:t>
      </w:r>
      <w:r w:rsidRPr="00685105">
        <w:t xml:space="preserve"> (</w:t>
      </w:r>
      <w:r w:rsidRPr="00685105">
        <w:rPr>
          <w:i/>
          <w:iCs/>
        </w:rPr>
        <w:t>prepare</w:t>
      </w:r>
      <w:r w:rsidRPr="00685105">
        <w:t xml:space="preserve">) de outras réplicas. Elas também verificam se a mensagem </w:t>
      </w:r>
      <w:r w:rsidRPr="00685105">
        <w:rPr>
          <w:i/>
          <w:iCs/>
        </w:rPr>
        <w:t>prepare</w:t>
      </w:r>
      <w:r w:rsidRPr="00685105">
        <w:t xml:space="preserve"> contém o mesmo número de visão, número de sequência e valores do </w:t>
      </w:r>
      <w:proofErr w:type="spellStart"/>
      <w:r w:rsidRPr="00685105">
        <w:t>hash</w:t>
      </w:r>
      <w:proofErr w:type="spellEnd"/>
      <w:r w:rsidRPr="00685105">
        <w:t xml:space="preserve"> da mensagem.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685105" w:rsidP="00685105">
      <w:r w:rsidRPr="00685105">
        <w:pict w14:anchorId="2574FB23">
          <v:rect id="_x0000_i1258"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t xml:space="preserve">Esta fase garante que as réplicas/nós honestos na rede concordem com a ordem total das requisições entre visões. Na fase </w:t>
      </w:r>
      <w:proofErr w:type="spellStart"/>
      <w:r w:rsidRPr="00685105">
        <w:rPr>
          <w:i/>
          <w:iCs/>
        </w:rPr>
        <w:t>commit</w:t>
      </w:r>
      <w:proofErr w:type="spellEnd"/>
      <w:r w:rsidRPr="00685105">
        <w:t xml:space="preserve">, cada réplica envia uma mensagem de </w:t>
      </w:r>
      <w:proofErr w:type="spellStart"/>
      <w:r w:rsidRPr="00685105">
        <w:rPr>
          <w:i/>
          <w:iCs/>
        </w:rPr>
        <w:t>commit</w:t>
      </w:r>
      <w:proofErr w:type="spellEnd"/>
      <w:r w:rsidRPr="00685105">
        <w:t xml:space="preserve"> para todas as outras réplicas da rede. Assim como na fase </w:t>
      </w:r>
      <w:r w:rsidRPr="00685105">
        <w:rPr>
          <w:i/>
          <w:iCs/>
        </w:rPr>
        <w:t>prepare</w:t>
      </w:r>
      <w:r w:rsidRPr="00685105">
        <w:t xml:space="preserve">, as réplicas aguardam pelo recebimento de </w:t>
      </w:r>
      <w:r w:rsidRPr="00685105">
        <w:rPr>
          <w:b/>
          <w:bCs/>
        </w:rPr>
        <w:t xml:space="preserve">2f + 1 mensagens de </w:t>
      </w:r>
      <w:proofErr w:type="spellStart"/>
      <w:r w:rsidRPr="00685105">
        <w:rPr>
          <w:b/>
          <w:bCs/>
          <w:i/>
          <w:iCs/>
        </w:rPr>
        <w:t>commit</w:t>
      </w:r>
      <w:proofErr w:type="spellEnd"/>
      <w:r w:rsidRPr="00685105">
        <w:t xml:space="preserve"> de outras réplicas. As réplicas também verificam o número da visão, número de sequência e valores do </w:t>
      </w:r>
      <w:proofErr w:type="spellStart"/>
      <w:r w:rsidRPr="00685105">
        <w:t>hash</w:t>
      </w:r>
      <w:proofErr w:type="spellEnd"/>
      <w:r w:rsidRPr="00685105">
        <w:t xml:space="preserve"> da mensagem. Se forem válidos para </w:t>
      </w:r>
      <w:r w:rsidRPr="00685105">
        <w:rPr>
          <w:b/>
          <w:bCs/>
        </w:rPr>
        <w:t xml:space="preserve">2f + 1 mensagens de </w:t>
      </w:r>
      <w:proofErr w:type="spellStart"/>
      <w:r w:rsidRPr="00685105">
        <w:rPr>
          <w:b/>
          <w:bCs/>
        </w:rPr>
        <w:t>commit</w:t>
      </w:r>
      <w:proofErr w:type="spellEnd"/>
      <w:r w:rsidRPr="00685105">
        <w:t xml:space="preserve"> recebidas de outras réplicas, então a réplica executa a requisição, produz um resultado e finalmente atualiza seu estado para refletir o comprometimento. Se já houver mensagens em fila, a réplica executará essas requisições primeiro antes de processar os últimos números de sequência. Por fim, a réplica envia o resultado ao cliente em uma mensagem de resposta (</w:t>
      </w:r>
      <w:proofErr w:type="spellStart"/>
      <w:r w:rsidRPr="00685105">
        <w:rPr>
          <w:i/>
          <w:iCs/>
        </w:rPr>
        <w:t>reply</w:t>
      </w:r>
      <w:proofErr w:type="spellEnd"/>
      <w:r w:rsidRPr="00685105">
        <w:t xml:space="preserve">). O cliente aceita o resultado apenas após receber </w:t>
      </w:r>
      <w:r w:rsidRPr="00685105">
        <w:rPr>
          <w:b/>
          <w:bCs/>
        </w:rPr>
        <w:t>2f + 1 mensagens de resposta contendo o mesmo resultado</w:t>
      </w:r>
      <w:r w:rsidRPr="00685105">
        <w:t>.</w:t>
      </w:r>
    </w:p>
    <w:p w14:paraId="686D4A8B" w14:textId="77777777" w:rsidR="00685105" w:rsidRPr="00685105" w:rsidRDefault="00685105" w:rsidP="00685105">
      <w:r w:rsidRPr="00685105">
        <w:pict w14:anchorId="13D33AAB">
          <v:rect id="_x0000_i1259" style="width:0;height:1.5pt" o:hralign="center" o:hrstd="t" o:hr="t" fillcolor="#a0a0a0" stroked="f"/>
        </w:pict>
      </w:r>
    </w:p>
    <w:p w14:paraId="43D1AF5B" w14:textId="77777777" w:rsidR="00685105" w:rsidRPr="00685105" w:rsidRDefault="00685105" w:rsidP="00685105">
      <w:r w:rsidRPr="00685105">
        <w:rPr>
          <w:b/>
          <w:bCs/>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Pr="00685105" w:rsidRDefault="00685105" w:rsidP="00685105">
      <w:r w:rsidRPr="00685105">
        <w:t>A visão normal do protocolo PBFT pode ser visualizada da seguinte forma:</w:t>
      </w:r>
    </w:p>
    <w:p w14:paraId="521A7DE5" w14:textId="77777777" w:rsidR="00685105" w:rsidRPr="00685105" w:rsidRDefault="00685105" w:rsidP="00685105">
      <w:r w:rsidRPr="00685105">
        <w:rPr>
          <w:b/>
          <w:bCs/>
        </w:rPr>
        <w:t>Figura 5.4: Protocolo PBFT</w:t>
      </w:r>
    </w:p>
    <w:p w14:paraId="5D5CA9D5" w14:textId="77777777" w:rsidR="00685105" w:rsidRPr="00685105" w:rsidRDefault="00685105" w:rsidP="00685105">
      <w:r w:rsidRPr="00685105">
        <w:pict w14:anchorId="297E7A81">
          <v:rect id="_x0000_i1260"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685105" w:rsidP="00685105">
      <w:r w:rsidRPr="00685105">
        <w:pict w14:anchorId="0932D090">
          <v:rect id="_x0000_i1271"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lastRenderedPageBreak/>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Pr="00685105">
        <w:pict w14:anchorId="6B4C2838">
          <v:rect id="_x0000_i1279"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lastRenderedPageBreak/>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685105" w:rsidP="00685105">
      <w:r w:rsidRPr="00685105">
        <w:pict w14:anchorId="71FD9339">
          <v:rect id="_x0000_i1299"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685105">
        <w:t xml:space="preserve">A </w:t>
      </w:r>
      <w:r w:rsidRPr="00685105">
        <w:rPr>
          <w:b/>
          <w:bCs/>
        </w:rPr>
        <w:t>mudança de visão</w:t>
      </w:r>
      <w:r w:rsidRPr="00685105">
        <w:t xml:space="preserve"> ocorre quando um primário é suspeito de estar com falha. Essa fase é necessária para garantir o progresso do protocolo. Com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 xml:space="preserve">, um novo primário é selecionado, o qual então inicia novamente a operação no modo normal. O novo primário é selecionado em esquema de </w:t>
      </w:r>
      <w:r w:rsidRPr="00685105">
        <w:rPr>
          <w:b/>
          <w:bCs/>
        </w:rPr>
        <w:t>rotação (round-</w:t>
      </w:r>
      <w:proofErr w:type="spellStart"/>
      <w:r w:rsidRPr="00685105">
        <w:rPr>
          <w:b/>
          <w:bCs/>
        </w:rPr>
        <w:t>robin</w:t>
      </w:r>
      <w:proofErr w:type="spellEnd"/>
      <w:r w:rsidRPr="00685105">
        <w:rPr>
          <w:b/>
          <w:bCs/>
        </w:rPr>
        <w:t>)</w:t>
      </w:r>
      <w:r w:rsidRPr="00685105">
        <w:t>.</w:t>
      </w:r>
    </w:p>
    <w:p w14:paraId="2AFD3A8E" w14:textId="77777777" w:rsidR="00685105" w:rsidRPr="00685105" w:rsidRDefault="00685105" w:rsidP="00685105">
      <w:r w:rsidRPr="00685105">
        <w:t xml:space="preserve">Quando uma réplica de backup recebe uma requisição, ela tenta executá-la após validar a mensagem, mas, por algum motivo, se não conseguir executá-la por um tempo, a réplica entra em </w:t>
      </w:r>
      <w:r w:rsidRPr="00685105">
        <w:rPr>
          <w:b/>
          <w:bCs/>
        </w:rPr>
        <w:t>timeout</w:t>
      </w:r>
      <w:r w:rsidRPr="00685105">
        <w:t xml:space="preserve"> e inicia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w:t>
      </w:r>
    </w:p>
    <w:p w14:paraId="4FBC24AA" w14:textId="77777777" w:rsidR="00685105" w:rsidRPr="00685105" w:rsidRDefault="00685105" w:rsidP="00685105">
      <w:r w:rsidRPr="00685105">
        <w:t xml:space="preserve">No protocolo de mudança de visão, a réplica para de aceitar mensagens relacionadas à visão atual e atualiza seu estado para </w:t>
      </w:r>
      <w:r w:rsidRPr="00685105">
        <w:rPr>
          <w:b/>
          <w:bCs/>
        </w:rPr>
        <w:t>VIEW-CHANGE</w:t>
      </w:r>
      <w:r w:rsidRPr="00685105">
        <w:t xml:space="preserve">. As únicas mensagens que ela pode receber nesse estado são mensagens de </w:t>
      </w:r>
      <w:r w:rsidRPr="00685105">
        <w:rPr>
          <w:b/>
          <w:bCs/>
        </w:rPr>
        <w:t>CHECKPOINT</w:t>
      </w:r>
      <w:r w:rsidRPr="00685105">
        <w:t xml:space="preserve">, </w:t>
      </w:r>
      <w:r w:rsidRPr="00685105">
        <w:rPr>
          <w:b/>
          <w:bCs/>
        </w:rPr>
        <w:t>VIEW-CHANGE</w:t>
      </w:r>
      <w:r w:rsidRPr="00685105">
        <w:t xml:space="preserve"> e </w:t>
      </w:r>
      <w:r w:rsidRPr="00685105">
        <w:rPr>
          <w:b/>
          <w:bCs/>
        </w:rPr>
        <w:t>NEW-VIEW</w:t>
      </w:r>
      <w:r w:rsidRPr="00685105">
        <w:t xml:space="preserve">. Depois disso, ela envia uma mensagem </w:t>
      </w:r>
      <w:r w:rsidRPr="00685105">
        <w:rPr>
          <w:i/>
          <w:iCs/>
        </w:rPr>
        <w:t>VIEW-CHANGE</w:t>
      </w:r>
      <w:r w:rsidRPr="00685105">
        <w:t xml:space="preserve"> com o próximo número de visão para todas as réplicas.</w:t>
      </w:r>
    </w:p>
    <w:p w14:paraId="7FD767BE" w14:textId="77777777" w:rsidR="00685105" w:rsidRPr="00685105" w:rsidRDefault="00685105" w:rsidP="00685105">
      <w:r w:rsidRPr="00685105">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685105">
        <w:t xml:space="preserve">Quando outras réplicas recebem uma mensagem </w:t>
      </w:r>
      <w:r w:rsidRPr="00685105">
        <w:rPr>
          <w:i/>
          <w:iCs/>
        </w:rPr>
        <w:t>NEW-VIEW</w:t>
      </w:r>
      <w:r w:rsidRPr="00685105">
        <w:t>, elas atualizam seus estados locais de acordo e iniciam novamente a operação no modo normal.</w:t>
      </w:r>
    </w:p>
    <w:p w14:paraId="6224ACC8" w14:textId="77777777" w:rsidR="00685105" w:rsidRPr="00685105" w:rsidRDefault="00685105" w:rsidP="00685105">
      <w:r w:rsidRPr="00685105">
        <w:pict w14:anchorId="2805E71F">
          <v:rect id="_x0000_i1300"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685105" w:rsidP="00685105">
      <w:r w:rsidRPr="00685105">
        <w:pict w14:anchorId="05805C05">
          <v:rect id="_x0000_i1301"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lastRenderedPageBreak/>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685105" w:rsidP="00685105">
      <w:r w:rsidRPr="00685105">
        <w:pict w14:anchorId="07C55D89">
          <v:rect id="_x0000_i1329" style="width:0;height:1.5pt" o:hralign="center" o:hrstd="t" o:hr="t" fillcolor="#a0a0a0" stroked="f"/>
        </w:pict>
      </w:r>
    </w:p>
    <w:p w14:paraId="26DAF91C" w14:textId="77777777" w:rsidR="00685105" w:rsidRPr="00685105" w:rsidRDefault="00685105" w:rsidP="00685105">
      <w:pPr>
        <w:rPr>
          <w:b/>
          <w:bCs/>
        </w:rPr>
      </w:pPr>
      <w:proofErr w:type="spellStart"/>
      <w:r w:rsidRPr="00685105">
        <w:rPr>
          <w:b/>
          <w:bCs/>
        </w:rPr>
        <w:t>Checkpointing</w:t>
      </w:r>
      <w:proofErr w:type="spellEnd"/>
    </w:p>
    <w:p w14:paraId="39936464" w14:textId="77777777" w:rsidR="00685105" w:rsidRPr="00685105" w:rsidRDefault="00685105" w:rsidP="00685105">
      <w:proofErr w:type="spellStart"/>
      <w:r w:rsidRPr="00685105">
        <w:rPr>
          <w:b/>
          <w:bCs/>
        </w:rPr>
        <w:t>Checkpointing</w:t>
      </w:r>
      <w:proofErr w:type="spellEnd"/>
      <w:r w:rsidRPr="00685105">
        <w:t xml:space="preserve"> é outro </w:t>
      </w:r>
      <w:proofErr w:type="spellStart"/>
      <w:r w:rsidRPr="00685105">
        <w:t>subprotocolo</w:t>
      </w:r>
      <w:proofErr w:type="spellEnd"/>
      <w:r w:rsidRPr="00685105">
        <w:t xml:space="preserve"> crucial. Ele é usado para </w:t>
      </w:r>
      <w:r w:rsidRPr="00685105">
        <w:rPr>
          <w:b/>
          <w:bCs/>
        </w:rPr>
        <w:t>descartar mensagens antigas</w:t>
      </w:r>
      <w:r w:rsidRPr="00685105">
        <w:t xml:space="preserve"> no log de todas as réplicas. Com isso, as réplicas concordam com um </w:t>
      </w:r>
      <w:r w:rsidRPr="00685105">
        <w:rPr>
          <w:b/>
          <w:bCs/>
        </w:rPr>
        <w:t>checkpoint estável</w:t>
      </w:r>
      <w:r w:rsidRPr="00685105">
        <w:t xml:space="preserve">, que fornece um </w:t>
      </w:r>
      <w:r w:rsidRPr="00685105">
        <w:rPr>
          <w:b/>
          <w:bCs/>
        </w:rPr>
        <w:t>instantâneo do estado global</w:t>
      </w:r>
      <w:r w:rsidRPr="00685105">
        <w:t xml:space="preserve"> em um determinado momento.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Assim que uma réplica tem pelo menos </w:t>
      </w:r>
      <w:r w:rsidRPr="00685105">
        <w:rPr>
          <w:b/>
          <w:bCs/>
        </w:rPr>
        <w:t>2f + 1 mensagens de checkpoint</w:t>
      </w:r>
      <w:r w:rsidRPr="00685105">
        <w:t xml:space="preserve">, ela salva essas mensagens como prova de um checkpoint estável. Em seguida, </w:t>
      </w:r>
      <w:r w:rsidRPr="00685105">
        <w:rPr>
          <w:b/>
          <w:bCs/>
        </w:rPr>
        <w:t xml:space="preserve">descarta todas as mensagens anteriores de </w:t>
      </w:r>
      <w:proofErr w:type="spellStart"/>
      <w:r w:rsidRPr="00685105">
        <w:rPr>
          <w:b/>
          <w:bCs/>
          <w:i/>
          <w:iCs/>
        </w:rPr>
        <w:t>pre-prepare</w:t>
      </w:r>
      <w:proofErr w:type="spellEnd"/>
      <w:r w:rsidRPr="00685105">
        <w:rPr>
          <w:b/>
          <w:bCs/>
        </w:rPr>
        <w:t xml:space="preserve">, </w:t>
      </w:r>
      <w:r w:rsidRPr="00685105">
        <w:rPr>
          <w:b/>
          <w:bCs/>
          <w:i/>
          <w:iCs/>
        </w:rPr>
        <w:t>prepare</w:t>
      </w:r>
      <w:r w:rsidRPr="00685105">
        <w:rPr>
          <w:b/>
          <w:bCs/>
        </w:rPr>
        <w:t xml:space="preserve"> e </w:t>
      </w:r>
      <w:proofErr w:type="spellStart"/>
      <w:r w:rsidRPr="00685105">
        <w:rPr>
          <w:b/>
          <w:bCs/>
          <w:i/>
          <w:iCs/>
        </w:rPr>
        <w:t>commit</w:t>
      </w:r>
      <w:proofErr w:type="spellEnd"/>
      <w:r w:rsidRPr="00685105">
        <w:t xml:space="preserve"> de seus logs.</w:t>
      </w:r>
    </w:p>
    <w:p w14:paraId="340F0CFF" w14:textId="77777777" w:rsidR="00685105" w:rsidRPr="00685105" w:rsidRDefault="00685105" w:rsidP="00685105">
      <w:r w:rsidRPr="00685105">
        <w:pict w14:anchorId="39A20884">
          <v:rect id="_x0000_i1330"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685105" w:rsidP="00685105">
      <w:r w:rsidRPr="00685105">
        <w:pict w14:anchorId="27A53BBD">
          <v:rect id="_x0000_i1345" style="width:0;height:1.5pt" o:hralign="center" o:hrstd="t" o:hr="t" fillcolor="#a0a0a0" stroked="f"/>
        </w:pict>
      </w:r>
    </w:p>
    <w:p w14:paraId="731B02A3" w14:textId="77777777" w:rsidR="00685105" w:rsidRPr="00685105" w:rsidRDefault="00685105" w:rsidP="00685105">
      <w:pPr>
        <w:rPr>
          <w:b/>
          <w:bCs/>
        </w:rPr>
      </w:pPr>
      <w:r w:rsidRPr="00685105">
        <w:rPr>
          <w:b/>
          <w:bCs/>
        </w:rPr>
        <w:lastRenderedPageBreak/>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P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8F9CA10" w14:textId="77777777" w:rsidR="00685105" w:rsidRPr="00685105" w:rsidRDefault="00685105" w:rsidP="00685105">
      <w:r w:rsidRPr="00685105">
        <w:rPr>
          <w:b/>
          <w:bCs/>
        </w:rPr>
        <w:t>Figura 5.6: Fluxograma do IBFT</w:t>
      </w:r>
    </w:p>
    <w:p w14:paraId="41C9858E" w14:textId="77777777" w:rsidR="00685105" w:rsidRPr="00685105" w:rsidRDefault="00685105" w:rsidP="00685105">
      <w:r w:rsidRPr="00685105">
        <w:pict w14:anchorId="08F19895">
          <v:rect id="_x0000_i1346"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lastRenderedPageBreak/>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685105" w:rsidP="00685105">
      <w:r w:rsidRPr="00685105">
        <w:pict w14:anchorId="473F4B75">
          <v:rect id="_x0000_i1367"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685105">
        <w:t xml:space="preserve">O </w:t>
      </w:r>
      <w:r w:rsidRPr="00685105">
        <w:rPr>
          <w:b/>
          <w:bCs/>
        </w:rPr>
        <w:t>IBFT</w:t>
      </w:r>
      <w:r w:rsidRPr="00685105">
        <w:t xml:space="preserve"> é um algoritmo de </w:t>
      </w:r>
      <w:r w:rsidRPr="00685105">
        <w:rPr>
          <w:b/>
          <w:bCs/>
        </w:rPr>
        <w:t>replicação de máquina de estados (SMR)</w:t>
      </w:r>
      <w:r w:rsidRPr="00685105">
        <w:t xml:space="preserve">. Cada validador mantém uma </w:t>
      </w:r>
      <w:r w:rsidRPr="00685105">
        <w:rPr>
          <w:b/>
          <w:bCs/>
        </w:rPr>
        <w:t>réplica da máquina de estados</w:t>
      </w:r>
      <w:r w:rsidRPr="00685105">
        <w:t xml:space="preserve"> para alcançar consenso sobre o bloco, isto é, </w:t>
      </w:r>
      <w:r w:rsidRPr="00685105">
        <w:rPr>
          <w:b/>
          <w:bCs/>
        </w:rPr>
        <w:t>chegar a um acordo</w:t>
      </w:r>
      <w:r w:rsidRPr="00685105">
        <w:t>.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Este estado indica que um validador recebeu </w:t>
      </w:r>
      <w:r w:rsidRPr="00685105">
        <w:rPr>
          <w:b/>
          <w:bCs/>
        </w:rPr>
        <w:t xml:space="preserve">2f + 1 mensagens </w:t>
      </w:r>
      <w:r w:rsidRPr="00685105">
        <w:rPr>
          <w:b/>
          <w:bCs/>
          <w:i/>
          <w:iCs/>
        </w:rPr>
        <w:t>COMMIT</w:t>
      </w:r>
      <w:r w:rsidRPr="00685105">
        <w:t>. O validador, neste estágio, pode inserir o bloco proposto na blockchain.</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685105" w:rsidP="00685105">
      <w:r w:rsidRPr="00685105">
        <w:pict w14:anchorId="623E92F4">
          <v:rect id="_x0000_i1368" style="width:0;height:1.5pt" o:hralign="center" o:hrstd="t" o:hr="t" fillcolor="#a0a0a0" stroked="f"/>
        </w:pict>
      </w:r>
    </w:p>
    <w:p w14:paraId="4F9A112A" w14:textId="77777777" w:rsidR="00685105" w:rsidRPr="00685105" w:rsidRDefault="00685105" w:rsidP="00685105">
      <w:r w:rsidRPr="00685105">
        <w:t>O protocolo IBFT pode ser visualizado em um diagrama, semelhante ao PBFT, conforme segue:</w:t>
      </w:r>
    </w:p>
    <w:p w14:paraId="649147E8" w14:textId="77777777" w:rsidR="00685105" w:rsidRPr="00685105" w:rsidRDefault="00685105" w:rsidP="00685105">
      <w:r w:rsidRPr="00685105">
        <w:rPr>
          <w:b/>
          <w:bCs/>
        </w:rPr>
        <w:t>Figura 5.7: IBFT</w:t>
      </w:r>
    </w:p>
    <w:p w14:paraId="34806C58" w14:textId="77777777" w:rsidR="00685105" w:rsidRPr="00685105" w:rsidRDefault="00685105" w:rsidP="00685105">
      <w:r w:rsidRPr="00685105">
        <w:pict w14:anchorId="15989779">
          <v:rect id="_x0000_i1369"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772E35" w:rsidP="00772E35">
      <w:r w:rsidRPr="00772E35">
        <w:pict w14:anchorId="5B04C946">
          <v:rect id="_x0000_i1391" style="width:0;height:1.5pt" o:hralign="center" o:hrstd="t" o:hr="t" fillcolor="#a0a0a0" stroked="f"/>
        </w:pict>
      </w:r>
    </w:p>
    <w:p w14:paraId="44FDD2FE" w14:textId="77777777" w:rsidR="00772E35" w:rsidRPr="00772E35" w:rsidRDefault="00772E35" w:rsidP="00772E35">
      <w:pPr>
        <w:rPr>
          <w:b/>
          <w:bCs/>
        </w:rPr>
      </w:pPr>
      <w:proofErr w:type="spellStart"/>
      <w:r w:rsidRPr="00772E35">
        <w:rPr>
          <w:b/>
          <w:bCs/>
        </w:rPr>
        <w:t>Tendermint</w:t>
      </w:r>
      <w:proofErr w:type="spellEnd"/>
    </w:p>
    <w:p w14:paraId="589445DF" w14:textId="77777777" w:rsidR="00772E35" w:rsidRPr="00772E35" w:rsidRDefault="00772E35" w:rsidP="00772E35">
      <w:proofErr w:type="spellStart"/>
      <w:r w:rsidRPr="00772E35">
        <w:rPr>
          <w:b/>
          <w:bCs/>
        </w:rPr>
        <w:t>Tendermint</w:t>
      </w:r>
      <w:proofErr w:type="spellEnd"/>
      <w:r w:rsidRPr="00772E35">
        <w:t xml:space="preserve"> é outra variante do PBFT. Ele é inspirado tanto nos protocolos </w:t>
      </w:r>
      <w:r w:rsidRPr="00772E35">
        <w:rPr>
          <w:b/>
          <w:bCs/>
        </w:rPr>
        <w:t>DLS</w:t>
      </w:r>
      <w:r w:rsidRPr="00772E35">
        <w:t xml:space="preserve"> quanto no </w:t>
      </w:r>
      <w:r w:rsidRPr="00772E35">
        <w:rPr>
          <w:b/>
          <w:bCs/>
        </w:rPr>
        <w:t>PBFT</w:t>
      </w:r>
      <w:r w:rsidRPr="00772E35">
        <w:t xml:space="preserve">. O </w:t>
      </w:r>
      <w:proofErr w:type="spellStart"/>
      <w:r w:rsidRPr="00772E35">
        <w:t>Tendermint</w:t>
      </w:r>
      <w:proofErr w:type="spellEnd"/>
      <w:r w:rsidRPr="00772E35">
        <w:t xml:space="preserve"> também faz uso da abordagem de </w:t>
      </w:r>
      <w:r w:rsidRPr="00772E35">
        <w:rPr>
          <w:b/>
          <w:bCs/>
        </w:rPr>
        <w:t>replicação de máquina de estados (SMR)</w:t>
      </w:r>
      <w:r w:rsidRPr="00772E35">
        <w:t xml:space="preserve"> para fornecer replicação tolerante a falhas. Como vimos antes, a replicação de máquina de estados é um mecanismo que permite a sincronização entre réplicas/nós da rede.</w:t>
      </w:r>
    </w:p>
    <w:p w14:paraId="4B494F8E" w14:textId="77777777" w:rsidR="00772E35" w:rsidRPr="00772E35" w:rsidRDefault="00772E35" w:rsidP="00772E35">
      <w:r w:rsidRPr="00772E35">
        <w:t xml:space="preserve">O IBFT foi implementado em diversas blockchains. Exemplos de implementação incluem </w:t>
      </w:r>
      <w:proofErr w:type="spellStart"/>
      <w:r w:rsidRPr="00772E35">
        <w:rPr>
          <w:b/>
          <w:bCs/>
        </w:rPr>
        <w:t>Quorum</w:t>
      </w:r>
      <w:proofErr w:type="spellEnd"/>
      <w:r w:rsidRPr="00772E35">
        <w:t xml:space="preserve"> e </w:t>
      </w:r>
      <w:r w:rsidRPr="00772E35">
        <w:rPr>
          <w:b/>
          <w:bCs/>
        </w:rPr>
        <w:t>Celo</w:t>
      </w:r>
      <w:r w:rsidRPr="00772E35">
        <w:t>.</w:t>
      </w:r>
      <w:r w:rsidRPr="00772E35">
        <w:br/>
        <w:t xml:space="preserve">Uma implementação do </w:t>
      </w:r>
      <w:proofErr w:type="spellStart"/>
      <w:r w:rsidRPr="00772E35">
        <w:t>Quorum</w:t>
      </w:r>
      <w:proofErr w:type="spellEnd"/>
      <w:r w:rsidRPr="00772E35">
        <w:t xml:space="preserve"> está disponível no seguinte link: </w:t>
      </w:r>
      <w:hyperlink r:id="rId8" w:tgtFrame="_new" w:history="1">
        <w:r w:rsidRPr="00772E35">
          <w:rPr>
            <w:rStyle w:val="Hyperlink"/>
          </w:rPr>
          <w:t>https://github.com/ConsenSys/quorum</w:t>
        </w:r>
      </w:hyperlink>
      <w:r w:rsidRPr="00772E35">
        <w:br/>
        <w:t xml:space="preserve">O IBFT, com algumas modificações, também foi implementado na blockchain </w:t>
      </w:r>
      <w:r w:rsidRPr="00772E35">
        <w:rPr>
          <w:b/>
          <w:bCs/>
        </w:rPr>
        <w:t>Celo</w:t>
      </w:r>
      <w:r w:rsidRPr="00772E35">
        <w:t xml:space="preserve">, disponível em: </w:t>
      </w:r>
      <w:hyperlink r:id="rId9" w:tgtFrame="_new" w:history="1">
        <w:r w:rsidRPr="00772E35">
          <w:rPr>
            <w:rStyle w:val="Hyperlink"/>
          </w:rPr>
          <w:t>https://github.com/celo-org/celo-blockchain</w:t>
        </w:r>
      </w:hyperlink>
    </w:p>
    <w:p w14:paraId="567DE8BB" w14:textId="77777777" w:rsidR="00772E35" w:rsidRPr="00772E35" w:rsidRDefault="00772E35" w:rsidP="00772E35">
      <w:r w:rsidRPr="00772E35">
        <w:lastRenderedPageBreak/>
        <w:t xml:space="preserve">Tradicionalmente, um mecanismo de consenso era utilizado com um pequeno número de participantes, e, portanto, desempenho e escalabilidade </w:t>
      </w:r>
      <w:r w:rsidRPr="00772E35">
        <w:rPr>
          <w:b/>
          <w:bCs/>
        </w:rPr>
        <w:t>não eram grandes preocupações</w:t>
      </w:r>
      <w:r w:rsidRPr="00772E35">
        <w:t xml:space="preserve">. No entanto, com o surgimento do blockchain, há a necessidade de desenvolver algoritmos que possam funcionar em </w:t>
      </w:r>
      <w:r w:rsidRPr="00772E35">
        <w:rPr>
          <w:b/>
          <w:bCs/>
        </w:rPr>
        <w:t>redes de larga escala</w:t>
      </w:r>
      <w:r w:rsidRPr="00772E35">
        <w:t xml:space="preserve"> e em </w:t>
      </w:r>
      <w:r w:rsidRPr="00772E35">
        <w:rPr>
          <w:b/>
          <w:bCs/>
        </w:rPr>
        <w:t>ambientes assíncronos</w:t>
      </w:r>
      <w:r w:rsidRPr="00772E35">
        <w:t>. Pesquisas nessas áreas de computação distribuída não são novas, e especialmente agora, devido ao crescimento das criptomoedas e do blockchain, o interesse nesses temas aumentou significativamente nos últimos anos.</w:t>
      </w:r>
    </w:p>
    <w:p w14:paraId="37562839" w14:textId="77777777" w:rsidR="00772E35" w:rsidRPr="00772E35" w:rsidRDefault="00772E35" w:rsidP="00772E35">
      <w:r w:rsidRPr="00772E35">
        <w:pict w14:anchorId="61AA62F0">
          <v:rect id="_x0000_i1392" style="width:0;height:1.5pt" o:hralign="center" o:hrstd="t" o:hr="t" fillcolor="#a0a0a0" stroked="f"/>
        </w:pict>
      </w:r>
    </w:p>
    <w:p w14:paraId="7F51E7D2" w14:textId="77777777" w:rsidR="00772E35" w:rsidRPr="00772E35" w:rsidRDefault="00772E35" w:rsidP="00772E35">
      <w:r w:rsidRPr="00772E35">
        <w:t xml:space="preserve">O protocolo </w:t>
      </w:r>
      <w:proofErr w:type="spellStart"/>
      <w:r w:rsidRPr="00772E35">
        <w:t>Tendermint</w:t>
      </w:r>
      <w:proofErr w:type="spellEnd"/>
      <w:r w:rsidRPr="00772E35">
        <w:t xml:space="preserve"> funciona executando </w:t>
      </w:r>
      <w:r w:rsidRPr="00772E35">
        <w:rPr>
          <w:b/>
          <w:bCs/>
        </w:rPr>
        <w:t>rodadas</w:t>
      </w:r>
      <w:r w:rsidRPr="00772E35">
        <w:t>. Em cada rodada, um líder é eleito, que propõe o próximo bloco.</w:t>
      </w:r>
      <w:r w:rsidRPr="00772E35">
        <w:br/>
        <w:t xml:space="preserve">Observe também que no </w:t>
      </w:r>
      <w:proofErr w:type="spellStart"/>
      <w:r w:rsidRPr="00772E35">
        <w:t>Tendermint</w:t>
      </w:r>
      <w:proofErr w:type="spellEnd"/>
      <w:r w:rsidRPr="00772E35">
        <w:t xml:space="preserve">, o processo de </w:t>
      </w:r>
      <w:r w:rsidRPr="00772E35">
        <w:rPr>
          <w:b/>
          <w:bCs/>
        </w:rPr>
        <w:t>mudança de rodada (ou visão)</w:t>
      </w:r>
      <w:r w:rsidRPr="00772E35">
        <w:t xml:space="preserve"> </w:t>
      </w:r>
      <w:r w:rsidRPr="00772E35">
        <w:rPr>
          <w:b/>
          <w:bCs/>
        </w:rPr>
        <w:t>faz parte da operação normal</w:t>
      </w:r>
      <w:r w:rsidRPr="00772E35">
        <w:t>, ao contrário do PBFT, onde a mudança de visão ocorre apenas em caso de erros, ou seja, quando há suspeita de que o líder esteja com falha.</w:t>
      </w:r>
    </w:p>
    <w:p w14:paraId="043770AF" w14:textId="77777777" w:rsidR="00772E35" w:rsidRPr="00772E35" w:rsidRDefault="00772E35" w:rsidP="00772E35">
      <w:r w:rsidRPr="00772E35">
        <w:t xml:space="preserve">O </w:t>
      </w:r>
      <w:proofErr w:type="spellStart"/>
      <w:r w:rsidRPr="00772E35">
        <w:t>Tendermint</w:t>
      </w:r>
      <w:proofErr w:type="spellEnd"/>
      <w:r w:rsidRPr="00772E35">
        <w:t xml:space="preserve"> funciona de forma semelhante ao PBFT, onde são necessárias </w:t>
      </w:r>
      <w:r w:rsidRPr="00772E35">
        <w:rPr>
          <w:b/>
          <w:bCs/>
        </w:rPr>
        <w:t>três fases</w:t>
      </w:r>
      <w:r w:rsidRPr="00772E35">
        <w:t xml:space="preserve"> para alcançar uma decisão. Uma vez que uma rodada é concluída, uma nova rodada começa com três fases e termina quando uma decisão é alcançada.</w:t>
      </w:r>
    </w:p>
    <w:p w14:paraId="5DEA93C2" w14:textId="77777777" w:rsidR="00772E35" w:rsidRPr="00772E35" w:rsidRDefault="00772E35" w:rsidP="00772E35">
      <w:r w:rsidRPr="00772E35">
        <w:t xml:space="preserve">Uma inovação fundamental no </w:t>
      </w:r>
      <w:proofErr w:type="spellStart"/>
      <w:r w:rsidRPr="00772E35">
        <w:t>Tendermint</w:t>
      </w:r>
      <w:proofErr w:type="spellEnd"/>
      <w:r w:rsidRPr="00772E35">
        <w:t xml:space="preserve"> é o design de um novo </w:t>
      </w:r>
      <w:r w:rsidRPr="00772E35">
        <w:rPr>
          <w:b/>
          <w:bCs/>
        </w:rPr>
        <w:t>mecanismo de terminação</w:t>
      </w:r>
      <w:r w:rsidRPr="00772E35">
        <w:t xml:space="preserve">. Ao contrário de outros protocolos estilo PBFT, o </w:t>
      </w:r>
      <w:proofErr w:type="spellStart"/>
      <w:r w:rsidRPr="00772E35">
        <w:t>Tendermint</w:t>
      </w:r>
      <w:proofErr w:type="spellEnd"/>
      <w:r w:rsidRPr="00772E35">
        <w:t xml:space="preserve"> desenvolveu um mecanismo mais direto, semelhante à operação normal do PBFT.</w:t>
      </w:r>
      <w:r w:rsidRPr="00772E35">
        <w:br/>
        <w:t xml:space="preserve">Em vez de possuir dois </w:t>
      </w:r>
      <w:proofErr w:type="spellStart"/>
      <w:r w:rsidRPr="00772E35">
        <w:t>subprotocolos</w:t>
      </w:r>
      <w:proofErr w:type="spellEnd"/>
      <w:r w:rsidRPr="00772E35">
        <w:t xml:space="preserve"> separados (modo normal e modo de recuperação para mudança de visão), o </w:t>
      </w:r>
      <w:proofErr w:type="spellStart"/>
      <w:r w:rsidRPr="00772E35">
        <w:t>Tendermint</w:t>
      </w:r>
      <w:proofErr w:type="spellEnd"/>
      <w:r w:rsidRPr="00772E35">
        <w:t xml:space="preserve"> </w:t>
      </w:r>
      <w:r w:rsidRPr="00772E35">
        <w:rPr>
          <w:b/>
          <w:bCs/>
        </w:rPr>
        <w:t>termina sem custo adicional de comunicação</w:t>
      </w:r>
      <w:r w:rsidRPr="00772E35">
        <w:t>.</w:t>
      </w:r>
    </w:p>
    <w:p w14:paraId="0B335D6F" w14:textId="77777777" w:rsidR="00772E35" w:rsidRPr="00772E35" w:rsidRDefault="00772E35" w:rsidP="00772E35">
      <w:r w:rsidRPr="00772E35">
        <w:pict w14:anchorId="60A2693A">
          <v:rect id="_x0000_i1393" style="width:0;height:1.5pt" o:hralign="center" o:hrstd="t" o:hr="t" fillcolor="#a0a0a0" stroked="f"/>
        </w:pict>
      </w:r>
    </w:p>
    <w:p w14:paraId="4C942AA3" w14:textId="77777777" w:rsidR="00772E35" w:rsidRPr="00772E35" w:rsidRDefault="00772E35" w:rsidP="00772E35">
      <w:r w:rsidRPr="00772E35">
        <w:t xml:space="preserve">Vimos anteriormente, na introdução, que cada modelo de consenso é estudado, desenvolvido e executado sob um </w:t>
      </w:r>
      <w:r w:rsidRPr="00772E35">
        <w:rPr>
          <w:b/>
          <w:bCs/>
        </w:rPr>
        <w:t>modelo de sistema</w:t>
      </w:r>
      <w:r w:rsidRPr="00772E35">
        <w:t xml:space="preserve">, com algumas suposições a respeito desse sistema. O </w:t>
      </w:r>
      <w:proofErr w:type="spellStart"/>
      <w:r w:rsidRPr="00772E35">
        <w:t>Tendermint</w:t>
      </w:r>
      <w:proofErr w:type="spellEnd"/>
      <w:r w:rsidRPr="00772E35">
        <w:t xml:space="preserve"> também é projetado com um modelo de sistema em mente. Agora definiremos e apresentaremos cada elemento desse modelo de sistema:</w:t>
      </w:r>
    </w:p>
    <w:p w14:paraId="6B349BB5" w14:textId="77777777" w:rsidR="00772E35" w:rsidRPr="00772E35" w:rsidRDefault="00772E35" w:rsidP="00772E35">
      <w:pPr>
        <w:numPr>
          <w:ilvl w:val="0"/>
          <w:numId w:val="29"/>
        </w:numPr>
      </w:pPr>
      <w:r w:rsidRPr="00772E35">
        <w:rPr>
          <w:b/>
          <w:bCs/>
        </w:rPr>
        <w:t>Processos</w:t>
      </w:r>
      <w:r w:rsidRPr="00772E35">
        <w:t xml:space="preserve">: Um processo é o participante fundamental do protocolo. Ele também é chamado de </w:t>
      </w:r>
      <w:r w:rsidRPr="00772E35">
        <w:rPr>
          <w:b/>
          <w:bCs/>
        </w:rPr>
        <w:t>réplica</w:t>
      </w:r>
      <w:r w:rsidRPr="00772E35">
        <w:t xml:space="preserve"> (na literatura tradicional do PBFT), </w:t>
      </w:r>
      <w:r w:rsidRPr="00772E35">
        <w:rPr>
          <w:b/>
          <w:bCs/>
        </w:rPr>
        <w:t>nó</w:t>
      </w:r>
      <w:r w:rsidRPr="00772E35">
        <w:t xml:space="preserve">, ou simplesmente processo. Os processos podem ser </w:t>
      </w:r>
      <w:r w:rsidRPr="00772E35">
        <w:rPr>
          <w:b/>
          <w:bCs/>
        </w:rPr>
        <w:t>corretos (honestos)</w:t>
      </w:r>
      <w:r w:rsidRPr="00772E35">
        <w:t xml:space="preserve"> ou </w:t>
      </w:r>
      <w:r w:rsidRPr="00772E35">
        <w:rPr>
          <w:b/>
          <w:bCs/>
        </w:rPr>
        <w:t>com falhas (bizantinos)</w:t>
      </w:r>
      <w:r w:rsidRPr="00772E35">
        <w:t xml:space="preserve">. Cada processo possui um </w:t>
      </w:r>
      <w:r w:rsidRPr="00772E35">
        <w:rPr>
          <w:b/>
          <w:bCs/>
        </w:rPr>
        <w:t>poder de voto</w:t>
      </w:r>
      <w:r w:rsidRPr="00772E35">
        <w:t>.</w:t>
      </w:r>
      <w:r w:rsidRPr="00772E35">
        <w:br/>
        <w:t xml:space="preserve">Também é importante notar que os processos </w:t>
      </w:r>
      <w:r w:rsidRPr="00772E35">
        <w:rPr>
          <w:b/>
          <w:bCs/>
        </w:rPr>
        <w:t>não estão necessariamente conectados diretamente</w:t>
      </w:r>
      <w:r w:rsidRPr="00772E35">
        <w:t xml:space="preserve">; eles precisam apenas estar conectados de forma </w:t>
      </w:r>
      <w:r w:rsidRPr="00772E35">
        <w:rPr>
          <w:b/>
          <w:bCs/>
        </w:rPr>
        <w:t>solta</w:t>
      </w:r>
      <w:r w:rsidRPr="00772E35">
        <w:t>, ou apenas com um subconjunto imediato de nós.</w:t>
      </w:r>
      <w:r w:rsidRPr="00772E35">
        <w:br/>
        <w:t xml:space="preserve">Os processos possuem um </w:t>
      </w:r>
      <w:r w:rsidRPr="00772E35">
        <w:rPr>
          <w:b/>
          <w:bCs/>
        </w:rPr>
        <w:t>temporizador local</w:t>
      </w:r>
      <w:r w:rsidRPr="00772E35">
        <w:t>, que usam para medir o tempo limite (timeout).</w:t>
      </w:r>
    </w:p>
    <w:p w14:paraId="5C466F8E" w14:textId="77777777" w:rsidR="00772E35" w:rsidRPr="00772E35" w:rsidRDefault="00772E35" w:rsidP="00772E35">
      <w:pPr>
        <w:numPr>
          <w:ilvl w:val="0"/>
          <w:numId w:val="29"/>
        </w:numPr>
      </w:pPr>
      <w:r w:rsidRPr="00772E35">
        <w:rPr>
          <w:b/>
          <w:bCs/>
        </w:rPr>
        <w:t>Modelo de rede</w:t>
      </w:r>
      <w:r w:rsidRPr="00772E35">
        <w:t xml:space="preserve">: O modelo de rede é um conjunto de processos que se comunicam trocando mensagens. Particularmente, o protocolo de </w:t>
      </w:r>
      <w:r w:rsidRPr="00772E35">
        <w:rPr>
          <w:b/>
          <w:bCs/>
        </w:rPr>
        <w:t>fofoca (</w:t>
      </w:r>
      <w:proofErr w:type="spellStart"/>
      <w:r w:rsidRPr="00772E35">
        <w:rPr>
          <w:b/>
          <w:bCs/>
        </w:rPr>
        <w:t>gossip</w:t>
      </w:r>
      <w:proofErr w:type="spellEnd"/>
      <w:r w:rsidRPr="00772E35">
        <w:rPr>
          <w:b/>
          <w:bCs/>
        </w:rPr>
        <w:t xml:space="preserve"> </w:t>
      </w:r>
      <w:proofErr w:type="spellStart"/>
      <w:r w:rsidRPr="00772E35">
        <w:rPr>
          <w:b/>
          <w:bCs/>
        </w:rPr>
        <w:t>protocol</w:t>
      </w:r>
      <w:proofErr w:type="spellEnd"/>
      <w:r w:rsidRPr="00772E35">
        <w:rPr>
          <w:b/>
          <w:bCs/>
        </w:rPr>
        <w:t>)</w:t>
      </w:r>
      <w:r w:rsidRPr="00772E35">
        <w:t xml:space="preserve"> é usado para a comunicação entre processos.</w:t>
      </w:r>
      <w:r w:rsidRPr="00772E35">
        <w:br/>
        <w:t xml:space="preserve">Assume-se a regra padrão de </w:t>
      </w:r>
      <w:r w:rsidRPr="00772E35">
        <w:rPr>
          <w:b/>
          <w:bCs/>
        </w:rPr>
        <w:t>n ≥ 3f + 1</w:t>
      </w:r>
      <w:r w:rsidRPr="00772E35">
        <w:t xml:space="preserve"> (para tolerância a falhas bizantinas). Isso significa que o protocolo funciona corretamente enquanto o número de nós com falhas </w:t>
      </w:r>
      <w:r w:rsidRPr="00772E35">
        <w:rPr>
          <w:i/>
          <w:iCs/>
        </w:rPr>
        <w:t>f</w:t>
      </w:r>
      <w:r w:rsidRPr="00772E35">
        <w:t xml:space="preserve"> for menor que um terço dos nós honestos. Em outras palavras, são necessários no mínimo </w:t>
      </w:r>
      <w:r w:rsidRPr="00772E35">
        <w:rPr>
          <w:b/>
          <w:bCs/>
        </w:rPr>
        <w:t>quatro nós</w:t>
      </w:r>
      <w:r w:rsidRPr="00772E35">
        <w:t xml:space="preserve"> na rede para tolerar falhas bizantinas.</w:t>
      </w:r>
    </w:p>
    <w:p w14:paraId="15327DB8" w14:textId="77777777" w:rsidR="00772E35" w:rsidRPr="00772E35" w:rsidRDefault="00772E35" w:rsidP="00772E35">
      <w:r w:rsidRPr="00772E35">
        <w:t xml:space="preserve">O protocolo </w:t>
      </w:r>
      <w:r w:rsidRPr="00772E35">
        <w:rPr>
          <w:b/>
          <w:bCs/>
        </w:rPr>
        <w:t>DLS</w:t>
      </w:r>
      <w:r w:rsidRPr="00772E35">
        <w:t xml:space="preserve"> é um mecanismo de consenso nomeado com base em seus autores (</w:t>
      </w:r>
      <w:proofErr w:type="spellStart"/>
      <w:r w:rsidRPr="00772E35">
        <w:rPr>
          <w:b/>
          <w:bCs/>
        </w:rPr>
        <w:t>Dwork</w:t>
      </w:r>
      <w:proofErr w:type="spellEnd"/>
      <w:r w:rsidRPr="00772E35">
        <w:rPr>
          <w:b/>
          <w:bCs/>
        </w:rPr>
        <w:t xml:space="preserve">, Lynch e </w:t>
      </w:r>
      <w:proofErr w:type="spellStart"/>
      <w:r w:rsidRPr="00772E35">
        <w:rPr>
          <w:b/>
          <w:bCs/>
        </w:rPr>
        <w:t>Stockmeyer</w:t>
      </w:r>
      <w:proofErr w:type="spellEnd"/>
      <w:r w:rsidRPr="00772E35">
        <w:t>).</w:t>
      </w:r>
      <w:r w:rsidRPr="00772E35">
        <w:br/>
        <w:t xml:space="preserve">Esse protocolo consiste em duas rodadas iniciais. Esse processo de rodadas com troca apropriada de mensagens garante que o </w:t>
      </w:r>
      <w:r w:rsidRPr="00772E35">
        <w:rPr>
          <w:b/>
          <w:bCs/>
        </w:rPr>
        <w:t>acordo seja eventualmente alcançado</w:t>
      </w:r>
      <w:r w:rsidRPr="00772E35">
        <w:t xml:space="preserve"> sobre um valor proposto ou padrão.</w:t>
      </w:r>
      <w:r w:rsidRPr="00772E35">
        <w:br/>
        <w:t>Enquanto o número de nós no sistema for maior que 3f, esse protocolo alcança consenso.</w:t>
      </w:r>
    </w:p>
    <w:p w14:paraId="3C939556" w14:textId="77777777" w:rsidR="00772E35" w:rsidRPr="00772E35" w:rsidRDefault="00772E35" w:rsidP="00772E35">
      <w:r w:rsidRPr="00772E35">
        <w:pict w14:anchorId="086AB0E7">
          <v:rect id="_x0000_i1421" style="width:0;height:1.5pt" o:hralign="center" o:hrstd="t" o:hr="t" fillcolor="#a0a0a0" stroked="f"/>
        </w:pict>
      </w:r>
    </w:p>
    <w:p w14:paraId="04D4CA27" w14:textId="77777777" w:rsidR="00772E35" w:rsidRPr="00772E35" w:rsidRDefault="00772E35" w:rsidP="00772E35">
      <w:pPr>
        <w:rPr>
          <w:b/>
          <w:bCs/>
        </w:rPr>
      </w:pPr>
      <w:r w:rsidRPr="00772E35">
        <w:rPr>
          <w:b/>
          <w:bCs/>
        </w:rPr>
        <w:t>Temporização</w:t>
      </w:r>
    </w:p>
    <w:p w14:paraId="725BFFB3" w14:textId="77777777" w:rsidR="00772E35" w:rsidRPr="00772E35" w:rsidRDefault="00772E35" w:rsidP="00772E35">
      <w:r w:rsidRPr="00772E35">
        <w:t xml:space="preserve">A temporização no </w:t>
      </w:r>
      <w:proofErr w:type="spellStart"/>
      <w:r w:rsidRPr="00772E35">
        <w:t>Tendermint</w:t>
      </w:r>
      <w:proofErr w:type="spellEnd"/>
      <w:r w:rsidRPr="00772E35">
        <w:t xml:space="preserve"> segue o modelo de </w:t>
      </w:r>
      <w:r w:rsidRPr="00772E35">
        <w:rPr>
          <w:b/>
          <w:bCs/>
        </w:rPr>
        <w:t>sincronismo parcial</w:t>
      </w:r>
      <w:r w:rsidRPr="00772E35">
        <w:t xml:space="preserve">. Isso significa que o protocolo </w:t>
      </w:r>
      <w:r w:rsidRPr="00772E35">
        <w:rPr>
          <w:b/>
          <w:bCs/>
        </w:rPr>
        <w:t>não depende de limites estritos de tempo</w:t>
      </w:r>
      <w:r w:rsidRPr="00772E35">
        <w:t xml:space="preserve"> em termos de comunicação ou execução. Em vez disso, assume-se que o sistema será eventualmente síncrono, ou seja, </w:t>
      </w:r>
      <w:r w:rsidRPr="00772E35">
        <w:rPr>
          <w:b/>
          <w:bCs/>
        </w:rPr>
        <w:t>haverá um ponto no tempo em que todas as mensagens serão entregues com um limite de tempo finito</w:t>
      </w:r>
      <w:r w:rsidRPr="00772E35">
        <w:t>.</w:t>
      </w:r>
    </w:p>
    <w:p w14:paraId="4E6D6572" w14:textId="77777777" w:rsidR="00772E35" w:rsidRPr="00772E35" w:rsidRDefault="00772E35" w:rsidP="00772E35">
      <w:r w:rsidRPr="00772E35">
        <w:lastRenderedPageBreak/>
        <w:t>Esse modelo é prático para sistemas reais, nos quais pode haver períodos de comportamento assíncrono, mas espera-se que, após algum tempo, o sistema retorne a um estado de comportamento previsível e estável.</w:t>
      </w:r>
    </w:p>
    <w:p w14:paraId="55D9A426" w14:textId="77777777" w:rsidR="00772E35" w:rsidRPr="00772E35" w:rsidRDefault="00772E35" w:rsidP="00772E35">
      <w:r w:rsidRPr="00772E35">
        <w:pict w14:anchorId="00113483">
          <v:rect id="_x0000_i1422" style="width:0;height:1.5pt" o:hralign="center" o:hrstd="t" o:hr="t" fillcolor="#a0a0a0" stroked="f"/>
        </w:pict>
      </w:r>
    </w:p>
    <w:p w14:paraId="197B2890" w14:textId="77777777" w:rsidR="00772E35" w:rsidRPr="00772E35" w:rsidRDefault="00772E35" w:rsidP="00772E35">
      <w:pPr>
        <w:rPr>
          <w:b/>
          <w:bCs/>
        </w:rPr>
      </w:pPr>
      <w:r w:rsidRPr="00772E35">
        <w:rPr>
          <w:b/>
          <w:bCs/>
        </w:rPr>
        <w:t>Segurança</w:t>
      </w:r>
    </w:p>
    <w:p w14:paraId="24CFDF3A" w14:textId="77777777" w:rsidR="00772E35" w:rsidRPr="00772E35" w:rsidRDefault="00772E35" w:rsidP="00772E35">
      <w:r w:rsidRPr="00772E35">
        <w:t xml:space="preserve">O </w:t>
      </w:r>
      <w:proofErr w:type="spellStart"/>
      <w:r w:rsidRPr="00772E35">
        <w:t>Tendermint</w:t>
      </w:r>
      <w:proofErr w:type="spellEnd"/>
      <w:r w:rsidRPr="00772E35">
        <w:t xml:space="preserve"> garante </w:t>
      </w:r>
      <w:r w:rsidRPr="00772E35">
        <w:rPr>
          <w:b/>
          <w:bCs/>
        </w:rPr>
        <w:t>segurança sob qualquer condição de rede</w:t>
      </w:r>
      <w:r w:rsidRPr="00772E35">
        <w:t xml:space="preserve"> (mesmo assíncrona), desde que o número de nós maliciosos não ultrapasse </w:t>
      </w:r>
      <w:r w:rsidRPr="00772E35">
        <w:rPr>
          <w:b/>
          <w:bCs/>
        </w:rPr>
        <w:t>f &lt; n/3</w:t>
      </w:r>
      <w:r w:rsidRPr="00772E35">
        <w:t xml:space="preserve">, sendo </w:t>
      </w:r>
      <w:r w:rsidRPr="00772E35">
        <w:rPr>
          <w:i/>
          <w:iCs/>
        </w:rPr>
        <w:t>n</w:t>
      </w:r>
      <w:r w:rsidRPr="00772E35">
        <w:t xml:space="preserve"> o número total de validadores.</w:t>
      </w:r>
      <w:r w:rsidRPr="00772E35">
        <w:br/>
        <w:t>Mais especificamente, ele garante:</w:t>
      </w:r>
    </w:p>
    <w:p w14:paraId="55B36F6A" w14:textId="77777777" w:rsidR="00772E35" w:rsidRPr="00772E35" w:rsidRDefault="00772E35" w:rsidP="00772E35">
      <w:pPr>
        <w:numPr>
          <w:ilvl w:val="0"/>
          <w:numId w:val="30"/>
        </w:numPr>
      </w:pPr>
      <w:r w:rsidRPr="00772E35">
        <w:rPr>
          <w:b/>
          <w:bCs/>
        </w:rPr>
        <w:t>Segurança</w:t>
      </w:r>
      <w:r w:rsidRPr="00772E35">
        <w:t xml:space="preserve">: se um nó decide um bloco, </w:t>
      </w:r>
      <w:r w:rsidRPr="00772E35">
        <w:rPr>
          <w:b/>
          <w:bCs/>
        </w:rPr>
        <w:t>nenhum outro bloco com a mesma altura pode ser decidido por outro nó</w:t>
      </w:r>
      <w:r w:rsidRPr="00772E35">
        <w:t>.</w:t>
      </w:r>
    </w:p>
    <w:p w14:paraId="5FC609F3" w14:textId="77777777" w:rsidR="00772E35" w:rsidRPr="00772E35" w:rsidRDefault="00772E35" w:rsidP="00772E35">
      <w:pPr>
        <w:numPr>
          <w:ilvl w:val="0"/>
          <w:numId w:val="30"/>
        </w:numPr>
      </w:pPr>
      <w:r w:rsidRPr="00772E35">
        <w:rPr>
          <w:b/>
          <w:bCs/>
        </w:rPr>
        <w:t>Validade</w:t>
      </w:r>
      <w:r w:rsidRPr="00772E35">
        <w:t xml:space="preserve">: qualquer bloco decidido </w:t>
      </w:r>
      <w:r w:rsidRPr="00772E35">
        <w:rPr>
          <w:b/>
          <w:bCs/>
        </w:rPr>
        <w:t>precisa ser proposto por um validador válido</w:t>
      </w:r>
      <w:r w:rsidRPr="00772E35">
        <w:t>.</w:t>
      </w:r>
    </w:p>
    <w:p w14:paraId="4B78A451" w14:textId="77777777" w:rsidR="00772E35" w:rsidRPr="00772E35" w:rsidRDefault="00772E35" w:rsidP="00772E35">
      <w:pPr>
        <w:numPr>
          <w:ilvl w:val="0"/>
          <w:numId w:val="30"/>
        </w:numPr>
      </w:pPr>
      <w:r w:rsidRPr="00772E35">
        <w:rPr>
          <w:b/>
          <w:bCs/>
        </w:rPr>
        <w:t>Integridade</w:t>
      </w:r>
      <w:r w:rsidRPr="00772E35">
        <w:t xml:space="preserve">: um validador </w:t>
      </w:r>
      <w:r w:rsidRPr="00772E35">
        <w:rPr>
          <w:b/>
          <w:bCs/>
        </w:rPr>
        <w:t>só decide uma vez por altura</w:t>
      </w:r>
      <w:r w:rsidRPr="00772E35">
        <w:t>.</w:t>
      </w:r>
    </w:p>
    <w:p w14:paraId="6E44869F" w14:textId="77777777" w:rsidR="00772E35" w:rsidRPr="00772E35" w:rsidRDefault="00772E35" w:rsidP="00772E35">
      <w:pPr>
        <w:numPr>
          <w:ilvl w:val="0"/>
          <w:numId w:val="30"/>
        </w:numPr>
      </w:pPr>
      <w:r w:rsidRPr="00772E35">
        <w:rPr>
          <w:b/>
          <w:bCs/>
        </w:rPr>
        <w:t>Terminação</w:t>
      </w:r>
      <w:r w:rsidRPr="00772E35">
        <w:t xml:space="preserve">: eventualmente, todos os validadores </w:t>
      </w:r>
      <w:r w:rsidRPr="00772E35">
        <w:rPr>
          <w:b/>
          <w:bCs/>
        </w:rPr>
        <w:t>honestos</w:t>
      </w:r>
      <w:r w:rsidRPr="00772E35">
        <w:t xml:space="preserve"> decidem por um bloco para cada altura da blockchain.</w:t>
      </w:r>
    </w:p>
    <w:p w14:paraId="55ED81BD" w14:textId="77777777" w:rsidR="00772E35" w:rsidRPr="00772E35" w:rsidRDefault="00772E35" w:rsidP="00772E35">
      <w:r w:rsidRPr="00772E35">
        <w:pict w14:anchorId="2F18279C">
          <v:rect id="_x0000_i1423" style="width:0;height:1.5pt" o:hralign="center" o:hrstd="t" o:hr="t" fillcolor="#a0a0a0" stroked="f"/>
        </w:pict>
      </w:r>
    </w:p>
    <w:p w14:paraId="139712CB" w14:textId="77777777" w:rsidR="00772E35" w:rsidRPr="00772E35" w:rsidRDefault="00772E35" w:rsidP="00772E35">
      <w:pPr>
        <w:rPr>
          <w:b/>
          <w:bCs/>
        </w:rPr>
      </w:pPr>
      <w:r w:rsidRPr="00772E35">
        <w:rPr>
          <w:b/>
          <w:bCs/>
        </w:rPr>
        <w:t>Criptografia</w:t>
      </w:r>
    </w:p>
    <w:p w14:paraId="25B8B523" w14:textId="77777777" w:rsidR="00772E35" w:rsidRPr="00772E35" w:rsidRDefault="00772E35" w:rsidP="00772E35">
      <w:r w:rsidRPr="00772E35">
        <w:t xml:space="preserve">O protocolo requer o uso de um </w:t>
      </w:r>
      <w:r w:rsidRPr="00772E35">
        <w:rPr>
          <w:b/>
          <w:bCs/>
        </w:rPr>
        <w:t>sistema de assinatura digital seguro</w:t>
      </w:r>
      <w:r w:rsidRPr="00772E35">
        <w:t xml:space="preserve">. Cada validador possui uma </w:t>
      </w:r>
      <w:r w:rsidRPr="00772E35">
        <w:rPr>
          <w:b/>
          <w:bCs/>
        </w:rPr>
        <w:t>chave pública conhecida</w:t>
      </w:r>
      <w:r w:rsidRPr="00772E35">
        <w:t xml:space="preserve"> por todos os outros validadores, de modo que qualquer mensagem enviada por ele possa ser </w:t>
      </w:r>
      <w:r w:rsidRPr="00772E35">
        <w:rPr>
          <w:b/>
          <w:bCs/>
        </w:rPr>
        <w:t xml:space="preserve">verificada </w:t>
      </w:r>
      <w:proofErr w:type="spellStart"/>
      <w:r w:rsidRPr="00772E35">
        <w:rPr>
          <w:b/>
          <w:bCs/>
        </w:rPr>
        <w:t>criptograficamente</w:t>
      </w:r>
      <w:proofErr w:type="spellEnd"/>
      <w:r w:rsidRPr="00772E35">
        <w:t>.</w:t>
      </w:r>
    </w:p>
    <w:p w14:paraId="3A09CCD1" w14:textId="77777777" w:rsidR="00772E35" w:rsidRPr="00772E35" w:rsidRDefault="00772E35" w:rsidP="00772E35">
      <w:r w:rsidRPr="00772E35">
        <w:t xml:space="preserve">Além disso, o </w:t>
      </w:r>
      <w:proofErr w:type="spellStart"/>
      <w:r w:rsidRPr="00772E35">
        <w:t>Tendermint</w:t>
      </w:r>
      <w:proofErr w:type="spellEnd"/>
      <w:r w:rsidRPr="00772E35">
        <w:t xml:space="preserve"> utiliza </w:t>
      </w:r>
      <w:proofErr w:type="spellStart"/>
      <w:r w:rsidRPr="00772E35">
        <w:rPr>
          <w:b/>
          <w:bCs/>
        </w:rPr>
        <w:t>hashes</w:t>
      </w:r>
      <w:proofErr w:type="spellEnd"/>
      <w:r w:rsidRPr="00772E35">
        <w:rPr>
          <w:b/>
          <w:bCs/>
        </w:rPr>
        <w:t xml:space="preserve"> criptográficos</w:t>
      </w:r>
      <w:r w:rsidRPr="00772E35">
        <w:t xml:space="preserve"> para garantir a integridade das mensagens trocadas e dos blocos propostos.</w:t>
      </w:r>
    </w:p>
    <w:p w14:paraId="2503443F" w14:textId="77777777" w:rsidR="00772E35" w:rsidRPr="00772E35" w:rsidRDefault="00772E35" w:rsidP="00772E35">
      <w:r w:rsidRPr="00772E35">
        <w:pict w14:anchorId="4CB450FB">
          <v:rect id="_x0000_i1424" style="width:0;height:1.5pt" o:hralign="center" o:hrstd="t" o:hr="t" fillcolor="#a0a0a0" stroked="f"/>
        </w:pict>
      </w:r>
    </w:p>
    <w:p w14:paraId="095DE1F5" w14:textId="77777777" w:rsidR="00772E35" w:rsidRPr="00772E35" w:rsidRDefault="00772E35" w:rsidP="00772E35">
      <w:r w:rsidRPr="00772E35">
        <w:t xml:space="preserve">Agora que discutimos as suposições fundamentais do sistema, apresentaremos o </w:t>
      </w:r>
      <w:r w:rsidRPr="00772E35">
        <w:rPr>
          <w:b/>
          <w:bCs/>
        </w:rPr>
        <w:t>funcionamento interno do protocolo</w:t>
      </w:r>
      <w:r w:rsidRPr="00772E35">
        <w:t xml:space="preserve">. Como mencionado anteriormente, o protocolo opera em </w:t>
      </w:r>
      <w:r w:rsidRPr="00772E35">
        <w:rPr>
          <w:b/>
          <w:bCs/>
        </w:rPr>
        <w:t>rodadas</w:t>
      </w:r>
      <w:r w:rsidRPr="00772E35">
        <w:t xml:space="preserve">, e cada rodada contém </w:t>
      </w:r>
      <w:r w:rsidRPr="00772E35">
        <w:rPr>
          <w:b/>
          <w:bCs/>
        </w:rPr>
        <w:t>três etapas principais</w:t>
      </w:r>
      <w:r w:rsidRPr="00772E35">
        <w:t>:</w:t>
      </w:r>
    </w:p>
    <w:p w14:paraId="71B228E7" w14:textId="77777777" w:rsidR="00772E35" w:rsidRPr="00772E35" w:rsidRDefault="00772E35" w:rsidP="00772E35">
      <w:pPr>
        <w:numPr>
          <w:ilvl w:val="0"/>
          <w:numId w:val="31"/>
        </w:numPr>
      </w:pPr>
      <w:proofErr w:type="spellStart"/>
      <w:r w:rsidRPr="00772E35">
        <w:rPr>
          <w:b/>
          <w:bCs/>
        </w:rPr>
        <w:t>Propose</w:t>
      </w:r>
      <w:proofErr w:type="spellEnd"/>
    </w:p>
    <w:p w14:paraId="5AD808E6" w14:textId="77777777" w:rsidR="00772E35" w:rsidRPr="00772E35" w:rsidRDefault="00772E35" w:rsidP="00772E35">
      <w:pPr>
        <w:numPr>
          <w:ilvl w:val="0"/>
          <w:numId w:val="31"/>
        </w:numPr>
      </w:pPr>
      <w:proofErr w:type="spellStart"/>
      <w:r w:rsidRPr="00772E35">
        <w:rPr>
          <w:b/>
          <w:bCs/>
        </w:rPr>
        <w:t>Prevote</w:t>
      </w:r>
      <w:proofErr w:type="spellEnd"/>
    </w:p>
    <w:p w14:paraId="2CDA3772" w14:textId="77777777" w:rsidR="00772E35" w:rsidRPr="00772E35" w:rsidRDefault="00772E35" w:rsidP="00772E35">
      <w:pPr>
        <w:numPr>
          <w:ilvl w:val="0"/>
          <w:numId w:val="31"/>
        </w:numPr>
      </w:pPr>
      <w:proofErr w:type="spellStart"/>
      <w:r w:rsidRPr="00772E35">
        <w:rPr>
          <w:b/>
          <w:bCs/>
        </w:rPr>
        <w:t>Precommit</w:t>
      </w:r>
      <w:proofErr w:type="spellEnd"/>
    </w:p>
    <w:p w14:paraId="576788BA" w14:textId="77777777" w:rsidR="00772E35" w:rsidRPr="00772E35" w:rsidRDefault="00772E35" w:rsidP="00772E35">
      <w:r w:rsidRPr="00772E35">
        <w:pict w14:anchorId="395A2A6D">
          <v:rect id="_x0000_i1459" style="width:0;height:1.5pt" o:hralign="center" o:hrstd="t" o:hr="t" fillcolor="#a0a0a0" stroked="f"/>
        </w:pict>
      </w:r>
    </w:p>
    <w:p w14:paraId="39F525C2" w14:textId="77777777" w:rsidR="00772E35" w:rsidRPr="00772E35" w:rsidRDefault="00772E35" w:rsidP="00772E35">
      <w:pPr>
        <w:rPr>
          <w:b/>
          <w:bCs/>
        </w:rPr>
      </w:pPr>
      <w:r w:rsidRPr="00772E35">
        <w:rPr>
          <w:b/>
          <w:bCs/>
        </w:rPr>
        <w:t>Funcionamento interno</w:t>
      </w:r>
    </w:p>
    <w:p w14:paraId="0CB64352" w14:textId="77777777" w:rsidR="00772E35" w:rsidRPr="00772E35" w:rsidRDefault="00772E35" w:rsidP="00772E35">
      <w:r w:rsidRPr="00772E35">
        <w:t xml:space="preserve">Conforme mencionado, cada </w:t>
      </w:r>
      <w:r w:rsidRPr="00772E35">
        <w:rPr>
          <w:b/>
          <w:bCs/>
        </w:rPr>
        <w:t>rodada</w:t>
      </w:r>
      <w:r w:rsidRPr="00772E35">
        <w:t xml:space="preserve"> no protocolo </w:t>
      </w:r>
      <w:proofErr w:type="spellStart"/>
      <w:r w:rsidRPr="00772E35">
        <w:t>Tendermint</w:t>
      </w:r>
      <w:proofErr w:type="spellEnd"/>
      <w:r w:rsidRPr="00772E35">
        <w:t xml:space="preserve"> é composta por três etapas principais:</w:t>
      </w:r>
    </w:p>
    <w:p w14:paraId="47414AF9" w14:textId="77777777" w:rsidR="00772E35" w:rsidRPr="00772E35" w:rsidRDefault="00772E35" w:rsidP="00772E35">
      <w:r w:rsidRPr="00772E35">
        <w:pict w14:anchorId="531A655F">
          <v:rect id="_x0000_i1460" style="width:0;height:1.5pt" o:hralign="center" o:hrstd="t" o:hr="t" fillcolor="#a0a0a0" stroked="f"/>
        </w:pict>
      </w:r>
    </w:p>
    <w:p w14:paraId="2EE6166A" w14:textId="77777777" w:rsidR="00772E35" w:rsidRPr="00772E35" w:rsidRDefault="00772E35" w:rsidP="00772E35">
      <w:pPr>
        <w:rPr>
          <w:b/>
          <w:bCs/>
        </w:rPr>
      </w:pPr>
      <w:r w:rsidRPr="00772E35">
        <w:rPr>
          <w:b/>
          <w:bCs/>
        </w:rPr>
        <w:t>1. Proposta (</w:t>
      </w:r>
      <w:proofErr w:type="spellStart"/>
      <w:r w:rsidRPr="00772E35">
        <w:rPr>
          <w:b/>
          <w:bCs/>
          <w:i/>
          <w:iCs/>
        </w:rPr>
        <w:t>Propose</w:t>
      </w:r>
      <w:proofErr w:type="spellEnd"/>
      <w:r w:rsidRPr="00772E35">
        <w:rPr>
          <w:b/>
          <w:bCs/>
        </w:rPr>
        <w:t>)</w:t>
      </w:r>
    </w:p>
    <w:p w14:paraId="4BF69FD2" w14:textId="77777777" w:rsidR="00772E35" w:rsidRPr="00772E35" w:rsidRDefault="00772E35" w:rsidP="00772E35">
      <w:r w:rsidRPr="00772E35">
        <w:t xml:space="preserve">Nesta etapa, o </w:t>
      </w:r>
      <w:r w:rsidRPr="00772E35">
        <w:rPr>
          <w:b/>
          <w:bCs/>
        </w:rPr>
        <w:t>proponente da rodada</w:t>
      </w:r>
      <w:r w:rsidRPr="00772E35">
        <w:t xml:space="preserve"> (também chamado de </w:t>
      </w:r>
      <w:r w:rsidRPr="00772E35">
        <w:rPr>
          <w:b/>
          <w:bCs/>
        </w:rPr>
        <w:t>líder</w:t>
      </w:r>
      <w:r w:rsidRPr="00772E35">
        <w:t xml:space="preserve"> ou </w:t>
      </w:r>
      <w:proofErr w:type="spellStart"/>
      <w:r w:rsidRPr="00772E35">
        <w:rPr>
          <w:b/>
          <w:bCs/>
        </w:rPr>
        <w:t>proposer</w:t>
      </w:r>
      <w:proofErr w:type="spellEnd"/>
      <w:r w:rsidRPr="00772E35">
        <w:t>) propõe um novo bloco, que deve ser aceito pelos demais validadores.</w:t>
      </w:r>
    </w:p>
    <w:p w14:paraId="4F5E27C9" w14:textId="77777777" w:rsidR="00772E35" w:rsidRPr="00772E35" w:rsidRDefault="00772E35" w:rsidP="00772E35">
      <w:pPr>
        <w:numPr>
          <w:ilvl w:val="0"/>
          <w:numId w:val="32"/>
        </w:numPr>
      </w:pPr>
      <w:r w:rsidRPr="00772E35">
        <w:t>O proponente selecionado envia uma mensagem do tipo &lt;PROPOSAL, h, r, B, L&gt; para todos os validadores, onde:</w:t>
      </w:r>
    </w:p>
    <w:p w14:paraId="6A292475" w14:textId="77777777" w:rsidR="00772E35" w:rsidRPr="00772E35" w:rsidRDefault="00772E35" w:rsidP="00772E35">
      <w:pPr>
        <w:numPr>
          <w:ilvl w:val="1"/>
          <w:numId w:val="32"/>
        </w:numPr>
      </w:pPr>
      <w:r w:rsidRPr="00772E35">
        <w:rPr>
          <w:i/>
          <w:iCs/>
        </w:rPr>
        <w:t>h</w:t>
      </w:r>
      <w:r w:rsidRPr="00772E35">
        <w:t xml:space="preserve"> é a </w:t>
      </w:r>
      <w:r w:rsidRPr="00772E35">
        <w:rPr>
          <w:b/>
          <w:bCs/>
        </w:rPr>
        <w:t>altura da blockchain</w:t>
      </w:r>
      <w:r w:rsidRPr="00772E35">
        <w:t>,</w:t>
      </w:r>
    </w:p>
    <w:p w14:paraId="47687F8F" w14:textId="77777777" w:rsidR="00772E35" w:rsidRPr="00772E35" w:rsidRDefault="00772E35" w:rsidP="00772E35">
      <w:pPr>
        <w:numPr>
          <w:ilvl w:val="1"/>
          <w:numId w:val="32"/>
        </w:numPr>
      </w:pPr>
      <w:r w:rsidRPr="00772E35">
        <w:rPr>
          <w:i/>
          <w:iCs/>
        </w:rPr>
        <w:t>r</w:t>
      </w:r>
      <w:r w:rsidRPr="00772E35">
        <w:t xml:space="preserve"> é o </w:t>
      </w:r>
      <w:r w:rsidRPr="00772E35">
        <w:rPr>
          <w:b/>
          <w:bCs/>
        </w:rPr>
        <w:t>número da rodada</w:t>
      </w:r>
      <w:r w:rsidRPr="00772E35">
        <w:t>,</w:t>
      </w:r>
    </w:p>
    <w:p w14:paraId="0EF26FBD" w14:textId="77777777" w:rsidR="00772E35" w:rsidRPr="00772E35" w:rsidRDefault="00772E35" w:rsidP="00772E35">
      <w:pPr>
        <w:numPr>
          <w:ilvl w:val="1"/>
          <w:numId w:val="32"/>
        </w:numPr>
      </w:pPr>
      <w:r w:rsidRPr="00772E35">
        <w:rPr>
          <w:i/>
          <w:iCs/>
        </w:rPr>
        <w:lastRenderedPageBreak/>
        <w:t>B</w:t>
      </w:r>
      <w:r w:rsidRPr="00772E35">
        <w:t xml:space="preserve"> é o </w:t>
      </w:r>
      <w:r w:rsidRPr="00772E35">
        <w:rPr>
          <w:b/>
          <w:bCs/>
        </w:rPr>
        <w:t>bloco proposto</w:t>
      </w:r>
      <w:r w:rsidRPr="00772E35">
        <w:t>,</w:t>
      </w:r>
    </w:p>
    <w:p w14:paraId="05B55086" w14:textId="77777777" w:rsidR="00772E35" w:rsidRPr="00772E35" w:rsidRDefault="00772E35" w:rsidP="00772E35">
      <w:pPr>
        <w:numPr>
          <w:ilvl w:val="1"/>
          <w:numId w:val="32"/>
        </w:numPr>
      </w:pPr>
      <w:r w:rsidRPr="00772E35">
        <w:rPr>
          <w:i/>
          <w:iCs/>
        </w:rPr>
        <w:t>L</w:t>
      </w:r>
      <w:r w:rsidRPr="00772E35">
        <w:t xml:space="preserve"> é o </w:t>
      </w:r>
      <w:r w:rsidRPr="00772E35">
        <w:rPr>
          <w:b/>
          <w:bCs/>
        </w:rPr>
        <w:t>bloqueio</w:t>
      </w:r>
      <w:r w:rsidRPr="00772E35">
        <w:t xml:space="preserve"> (</w:t>
      </w:r>
      <w:proofErr w:type="spellStart"/>
      <w:r w:rsidRPr="00772E35">
        <w:rPr>
          <w:i/>
          <w:iCs/>
        </w:rPr>
        <w:t>lock</w:t>
      </w:r>
      <w:proofErr w:type="spellEnd"/>
      <w:r w:rsidRPr="00772E35">
        <w:t>) anterior, se houver.</w:t>
      </w:r>
    </w:p>
    <w:p w14:paraId="17DED443" w14:textId="77777777" w:rsidR="00772E35" w:rsidRPr="00772E35" w:rsidRDefault="00772E35" w:rsidP="00772E35">
      <w:pPr>
        <w:numPr>
          <w:ilvl w:val="0"/>
          <w:numId w:val="32"/>
        </w:numPr>
      </w:pPr>
      <w:r w:rsidRPr="00772E35">
        <w:t>Os validadores recebem essa proposta e decidem se ela é válida.</w:t>
      </w:r>
      <w:r w:rsidRPr="00772E35">
        <w:br/>
        <w:t>A proposta só é aceita se for válida e se vier de um proponente legítimo para aquela rodada.</w:t>
      </w:r>
    </w:p>
    <w:p w14:paraId="5A81CEED" w14:textId="77777777" w:rsidR="00772E35" w:rsidRPr="00772E35" w:rsidRDefault="00772E35" w:rsidP="00772E35">
      <w:r w:rsidRPr="00772E35">
        <w:t>Se não houver proposta válida recebida dentro do tempo limite, a etapa termina sem bloco proposto.</w:t>
      </w:r>
    </w:p>
    <w:p w14:paraId="40EC49F7" w14:textId="77777777" w:rsidR="00772E35" w:rsidRPr="00772E35" w:rsidRDefault="00772E35" w:rsidP="00772E35">
      <w:r w:rsidRPr="00772E35">
        <w:pict w14:anchorId="36AFDC2F">
          <v:rect id="_x0000_i1461" style="width:0;height:1.5pt" o:hralign="center" o:hrstd="t" o:hr="t" fillcolor="#a0a0a0" stroked="f"/>
        </w:pict>
      </w:r>
    </w:p>
    <w:p w14:paraId="43DE69D6" w14:textId="77777777" w:rsidR="00772E35" w:rsidRPr="00772E35" w:rsidRDefault="00772E35" w:rsidP="00772E35">
      <w:pPr>
        <w:rPr>
          <w:b/>
          <w:bCs/>
        </w:rPr>
      </w:pPr>
      <w:r w:rsidRPr="00772E35">
        <w:rPr>
          <w:b/>
          <w:bCs/>
        </w:rPr>
        <w:t xml:space="preserve">2. </w:t>
      </w:r>
      <w:proofErr w:type="spellStart"/>
      <w:r w:rsidRPr="00772E35">
        <w:rPr>
          <w:b/>
          <w:bCs/>
        </w:rPr>
        <w:t>Pré-voto</w:t>
      </w:r>
      <w:proofErr w:type="spellEnd"/>
      <w:r w:rsidRPr="00772E35">
        <w:rPr>
          <w:b/>
          <w:bCs/>
        </w:rPr>
        <w:t xml:space="preserve"> (</w:t>
      </w:r>
      <w:proofErr w:type="spellStart"/>
      <w:r w:rsidRPr="00772E35">
        <w:rPr>
          <w:b/>
          <w:bCs/>
          <w:i/>
          <w:iCs/>
        </w:rPr>
        <w:t>Prevote</w:t>
      </w:r>
      <w:proofErr w:type="spellEnd"/>
      <w:r w:rsidRPr="00772E35">
        <w:rPr>
          <w:b/>
          <w:bCs/>
        </w:rPr>
        <w:t>)</w:t>
      </w:r>
    </w:p>
    <w:p w14:paraId="468F202B" w14:textId="77777777" w:rsidR="00772E35" w:rsidRPr="00772E35" w:rsidRDefault="00772E35" w:rsidP="00772E35">
      <w:r w:rsidRPr="00772E35">
        <w:t xml:space="preserve">Nesta etapa, todos os validadores </w:t>
      </w:r>
      <w:r w:rsidRPr="00772E35">
        <w:rPr>
          <w:b/>
          <w:bCs/>
        </w:rPr>
        <w:t>transmitem um voto sobre o bloco proposto</w:t>
      </w:r>
      <w:r w:rsidRPr="00772E35">
        <w:t>.</w:t>
      </w:r>
      <w:r w:rsidRPr="00772E35">
        <w:br/>
        <w:t xml:space="preserve">O objetivo é </w:t>
      </w:r>
      <w:r w:rsidRPr="00772E35">
        <w:rPr>
          <w:b/>
          <w:bCs/>
        </w:rPr>
        <w:t>verificar a validade da proposta</w:t>
      </w:r>
      <w:r w:rsidRPr="00772E35">
        <w:t xml:space="preserve"> e preparar o sistema para o comprometimento, caso haja consenso suficiente.</w:t>
      </w:r>
    </w:p>
    <w:p w14:paraId="7BD1DAE6" w14:textId="77777777" w:rsidR="00772E35" w:rsidRPr="00772E35" w:rsidRDefault="00772E35" w:rsidP="00772E35">
      <w:pPr>
        <w:numPr>
          <w:ilvl w:val="0"/>
          <w:numId w:val="33"/>
        </w:numPr>
      </w:pPr>
      <w:r w:rsidRPr="00772E35">
        <w:t xml:space="preserve">Cada validador envia uma mensagem do tipo &lt;PREVOTE, h, r, id(B)&gt;, onde </w:t>
      </w:r>
      <w:r w:rsidRPr="00772E35">
        <w:rPr>
          <w:i/>
          <w:iCs/>
        </w:rPr>
        <w:t>id(B)</w:t>
      </w:r>
      <w:r w:rsidRPr="00772E35">
        <w:t xml:space="preserve"> é o identificador (</w:t>
      </w:r>
      <w:proofErr w:type="spellStart"/>
      <w:r w:rsidRPr="00772E35">
        <w:t>hash</w:t>
      </w:r>
      <w:proofErr w:type="spellEnd"/>
      <w:r w:rsidRPr="00772E35">
        <w:t>) do bloco proposto, ou um valor nulo se nenhuma proposta válida foi recebida.</w:t>
      </w:r>
    </w:p>
    <w:p w14:paraId="3CC79C1F" w14:textId="77777777" w:rsidR="00772E35" w:rsidRPr="00772E35" w:rsidRDefault="00772E35" w:rsidP="00772E35">
      <w:pPr>
        <w:numPr>
          <w:ilvl w:val="0"/>
          <w:numId w:val="33"/>
        </w:numPr>
      </w:pPr>
      <w:r w:rsidRPr="00772E35">
        <w:t xml:space="preserve">Se um validador já tiver </w:t>
      </w:r>
      <w:r w:rsidRPr="00772E35">
        <w:rPr>
          <w:b/>
          <w:bCs/>
        </w:rPr>
        <w:t>um bloqueio anterior</w:t>
      </w:r>
      <w:r w:rsidRPr="00772E35">
        <w:t xml:space="preserve"> (</w:t>
      </w:r>
      <w:proofErr w:type="spellStart"/>
      <w:r w:rsidRPr="00772E35">
        <w:t>lock</w:t>
      </w:r>
      <w:proofErr w:type="spellEnd"/>
      <w:r w:rsidRPr="00772E35">
        <w:t xml:space="preserve">) sobre um bloco </w:t>
      </w:r>
      <w:r w:rsidRPr="00772E35">
        <w:rPr>
          <w:i/>
          <w:iCs/>
        </w:rPr>
        <w:t>B</w:t>
      </w:r>
      <w:r w:rsidRPr="00772E35">
        <w:t xml:space="preserve">, ele deve votar novamente por </w:t>
      </w:r>
      <w:r w:rsidRPr="00772E35">
        <w:rPr>
          <w:i/>
          <w:iCs/>
        </w:rPr>
        <w:t>B</w:t>
      </w:r>
      <w:r w:rsidRPr="00772E35">
        <w:t>, mesmo que outro bloco tenha sido proposto.</w:t>
      </w:r>
    </w:p>
    <w:p w14:paraId="50BD20C3" w14:textId="77777777" w:rsidR="00772E35" w:rsidRPr="00772E35" w:rsidRDefault="00772E35" w:rsidP="00772E35">
      <w:r w:rsidRPr="00772E35">
        <w:t xml:space="preserve">Após o envio dos </w:t>
      </w:r>
      <w:proofErr w:type="spellStart"/>
      <w:r w:rsidRPr="00772E35">
        <w:t>pré-votos</w:t>
      </w:r>
      <w:proofErr w:type="spellEnd"/>
      <w:r w:rsidRPr="00772E35">
        <w:t xml:space="preserve">, cada validador </w:t>
      </w:r>
      <w:r w:rsidRPr="00772E35">
        <w:rPr>
          <w:b/>
          <w:bCs/>
        </w:rPr>
        <w:t>aguarda os votos de todos os outros validadores</w:t>
      </w:r>
      <w:r w:rsidRPr="00772E35">
        <w:t>.</w:t>
      </w:r>
      <w:r w:rsidRPr="00772E35">
        <w:br/>
        <w:t xml:space="preserve">Se houver pelo menos </w:t>
      </w:r>
      <w:r w:rsidRPr="00772E35">
        <w:rPr>
          <w:b/>
          <w:bCs/>
        </w:rPr>
        <w:t>2f + 1 votos para o mesmo bloco</w:t>
      </w:r>
      <w:r w:rsidRPr="00772E35">
        <w:t xml:space="preserve">, o validador </w:t>
      </w:r>
      <w:r w:rsidRPr="00772E35">
        <w:rPr>
          <w:b/>
          <w:bCs/>
        </w:rPr>
        <w:t>bloqueia esse bloco</w:t>
      </w:r>
      <w:r w:rsidRPr="00772E35">
        <w:t xml:space="preserve"> (</w:t>
      </w:r>
      <w:proofErr w:type="spellStart"/>
      <w:r w:rsidRPr="00772E35">
        <w:rPr>
          <w:i/>
          <w:iCs/>
        </w:rPr>
        <w:t>lock</w:t>
      </w:r>
      <w:proofErr w:type="spellEnd"/>
      <w:r w:rsidRPr="00772E35">
        <w:rPr>
          <w:i/>
          <w:iCs/>
        </w:rPr>
        <w:t xml:space="preserve"> </w:t>
      </w:r>
      <w:proofErr w:type="spellStart"/>
      <w:r w:rsidRPr="00772E35">
        <w:rPr>
          <w:i/>
          <w:iCs/>
        </w:rPr>
        <w:t>on</w:t>
      </w:r>
      <w:proofErr w:type="spellEnd"/>
      <w:r w:rsidRPr="00772E35">
        <w:rPr>
          <w:i/>
          <w:iCs/>
        </w:rPr>
        <w:t xml:space="preserve"> B</w:t>
      </w:r>
      <w:r w:rsidRPr="00772E35">
        <w:t>) e passa para a próxima etapa.</w:t>
      </w:r>
    </w:p>
    <w:p w14:paraId="029EA7F8" w14:textId="77777777" w:rsidR="00772E35" w:rsidRPr="00772E35" w:rsidRDefault="00772E35" w:rsidP="00772E35">
      <w:r w:rsidRPr="00772E35">
        <w:pict w14:anchorId="139EB56B">
          <v:rect id="_x0000_i1462" style="width:0;height:1.5pt" o:hralign="center" o:hrstd="t" o:hr="t" fillcolor="#a0a0a0" stroked="f"/>
        </w:pict>
      </w:r>
    </w:p>
    <w:p w14:paraId="1B9E8161" w14:textId="77777777" w:rsidR="00772E35" w:rsidRPr="00772E35" w:rsidRDefault="00772E35" w:rsidP="00772E35">
      <w:pPr>
        <w:rPr>
          <w:b/>
          <w:bCs/>
        </w:rPr>
      </w:pPr>
      <w:r w:rsidRPr="00772E35">
        <w:rPr>
          <w:b/>
          <w:bCs/>
        </w:rPr>
        <w:t xml:space="preserve">3. </w:t>
      </w:r>
      <w:proofErr w:type="spellStart"/>
      <w:r w:rsidRPr="00772E35">
        <w:rPr>
          <w:b/>
          <w:bCs/>
        </w:rPr>
        <w:t>Pré</w:t>
      </w:r>
      <w:proofErr w:type="spellEnd"/>
      <w:r w:rsidRPr="00772E35">
        <w:rPr>
          <w:b/>
          <w:bCs/>
        </w:rPr>
        <w:t>-comprometimento (</w:t>
      </w:r>
      <w:proofErr w:type="spellStart"/>
      <w:r w:rsidRPr="00772E35">
        <w:rPr>
          <w:b/>
          <w:bCs/>
          <w:i/>
          <w:iCs/>
        </w:rPr>
        <w:t>Precommit</w:t>
      </w:r>
      <w:proofErr w:type="spellEnd"/>
      <w:r w:rsidRPr="00772E35">
        <w:rPr>
          <w:b/>
          <w:bCs/>
        </w:rPr>
        <w:t>)</w:t>
      </w:r>
    </w:p>
    <w:p w14:paraId="2AD62721" w14:textId="77777777" w:rsidR="00772E35" w:rsidRPr="00772E35" w:rsidRDefault="00772E35" w:rsidP="00772E35">
      <w:r w:rsidRPr="00772E35">
        <w:t xml:space="preserve">Agora, os validadores que </w:t>
      </w:r>
      <w:r w:rsidRPr="00772E35">
        <w:rPr>
          <w:b/>
          <w:bCs/>
        </w:rPr>
        <w:t>bloquearam um bloco B</w:t>
      </w:r>
      <w:r w:rsidRPr="00772E35">
        <w:t xml:space="preserve"> enviam um voto de </w:t>
      </w:r>
      <w:proofErr w:type="spellStart"/>
      <w:r w:rsidRPr="00772E35">
        <w:rPr>
          <w:b/>
          <w:bCs/>
        </w:rPr>
        <w:t>precommit</w:t>
      </w:r>
      <w:proofErr w:type="spellEnd"/>
      <w:r w:rsidRPr="00772E35">
        <w:t xml:space="preserve"> para esse mesmo bloco.</w:t>
      </w:r>
    </w:p>
    <w:p w14:paraId="74A7F301" w14:textId="77777777" w:rsidR="00772E35" w:rsidRPr="00772E35" w:rsidRDefault="00772E35" w:rsidP="00772E35">
      <w:pPr>
        <w:numPr>
          <w:ilvl w:val="0"/>
          <w:numId w:val="34"/>
        </w:numPr>
      </w:pPr>
      <w:r w:rsidRPr="00772E35">
        <w:t>A mensagem enviada é do tipo &lt;PRECOMMIT, h, r, id(B)&gt;.</w:t>
      </w:r>
    </w:p>
    <w:p w14:paraId="6A225B48" w14:textId="77777777" w:rsidR="00772E35" w:rsidRPr="00772E35" w:rsidRDefault="00772E35" w:rsidP="00772E35">
      <w:pPr>
        <w:numPr>
          <w:ilvl w:val="0"/>
          <w:numId w:val="34"/>
        </w:numPr>
      </w:pPr>
      <w:r w:rsidRPr="00772E35">
        <w:t xml:space="preserve">Se um validador </w:t>
      </w:r>
      <w:r w:rsidRPr="00772E35">
        <w:rPr>
          <w:b/>
          <w:bCs/>
        </w:rPr>
        <w:t xml:space="preserve">não recebeu 2f + 1 votos </w:t>
      </w:r>
      <w:proofErr w:type="spellStart"/>
      <w:r w:rsidRPr="00772E35">
        <w:rPr>
          <w:b/>
          <w:bCs/>
        </w:rPr>
        <w:t>prevote</w:t>
      </w:r>
      <w:proofErr w:type="spellEnd"/>
      <w:r w:rsidRPr="00772E35">
        <w:rPr>
          <w:b/>
          <w:bCs/>
        </w:rPr>
        <w:t xml:space="preserve"> para o mesmo bloco</w:t>
      </w:r>
      <w:r w:rsidRPr="00772E35">
        <w:t xml:space="preserve">, ele envia um </w:t>
      </w:r>
      <w:r w:rsidRPr="00772E35">
        <w:rPr>
          <w:i/>
          <w:iCs/>
        </w:rPr>
        <w:t>PRECOMMIT</w:t>
      </w:r>
      <w:r w:rsidRPr="00772E35">
        <w:t xml:space="preserve"> com valor </w:t>
      </w:r>
      <w:r w:rsidRPr="00772E35">
        <w:rPr>
          <w:b/>
          <w:bCs/>
        </w:rPr>
        <w:t>nulo</w:t>
      </w:r>
      <w:r w:rsidRPr="00772E35">
        <w:t>.</w:t>
      </w:r>
    </w:p>
    <w:p w14:paraId="4314C4FA" w14:textId="77777777" w:rsidR="00772E35" w:rsidRPr="00772E35" w:rsidRDefault="00772E35" w:rsidP="00772E35">
      <w:pPr>
        <w:numPr>
          <w:ilvl w:val="0"/>
          <w:numId w:val="34"/>
        </w:numPr>
      </w:pPr>
      <w:r w:rsidRPr="00772E35">
        <w:t xml:space="preserve">Quando um validador recebe </w:t>
      </w:r>
      <w:r w:rsidRPr="00772E35">
        <w:rPr>
          <w:b/>
          <w:bCs/>
        </w:rPr>
        <w:t>2f + 1 mensagens PRECOMMIT com o mesmo id(B)</w:t>
      </w:r>
      <w:r w:rsidRPr="00772E35">
        <w:t xml:space="preserve">, ele </w:t>
      </w:r>
      <w:r w:rsidRPr="00772E35">
        <w:rPr>
          <w:b/>
          <w:bCs/>
        </w:rPr>
        <w:t>decide esse bloco como finalizado</w:t>
      </w:r>
      <w:r w:rsidRPr="00772E35">
        <w:t xml:space="preserve">, ou seja, o bloco é </w:t>
      </w:r>
      <w:r w:rsidRPr="00772E35">
        <w:rPr>
          <w:b/>
          <w:bCs/>
        </w:rPr>
        <w:t>aceito como parte da blockchain</w:t>
      </w:r>
      <w:r w:rsidRPr="00772E35">
        <w:t>.</w:t>
      </w:r>
    </w:p>
    <w:p w14:paraId="0ED59346" w14:textId="77777777" w:rsidR="00772E35" w:rsidRPr="00772E35" w:rsidRDefault="00772E35" w:rsidP="00772E35">
      <w:r w:rsidRPr="00772E35">
        <w:t xml:space="preserve">Se a decisão for tomada, todos os validadores </w:t>
      </w:r>
      <w:r w:rsidRPr="00772E35">
        <w:rPr>
          <w:b/>
          <w:bCs/>
        </w:rPr>
        <w:t>avançam para a próxima altura da cadeia</w:t>
      </w:r>
      <w:r w:rsidRPr="00772E35">
        <w:t xml:space="preserve"> (</w:t>
      </w:r>
      <w:proofErr w:type="gramStart"/>
      <w:r w:rsidRPr="00772E35">
        <w:t>h :</w:t>
      </w:r>
      <w:proofErr w:type="gramEnd"/>
      <w:r w:rsidRPr="00772E35">
        <w:t>= h + 1).</w:t>
      </w:r>
      <w:r w:rsidRPr="00772E35">
        <w:br/>
        <w:t xml:space="preserve">Se não houver consenso suficiente em uma rodada (por exemplo, se não for alcançado o limite de 2f + 1), inicia-se uma </w:t>
      </w:r>
      <w:r w:rsidRPr="00772E35">
        <w:rPr>
          <w:b/>
          <w:bCs/>
        </w:rPr>
        <w:t>nova rodada (</w:t>
      </w:r>
      <w:proofErr w:type="gramStart"/>
      <w:r w:rsidRPr="00772E35">
        <w:rPr>
          <w:b/>
          <w:bCs/>
        </w:rPr>
        <w:t>r :</w:t>
      </w:r>
      <w:proofErr w:type="gramEnd"/>
      <w:r w:rsidRPr="00772E35">
        <w:rPr>
          <w:b/>
          <w:bCs/>
        </w:rPr>
        <w:t>= r + 1)</w:t>
      </w:r>
      <w:r w:rsidRPr="00772E35">
        <w:t xml:space="preserve"> com um </w:t>
      </w:r>
      <w:r w:rsidRPr="00772E35">
        <w:rPr>
          <w:b/>
          <w:bCs/>
        </w:rPr>
        <w:t>novo proponente</w:t>
      </w:r>
      <w:r w:rsidRPr="00772E35">
        <w:t>.</w:t>
      </w:r>
    </w:p>
    <w:p w14:paraId="327F9FD9" w14:textId="77777777" w:rsidR="00772E35" w:rsidRPr="00772E35" w:rsidRDefault="00772E35" w:rsidP="00772E35">
      <w:r w:rsidRPr="00772E35">
        <w:pict w14:anchorId="4AA28224">
          <v:rect id="_x0000_i1463" style="width:0;height:1.5pt" o:hralign="center" o:hrstd="t" o:hr="t" fillcolor="#a0a0a0" stroked="f"/>
        </w:pict>
      </w:r>
    </w:p>
    <w:p w14:paraId="6524233E" w14:textId="77777777" w:rsidR="00772E35" w:rsidRPr="00772E35" w:rsidRDefault="00772E35" w:rsidP="00772E35">
      <w:r w:rsidRPr="00772E35">
        <w:t xml:space="preserve">O </w:t>
      </w:r>
      <w:proofErr w:type="spellStart"/>
      <w:r w:rsidRPr="00772E35">
        <w:t>Tendermint</w:t>
      </w:r>
      <w:proofErr w:type="spellEnd"/>
      <w:r w:rsidRPr="00772E35">
        <w:t xml:space="preserve"> também emprega um </w:t>
      </w:r>
      <w:r w:rsidRPr="00772E35">
        <w:rPr>
          <w:b/>
          <w:bCs/>
        </w:rPr>
        <w:t>sistema de timeout</w:t>
      </w:r>
      <w:r w:rsidRPr="00772E35">
        <w:t xml:space="preserve"> para evitar bloqueios:</w:t>
      </w:r>
    </w:p>
    <w:p w14:paraId="3668F271" w14:textId="77777777" w:rsidR="00772E35" w:rsidRPr="00772E35" w:rsidRDefault="00772E35" w:rsidP="00772E35">
      <w:pPr>
        <w:numPr>
          <w:ilvl w:val="0"/>
          <w:numId w:val="35"/>
        </w:numPr>
      </w:pPr>
      <w:r w:rsidRPr="00772E35">
        <w:t>Se um tempo limite expira em qualquer etapa (</w:t>
      </w:r>
      <w:proofErr w:type="spellStart"/>
      <w:r w:rsidRPr="00772E35">
        <w:t>Propose</w:t>
      </w:r>
      <w:proofErr w:type="spellEnd"/>
      <w:r w:rsidRPr="00772E35">
        <w:t xml:space="preserve">, </w:t>
      </w:r>
      <w:proofErr w:type="spellStart"/>
      <w:r w:rsidRPr="00772E35">
        <w:t>Prevote</w:t>
      </w:r>
      <w:proofErr w:type="spellEnd"/>
      <w:r w:rsidRPr="00772E35">
        <w:t xml:space="preserve"> ou </w:t>
      </w:r>
      <w:proofErr w:type="spellStart"/>
      <w:r w:rsidRPr="00772E35">
        <w:t>Precommit</w:t>
      </w:r>
      <w:proofErr w:type="spellEnd"/>
      <w:r w:rsidRPr="00772E35">
        <w:t xml:space="preserve">), os validadores </w:t>
      </w:r>
      <w:r w:rsidRPr="00772E35">
        <w:rPr>
          <w:b/>
          <w:bCs/>
        </w:rPr>
        <w:t>iniciam uma nova rodada</w:t>
      </w:r>
      <w:r w:rsidRPr="00772E35">
        <w:t xml:space="preserve">, garantindo </w:t>
      </w:r>
      <w:r w:rsidRPr="00772E35">
        <w:rPr>
          <w:b/>
          <w:bCs/>
        </w:rPr>
        <w:t>vivacidade</w:t>
      </w:r>
      <w:r w:rsidRPr="00772E35">
        <w:t xml:space="preserve"> mesmo em condições de rede adversas.</w:t>
      </w:r>
    </w:p>
    <w:p w14:paraId="7329A89F" w14:textId="77777777" w:rsidR="00772E35" w:rsidRPr="00772E35" w:rsidRDefault="00772E35" w:rsidP="00772E35">
      <w:r w:rsidRPr="00772E35">
        <w:t xml:space="preserve">Esse mecanismo de tempo limite, combinado com o </w:t>
      </w:r>
      <w:r w:rsidRPr="00772E35">
        <w:rPr>
          <w:b/>
          <w:bCs/>
        </w:rPr>
        <w:t>modelo de sincronismo parcial</w:t>
      </w:r>
      <w:r w:rsidRPr="00772E35">
        <w:t xml:space="preserve">, garante que, </w:t>
      </w:r>
      <w:r w:rsidRPr="00772E35">
        <w:rPr>
          <w:b/>
          <w:bCs/>
        </w:rPr>
        <w:t>eventualmente</w:t>
      </w:r>
      <w:r w:rsidRPr="00772E35">
        <w:t>, todas as transações válidas sejam incluídas na blockchain.</w:t>
      </w:r>
    </w:p>
    <w:p w14:paraId="1224B00F" w14:textId="77777777" w:rsidR="00772E35" w:rsidRPr="00772E35" w:rsidRDefault="00772E35" w:rsidP="00772E35">
      <w:r w:rsidRPr="00772E35">
        <w:pict w14:anchorId="3403D58F">
          <v:rect id="_x0000_i1475" style="width:0;height:1.5pt" o:hralign="center" o:hrstd="t" o:hr="t" fillcolor="#a0a0a0" stroked="f"/>
        </w:pict>
      </w:r>
    </w:p>
    <w:p w14:paraId="2482F283" w14:textId="77777777" w:rsidR="00772E35" w:rsidRPr="00772E35" w:rsidRDefault="00772E35" w:rsidP="00772E35">
      <w:pPr>
        <w:rPr>
          <w:b/>
          <w:bCs/>
        </w:rPr>
      </w:pPr>
      <w:r w:rsidRPr="00772E35">
        <w:rPr>
          <w:b/>
          <w:bCs/>
        </w:rPr>
        <w:t>Comparação entre algoritmos BFT e CFT</w:t>
      </w:r>
    </w:p>
    <w:p w14:paraId="4E9E54DF" w14:textId="77777777" w:rsidR="00772E35" w:rsidRPr="00772E35" w:rsidRDefault="00772E35" w:rsidP="00772E35">
      <w:r w:rsidRPr="00772E35">
        <w:t xml:space="preserve">A seguir, apresentamos uma </w:t>
      </w:r>
      <w:r w:rsidRPr="00772E35">
        <w:rPr>
          <w:b/>
          <w:bCs/>
        </w:rPr>
        <w:t>comparação de alto nível</w:t>
      </w:r>
      <w:r w:rsidRPr="00772E35">
        <w:t xml:space="preserve"> entre os principais algoritmos de consenso que foram discutidos neste capítulo. Esta tabela serve para dar uma visão geral das diferenças entre os algoritmos </w:t>
      </w:r>
      <w:r w:rsidRPr="00772E35">
        <w:rPr>
          <w:b/>
          <w:bCs/>
        </w:rPr>
        <w:t xml:space="preserve">CFT (Crash </w:t>
      </w:r>
      <w:proofErr w:type="spellStart"/>
      <w:r w:rsidRPr="00772E35">
        <w:rPr>
          <w:b/>
          <w:bCs/>
        </w:rPr>
        <w:t>Fault</w:t>
      </w:r>
      <w:proofErr w:type="spellEnd"/>
      <w:r w:rsidRPr="00772E35">
        <w:rPr>
          <w:b/>
          <w:bCs/>
        </w:rPr>
        <w:t xml:space="preserve"> </w:t>
      </w:r>
      <w:proofErr w:type="spellStart"/>
      <w:r w:rsidRPr="00772E35">
        <w:rPr>
          <w:b/>
          <w:bCs/>
        </w:rPr>
        <w:t>Tolerance</w:t>
      </w:r>
      <w:proofErr w:type="spellEnd"/>
      <w:r w:rsidRPr="00772E35">
        <w:rPr>
          <w:b/>
          <w:bCs/>
        </w:rPr>
        <w:t>)</w:t>
      </w:r>
      <w:r w:rsidRPr="00772E35">
        <w:t xml:space="preserve"> e </w:t>
      </w:r>
      <w:r w:rsidRPr="00772E35">
        <w:rPr>
          <w:b/>
          <w:bCs/>
        </w:rPr>
        <w:t>BFT (</w:t>
      </w:r>
      <w:proofErr w:type="spellStart"/>
      <w:r w:rsidRPr="00772E35">
        <w:rPr>
          <w:b/>
          <w:bCs/>
        </w:rPr>
        <w:t>Byzantine</w:t>
      </w:r>
      <w:proofErr w:type="spellEnd"/>
      <w:r w:rsidRPr="00772E35">
        <w:rPr>
          <w:b/>
          <w:bCs/>
        </w:rPr>
        <w:t xml:space="preserve"> </w:t>
      </w:r>
      <w:proofErr w:type="spellStart"/>
      <w:r w:rsidRPr="00772E35">
        <w:rPr>
          <w:b/>
          <w:bCs/>
        </w:rPr>
        <w:t>Fault</w:t>
      </w:r>
      <w:proofErr w:type="spellEnd"/>
      <w:r w:rsidRPr="00772E35">
        <w:rPr>
          <w:b/>
          <w:bCs/>
        </w:rPr>
        <w:t xml:space="preserve"> </w:t>
      </w:r>
      <w:proofErr w:type="spellStart"/>
      <w:r w:rsidRPr="00772E35">
        <w:rPr>
          <w:b/>
          <w:bCs/>
        </w:rPr>
        <w:t>Tolerance</w:t>
      </w:r>
      <w:proofErr w:type="spellEnd"/>
      <w:r w:rsidRPr="00772E35">
        <w:rPr>
          <w:b/>
          <w:bCs/>
        </w:rPr>
        <w:t>)</w:t>
      </w:r>
      <w:r w:rsidRPr="00772E3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4"/>
        <w:gridCol w:w="480"/>
        <w:gridCol w:w="2014"/>
        <w:gridCol w:w="1714"/>
        <w:gridCol w:w="915"/>
        <w:gridCol w:w="2817"/>
        <w:gridCol w:w="1392"/>
      </w:tblGrid>
      <w:tr w:rsidR="00772E35" w:rsidRPr="00772E35" w14:paraId="37853DEE" w14:textId="77777777" w:rsidTr="00772E35">
        <w:trPr>
          <w:tblHeader/>
          <w:tblCellSpacing w:w="15" w:type="dxa"/>
        </w:trPr>
        <w:tc>
          <w:tcPr>
            <w:tcW w:w="0" w:type="auto"/>
            <w:vAlign w:val="center"/>
            <w:hideMark/>
          </w:tcPr>
          <w:p w14:paraId="3526DA90" w14:textId="77777777" w:rsidR="00772E35" w:rsidRPr="00772E35" w:rsidRDefault="00772E35" w:rsidP="00772E35">
            <w:pPr>
              <w:rPr>
                <w:b/>
                <w:bCs/>
              </w:rPr>
            </w:pPr>
            <w:r w:rsidRPr="00772E35">
              <w:rPr>
                <w:b/>
                <w:bCs/>
              </w:rPr>
              <w:lastRenderedPageBreak/>
              <w:t>Algoritmo</w:t>
            </w:r>
          </w:p>
        </w:tc>
        <w:tc>
          <w:tcPr>
            <w:tcW w:w="0" w:type="auto"/>
            <w:vAlign w:val="center"/>
            <w:hideMark/>
          </w:tcPr>
          <w:p w14:paraId="2E9B9178" w14:textId="77777777" w:rsidR="00772E35" w:rsidRPr="00772E35" w:rsidRDefault="00772E35" w:rsidP="00772E35">
            <w:pPr>
              <w:rPr>
                <w:b/>
                <w:bCs/>
              </w:rPr>
            </w:pPr>
            <w:r w:rsidRPr="00772E35">
              <w:rPr>
                <w:b/>
                <w:bCs/>
              </w:rPr>
              <w:t>Tipo</w:t>
            </w:r>
          </w:p>
        </w:tc>
        <w:tc>
          <w:tcPr>
            <w:tcW w:w="0" w:type="auto"/>
            <w:vAlign w:val="center"/>
            <w:hideMark/>
          </w:tcPr>
          <w:p w14:paraId="21286331" w14:textId="77777777" w:rsidR="00772E35" w:rsidRPr="00772E35" w:rsidRDefault="00772E35" w:rsidP="00772E35">
            <w:pPr>
              <w:rPr>
                <w:b/>
                <w:bCs/>
              </w:rPr>
            </w:pPr>
            <w:r w:rsidRPr="00772E35">
              <w:rPr>
                <w:b/>
                <w:bCs/>
              </w:rPr>
              <w:t>Modelo de rede</w:t>
            </w:r>
          </w:p>
        </w:tc>
        <w:tc>
          <w:tcPr>
            <w:tcW w:w="0" w:type="auto"/>
            <w:vAlign w:val="center"/>
            <w:hideMark/>
          </w:tcPr>
          <w:p w14:paraId="257203ED" w14:textId="77777777" w:rsidR="00772E35" w:rsidRPr="00772E35" w:rsidRDefault="00772E35" w:rsidP="00772E35">
            <w:pPr>
              <w:rPr>
                <w:b/>
                <w:bCs/>
              </w:rPr>
            </w:pPr>
            <w:r w:rsidRPr="00772E35">
              <w:rPr>
                <w:b/>
                <w:bCs/>
              </w:rPr>
              <w:t>Tolerância a falhas</w:t>
            </w:r>
          </w:p>
        </w:tc>
        <w:tc>
          <w:tcPr>
            <w:tcW w:w="0" w:type="auto"/>
            <w:vAlign w:val="center"/>
            <w:hideMark/>
          </w:tcPr>
          <w:p w14:paraId="220D6C9F" w14:textId="77777777" w:rsidR="00772E35" w:rsidRPr="00772E35" w:rsidRDefault="00772E35" w:rsidP="00772E35">
            <w:pPr>
              <w:rPr>
                <w:b/>
                <w:bCs/>
              </w:rPr>
            </w:pPr>
            <w:r w:rsidRPr="00772E35">
              <w:rPr>
                <w:b/>
                <w:bCs/>
              </w:rPr>
              <w:t>Rodadas</w:t>
            </w:r>
          </w:p>
        </w:tc>
        <w:tc>
          <w:tcPr>
            <w:tcW w:w="0" w:type="auto"/>
            <w:vAlign w:val="center"/>
            <w:hideMark/>
          </w:tcPr>
          <w:p w14:paraId="780CDB36" w14:textId="77777777" w:rsidR="00772E35" w:rsidRPr="00772E35" w:rsidRDefault="00772E35" w:rsidP="00772E35">
            <w:pPr>
              <w:rPr>
                <w:b/>
                <w:bCs/>
              </w:rPr>
            </w:pPr>
            <w:r w:rsidRPr="00772E35">
              <w:rPr>
                <w:b/>
                <w:bCs/>
              </w:rPr>
              <w:t>Complexidade de comunicação</w:t>
            </w:r>
          </w:p>
        </w:tc>
        <w:tc>
          <w:tcPr>
            <w:tcW w:w="0" w:type="auto"/>
            <w:vAlign w:val="center"/>
            <w:hideMark/>
          </w:tcPr>
          <w:p w14:paraId="2042A373" w14:textId="77777777" w:rsidR="00772E35" w:rsidRPr="00772E35" w:rsidRDefault="00772E35" w:rsidP="00772E35">
            <w:pPr>
              <w:rPr>
                <w:b/>
                <w:bCs/>
              </w:rPr>
            </w:pPr>
            <w:r w:rsidRPr="00772E35">
              <w:rPr>
                <w:b/>
                <w:bCs/>
              </w:rPr>
              <w:t>Finalidade</w:t>
            </w:r>
          </w:p>
        </w:tc>
      </w:tr>
      <w:tr w:rsidR="00772E35" w:rsidRPr="00772E35" w14:paraId="6F563349" w14:textId="77777777" w:rsidTr="00772E35">
        <w:trPr>
          <w:tblCellSpacing w:w="15" w:type="dxa"/>
        </w:trPr>
        <w:tc>
          <w:tcPr>
            <w:tcW w:w="0" w:type="auto"/>
            <w:vAlign w:val="center"/>
            <w:hideMark/>
          </w:tcPr>
          <w:p w14:paraId="0DA5B46C" w14:textId="77777777" w:rsidR="00772E35" w:rsidRPr="00772E35" w:rsidRDefault="00772E35" w:rsidP="00772E35">
            <w:proofErr w:type="spellStart"/>
            <w:r w:rsidRPr="00772E35">
              <w:t>Paxos</w:t>
            </w:r>
            <w:proofErr w:type="spellEnd"/>
          </w:p>
        </w:tc>
        <w:tc>
          <w:tcPr>
            <w:tcW w:w="0" w:type="auto"/>
            <w:vAlign w:val="center"/>
            <w:hideMark/>
          </w:tcPr>
          <w:p w14:paraId="2907485C" w14:textId="77777777" w:rsidR="00772E35" w:rsidRPr="00772E35" w:rsidRDefault="00772E35" w:rsidP="00772E35">
            <w:r w:rsidRPr="00772E35">
              <w:t>CFT</w:t>
            </w:r>
          </w:p>
        </w:tc>
        <w:tc>
          <w:tcPr>
            <w:tcW w:w="0" w:type="auto"/>
            <w:vAlign w:val="center"/>
            <w:hideMark/>
          </w:tcPr>
          <w:p w14:paraId="176FC2F2" w14:textId="77777777" w:rsidR="00772E35" w:rsidRPr="00772E35" w:rsidRDefault="00772E35" w:rsidP="00772E35">
            <w:r w:rsidRPr="00772E35">
              <w:t>Assíncrono</w:t>
            </w:r>
          </w:p>
        </w:tc>
        <w:tc>
          <w:tcPr>
            <w:tcW w:w="0" w:type="auto"/>
            <w:vAlign w:val="center"/>
            <w:hideMark/>
          </w:tcPr>
          <w:p w14:paraId="3596895E" w14:textId="77777777" w:rsidR="00772E35" w:rsidRPr="00772E35" w:rsidRDefault="00772E35" w:rsidP="00772E35">
            <w:r w:rsidRPr="00772E35">
              <w:t>f &lt; n/2</w:t>
            </w:r>
          </w:p>
        </w:tc>
        <w:tc>
          <w:tcPr>
            <w:tcW w:w="0" w:type="auto"/>
            <w:vAlign w:val="center"/>
            <w:hideMark/>
          </w:tcPr>
          <w:p w14:paraId="6B20B19D" w14:textId="77777777" w:rsidR="00772E35" w:rsidRPr="00772E35" w:rsidRDefault="00772E35" w:rsidP="00772E35">
            <w:r w:rsidRPr="00772E35">
              <w:t>Várias</w:t>
            </w:r>
          </w:p>
        </w:tc>
        <w:tc>
          <w:tcPr>
            <w:tcW w:w="0" w:type="auto"/>
            <w:vAlign w:val="center"/>
            <w:hideMark/>
          </w:tcPr>
          <w:p w14:paraId="604AC566" w14:textId="77777777" w:rsidR="00772E35" w:rsidRPr="00772E35" w:rsidRDefault="00772E35" w:rsidP="00772E35">
            <w:r w:rsidRPr="00772E35">
              <w:t>O(n²)</w:t>
            </w:r>
          </w:p>
        </w:tc>
        <w:tc>
          <w:tcPr>
            <w:tcW w:w="0" w:type="auto"/>
            <w:vAlign w:val="center"/>
            <w:hideMark/>
          </w:tcPr>
          <w:p w14:paraId="2F83D384" w14:textId="77777777" w:rsidR="00772E35" w:rsidRPr="00772E35" w:rsidRDefault="00772E35" w:rsidP="00772E35">
            <w:r w:rsidRPr="00772E35">
              <w:t>Probabilística</w:t>
            </w:r>
          </w:p>
        </w:tc>
      </w:tr>
      <w:tr w:rsidR="00772E35" w:rsidRPr="00772E35" w14:paraId="4F3BF445" w14:textId="77777777" w:rsidTr="00772E35">
        <w:trPr>
          <w:tblCellSpacing w:w="15" w:type="dxa"/>
        </w:trPr>
        <w:tc>
          <w:tcPr>
            <w:tcW w:w="0" w:type="auto"/>
            <w:vAlign w:val="center"/>
            <w:hideMark/>
          </w:tcPr>
          <w:p w14:paraId="58FA6A89" w14:textId="77777777" w:rsidR="00772E35" w:rsidRPr="00772E35" w:rsidRDefault="00772E35" w:rsidP="00772E35">
            <w:proofErr w:type="spellStart"/>
            <w:r w:rsidRPr="00772E35">
              <w:t>Raft</w:t>
            </w:r>
            <w:proofErr w:type="spellEnd"/>
          </w:p>
        </w:tc>
        <w:tc>
          <w:tcPr>
            <w:tcW w:w="0" w:type="auto"/>
            <w:vAlign w:val="center"/>
            <w:hideMark/>
          </w:tcPr>
          <w:p w14:paraId="19D5DCB8" w14:textId="77777777" w:rsidR="00772E35" w:rsidRPr="00772E35" w:rsidRDefault="00772E35" w:rsidP="00772E35">
            <w:r w:rsidRPr="00772E35">
              <w:t>CFT</w:t>
            </w:r>
          </w:p>
        </w:tc>
        <w:tc>
          <w:tcPr>
            <w:tcW w:w="0" w:type="auto"/>
            <w:vAlign w:val="center"/>
            <w:hideMark/>
          </w:tcPr>
          <w:p w14:paraId="3C81353E" w14:textId="77777777" w:rsidR="00772E35" w:rsidRPr="00772E35" w:rsidRDefault="00772E35" w:rsidP="00772E35">
            <w:r w:rsidRPr="00772E35">
              <w:t>Assíncrono</w:t>
            </w:r>
          </w:p>
        </w:tc>
        <w:tc>
          <w:tcPr>
            <w:tcW w:w="0" w:type="auto"/>
            <w:vAlign w:val="center"/>
            <w:hideMark/>
          </w:tcPr>
          <w:p w14:paraId="43E4606B" w14:textId="77777777" w:rsidR="00772E35" w:rsidRPr="00772E35" w:rsidRDefault="00772E35" w:rsidP="00772E35">
            <w:r w:rsidRPr="00772E35">
              <w:t>f &lt; n/2</w:t>
            </w:r>
          </w:p>
        </w:tc>
        <w:tc>
          <w:tcPr>
            <w:tcW w:w="0" w:type="auto"/>
            <w:vAlign w:val="center"/>
            <w:hideMark/>
          </w:tcPr>
          <w:p w14:paraId="2B53BAFE" w14:textId="77777777" w:rsidR="00772E35" w:rsidRPr="00772E35" w:rsidRDefault="00772E35" w:rsidP="00772E35">
            <w:r w:rsidRPr="00772E35">
              <w:t>1</w:t>
            </w:r>
          </w:p>
        </w:tc>
        <w:tc>
          <w:tcPr>
            <w:tcW w:w="0" w:type="auto"/>
            <w:vAlign w:val="center"/>
            <w:hideMark/>
          </w:tcPr>
          <w:p w14:paraId="46397F1C" w14:textId="77777777" w:rsidR="00772E35" w:rsidRPr="00772E35" w:rsidRDefault="00772E35" w:rsidP="00772E35">
            <w:r w:rsidRPr="00772E35">
              <w:t>O(n)</w:t>
            </w:r>
          </w:p>
        </w:tc>
        <w:tc>
          <w:tcPr>
            <w:tcW w:w="0" w:type="auto"/>
            <w:vAlign w:val="center"/>
            <w:hideMark/>
          </w:tcPr>
          <w:p w14:paraId="26CE3109" w14:textId="77777777" w:rsidR="00772E35" w:rsidRPr="00772E35" w:rsidRDefault="00772E35" w:rsidP="00772E35">
            <w:r w:rsidRPr="00772E35">
              <w:t>Determinística</w:t>
            </w:r>
          </w:p>
        </w:tc>
      </w:tr>
      <w:tr w:rsidR="00772E35" w:rsidRPr="00772E35" w14:paraId="4744A1FA" w14:textId="77777777" w:rsidTr="00772E35">
        <w:trPr>
          <w:tblCellSpacing w:w="15" w:type="dxa"/>
        </w:trPr>
        <w:tc>
          <w:tcPr>
            <w:tcW w:w="0" w:type="auto"/>
            <w:vAlign w:val="center"/>
            <w:hideMark/>
          </w:tcPr>
          <w:p w14:paraId="4A16D847" w14:textId="77777777" w:rsidR="00772E35" w:rsidRPr="00772E35" w:rsidRDefault="00772E35" w:rsidP="00772E35">
            <w:r w:rsidRPr="00772E35">
              <w:t>PBFT</w:t>
            </w:r>
          </w:p>
        </w:tc>
        <w:tc>
          <w:tcPr>
            <w:tcW w:w="0" w:type="auto"/>
            <w:vAlign w:val="center"/>
            <w:hideMark/>
          </w:tcPr>
          <w:p w14:paraId="6973F422" w14:textId="77777777" w:rsidR="00772E35" w:rsidRPr="00772E35" w:rsidRDefault="00772E35" w:rsidP="00772E35">
            <w:r w:rsidRPr="00772E35">
              <w:t>BFT</w:t>
            </w:r>
          </w:p>
        </w:tc>
        <w:tc>
          <w:tcPr>
            <w:tcW w:w="0" w:type="auto"/>
            <w:vAlign w:val="center"/>
            <w:hideMark/>
          </w:tcPr>
          <w:p w14:paraId="20699C1D" w14:textId="77777777" w:rsidR="00772E35" w:rsidRPr="00772E35" w:rsidRDefault="00772E35" w:rsidP="00772E35">
            <w:r w:rsidRPr="00772E35">
              <w:t>Parcialmente síncrono</w:t>
            </w:r>
          </w:p>
        </w:tc>
        <w:tc>
          <w:tcPr>
            <w:tcW w:w="0" w:type="auto"/>
            <w:vAlign w:val="center"/>
            <w:hideMark/>
          </w:tcPr>
          <w:p w14:paraId="0E96BD42" w14:textId="77777777" w:rsidR="00772E35" w:rsidRPr="00772E35" w:rsidRDefault="00772E35" w:rsidP="00772E35">
            <w:r w:rsidRPr="00772E35">
              <w:t>f &lt; n/3</w:t>
            </w:r>
          </w:p>
        </w:tc>
        <w:tc>
          <w:tcPr>
            <w:tcW w:w="0" w:type="auto"/>
            <w:vAlign w:val="center"/>
            <w:hideMark/>
          </w:tcPr>
          <w:p w14:paraId="47E753B5" w14:textId="77777777" w:rsidR="00772E35" w:rsidRPr="00772E35" w:rsidRDefault="00772E35" w:rsidP="00772E35">
            <w:r w:rsidRPr="00772E35">
              <w:t>1</w:t>
            </w:r>
          </w:p>
        </w:tc>
        <w:tc>
          <w:tcPr>
            <w:tcW w:w="0" w:type="auto"/>
            <w:vAlign w:val="center"/>
            <w:hideMark/>
          </w:tcPr>
          <w:p w14:paraId="10833294" w14:textId="77777777" w:rsidR="00772E35" w:rsidRPr="00772E35" w:rsidRDefault="00772E35" w:rsidP="00772E35">
            <w:r w:rsidRPr="00772E35">
              <w:t>O(n²)</w:t>
            </w:r>
          </w:p>
        </w:tc>
        <w:tc>
          <w:tcPr>
            <w:tcW w:w="0" w:type="auto"/>
            <w:vAlign w:val="center"/>
            <w:hideMark/>
          </w:tcPr>
          <w:p w14:paraId="143819DB" w14:textId="77777777" w:rsidR="00772E35" w:rsidRPr="00772E35" w:rsidRDefault="00772E35" w:rsidP="00772E35">
            <w:r w:rsidRPr="00772E35">
              <w:t>Determinística</w:t>
            </w:r>
          </w:p>
        </w:tc>
      </w:tr>
      <w:tr w:rsidR="00772E35" w:rsidRPr="00772E35" w14:paraId="5CBF62A7" w14:textId="77777777" w:rsidTr="00772E35">
        <w:trPr>
          <w:tblCellSpacing w:w="15" w:type="dxa"/>
        </w:trPr>
        <w:tc>
          <w:tcPr>
            <w:tcW w:w="0" w:type="auto"/>
            <w:vAlign w:val="center"/>
            <w:hideMark/>
          </w:tcPr>
          <w:p w14:paraId="2F06CF3C" w14:textId="77777777" w:rsidR="00772E35" w:rsidRPr="00772E35" w:rsidRDefault="00772E35" w:rsidP="00772E35">
            <w:r w:rsidRPr="00772E35">
              <w:t>IBFT</w:t>
            </w:r>
          </w:p>
        </w:tc>
        <w:tc>
          <w:tcPr>
            <w:tcW w:w="0" w:type="auto"/>
            <w:vAlign w:val="center"/>
            <w:hideMark/>
          </w:tcPr>
          <w:p w14:paraId="3348FB5A" w14:textId="77777777" w:rsidR="00772E35" w:rsidRPr="00772E35" w:rsidRDefault="00772E35" w:rsidP="00772E35">
            <w:r w:rsidRPr="00772E35">
              <w:t>BFT</w:t>
            </w:r>
          </w:p>
        </w:tc>
        <w:tc>
          <w:tcPr>
            <w:tcW w:w="0" w:type="auto"/>
            <w:vAlign w:val="center"/>
            <w:hideMark/>
          </w:tcPr>
          <w:p w14:paraId="11DF7B46" w14:textId="77777777" w:rsidR="00772E35" w:rsidRPr="00772E35" w:rsidRDefault="00772E35" w:rsidP="00772E35">
            <w:r w:rsidRPr="00772E35">
              <w:t>Parcialmente síncrono</w:t>
            </w:r>
          </w:p>
        </w:tc>
        <w:tc>
          <w:tcPr>
            <w:tcW w:w="0" w:type="auto"/>
            <w:vAlign w:val="center"/>
            <w:hideMark/>
          </w:tcPr>
          <w:p w14:paraId="4588DC29" w14:textId="77777777" w:rsidR="00772E35" w:rsidRPr="00772E35" w:rsidRDefault="00772E35" w:rsidP="00772E35">
            <w:r w:rsidRPr="00772E35">
              <w:t>f &lt; n/3</w:t>
            </w:r>
          </w:p>
        </w:tc>
        <w:tc>
          <w:tcPr>
            <w:tcW w:w="0" w:type="auto"/>
            <w:vAlign w:val="center"/>
            <w:hideMark/>
          </w:tcPr>
          <w:p w14:paraId="2E72DF6C" w14:textId="77777777" w:rsidR="00772E35" w:rsidRPr="00772E35" w:rsidRDefault="00772E35" w:rsidP="00772E35">
            <w:r w:rsidRPr="00772E35">
              <w:t>1</w:t>
            </w:r>
          </w:p>
        </w:tc>
        <w:tc>
          <w:tcPr>
            <w:tcW w:w="0" w:type="auto"/>
            <w:vAlign w:val="center"/>
            <w:hideMark/>
          </w:tcPr>
          <w:p w14:paraId="07F1F380" w14:textId="77777777" w:rsidR="00772E35" w:rsidRPr="00772E35" w:rsidRDefault="00772E35" w:rsidP="00772E35">
            <w:r w:rsidRPr="00772E35">
              <w:t>O(n²)</w:t>
            </w:r>
          </w:p>
        </w:tc>
        <w:tc>
          <w:tcPr>
            <w:tcW w:w="0" w:type="auto"/>
            <w:vAlign w:val="center"/>
            <w:hideMark/>
          </w:tcPr>
          <w:p w14:paraId="681730FE" w14:textId="77777777" w:rsidR="00772E35" w:rsidRPr="00772E35" w:rsidRDefault="00772E35" w:rsidP="00772E35">
            <w:r w:rsidRPr="00772E35">
              <w:t>Determinística</w:t>
            </w:r>
          </w:p>
        </w:tc>
      </w:tr>
      <w:tr w:rsidR="00772E35" w:rsidRPr="00772E35" w14:paraId="66DE3DC3" w14:textId="77777777" w:rsidTr="00772E35">
        <w:trPr>
          <w:tblCellSpacing w:w="15" w:type="dxa"/>
        </w:trPr>
        <w:tc>
          <w:tcPr>
            <w:tcW w:w="0" w:type="auto"/>
            <w:vAlign w:val="center"/>
            <w:hideMark/>
          </w:tcPr>
          <w:p w14:paraId="35388D77" w14:textId="77777777" w:rsidR="00772E35" w:rsidRPr="00772E35" w:rsidRDefault="00772E35" w:rsidP="00772E35">
            <w:proofErr w:type="spellStart"/>
            <w:r w:rsidRPr="00772E35">
              <w:t>Tendermint</w:t>
            </w:r>
            <w:proofErr w:type="spellEnd"/>
          </w:p>
        </w:tc>
        <w:tc>
          <w:tcPr>
            <w:tcW w:w="0" w:type="auto"/>
            <w:vAlign w:val="center"/>
            <w:hideMark/>
          </w:tcPr>
          <w:p w14:paraId="5597DE2E" w14:textId="77777777" w:rsidR="00772E35" w:rsidRPr="00772E35" w:rsidRDefault="00772E35" w:rsidP="00772E35">
            <w:r w:rsidRPr="00772E35">
              <w:t>BFT</w:t>
            </w:r>
          </w:p>
        </w:tc>
        <w:tc>
          <w:tcPr>
            <w:tcW w:w="0" w:type="auto"/>
            <w:vAlign w:val="center"/>
            <w:hideMark/>
          </w:tcPr>
          <w:p w14:paraId="3E335D48" w14:textId="77777777" w:rsidR="00772E35" w:rsidRPr="00772E35" w:rsidRDefault="00772E35" w:rsidP="00772E35">
            <w:r w:rsidRPr="00772E35">
              <w:t>Parcialmente síncrono</w:t>
            </w:r>
          </w:p>
        </w:tc>
        <w:tc>
          <w:tcPr>
            <w:tcW w:w="0" w:type="auto"/>
            <w:vAlign w:val="center"/>
            <w:hideMark/>
          </w:tcPr>
          <w:p w14:paraId="538E7370" w14:textId="77777777" w:rsidR="00772E35" w:rsidRPr="00772E35" w:rsidRDefault="00772E35" w:rsidP="00772E35">
            <w:r w:rsidRPr="00772E35">
              <w:t>f &lt; n/3</w:t>
            </w:r>
          </w:p>
        </w:tc>
        <w:tc>
          <w:tcPr>
            <w:tcW w:w="0" w:type="auto"/>
            <w:vAlign w:val="center"/>
            <w:hideMark/>
          </w:tcPr>
          <w:p w14:paraId="1AEF7930" w14:textId="77777777" w:rsidR="00772E35" w:rsidRPr="00772E35" w:rsidRDefault="00772E35" w:rsidP="00772E35">
            <w:r w:rsidRPr="00772E35">
              <w:t>Múltiplas</w:t>
            </w:r>
          </w:p>
        </w:tc>
        <w:tc>
          <w:tcPr>
            <w:tcW w:w="0" w:type="auto"/>
            <w:vAlign w:val="center"/>
            <w:hideMark/>
          </w:tcPr>
          <w:p w14:paraId="7008F6AF" w14:textId="77777777" w:rsidR="00772E35" w:rsidRPr="00772E35" w:rsidRDefault="00772E35" w:rsidP="00772E35">
            <w:r w:rsidRPr="00772E35">
              <w:t>O(n²)</w:t>
            </w:r>
          </w:p>
        </w:tc>
        <w:tc>
          <w:tcPr>
            <w:tcW w:w="0" w:type="auto"/>
            <w:vAlign w:val="center"/>
            <w:hideMark/>
          </w:tcPr>
          <w:p w14:paraId="22EC8605" w14:textId="77777777" w:rsidR="00772E35" w:rsidRPr="00772E35" w:rsidRDefault="00772E35" w:rsidP="00772E35">
            <w:r w:rsidRPr="00772E35">
              <w:t>Determinística</w:t>
            </w:r>
          </w:p>
        </w:tc>
      </w:tr>
    </w:tbl>
    <w:p w14:paraId="06D00D4B" w14:textId="77777777" w:rsidR="00685105" w:rsidRDefault="00685105"/>
    <w:p w14:paraId="5CA255AE" w14:textId="77777777" w:rsidR="00772E35" w:rsidRPr="00772E35" w:rsidRDefault="00772E35" w:rsidP="00772E35">
      <w:r w:rsidRPr="00772E35">
        <w:t xml:space="preserve">Aqui, </w:t>
      </w:r>
      <w:r w:rsidRPr="00772E35">
        <w:rPr>
          <w:i/>
          <w:iCs/>
        </w:rPr>
        <w:t>n</w:t>
      </w:r>
      <w:r w:rsidRPr="00772E35">
        <w:t xml:space="preserve"> é o número de nós, e </w:t>
      </w:r>
      <w:r w:rsidRPr="00772E35">
        <w:rPr>
          <w:i/>
          <w:iCs/>
        </w:rPr>
        <w:t>f</w:t>
      </w:r>
      <w:r w:rsidRPr="00772E35">
        <w:t xml:space="preserve"> é o número de falhas toleradas.</w:t>
      </w:r>
      <w:r w:rsidRPr="00772E35">
        <w:br/>
      </w:r>
      <w:r w:rsidRPr="00772E35">
        <w:rPr>
          <w:i/>
          <w:iCs/>
        </w:rPr>
        <w:t>Finalidade determinística</w:t>
      </w:r>
      <w:r w:rsidRPr="00772E35">
        <w:t xml:space="preserve"> significa que, uma vez que um bloco é confirmado, ele </w:t>
      </w:r>
      <w:r w:rsidRPr="00772E35">
        <w:rPr>
          <w:b/>
          <w:bCs/>
        </w:rPr>
        <w:t>não pode ser revertido</w:t>
      </w:r>
      <w:r w:rsidRPr="00772E35">
        <w:t>.</w:t>
      </w:r>
      <w:r w:rsidRPr="00772E35">
        <w:br/>
      </w:r>
      <w:r w:rsidRPr="00772E35">
        <w:rPr>
          <w:i/>
          <w:iCs/>
        </w:rPr>
        <w:t>Finalidade probabilística</w:t>
      </w:r>
      <w:r w:rsidRPr="00772E35">
        <w:t xml:space="preserve"> significa que a probabilidade de um bloco ser revertido diminui com o tempo (como no caso do </w:t>
      </w:r>
      <w:proofErr w:type="spellStart"/>
      <w:r w:rsidRPr="00772E35">
        <w:t>PoW</w:t>
      </w:r>
      <w:proofErr w:type="spellEnd"/>
      <w:r w:rsidRPr="00772E35">
        <w:t>).</w:t>
      </w:r>
    </w:p>
    <w:p w14:paraId="7E5B6648" w14:textId="77777777" w:rsidR="00772E35" w:rsidRPr="00772E35" w:rsidRDefault="00772E35" w:rsidP="00772E35">
      <w:r w:rsidRPr="00772E35">
        <w:pict w14:anchorId="407D5530">
          <v:rect id="_x0000_i1489" style="width:0;height:1.5pt" o:hralign="center" o:hrstd="t" o:hr="t" fillcolor="#a0a0a0" stroked="f"/>
        </w:pict>
      </w:r>
    </w:p>
    <w:p w14:paraId="136FE33A" w14:textId="77777777" w:rsidR="00772E35" w:rsidRPr="00772E35" w:rsidRDefault="00772E35" w:rsidP="00772E35">
      <w:pPr>
        <w:rPr>
          <w:b/>
          <w:bCs/>
        </w:rPr>
      </w:pPr>
      <w:r w:rsidRPr="00772E35">
        <w:rPr>
          <w:b/>
          <w:bCs/>
        </w:rPr>
        <w:t>Escolhendo um algoritmo</w:t>
      </w:r>
    </w:p>
    <w:p w14:paraId="466CE057" w14:textId="77777777" w:rsidR="00772E35" w:rsidRPr="00772E35" w:rsidRDefault="00772E35" w:rsidP="00772E35">
      <w:r w:rsidRPr="00772E35">
        <w:t xml:space="preserve">Agora que analisamos os principais algoritmos de consenso, surge a pergunta: </w:t>
      </w:r>
      <w:r w:rsidRPr="00772E35">
        <w:rPr>
          <w:b/>
          <w:bCs/>
        </w:rPr>
        <w:t>qual algoritmo devemos escolher</w:t>
      </w:r>
      <w:r w:rsidRPr="00772E35">
        <w:t>?</w:t>
      </w:r>
    </w:p>
    <w:p w14:paraId="59E75341" w14:textId="77777777" w:rsidR="00772E35" w:rsidRPr="00772E35" w:rsidRDefault="00772E35" w:rsidP="00772E35">
      <w:r w:rsidRPr="00772E35">
        <w:t xml:space="preserve">A resposta depende de </w:t>
      </w:r>
      <w:r w:rsidRPr="00772E35">
        <w:rPr>
          <w:b/>
          <w:bCs/>
        </w:rPr>
        <w:t>vários fatores</w:t>
      </w:r>
      <w:r w:rsidRPr="00772E35">
        <w:t>, incluindo:</w:t>
      </w:r>
    </w:p>
    <w:p w14:paraId="1A71C2CD" w14:textId="77777777" w:rsidR="00772E35" w:rsidRPr="00772E35" w:rsidRDefault="00772E35" w:rsidP="00772E35">
      <w:pPr>
        <w:numPr>
          <w:ilvl w:val="0"/>
          <w:numId w:val="36"/>
        </w:numPr>
      </w:pPr>
      <w:r w:rsidRPr="00772E35">
        <w:t xml:space="preserve">Se a rede é </w:t>
      </w:r>
      <w:r w:rsidRPr="00772E35">
        <w:rPr>
          <w:b/>
          <w:bCs/>
        </w:rPr>
        <w:t>permissiva (</w:t>
      </w:r>
      <w:proofErr w:type="spellStart"/>
      <w:r w:rsidRPr="00772E35">
        <w:rPr>
          <w:b/>
          <w:bCs/>
        </w:rPr>
        <w:t>permissioned</w:t>
      </w:r>
      <w:proofErr w:type="spellEnd"/>
      <w:r w:rsidRPr="00772E35">
        <w:rPr>
          <w:b/>
          <w:bCs/>
        </w:rPr>
        <w:t>)</w:t>
      </w:r>
      <w:r w:rsidRPr="00772E35">
        <w:t xml:space="preserve"> ou </w:t>
      </w:r>
      <w:r w:rsidRPr="00772E35">
        <w:rPr>
          <w:b/>
          <w:bCs/>
        </w:rPr>
        <w:t>sem permissão (</w:t>
      </w:r>
      <w:proofErr w:type="spellStart"/>
      <w:r w:rsidRPr="00772E35">
        <w:rPr>
          <w:b/>
          <w:bCs/>
        </w:rPr>
        <w:t>permissionless</w:t>
      </w:r>
      <w:proofErr w:type="spellEnd"/>
      <w:r w:rsidRPr="00772E35">
        <w:rPr>
          <w:b/>
          <w:bCs/>
        </w:rPr>
        <w:t>)</w:t>
      </w:r>
    </w:p>
    <w:p w14:paraId="194AF250" w14:textId="77777777" w:rsidR="00772E35" w:rsidRPr="00772E35" w:rsidRDefault="00772E35" w:rsidP="00772E35">
      <w:pPr>
        <w:numPr>
          <w:ilvl w:val="0"/>
          <w:numId w:val="36"/>
        </w:numPr>
      </w:pPr>
      <w:r w:rsidRPr="00772E35">
        <w:t xml:space="preserve">Se a aplicação exige </w:t>
      </w:r>
      <w:r w:rsidRPr="00772E35">
        <w:rPr>
          <w:b/>
          <w:bCs/>
        </w:rPr>
        <w:t>finalidade rápida e determinística</w:t>
      </w:r>
    </w:p>
    <w:p w14:paraId="6B3EB79C" w14:textId="77777777" w:rsidR="00772E35" w:rsidRPr="00772E35" w:rsidRDefault="00772E35" w:rsidP="00772E35">
      <w:pPr>
        <w:numPr>
          <w:ilvl w:val="0"/>
          <w:numId w:val="36"/>
        </w:numPr>
      </w:pPr>
      <w:r w:rsidRPr="00772E35">
        <w:t xml:space="preserve">Se o sistema precisa tolerar </w:t>
      </w:r>
      <w:r w:rsidRPr="00772E35">
        <w:rPr>
          <w:b/>
          <w:bCs/>
        </w:rPr>
        <w:t>falhas bizantinas</w:t>
      </w:r>
      <w:r w:rsidRPr="00772E35">
        <w:t xml:space="preserve"> ou apenas falhas por travamento</w:t>
      </w:r>
    </w:p>
    <w:p w14:paraId="6016BFA0" w14:textId="77777777" w:rsidR="00772E35" w:rsidRPr="00772E35" w:rsidRDefault="00772E35" w:rsidP="00772E35">
      <w:pPr>
        <w:numPr>
          <w:ilvl w:val="0"/>
          <w:numId w:val="36"/>
        </w:numPr>
      </w:pPr>
      <w:r w:rsidRPr="00772E35">
        <w:t xml:space="preserve">A </w:t>
      </w:r>
      <w:r w:rsidRPr="00772E35">
        <w:rPr>
          <w:b/>
          <w:bCs/>
        </w:rPr>
        <w:t>escala da rede</w:t>
      </w:r>
      <w:r w:rsidRPr="00772E35">
        <w:t xml:space="preserve"> (pequena, média ou grande)</w:t>
      </w:r>
    </w:p>
    <w:p w14:paraId="63C242F3" w14:textId="77777777" w:rsidR="00772E35" w:rsidRPr="00772E35" w:rsidRDefault="00772E35" w:rsidP="00772E35">
      <w:pPr>
        <w:numPr>
          <w:ilvl w:val="0"/>
          <w:numId w:val="36"/>
        </w:numPr>
      </w:pPr>
      <w:r w:rsidRPr="00772E35">
        <w:t xml:space="preserve">A </w:t>
      </w:r>
      <w:r w:rsidRPr="00772E35">
        <w:rPr>
          <w:b/>
          <w:bCs/>
        </w:rPr>
        <w:t xml:space="preserve">tolerância à latência e ao </w:t>
      </w:r>
      <w:proofErr w:type="spellStart"/>
      <w:r w:rsidRPr="00772E35">
        <w:rPr>
          <w:b/>
          <w:bCs/>
        </w:rPr>
        <w:t>throughput</w:t>
      </w:r>
      <w:proofErr w:type="spellEnd"/>
    </w:p>
    <w:p w14:paraId="2E8F5EB6" w14:textId="77777777" w:rsidR="00772E35" w:rsidRPr="00772E35" w:rsidRDefault="00772E35" w:rsidP="00772E35">
      <w:pPr>
        <w:numPr>
          <w:ilvl w:val="0"/>
          <w:numId w:val="36"/>
        </w:numPr>
      </w:pPr>
      <w:r w:rsidRPr="00772E35">
        <w:t xml:space="preserve">O </w:t>
      </w:r>
      <w:r w:rsidRPr="00772E35">
        <w:rPr>
          <w:b/>
          <w:bCs/>
        </w:rPr>
        <w:t>consumo de energia</w:t>
      </w:r>
      <w:r w:rsidRPr="00772E35">
        <w:t xml:space="preserve"> (como no caso de </w:t>
      </w:r>
      <w:proofErr w:type="spellStart"/>
      <w:r w:rsidRPr="00772E35">
        <w:t>PoW</w:t>
      </w:r>
      <w:proofErr w:type="spellEnd"/>
      <w:r w:rsidRPr="00772E35">
        <w:t>)</w:t>
      </w:r>
    </w:p>
    <w:p w14:paraId="4D313E50" w14:textId="77777777" w:rsidR="00772E35" w:rsidRPr="00772E35" w:rsidRDefault="00772E35" w:rsidP="00772E35">
      <w:r w:rsidRPr="00772E35">
        <w:t>Aqui está um resumo das recomendações:</w:t>
      </w:r>
    </w:p>
    <w:p w14:paraId="753066DD" w14:textId="77777777" w:rsidR="00772E35" w:rsidRPr="00772E35" w:rsidRDefault="00772E35" w:rsidP="00772E35">
      <w:pPr>
        <w:numPr>
          <w:ilvl w:val="0"/>
          <w:numId w:val="37"/>
        </w:numPr>
      </w:pPr>
      <w:r w:rsidRPr="00772E35">
        <w:t xml:space="preserve">Para </w:t>
      </w:r>
      <w:r w:rsidRPr="00772E35">
        <w:rPr>
          <w:b/>
          <w:bCs/>
        </w:rPr>
        <w:t>redes permissionadas</w:t>
      </w:r>
      <w:r w:rsidRPr="00772E35">
        <w:t xml:space="preserve"> com poucos nós e necessidade de </w:t>
      </w:r>
      <w:r w:rsidRPr="00772E35">
        <w:rPr>
          <w:b/>
          <w:bCs/>
        </w:rPr>
        <w:t>finalidade rápida e segurança forte</w:t>
      </w:r>
      <w:r w:rsidRPr="00772E35">
        <w:t xml:space="preserve">, </w:t>
      </w:r>
      <w:r w:rsidRPr="00772E35">
        <w:rPr>
          <w:b/>
          <w:bCs/>
        </w:rPr>
        <w:t>PBFT</w:t>
      </w:r>
      <w:r w:rsidRPr="00772E35">
        <w:t xml:space="preserve">, </w:t>
      </w:r>
      <w:r w:rsidRPr="00772E35">
        <w:rPr>
          <w:b/>
          <w:bCs/>
        </w:rPr>
        <w:t>IBFT</w:t>
      </w:r>
      <w:r w:rsidRPr="00772E35">
        <w:t xml:space="preserve"> ou </w:t>
      </w:r>
      <w:proofErr w:type="spellStart"/>
      <w:r w:rsidRPr="00772E35">
        <w:rPr>
          <w:b/>
          <w:bCs/>
        </w:rPr>
        <w:t>Tendermint</w:t>
      </w:r>
      <w:proofErr w:type="spellEnd"/>
      <w:r w:rsidRPr="00772E35">
        <w:t xml:space="preserve"> são adequados.</w:t>
      </w:r>
    </w:p>
    <w:p w14:paraId="5CE72A63" w14:textId="77777777" w:rsidR="00772E35" w:rsidRPr="00772E35" w:rsidRDefault="00772E35" w:rsidP="00772E35">
      <w:pPr>
        <w:numPr>
          <w:ilvl w:val="0"/>
          <w:numId w:val="37"/>
        </w:numPr>
      </w:pPr>
      <w:r w:rsidRPr="00772E35">
        <w:t xml:space="preserve">Para </w:t>
      </w:r>
      <w:r w:rsidRPr="00772E35">
        <w:rPr>
          <w:b/>
          <w:bCs/>
        </w:rPr>
        <w:t xml:space="preserve">redes públicas </w:t>
      </w:r>
      <w:proofErr w:type="spellStart"/>
      <w:r w:rsidRPr="00772E35">
        <w:rPr>
          <w:b/>
          <w:bCs/>
        </w:rPr>
        <w:t>permissionless</w:t>
      </w:r>
      <w:proofErr w:type="spellEnd"/>
      <w:r w:rsidRPr="00772E35">
        <w:t xml:space="preserve">, os algoritmos </w:t>
      </w:r>
      <w:proofErr w:type="spellStart"/>
      <w:r w:rsidRPr="00772E35">
        <w:rPr>
          <w:b/>
          <w:bCs/>
        </w:rPr>
        <w:t>PoW</w:t>
      </w:r>
      <w:proofErr w:type="spellEnd"/>
      <w:r w:rsidRPr="00772E35">
        <w:t xml:space="preserve"> (</w:t>
      </w:r>
      <w:proofErr w:type="spellStart"/>
      <w:r w:rsidRPr="00772E35">
        <w:t>Proof</w:t>
      </w:r>
      <w:proofErr w:type="spellEnd"/>
      <w:r w:rsidRPr="00772E35">
        <w:t xml:space="preserve"> </w:t>
      </w:r>
      <w:proofErr w:type="spellStart"/>
      <w:r w:rsidRPr="00772E35">
        <w:t>of</w:t>
      </w:r>
      <w:proofErr w:type="spellEnd"/>
      <w:r w:rsidRPr="00772E35">
        <w:t xml:space="preserve"> </w:t>
      </w:r>
      <w:proofErr w:type="spellStart"/>
      <w:r w:rsidRPr="00772E35">
        <w:t>Work</w:t>
      </w:r>
      <w:proofErr w:type="spellEnd"/>
      <w:r w:rsidRPr="00772E35">
        <w:t xml:space="preserve">) ou </w:t>
      </w:r>
      <w:proofErr w:type="spellStart"/>
      <w:r w:rsidRPr="00772E35">
        <w:rPr>
          <w:b/>
          <w:bCs/>
        </w:rPr>
        <w:t>PoS</w:t>
      </w:r>
      <w:proofErr w:type="spellEnd"/>
      <w:r w:rsidRPr="00772E35">
        <w:t xml:space="preserve"> (</w:t>
      </w:r>
      <w:proofErr w:type="spellStart"/>
      <w:r w:rsidRPr="00772E35">
        <w:t>Proof</w:t>
      </w:r>
      <w:proofErr w:type="spellEnd"/>
      <w:r w:rsidRPr="00772E35">
        <w:t xml:space="preserve"> </w:t>
      </w:r>
      <w:proofErr w:type="spellStart"/>
      <w:r w:rsidRPr="00772E35">
        <w:t>of</w:t>
      </w:r>
      <w:proofErr w:type="spellEnd"/>
      <w:r w:rsidRPr="00772E35">
        <w:t xml:space="preserve"> </w:t>
      </w:r>
      <w:proofErr w:type="spellStart"/>
      <w:r w:rsidRPr="00772E35">
        <w:t>Stake</w:t>
      </w:r>
      <w:proofErr w:type="spellEnd"/>
      <w:r w:rsidRPr="00772E35">
        <w:t>) ainda são os mais utilizados, devido à sua robustez e tolerância a participantes anônimos.</w:t>
      </w:r>
    </w:p>
    <w:p w14:paraId="2B520CC8" w14:textId="77777777" w:rsidR="00772E35" w:rsidRPr="00772E35" w:rsidRDefault="00772E35" w:rsidP="00772E35">
      <w:pPr>
        <w:numPr>
          <w:ilvl w:val="0"/>
          <w:numId w:val="37"/>
        </w:numPr>
      </w:pPr>
      <w:r w:rsidRPr="00772E35">
        <w:t xml:space="preserve">Para aplicações com </w:t>
      </w:r>
      <w:r w:rsidRPr="00772E35">
        <w:rPr>
          <w:b/>
          <w:bCs/>
        </w:rPr>
        <w:t>baixa latência</w:t>
      </w:r>
      <w:r w:rsidRPr="00772E35">
        <w:t xml:space="preserve"> e </w:t>
      </w:r>
      <w:r w:rsidRPr="00772E35">
        <w:rPr>
          <w:b/>
          <w:bCs/>
        </w:rPr>
        <w:t>alta disponibilidade</w:t>
      </w:r>
      <w:r w:rsidRPr="00772E35">
        <w:t xml:space="preserve">, o </w:t>
      </w:r>
      <w:proofErr w:type="spellStart"/>
      <w:r w:rsidRPr="00772E35">
        <w:rPr>
          <w:b/>
          <w:bCs/>
        </w:rPr>
        <w:t>Raft</w:t>
      </w:r>
      <w:proofErr w:type="spellEnd"/>
      <w:r w:rsidRPr="00772E35">
        <w:t xml:space="preserve"> é uma escolha popular.</w:t>
      </w:r>
    </w:p>
    <w:p w14:paraId="05C10EF4" w14:textId="77777777" w:rsidR="00772E35" w:rsidRPr="00772E35" w:rsidRDefault="00772E35" w:rsidP="00772E35">
      <w:pPr>
        <w:numPr>
          <w:ilvl w:val="0"/>
          <w:numId w:val="37"/>
        </w:numPr>
      </w:pPr>
      <w:r w:rsidRPr="00772E35">
        <w:t xml:space="preserve">Para aplicações com </w:t>
      </w:r>
      <w:r w:rsidRPr="00772E35">
        <w:rPr>
          <w:b/>
          <w:bCs/>
        </w:rPr>
        <w:t>modelo de segurança simples</w:t>
      </w:r>
      <w:r w:rsidRPr="00772E35">
        <w:t xml:space="preserve">, o </w:t>
      </w:r>
      <w:proofErr w:type="spellStart"/>
      <w:r w:rsidRPr="00772E35">
        <w:rPr>
          <w:b/>
          <w:bCs/>
        </w:rPr>
        <w:t>Paxos</w:t>
      </w:r>
      <w:proofErr w:type="spellEnd"/>
      <w:r w:rsidRPr="00772E35">
        <w:t xml:space="preserve"> ainda é relevante.</w:t>
      </w:r>
    </w:p>
    <w:p w14:paraId="5A676641" w14:textId="77777777" w:rsidR="00772E35" w:rsidRPr="00772E35" w:rsidRDefault="00772E35" w:rsidP="00772E35">
      <w:r w:rsidRPr="00772E35">
        <w:pict w14:anchorId="2339E037">
          <v:rect id="_x0000_i1490" style="width:0;height:1.5pt" o:hralign="center" o:hrstd="t" o:hr="t" fillcolor="#a0a0a0" stroked="f"/>
        </w:pict>
      </w:r>
    </w:p>
    <w:p w14:paraId="4BCAAD9E" w14:textId="77777777" w:rsidR="00772E35" w:rsidRPr="00772E35" w:rsidRDefault="00772E35" w:rsidP="00772E35">
      <w:r w:rsidRPr="00772E35">
        <w:rPr>
          <w:b/>
          <w:bCs/>
        </w:rPr>
        <w:t>Resumo</w:t>
      </w:r>
    </w:p>
    <w:p w14:paraId="397376B7" w14:textId="77777777" w:rsidR="00772E35" w:rsidRPr="00772E35" w:rsidRDefault="00772E35" w:rsidP="00772E35">
      <w:r w:rsidRPr="00772E35">
        <w:t xml:space="preserve">Neste capítulo, discutimos o papel central dos </w:t>
      </w:r>
      <w:r w:rsidRPr="00772E35">
        <w:rPr>
          <w:b/>
          <w:bCs/>
        </w:rPr>
        <w:t>algoritmos de consenso</w:t>
      </w:r>
      <w:r w:rsidRPr="00772E35">
        <w:t xml:space="preserve"> em sistemas distribuídos e blockchains.</w:t>
      </w:r>
      <w:r w:rsidRPr="00772E35">
        <w:br/>
        <w:t xml:space="preserve">Exploramos tanto os algoritmos </w:t>
      </w:r>
      <w:r w:rsidRPr="00772E35">
        <w:rPr>
          <w:b/>
          <w:bCs/>
        </w:rPr>
        <w:t>tradicionais</w:t>
      </w:r>
      <w:r w:rsidRPr="00772E35">
        <w:t xml:space="preserve"> (como </w:t>
      </w:r>
      <w:proofErr w:type="spellStart"/>
      <w:r w:rsidRPr="00772E35">
        <w:t>Paxos</w:t>
      </w:r>
      <w:proofErr w:type="spellEnd"/>
      <w:r w:rsidRPr="00772E35">
        <w:t xml:space="preserve"> e </w:t>
      </w:r>
      <w:proofErr w:type="spellStart"/>
      <w:r w:rsidRPr="00772E35">
        <w:t>Raft</w:t>
      </w:r>
      <w:proofErr w:type="spellEnd"/>
      <w:r w:rsidRPr="00772E35">
        <w:t xml:space="preserve">), quanto os algoritmos </w:t>
      </w:r>
      <w:r w:rsidRPr="00772E35">
        <w:rPr>
          <w:b/>
          <w:bCs/>
        </w:rPr>
        <w:t>bizantinos</w:t>
      </w:r>
      <w:r w:rsidRPr="00772E35">
        <w:t xml:space="preserve"> (como PBFT, IBFT e </w:t>
      </w:r>
      <w:proofErr w:type="spellStart"/>
      <w:r w:rsidRPr="00772E35">
        <w:t>Tendermint</w:t>
      </w:r>
      <w:proofErr w:type="spellEnd"/>
      <w:r w:rsidRPr="00772E35">
        <w:t xml:space="preserve">), que são mais apropriados para redes onde </w:t>
      </w:r>
      <w:r w:rsidRPr="00772E35">
        <w:rPr>
          <w:b/>
          <w:bCs/>
        </w:rPr>
        <w:t>participantes podem agir maliciosamente</w:t>
      </w:r>
      <w:r w:rsidRPr="00772E35">
        <w:t>.</w:t>
      </w:r>
    </w:p>
    <w:p w14:paraId="1D9E2F09" w14:textId="77777777" w:rsidR="00772E35" w:rsidRPr="00772E35" w:rsidRDefault="00772E35" w:rsidP="00772E35">
      <w:r w:rsidRPr="00772E35">
        <w:lastRenderedPageBreak/>
        <w:t xml:space="preserve">Compreender os </w:t>
      </w:r>
      <w:r w:rsidRPr="00772E35">
        <w:rPr>
          <w:b/>
          <w:bCs/>
        </w:rPr>
        <w:t>modelos, propriedades, forças e limitações</w:t>
      </w:r>
      <w:r w:rsidRPr="00772E35">
        <w:t xml:space="preserve"> desses algoritmos é essencial para projetar e avaliar sistemas distribuídos confiáveis e seguros, especialmente em aplicações </w:t>
      </w:r>
      <w:r w:rsidRPr="00772E35">
        <w:rPr>
          <w:b/>
          <w:bCs/>
        </w:rPr>
        <w:t>blockchain</w:t>
      </w:r>
      <w:r w:rsidRPr="00772E35">
        <w:t>.</w:t>
      </w:r>
    </w:p>
    <w:p w14:paraId="3EB1B719" w14:textId="77777777" w:rsidR="00772E35" w:rsidRDefault="00772E35"/>
    <w:sectPr w:rsidR="00772E3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5"/>
  </w:num>
  <w:num w:numId="2" w16cid:durableId="1851483395">
    <w:abstractNumId w:val="16"/>
  </w:num>
  <w:num w:numId="3" w16cid:durableId="1093237948">
    <w:abstractNumId w:val="35"/>
  </w:num>
  <w:num w:numId="4" w16cid:durableId="1950160169">
    <w:abstractNumId w:val="27"/>
  </w:num>
  <w:num w:numId="5" w16cid:durableId="1663462338">
    <w:abstractNumId w:val="34"/>
  </w:num>
  <w:num w:numId="6" w16cid:durableId="1952541652">
    <w:abstractNumId w:val="13"/>
  </w:num>
  <w:num w:numId="7" w16cid:durableId="1732193143">
    <w:abstractNumId w:val="30"/>
  </w:num>
  <w:num w:numId="8" w16cid:durableId="829518643">
    <w:abstractNumId w:val="6"/>
  </w:num>
  <w:num w:numId="9" w16cid:durableId="1519199293">
    <w:abstractNumId w:val="14"/>
  </w:num>
  <w:num w:numId="10" w16cid:durableId="1528254464">
    <w:abstractNumId w:val="10"/>
  </w:num>
  <w:num w:numId="11" w16cid:durableId="1162888075">
    <w:abstractNumId w:val="22"/>
  </w:num>
  <w:num w:numId="12" w16cid:durableId="790977824">
    <w:abstractNumId w:val="31"/>
  </w:num>
  <w:num w:numId="13" w16cid:durableId="521209855">
    <w:abstractNumId w:val="26"/>
  </w:num>
  <w:num w:numId="14" w16cid:durableId="2048988562">
    <w:abstractNumId w:val="29"/>
  </w:num>
  <w:num w:numId="15" w16cid:durableId="2005009595">
    <w:abstractNumId w:val="7"/>
  </w:num>
  <w:num w:numId="16" w16cid:durableId="282468031">
    <w:abstractNumId w:val="15"/>
  </w:num>
  <w:num w:numId="17" w16cid:durableId="1197548609">
    <w:abstractNumId w:val="9"/>
  </w:num>
  <w:num w:numId="18" w16cid:durableId="81419618">
    <w:abstractNumId w:val="2"/>
  </w:num>
  <w:num w:numId="19" w16cid:durableId="1736321391">
    <w:abstractNumId w:val="20"/>
  </w:num>
  <w:num w:numId="20" w16cid:durableId="2138142120">
    <w:abstractNumId w:val="3"/>
  </w:num>
  <w:num w:numId="21" w16cid:durableId="1124469168">
    <w:abstractNumId w:val="0"/>
  </w:num>
  <w:num w:numId="22" w16cid:durableId="21832353">
    <w:abstractNumId w:val="17"/>
  </w:num>
  <w:num w:numId="23" w16cid:durableId="853493498">
    <w:abstractNumId w:val="32"/>
  </w:num>
  <w:num w:numId="24" w16cid:durableId="619262234">
    <w:abstractNumId w:val="8"/>
  </w:num>
  <w:num w:numId="25" w16cid:durableId="1615988483">
    <w:abstractNumId w:val="4"/>
  </w:num>
  <w:num w:numId="26" w16cid:durableId="732237044">
    <w:abstractNumId w:val="11"/>
  </w:num>
  <w:num w:numId="27" w16cid:durableId="165561225">
    <w:abstractNumId w:val="12"/>
  </w:num>
  <w:num w:numId="28" w16cid:durableId="1376348871">
    <w:abstractNumId w:val="21"/>
  </w:num>
  <w:num w:numId="29" w16cid:durableId="1931573200">
    <w:abstractNumId w:val="1"/>
  </w:num>
  <w:num w:numId="30" w16cid:durableId="414867313">
    <w:abstractNumId w:val="28"/>
  </w:num>
  <w:num w:numId="31" w16cid:durableId="1880966806">
    <w:abstractNumId w:val="23"/>
  </w:num>
  <w:num w:numId="32" w16cid:durableId="1380938741">
    <w:abstractNumId w:val="33"/>
  </w:num>
  <w:num w:numId="33" w16cid:durableId="1913193336">
    <w:abstractNumId w:val="24"/>
  </w:num>
  <w:num w:numId="34" w16cid:durableId="364870226">
    <w:abstractNumId w:val="19"/>
  </w:num>
  <w:num w:numId="35" w16cid:durableId="2011131009">
    <w:abstractNumId w:val="36"/>
  </w:num>
  <w:num w:numId="36" w16cid:durableId="1661231368">
    <w:abstractNumId w:val="25"/>
  </w:num>
  <w:num w:numId="37" w16cid:durableId="15175737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2E6EC2"/>
    <w:rsid w:val="00685105"/>
    <w:rsid w:val="00772E35"/>
    <w:rsid w:val="00BB7AB2"/>
    <w:rsid w:val="00CB5536"/>
    <w:rsid w:val="00EC19A5"/>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senSys/quorum" TargetMode="External"/><Relationship Id="rId3" Type="http://schemas.openxmlformats.org/officeDocument/2006/relationships/settings" Target="settings.xml"/><Relationship Id="rId7" Type="http://schemas.openxmlformats.org/officeDocument/2006/relationships/hyperlink" Target="http://lamport.azurewebsites.net/pubs/web-byzpax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port.azurewebsites.net/pubs/lamport-paxos.pdf" TargetMode="External"/><Relationship Id="rId11" Type="http://schemas.openxmlformats.org/officeDocument/2006/relationships/theme" Target="theme/theme1.xml"/><Relationship Id="rId5" Type="http://schemas.openxmlformats.org/officeDocument/2006/relationships/hyperlink" Target="https://apps.dtic.mil/dtic/tr/fulltext/u2/a13250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elo-org/celo-blockcha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8829</Words>
  <Characters>47680</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2025-07-08T16:16:00Z</dcterms:created>
  <dcterms:modified xsi:type="dcterms:W3CDTF">2025-07-08T16:48:00Z</dcterms:modified>
</cp:coreProperties>
</file>