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C3DF9" w14:textId="77777777" w:rsidR="009E0A19" w:rsidRPr="009E0A19" w:rsidRDefault="009E0A19" w:rsidP="009E0A19">
      <w:pPr>
        <w:rPr>
          <w:b/>
          <w:bCs/>
        </w:rPr>
      </w:pPr>
      <w:r w:rsidRPr="009E0A19">
        <w:rPr>
          <w:b/>
          <w:bCs/>
        </w:rPr>
        <w:t>Criptografia do Mundo Real</w:t>
      </w:r>
    </w:p>
    <w:p w14:paraId="303257CB" w14:textId="77777777" w:rsidR="009E0A19" w:rsidRPr="009E0A19" w:rsidRDefault="009E0A19" w:rsidP="009E0A19">
      <w:r w:rsidRPr="009E0A19">
        <w:rPr>
          <w:b/>
          <w:bCs/>
        </w:rPr>
        <w:t>David Wong</w:t>
      </w:r>
    </w:p>
    <w:p w14:paraId="165ED486" w14:textId="77777777" w:rsidR="009E0A19" w:rsidRPr="009E0A19" w:rsidRDefault="00000000" w:rsidP="009E0A19">
      <w:r>
        <w:pict w14:anchorId="63EE3C4D">
          <v:rect id="_x0000_i1025" style="width:0;height:1.5pt" o:hralign="center" o:hrstd="t" o:hr="t" fillcolor="#a0a0a0" stroked="f"/>
        </w:pict>
      </w:r>
    </w:p>
    <w:p w14:paraId="12D620F5" w14:textId="0ABD13B4" w:rsidR="00D950E5" w:rsidRPr="00D950E5" w:rsidRDefault="00D950E5" w:rsidP="00D950E5">
      <w:pPr>
        <w:rPr>
          <w:b/>
          <w:bCs/>
        </w:rPr>
      </w:pPr>
      <w:r w:rsidRPr="00D950E5">
        <w:rPr>
          <w:b/>
          <w:bCs/>
        </w:rPr>
        <w:t>Conteúdo</w:t>
      </w:r>
    </w:p>
    <w:p w14:paraId="3BBB0E00" w14:textId="77777777" w:rsidR="00D950E5" w:rsidRPr="00D950E5" w:rsidRDefault="00D950E5" w:rsidP="00D950E5">
      <w:pPr>
        <w:rPr>
          <w:b/>
          <w:bCs/>
        </w:rPr>
      </w:pPr>
      <w:r w:rsidRPr="00D950E5">
        <w:rPr>
          <w:b/>
          <w:bCs/>
        </w:rPr>
        <w:t>prefácio xv</w:t>
      </w:r>
      <w:r w:rsidRPr="00D950E5">
        <w:rPr>
          <w:b/>
          <w:bCs/>
        </w:rPr>
        <w:br/>
        <w:t>agradecimentos xx</w:t>
      </w:r>
      <w:r w:rsidRPr="00D950E5">
        <w:rPr>
          <w:b/>
          <w:bCs/>
        </w:rPr>
        <w:br/>
        <w:t>sobre este livro xxi</w:t>
      </w:r>
      <w:r w:rsidRPr="00D950E5">
        <w:rPr>
          <w:b/>
          <w:bCs/>
        </w:rPr>
        <w:br/>
        <w:t>sobre o autor xxvi</w:t>
      </w:r>
      <w:r w:rsidRPr="00D950E5">
        <w:rPr>
          <w:b/>
          <w:bCs/>
        </w:rPr>
        <w:br/>
        <w:t>sobre a ilustração da capa xxvii</w:t>
      </w:r>
    </w:p>
    <w:p w14:paraId="1214FC48" w14:textId="77777777" w:rsidR="00D950E5" w:rsidRPr="00D950E5" w:rsidRDefault="00D950E5" w:rsidP="00D950E5">
      <w:pPr>
        <w:rPr>
          <w:b/>
          <w:bCs/>
        </w:rPr>
      </w:pPr>
      <w:r w:rsidRPr="00D950E5">
        <w:rPr>
          <w:b/>
          <w:bCs/>
        </w:rPr>
        <w:pict w14:anchorId="1ED70CC0">
          <v:rect id="_x0000_i1048" style="width:0;height:1.5pt" o:hralign="center" o:hrstd="t" o:hr="t" fillcolor="#a0a0a0" stroked="f"/>
        </w:pict>
      </w:r>
    </w:p>
    <w:p w14:paraId="4A1F074F" w14:textId="77777777" w:rsidR="00D950E5" w:rsidRPr="00D950E5" w:rsidRDefault="00D950E5" w:rsidP="00D950E5">
      <w:pPr>
        <w:rPr>
          <w:b/>
          <w:bCs/>
        </w:rPr>
      </w:pPr>
      <w:r w:rsidRPr="00D950E5">
        <w:rPr>
          <w:b/>
          <w:bCs/>
        </w:rPr>
        <w:t>PARTE 1 — PRIMITIVAS: OS INGREDIENTES</w:t>
      </w:r>
    </w:p>
    <w:p w14:paraId="23684189" w14:textId="77777777" w:rsidR="00D950E5" w:rsidRPr="00D950E5" w:rsidRDefault="00D950E5" w:rsidP="00D950E5">
      <w:pPr>
        <w:rPr>
          <w:b/>
          <w:bCs/>
        </w:rPr>
      </w:pPr>
      <w:r w:rsidRPr="00D950E5">
        <w:rPr>
          <w:b/>
          <w:bCs/>
        </w:rPr>
        <w:t>DA CRIPTOGRAFIA .............................................. 1</w:t>
      </w:r>
    </w:p>
    <w:p w14:paraId="05E19C19" w14:textId="77777777" w:rsidR="002D1C06" w:rsidRDefault="00D950E5" w:rsidP="002D1C06">
      <w:pPr>
        <w:rPr>
          <w:b/>
          <w:bCs/>
        </w:rPr>
      </w:pPr>
      <w:r w:rsidRPr="00D950E5">
        <w:rPr>
          <w:b/>
          <w:bCs/>
        </w:rPr>
        <w:t>1 Introdução 3</w:t>
      </w:r>
    </w:p>
    <w:p w14:paraId="5812EF4D" w14:textId="3B2E14D1" w:rsidR="002D1C06" w:rsidRDefault="00D950E5" w:rsidP="002D1C06">
      <w:pPr>
        <w:ind w:left="708"/>
      </w:pPr>
      <w:r w:rsidRPr="00D950E5">
        <w:t>1.1 Criptografia trata de proteger protocolos 4</w:t>
      </w:r>
      <w:r w:rsidRPr="00D950E5">
        <w:br/>
        <w:t>1.2 Criptografia simétrica: O que é criptografia simétrica? 5</w:t>
      </w:r>
      <w:r w:rsidRPr="00D950E5">
        <w:br/>
        <w:t>1.3 Princípio de Kerckhoff: Apenas a chave é mantida em segredo 7</w:t>
      </w:r>
      <w:r w:rsidRPr="00D950E5">
        <w:br/>
        <w:t>1.4 Criptografia assimétrica: Duas chaves são melhores do que uma 10</w:t>
      </w:r>
    </w:p>
    <w:p w14:paraId="064C613E" w14:textId="71F7419A" w:rsidR="002D1C06" w:rsidRDefault="00D950E5" w:rsidP="002D1C06">
      <w:pPr>
        <w:ind w:left="1416"/>
      </w:pPr>
      <w:r w:rsidRPr="00D950E5">
        <w:t xml:space="preserve">Trocas de chaves ou como obter um segredo compartilhado 10 </w:t>
      </w:r>
      <w:r w:rsidRPr="00D950E5">
        <w:rPr>
          <w:rFonts w:ascii="Arial" w:hAnsi="Arial" w:cs="Arial"/>
        </w:rPr>
        <w:t>■</w:t>
      </w:r>
      <w:r w:rsidRPr="00D950E5">
        <w:br/>
        <w:t>Criptografia assim</w:t>
      </w:r>
      <w:r w:rsidRPr="00D950E5">
        <w:rPr>
          <w:rFonts w:ascii="Calibri" w:hAnsi="Calibri" w:cs="Calibri"/>
        </w:rPr>
        <w:t>é</w:t>
      </w:r>
      <w:r w:rsidRPr="00D950E5">
        <w:t>trica, diferente da sim</w:t>
      </w:r>
      <w:r w:rsidRPr="00D950E5">
        <w:rPr>
          <w:rFonts w:ascii="Calibri" w:hAnsi="Calibri" w:cs="Calibri"/>
        </w:rPr>
        <w:t>é</w:t>
      </w:r>
      <w:r w:rsidRPr="00D950E5">
        <w:t xml:space="preserve">trica 13 </w:t>
      </w:r>
      <w:r w:rsidRPr="00D950E5">
        <w:rPr>
          <w:rFonts w:ascii="Arial" w:hAnsi="Arial" w:cs="Arial"/>
        </w:rPr>
        <w:t>■</w:t>
      </w:r>
      <w:r w:rsidRPr="00D950E5">
        <w:br/>
        <w:t xml:space="preserve">Assinaturas digitais, assim como suas assinaturas </w:t>
      </w:r>
      <w:r w:rsidRPr="00D950E5">
        <w:rPr>
          <w:rFonts w:ascii="Calibri" w:hAnsi="Calibri" w:cs="Calibri"/>
        </w:rPr>
        <w:t>à</w:t>
      </w:r>
      <w:r w:rsidRPr="00D950E5">
        <w:t xml:space="preserve"> caneta e papel 15</w:t>
      </w:r>
    </w:p>
    <w:p w14:paraId="71A6E475" w14:textId="359CA204" w:rsidR="00D950E5" w:rsidRPr="00D950E5" w:rsidRDefault="00D950E5" w:rsidP="002D1C06">
      <w:pPr>
        <w:ind w:left="708"/>
      </w:pPr>
      <w:r w:rsidRPr="00D950E5">
        <w:t>1.5 Classificando e abstraindo a criptografia 17</w:t>
      </w:r>
      <w:r w:rsidRPr="00D950E5">
        <w:br/>
        <w:t>1.6 Criptografia te</w:t>
      </w:r>
      <w:r w:rsidRPr="00D950E5">
        <w:rPr>
          <w:rFonts w:ascii="Calibri" w:hAnsi="Calibri" w:cs="Calibri"/>
        </w:rPr>
        <w:t>ó</w:t>
      </w:r>
      <w:r w:rsidRPr="00D950E5">
        <w:t>rica vs. criptografia do mundo real 18</w:t>
      </w:r>
      <w:r w:rsidRPr="00D950E5">
        <w:br/>
        <w:t>1.7 Do teórico ao prático: Escolha sua própria aventura 19</w:t>
      </w:r>
      <w:r w:rsidRPr="00D950E5">
        <w:br/>
        <w:t>1.8 Uma palavra de advertência 24</w:t>
      </w:r>
    </w:p>
    <w:p w14:paraId="7189585D" w14:textId="77777777" w:rsidR="002D1C06" w:rsidRPr="002D1C06" w:rsidRDefault="00D950E5" w:rsidP="00D950E5">
      <w:pPr>
        <w:rPr>
          <w:b/>
          <w:bCs/>
        </w:rPr>
      </w:pPr>
      <w:r w:rsidRPr="00D950E5">
        <w:rPr>
          <w:b/>
          <w:bCs/>
        </w:rPr>
        <w:t>2 Funções de hash 25</w:t>
      </w:r>
    </w:p>
    <w:p w14:paraId="22FC4C6C" w14:textId="250F27FD" w:rsidR="002D1C06" w:rsidRDefault="00D950E5" w:rsidP="002D1C06">
      <w:pPr>
        <w:ind w:left="708"/>
      </w:pPr>
      <w:r w:rsidRPr="00D950E5">
        <w:t>2.1 O que é uma função de hash? 25</w:t>
      </w:r>
      <w:r w:rsidRPr="00D950E5">
        <w:br/>
        <w:t>2.2 Propriedades de segurança de uma função de hash 28</w:t>
      </w:r>
      <w:r w:rsidRPr="00D950E5">
        <w:br/>
        <w:t>2.3 Considerações de segurança para funções de hash 30</w:t>
      </w:r>
      <w:r w:rsidRPr="00D950E5">
        <w:br/>
        <w:t>2.4 Funções de hash na prática 31</w:t>
      </w:r>
    </w:p>
    <w:p w14:paraId="317C5A3A" w14:textId="0BDD723D" w:rsidR="002D1C06" w:rsidRDefault="00D950E5" w:rsidP="002D1C06">
      <w:pPr>
        <w:ind w:left="1416"/>
      </w:pPr>
      <w:r w:rsidRPr="00D950E5">
        <w:t xml:space="preserve">Comprometimentos 32 </w:t>
      </w:r>
      <w:r w:rsidRPr="00D950E5">
        <w:rPr>
          <w:rFonts w:ascii="Arial" w:hAnsi="Arial" w:cs="Arial"/>
        </w:rPr>
        <w:t>■</w:t>
      </w:r>
      <w:r w:rsidRPr="00D950E5">
        <w:t xml:space="preserve"> Integridade de subrecursos 32</w:t>
      </w:r>
      <w:r w:rsidRPr="00D950E5">
        <w:br/>
        <w:t xml:space="preserve">BitTorrent 32 </w:t>
      </w:r>
      <w:r w:rsidRPr="00D950E5">
        <w:rPr>
          <w:rFonts w:ascii="Arial" w:hAnsi="Arial" w:cs="Arial"/>
        </w:rPr>
        <w:t>■</w:t>
      </w:r>
      <w:r w:rsidRPr="00D950E5">
        <w:t xml:space="preserve"> Tor 33</w:t>
      </w:r>
    </w:p>
    <w:p w14:paraId="70660CEA" w14:textId="497451F8" w:rsidR="002D1C06" w:rsidRDefault="00D950E5" w:rsidP="002D1C06">
      <w:pPr>
        <w:ind w:left="708"/>
      </w:pPr>
      <w:r w:rsidRPr="00D950E5">
        <w:t>2.5 Fun</w:t>
      </w:r>
      <w:r w:rsidRPr="00D950E5">
        <w:rPr>
          <w:rFonts w:ascii="Calibri" w:hAnsi="Calibri" w:cs="Calibri"/>
        </w:rPr>
        <w:t>çõ</w:t>
      </w:r>
      <w:r w:rsidRPr="00D950E5">
        <w:t>es de hash padronizadas 34</w:t>
      </w:r>
    </w:p>
    <w:p w14:paraId="2588CAEB" w14:textId="0E797FB2" w:rsidR="002D1C06" w:rsidRDefault="00D950E5" w:rsidP="002D1C06">
      <w:pPr>
        <w:ind w:left="1416"/>
      </w:pPr>
      <w:r w:rsidRPr="00D950E5">
        <w:t>A fun</w:t>
      </w:r>
      <w:r w:rsidRPr="00D950E5">
        <w:rPr>
          <w:rFonts w:ascii="Calibri" w:hAnsi="Calibri" w:cs="Calibri"/>
        </w:rPr>
        <w:t>çã</w:t>
      </w:r>
      <w:r w:rsidRPr="00D950E5">
        <w:t xml:space="preserve">o de hash SHA-2 35 </w:t>
      </w:r>
      <w:r w:rsidRPr="00D950E5">
        <w:rPr>
          <w:rFonts w:ascii="Arial" w:hAnsi="Arial" w:cs="Arial"/>
        </w:rPr>
        <w:t>■</w:t>
      </w:r>
      <w:r w:rsidRPr="00D950E5">
        <w:t xml:space="preserve"> A fun</w:t>
      </w:r>
      <w:r w:rsidRPr="00D950E5">
        <w:rPr>
          <w:rFonts w:ascii="Calibri" w:hAnsi="Calibri" w:cs="Calibri"/>
        </w:rPr>
        <w:t>çã</w:t>
      </w:r>
      <w:r w:rsidRPr="00D950E5">
        <w:t>o de hash SHA-3 38</w:t>
      </w:r>
      <w:r w:rsidRPr="00D950E5">
        <w:br/>
        <w:t>SHAKE e cSHAKE: Duas fun</w:t>
      </w:r>
      <w:r w:rsidRPr="00D950E5">
        <w:rPr>
          <w:rFonts w:ascii="Calibri" w:hAnsi="Calibri" w:cs="Calibri"/>
        </w:rPr>
        <w:t>çõ</w:t>
      </w:r>
      <w:r w:rsidRPr="00D950E5">
        <w:t>es de sa</w:t>
      </w:r>
      <w:r w:rsidRPr="00D950E5">
        <w:rPr>
          <w:rFonts w:ascii="Calibri" w:hAnsi="Calibri" w:cs="Calibri"/>
        </w:rPr>
        <w:t>í</w:t>
      </w:r>
      <w:r w:rsidRPr="00D950E5">
        <w:t>da extens</w:t>
      </w:r>
      <w:r w:rsidRPr="00D950E5">
        <w:rPr>
          <w:rFonts w:ascii="Calibri" w:hAnsi="Calibri" w:cs="Calibri"/>
        </w:rPr>
        <w:t>í</w:t>
      </w:r>
      <w:r w:rsidRPr="00D950E5">
        <w:t>vel (XOF) 42</w:t>
      </w:r>
      <w:r w:rsidRPr="00D950E5">
        <w:br/>
        <w:t>Evite hash amb</w:t>
      </w:r>
      <w:r w:rsidRPr="00D950E5">
        <w:rPr>
          <w:rFonts w:ascii="Calibri" w:hAnsi="Calibri" w:cs="Calibri"/>
        </w:rPr>
        <w:t>í</w:t>
      </w:r>
      <w:r w:rsidRPr="00D950E5">
        <w:t>guo com TupleHash 43</w:t>
      </w:r>
    </w:p>
    <w:p w14:paraId="2A97457B" w14:textId="66249904" w:rsidR="00D950E5" w:rsidRPr="00D950E5" w:rsidRDefault="00D950E5" w:rsidP="002D1C06">
      <w:pPr>
        <w:ind w:left="708"/>
      </w:pPr>
      <w:r w:rsidRPr="00D950E5">
        <w:t>2.6 Hasheando senhas 44</w:t>
      </w:r>
    </w:p>
    <w:p w14:paraId="650F6682" w14:textId="77777777" w:rsidR="002D1C06" w:rsidRPr="002D1C06" w:rsidRDefault="00D950E5" w:rsidP="00D950E5">
      <w:pPr>
        <w:rPr>
          <w:b/>
          <w:bCs/>
        </w:rPr>
      </w:pPr>
      <w:r w:rsidRPr="00D950E5">
        <w:rPr>
          <w:b/>
          <w:bCs/>
        </w:rPr>
        <w:t>3 Códigos de autenticação de mensagens (MACs) 48</w:t>
      </w:r>
    </w:p>
    <w:p w14:paraId="18941E04" w14:textId="458A9795" w:rsidR="002D1C06" w:rsidRDefault="00D950E5" w:rsidP="002D1C06">
      <w:pPr>
        <w:ind w:left="708"/>
      </w:pPr>
      <w:r w:rsidRPr="00D950E5">
        <w:t>3.1 Cookies sem estado, um exemplo motivador para MACs 48</w:t>
      </w:r>
      <w:r w:rsidRPr="00D950E5">
        <w:br/>
        <w:t>3.2 Um exemplo em código 51</w:t>
      </w:r>
      <w:r w:rsidRPr="00D950E5">
        <w:br/>
        <w:t>3.3 Propriedades de segurança de um MAC 52</w:t>
      </w:r>
    </w:p>
    <w:p w14:paraId="734848E7" w14:textId="77777777" w:rsidR="002D1C06" w:rsidRDefault="00D950E5" w:rsidP="002D1C06">
      <w:pPr>
        <w:ind w:left="1416"/>
      </w:pPr>
      <w:r w:rsidRPr="00D950E5">
        <w:lastRenderedPageBreak/>
        <w:br/>
        <w:t xml:space="preserve">Falsificação de tag de autenticação 53 </w:t>
      </w:r>
      <w:r w:rsidRPr="00D950E5">
        <w:rPr>
          <w:rFonts w:ascii="Arial" w:hAnsi="Arial" w:cs="Arial"/>
        </w:rPr>
        <w:t>■</w:t>
      </w:r>
      <w:r w:rsidRPr="00D950E5">
        <w:t xml:space="preserve"> Comprimentos de tags de autentica</w:t>
      </w:r>
      <w:r w:rsidRPr="00D950E5">
        <w:rPr>
          <w:rFonts w:ascii="Calibri" w:hAnsi="Calibri" w:cs="Calibri"/>
        </w:rPr>
        <w:t>çã</w:t>
      </w:r>
      <w:r w:rsidRPr="00D950E5">
        <w:t xml:space="preserve">o 53 </w:t>
      </w:r>
      <w:r w:rsidRPr="00D950E5">
        <w:rPr>
          <w:rFonts w:ascii="Arial" w:hAnsi="Arial" w:cs="Arial"/>
        </w:rPr>
        <w:t>■</w:t>
      </w:r>
      <w:r w:rsidRPr="00D950E5">
        <w:br/>
        <w:t>Ataques de repeti</w:t>
      </w:r>
      <w:r w:rsidRPr="00D950E5">
        <w:rPr>
          <w:rFonts w:ascii="Calibri" w:hAnsi="Calibri" w:cs="Calibri"/>
        </w:rPr>
        <w:t>çã</w:t>
      </w:r>
      <w:r w:rsidRPr="00D950E5">
        <w:t xml:space="preserve">o 54 </w:t>
      </w:r>
      <w:r w:rsidRPr="00D950E5">
        <w:rPr>
          <w:rFonts w:ascii="Arial" w:hAnsi="Arial" w:cs="Arial"/>
        </w:rPr>
        <w:t>■</w:t>
      </w:r>
      <w:r w:rsidRPr="00D950E5">
        <w:t xml:space="preserve"> Verificando tags de autentica</w:t>
      </w:r>
      <w:r w:rsidRPr="00D950E5">
        <w:rPr>
          <w:rFonts w:ascii="Calibri" w:hAnsi="Calibri" w:cs="Calibri"/>
        </w:rPr>
        <w:t>çã</w:t>
      </w:r>
      <w:r w:rsidRPr="00D950E5">
        <w:t>o em tempo constante 55</w:t>
      </w:r>
    </w:p>
    <w:p w14:paraId="2410F827" w14:textId="709458C3" w:rsidR="002D1C06" w:rsidRDefault="00D950E5" w:rsidP="002D1C06">
      <w:pPr>
        <w:ind w:left="708"/>
      </w:pPr>
      <w:r w:rsidRPr="00D950E5">
        <w:t>3.4 MACs no mundo real 57</w:t>
      </w:r>
    </w:p>
    <w:p w14:paraId="12535E17" w14:textId="061E2941" w:rsidR="002D1C06" w:rsidRDefault="00D950E5" w:rsidP="002D1C06">
      <w:pPr>
        <w:ind w:left="1416"/>
      </w:pPr>
      <w:r w:rsidRPr="00D950E5">
        <w:t>Autentica</w:t>
      </w:r>
      <w:r w:rsidRPr="00D950E5">
        <w:rPr>
          <w:rFonts w:ascii="Calibri" w:hAnsi="Calibri" w:cs="Calibri"/>
        </w:rPr>
        <w:t>çã</w:t>
      </w:r>
      <w:r w:rsidRPr="00D950E5">
        <w:t xml:space="preserve">o de mensagens 57 </w:t>
      </w:r>
      <w:r w:rsidRPr="00D950E5">
        <w:rPr>
          <w:rFonts w:ascii="Arial" w:hAnsi="Arial" w:cs="Arial"/>
        </w:rPr>
        <w:t>■</w:t>
      </w:r>
      <w:r w:rsidRPr="00D950E5">
        <w:t xml:space="preserve"> Deriva</w:t>
      </w:r>
      <w:r w:rsidRPr="00D950E5">
        <w:rPr>
          <w:rFonts w:ascii="Calibri" w:hAnsi="Calibri" w:cs="Calibri"/>
        </w:rPr>
        <w:t>çã</w:t>
      </w:r>
      <w:r w:rsidRPr="00D950E5">
        <w:t xml:space="preserve">o de chaves 57 </w:t>
      </w:r>
      <w:r w:rsidRPr="00D950E5">
        <w:rPr>
          <w:rFonts w:ascii="Arial" w:hAnsi="Arial" w:cs="Arial"/>
        </w:rPr>
        <w:t>■</w:t>
      </w:r>
      <w:r w:rsidRPr="00D950E5">
        <w:t xml:space="preserve"> Integridade de cookies 58 </w:t>
      </w:r>
      <w:r w:rsidRPr="00D950E5">
        <w:rPr>
          <w:rFonts w:ascii="Arial" w:hAnsi="Arial" w:cs="Arial"/>
        </w:rPr>
        <w:t>■</w:t>
      </w:r>
      <w:r w:rsidRPr="00D950E5">
        <w:t xml:space="preserve"> Tabelas de hash 58</w:t>
      </w:r>
    </w:p>
    <w:p w14:paraId="68B34CEB" w14:textId="4E215231" w:rsidR="002D1C06" w:rsidRDefault="00D950E5" w:rsidP="002D1C06">
      <w:pPr>
        <w:ind w:left="708"/>
      </w:pPr>
      <w:r w:rsidRPr="00D950E5">
        <w:t>3.5 MACs na pr</w:t>
      </w:r>
      <w:r w:rsidRPr="00D950E5">
        <w:rPr>
          <w:rFonts w:ascii="Calibri" w:hAnsi="Calibri" w:cs="Calibri"/>
        </w:rPr>
        <w:t>á</w:t>
      </w:r>
      <w:r w:rsidRPr="00D950E5">
        <w:t>tica 58</w:t>
      </w:r>
    </w:p>
    <w:p w14:paraId="685DC67B" w14:textId="6F5B08C0" w:rsidR="002D1C06" w:rsidRDefault="00D950E5" w:rsidP="002D1C06">
      <w:pPr>
        <w:ind w:left="1416"/>
      </w:pPr>
      <w:r w:rsidRPr="00D950E5">
        <w:t xml:space="preserve">HMAC, um MAC baseado em hash 58 </w:t>
      </w:r>
      <w:r w:rsidRPr="00D950E5">
        <w:rPr>
          <w:rFonts w:ascii="Arial" w:hAnsi="Arial" w:cs="Arial"/>
        </w:rPr>
        <w:t>■</w:t>
      </w:r>
      <w:r w:rsidRPr="00D950E5">
        <w:t xml:space="preserve"> KMAC, um MAC baseado em cSHAKE 59</w:t>
      </w:r>
    </w:p>
    <w:p w14:paraId="08514598" w14:textId="126B9D9F" w:rsidR="00D950E5" w:rsidRPr="00D950E5" w:rsidRDefault="00D950E5" w:rsidP="002D1C06">
      <w:pPr>
        <w:ind w:left="708"/>
      </w:pPr>
      <w:r w:rsidRPr="00D950E5">
        <w:t>3.6 SHA-2 e ataques de extensão de comprimento 60</w:t>
      </w:r>
    </w:p>
    <w:p w14:paraId="41945F0E" w14:textId="77777777" w:rsidR="002D1C06" w:rsidRPr="002D1C06" w:rsidRDefault="00D950E5" w:rsidP="00D950E5">
      <w:pPr>
        <w:rPr>
          <w:b/>
          <w:bCs/>
        </w:rPr>
      </w:pPr>
      <w:r w:rsidRPr="00D950E5">
        <w:rPr>
          <w:b/>
          <w:bCs/>
        </w:rPr>
        <w:t>4 Criptografia autenticada 64</w:t>
      </w:r>
    </w:p>
    <w:p w14:paraId="0E31ED89" w14:textId="3579915C" w:rsidR="002D1C06" w:rsidRDefault="00D950E5" w:rsidP="002D1C06">
      <w:pPr>
        <w:ind w:left="708"/>
      </w:pPr>
      <w:r w:rsidRPr="00D950E5">
        <w:t>4.1 O que é um cifrador? 65</w:t>
      </w:r>
      <w:r w:rsidRPr="00D950E5">
        <w:br/>
        <w:t>4.2 O cifrador em bloco AES (Padrão de Criptografia Avançada) 66</w:t>
      </w:r>
    </w:p>
    <w:p w14:paraId="38814D49" w14:textId="13CA38F6" w:rsidR="002D1C06" w:rsidRDefault="00D950E5" w:rsidP="002D1C06">
      <w:pPr>
        <w:ind w:left="1416"/>
      </w:pPr>
      <w:r w:rsidRPr="00D950E5">
        <w:t xml:space="preserve">Quanto de segurança o AES oferece? 67 </w:t>
      </w:r>
      <w:r w:rsidRPr="00D950E5">
        <w:rPr>
          <w:rFonts w:ascii="Arial" w:hAnsi="Arial" w:cs="Arial"/>
        </w:rPr>
        <w:t>■</w:t>
      </w:r>
      <w:r w:rsidRPr="00D950E5">
        <w:t xml:space="preserve"> A interface do AES 67 </w:t>
      </w:r>
      <w:r w:rsidRPr="00D950E5">
        <w:rPr>
          <w:rFonts w:ascii="Arial" w:hAnsi="Arial" w:cs="Arial"/>
        </w:rPr>
        <w:t>■</w:t>
      </w:r>
      <w:r w:rsidRPr="00D950E5">
        <w:t xml:space="preserve"> Os internos do AES 68</w:t>
      </w:r>
    </w:p>
    <w:p w14:paraId="3EA6CE4A" w14:textId="4FF7F43B" w:rsidR="002D1C06" w:rsidRDefault="00D950E5" w:rsidP="002D1C06">
      <w:pPr>
        <w:ind w:left="708"/>
      </w:pPr>
      <w:r w:rsidRPr="00D950E5">
        <w:t>4.3 O pinguim criptografado e o modo de opera</w:t>
      </w:r>
      <w:r w:rsidRPr="00D950E5">
        <w:rPr>
          <w:rFonts w:ascii="Calibri" w:hAnsi="Calibri" w:cs="Calibri"/>
        </w:rPr>
        <w:t>çã</w:t>
      </w:r>
      <w:r w:rsidRPr="00D950E5">
        <w:t>o CBC 70</w:t>
      </w:r>
      <w:r w:rsidRPr="00D950E5">
        <w:br/>
        <w:t>4.4 Falta de autenticidade, portanto AES-CBC-HMAC 73</w:t>
      </w:r>
      <w:r w:rsidRPr="00D950E5">
        <w:br/>
        <w:t>4.5 Constru</w:t>
      </w:r>
      <w:r w:rsidRPr="00D950E5">
        <w:rPr>
          <w:rFonts w:ascii="Calibri" w:hAnsi="Calibri" w:cs="Calibri"/>
        </w:rPr>
        <w:t>çõ</w:t>
      </w:r>
      <w:r w:rsidRPr="00D950E5">
        <w:t>es tudo-em-um: Criptografia autenticada 74</w:t>
      </w:r>
    </w:p>
    <w:p w14:paraId="061EA033" w14:textId="7661647B" w:rsidR="002D1C06" w:rsidRDefault="00D950E5" w:rsidP="002D1C06">
      <w:pPr>
        <w:ind w:left="1416"/>
      </w:pPr>
      <w:r w:rsidRPr="00D950E5">
        <w:t xml:space="preserve">O que </w:t>
      </w:r>
      <w:r w:rsidRPr="00D950E5">
        <w:rPr>
          <w:rFonts w:ascii="Calibri" w:hAnsi="Calibri" w:cs="Calibri"/>
        </w:rPr>
        <w:t>é</w:t>
      </w:r>
      <w:r w:rsidRPr="00D950E5">
        <w:t xml:space="preserve"> criptografia autenticada com dados associados (AEAD)? 75</w:t>
      </w:r>
      <w:r w:rsidRPr="00D950E5">
        <w:br/>
        <w:t xml:space="preserve">O AEAD AES-GCM 76 </w:t>
      </w:r>
      <w:r w:rsidRPr="00D950E5">
        <w:rPr>
          <w:rFonts w:ascii="Arial" w:hAnsi="Arial" w:cs="Arial"/>
        </w:rPr>
        <w:t>■</w:t>
      </w:r>
      <w:r w:rsidRPr="00D950E5">
        <w:t xml:space="preserve"> ChaCha20-Poly1305 81</w:t>
      </w:r>
    </w:p>
    <w:p w14:paraId="3EA16793" w14:textId="1158B5DA" w:rsidR="002D1C06" w:rsidRDefault="00D950E5" w:rsidP="002D1C06">
      <w:pPr>
        <w:ind w:left="708"/>
      </w:pPr>
      <w:r w:rsidRPr="00D950E5">
        <w:t>4.6 Outros tipos de criptografia sim</w:t>
      </w:r>
      <w:r w:rsidRPr="00D950E5">
        <w:rPr>
          <w:rFonts w:ascii="Calibri" w:hAnsi="Calibri" w:cs="Calibri"/>
        </w:rPr>
        <w:t>é</w:t>
      </w:r>
      <w:r w:rsidRPr="00D950E5">
        <w:t>trica 84</w:t>
      </w:r>
    </w:p>
    <w:p w14:paraId="504656B7" w14:textId="134526B8" w:rsidR="002D1C06" w:rsidRDefault="00D950E5" w:rsidP="002D1C06">
      <w:pPr>
        <w:ind w:left="1416"/>
      </w:pPr>
      <w:r w:rsidRPr="00D950E5">
        <w:t xml:space="preserve">Empacotamento de chaves 84 </w:t>
      </w:r>
      <w:r w:rsidRPr="00D950E5">
        <w:rPr>
          <w:rFonts w:ascii="Arial" w:hAnsi="Arial" w:cs="Arial"/>
        </w:rPr>
        <w:t>■</w:t>
      </w:r>
      <w:r w:rsidRPr="00D950E5">
        <w:t xml:space="preserve"> Criptografia autenticada resistente ao mau uso de nonce 85 </w:t>
      </w:r>
      <w:r w:rsidRPr="00D950E5">
        <w:rPr>
          <w:rFonts w:ascii="Arial" w:hAnsi="Arial" w:cs="Arial"/>
        </w:rPr>
        <w:t>■</w:t>
      </w:r>
      <w:r w:rsidRPr="00D950E5">
        <w:t xml:space="preserve"> Criptografia de disco </w:t>
      </w:r>
    </w:p>
    <w:p w14:paraId="30E79DC1" w14:textId="510F3A8F" w:rsidR="00D950E5" w:rsidRPr="00D950E5" w:rsidRDefault="00D950E5" w:rsidP="002D1C06">
      <w:pPr>
        <w:ind w:left="708"/>
      </w:pPr>
      <w:r w:rsidRPr="00D950E5">
        <w:t xml:space="preserve">85 </w:t>
      </w:r>
      <w:r w:rsidRPr="00D950E5">
        <w:rPr>
          <w:rFonts w:ascii="Arial" w:hAnsi="Arial" w:cs="Arial"/>
        </w:rPr>
        <w:t>■</w:t>
      </w:r>
      <w:r w:rsidRPr="00D950E5">
        <w:t xml:space="preserve"> Criptografia de banco de dados 85</w:t>
      </w:r>
    </w:p>
    <w:p w14:paraId="7AAB48A4" w14:textId="77777777" w:rsidR="002D1C06" w:rsidRPr="002D1C06" w:rsidRDefault="00D950E5" w:rsidP="00D950E5">
      <w:pPr>
        <w:rPr>
          <w:b/>
          <w:bCs/>
        </w:rPr>
      </w:pPr>
      <w:r w:rsidRPr="00D950E5">
        <w:rPr>
          <w:b/>
          <w:bCs/>
        </w:rPr>
        <w:t>5 Trocas de chaves 87</w:t>
      </w:r>
    </w:p>
    <w:p w14:paraId="061072F6" w14:textId="54EA20E1" w:rsidR="002D1C06" w:rsidRDefault="00D950E5" w:rsidP="002D1C06">
      <w:pPr>
        <w:ind w:left="708"/>
      </w:pPr>
      <w:r w:rsidRPr="00D950E5">
        <w:t>5.1 O que são trocas de chaves? 88</w:t>
      </w:r>
      <w:r w:rsidRPr="00D950E5">
        <w:br/>
        <w:t>5.2 A troca de chaves de Diffie-Hellman (DH) 91</w:t>
      </w:r>
    </w:p>
    <w:p w14:paraId="49D64258" w14:textId="34FC3746" w:rsidR="002D1C06" w:rsidRDefault="00D950E5" w:rsidP="002D1C06">
      <w:pPr>
        <w:ind w:left="1416"/>
      </w:pPr>
      <w:r w:rsidRPr="00D950E5">
        <w:t xml:space="preserve">Teoria dos grupos 91 </w:t>
      </w:r>
      <w:r w:rsidRPr="00D950E5">
        <w:rPr>
          <w:rFonts w:ascii="Arial" w:hAnsi="Arial" w:cs="Arial"/>
        </w:rPr>
        <w:t>■</w:t>
      </w:r>
      <w:r w:rsidRPr="00D950E5">
        <w:t xml:space="preserve"> O problema do logaritmo discreto: A base do Diffie-Hellman 95 </w:t>
      </w:r>
      <w:r w:rsidRPr="00D950E5">
        <w:rPr>
          <w:rFonts w:ascii="Arial" w:hAnsi="Arial" w:cs="Arial"/>
        </w:rPr>
        <w:t>■</w:t>
      </w:r>
      <w:r w:rsidRPr="00D950E5">
        <w:t xml:space="preserve"> Os padr</w:t>
      </w:r>
      <w:r w:rsidRPr="00D950E5">
        <w:rPr>
          <w:rFonts w:ascii="Calibri" w:hAnsi="Calibri" w:cs="Calibri"/>
        </w:rPr>
        <w:t>õ</w:t>
      </w:r>
      <w:r w:rsidRPr="00D950E5">
        <w:t>es de Diffie-Hellman 97</w:t>
      </w:r>
    </w:p>
    <w:p w14:paraId="3566DF55" w14:textId="4AE1429C" w:rsidR="002D1C06" w:rsidRDefault="00D950E5" w:rsidP="002D1C06">
      <w:pPr>
        <w:ind w:left="708"/>
      </w:pPr>
      <w:r w:rsidRPr="00D950E5">
        <w:t>5.3 A troca de chaves Elliptic Curve Diffie-Hellman (ECDH) 98</w:t>
      </w:r>
    </w:p>
    <w:p w14:paraId="7E31BB44" w14:textId="3EC52DC5" w:rsidR="002D1C06" w:rsidRDefault="00D950E5" w:rsidP="002D1C06">
      <w:pPr>
        <w:ind w:left="1416"/>
      </w:pPr>
      <w:r w:rsidRPr="00D950E5">
        <w:t xml:space="preserve">O que </w:t>
      </w:r>
      <w:r w:rsidRPr="00D950E5">
        <w:rPr>
          <w:rFonts w:ascii="Calibri" w:hAnsi="Calibri" w:cs="Calibri"/>
        </w:rPr>
        <w:t>é</w:t>
      </w:r>
      <w:r w:rsidRPr="00D950E5">
        <w:t xml:space="preserve"> uma curva el</w:t>
      </w:r>
      <w:r w:rsidRPr="00D950E5">
        <w:rPr>
          <w:rFonts w:ascii="Calibri" w:hAnsi="Calibri" w:cs="Calibri"/>
        </w:rPr>
        <w:t>í</w:t>
      </w:r>
      <w:r w:rsidRPr="00D950E5">
        <w:t xml:space="preserve">ptica? 98 </w:t>
      </w:r>
      <w:r w:rsidRPr="00D950E5">
        <w:rPr>
          <w:rFonts w:ascii="Arial" w:hAnsi="Arial" w:cs="Arial"/>
        </w:rPr>
        <w:t>■</w:t>
      </w:r>
      <w:r w:rsidRPr="00D950E5">
        <w:t xml:space="preserve"> Como funciona a troca de chaves ECDH? 102 </w:t>
      </w:r>
      <w:r w:rsidRPr="00D950E5">
        <w:rPr>
          <w:rFonts w:ascii="Arial" w:hAnsi="Arial" w:cs="Arial"/>
        </w:rPr>
        <w:t>■</w:t>
      </w:r>
      <w:r w:rsidRPr="00D950E5">
        <w:t xml:space="preserve"> Os padr</w:t>
      </w:r>
      <w:r w:rsidRPr="00D950E5">
        <w:rPr>
          <w:rFonts w:ascii="Calibri" w:hAnsi="Calibri" w:cs="Calibri"/>
        </w:rPr>
        <w:t>õ</w:t>
      </w:r>
      <w:r w:rsidRPr="00D950E5">
        <w:t>es para ECDH 103</w:t>
      </w:r>
    </w:p>
    <w:p w14:paraId="409BBE2B" w14:textId="2D79A2E7" w:rsidR="00D950E5" w:rsidRPr="00D950E5" w:rsidRDefault="00D950E5" w:rsidP="002D1C06">
      <w:pPr>
        <w:ind w:left="708"/>
      </w:pPr>
      <w:r w:rsidRPr="00D950E5">
        <w:t>5.4 Ataques de subgrupos pequenos e outras considera</w:t>
      </w:r>
      <w:r w:rsidRPr="00D950E5">
        <w:rPr>
          <w:rFonts w:ascii="Calibri" w:hAnsi="Calibri" w:cs="Calibri"/>
        </w:rPr>
        <w:t>çõ</w:t>
      </w:r>
      <w:r w:rsidRPr="00D950E5">
        <w:t>es de seguran</w:t>
      </w:r>
      <w:r w:rsidRPr="00D950E5">
        <w:rPr>
          <w:rFonts w:ascii="Calibri" w:hAnsi="Calibri" w:cs="Calibri"/>
        </w:rPr>
        <w:t>ç</w:t>
      </w:r>
      <w:r w:rsidRPr="00D950E5">
        <w:t>a 105</w:t>
      </w:r>
    </w:p>
    <w:p w14:paraId="643267E8" w14:textId="77777777" w:rsidR="002D1C06" w:rsidRPr="002D1C06" w:rsidRDefault="00D950E5" w:rsidP="00D950E5">
      <w:pPr>
        <w:rPr>
          <w:b/>
          <w:bCs/>
        </w:rPr>
      </w:pPr>
      <w:r w:rsidRPr="00D950E5">
        <w:rPr>
          <w:b/>
          <w:bCs/>
        </w:rPr>
        <w:t>6 Criptografia assimétrica e criptografia híbrida 109</w:t>
      </w:r>
    </w:p>
    <w:p w14:paraId="4C9440B4" w14:textId="3EEACEFA" w:rsidR="002D1C06" w:rsidRDefault="00D950E5" w:rsidP="002D1C06">
      <w:pPr>
        <w:ind w:left="708"/>
      </w:pPr>
      <w:r w:rsidRPr="00D950E5">
        <w:t>6.1 O que é criptografia assimétrica? 110</w:t>
      </w:r>
      <w:r w:rsidRPr="00D950E5">
        <w:br/>
        <w:t>6.2 Criptografia assimétrica na prática e criptografia híbrida 111</w:t>
      </w:r>
    </w:p>
    <w:p w14:paraId="344F1E13" w14:textId="17053C66" w:rsidR="002D1C06" w:rsidRDefault="00D950E5" w:rsidP="002D1C06">
      <w:pPr>
        <w:ind w:left="1416"/>
      </w:pPr>
      <w:r w:rsidRPr="00D950E5">
        <w:t xml:space="preserve">Trocas de chaves e encapsulamento de chaves 112 </w:t>
      </w:r>
      <w:r w:rsidRPr="00D950E5">
        <w:rPr>
          <w:rFonts w:ascii="Arial" w:hAnsi="Arial" w:cs="Arial"/>
        </w:rPr>
        <w:t>■</w:t>
      </w:r>
      <w:r w:rsidRPr="00D950E5">
        <w:t xml:space="preserve"> Criptografia h</w:t>
      </w:r>
      <w:r w:rsidRPr="00D950E5">
        <w:rPr>
          <w:rFonts w:ascii="Calibri" w:hAnsi="Calibri" w:cs="Calibri"/>
        </w:rPr>
        <w:t>í</w:t>
      </w:r>
      <w:r w:rsidRPr="00D950E5">
        <w:t>brida 113</w:t>
      </w:r>
    </w:p>
    <w:p w14:paraId="1F379D99" w14:textId="544F8870" w:rsidR="002D1C06" w:rsidRDefault="00D950E5" w:rsidP="002D1C06">
      <w:pPr>
        <w:ind w:left="708"/>
      </w:pPr>
      <w:r w:rsidRPr="00D950E5">
        <w:t>6.3 Criptografia assim</w:t>
      </w:r>
      <w:r w:rsidRPr="00D950E5">
        <w:rPr>
          <w:rFonts w:ascii="Calibri" w:hAnsi="Calibri" w:cs="Calibri"/>
        </w:rPr>
        <w:t>é</w:t>
      </w:r>
      <w:r w:rsidRPr="00D950E5">
        <w:t>trica com RSA: O ruim e o menos ruim 117</w:t>
      </w:r>
    </w:p>
    <w:p w14:paraId="77627D22" w14:textId="51130FF5" w:rsidR="002D1C06" w:rsidRDefault="00D950E5" w:rsidP="002D1C06">
      <w:pPr>
        <w:ind w:left="1416"/>
      </w:pPr>
      <w:r w:rsidRPr="00D950E5">
        <w:t xml:space="preserve">RSA direto (textbook RSA) 117 </w:t>
      </w:r>
      <w:r w:rsidRPr="00D950E5">
        <w:rPr>
          <w:rFonts w:ascii="Arial" w:hAnsi="Arial" w:cs="Arial"/>
        </w:rPr>
        <w:t>■</w:t>
      </w:r>
      <w:r w:rsidRPr="00D950E5">
        <w:t xml:space="preserve"> Por que n</w:t>
      </w:r>
      <w:r w:rsidRPr="00D950E5">
        <w:rPr>
          <w:rFonts w:ascii="Calibri" w:hAnsi="Calibri" w:cs="Calibri"/>
        </w:rPr>
        <w:t>ã</w:t>
      </w:r>
      <w:r w:rsidRPr="00D950E5">
        <w:t>o usar RSA PKCS#1 v1.5 121</w:t>
      </w:r>
      <w:r w:rsidRPr="00D950E5">
        <w:br/>
        <w:t>Criptografia assim</w:t>
      </w:r>
      <w:r w:rsidRPr="00D950E5">
        <w:rPr>
          <w:rFonts w:ascii="Calibri" w:hAnsi="Calibri" w:cs="Calibri"/>
        </w:rPr>
        <w:t>é</w:t>
      </w:r>
      <w:r w:rsidRPr="00D950E5">
        <w:t>trica com RSA-OAEP 123</w:t>
      </w:r>
    </w:p>
    <w:p w14:paraId="31DB5548" w14:textId="18677711" w:rsidR="00D950E5" w:rsidRPr="00D950E5" w:rsidRDefault="00D950E5" w:rsidP="002D1C06">
      <w:pPr>
        <w:ind w:left="708"/>
      </w:pPr>
      <w:r w:rsidRPr="00D950E5">
        <w:t>6.4 Criptografia h</w:t>
      </w:r>
      <w:r w:rsidRPr="00D950E5">
        <w:rPr>
          <w:rFonts w:ascii="Calibri" w:hAnsi="Calibri" w:cs="Calibri"/>
        </w:rPr>
        <w:t>í</w:t>
      </w:r>
      <w:r w:rsidRPr="00D950E5">
        <w:t>brida com ECIES 126</w:t>
      </w:r>
    </w:p>
    <w:p w14:paraId="412857B2" w14:textId="77777777" w:rsidR="002D1C06" w:rsidRPr="00B70AF5" w:rsidRDefault="00D950E5" w:rsidP="00D950E5">
      <w:pPr>
        <w:rPr>
          <w:b/>
          <w:bCs/>
        </w:rPr>
      </w:pPr>
      <w:r w:rsidRPr="00D950E5">
        <w:rPr>
          <w:b/>
          <w:bCs/>
        </w:rPr>
        <w:lastRenderedPageBreak/>
        <w:t>7 Assinaturas e provas de conhecimento zero 129</w:t>
      </w:r>
    </w:p>
    <w:p w14:paraId="2EC5F4DE" w14:textId="790A7F52" w:rsidR="002D1C06" w:rsidRDefault="00D950E5" w:rsidP="002D1C06">
      <w:pPr>
        <w:ind w:left="708"/>
      </w:pPr>
      <w:r w:rsidRPr="00D950E5">
        <w:t>7.1 O que é uma assinatura? 130</w:t>
      </w:r>
    </w:p>
    <w:p w14:paraId="3A58AFF3" w14:textId="22C353E4" w:rsidR="002D1C06" w:rsidRDefault="00D950E5" w:rsidP="002D1C06">
      <w:pPr>
        <w:ind w:left="1416"/>
      </w:pPr>
      <w:r w:rsidRPr="00D950E5">
        <w:t xml:space="preserve">Como assinar e verificar assinaturas na prática 131 </w:t>
      </w:r>
      <w:r w:rsidRPr="00D950E5">
        <w:rPr>
          <w:rFonts w:ascii="Arial" w:hAnsi="Arial" w:cs="Arial"/>
        </w:rPr>
        <w:t>■</w:t>
      </w:r>
      <w:r w:rsidRPr="00D950E5">
        <w:t xml:space="preserve"> Um caso de uso prim</w:t>
      </w:r>
      <w:r w:rsidRPr="00D950E5">
        <w:rPr>
          <w:rFonts w:ascii="Calibri" w:hAnsi="Calibri" w:cs="Calibri"/>
        </w:rPr>
        <w:t>á</w:t>
      </w:r>
      <w:r w:rsidRPr="00D950E5">
        <w:t xml:space="preserve">rio: Trocas de chaves autenticadas 132 </w:t>
      </w:r>
      <w:r w:rsidRPr="00D950E5">
        <w:rPr>
          <w:rFonts w:ascii="Arial" w:hAnsi="Arial" w:cs="Arial"/>
        </w:rPr>
        <w:t>■</w:t>
      </w:r>
      <w:r w:rsidRPr="00D950E5">
        <w:t xml:space="preserve"> Um uso no mundo real: Infraestruturas de chaves p</w:t>
      </w:r>
      <w:r w:rsidRPr="00D950E5">
        <w:rPr>
          <w:rFonts w:ascii="Calibri" w:hAnsi="Calibri" w:cs="Calibri"/>
        </w:rPr>
        <w:t>ú</w:t>
      </w:r>
      <w:r w:rsidRPr="00D950E5">
        <w:t>blicas 133</w:t>
      </w:r>
    </w:p>
    <w:p w14:paraId="2F609871" w14:textId="3A762945" w:rsidR="002D1C06" w:rsidRDefault="00D950E5" w:rsidP="002D1C06">
      <w:pPr>
        <w:ind w:left="708"/>
      </w:pPr>
      <w:r w:rsidRPr="00D950E5">
        <w:t>7.2 Provas de conhecimento zero (ZKPs): A origem das assinaturas 134</w:t>
      </w:r>
    </w:p>
    <w:p w14:paraId="25876FB6" w14:textId="621A14EE" w:rsidR="002D1C06" w:rsidRDefault="00D950E5" w:rsidP="002D1C06">
      <w:pPr>
        <w:ind w:left="1416"/>
      </w:pPr>
      <w:r w:rsidRPr="00D950E5">
        <w:t>Protocolo de identifica</w:t>
      </w:r>
      <w:r w:rsidRPr="00D950E5">
        <w:rPr>
          <w:rFonts w:ascii="Calibri" w:hAnsi="Calibri" w:cs="Calibri"/>
        </w:rPr>
        <w:t>çã</w:t>
      </w:r>
      <w:r w:rsidRPr="00D950E5">
        <w:t xml:space="preserve">o de Schnorr: Uma prova interativa de conhecimento zero 134 </w:t>
      </w:r>
      <w:r w:rsidRPr="00D950E5">
        <w:rPr>
          <w:rFonts w:ascii="Arial" w:hAnsi="Arial" w:cs="Arial"/>
        </w:rPr>
        <w:t>■</w:t>
      </w:r>
      <w:r w:rsidRPr="00D950E5">
        <w:t xml:space="preserve"> Assinaturas como provas n</w:t>
      </w:r>
      <w:r w:rsidRPr="00D950E5">
        <w:rPr>
          <w:rFonts w:ascii="Calibri" w:hAnsi="Calibri" w:cs="Calibri"/>
        </w:rPr>
        <w:t>ã</w:t>
      </w:r>
      <w:r w:rsidRPr="00D950E5">
        <w:t>o interativas de conhecimento zero 137</w:t>
      </w:r>
    </w:p>
    <w:p w14:paraId="480B672D" w14:textId="1DA1D8A3" w:rsidR="002D1C06" w:rsidRDefault="00D950E5" w:rsidP="002D1C06">
      <w:pPr>
        <w:ind w:left="708"/>
      </w:pPr>
      <w:r w:rsidRPr="00D950E5">
        <w:t>7.3 Os algoritmos de assinatura que voc</w:t>
      </w:r>
      <w:r w:rsidRPr="00D950E5">
        <w:rPr>
          <w:rFonts w:ascii="Calibri" w:hAnsi="Calibri" w:cs="Calibri"/>
        </w:rPr>
        <w:t>ê</w:t>
      </w:r>
      <w:r w:rsidRPr="00D950E5">
        <w:t xml:space="preserve"> deve (ou n</w:t>
      </w:r>
      <w:r w:rsidRPr="00D950E5">
        <w:rPr>
          <w:rFonts w:ascii="Calibri" w:hAnsi="Calibri" w:cs="Calibri"/>
        </w:rPr>
        <w:t>ã</w:t>
      </w:r>
      <w:r w:rsidRPr="00D950E5">
        <w:t>o) usar 138</w:t>
      </w:r>
    </w:p>
    <w:p w14:paraId="3144FD24" w14:textId="6500A773" w:rsidR="002D1C06" w:rsidRDefault="00D950E5" w:rsidP="002D1C06">
      <w:pPr>
        <w:ind w:left="1416"/>
      </w:pPr>
      <w:r w:rsidRPr="00D950E5">
        <w:t xml:space="preserve">RSA PKCS#1 v1.5: Um padrão ruim 139 </w:t>
      </w:r>
      <w:r w:rsidRPr="00D950E5">
        <w:rPr>
          <w:rFonts w:ascii="Arial" w:hAnsi="Arial" w:cs="Arial"/>
        </w:rPr>
        <w:t>■</w:t>
      </w:r>
      <w:r w:rsidRPr="00D950E5">
        <w:t xml:space="preserve"> RSA-PSS: Um padr</w:t>
      </w:r>
      <w:r w:rsidRPr="00D950E5">
        <w:rPr>
          <w:rFonts w:ascii="Calibri" w:hAnsi="Calibri" w:cs="Calibri"/>
        </w:rPr>
        <w:t>ã</w:t>
      </w:r>
      <w:r w:rsidRPr="00D950E5">
        <w:t xml:space="preserve">o melhor 142 </w:t>
      </w:r>
      <w:r w:rsidRPr="00D950E5">
        <w:rPr>
          <w:rFonts w:ascii="Arial" w:hAnsi="Arial" w:cs="Arial"/>
        </w:rPr>
        <w:t>■</w:t>
      </w:r>
      <w:r w:rsidRPr="00D950E5">
        <w:br/>
        <w:t>Algoritmo de Assinatura Digital de Curva El</w:t>
      </w:r>
      <w:r w:rsidRPr="00D950E5">
        <w:rPr>
          <w:rFonts w:ascii="Calibri" w:hAnsi="Calibri" w:cs="Calibri"/>
        </w:rPr>
        <w:t>í</w:t>
      </w:r>
      <w:r w:rsidRPr="00D950E5">
        <w:t xml:space="preserve">ptica (ECDSA) 143 </w:t>
      </w:r>
      <w:r w:rsidRPr="00D950E5">
        <w:rPr>
          <w:rFonts w:ascii="Arial" w:hAnsi="Arial" w:cs="Arial"/>
        </w:rPr>
        <w:t>■</w:t>
      </w:r>
      <w:r w:rsidRPr="00D950E5">
        <w:t xml:space="preserve"> Algoritmo de Assinatura Digital de Curva Edwards (EdDSA) 145</w:t>
      </w:r>
    </w:p>
    <w:p w14:paraId="0690B8B4" w14:textId="6524D67E" w:rsidR="002D1C06" w:rsidRDefault="00D950E5" w:rsidP="002D1C06">
      <w:pPr>
        <w:ind w:left="708"/>
      </w:pPr>
      <w:r w:rsidRPr="00D950E5">
        <w:t>7.4 Comportamentos sutis de esquemas de assinatura 149</w:t>
      </w:r>
    </w:p>
    <w:p w14:paraId="466386F1" w14:textId="410C30E0" w:rsidR="00D950E5" w:rsidRPr="00D950E5" w:rsidRDefault="00D950E5" w:rsidP="00B70AF5">
      <w:pPr>
        <w:ind w:left="1416"/>
      </w:pPr>
      <w:r w:rsidRPr="00D950E5">
        <w:t>Ataques de substitui</w:t>
      </w:r>
      <w:r w:rsidRPr="00D950E5">
        <w:rPr>
          <w:rFonts w:ascii="Calibri" w:hAnsi="Calibri" w:cs="Calibri"/>
        </w:rPr>
        <w:t>çã</w:t>
      </w:r>
      <w:r w:rsidRPr="00D950E5">
        <w:t xml:space="preserve">o em assinaturas 149 </w:t>
      </w:r>
      <w:r w:rsidRPr="00D950E5">
        <w:rPr>
          <w:rFonts w:ascii="Arial" w:hAnsi="Arial" w:cs="Arial"/>
        </w:rPr>
        <w:t>■</w:t>
      </w:r>
      <w:r w:rsidRPr="00D950E5">
        <w:t xml:space="preserve"> Maleabilidade de assinatura 150</w:t>
      </w:r>
    </w:p>
    <w:p w14:paraId="42458E19" w14:textId="77777777" w:rsidR="00B70AF5" w:rsidRPr="00B70AF5" w:rsidRDefault="00D950E5" w:rsidP="00D950E5">
      <w:pPr>
        <w:rPr>
          <w:b/>
          <w:bCs/>
        </w:rPr>
      </w:pPr>
      <w:r w:rsidRPr="00D950E5">
        <w:rPr>
          <w:b/>
          <w:bCs/>
        </w:rPr>
        <w:t>8 Aleatoriedade e segredos 152</w:t>
      </w:r>
    </w:p>
    <w:p w14:paraId="44B116D5" w14:textId="77777777" w:rsidR="00B70AF5" w:rsidRDefault="00D950E5" w:rsidP="00B70AF5">
      <w:pPr>
        <w:ind w:left="708"/>
      </w:pPr>
      <w:r w:rsidRPr="00D950E5">
        <w:t>8.1 O que é aleatoriedade? 153</w:t>
      </w:r>
    </w:p>
    <w:p w14:paraId="36F3009A" w14:textId="5640E642" w:rsidR="00B70AF5" w:rsidRDefault="00D950E5" w:rsidP="00B70AF5">
      <w:pPr>
        <w:ind w:left="708"/>
      </w:pPr>
      <w:r w:rsidRPr="00D950E5">
        <w:t>8.2 Aleatoriedade lenta? Use um gerador de números pseudoaleatórios (PRNG) 155</w:t>
      </w:r>
    </w:p>
    <w:p w14:paraId="5653DF29" w14:textId="12CE51BD" w:rsidR="00B70AF5" w:rsidRDefault="00D950E5" w:rsidP="00B70AF5">
      <w:pPr>
        <w:ind w:left="708"/>
      </w:pPr>
      <w:r w:rsidRPr="00D950E5">
        <w:t>8.3 Obtendo aleatoriedade na prática 158</w:t>
      </w:r>
    </w:p>
    <w:p w14:paraId="5637E6DE" w14:textId="10227862" w:rsidR="00B70AF5" w:rsidRDefault="00D950E5" w:rsidP="00B70AF5">
      <w:pPr>
        <w:ind w:left="708"/>
      </w:pPr>
      <w:r w:rsidRPr="00D950E5">
        <w:t>8.4 Geração de aleatoriedade e considerações de segurança 161</w:t>
      </w:r>
    </w:p>
    <w:p w14:paraId="6348519E" w14:textId="15710E56" w:rsidR="00B70AF5" w:rsidRDefault="00D950E5" w:rsidP="00B70AF5">
      <w:pPr>
        <w:ind w:left="708"/>
      </w:pPr>
      <w:r w:rsidRPr="00D950E5">
        <w:t>8.5 Aleatoriedade pública 163</w:t>
      </w:r>
    </w:p>
    <w:p w14:paraId="2A6C94A9" w14:textId="2D3FBEB4" w:rsidR="00B70AF5" w:rsidRDefault="00D950E5" w:rsidP="00B70AF5">
      <w:pPr>
        <w:ind w:left="708"/>
      </w:pPr>
      <w:r w:rsidRPr="00D950E5">
        <w:t>8.6 Derivação de chaves com HKDF 164</w:t>
      </w:r>
    </w:p>
    <w:p w14:paraId="056030E8" w14:textId="0183C17B" w:rsidR="00B70AF5" w:rsidRDefault="00D950E5" w:rsidP="00B70AF5">
      <w:pPr>
        <w:ind w:left="708"/>
      </w:pPr>
      <w:r w:rsidRPr="00D950E5">
        <w:t>8.7 Gerenciando chaves e segredos 168</w:t>
      </w:r>
    </w:p>
    <w:p w14:paraId="733CB8F1" w14:textId="36A2471A" w:rsidR="00D950E5" w:rsidRPr="00D950E5" w:rsidRDefault="00D950E5" w:rsidP="00B70AF5">
      <w:pPr>
        <w:ind w:left="708"/>
      </w:pPr>
      <w:r w:rsidRPr="00D950E5">
        <w:t>8.8 Descentralizando confiança com criptografia com limiar 169</w:t>
      </w:r>
    </w:p>
    <w:p w14:paraId="7B8FFD3E" w14:textId="77777777" w:rsidR="00D950E5" w:rsidRPr="00D950E5" w:rsidRDefault="00D950E5" w:rsidP="00D950E5">
      <w:r w:rsidRPr="00D950E5">
        <w:pict w14:anchorId="3B10E962">
          <v:rect id="_x0000_i1049" style="width:0;height:1.5pt" o:hralign="center" o:hrstd="t" o:hr="t" fillcolor="#a0a0a0" stroked="f"/>
        </w:pict>
      </w:r>
    </w:p>
    <w:p w14:paraId="5DF331ED" w14:textId="77777777" w:rsidR="00D950E5" w:rsidRPr="00D950E5" w:rsidRDefault="00D950E5" w:rsidP="00D950E5">
      <w:r w:rsidRPr="00D950E5">
        <w:t>PARTE 2 — PROTOCOLOS: AS RECEITAS</w:t>
      </w:r>
    </w:p>
    <w:p w14:paraId="55CF3B6B" w14:textId="77777777" w:rsidR="00D950E5" w:rsidRPr="00D950E5" w:rsidRDefault="00D950E5" w:rsidP="00D950E5">
      <w:r w:rsidRPr="00D950E5">
        <w:t>DA CRIPTOGRAFIA .......................................... 175</w:t>
      </w:r>
    </w:p>
    <w:p w14:paraId="19984CF1" w14:textId="77777777" w:rsidR="00B70AF5" w:rsidRPr="00B70AF5" w:rsidRDefault="00D950E5" w:rsidP="00D950E5">
      <w:pPr>
        <w:rPr>
          <w:b/>
          <w:bCs/>
        </w:rPr>
      </w:pPr>
      <w:r w:rsidRPr="00D950E5">
        <w:rPr>
          <w:b/>
          <w:bCs/>
        </w:rPr>
        <w:t>9 Transporte seguro 177</w:t>
      </w:r>
    </w:p>
    <w:p w14:paraId="7A81D48D" w14:textId="58AF34BF" w:rsidR="00B70AF5" w:rsidRDefault="00D950E5" w:rsidP="00B70AF5">
      <w:pPr>
        <w:ind w:left="708"/>
      </w:pPr>
      <w:r w:rsidRPr="00D950E5">
        <w:t>9.1 Os protocolos de transporte seguro SSL e TLS 177</w:t>
      </w:r>
    </w:p>
    <w:p w14:paraId="3E01E215" w14:textId="54875F53" w:rsidR="00B70AF5" w:rsidRDefault="00D950E5" w:rsidP="00B70AF5">
      <w:pPr>
        <w:ind w:left="1416"/>
      </w:pPr>
      <w:r w:rsidRPr="00D950E5">
        <w:t xml:space="preserve">Do SSL ao TLS 178 </w:t>
      </w:r>
      <w:r w:rsidRPr="00D950E5">
        <w:rPr>
          <w:rFonts w:ascii="Arial" w:hAnsi="Arial" w:cs="Arial"/>
        </w:rPr>
        <w:t>■</w:t>
      </w:r>
      <w:r w:rsidRPr="00D950E5">
        <w:t xml:space="preserve"> Usando TLS na pr</w:t>
      </w:r>
      <w:r w:rsidRPr="00D950E5">
        <w:rPr>
          <w:rFonts w:ascii="Calibri" w:hAnsi="Calibri" w:cs="Calibri"/>
        </w:rPr>
        <w:t>á</w:t>
      </w:r>
      <w:r w:rsidRPr="00D950E5">
        <w:t>tica 179</w:t>
      </w:r>
    </w:p>
    <w:p w14:paraId="7FEF0FD7" w14:textId="6860C81E" w:rsidR="00B70AF5" w:rsidRDefault="00D950E5" w:rsidP="00B70AF5">
      <w:pPr>
        <w:ind w:left="708"/>
      </w:pPr>
      <w:r w:rsidRPr="00D950E5">
        <w:t>9.2 Como funciona o protocolo TLS? 181</w:t>
      </w:r>
    </w:p>
    <w:p w14:paraId="542595A7" w14:textId="63EA2659" w:rsidR="00B70AF5" w:rsidRDefault="00D950E5" w:rsidP="00B70AF5">
      <w:pPr>
        <w:ind w:left="1416"/>
      </w:pPr>
      <w:r w:rsidRPr="00D950E5">
        <w:t xml:space="preserve">O handshake TLS 181 </w:t>
      </w:r>
      <w:r w:rsidRPr="00D950E5">
        <w:rPr>
          <w:rFonts w:ascii="Arial" w:hAnsi="Arial" w:cs="Arial"/>
        </w:rPr>
        <w:t>■</w:t>
      </w:r>
      <w:r w:rsidRPr="00D950E5">
        <w:t xml:space="preserve"> Como o TLS 1.3 criptografa dados de aplica</w:t>
      </w:r>
      <w:r w:rsidRPr="00D950E5">
        <w:rPr>
          <w:rFonts w:ascii="Calibri" w:hAnsi="Calibri" w:cs="Calibri"/>
        </w:rPr>
        <w:t>çã</w:t>
      </w:r>
      <w:r w:rsidRPr="00D950E5">
        <w:t>o 194</w:t>
      </w:r>
    </w:p>
    <w:p w14:paraId="143537ED" w14:textId="28CE236A" w:rsidR="00B70AF5" w:rsidRDefault="00D950E5" w:rsidP="00B70AF5">
      <w:pPr>
        <w:ind w:left="708"/>
      </w:pPr>
      <w:r w:rsidRPr="00D950E5">
        <w:t>9.3 O estado da web criptografada hoje 194</w:t>
      </w:r>
      <w:r w:rsidRPr="00D950E5">
        <w:br/>
        <w:t>9.4 Outros protocolos de transporte seguro 197</w:t>
      </w:r>
      <w:r w:rsidRPr="00D950E5">
        <w:br/>
        <w:t>9.5 O framework de protocolo Noise: Uma alternativa moderna ao TLS 197</w:t>
      </w:r>
    </w:p>
    <w:p w14:paraId="0A276E69" w14:textId="07314F63" w:rsidR="00D950E5" w:rsidRPr="00D950E5" w:rsidRDefault="00D950E5" w:rsidP="00B70AF5">
      <w:pPr>
        <w:ind w:left="1416"/>
      </w:pPr>
      <w:r w:rsidRPr="00D950E5">
        <w:t xml:space="preserve">Os muitos handshakes do Noise 198 </w:t>
      </w:r>
      <w:r w:rsidRPr="00D950E5">
        <w:rPr>
          <w:rFonts w:ascii="Arial" w:hAnsi="Arial" w:cs="Arial"/>
        </w:rPr>
        <w:t>■</w:t>
      </w:r>
      <w:r w:rsidRPr="00D950E5">
        <w:t xml:space="preserve"> Um handshake com Noise 199</w:t>
      </w:r>
    </w:p>
    <w:p w14:paraId="162993EF" w14:textId="77777777" w:rsidR="00B70AF5" w:rsidRDefault="00B70AF5">
      <w:r>
        <w:br w:type="page"/>
      </w:r>
    </w:p>
    <w:p w14:paraId="0631473D" w14:textId="72893E57" w:rsidR="00B70AF5" w:rsidRPr="00B70AF5" w:rsidRDefault="00D950E5" w:rsidP="00D950E5">
      <w:pPr>
        <w:rPr>
          <w:b/>
          <w:bCs/>
        </w:rPr>
      </w:pPr>
      <w:r w:rsidRPr="00D950E5">
        <w:rPr>
          <w:b/>
          <w:bCs/>
        </w:rPr>
        <w:lastRenderedPageBreak/>
        <w:t>10 Criptografia de ponta a ponta 201</w:t>
      </w:r>
    </w:p>
    <w:p w14:paraId="6728783D" w14:textId="4C0EE58D" w:rsidR="00B70AF5" w:rsidRDefault="00D950E5" w:rsidP="00B70AF5">
      <w:pPr>
        <w:ind w:left="708"/>
      </w:pPr>
      <w:r w:rsidRPr="00D950E5">
        <w:t>10.1 Por que criptografia de ponta a ponta? 202</w:t>
      </w:r>
      <w:r w:rsidRPr="00D950E5">
        <w:br/>
        <w:t>10.2 Nenhuma raiz de confiança a ser encontrada 203</w:t>
      </w:r>
      <w:r w:rsidRPr="00D950E5">
        <w:br/>
        <w:t>10.3 O fracasso do e-mail criptografado 205</w:t>
      </w:r>
    </w:p>
    <w:p w14:paraId="1FB451CD" w14:textId="74DC8CB5" w:rsidR="00B70AF5" w:rsidRDefault="00D950E5" w:rsidP="00B70AF5">
      <w:pPr>
        <w:ind w:left="1416"/>
      </w:pPr>
      <w:r w:rsidRPr="00D950E5">
        <w:t xml:space="preserve">PGP ou GPG? E como funciona? 205 </w:t>
      </w:r>
      <w:r w:rsidRPr="00D950E5">
        <w:rPr>
          <w:rFonts w:ascii="Arial" w:hAnsi="Arial" w:cs="Arial"/>
        </w:rPr>
        <w:t>■</w:t>
      </w:r>
      <w:r w:rsidRPr="00D950E5">
        <w:t xml:space="preserve"> Escalando a confian</w:t>
      </w:r>
      <w:r w:rsidRPr="00D950E5">
        <w:rPr>
          <w:rFonts w:ascii="Calibri" w:hAnsi="Calibri" w:cs="Calibri"/>
        </w:rPr>
        <w:t>ç</w:t>
      </w:r>
      <w:r w:rsidRPr="00D950E5">
        <w:t>a entre usu</w:t>
      </w:r>
      <w:r w:rsidRPr="00D950E5">
        <w:rPr>
          <w:rFonts w:ascii="Calibri" w:hAnsi="Calibri" w:cs="Calibri"/>
        </w:rPr>
        <w:t>á</w:t>
      </w:r>
      <w:r w:rsidRPr="00D950E5">
        <w:t>rios com a teia de confian</w:t>
      </w:r>
      <w:r w:rsidRPr="00D950E5">
        <w:rPr>
          <w:rFonts w:ascii="Calibri" w:hAnsi="Calibri" w:cs="Calibri"/>
        </w:rPr>
        <w:t>ç</w:t>
      </w:r>
      <w:r w:rsidRPr="00D950E5">
        <w:t xml:space="preserve">a 208 </w:t>
      </w:r>
      <w:r w:rsidRPr="00D950E5">
        <w:rPr>
          <w:rFonts w:ascii="Arial" w:hAnsi="Arial" w:cs="Arial"/>
        </w:rPr>
        <w:t>■</w:t>
      </w:r>
      <w:r w:rsidRPr="00D950E5">
        <w:t xml:space="preserve"> Descoberta de chaves </w:t>
      </w:r>
      <w:r w:rsidRPr="00D950E5">
        <w:rPr>
          <w:rFonts w:ascii="Calibri" w:hAnsi="Calibri" w:cs="Calibri"/>
        </w:rPr>
        <w:t>é</w:t>
      </w:r>
      <w:r w:rsidRPr="00D950E5">
        <w:t xml:space="preserve"> um problema real 208 </w:t>
      </w:r>
      <w:r w:rsidRPr="00D950E5">
        <w:rPr>
          <w:rFonts w:ascii="Arial" w:hAnsi="Arial" w:cs="Arial"/>
        </w:rPr>
        <w:t>■</w:t>
      </w:r>
      <w:r w:rsidRPr="00D950E5">
        <w:t xml:space="preserve"> Se n</w:t>
      </w:r>
      <w:r w:rsidRPr="00D950E5">
        <w:rPr>
          <w:rFonts w:ascii="Calibri" w:hAnsi="Calibri" w:cs="Calibri"/>
        </w:rPr>
        <w:t>ã</w:t>
      </w:r>
      <w:r w:rsidRPr="00D950E5">
        <w:t>o for PGP, ent</w:t>
      </w:r>
      <w:r w:rsidRPr="00D950E5">
        <w:rPr>
          <w:rFonts w:ascii="Calibri" w:hAnsi="Calibri" w:cs="Calibri"/>
        </w:rPr>
        <w:t>ã</w:t>
      </w:r>
      <w:r w:rsidRPr="00D950E5">
        <w:t>o o qu</w:t>
      </w:r>
      <w:r w:rsidRPr="00D950E5">
        <w:rPr>
          <w:rFonts w:ascii="Calibri" w:hAnsi="Calibri" w:cs="Calibri"/>
        </w:rPr>
        <w:t>ê</w:t>
      </w:r>
      <w:r w:rsidRPr="00D950E5">
        <w:t>? 210</w:t>
      </w:r>
    </w:p>
    <w:p w14:paraId="60398870" w14:textId="5D0575B9" w:rsidR="00B70AF5" w:rsidRDefault="00D950E5" w:rsidP="00B70AF5">
      <w:pPr>
        <w:ind w:left="708"/>
      </w:pPr>
      <w:r w:rsidRPr="00D950E5">
        <w:t>10.4 Mensageria segura: Uma vis</w:t>
      </w:r>
      <w:r w:rsidRPr="00D950E5">
        <w:rPr>
          <w:rFonts w:ascii="Calibri" w:hAnsi="Calibri" w:cs="Calibri"/>
        </w:rPr>
        <w:t>ã</w:t>
      </w:r>
      <w:r w:rsidRPr="00D950E5">
        <w:t>o moderna com o Signal 211</w:t>
      </w:r>
    </w:p>
    <w:p w14:paraId="5BFA3264" w14:textId="54F884A4" w:rsidR="00B70AF5" w:rsidRDefault="00D950E5" w:rsidP="00B70AF5">
      <w:pPr>
        <w:ind w:left="1416"/>
      </w:pPr>
      <w:r w:rsidRPr="00D950E5">
        <w:t>Mais amig</w:t>
      </w:r>
      <w:r w:rsidRPr="00D950E5">
        <w:rPr>
          <w:rFonts w:ascii="Calibri" w:hAnsi="Calibri" w:cs="Calibri"/>
        </w:rPr>
        <w:t>á</w:t>
      </w:r>
      <w:r w:rsidRPr="00D950E5">
        <w:t>vel que a WOT: Confian</w:t>
      </w:r>
      <w:r w:rsidRPr="00D950E5">
        <w:rPr>
          <w:rFonts w:ascii="Calibri" w:hAnsi="Calibri" w:cs="Calibri"/>
        </w:rPr>
        <w:t>ç</w:t>
      </w:r>
      <w:r w:rsidRPr="00D950E5">
        <w:t>a mas verifica</w:t>
      </w:r>
      <w:r w:rsidRPr="00D950E5">
        <w:rPr>
          <w:rFonts w:ascii="Calibri" w:hAnsi="Calibri" w:cs="Calibri"/>
        </w:rPr>
        <w:t>çã</w:t>
      </w:r>
      <w:r w:rsidRPr="00D950E5">
        <w:t xml:space="preserve">o 212 </w:t>
      </w:r>
      <w:r w:rsidRPr="00D950E5">
        <w:rPr>
          <w:rFonts w:ascii="Arial" w:hAnsi="Arial" w:cs="Arial"/>
        </w:rPr>
        <w:t>■</w:t>
      </w:r>
      <w:r w:rsidRPr="00D950E5">
        <w:t xml:space="preserve"> X3DH: O handshake do protocolo Signal 215 </w:t>
      </w:r>
      <w:r w:rsidRPr="00D950E5">
        <w:rPr>
          <w:rFonts w:ascii="Arial" w:hAnsi="Arial" w:cs="Arial"/>
        </w:rPr>
        <w:t>■</w:t>
      </w:r>
      <w:r w:rsidRPr="00D950E5">
        <w:t xml:space="preserve"> Double Ratchet: O protocolo pós-handshake do Signal 218</w:t>
      </w:r>
    </w:p>
    <w:p w14:paraId="25C37342" w14:textId="286C11ED" w:rsidR="00D950E5" w:rsidRPr="00D950E5" w:rsidRDefault="00D950E5" w:rsidP="00B70AF5">
      <w:pPr>
        <w:ind w:left="708"/>
      </w:pPr>
      <w:r w:rsidRPr="00D950E5">
        <w:t>10.5 O estado da criptografia de ponta a ponta 222</w:t>
      </w:r>
    </w:p>
    <w:p w14:paraId="7339C920" w14:textId="77777777" w:rsidR="00B70AF5" w:rsidRPr="00B70AF5" w:rsidRDefault="00D950E5" w:rsidP="00D950E5">
      <w:pPr>
        <w:rPr>
          <w:b/>
          <w:bCs/>
        </w:rPr>
      </w:pPr>
      <w:r w:rsidRPr="00D950E5">
        <w:rPr>
          <w:b/>
          <w:bCs/>
        </w:rPr>
        <w:t>11 Autenticação de usuários 226</w:t>
      </w:r>
    </w:p>
    <w:p w14:paraId="2DA5E578" w14:textId="40F2C55F" w:rsidR="00B70AF5" w:rsidRDefault="00D950E5" w:rsidP="00B70AF5">
      <w:pPr>
        <w:ind w:left="708"/>
      </w:pPr>
      <w:r w:rsidRPr="00D950E5">
        <w:t>11.1 Um resumo da autenticação 227</w:t>
      </w:r>
      <w:r w:rsidRPr="00D950E5">
        <w:br/>
        <w:t>11.2 Autenticação de usuários, ou a busca por eliminar senhas 228</w:t>
      </w:r>
    </w:p>
    <w:p w14:paraId="35CD7BA9" w14:textId="12DCF013" w:rsidR="00B70AF5" w:rsidRDefault="00D950E5" w:rsidP="00B70AF5">
      <w:pPr>
        <w:ind w:left="1416"/>
      </w:pPr>
      <w:r w:rsidRPr="00D950E5">
        <w:t xml:space="preserve">Uma senha para governar todas: Single sign-on (SSO) e gerenciadores de senha 231 </w:t>
      </w:r>
      <w:r w:rsidRPr="00D950E5">
        <w:rPr>
          <w:rFonts w:ascii="Arial" w:hAnsi="Arial" w:cs="Arial"/>
        </w:rPr>
        <w:t>■</w:t>
      </w:r>
      <w:r w:rsidRPr="00D950E5">
        <w:br/>
        <w:t>N</w:t>
      </w:r>
      <w:r w:rsidRPr="00D950E5">
        <w:rPr>
          <w:rFonts w:ascii="Calibri" w:hAnsi="Calibri" w:cs="Calibri"/>
        </w:rPr>
        <w:t>ã</w:t>
      </w:r>
      <w:r w:rsidRPr="00D950E5">
        <w:t>o quer ver as senhas deles? Use uma troca de chaves autenticada por senha assim</w:t>
      </w:r>
      <w:r w:rsidRPr="00D950E5">
        <w:rPr>
          <w:rFonts w:ascii="Calibri" w:hAnsi="Calibri" w:cs="Calibri"/>
        </w:rPr>
        <w:t>é</w:t>
      </w:r>
      <w:r w:rsidRPr="00D950E5">
        <w:t xml:space="preserve">trica 232 </w:t>
      </w:r>
      <w:r w:rsidRPr="00D950E5">
        <w:rPr>
          <w:rFonts w:ascii="Arial" w:hAnsi="Arial" w:cs="Arial"/>
        </w:rPr>
        <w:t>■</w:t>
      </w:r>
      <w:r w:rsidRPr="00D950E5">
        <w:br/>
        <w:t xml:space="preserve">Senhas </w:t>
      </w:r>
      <w:r w:rsidRPr="00D950E5">
        <w:rPr>
          <w:rFonts w:ascii="Calibri" w:hAnsi="Calibri" w:cs="Calibri"/>
        </w:rPr>
        <w:t>ú</w:t>
      </w:r>
      <w:r w:rsidRPr="00D950E5">
        <w:t>nicas n</w:t>
      </w:r>
      <w:r w:rsidRPr="00D950E5">
        <w:rPr>
          <w:rFonts w:ascii="Calibri" w:hAnsi="Calibri" w:cs="Calibri"/>
        </w:rPr>
        <w:t>ã</w:t>
      </w:r>
      <w:r w:rsidRPr="00D950E5">
        <w:t>o s</w:t>
      </w:r>
      <w:r w:rsidRPr="00D950E5">
        <w:rPr>
          <w:rFonts w:ascii="Calibri" w:hAnsi="Calibri" w:cs="Calibri"/>
        </w:rPr>
        <w:t>ã</w:t>
      </w:r>
      <w:r w:rsidRPr="00D950E5">
        <w:t>o realmente senhas: Indo sem senha com chaves sim</w:t>
      </w:r>
      <w:r w:rsidRPr="00D950E5">
        <w:rPr>
          <w:rFonts w:ascii="Calibri" w:hAnsi="Calibri" w:cs="Calibri"/>
        </w:rPr>
        <w:t>é</w:t>
      </w:r>
      <w:r w:rsidRPr="00D950E5">
        <w:t xml:space="preserve">tricas 236 </w:t>
      </w:r>
      <w:r w:rsidRPr="00D950E5">
        <w:rPr>
          <w:rFonts w:ascii="Arial" w:hAnsi="Arial" w:cs="Arial"/>
        </w:rPr>
        <w:t>■</w:t>
      </w:r>
      <w:r w:rsidRPr="00D950E5">
        <w:t xml:space="preserve"> Substituindo senhas por chaves assim</w:t>
      </w:r>
      <w:r w:rsidRPr="00D950E5">
        <w:rPr>
          <w:rFonts w:ascii="Calibri" w:hAnsi="Calibri" w:cs="Calibri"/>
        </w:rPr>
        <w:t>é</w:t>
      </w:r>
      <w:r w:rsidRPr="00D950E5">
        <w:t>tricas 239</w:t>
      </w:r>
    </w:p>
    <w:p w14:paraId="58316DB4" w14:textId="6CB5BB3C" w:rsidR="00B70AF5" w:rsidRDefault="00D950E5" w:rsidP="00B70AF5">
      <w:pPr>
        <w:ind w:left="708"/>
      </w:pPr>
      <w:r w:rsidRPr="00D950E5">
        <w:t>11.3 Autentica</w:t>
      </w:r>
      <w:r w:rsidRPr="00D950E5">
        <w:rPr>
          <w:rFonts w:ascii="Calibri" w:hAnsi="Calibri" w:cs="Calibri"/>
        </w:rPr>
        <w:t>çã</w:t>
      </w:r>
      <w:r w:rsidRPr="00D950E5">
        <w:t>o assistida por usu</w:t>
      </w:r>
      <w:r w:rsidRPr="00D950E5">
        <w:rPr>
          <w:rFonts w:ascii="Calibri" w:hAnsi="Calibri" w:cs="Calibri"/>
        </w:rPr>
        <w:t>á</w:t>
      </w:r>
      <w:r w:rsidRPr="00D950E5">
        <w:t>rios: Pareando dispositivos com ajuda humana 242</w:t>
      </w:r>
    </w:p>
    <w:p w14:paraId="56297EE5" w14:textId="386DF0A5" w:rsidR="00D950E5" w:rsidRPr="00D950E5" w:rsidRDefault="00D950E5" w:rsidP="00B70AF5">
      <w:pPr>
        <w:ind w:left="1416"/>
      </w:pPr>
      <w:r w:rsidRPr="00D950E5">
        <w:t>Chaves pr</w:t>
      </w:r>
      <w:r w:rsidRPr="00D950E5">
        <w:rPr>
          <w:rFonts w:ascii="Calibri" w:hAnsi="Calibri" w:cs="Calibri"/>
        </w:rPr>
        <w:t>é</w:t>
      </w:r>
      <w:r w:rsidRPr="00D950E5">
        <w:t xml:space="preserve">-compartilhadas 244 </w:t>
      </w:r>
      <w:r w:rsidRPr="00D950E5">
        <w:rPr>
          <w:rFonts w:ascii="Arial" w:hAnsi="Arial" w:cs="Arial"/>
        </w:rPr>
        <w:t>■</w:t>
      </w:r>
      <w:r w:rsidRPr="00D950E5">
        <w:t xml:space="preserve"> Trocas de chaves autenticadas por senha sim</w:t>
      </w:r>
      <w:r w:rsidRPr="00D950E5">
        <w:rPr>
          <w:rFonts w:ascii="Calibri" w:hAnsi="Calibri" w:cs="Calibri"/>
        </w:rPr>
        <w:t>é</w:t>
      </w:r>
      <w:r w:rsidRPr="00D950E5">
        <w:t xml:space="preserve">trica com CPace 245 </w:t>
      </w:r>
      <w:r w:rsidRPr="00D950E5">
        <w:rPr>
          <w:rFonts w:ascii="Arial" w:hAnsi="Arial" w:cs="Arial"/>
        </w:rPr>
        <w:t>■</w:t>
      </w:r>
      <w:r w:rsidRPr="00D950E5">
        <w:t xml:space="preserve"> Meu key exchange sofreu MITM? Verifique uma cadeia autenticada curta (SAS) 246</w:t>
      </w:r>
    </w:p>
    <w:p w14:paraId="71ED3C2E" w14:textId="77777777" w:rsidR="00B70AF5" w:rsidRPr="00B70AF5" w:rsidRDefault="00D950E5" w:rsidP="00D950E5">
      <w:pPr>
        <w:rPr>
          <w:b/>
          <w:bCs/>
        </w:rPr>
      </w:pPr>
      <w:r w:rsidRPr="00D950E5">
        <w:rPr>
          <w:b/>
          <w:bCs/>
        </w:rPr>
        <w:t>12 Cripto como em criptomoeda? 251</w:t>
      </w:r>
    </w:p>
    <w:p w14:paraId="3F64EEB0" w14:textId="3C8A9764" w:rsidR="00B70AF5" w:rsidRDefault="00D950E5" w:rsidP="00B70AF5">
      <w:pPr>
        <w:ind w:left="708"/>
      </w:pPr>
      <w:r w:rsidRPr="00D950E5">
        <w:t>12.1 Uma introdução suave aos algoritmos de consenso tolerantes a falhas bizantinas (BFT) 252</w:t>
      </w:r>
    </w:p>
    <w:p w14:paraId="28FA3E44" w14:textId="2BDEB4EA" w:rsidR="00B70AF5" w:rsidRDefault="00D950E5" w:rsidP="00B70AF5">
      <w:pPr>
        <w:ind w:left="1416"/>
      </w:pPr>
      <w:r w:rsidRPr="00D950E5">
        <w:t>Um problema de resiliência: Protocolos distribuídos ao resgate 252</w:t>
      </w:r>
      <w:r w:rsidRPr="00D950E5">
        <w:br/>
        <w:t xml:space="preserve">Um problema de confiança? A descentralização ajuda 254 </w:t>
      </w:r>
      <w:r w:rsidRPr="00D950E5">
        <w:rPr>
          <w:rFonts w:ascii="Arial" w:hAnsi="Arial" w:cs="Arial"/>
        </w:rPr>
        <w:t>■</w:t>
      </w:r>
      <w:r w:rsidRPr="00D950E5">
        <w:t xml:space="preserve"> Um problema de escala: Redes permissionless e resistentes </w:t>
      </w:r>
      <w:r w:rsidRPr="00D950E5">
        <w:rPr>
          <w:rFonts w:ascii="Calibri" w:hAnsi="Calibri" w:cs="Calibri"/>
        </w:rPr>
        <w:t>à</w:t>
      </w:r>
      <w:r w:rsidRPr="00D950E5">
        <w:t xml:space="preserve"> censura 255</w:t>
      </w:r>
    </w:p>
    <w:p w14:paraId="0931F938" w14:textId="19CF49D4" w:rsidR="00B70AF5" w:rsidRDefault="00D950E5" w:rsidP="00B70AF5">
      <w:pPr>
        <w:ind w:left="708"/>
      </w:pPr>
      <w:r w:rsidRPr="00D950E5">
        <w:t>12.2 Como o Bitcoin funciona? 257</w:t>
      </w:r>
    </w:p>
    <w:p w14:paraId="77E3BF5D" w14:textId="4050152B" w:rsidR="00B70AF5" w:rsidRDefault="00D950E5" w:rsidP="00B70AF5">
      <w:pPr>
        <w:ind w:left="1416"/>
      </w:pPr>
      <w:r w:rsidRPr="00D950E5">
        <w:t>Como o Bitcoin gerencia saldos e transa</w:t>
      </w:r>
      <w:r w:rsidRPr="00D950E5">
        <w:rPr>
          <w:rFonts w:ascii="Calibri" w:hAnsi="Calibri" w:cs="Calibri"/>
        </w:rPr>
        <w:t>çõ</w:t>
      </w:r>
      <w:r w:rsidRPr="00D950E5">
        <w:t>es dos usu</w:t>
      </w:r>
      <w:r w:rsidRPr="00D950E5">
        <w:rPr>
          <w:rFonts w:ascii="Calibri" w:hAnsi="Calibri" w:cs="Calibri"/>
        </w:rPr>
        <w:t>á</w:t>
      </w:r>
      <w:r w:rsidRPr="00D950E5">
        <w:t>rios 257</w:t>
      </w:r>
      <w:r w:rsidRPr="00D950E5">
        <w:br/>
        <w:t xml:space="preserve">Minerando BTCs na era digital do ouro 259 </w:t>
      </w:r>
      <w:r w:rsidRPr="00D950E5">
        <w:rPr>
          <w:rFonts w:ascii="Arial" w:hAnsi="Arial" w:cs="Arial"/>
        </w:rPr>
        <w:t>■</w:t>
      </w:r>
      <w:r w:rsidRPr="00D950E5">
        <w:t xml:space="preserve"> Inferno dos forks! Resolvendo conflitos na minera</w:t>
      </w:r>
      <w:r w:rsidRPr="00D950E5">
        <w:rPr>
          <w:rFonts w:ascii="Calibri" w:hAnsi="Calibri" w:cs="Calibri"/>
        </w:rPr>
        <w:t>çã</w:t>
      </w:r>
      <w:r w:rsidRPr="00D950E5">
        <w:t xml:space="preserve">o 263 </w:t>
      </w:r>
      <w:r w:rsidRPr="00D950E5">
        <w:rPr>
          <w:rFonts w:ascii="Arial" w:hAnsi="Arial" w:cs="Arial"/>
        </w:rPr>
        <w:t>■</w:t>
      </w:r>
      <w:r w:rsidRPr="00D950E5">
        <w:t xml:space="preserve"> Reduzindo o tamanho do bloco com árvores de Merkle 265</w:t>
      </w:r>
    </w:p>
    <w:p w14:paraId="3778060B" w14:textId="5B48F394" w:rsidR="00B70AF5" w:rsidRDefault="00D950E5" w:rsidP="00B70AF5">
      <w:pPr>
        <w:ind w:left="708"/>
      </w:pPr>
      <w:r w:rsidRPr="00D950E5">
        <w:t>12.3 Um passeio pelas criptomoedas 267</w:t>
      </w:r>
    </w:p>
    <w:p w14:paraId="39B0BF85" w14:textId="18B55041" w:rsidR="00B70AF5" w:rsidRDefault="00D950E5" w:rsidP="00B70AF5">
      <w:pPr>
        <w:ind w:left="1416"/>
      </w:pPr>
      <w:r w:rsidRPr="00D950E5">
        <w:t xml:space="preserve">Volatilidade 267 </w:t>
      </w:r>
      <w:r w:rsidRPr="00D950E5">
        <w:rPr>
          <w:rFonts w:ascii="Arial" w:hAnsi="Arial" w:cs="Arial"/>
        </w:rPr>
        <w:t>■</w:t>
      </w:r>
      <w:r w:rsidRPr="00D950E5">
        <w:t xml:space="preserve"> Lat</w:t>
      </w:r>
      <w:r w:rsidRPr="00D950E5">
        <w:rPr>
          <w:rFonts w:ascii="Calibri" w:hAnsi="Calibri" w:cs="Calibri"/>
        </w:rPr>
        <w:t>ê</w:t>
      </w:r>
      <w:r w:rsidRPr="00D950E5">
        <w:t xml:space="preserve">ncia 267 </w:t>
      </w:r>
      <w:r w:rsidRPr="00D950E5">
        <w:rPr>
          <w:rFonts w:ascii="Arial" w:hAnsi="Arial" w:cs="Arial"/>
        </w:rPr>
        <w:t>■</w:t>
      </w:r>
      <w:r w:rsidRPr="00D950E5">
        <w:t xml:space="preserve"> Tamanho do blockchain 268 </w:t>
      </w:r>
      <w:r w:rsidRPr="00D950E5">
        <w:rPr>
          <w:rFonts w:ascii="Arial" w:hAnsi="Arial" w:cs="Arial"/>
        </w:rPr>
        <w:t>■</w:t>
      </w:r>
      <w:r w:rsidRPr="00D950E5">
        <w:t xml:space="preserve"> Confidencialidade 268 </w:t>
      </w:r>
      <w:r w:rsidRPr="00D950E5">
        <w:rPr>
          <w:rFonts w:ascii="Arial" w:hAnsi="Arial" w:cs="Arial"/>
        </w:rPr>
        <w:t>■</w:t>
      </w:r>
      <w:r w:rsidRPr="00D950E5">
        <w:t xml:space="preserve"> Efici</w:t>
      </w:r>
      <w:r w:rsidRPr="00D950E5">
        <w:rPr>
          <w:rFonts w:ascii="Calibri" w:hAnsi="Calibri" w:cs="Calibri"/>
        </w:rPr>
        <w:t>ê</w:t>
      </w:r>
      <w:r w:rsidRPr="00D950E5">
        <w:t>ncia energ</w:t>
      </w:r>
      <w:r w:rsidRPr="00D950E5">
        <w:rPr>
          <w:rFonts w:ascii="Calibri" w:hAnsi="Calibri" w:cs="Calibri"/>
        </w:rPr>
        <w:t>é</w:t>
      </w:r>
      <w:r w:rsidRPr="00D950E5">
        <w:t>tica 268</w:t>
      </w:r>
    </w:p>
    <w:p w14:paraId="3DE9CD2B" w14:textId="79AF3A3A" w:rsidR="00B70AF5" w:rsidRDefault="00D950E5" w:rsidP="00B70AF5">
      <w:pPr>
        <w:ind w:left="708"/>
      </w:pPr>
      <w:r w:rsidRPr="00D950E5">
        <w:t>12.4 DiemBFT: Um protocolo de consenso BFT 269</w:t>
      </w:r>
    </w:p>
    <w:p w14:paraId="10F601D1" w14:textId="4D70C12A" w:rsidR="00D950E5" w:rsidRPr="00D950E5" w:rsidRDefault="00D950E5" w:rsidP="00B70AF5">
      <w:pPr>
        <w:ind w:left="1416"/>
      </w:pPr>
      <w:r w:rsidRPr="00D950E5">
        <w:t>Seguran</w:t>
      </w:r>
      <w:r w:rsidRPr="00D950E5">
        <w:rPr>
          <w:rFonts w:ascii="Calibri" w:hAnsi="Calibri" w:cs="Calibri"/>
        </w:rPr>
        <w:t>ç</w:t>
      </w:r>
      <w:r w:rsidRPr="00D950E5">
        <w:t xml:space="preserve">a e vivacidade: As duas propriedades de um protocolo BFT 269 </w:t>
      </w:r>
      <w:r w:rsidRPr="00D950E5">
        <w:rPr>
          <w:rFonts w:ascii="Arial" w:hAnsi="Arial" w:cs="Arial"/>
        </w:rPr>
        <w:t>■</w:t>
      </w:r>
      <w:r w:rsidRPr="00D950E5">
        <w:br/>
        <w:t xml:space="preserve">Uma rodada no protocolo DiemBFT 270 </w:t>
      </w:r>
      <w:r w:rsidRPr="00D950E5">
        <w:rPr>
          <w:rFonts w:ascii="Arial" w:hAnsi="Arial" w:cs="Arial"/>
        </w:rPr>
        <w:t>■</w:t>
      </w:r>
      <w:r w:rsidRPr="00D950E5">
        <w:t xml:space="preserve"> Quanto desonestidade o protocolo tolera? 270 </w:t>
      </w:r>
      <w:r w:rsidRPr="00D950E5">
        <w:rPr>
          <w:rFonts w:ascii="Arial" w:hAnsi="Arial" w:cs="Arial"/>
        </w:rPr>
        <w:t>■</w:t>
      </w:r>
      <w:r w:rsidRPr="00D950E5">
        <w:br/>
        <w:t>As regras de vota</w:t>
      </w:r>
      <w:r w:rsidRPr="00D950E5">
        <w:rPr>
          <w:rFonts w:ascii="Calibri" w:hAnsi="Calibri" w:cs="Calibri"/>
        </w:rPr>
        <w:t>çã</w:t>
      </w:r>
      <w:r w:rsidRPr="00D950E5">
        <w:t xml:space="preserve">o do DiemBFT 271 </w:t>
      </w:r>
      <w:r w:rsidRPr="00D950E5">
        <w:rPr>
          <w:rFonts w:ascii="Arial" w:hAnsi="Arial" w:cs="Arial"/>
        </w:rPr>
        <w:t>■</w:t>
      </w:r>
      <w:r w:rsidRPr="00D950E5">
        <w:t xml:space="preserve"> Quando as transa</w:t>
      </w:r>
      <w:r w:rsidRPr="00D950E5">
        <w:rPr>
          <w:rFonts w:ascii="Calibri" w:hAnsi="Calibri" w:cs="Calibri"/>
        </w:rPr>
        <w:t>çõ</w:t>
      </w:r>
      <w:r w:rsidRPr="00D950E5">
        <w:t>es s</w:t>
      </w:r>
      <w:r w:rsidRPr="00D950E5">
        <w:rPr>
          <w:rFonts w:ascii="Calibri" w:hAnsi="Calibri" w:cs="Calibri"/>
        </w:rPr>
        <w:t>ã</w:t>
      </w:r>
      <w:r w:rsidRPr="00D950E5">
        <w:t xml:space="preserve">o consideradas finalizadas? 273 </w:t>
      </w:r>
      <w:r w:rsidRPr="00D950E5">
        <w:rPr>
          <w:rFonts w:ascii="Arial" w:hAnsi="Arial" w:cs="Arial"/>
        </w:rPr>
        <w:t>■</w:t>
      </w:r>
      <w:r w:rsidRPr="00D950E5">
        <w:t xml:space="preserve"> Intui</w:t>
      </w:r>
      <w:r w:rsidRPr="00D950E5">
        <w:rPr>
          <w:rFonts w:ascii="Calibri" w:hAnsi="Calibri" w:cs="Calibri"/>
        </w:rPr>
        <w:t>çõ</w:t>
      </w:r>
      <w:r w:rsidRPr="00D950E5">
        <w:t>es por tr</w:t>
      </w:r>
      <w:r w:rsidRPr="00D950E5">
        <w:rPr>
          <w:rFonts w:ascii="Calibri" w:hAnsi="Calibri" w:cs="Calibri"/>
        </w:rPr>
        <w:t>á</w:t>
      </w:r>
      <w:r w:rsidRPr="00D950E5">
        <w:t>s da segurança do DiemBFT 273</w:t>
      </w:r>
    </w:p>
    <w:p w14:paraId="5701790F" w14:textId="77777777" w:rsidR="00B70AF5" w:rsidRDefault="00B70AF5">
      <w:r>
        <w:br w:type="page"/>
      </w:r>
    </w:p>
    <w:p w14:paraId="59EF6841" w14:textId="77777777" w:rsidR="00B70AF5" w:rsidRPr="00B70AF5" w:rsidRDefault="00D950E5" w:rsidP="00D950E5">
      <w:pPr>
        <w:rPr>
          <w:b/>
          <w:bCs/>
        </w:rPr>
      </w:pPr>
      <w:r w:rsidRPr="00D950E5">
        <w:rPr>
          <w:b/>
          <w:bCs/>
        </w:rPr>
        <w:lastRenderedPageBreak/>
        <w:t>13 Criptografia em hardware 277</w:t>
      </w:r>
    </w:p>
    <w:p w14:paraId="41C2B3B5" w14:textId="658CA399" w:rsidR="00B70AF5" w:rsidRDefault="00D950E5" w:rsidP="00B70AF5">
      <w:pPr>
        <w:ind w:left="708"/>
      </w:pPr>
      <w:r w:rsidRPr="00D950E5">
        <w:t>13.1 Modelo de atacantes da criptografia moderna 278</w:t>
      </w:r>
      <w:r w:rsidRPr="00D950E5">
        <w:br/>
        <w:t>13.2 Ambientes não confiáveis: Hardware ao resgate 279</w:t>
      </w:r>
    </w:p>
    <w:p w14:paraId="7E93FBB9" w14:textId="5F6D2322" w:rsidR="00B70AF5" w:rsidRDefault="00D950E5" w:rsidP="00B70AF5">
      <w:pPr>
        <w:ind w:left="1416"/>
      </w:pPr>
      <w:r w:rsidRPr="00D950E5">
        <w:t xml:space="preserve">Criptografia white-box, uma má ideia 280 </w:t>
      </w:r>
      <w:r w:rsidRPr="00D950E5">
        <w:rPr>
          <w:rFonts w:ascii="Arial" w:hAnsi="Arial" w:cs="Arial"/>
        </w:rPr>
        <w:t>■</w:t>
      </w:r>
      <w:r w:rsidRPr="00D950E5">
        <w:t xml:space="preserve"> Est</w:t>
      </w:r>
      <w:r w:rsidRPr="00D950E5">
        <w:rPr>
          <w:rFonts w:ascii="Calibri" w:hAnsi="Calibri" w:cs="Calibri"/>
        </w:rPr>
        <w:t>ã</w:t>
      </w:r>
      <w:r w:rsidRPr="00D950E5">
        <w:t xml:space="preserve">o na sua carteira: Smart cards e elementos seguros 281 </w:t>
      </w:r>
      <w:r w:rsidRPr="00D950E5">
        <w:rPr>
          <w:rFonts w:ascii="Arial" w:hAnsi="Arial" w:cs="Arial"/>
        </w:rPr>
        <w:t>■</w:t>
      </w:r>
      <w:r w:rsidRPr="00D950E5">
        <w:br/>
        <w:t>Bancos adoram: M</w:t>
      </w:r>
      <w:r w:rsidRPr="00D950E5">
        <w:rPr>
          <w:rFonts w:ascii="Calibri" w:hAnsi="Calibri" w:cs="Calibri"/>
        </w:rPr>
        <w:t>ó</w:t>
      </w:r>
      <w:r w:rsidRPr="00D950E5">
        <w:t>dulos de seguran</w:t>
      </w:r>
      <w:r w:rsidRPr="00D950E5">
        <w:rPr>
          <w:rFonts w:ascii="Calibri" w:hAnsi="Calibri" w:cs="Calibri"/>
        </w:rPr>
        <w:t>ç</w:t>
      </w:r>
      <w:r w:rsidRPr="00D950E5">
        <w:t xml:space="preserve">a de hardware (HSMs) 283 </w:t>
      </w:r>
      <w:r w:rsidRPr="00D950E5">
        <w:rPr>
          <w:rFonts w:ascii="Arial" w:hAnsi="Arial" w:cs="Arial"/>
        </w:rPr>
        <w:t>■</w:t>
      </w:r>
      <w:r w:rsidRPr="00D950E5">
        <w:br/>
        <w:t>Trusted Platform Modules (TPMs): Uma padroniza</w:t>
      </w:r>
      <w:r w:rsidRPr="00D950E5">
        <w:rPr>
          <w:rFonts w:ascii="Calibri" w:hAnsi="Calibri" w:cs="Calibri"/>
        </w:rPr>
        <w:t>çã</w:t>
      </w:r>
      <w:r w:rsidRPr="00D950E5">
        <w:t xml:space="preserve">o </w:t>
      </w:r>
      <w:r w:rsidRPr="00D950E5">
        <w:rPr>
          <w:rFonts w:ascii="Calibri" w:hAnsi="Calibri" w:cs="Calibri"/>
        </w:rPr>
        <w:t>ú</w:t>
      </w:r>
      <w:r w:rsidRPr="00D950E5">
        <w:t xml:space="preserve">til de elementos seguros 285 </w:t>
      </w:r>
      <w:r w:rsidRPr="00D950E5">
        <w:rPr>
          <w:rFonts w:ascii="Arial" w:hAnsi="Arial" w:cs="Arial"/>
        </w:rPr>
        <w:t>■</w:t>
      </w:r>
      <w:r w:rsidRPr="00D950E5">
        <w:br/>
        <w:t>Computa</w:t>
      </w:r>
      <w:r w:rsidRPr="00D950E5">
        <w:rPr>
          <w:rFonts w:ascii="Calibri" w:hAnsi="Calibri" w:cs="Calibri"/>
        </w:rPr>
        <w:t>çã</w:t>
      </w:r>
      <w:r w:rsidRPr="00D950E5">
        <w:t>o confidencial com ambientes de execu</w:t>
      </w:r>
      <w:r w:rsidRPr="00D950E5">
        <w:rPr>
          <w:rFonts w:ascii="Calibri" w:hAnsi="Calibri" w:cs="Calibri"/>
        </w:rPr>
        <w:t>çã</w:t>
      </w:r>
      <w:r w:rsidRPr="00D950E5">
        <w:t>o confi</w:t>
      </w:r>
      <w:r w:rsidRPr="00D950E5">
        <w:rPr>
          <w:rFonts w:ascii="Calibri" w:hAnsi="Calibri" w:cs="Calibri"/>
        </w:rPr>
        <w:t>á</w:t>
      </w:r>
      <w:r w:rsidRPr="00D950E5">
        <w:t>veis (TEEs) 288</w:t>
      </w:r>
    </w:p>
    <w:p w14:paraId="6B6F9ACE" w14:textId="78E9C789" w:rsidR="00B70AF5" w:rsidRDefault="00D950E5" w:rsidP="00B70AF5">
      <w:pPr>
        <w:ind w:left="708"/>
      </w:pPr>
      <w:r w:rsidRPr="00D950E5">
        <w:t>13.3 Qual solu</w:t>
      </w:r>
      <w:r w:rsidRPr="00D950E5">
        <w:rPr>
          <w:rFonts w:ascii="Calibri" w:hAnsi="Calibri" w:cs="Calibri"/>
        </w:rPr>
        <w:t>çã</w:t>
      </w:r>
      <w:r w:rsidRPr="00D950E5">
        <w:t xml:space="preserve">o </w:t>
      </w:r>
      <w:r w:rsidRPr="00D950E5">
        <w:rPr>
          <w:rFonts w:ascii="Calibri" w:hAnsi="Calibri" w:cs="Calibri"/>
        </w:rPr>
        <w:t>é</w:t>
      </w:r>
      <w:r w:rsidRPr="00D950E5">
        <w:t xml:space="preserve"> boa para mim? 289</w:t>
      </w:r>
    </w:p>
    <w:p w14:paraId="1E1D4FD7" w14:textId="3B98BA19" w:rsidR="00B70AF5" w:rsidRDefault="00D950E5" w:rsidP="00B70AF5">
      <w:pPr>
        <w:ind w:left="708"/>
      </w:pPr>
      <w:r w:rsidRPr="00D950E5">
        <w:t>13.4 Criptografia resistente a vazamentos ou como mitigar ataques de canal lateral em software 291</w:t>
      </w:r>
    </w:p>
    <w:p w14:paraId="48B0749C" w14:textId="6D281723" w:rsidR="00D950E5" w:rsidRPr="00D950E5" w:rsidRDefault="00D950E5" w:rsidP="00B70AF5">
      <w:pPr>
        <w:ind w:left="1416"/>
      </w:pPr>
      <w:r w:rsidRPr="00D950E5">
        <w:t xml:space="preserve">Programação em tempo constante 293 </w:t>
      </w:r>
      <w:r w:rsidRPr="00D950E5">
        <w:rPr>
          <w:rFonts w:ascii="Arial" w:hAnsi="Arial" w:cs="Arial"/>
        </w:rPr>
        <w:t>■</w:t>
      </w:r>
      <w:r w:rsidRPr="00D950E5">
        <w:t xml:space="preserve"> N</w:t>
      </w:r>
      <w:r w:rsidRPr="00D950E5">
        <w:rPr>
          <w:rFonts w:ascii="Calibri" w:hAnsi="Calibri" w:cs="Calibri"/>
        </w:rPr>
        <w:t>ã</w:t>
      </w:r>
      <w:r w:rsidRPr="00D950E5">
        <w:t xml:space="preserve">o use o segredo! Mascaramento e blindagem 294 </w:t>
      </w:r>
      <w:r w:rsidRPr="00D950E5">
        <w:rPr>
          <w:rFonts w:ascii="Arial" w:hAnsi="Arial" w:cs="Arial"/>
        </w:rPr>
        <w:t>■</w:t>
      </w:r>
      <w:r w:rsidRPr="00D950E5">
        <w:br/>
        <w:t>E quanto a ataques por falha? 295</w:t>
      </w:r>
    </w:p>
    <w:p w14:paraId="1B854930" w14:textId="77777777" w:rsidR="00B70AF5" w:rsidRPr="00671740" w:rsidRDefault="00D950E5" w:rsidP="00D950E5">
      <w:pPr>
        <w:rPr>
          <w:b/>
          <w:bCs/>
        </w:rPr>
      </w:pPr>
      <w:r w:rsidRPr="00D950E5">
        <w:rPr>
          <w:b/>
          <w:bCs/>
        </w:rPr>
        <w:t>14 Criptografia pós-quântica 298</w:t>
      </w:r>
    </w:p>
    <w:p w14:paraId="619307BC" w14:textId="2E6EE959" w:rsidR="00B70AF5" w:rsidRDefault="00D950E5" w:rsidP="00B70AF5">
      <w:pPr>
        <w:ind w:left="708"/>
      </w:pPr>
      <w:r w:rsidRPr="00D950E5">
        <w:t>14.1 O que são computadores quânticos e por que assustam os criptógrafos? 299</w:t>
      </w:r>
    </w:p>
    <w:p w14:paraId="74167F40" w14:textId="41D1F348" w:rsidR="00B70AF5" w:rsidRDefault="00D950E5" w:rsidP="00B70AF5">
      <w:pPr>
        <w:ind w:left="1416"/>
      </w:pPr>
      <w:r w:rsidRPr="00D950E5">
        <w:t xml:space="preserve">Mecânica quântica, o estudo do pequeno 299 </w:t>
      </w:r>
      <w:r w:rsidRPr="00D950E5">
        <w:rPr>
          <w:rFonts w:ascii="Arial" w:hAnsi="Arial" w:cs="Arial"/>
        </w:rPr>
        <w:t>■</w:t>
      </w:r>
      <w:r w:rsidRPr="00D950E5">
        <w:t xml:space="preserve"> Do nascimento dos computadores qu</w:t>
      </w:r>
      <w:r w:rsidRPr="00D950E5">
        <w:rPr>
          <w:rFonts w:ascii="Calibri" w:hAnsi="Calibri" w:cs="Calibri"/>
        </w:rPr>
        <w:t>â</w:t>
      </w:r>
      <w:r w:rsidRPr="00D950E5">
        <w:t xml:space="preserve">nticos </w:t>
      </w:r>
      <w:r w:rsidRPr="00D950E5">
        <w:rPr>
          <w:rFonts w:ascii="Calibri" w:hAnsi="Calibri" w:cs="Calibri"/>
        </w:rPr>
        <w:t>à</w:t>
      </w:r>
      <w:r w:rsidRPr="00D950E5">
        <w:t xml:space="preserve"> supremacia qu</w:t>
      </w:r>
      <w:r w:rsidRPr="00D950E5">
        <w:rPr>
          <w:rFonts w:ascii="Calibri" w:hAnsi="Calibri" w:cs="Calibri"/>
        </w:rPr>
        <w:t>â</w:t>
      </w:r>
      <w:r w:rsidRPr="00D950E5">
        <w:t xml:space="preserve">ntica 302 </w:t>
      </w:r>
      <w:r w:rsidRPr="00D950E5">
        <w:rPr>
          <w:rFonts w:ascii="Arial" w:hAnsi="Arial" w:cs="Arial"/>
        </w:rPr>
        <w:t>■</w:t>
      </w:r>
      <w:r w:rsidRPr="00D950E5">
        <w:br/>
        <w:t xml:space="preserve">O impacto dos algoritmos de Grover e Shor na criptografia 303 </w:t>
      </w:r>
      <w:r w:rsidRPr="00D950E5">
        <w:rPr>
          <w:rFonts w:ascii="Arial" w:hAnsi="Arial" w:cs="Arial"/>
        </w:rPr>
        <w:t>■</w:t>
      </w:r>
      <w:r w:rsidRPr="00D950E5">
        <w:br/>
        <w:t>Criptografia p</w:t>
      </w:r>
      <w:r w:rsidRPr="00D950E5">
        <w:rPr>
          <w:rFonts w:ascii="Calibri" w:hAnsi="Calibri" w:cs="Calibri"/>
        </w:rPr>
        <w:t>ó</w:t>
      </w:r>
      <w:r w:rsidRPr="00D950E5">
        <w:t>s-qu</w:t>
      </w:r>
      <w:r w:rsidRPr="00D950E5">
        <w:rPr>
          <w:rFonts w:ascii="Calibri" w:hAnsi="Calibri" w:cs="Calibri"/>
        </w:rPr>
        <w:t>â</w:t>
      </w:r>
      <w:r w:rsidRPr="00D950E5">
        <w:t>ntica, a defesa contra computadores qu</w:t>
      </w:r>
      <w:r w:rsidRPr="00D950E5">
        <w:rPr>
          <w:rFonts w:ascii="Calibri" w:hAnsi="Calibri" w:cs="Calibri"/>
        </w:rPr>
        <w:t>â</w:t>
      </w:r>
      <w:r w:rsidRPr="00D950E5">
        <w:t>nticos 304</w:t>
      </w:r>
    </w:p>
    <w:p w14:paraId="4EED68AD" w14:textId="3429C75C" w:rsidR="00B70AF5" w:rsidRDefault="00D950E5" w:rsidP="00B70AF5">
      <w:pPr>
        <w:ind w:left="708"/>
      </w:pPr>
      <w:r w:rsidRPr="00D950E5">
        <w:t>14.2 Assinaturas baseadas em hash: S</w:t>
      </w:r>
      <w:r w:rsidRPr="00D950E5">
        <w:rPr>
          <w:rFonts w:ascii="Calibri" w:hAnsi="Calibri" w:cs="Calibri"/>
        </w:rPr>
        <w:t>ó</w:t>
      </w:r>
      <w:r w:rsidRPr="00D950E5">
        <w:t xml:space="preserve"> precisa de uma fun</w:t>
      </w:r>
      <w:r w:rsidRPr="00D950E5">
        <w:rPr>
          <w:rFonts w:ascii="Calibri" w:hAnsi="Calibri" w:cs="Calibri"/>
        </w:rPr>
        <w:t>çã</w:t>
      </w:r>
      <w:r w:rsidRPr="00D950E5">
        <w:t>o de hash 305</w:t>
      </w:r>
    </w:p>
    <w:p w14:paraId="134DBF64" w14:textId="0F75C596" w:rsidR="00B70AF5" w:rsidRDefault="00D950E5" w:rsidP="00B70AF5">
      <w:pPr>
        <w:ind w:left="1416"/>
      </w:pPr>
      <w:r w:rsidRPr="00D950E5">
        <w:t xml:space="preserve">Assinaturas de uso </w:t>
      </w:r>
      <w:r w:rsidRPr="00D950E5">
        <w:rPr>
          <w:rFonts w:ascii="Calibri" w:hAnsi="Calibri" w:cs="Calibri"/>
        </w:rPr>
        <w:t>ú</w:t>
      </w:r>
      <w:r w:rsidRPr="00D950E5">
        <w:t xml:space="preserve">nico com assinaturas de Lamport 305 </w:t>
      </w:r>
      <w:r w:rsidRPr="00D950E5">
        <w:rPr>
          <w:rFonts w:ascii="Arial" w:hAnsi="Arial" w:cs="Arial"/>
        </w:rPr>
        <w:t>■</w:t>
      </w:r>
      <w:r w:rsidRPr="00D950E5">
        <w:t xml:space="preserve"> Chaves menores com assinaturas Winternitz 307 </w:t>
      </w:r>
      <w:r w:rsidRPr="00D950E5">
        <w:rPr>
          <w:rFonts w:ascii="Arial" w:hAnsi="Arial" w:cs="Arial"/>
        </w:rPr>
        <w:t>■</w:t>
      </w:r>
      <w:r w:rsidRPr="00D950E5">
        <w:t xml:space="preserve"> Assinaturas de múltiplos usos com XMSS e SPHINCS+ 308</w:t>
      </w:r>
    </w:p>
    <w:p w14:paraId="2297F41A" w14:textId="7FF5B034" w:rsidR="00B70AF5" w:rsidRDefault="00D950E5" w:rsidP="00B70AF5">
      <w:pPr>
        <w:ind w:left="708"/>
      </w:pPr>
      <w:r w:rsidRPr="00D950E5">
        <w:t>14.3 Chaves e assinaturas menores com criptografia baseada em reticulados 311</w:t>
      </w:r>
    </w:p>
    <w:p w14:paraId="4BB595D8" w14:textId="2A4DA668" w:rsidR="00B70AF5" w:rsidRDefault="00D950E5" w:rsidP="00B70AF5">
      <w:pPr>
        <w:ind w:left="1416"/>
      </w:pPr>
      <w:r w:rsidRPr="00D950E5">
        <w:t xml:space="preserve">O que é um reticulado? 311 </w:t>
      </w:r>
      <w:r w:rsidRPr="00D950E5">
        <w:rPr>
          <w:rFonts w:ascii="Arial" w:hAnsi="Arial" w:cs="Arial"/>
        </w:rPr>
        <w:t>■</w:t>
      </w:r>
      <w:r w:rsidRPr="00D950E5">
        <w:t xml:space="preserve"> Aprendizado com erros (LWE), uma base para a criptografia? 313 </w:t>
      </w:r>
      <w:r w:rsidRPr="00D950E5">
        <w:rPr>
          <w:rFonts w:ascii="Arial" w:hAnsi="Arial" w:cs="Arial"/>
        </w:rPr>
        <w:t>■</w:t>
      </w:r>
      <w:r w:rsidRPr="00D950E5">
        <w:t xml:space="preserve"> Kyber, uma troca de chaves baseada em reticulados 314 </w:t>
      </w:r>
      <w:r w:rsidRPr="00D950E5">
        <w:rPr>
          <w:rFonts w:ascii="Arial" w:hAnsi="Arial" w:cs="Arial"/>
        </w:rPr>
        <w:t>■</w:t>
      </w:r>
      <w:r w:rsidRPr="00D950E5">
        <w:t xml:space="preserve"> Dilithium, um esquema de assinatura baseado em reticulados 316</w:t>
      </w:r>
    </w:p>
    <w:p w14:paraId="34765BAA" w14:textId="3A96126D" w:rsidR="00D950E5" w:rsidRPr="00D950E5" w:rsidRDefault="00D950E5" w:rsidP="00671740">
      <w:pPr>
        <w:ind w:left="708"/>
      </w:pPr>
      <w:r w:rsidRPr="00D950E5">
        <w:t>14.4 Eu preciso entrar em p</w:t>
      </w:r>
      <w:r w:rsidRPr="00D950E5">
        <w:rPr>
          <w:rFonts w:ascii="Calibri" w:hAnsi="Calibri" w:cs="Calibri"/>
        </w:rPr>
        <w:t>â</w:t>
      </w:r>
      <w:r w:rsidRPr="00D950E5">
        <w:t>nico? 318</w:t>
      </w:r>
    </w:p>
    <w:p w14:paraId="039D3880" w14:textId="77777777" w:rsidR="00671740" w:rsidRPr="00671740" w:rsidRDefault="00D950E5" w:rsidP="00D950E5">
      <w:pPr>
        <w:rPr>
          <w:b/>
          <w:bCs/>
        </w:rPr>
      </w:pPr>
      <w:r w:rsidRPr="00D950E5">
        <w:rPr>
          <w:b/>
          <w:bCs/>
        </w:rPr>
        <w:t>15 É isso? Criptografia de próxima geração 321</w:t>
      </w:r>
    </w:p>
    <w:p w14:paraId="5EFF1FA2" w14:textId="36762C4B" w:rsidR="00671740" w:rsidRDefault="00D950E5" w:rsidP="00671740">
      <w:pPr>
        <w:ind w:left="708"/>
      </w:pPr>
      <w:r w:rsidRPr="00D950E5">
        <w:t>15.1 Quanto mais, melhor: Computação multipartidária segura (MPC) 322</w:t>
      </w:r>
    </w:p>
    <w:p w14:paraId="0D95F7F5" w14:textId="1329678C" w:rsidR="00671740" w:rsidRDefault="00D950E5" w:rsidP="00671740">
      <w:pPr>
        <w:ind w:left="1416"/>
      </w:pPr>
      <w:r w:rsidRPr="00D950E5">
        <w:t xml:space="preserve">Interseção de conjuntos privados (PSI) 323 </w:t>
      </w:r>
      <w:r w:rsidRPr="00D950E5">
        <w:rPr>
          <w:rFonts w:ascii="Arial" w:hAnsi="Arial" w:cs="Arial"/>
        </w:rPr>
        <w:t>■</w:t>
      </w:r>
      <w:r w:rsidRPr="00D950E5">
        <w:t xml:space="preserve"> MPC de prop</w:t>
      </w:r>
      <w:r w:rsidRPr="00D950E5">
        <w:rPr>
          <w:rFonts w:ascii="Calibri" w:hAnsi="Calibri" w:cs="Calibri"/>
        </w:rPr>
        <w:t>ó</w:t>
      </w:r>
      <w:r w:rsidRPr="00D950E5">
        <w:t xml:space="preserve">sito geral 324 </w:t>
      </w:r>
      <w:r w:rsidRPr="00D950E5">
        <w:rPr>
          <w:rFonts w:ascii="Arial" w:hAnsi="Arial" w:cs="Arial"/>
        </w:rPr>
        <w:t>■</w:t>
      </w:r>
      <w:r w:rsidRPr="00D950E5">
        <w:t xml:space="preserve"> O estado do MPC 326</w:t>
      </w:r>
    </w:p>
    <w:p w14:paraId="7C253A25" w14:textId="3A2AB332" w:rsidR="00671740" w:rsidRDefault="00D950E5" w:rsidP="00671740">
      <w:pPr>
        <w:ind w:left="708"/>
      </w:pPr>
      <w:r w:rsidRPr="00D950E5">
        <w:t>15.2 Criptografia homom</w:t>
      </w:r>
      <w:r w:rsidRPr="00D950E5">
        <w:rPr>
          <w:rFonts w:ascii="Calibri" w:hAnsi="Calibri" w:cs="Calibri"/>
        </w:rPr>
        <w:t>ó</w:t>
      </w:r>
      <w:r w:rsidRPr="00D950E5">
        <w:t>rfica totalmente funcional (FHE) e as promessas de uma nuvem criptografada 326</w:t>
      </w:r>
    </w:p>
    <w:p w14:paraId="6E3FC149" w14:textId="37B87343" w:rsidR="00671740" w:rsidRDefault="00D950E5" w:rsidP="00671740">
      <w:pPr>
        <w:ind w:left="1416"/>
      </w:pPr>
      <w:r w:rsidRPr="00D950E5">
        <w:t xml:space="preserve">Um exemplo com RSA 327 </w:t>
      </w:r>
      <w:r w:rsidRPr="00D950E5">
        <w:rPr>
          <w:rFonts w:ascii="Arial" w:hAnsi="Arial" w:cs="Arial"/>
        </w:rPr>
        <w:t>■</w:t>
      </w:r>
      <w:r w:rsidRPr="00D950E5">
        <w:t xml:space="preserve"> Os diferentes tipos de FHE 327 </w:t>
      </w:r>
      <w:r w:rsidRPr="00D950E5">
        <w:rPr>
          <w:rFonts w:ascii="Arial" w:hAnsi="Arial" w:cs="Arial"/>
        </w:rPr>
        <w:t>■</w:t>
      </w:r>
      <w:r w:rsidRPr="00D950E5">
        <w:t xml:space="preserve"> Bootstrapping: a chave para o FHE 328 </w:t>
      </w:r>
      <w:r w:rsidRPr="00D950E5">
        <w:rPr>
          <w:rFonts w:ascii="Arial" w:hAnsi="Arial" w:cs="Arial"/>
        </w:rPr>
        <w:t>■</w:t>
      </w:r>
      <w:r w:rsidRPr="00D950E5">
        <w:br/>
        <w:t xml:space="preserve">Um esquema de FHE baseado em LWE 330 </w:t>
      </w:r>
      <w:r w:rsidRPr="00D950E5">
        <w:rPr>
          <w:rFonts w:ascii="Arial" w:hAnsi="Arial" w:cs="Arial"/>
        </w:rPr>
        <w:t>■</w:t>
      </w:r>
      <w:r w:rsidRPr="00D950E5">
        <w:t xml:space="preserve"> Onde est</w:t>
      </w:r>
      <w:r w:rsidRPr="00D950E5">
        <w:rPr>
          <w:rFonts w:ascii="Calibri" w:hAnsi="Calibri" w:cs="Calibri"/>
        </w:rPr>
        <w:t>á</w:t>
      </w:r>
      <w:r w:rsidRPr="00D950E5">
        <w:t xml:space="preserve"> sendo usado? 332</w:t>
      </w:r>
    </w:p>
    <w:p w14:paraId="2E69DB39" w14:textId="1AFB5A00" w:rsidR="00671740" w:rsidRDefault="00D950E5" w:rsidP="00671740">
      <w:pPr>
        <w:ind w:left="708"/>
      </w:pPr>
      <w:r w:rsidRPr="00D950E5">
        <w:t>15.3 Provas de conhecimento zero de prop</w:t>
      </w:r>
      <w:r w:rsidRPr="00D950E5">
        <w:rPr>
          <w:rFonts w:ascii="Calibri" w:hAnsi="Calibri" w:cs="Calibri"/>
        </w:rPr>
        <w:t>ó</w:t>
      </w:r>
      <w:r w:rsidRPr="00D950E5">
        <w:t>sito geral (ZKPs) 332</w:t>
      </w:r>
    </w:p>
    <w:p w14:paraId="3BA75E2D" w14:textId="2E0BEFCD" w:rsidR="00D950E5" w:rsidRPr="00D950E5" w:rsidRDefault="00D950E5" w:rsidP="00671740">
      <w:pPr>
        <w:ind w:left="1416"/>
      </w:pPr>
      <w:r w:rsidRPr="00D950E5">
        <w:t xml:space="preserve">Como funcionam zk-SNARKs 335 </w:t>
      </w:r>
      <w:r w:rsidRPr="00D950E5">
        <w:rPr>
          <w:rFonts w:ascii="Arial" w:hAnsi="Arial" w:cs="Arial"/>
        </w:rPr>
        <w:t>■</w:t>
      </w:r>
      <w:r w:rsidRPr="00D950E5">
        <w:t xml:space="preserve"> Comprometimentos homom</w:t>
      </w:r>
      <w:r w:rsidRPr="00D950E5">
        <w:rPr>
          <w:rFonts w:ascii="Calibri" w:hAnsi="Calibri" w:cs="Calibri"/>
        </w:rPr>
        <w:t>ó</w:t>
      </w:r>
      <w:r w:rsidRPr="00D950E5">
        <w:t xml:space="preserve">rficos para esconder partes da prova 336 </w:t>
      </w:r>
      <w:r w:rsidRPr="00D950E5">
        <w:rPr>
          <w:rFonts w:ascii="Arial" w:hAnsi="Arial" w:cs="Arial"/>
        </w:rPr>
        <w:t>■</w:t>
      </w:r>
      <w:r w:rsidRPr="00D950E5">
        <w:t xml:space="preserve"> Pareamentos bilineares para melhorar os comprometimentos 336 </w:t>
      </w:r>
      <w:r w:rsidRPr="00D950E5">
        <w:rPr>
          <w:rFonts w:ascii="Arial" w:hAnsi="Arial" w:cs="Arial"/>
        </w:rPr>
        <w:t>■</w:t>
      </w:r>
      <w:r w:rsidRPr="00D950E5">
        <w:br/>
        <w:t xml:space="preserve">De onde vem a sucintez? 337 </w:t>
      </w:r>
      <w:r w:rsidRPr="00D950E5">
        <w:rPr>
          <w:rFonts w:ascii="Arial" w:hAnsi="Arial" w:cs="Arial"/>
        </w:rPr>
        <w:t>■</w:t>
      </w:r>
      <w:r w:rsidRPr="00D950E5">
        <w:t xml:space="preserve"> De programas a polin</w:t>
      </w:r>
      <w:r w:rsidRPr="00D950E5">
        <w:rPr>
          <w:rFonts w:ascii="Calibri" w:hAnsi="Calibri" w:cs="Calibri"/>
        </w:rPr>
        <w:t>ô</w:t>
      </w:r>
      <w:r w:rsidRPr="00D950E5">
        <w:t xml:space="preserve">mios 338 </w:t>
      </w:r>
      <w:r w:rsidRPr="00D950E5">
        <w:rPr>
          <w:rFonts w:ascii="Arial" w:hAnsi="Arial" w:cs="Arial"/>
        </w:rPr>
        <w:t>■</w:t>
      </w:r>
      <w:r w:rsidRPr="00D950E5">
        <w:t xml:space="preserve"> Circuitos aritm</w:t>
      </w:r>
      <w:r w:rsidRPr="00D950E5">
        <w:rPr>
          <w:rFonts w:ascii="Calibri" w:hAnsi="Calibri" w:cs="Calibri"/>
        </w:rPr>
        <w:t>é</w:t>
      </w:r>
      <w:r w:rsidRPr="00D950E5">
        <w:t>ticos e sistemas de restri</w:t>
      </w:r>
      <w:r w:rsidRPr="00D950E5">
        <w:rPr>
          <w:rFonts w:ascii="Calibri" w:hAnsi="Calibri" w:cs="Calibri"/>
        </w:rPr>
        <w:t>çã</w:t>
      </w:r>
      <w:r w:rsidRPr="00D950E5">
        <w:t xml:space="preserve">o rank-1 (R1CS) 339 </w:t>
      </w:r>
      <w:r w:rsidRPr="00D950E5">
        <w:rPr>
          <w:rFonts w:ascii="Arial" w:hAnsi="Arial" w:cs="Arial"/>
        </w:rPr>
        <w:t>■</w:t>
      </w:r>
      <w:r w:rsidRPr="00D950E5">
        <w:br/>
        <w:t>De R1CS a um polin</w:t>
      </w:r>
      <w:r w:rsidRPr="00D950E5">
        <w:rPr>
          <w:rFonts w:ascii="Calibri" w:hAnsi="Calibri" w:cs="Calibri"/>
        </w:rPr>
        <w:t>ô</w:t>
      </w:r>
      <w:r w:rsidRPr="00D950E5">
        <w:t xml:space="preserve">mio 340 </w:t>
      </w:r>
      <w:r w:rsidRPr="00D950E5">
        <w:rPr>
          <w:rFonts w:ascii="Arial" w:hAnsi="Arial" w:cs="Arial"/>
        </w:rPr>
        <w:t>■</w:t>
      </w:r>
      <w:r w:rsidRPr="00D950E5">
        <w:t xml:space="preserve"> S</w:t>
      </w:r>
      <w:r w:rsidRPr="00D950E5">
        <w:rPr>
          <w:rFonts w:ascii="Calibri" w:hAnsi="Calibri" w:cs="Calibri"/>
        </w:rPr>
        <w:t>ã</w:t>
      </w:r>
      <w:r w:rsidRPr="00D950E5">
        <w:t>o necess</w:t>
      </w:r>
      <w:r w:rsidRPr="00D950E5">
        <w:rPr>
          <w:rFonts w:ascii="Calibri" w:hAnsi="Calibri" w:cs="Calibri"/>
        </w:rPr>
        <w:t>á</w:t>
      </w:r>
      <w:r w:rsidRPr="00D950E5">
        <w:t>rias duas partes para avaliar um polin</w:t>
      </w:r>
      <w:r w:rsidRPr="00D950E5">
        <w:rPr>
          <w:rFonts w:ascii="Calibri" w:hAnsi="Calibri" w:cs="Calibri"/>
        </w:rPr>
        <w:t>ô</w:t>
      </w:r>
      <w:r w:rsidRPr="00D950E5">
        <w:t>mio oculto no expoente 340</w:t>
      </w:r>
    </w:p>
    <w:p w14:paraId="7FFD176F" w14:textId="77777777" w:rsidR="00671740" w:rsidRDefault="00671740">
      <w:r>
        <w:br w:type="page"/>
      </w:r>
    </w:p>
    <w:p w14:paraId="5A0395BC" w14:textId="6A7E07C6" w:rsidR="00671740" w:rsidRPr="00671740" w:rsidRDefault="00D950E5" w:rsidP="00D950E5">
      <w:pPr>
        <w:rPr>
          <w:b/>
          <w:bCs/>
        </w:rPr>
      </w:pPr>
      <w:r w:rsidRPr="00D950E5">
        <w:rPr>
          <w:b/>
          <w:bCs/>
        </w:rPr>
        <w:lastRenderedPageBreak/>
        <w:t>16 Quando e onde a criptografia falha 343</w:t>
      </w:r>
    </w:p>
    <w:p w14:paraId="0DAB3002" w14:textId="2B78FBBB" w:rsidR="00671740" w:rsidRDefault="00D950E5" w:rsidP="00671740">
      <w:pPr>
        <w:ind w:left="708"/>
      </w:pPr>
      <w:r w:rsidRPr="00D950E5">
        <w:t>16.1 Encontrar a primitiva ou protocolo certo é um trabalho tedioso 344</w:t>
      </w:r>
    </w:p>
    <w:p w14:paraId="4DB9E920" w14:textId="4A77A191" w:rsidR="00671740" w:rsidRDefault="00D950E5" w:rsidP="00671740">
      <w:pPr>
        <w:ind w:left="708"/>
      </w:pPr>
      <w:r w:rsidRPr="00D950E5">
        <w:t>16.2 Como usar primitivas ou protocolos criptográficos? Padrões educados e verificação formal 345</w:t>
      </w:r>
    </w:p>
    <w:p w14:paraId="3132E42D" w14:textId="05A5F368" w:rsidR="00671740" w:rsidRDefault="00D950E5" w:rsidP="00671740">
      <w:pPr>
        <w:ind w:left="708"/>
      </w:pPr>
      <w:r w:rsidRPr="00D950E5">
        <w:t>16.3 Onde estão as boas bibliotecas? 348</w:t>
      </w:r>
    </w:p>
    <w:p w14:paraId="26146141" w14:textId="1BFF4FFC" w:rsidR="00671740" w:rsidRDefault="00D950E5" w:rsidP="00671740">
      <w:pPr>
        <w:ind w:left="708"/>
      </w:pPr>
      <w:r w:rsidRPr="00D950E5">
        <w:t>16.4 Uso indevido da criptografia: os desenvolvedores são o inimigo 349</w:t>
      </w:r>
    </w:p>
    <w:p w14:paraId="199A2303" w14:textId="749BE724" w:rsidR="00671740" w:rsidRDefault="00D950E5" w:rsidP="00671740">
      <w:pPr>
        <w:ind w:left="708"/>
      </w:pPr>
      <w:r w:rsidRPr="00D950E5">
        <w:t>16.5 Você está fazendo errado: segurança utilizável 351</w:t>
      </w:r>
    </w:p>
    <w:p w14:paraId="64A65E24" w14:textId="78FBF2BB" w:rsidR="00671740" w:rsidRDefault="00D950E5" w:rsidP="00671740">
      <w:pPr>
        <w:ind w:left="708"/>
      </w:pPr>
      <w:r w:rsidRPr="00D950E5">
        <w:t>16.6 A criptografia não é uma ilha 352</w:t>
      </w:r>
    </w:p>
    <w:p w14:paraId="1ED4C0E3" w14:textId="6BC829E4" w:rsidR="00D950E5" w:rsidRDefault="00D950E5" w:rsidP="00671740">
      <w:pPr>
        <w:ind w:left="708"/>
      </w:pPr>
      <w:r w:rsidRPr="00D950E5">
        <w:t>16.7 Suas responsabilidades como praticante de criptografia: não invente sua própria criptografia 353</w:t>
      </w:r>
    </w:p>
    <w:p w14:paraId="62F88474" w14:textId="77777777" w:rsidR="00D950E5" w:rsidRPr="00D950E5" w:rsidRDefault="00D950E5" w:rsidP="00D950E5">
      <w:pPr>
        <w:rPr>
          <w:b/>
          <w:bCs/>
        </w:rPr>
      </w:pPr>
      <w:r w:rsidRPr="00D950E5">
        <w:rPr>
          <w:b/>
          <w:bCs/>
        </w:rPr>
        <w:t>Apêndice — Respostas dos exercícios 357</w:t>
      </w:r>
      <w:r w:rsidRPr="00D950E5">
        <w:rPr>
          <w:b/>
          <w:bCs/>
        </w:rPr>
        <w:br/>
        <w:t>Índice 361</w:t>
      </w:r>
    </w:p>
    <w:p w14:paraId="01681D5E" w14:textId="72FE349F" w:rsidR="00D950E5" w:rsidRDefault="00D950E5">
      <w:pPr>
        <w:rPr>
          <w:b/>
          <w:bCs/>
        </w:rPr>
      </w:pPr>
    </w:p>
    <w:p w14:paraId="4F0BE0FC" w14:textId="5C4C97CB" w:rsidR="009E0A19" w:rsidRPr="009E0A19" w:rsidRDefault="009E0A19" w:rsidP="009E0A19">
      <w:pPr>
        <w:rPr>
          <w:b/>
          <w:bCs/>
        </w:rPr>
      </w:pPr>
      <w:r w:rsidRPr="009E0A19">
        <w:rPr>
          <w:b/>
          <w:bCs/>
        </w:rPr>
        <w:t>Prefácio</w:t>
      </w:r>
    </w:p>
    <w:p w14:paraId="15C30841" w14:textId="77777777" w:rsidR="009E0A19" w:rsidRPr="009E0A19" w:rsidRDefault="009E0A19" w:rsidP="009E0A19">
      <w:r w:rsidRPr="009E0A19">
        <w:t>Como você pegou este livro, pode estar se perguntando: por que mais um livro sobre criptografia? Ou até mesmo, por que eu deveria ler este livro? Para responder a isso, você precisa entender quando tudo começou.</w:t>
      </w:r>
    </w:p>
    <w:p w14:paraId="76205DE2" w14:textId="77777777" w:rsidR="009E0A19" w:rsidRPr="009E0A19" w:rsidRDefault="009E0A19" w:rsidP="009E0A19">
      <w:pPr>
        <w:rPr>
          <w:b/>
          <w:bCs/>
        </w:rPr>
      </w:pPr>
      <w:r w:rsidRPr="009E0A19">
        <w:rPr>
          <w:b/>
          <w:bCs/>
        </w:rPr>
        <w:t>Um livro, anos em formação</w:t>
      </w:r>
    </w:p>
    <w:p w14:paraId="52BE90C0" w14:textId="77777777" w:rsidR="009E0A19" w:rsidRPr="009E0A19" w:rsidRDefault="009E0A19" w:rsidP="009E0A19">
      <w:r w:rsidRPr="009E0A19">
        <w:t>Hoje em dia, se você quer aprender sobre quase qualquer coisa, você procura no Google, ou Bing, ou Baidu — você entendeu. No entanto, para criptografia, e dependendo do que você está procurando, os recursos podem ser bastante escassos. Isso foi algo que enfrentei há muito tempo e que tem sido uma fonte contínua de frustração desde então.</w:t>
      </w:r>
    </w:p>
    <w:p w14:paraId="73C3F415" w14:textId="77777777" w:rsidR="009E0A19" w:rsidRPr="009E0A19" w:rsidRDefault="009E0A19" w:rsidP="009E0A19">
      <w:r w:rsidRPr="009E0A19">
        <w:t>Na época em que eu estava na escola, tive que implementar um ataque de análise de potência diferencial para uma aula. Esse ataque foi um avanço na criptoanálise naquela época, sendo o primeiro ataque de canal lateral publicado. Um ataque de análise de potência diferencial é algo mágico: ao medir o consumo de energia de um dispositivo enquanto ele criptografa ou descriptografa algo, você consegue extrair seus segredos. Eu percebi que artigos excelentes podiam transmitir grandes ideias, mas com pouco esforço em clareza e inteligibilidade. Lembro de bater a cabeça na parede tentando entender o que o autor queria dizer. Pior, eu não conseguia encontrar bons recursos online que explicassem o artigo. Então bati a cabeça mais um pouco e finalmente entendi. E então pensei, talvez eu pudesse ajudar outros como eu que teriam que passar por essa provação.</w:t>
      </w:r>
    </w:p>
    <w:p w14:paraId="3F77BDC5" w14:textId="77777777" w:rsidR="009E0A19" w:rsidRPr="009E0A19" w:rsidRDefault="009E0A19" w:rsidP="009E0A19">
      <w:r w:rsidRPr="009E0A19">
        <w:t>Motivado, desenhei alguns diagramas, os animei e gravei a mim mesmo explicando-os. Esse foi meu primeiro vídeo no YouTube sobre criptografia:</w:t>
      </w:r>
      <w:r w:rsidRPr="009E0A19">
        <w:br/>
      </w:r>
      <w:hyperlink r:id="rId5" w:tgtFrame="_new" w:history="1">
        <w:r w:rsidRPr="009E0A19">
          <w:rPr>
            <w:rStyle w:val="Hyperlink"/>
          </w:rPr>
          <w:t>https://www.youtube.com/watch?v=gbqNCgVcXsM</w:t>
        </w:r>
      </w:hyperlink>
    </w:p>
    <w:p w14:paraId="6FB7F705" w14:textId="77777777" w:rsidR="009E0A19" w:rsidRPr="009E0A19" w:rsidRDefault="009E0A19" w:rsidP="009E0A19">
      <w:r w:rsidRPr="009E0A19">
        <w:t>Anos depois, ainda recebo elogios de pessoas aleatórias na internet. Ontem mesmo, enquanto escrevo este prefácio, alguém comentou: "Obrigado, realmente uma explicação ótima que provavelmente me salvou horas tentando entender aquele artigo."</w:t>
      </w:r>
    </w:p>
    <w:p w14:paraId="7F8C6D74" w14:textId="77777777" w:rsidR="009E0A19" w:rsidRPr="009E0A19" w:rsidRDefault="009E0A19" w:rsidP="009E0A19">
      <w:r w:rsidRPr="009E0A19">
        <w:t xml:space="preserve">Que recompensa! Esse pequeno passo em me aventurar no outro lado da paisagem educacional foi suficiente para me fazer querer fazer mais. Comecei a gravar mais desses vídeos e, em seguida, iniciei um blog para escrever sobre criptografia. Você pode conferir aqui: </w:t>
      </w:r>
      <w:hyperlink r:id="rId6" w:tgtFrame="_new" w:history="1">
        <w:r w:rsidRPr="009E0A19">
          <w:rPr>
            <w:rStyle w:val="Hyperlink"/>
          </w:rPr>
          <w:t>https://cryptologie.net</w:t>
        </w:r>
      </w:hyperlink>
    </w:p>
    <w:p w14:paraId="494FF80C" w14:textId="77777777" w:rsidR="009E0A19" w:rsidRPr="009E0A19" w:rsidRDefault="009E0A19" w:rsidP="009E0A19">
      <w:r w:rsidRPr="009E0A19">
        <w:t>Antes de começar este livro, eu já havia acumulado quase 500 artigos explicando os muitos conceitos além desta introdução. Tudo isso era apenas prática. No fundo da minha mente, a ideia de escrever um livro vinha amadurecendo anos antes de a Manning Publications entrar em contato comigo com uma proposta.</w:t>
      </w:r>
    </w:p>
    <w:p w14:paraId="1BEBB669" w14:textId="77777777" w:rsidR="009E0A19" w:rsidRPr="009E0A19" w:rsidRDefault="009E0A19" w:rsidP="009E0A19">
      <w:pPr>
        <w:rPr>
          <w:b/>
          <w:bCs/>
        </w:rPr>
      </w:pPr>
      <w:r w:rsidRPr="009E0A19">
        <w:rPr>
          <w:b/>
          <w:bCs/>
        </w:rPr>
        <w:t>O currículo do criptógrafo do mundo real</w:t>
      </w:r>
    </w:p>
    <w:p w14:paraId="3CC189A6" w14:textId="77777777" w:rsidR="009E0A19" w:rsidRPr="009E0A19" w:rsidRDefault="009E0A19" w:rsidP="009E0A19">
      <w:r w:rsidRPr="009E0A19">
        <w:lastRenderedPageBreak/>
        <w:t>Terminei minha graduação em matemática teórica e não sabia o que fazer a seguir. Eu também programava desde sempre e queria reconciliar as duas coisas. Naturalmente, fiquei curioso sobre criptografia, que parecia reunir o melhor dos dois mundos, e comecei a ler os livros disponíveis. Rapidamente descobri minha vocação.</w:t>
      </w:r>
    </w:p>
    <w:p w14:paraId="67CA8549" w14:textId="77777777" w:rsidR="009E0A19" w:rsidRPr="009E0A19" w:rsidRDefault="009E0A19" w:rsidP="009E0A19">
      <w:r w:rsidRPr="009E0A19">
        <w:t>Mas havia algumas coisas irritantes: especialmente as introduções longas que começavam com história; eu estava interessado apenas nos aspectos técnicos e sempre fui assim. Jurei para mim mesmo: se algum dia eu escrevesse um livro sobre criptografia, não escreveria uma única linha sobre cifras de Vigenère, cifras de César e outros vestígios da história. E assim, depois de obter um mestrado em criptografia na Universidade de Bordeaux, achei que estava pronto para o mundo real. Mal sabia eu...</w:t>
      </w:r>
    </w:p>
    <w:p w14:paraId="5F683582" w14:textId="77777777" w:rsidR="009E0A19" w:rsidRPr="009E0A19" w:rsidRDefault="009E0A19" w:rsidP="009E0A19">
      <w:r w:rsidRPr="009E0A19">
        <w:t>Acreditei que meu diploma era suficiente, mas minha educação carecia muito dos protocolos do mundo real que eu estava prestes a analisar. Passei muito tempo aprendendo sobre a matemática das curvas elípticas, mas nada sobre como elas eram usadas em algoritmos criptográficos. Aprendi sobre LFSRs, ElGamal, DES e uma série de outras primitivas criptográficas que nunca mais veria novamente.</w:t>
      </w:r>
    </w:p>
    <w:p w14:paraId="3BD99CF6" w14:textId="77777777" w:rsidR="009E0A19" w:rsidRPr="009E0A19" w:rsidRDefault="009E0A19" w:rsidP="009E0A19">
      <w:r w:rsidRPr="009E0A19">
        <w:t>Quando comecei a trabalhar na indústria, na Matasano, que depois se tornou NCC Group, meu primeiro trabalho foi auditar o OpenSSL, a implementação SSL/TLS mais popular — o código que basicamente criptografava toda a internet. Oh, como aquilo doía minha cabeça. Lembro de voltar para casa todo dia com uma forte dor de cabeça. Que bagunça de biblioteca e protocolo! Eu não sabia na época que, anos depois, me tornaria coautor do TLS 1.3, a versão mais recente do protocolo.</w:t>
      </w:r>
    </w:p>
    <w:p w14:paraId="26674FF4" w14:textId="77777777" w:rsidR="009E0A19" w:rsidRPr="009E0A19" w:rsidRDefault="009E0A19" w:rsidP="009E0A19">
      <w:r w:rsidRPr="009E0A19">
        <w:t>Mas, naquele ponto, já estava pensando: "É isso que eu deveria ter aprendido na faculdade. Este conhecimento que estou adquirindo agora é o que teria sido útil para me preparar para o mundo real!" Afinal, eu era agora um especialista em segurança especializado em criptografia. Eu revisava aplicações criptográficas do mundo real. Eu fazia o trabalho que qualquer um desejaria após terminar um curso de criptografia. Eu implementava, verificava, usava e aconselhava quais algoritmos criptográficos usar. É por isso que sou o primeiro leitor do livro que estou escrevendo. Este é o livro que eu teria escrito para meu eu do passado para prepará-lo para o mundo real.</w:t>
      </w:r>
    </w:p>
    <w:p w14:paraId="73BF1482" w14:textId="77777777" w:rsidR="009E0A19" w:rsidRPr="009E0A19" w:rsidRDefault="00000000" w:rsidP="009E0A19">
      <w:r>
        <w:pict w14:anchorId="27EABF71">
          <v:rect id="_x0000_i1026" style="width:0;height:1.5pt" o:hralign="center" o:hrstd="t" o:hr="t" fillcolor="#a0a0a0" stroked="f"/>
        </w:pict>
      </w:r>
    </w:p>
    <w:p w14:paraId="0482C3DB" w14:textId="77777777" w:rsidR="009E0A19" w:rsidRPr="009E0A19" w:rsidRDefault="009E0A19" w:rsidP="009E0A19">
      <w:pPr>
        <w:rPr>
          <w:b/>
          <w:bCs/>
        </w:rPr>
      </w:pPr>
      <w:r w:rsidRPr="009E0A19">
        <w:rPr>
          <w:b/>
          <w:bCs/>
        </w:rPr>
        <w:t>Onde estão a maioria dos erros</w:t>
      </w:r>
    </w:p>
    <w:p w14:paraId="27A04927" w14:textId="77777777" w:rsidR="009E0A19" w:rsidRPr="009E0A19" w:rsidRDefault="009E0A19" w:rsidP="009E0A19">
      <w:r w:rsidRPr="009E0A19">
        <w:t>Meu trabalho como consultor me levou a auditar muitas aplicações criptográficas do mundo real, como o OpenSSL, o sistema de backup criptografado do Google, a implementação do TLS 1.3 da Cloudflare, o protocolo da autoridade certificadora da Let’s Encrypt, o protocolo sapling da criptomoeda Zcash, o esquema de recriptografia por procuração com limiar da NuCypher, e dezenas de outras aplicações criptográficas do mundo real que, infelizmente, não posso mencionar publicamente.</w:t>
      </w:r>
    </w:p>
    <w:p w14:paraId="4B233788" w14:textId="77777777" w:rsidR="009E0A19" w:rsidRPr="009E0A19" w:rsidRDefault="009E0A19" w:rsidP="009E0A19">
      <w:r w:rsidRPr="009E0A19">
        <w:t>Logo no início do trabalho, fui encarregado de auditar o protocolo personalizado que uma corporação famosa havia escrito para criptografar suas comunicações. Acontece que ele usava assinaturas em quase tudo, exceto nas chaves efêmeras, o que quebrava completamente o protocolo, já que alguém poderia facilmente substituí-las — um erro básico para qualquer um com alguma experiência com protocolos de transporte seguros, mas algo que foi negligenciado por pessoas que pensavam ter experiência suficiente para criar sua própria criptografia. Lembro de explicar a vulnerabilidade no final do trabalho e de ver uma sala cheia de engenheiros ficar em silêncio por bons 30 segundos.</w:t>
      </w:r>
    </w:p>
    <w:p w14:paraId="2116387F" w14:textId="77777777" w:rsidR="009E0A19" w:rsidRPr="009E0A19" w:rsidRDefault="009E0A19" w:rsidP="009E0A19">
      <w:r w:rsidRPr="009E0A19">
        <w:t>Essa história se repetiu muitas vezes durante minha carreira. Houve uma vez em que, ao auditar uma criptomoeda para outro cliente, encontrei uma maneira de forjar transações a partir de transações já existentes, devido a uma ambiguidade sobre o que estava sendo assinado. Ao olhar implementações de TLS para outro cliente, encontrei maneiras sutis de quebrar uma implementação de RSA, o que, por sua vez, se transformou em um artigo técnico com um dos inventores do RSA, levando a diversos relatórios de CVEs (Common Vulnerabilities and Exposures) para dúzias de projetos de código aberto. Mais recentemente, ao estudar o novo protocolo de chat Matrix enquanto escrevia este livro, percebi que seu protocolo de autenticação estava quebrado, o que levava à quebra de sua criptografia de ponta a ponta. Há tantos detalhes que, infelizmente, podem ruir quando se utiliza criptografia. Nesse ponto, eu sabia que precisava escrever algo sobre isso. Por isso, meu livro contém muitas dessas anedotas.</w:t>
      </w:r>
    </w:p>
    <w:p w14:paraId="6C821CAD" w14:textId="77777777" w:rsidR="009E0A19" w:rsidRPr="009E0A19" w:rsidRDefault="009E0A19" w:rsidP="009E0A19">
      <w:r w:rsidRPr="009E0A19">
        <w:lastRenderedPageBreak/>
        <w:t>Como parte do trabalho, eu revisava bibliotecas e aplicações criptográficas em uma infinidade de linguagens de programação. Descobri bugs (por exemplo, o CVE-2016-3959 na biblioteca padrão do Golang), pesquisei maneiras pelas quais bibliotecas poderiam induzir ao uso incorreto (por exemplo, meu artigo “How to Backdoor Diffie-Hellman”), e aconselhei sobre quais bibliotecas usar. Os desenvolvedores nunca sabiam qual biblioteca usar, e eu sempre achava a resposta complicada.</w:t>
      </w:r>
    </w:p>
    <w:p w14:paraId="5693100F" w14:textId="77777777" w:rsidR="009E0A19" w:rsidRPr="009E0A19" w:rsidRDefault="009E0A19" w:rsidP="009E0A19">
      <w:r w:rsidRPr="009E0A19">
        <w:t>Acabei por inventar o protocolo Disco (</w:t>
      </w:r>
      <w:hyperlink r:id="rId7" w:tgtFrame="_new" w:history="1">
        <w:r w:rsidRPr="009E0A19">
          <w:rPr>
            <w:rStyle w:val="Hyperlink"/>
          </w:rPr>
          <w:t>https://discocrypto.com</w:t>
        </w:r>
      </w:hyperlink>
      <w:r w:rsidRPr="009E0A19">
        <w:t xml:space="preserve">; </w:t>
      </w:r>
      <w:hyperlink r:id="rId8" w:tgtFrame="_new" w:history="1">
        <w:r w:rsidRPr="009E0A19">
          <w:rPr>
            <w:rStyle w:val="Hyperlink"/>
          </w:rPr>
          <w:t>https://embeddeddisco.com</w:t>
        </w:r>
      </w:hyperlink>
      <w:r w:rsidRPr="009E0A19">
        <w:t>) e escrevi sua biblioteca criptográfica completa em menos de 1.000 linhas de código — e isso, em várias linguagens. Disco se baseava apenas em duas primitivas criptográficas: a permutação do SHA-3 e a Curve25519. Sim, com apenas essas duas coisas implementadas em 1.000 linhas de código, um desenvolvedor poderia realizar qualquer tipo de troca de chaves autenticada, assinaturas, criptografia, MACs, hashing, derivação de chaves e assim por diante. Isso me deu uma perspectiva única sobre o que uma boa biblioteca de criptografia deveria ser.</w:t>
      </w:r>
    </w:p>
    <w:p w14:paraId="62DBE8FD" w14:textId="77777777" w:rsidR="009E0A19" w:rsidRPr="009E0A19" w:rsidRDefault="009E0A19" w:rsidP="009E0A19">
      <w:r w:rsidRPr="009E0A19">
        <w:t>Quis que meu livro contivesse esses tipos de insights práticos. Assim, naturalmente, os diferentes capítulos contêm exemplos de como aplicar “criptografia” em diferentes linguagens de programação, usando bibliotecas criptográficas bem respeitadas.</w:t>
      </w:r>
    </w:p>
    <w:p w14:paraId="29860E13" w14:textId="77777777" w:rsidR="009E0A19" w:rsidRPr="009E0A19" w:rsidRDefault="009E0A19" w:rsidP="009E0A19">
      <w:pPr>
        <w:rPr>
          <w:b/>
          <w:bCs/>
        </w:rPr>
      </w:pPr>
      <w:r w:rsidRPr="009E0A19">
        <w:rPr>
          <w:b/>
          <w:bCs/>
        </w:rPr>
        <w:t>A necessidade de um novo livro?</w:t>
      </w:r>
    </w:p>
    <w:p w14:paraId="16D6B26A" w14:textId="77777777" w:rsidR="009E0A19" w:rsidRPr="009E0A19" w:rsidRDefault="009E0A19" w:rsidP="009E0A19">
      <w:r w:rsidRPr="009E0A19">
        <w:t xml:space="preserve">Enquanto eu ministrava uma das minhas sessões anuais de treinamento em criptografia na Black Hat (uma conhecida conferência de segurança), um aluno veio até mim e perguntou se eu poderia recomendar um bom livro ou curso online sobre criptografia. Lembro de ter aconselhado o aluno a ler um livro de Boneh e Shoup e assistir ao curso </w:t>
      </w:r>
      <w:r w:rsidRPr="009E0A19">
        <w:rPr>
          <w:i/>
          <w:iCs/>
        </w:rPr>
        <w:t>Cryptography I</w:t>
      </w:r>
      <w:r w:rsidRPr="009E0A19">
        <w:t xml:space="preserve"> de Boneh no Coursera. (Eu também recomendo ambos os recursos ao final deste livro.)</w:t>
      </w:r>
    </w:p>
    <w:p w14:paraId="4587593C" w14:textId="77777777" w:rsidR="009E0A19" w:rsidRPr="009E0A19" w:rsidRDefault="009E0A19" w:rsidP="009E0A19">
      <w:r w:rsidRPr="009E0A19">
        <w:t>O aluno me disse: “Ah, eu tentei, mas é muito teórico!” Essa resposta ficou comigo. Discordei a princípio, mas aos poucos percebi que ele estava certo. A maioria dos recursos são bastante pesados em matemática, e a maioria dos desenvolvedores que lidam com criptografia não quer lidar com matemática. O que mais havia para eles?</w:t>
      </w:r>
    </w:p>
    <w:p w14:paraId="74772CA2" w14:textId="77777777" w:rsidR="009E0A19" w:rsidRPr="009E0A19" w:rsidRDefault="009E0A19" w:rsidP="009E0A19">
      <w:r w:rsidRPr="009E0A19">
        <w:t xml:space="preserve">Os outros dois recursos um tanto respeitados na época eram </w:t>
      </w:r>
      <w:r w:rsidRPr="009E0A19">
        <w:rPr>
          <w:i/>
          <w:iCs/>
        </w:rPr>
        <w:t>Applied Cryptography</w:t>
      </w:r>
      <w:r w:rsidRPr="009E0A19">
        <w:t xml:space="preserve"> e </w:t>
      </w:r>
      <w:r w:rsidRPr="009E0A19">
        <w:rPr>
          <w:i/>
          <w:iCs/>
        </w:rPr>
        <w:t>Cryptography Engineering</w:t>
      </w:r>
      <w:r w:rsidRPr="009E0A19">
        <w:t xml:space="preserve"> (ambos livros de Bruce Schneier). Mas esses livros estavam começando a ficar bastante desatualizados. </w:t>
      </w:r>
      <w:r w:rsidRPr="009E0A19">
        <w:rPr>
          <w:i/>
          <w:iCs/>
        </w:rPr>
        <w:t>Applied Cryptography</w:t>
      </w:r>
      <w:r w:rsidRPr="009E0A19">
        <w:t xml:space="preserve"> dedica quatro capítulos a cifras de bloco, com um capítulo inteiro sobre modos de operação de cifra, mas nenhum sobre criptografia autenticada. O mais recente </w:t>
      </w:r>
      <w:r w:rsidRPr="009E0A19">
        <w:rPr>
          <w:i/>
          <w:iCs/>
        </w:rPr>
        <w:t>Cryptography Engineering</w:t>
      </w:r>
      <w:r w:rsidRPr="009E0A19">
        <w:t xml:space="preserve"> fazia uma única menção à criptografia de curva elíptica em uma nota de rodapé. Por outro lado, muitos dos meus vídeos ou posts de blog estavam se tornando boas referências primárias para alguns conceitos criptográficos. Eu sabia que poderia fazer algo especial.</w:t>
      </w:r>
    </w:p>
    <w:p w14:paraId="1AF83AE4" w14:textId="77777777" w:rsidR="009E0A19" w:rsidRPr="009E0A19" w:rsidRDefault="009E0A19" w:rsidP="009E0A19">
      <w:r w:rsidRPr="009E0A19">
        <w:t>Gradualmente, muitos dos meus alunos começaram a se interessar por criptomoedas, fazendo cada vez mais perguntas sobre o assunto. Ao mesmo tempo, comecei a auditar mais e mais aplicações de criptomoeda. Mais tarde, fui trabalhar no Facebook liderando a segurança da criptomoeda Libra (agora conhecida como Diem). Criptomoedas eram, na época, um dos campos mais quentes para se trabalhar, misturando uma multiplicidade de primitivas criptográficas extremamente interessantes que até então tinham visto pouco ou nenhum uso no mundo real (provas de conhecimento zero, assinaturas agregadas, criptografia com limiar, computações multipartidárias, protocolos de consenso, acumuladores criptográficos, funções aleatórias verificáveis, funções de atraso verificáveis, ... a lista continua). E ainda assim, nenhum livro de criptografia incluía um capítulo sobre criptomoedas. Eu estava agora em uma posição única.</w:t>
      </w:r>
    </w:p>
    <w:p w14:paraId="3FF7F001" w14:textId="77777777" w:rsidR="009E0A19" w:rsidRPr="009E0A19" w:rsidRDefault="009E0A19" w:rsidP="009E0A19">
      <w:r w:rsidRPr="009E0A19">
        <w:t>Sabia que podia escrever algo que mostrasse a estudantes, desenvolvedores, consultores, engenheiros de segurança e outros o que era a criptografia aplicada moderna. Este seria um livro com poucas fórmulas, mas repleto de diagramas. Um livro com pouca história, mas cheio de histórias modernas sobre falhas criptográficas que eu testemunhei de verdade. Um livro com pouco sobre algoritmos legados, mas repleto de criptografia que eu pessoalmente vi sendo usada em larga escala: TLS, o framework de protocolo Noise, o protocolo Signal, criptomoedas, HSMs, criptografia com limiar e assim por diante. Um livro com pouca criptografia teórica, mas cheio do que pode vir a ser relevante: trocas de chaves autenticadas por senha, provas de conhecimento zero, criptografia pós-quântica, e por aí vai.</w:t>
      </w:r>
    </w:p>
    <w:p w14:paraId="25BF3287" w14:textId="77777777" w:rsidR="009E0A19" w:rsidRPr="009E0A19" w:rsidRDefault="009E0A19" w:rsidP="009E0A19">
      <w:r w:rsidRPr="009E0A19">
        <w:t xml:space="preserve">Quando a Manning Publications entrou em contato comigo em 2018, perguntando se eu queria escrever um livro sobre criptografia, eu já sabia a resposta. Eu já sabia o que queria escrever. Só estava esperando alguém me dar a </w:t>
      </w:r>
      <w:r w:rsidRPr="009E0A19">
        <w:lastRenderedPageBreak/>
        <w:t>oportunidade e o pretexto para dedicar meu tempo escrevendo o livro que tinha em mente. Coincidentemente, a Manning tem uma série de livros “do mundo real”, então naturalmente sugeri que meu livro a expandisse. O que você tem diante de si é o resultado de mais de dois anos de muito trabalho e muito amor. Espero que goste.</w:t>
      </w:r>
    </w:p>
    <w:p w14:paraId="779AB62F" w14:textId="77777777" w:rsidR="009E0A19" w:rsidRPr="009E0A19" w:rsidRDefault="00000000" w:rsidP="009E0A19">
      <w:r>
        <w:pict w14:anchorId="29853DA5">
          <v:rect id="_x0000_i1027" style="width:0;height:1.5pt" o:hralign="center" o:hrstd="t" o:hr="t" fillcolor="#a0a0a0" stroked="f"/>
        </w:pict>
      </w:r>
    </w:p>
    <w:p w14:paraId="054C21B6" w14:textId="77777777" w:rsidR="009E0A19" w:rsidRPr="009E0A19" w:rsidRDefault="009E0A19" w:rsidP="009E0A19">
      <w:pPr>
        <w:rPr>
          <w:b/>
          <w:bCs/>
        </w:rPr>
      </w:pPr>
      <w:r w:rsidRPr="009E0A19">
        <w:rPr>
          <w:b/>
          <w:bCs/>
        </w:rPr>
        <w:t>Agradecimentos</w:t>
      </w:r>
    </w:p>
    <w:p w14:paraId="54B607AD" w14:textId="77777777" w:rsidR="009E0A19" w:rsidRPr="009E0A19" w:rsidRDefault="009E0A19" w:rsidP="009E0A19">
      <w:r w:rsidRPr="009E0A19">
        <w:t>Obrigado a Marina Michaels por sua ajuda contínua e insights, sem os quais este livro provavelmente não teria sido concluído.</w:t>
      </w:r>
    </w:p>
    <w:p w14:paraId="66515967" w14:textId="77777777" w:rsidR="009E0A19" w:rsidRPr="009E0A19" w:rsidRDefault="009E0A19" w:rsidP="009E0A19">
      <w:r w:rsidRPr="009E0A19">
        <w:t>Obrigado a Frances Buran, Sam Zaydel, Michael Rosenberg, Pascal Knecht, Seth David Schoen, Eyal Ronen, Saralynn Chick, Robert Seacord, Eloi Manuel, Rob Wood, Hunter Monk, Jean-Christophe Forest, Liviu Bartha, Mattia Reggiani, Olivier Guerra, Andrey Labunov, Carl Littke, Yan Ivnitskiy, Keller Fuchs, Roman Zabicki, M K Saravanan, Sarah Zennou, Daniel Bourdrez, Jason Noll, Ilias Cherkaoui, Felipe De Lima, Raul Siles, Matteo Bocchi, John Woods, Kostas Chalkias, Yolan Romailler, Gerardo Di Giacomo, Gregory Nazario, Rob Stubbs, Ján Jančár, Gabe Pike, Kiran Tummala, Stephen Singam, Jeremy O’Donoghue, Jeremy Boone, Thomas Duboucher, Charles Guillemet, Ryan Sleevi, Lionel Rivière, Benjamin Larsen, Gabriel Giono, Daan Sprenkels, Andreas Krogen, Vadim Lyubashevsky, Samuel Neves, Steven (Dongze) Yue, Tony Patti, Graham Steel, e a todos os comentaristas do livebook pelas muitas discussões e correções, bem como feedbacks técnicos e editoriais.</w:t>
      </w:r>
    </w:p>
    <w:p w14:paraId="59DFB14A" w14:textId="77777777" w:rsidR="009E0A19" w:rsidRPr="009E0A19" w:rsidRDefault="009E0A19" w:rsidP="009E0A19">
      <w:r w:rsidRPr="009E0A19">
        <w:t>A todos os revisores: Adhir Ramjiawan, Al Pezewski, Al Rahimi, Alessandro Campeis, Bobby Lin, Chad Davis, David T Kerns, Domingo Salazar, Eddy Vluggen, Gábor László Hajba, Geert Van Laethem, Grzegorz Bernaś, Harald Kuhn, Hugo Durana, Jan Pieter Herweijer, Jeff Smith, Jim Karabatsos, Joel Kotarski, John Paraskevopoulos, Matt Van Winkle, Michal Rutka, Paul Grebenc, Richard Lebel, Ruslan Shevchenko, Sanjeev Jaiswal, Shawn P Bolan, Thomas Doylend, William Rudenmalm — suas sugestões ajudaram a tornar este um livro melhor.</w:t>
      </w:r>
    </w:p>
    <w:p w14:paraId="38F62475" w14:textId="77777777" w:rsidR="009E0A19" w:rsidRPr="009E0A19" w:rsidRDefault="00000000" w:rsidP="009E0A19">
      <w:r>
        <w:pict w14:anchorId="1D41493D">
          <v:rect id="_x0000_i1028" style="width:0;height:1.5pt" o:hralign="center" o:hrstd="t" o:hr="t" fillcolor="#a0a0a0" stroked="f"/>
        </w:pict>
      </w:r>
    </w:p>
    <w:p w14:paraId="55E16E2D" w14:textId="77777777" w:rsidR="009E0A19" w:rsidRPr="009E0A19" w:rsidRDefault="009E0A19" w:rsidP="009E0A19">
      <w:pPr>
        <w:rPr>
          <w:b/>
          <w:bCs/>
        </w:rPr>
      </w:pPr>
      <w:r w:rsidRPr="009E0A19">
        <w:rPr>
          <w:b/>
          <w:bCs/>
        </w:rPr>
        <w:t>Sobre este livro</w:t>
      </w:r>
    </w:p>
    <w:p w14:paraId="444C8DBD" w14:textId="77777777" w:rsidR="009E0A19" w:rsidRPr="009E0A19" w:rsidRDefault="009E0A19" w:rsidP="009E0A19">
      <w:r w:rsidRPr="009E0A19">
        <w:t xml:space="preserve">Já se passaram mais de dois anos desde que comecei a escrever </w:t>
      </w:r>
      <w:r w:rsidRPr="009E0A19">
        <w:rPr>
          <w:i/>
          <w:iCs/>
        </w:rPr>
        <w:t>Real-World Cryptography</w:t>
      </w:r>
      <w:r w:rsidRPr="009E0A19">
        <w:t>. Eu originalmente pretendia que fosse uma introdução a tudo o que há para saber sobre o tipo de criptografia que é usada no mundo real. Mas, é claro, essa é uma tarefa impossível. Nenhuma área pode ser resumida em um único livro. Por esse motivo, tive que encontrar um equilíbrio entre a quantidade de detalhes que eu queria oferecer ao leitor e a quantidade de tópicos que eu queria cobrir. Espero que você se encontre na mesma “caixa” em que eu acabei me colocando. Se você está procurando um livro prático que ensine a criptografia que empresas e produtos implementam e usam, e se você é curioso sobre como a criptografia do mundo real funciona por baixo dos panos, mas não está procurando um livro de referência com todos os detalhes de implementação, então este livro é para você.</w:t>
      </w:r>
    </w:p>
    <w:p w14:paraId="47E659E3" w14:textId="77777777" w:rsidR="009E0A19" w:rsidRPr="009E0A19" w:rsidRDefault="00000000" w:rsidP="009E0A19">
      <w:r>
        <w:pict w14:anchorId="6CA36CAB">
          <v:rect id="_x0000_i1029" style="width:0;height:1.5pt" o:hralign="center" o:hrstd="t" o:hr="t" fillcolor="#a0a0a0" stroked="f"/>
        </w:pict>
      </w:r>
    </w:p>
    <w:p w14:paraId="6B132537" w14:textId="77777777" w:rsidR="009E0A19" w:rsidRPr="009E0A19" w:rsidRDefault="009E0A19" w:rsidP="009E0A19">
      <w:pPr>
        <w:rPr>
          <w:b/>
          <w:bCs/>
        </w:rPr>
      </w:pPr>
      <w:r w:rsidRPr="009E0A19">
        <w:rPr>
          <w:b/>
          <w:bCs/>
        </w:rPr>
        <w:t>Quem deve ler este livro</w:t>
      </w:r>
    </w:p>
    <w:p w14:paraId="5887A152" w14:textId="77777777" w:rsidR="009E0A19" w:rsidRPr="009E0A19" w:rsidRDefault="009E0A19" w:rsidP="009E0A19">
      <w:r w:rsidRPr="009E0A19">
        <w:t>Aqui está uma lista do que acredito serem os tipos de pessoas (embora por favor, não deixe ninguém colocá-lo em uma caixa) que se beneficiariam deste livro.</w:t>
      </w:r>
    </w:p>
    <w:p w14:paraId="6644A7D2" w14:textId="77777777" w:rsidR="009E0A19" w:rsidRPr="009E0A19" w:rsidRDefault="009E0A19" w:rsidP="009E0A19">
      <w:pPr>
        <w:rPr>
          <w:b/>
          <w:bCs/>
        </w:rPr>
      </w:pPr>
      <w:r w:rsidRPr="009E0A19">
        <w:rPr>
          <w:b/>
          <w:bCs/>
        </w:rPr>
        <w:t>Estudantes</w:t>
      </w:r>
    </w:p>
    <w:p w14:paraId="72E705BE" w14:textId="77777777" w:rsidR="009E0A19" w:rsidRPr="009E0A19" w:rsidRDefault="009E0A19" w:rsidP="009E0A19">
      <w:r w:rsidRPr="009E0A19">
        <w:t>Se você está estudando ciência da computação, segurança ou criptografia e quer aprender sobre a criptografia tal como é usada no mundo real (porque está mirando um emprego na indústria ou deseja trabalhar em assuntos aplicados na academia), então acredito que este seja o livro-texto para você. Por quê? Porque, como disse no prefácio, eu já fui um desses estudantes, e escrevi o livro que gostaria de ter tido então.</w:t>
      </w:r>
    </w:p>
    <w:p w14:paraId="23D43DCA" w14:textId="77777777" w:rsidR="009E0A19" w:rsidRPr="009E0A19" w:rsidRDefault="009E0A19" w:rsidP="009E0A19">
      <w:pPr>
        <w:rPr>
          <w:b/>
          <w:bCs/>
        </w:rPr>
      </w:pPr>
      <w:r w:rsidRPr="009E0A19">
        <w:rPr>
          <w:b/>
          <w:bCs/>
        </w:rPr>
        <w:t>Profissionais de segurança</w:t>
      </w:r>
    </w:p>
    <w:p w14:paraId="20533A4A" w14:textId="77777777" w:rsidR="009E0A19" w:rsidRPr="009E0A19" w:rsidRDefault="009E0A19" w:rsidP="009E0A19">
      <w:r w:rsidRPr="009E0A19">
        <w:t xml:space="preserve">Pentesters, consultores de segurança, engenheiros de segurança, arquitetos de segurança e outros papéis relacionados compuseram a maioria dos alunos que tive quando lecionei criptografia aplicada. Por causa disso, este </w:t>
      </w:r>
      <w:r w:rsidRPr="009E0A19">
        <w:lastRenderedPageBreak/>
        <w:t>material foi refinado pelas muitas perguntas que recebi enquanto tentava explicar conceitos criptográficos complicados para não-criptógrafos. Como eu também sou um profissional de segurança, este livro também é moldado pela criptografia que auditei para grandes empresas e pelos bugs que aprendi ou descobri ao longo do caminho.</w:t>
      </w:r>
    </w:p>
    <w:p w14:paraId="33EFDC6F" w14:textId="77777777" w:rsidR="009E0A19" w:rsidRPr="009E0A19" w:rsidRDefault="009E0A19" w:rsidP="009E0A19">
      <w:pPr>
        <w:rPr>
          <w:b/>
          <w:bCs/>
        </w:rPr>
      </w:pPr>
      <w:r w:rsidRPr="009E0A19">
        <w:rPr>
          <w:b/>
          <w:bCs/>
        </w:rPr>
        <w:t>Desenvolvedores que usam criptografia direta ou indiretamente</w:t>
      </w:r>
    </w:p>
    <w:p w14:paraId="13E866F8" w14:textId="77777777" w:rsidR="009E0A19" w:rsidRPr="009E0A19" w:rsidRDefault="009E0A19" w:rsidP="009E0A19">
      <w:r w:rsidRPr="009E0A19">
        <w:t>Este trabalho também foi moldado pelas muitas conversas que tive com clientes e colegas de trabalho, que em sua maioria não eram profissionais de segurança nem criptógrafos. Hoje em dia, está se tornando cada vez mais difícil escrever código sem tocar em criptografia e, como tal, você precisa ter algum entendimento do que está usando. Este livro fornece esse entendimento, com exemplos de código em diferentes linguagens de programação — e mais, se você for curioso.</w:t>
      </w:r>
    </w:p>
    <w:p w14:paraId="55C2E6FF" w14:textId="77777777" w:rsidR="009E0A19" w:rsidRPr="009E0A19" w:rsidRDefault="009E0A19" w:rsidP="009E0A19">
      <w:pPr>
        <w:rPr>
          <w:b/>
          <w:bCs/>
        </w:rPr>
      </w:pPr>
      <w:r w:rsidRPr="009E0A19">
        <w:rPr>
          <w:b/>
          <w:bCs/>
        </w:rPr>
        <w:t>Criptógrafos curiosos sobre outras áreas</w:t>
      </w:r>
    </w:p>
    <w:p w14:paraId="3124B99A" w14:textId="77777777" w:rsidR="009E0A19" w:rsidRPr="009E0A19" w:rsidRDefault="009E0A19" w:rsidP="009E0A19">
      <w:r w:rsidRPr="009E0A19">
        <w:t>Este livro é uma introdução à criptografia aplicada que é útil para pessoas como eu. Eu escrevi isso, primeiro, para mim mesmo, lembre-se. Se eu conseguir fazer um bom trabalho, um criptógrafo teórico deve ser capaz de obter rapidamente uma compreensão de como é o mundo da criptografia aplicada; outro, que trabalha com criptografia simétrica, deve conseguir entender rapidamente trocas de chaves autenticadas por senha lendo o capítulo correspondente; um terceiro, que trabalha com protocolos, deve conseguir adquirir rapidamente uma boa compreensão de criptografia quântica — e assim por diante.</w:t>
      </w:r>
    </w:p>
    <w:p w14:paraId="68F1112D" w14:textId="77777777" w:rsidR="009E0A19" w:rsidRPr="009E0A19" w:rsidRDefault="009E0A19" w:rsidP="009E0A19">
      <w:pPr>
        <w:rPr>
          <w:b/>
          <w:bCs/>
        </w:rPr>
      </w:pPr>
      <w:r w:rsidRPr="009E0A19">
        <w:rPr>
          <w:b/>
          <w:bCs/>
        </w:rPr>
        <w:t>Gerentes de engenharia e produto que querem entender mais</w:t>
      </w:r>
    </w:p>
    <w:p w14:paraId="032CC916" w14:textId="77777777" w:rsidR="009E0A19" w:rsidRPr="009E0A19" w:rsidRDefault="009E0A19" w:rsidP="009E0A19">
      <w:r w:rsidRPr="009E0A19">
        <w:t>Este livro também tenta responder a perguntas que considero mais orientadas a produto: quais são as concessões e limitações dessas abordagens? Que risco estou assumindo? Este caminho me ajudaria a cumprir regulações? Preciso fazer isso e aquilo para trabalhar com um governo?</w:t>
      </w:r>
    </w:p>
    <w:p w14:paraId="682B0D62" w14:textId="77777777" w:rsidR="009E0A19" w:rsidRPr="009E0A19" w:rsidRDefault="009E0A19" w:rsidP="009E0A19">
      <w:pPr>
        <w:rPr>
          <w:b/>
          <w:bCs/>
        </w:rPr>
      </w:pPr>
      <w:r w:rsidRPr="009E0A19">
        <w:rPr>
          <w:b/>
          <w:bCs/>
        </w:rPr>
        <w:t>Pessoas curiosas que querem saber do que se trata a criptografia do mundo real</w:t>
      </w:r>
    </w:p>
    <w:p w14:paraId="56AD51E1" w14:textId="77777777" w:rsidR="009E0A19" w:rsidRPr="009E0A19" w:rsidRDefault="009E0A19" w:rsidP="009E0A19">
      <w:r w:rsidRPr="009E0A19">
        <w:t>Você não precisa ser nenhum dos tipos listados anteriormente para ler este livro. Você só precisa ser curioso sobre a criptografia como usada no mundo real. Tenha em mente que eu não ensino a história da criptografia, e não ensino o básico da ciência da computação, então, no mínimo, você deveria ter ouvido falar de criptografia antes de começar um livro como este.</w:t>
      </w:r>
    </w:p>
    <w:p w14:paraId="522AF715" w14:textId="77777777" w:rsidR="009E0A19" w:rsidRPr="009E0A19" w:rsidRDefault="00000000" w:rsidP="009E0A19">
      <w:r>
        <w:pict w14:anchorId="548CCF36">
          <v:rect id="_x0000_i1030" style="width:0;height:1.5pt" o:hralign="center" o:hrstd="t" o:hr="t" fillcolor="#a0a0a0" stroked="f"/>
        </w:pict>
      </w:r>
    </w:p>
    <w:p w14:paraId="5555D25E" w14:textId="77777777" w:rsidR="009E0A19" w:rsidRPr="009E0A19" w:rsidRDefault="009E0A19" w:rsidP="009E0A19">
      <w:pPr>
        <w:rPr>
          <w:b/>
          <w:bCs/>
        </w:rPr>
      </w:pPr>
      <w:r w:rsidRPr="009E0A19">
        <w:rPr>
          <w:b/>
          <w:bCs/>
        </w:rPr>
        <w:t>Conhecimento prévio presumido — a versão longa</w:t>
      </w:r>
    </w:p>
    <w:p w14:paraId="58745602" w14:textId="77777777" w:rsidR="009E0A19" w:rsidRPr="009E0A19" w:rsidRDefault="009E0A19" w:rsidP="009E0A19">
      <w:r w:rsidRPr="009E0A19">
        <w:t>O que você vai precisar para tirar o máximo proveito deste livro? Você deve saber que este livro assume que você tem algum entendimento básico de como seu laptop ou a internet funciona, e, pelo menos, deveria já ter ouvido falar de criptografia. O livro trata de criptografia do mundo real, e por isso será difícil colocar as coisas em contexto se você não se sentir à vontade com computadores ou se nunca ouviu a palavra “criptografia” antes.</w:t>
      </w:r>
    </w:p>
    <w:p w14:paraId="02148038" w14:textId="77777777" w:rsidR="009E0A19" w:rsidRPr="009E0A19" w:rsidRDefault="009E0A19" w:rsidP="009E0A19">
      <w:r w:rsidRPr="009E0A19">
        <w:t>Assumindo que você sabe mais ou menos no que está se metendo, será uma vantagem se você souber o que são bits e bytes, e se já viu ou até usou operações bit a bit como XOR, deslocamento à esquerda, e essas coisas. Isso é essencial? Não. Mas pode significar que você terá que parar de vez em quando para fazer algumas buscas antes de continuar a leitura.</w:t>
      </w:r>
    </w:p>
    <w:p w14:paraId="678790A0" w14:textId="77777777" w:rsidR="009E0A19" w:rsidRPr="009E0A19" w:rsidRDefault="009E0A19" w:rsidP="009E0A19">
      <w:r w:rsidRPr="009E0A19">
        <w:t>Na verdade, não importa o quão qualificado você seja, ao ler este livro, provavelmente vai ter que parar de tempos em tempos para buscar mais informações na internet. Seja porque eu (vergonha!) esqueci de definir um termo antes de usá-lo, ou porque presumi erroneamente que você o conhecia. De todo modo, isso não deve ser um grande problema, pois tento explicar como se você tivesse 5 anos (EL5) da melhor forma possível os diferentes conceitos que introduzo.</w:t>
      </w:r>
    </w:p>
    <w:p w14:paraId="56C43161" w14:textId="77777777" w:rsidR="009E0A19" w:rsidRPr="009E0A19" w:rsidRDefault="009E0A19" w:rsidP="009E0A19">
      <w:r w:rsidRPr="009E0A19">
        <w:t xml:space="preserve">Por fim, quando uso a palavra "criptografia", provavelmente você pensa em matemática. Se, além disso, você fez uma careta, então ficará feliz em saber que não precisa se preocupar tanto com isso. </w:t>
      </w:r>
      <w:r w:rsidRPr="009E0A19">
        <w:rPr>
          <w:i/>
          <w:iCs/>
        </w:rPr>
        <w:t>Real-World Cryptography</w:t>
      </w:r>
      <w:r w:rsidRPr="009E0A19">
        <w:t xml:space="preserve"> trata de ensinar percepções para que você ganhe uma intuição sobre como tudo funciona, e tenta evitar ao máximo as minúcias matemáticas.</w:t>
      </w:r>
    </w:p>
    <w:p w14:paraId="3FA72C42" w14:textId="77777777" w:rsidR="009E0A19" w:rsidRPr="009E0A19" w:rsidRDefault="009E0A19" w:rsidP="009E0A19">
      <w:r w:rsidRPr="009E0A19">
        <w:lastRenderedPageBreak/>
        <w:t>Claro, eu estaria mentindo se dissesse que não há matemática envolvida na produção deste livro. Não há como ensinar criptografia sem matemática. Então, aqui está o que eu direi: ajuda se você tem um bom nível de matemática, mas se não tem, isso não deve impedi-lo de ler a maior parte deste livro. Alguns capítulos serão menos amigáveis se você não tiver uma compreensão mais avançada de matemática — especificamente os capítulos finais (14 e 15) sobre criptografia quântica e de próxima geração —, mas nada é impossível, e você pode passar por esses capítulos com força de vontade e pesquisando sobre multiplicações de matrizes e outras coisas que talvez não conheça. Se decidir pular esses, certifique-se de não pular o capítulo 16, pois ele é a cereja do bolo.</w:t>
      </w:r>
    </w:p>
    <w:p w14:paraId="041E5E54" w14:textId="77777777" w:rsidR="009E0A19" w:rsidRPr="009E0A19" w:rsidRDefault="00000000" w:rsidP="009E0A19">
      <w:r>
        <w:pict w14:anchorId="04A68A90">
          <v:rect id="_x0000_i1031" style="width:0;height:1.5pt" o:hralign="center" o:hrstd="t" o:hr="t" fillcolor="#a0a0a0" stroked="f"/>
        </w:pict>
      </w:r>
    </w:p>
    <w:p w14:paraId="1C156FD8" w14:textId="77777777" w:rsidR="009E0A19" w:rsidRPr="009E0A19" w:rsidRDefault="009E0A19" w:rsidP="009E0A19">
      <w:pPr>
        <w:rPr>
          <w:b/>
          <w:bCs/>
        </w:rPr>
      </w:pPr>
      <w:r w:rsidRPr="009E0A19">
        <w:rPr>
          <w:b/>
          <w:bCs/>
        </w:rPr>
        <w:t>Como este livro está organizado: Um roteiro</w:t>
      </w:r>
    </w:p>
    <w:p w14:paraId="7D707533" w14:textId="77777777" w:rsidR="009E0A19" w:rsidRPr="009E0A19" w:rsidRDefault="009E0A19" w:rsidP="009E0A19">
      <w:r w:rsidRPr="009E0A19">
        <w:rPr>
          <w:i/>
          <w:iCs/>
        </w:rPr>
        <w:t>Real-World Cryptography</w:t>
      </w:r>
      <w:r w:rsidRPr="009E0A19">
        <w:t xml:space="preserve"> está dividido em duas partes. A primeira parte deve ser lida da primeira à última página e cobre a maioria dos ingredientes da criptografia: as coisas que você acabará usando como peças de Lego para construir sistemas e protocolos mais complexos.</w:t>
      </w:r>
    </w:p>
    <w:p w14:paraId="5E4D2D85" w14:textId="77777777" w:rsidR="009E0A19" w:rsidRPr="009E0A19" w:rsidRDefault="009E0A19" w:rsidP="009E0A19">
      <w:pPr>
        <w:numPr>
          <w:ilvl w:val="0"/>
          <w:numId w:val="1"/>
        </w:numPr>
      </w:pPr>
      <w:r w:rsidRPr="009E0A19">
        <w:rPr>
          <w:b/>
          <w:bCs/>
        </w:rPr>
        <w:t>Capítulo 1</w:t>
      </w:r>
      <w:r w:rsidRPr="009E0A19">
        <w:t xml:space="preserve"> é uma introdução à criptografia do mundo real, dando uma ideia do que você irá aprender.</w:t>
      </w:r>
    </w:p>
    <w:p w14:paraId="51D83B3B" w14:textId="77777777" w:rsidR="009E0A19" w:rsidRPr="009E0A19" w:rsidRDefault="009E0A19" w:rsidP="009E0A19">
      <w:pPr>
        <w:numPr>
          <w:ilvl w:val="0"/>
          <w:numId w:val="1"/>
        </w:numPr>
      </w:pPr>
      <w:r w:rsidRPr="009E0A19">
        <w:rPr>
          <w:b/>
          <w:bCs/>
        </w:rPr>
        <w:t>Capítulo 2</w:t>
      </w:r>
      <w:r w:rsidRPr="009E0A19">
        <w:t xml:space="preserve"> fala sobre funções de hash, um algoritmo fundamental da criptografia usado para criar identificadores únicos a partir de sequências de bytes.</w:t>
      </w:r>
    </w:p>
    <w:p w14:paraId="6F652032" w14:textId="77777777" w:rsidR="009E0A19" w:rsidRPr="009E0A19" w:rsidRDefault="009E0A19" w:rsidP="009E0A19">
      <w:pPr>
        <w:numPr>
          <w:ilvl w:val="0"/>
          <w:numId w:val="1"/>
        </w:numPr>
      </w:pPr>
      <w:r w:rsidRPr="009E0A19">
        <w:rPr>
          <w:b/>
          <w:bCs/>
        </w:rPr>
        <w:t>Capítulo 3</w:t>
      </w:r>
      <w:r w:rsidRPr="009E0A19">
        <w:t xml:space="preserve"> fala sobre autenticação de dados e como você pode garantir que ninguém modifique suas mensagens.</w:t>
      </w:r>
    </w:p>
    <w:p w14:paraId="15910F3C" w14:textId="77777777" w:rsidR="009E0A19" w:rsidRPr="009E0A19" w:rsidRDefault="009E0A19" w:rsidP="009E0A19">
      <w:pPr>
        <w:numPr>
          <w:ilvl w:val="0"/>
          <w:numId w:val="1"/>
        </w:numPr>
      </w:pPr>
      <w:r w:rsidRPr="009E0A19">
        <w:rPr>
          <w:b/>
          <w:bCs/>
        </w:rPr>
        <w:t>Capítulo 4</w:t>
      </w:r>
      <w:r w:rsidRPr="009E0A19">
        <w:t xml:space="preserve"> fala sobre criptografia, que permite a dois participantes ocultarem suas comunicações de observadores.</w:t>
      </w:r>
    </w:p>
    <w:p w14:paraId="79022804" w14:textId="77777777" w:rsidR="009E0A19" w:rsidRPr="009E0A19" w:rsidRDefault="009E0A19" w:rsidP="009E0A19">
      <w:pPr>
        <w:numPr>
          <w:ilvl w:val="0"/>
          <w:numId w:val="1"/>
        </w:numPr>
      </w:pPr>
      <w:r w:rsidRPr="009E0A19">
        <w:rPr>
          <w:b/>
          <w:bCs/>
        </w:rPr>
        <w:t>Capítulo 5</w:t>
      </w:r>
      <w:r w:rsidRPr="009E0A19">
        <w:t xml:space="preserve"> introduz as trocas de chaves, que permitem negociar um segredo comum com outra pessoa de forma interativa.</w:t>
      </w:r>
    </w:p>
    <w:p w14:paraId="62C61CA2" w14:textId="77777777" w:rsidR="009E0A19" w:rsidRPr="009E0A19" w:rsidRDefault="009E0A19" w:rsidP="009E0A19">
      <w:pPr>
        <w:numPr>
          <w:ilvl w:val="0"/>
          <w:numId w:val="1"/>
        </w:numPr>
      </w:pPr>
      <w:r w:rsidRPr="009E0A19">
        <w:rPr>
          <w:b/>
          <w:bCs/>
        </w:rPr>
        <w:t>Capítulo 6</w:t>
      </w:r>
      <w:r w:rsidRPr="009E0A19">
        <w:t xml:space="preserve"> descreve a criptografia assimétrica, que permite que várias pessoas criptografem mensagens para uma única pessoa.</w:t>
      </w:r>
    </w:p>
    <w:p w14:paraId="6545645E" w14:textId="77777777" w:rsidR="009E0A19" w:rsidRPr="009E0A19" w:rsidRDefault="009E0A19" w:rsidP="009E0A19">
      <w:pPr>
        <w:numPr>
          <w:ilvl w:val="0"/>
          <w:numId w:val="1"/>
        </w:numPr>
      </w:pPr>
      <w:r w:rsidRPr="009E0A19">
        <w:rPr>
          <w:b/>
          <w:bCs/>
        </w:rPr>
        <w:t>Capítulo 7</w:t>
      </w:r>
      <w:r w:rsidRPr="009E0A19">
        <w:t xml:space="preserve"> fala sobre assinaturas, os equivalentes criptográficos das assinaturas feitas à caneta.</w:t>
      </w:r>
    </w:p>
    <w:p w14:paraId="32284B1B" w14:textId="77777777" w:rsidR="009E0A19" w:rsidRPr="009E0A19" w:rsidRDefault="009E0A19" w:rsidP="009E0A19">
      <w:pPr>
        <w:numPr>
          <w:ilvl w:val="0"/>
          <w:numId w:val="1"/>
        </w:numPr>
      </w:pPr>
      <w:r w:rsidRPr="009E0A19">
        <w:rPr>
          <w:b/>
          <w:bCs/>
        </w:rPr>
        <w:t>Capítulo 8</w:t>
      </w:r>
      <w:r w:rsidRPr="009E0A19">
        <w:t xml:space="preserve"> fala sobre aleatoriedade e como gerenciar seus segredos.</w:t>
      </w:r>
    </w:p>
    <w:p w14:paraId="4ED6264C" w14:textId="77777777" w:rsidR="009E0A19" w:rsidRPr="009E0A19" w:rsidRDefault="009E0A19" w:rsidP="009E0A19">
      <w:r w:rsidRPr="009E0A19">
        <w:t>A segunda parte deste livro contém os sistemas que são construídos a partir desses ingredientes.</w:t>
      </w:r>
    </w:p>
    <w:p w14:paraId="08880323" w14:textId="77777777" w:rsidR="009E0A19" w:rsidRPr="009E0A19" w:rsidRDefault="009E0A19" w:rsidP="009E0A19">
      <w:pPr>
        <w:numPr>
          <w:ilvl w:val="0"/>
          <w:numId w:val="2"/>
        </w:numPr>
      </w:pPr>
      <w:r w:rsidRPr="009E0A19">
        <w:rPr>
          <w:b/>
          <w:bCs/>
        </w:rPr>
        <w:t>Capítulo 9</w:t>
      </w:r>
      <w:r w:rsidRPr="009E0A19">
        <w:t xml:space="preserve"> ensina como criptografia e autenticação são usadas para proteger conexões entre máquinas (via o protocolo SSL/TLS).</w:t>
      </w:r>
    </w:p>
    <w:p w14:paraId="64ECFACD" w14:textId="77777777" w:rsidR="009E0A19" w:rsidRPr="009E0A19" w:rsidRDefault="009E0A19" w:rsidP="009E0A19">
      <w:pPr>
        <w:numPr>
          <w:ilvl w:val="0"/>
          <w:numId w:val="2"/>
        </w:numPr>
      </w:pPr>
      <w:r w:rsidRPr="009E0A19">
        <w:rPr>
          <w:b/>
          <w:bCs/>
        </w:rPr>
        <w:t>Capítulo 10</w:t>
      </w:r>
      <w:r w:rsidRPr="009E0A19">
        <w:t xml:space="preserve"> descreve a criptografia de ponta a ponta, que trata de como pessoas como você e eu podem confiar umas nas outras.</w:t>
      </w:r>
    </w:p>
    <w:p w14:paraId="725E874D" w14:textId="77777777" w:rsidR="009E0A19" w:rsidRPr="009E0A19" w:rsidRDefault="009E0A19" w:rsidP="009E0A19">
      <w:pPr>
        <w:numPr>
          <w:ilvl w:val="0"/>
          <w:numId w:val="2"/>
        </w:numPr>
      </w:pPr>
      <w:r w:rsidRPr="009E0A19">
        <w:rPr>
          <w:b/>
          <w:bCs/>
        </w:rPr>
        <w:t>Capítulo 11</w:t>
      </w:r>
      <w:r w:rsidRPr="009E0A19">
        <w:t xml:space="preserve"> mostra como máquinas autenticam pessoas e como as pessoas podem ajudar as máquinas a se sincronizarem umas com as outras.</w:t>
      </w:r>
    </w:p>
    <w:p w14:paraId="2F798657" w14:textId="77777777" w:rsidR="009E0A19" w:rsidRPr="009E0A19" w:rsidRDefault="009E0A19" w:rsidP="009E0A19">
      <w:pPr>
        <w:numPr>
          <w:ilvl w:val="0"/>
          <w:numId w:val="2"/>
        </w:numPr>
      </w:pPr>
      <w:r w:rsidRPr="009E0A19">
        <w:rPr>
          <w:b/>
          <w:bCs/>
        </w:rPr>
        <w:t>Capítulo 12</w:t>
      </w:r>
      <w:r w:rsidRPr="009E0A19">
        <w:t xml:space="preserve"> introduz o campo nascente das criptomoedas.</w:t>
      </w:r>
    </w:p>
    <w:p w14:paraId="64238AB3" w14:textId="77777777" w:rsidR="009E0A19" w:rsidRPr="009E0A19" w:rsidRDefault="009E0A19" w:rsidP="009E0A19">
      <w:pPr>
        <w:numPr>
          <w:ilvl w:val="0"/>
          <w:numId w:val="2"/>
        </w:numPr>
      </w:pPr>
      <w:r w:rsidRPr="009E0A19">
        <w:rPr>
          <w:b/>
          <w:bCs/>
        </w:rPr>
        <w:t>Capítulo 13</w:t>
      </w:r>
      <w:r w:rsidRPr="009E0A19">
        <w:t xml:space="preserve"> destaca a criptografia em hardware, os dispositivos que você pode usar para evitar que suas chaves sejam extraídas.</w:t>
      </w:r>
    </w:p>
    <w:p w14:paraId="428CDFBA" w14:textId="77777777" w:rsidR="009E0A19" w:rsidRPr="009E0A19" w:rsidRDefault="009E0A19" w:rsidP="009E0A19">
      <w:r w:rsidRPr="009E0A19">
        <w:t>Há dois capítulos bônus:</w:t>
      </w:r>
    </w:p>
    <w:p w14:paraId="316FAF39" w14:textId="77777777" w:rsidR="009E0A19" w:rsidRPr="009E0A19" w:rsidRDefault="009E0A19" w:rsidP="009E0A19">
      <w:pPr>
        <w:numPr>
          <w:ilvl w:val="0"/>
          <w:numId w:val="3"/>
        </w:numPr>
      </w:pPr>
      <w:r w:rsidRPr="009E0A19">
        <w:t xml:space="preserve">o </w:t>
      </w:r>
      <w:r w:rsidRPr="009E0A19">
        <w:rPr>
          <w:b/>
          <w:bCs/>
        </w:rPr>
        <w:t>capítulo 14</w:t>
      </w:r>
      <w:r w:rsidRPr="009E0A19">
        <w:t xml:space="preserve"> sobre criptografia pós-quântica, e</w:t>
      </w:r>
    </w:p>
    <w:p w14:paraId="24A1F094" w14:textId="77777777" w:rsidR="009E0A19" w:rsidRPr="009E0A19" w:rsidRDefault="009E0A19" w:rsidP="009E0A19">
      <w:pPr>
        <w:numPr>
          <w:ilvl w:val="0"/>
          <w:numId w:val="3"/>
        </w:numPr>
      </w:pPr>
      <w:r w:rsidRPr="009E0A19">
        <w:t xml:space="preserve">o </w:t>
      </w:r>
      <w:r w:rsidRPr="009E0A19">
        <w:rPr>
          <w:b/>
          <w:bCs/>
        </w:rPr>
        <w:t>capítulo 15</w:t>
      </w:r>
      <w:r w:rsidRPr="009E0A19">
        <w:t xml:space="preserve"> sobre criptografia de próxima geração.</w:t>
      </w:r>
    </w:p>
    <w:p w14:paraId="7397338E" w14:textId="77777777" w:rsidR="009E0A19" w:rsidRPr="009E0A19" w:rsidRDefault="009E0A19" w:rsidP="009E0A19">
      <w:r w:rsidRPr="009E0A19">
        <w:t>Esses dois campos estão começando a entrar em produtos e empresas, seja porque estão se tornando mais relevantes ou porque estão ficando mais práticos e eficientes.</w:t>
      </w:r>
    </w:p>
    <w:p w14:paraId="0AA1CDF8" w14:textId="77777777" w:rsidR="009E0A19" w:rsidRPr="009E0A19" w:rsidRDefault="009E0A19" w:rsidP="009E0A19">
      <w:r w:rsidRPr="009E0A19">
        <w:lastRenderedPageBreak/>
        <w:t xml:space="preserve">Embora eu não vá julgá-lo se você pular esses dois últimos capítulos, você </w:t>
      </w:r>
      <w:r w:rsidRPr="009E0A19">
        <w:rPr>
          <w:b/>
          <w:bCs/>
        </w:rPr>
        <w:t>tem</w:t>
      </w:r>
      <w:r w:rsidRPr="009E0A19">
        <w:t xml:space="preserve"> que ler o </w:t>
      </w:r>
      <w:r w:rsidRPr="009E0A19">
        <w:rPr>
          <w:b/>
          <w:bCs/>
        </w:rPr>
        <w:t>capítulo 16</w:t>
      </w:r>
      <w:r w:rsidRPr="009E0A19">
        <w:t xml:space="preserve"> (palavras finais) antes de colocar este livro de volta na estante. O capítulo 16 resume os diferentes desafios e lições que um praticante de criptografia (ou seja, você, depois de terminar este livro) deve ter em mente. Como disse o Tio Ben do Homem-Aranha:</w:t>
      </w:r>
      <w:r w:rsidRPr="009E0A19">
        <w:br/>
      </w:r>
      <w:r w:rsidRPr="009E0A19">
        <w:rPr>
          <w:b/>
          <w:bCs/>
        </w:rPr>
        <w:t>“Com grandes poderes vêm grandes responsabilidades.”</w:t>
      </w:r>
    </w:p>
    <w:p w14:paraId="2718783D" w14:textId="77777777" w:rsidR="009E0A19" w:rsidRPr="009E0A19" w:rsidRDefault="00000000" w:rsidP="009E0A19">
      <w:r>
        <w:pict w14:anchorId="40A578CF">
          <v:rect id="_x0000_i1032" style="width:0;height:1.5pt" o:hralign="center" o:hrstd="t" o:hr="t" fillcolor="#a0a0a0" stroked="f"/>
        </w:pict>
      </w:r>
    </w:p>
    <w:p w14:paraId="70C98A3C" w14:textId="77777777" w:rsidR="009E0A19" w:rsidRPr="009E0A19" w:rsidRDefault="009E0A19" w:rsidP="009E0A19">
      <w:pPr>
        <w:rPr>
          <w:b/>
          <w:bCs/>
        </w:rPr>
      </w:pPr>
      <w:r w:rsidRPr="009E0A19">
        <w:rPr>
          <w:b/>
          <w:bCs/>
        </w:rPr>
        <w:t>Sobre o código</w:t>
      </w:r>
    </w:p>
    <w:p w14:paraId="7EC903F9" w14:textId="77777777" w:rsidR="009E0A19" w:rsidRPr="009E0A19" w:rsidRDefault="009E0A19" w:rsidP="009E0A19">
      <w:r w:rsidRPr="009E0A19">
        <w:t xml:space="preserve">Este livro contém muitos exemplos de código-fonte, tanto em trechos numerados quanto incorporados ao texto comum. Em ambos os casos, o código-fonte é formatado com uma fonte de largura fixa, como esta, para separá-lo do texto comum. Às vezes, o código também aparece em </w:t>
      </w:r>
      <w:r w:rsidRPr="009E0A19">
        <w:rPr>
          <w:b/>
          <w:bCs/>
        </w:rPr>
        <w:t>negrito</w:t>
      </w:r>
      <w:r w:rsidRPr="009E0A19">
        <w:t xml:space="preserve"> para destacar trechos que mudaram em relação a etapas anteriores no capítulo, como quando uma nova funcionalidade é adicionada a uma linha de código existente.</w:t>
      </w:r>
    </w:p>
    <w:p w14:paraId="00AA621E" w14:textId="77777777" w:rsidR="009E0A19" w:rsidRPr="009E0A19" w:rsidRDefault="009E0A19" w:rsidP="009E0A19">
      <w:r w:rsidRPr="009E0A19">
        <w:t>Em muitos casos, o código-fonte original foi reformatado; adicionamos quebras de linha e reorganizamos a indentação para acomodar o espaço disponível na página do livro. Em raros casos, mesmo isso não foi suficiente, e os trechos de código incluem marcadores de continuação de linha (</w:t>
      </w:r>
      <w:r w:rsidRPr="009E0A19">
        <w:rPr>
          <w:rFonts w:ascii="Segoe UI Symbol" w:hAnsi="Segoe UI Symbol" w:cs="Segoe UI Symbol"/>
        </w:rPr>
        <w:t>➥</w:t>
      </w:r>
      <w:r w:rsidRPr="009E0A19">
        <w:t>). Al</w:t>
      </w:r>
      <w:r w:rsidRPr="009E0A19">
        <w:rPr>
          <w:rFonts w:ascii="Calibri" w:hAnsi="Calibri" w:cs="Calibri"/>
        </w:rPr>
        <w:t>é</w:t>
      </w:r>
      <w:r w:rsidRPr="009E0A19">
        <w:t>m disso, coment</w:t>
      </w:r>
      <w:r w:rsidRPr="009E0A19">
        <w:rPr>
          <w:rFonts w:ascii="Calibri" w:hAnsi="Calibri" w:cs="Calibri"/>
        </w:rPr>
        <w:t>á</w:t>
      </w:r>
      <w:r w:rsidRPr="009E0A19">
        <w:t>rios no c</w:t>
      </w:r>
      <w:r w:rsidRPr="009E0A19">
        <w:rPr>
          <w:rFonts w:ascii="Calibri" w:hAnsi="Calibri" w:cs="Calibri"/>
        </w:rPr>
        <w:t>ó</w:t>
      </w:r>
      <w:r w:rsidRPr="009E0A19">
        <w:t>digo-fonte frequentemente foram removidos das listagens quando o c</w:t>
      </w:r>
      <w:r w:rsidRPr="009E0A19">
        <w:rPr>
          <w:rFonts w:ascii="Calibri" w:hAnsi="Calibri" w:cs="Calibri"/>
        </w:rPr>
        <w:t>ó</w:t>
      </w:r>
      <w:r w:rsidRPr="009E0A19">
        <w:t xml:space="preserve">digo </w:t>
      </w:r>
      <w:r w:rsidRPr="009E0A19">
        <w:rPr>
          <w:rFonts w:ascii="Calibri" w:hAnsi="Calibri" w:cs="Calibri"/>
        </w:rPr>
        <w:t>é</w:t>
      </w:r>
      <w:r w:rsidRPr="009E0A19">
        <w:t xml:space="preserve"> descrito no texto. Anota</w:t>
      </w:r>
      <w:r w:rsidRPr="009E0A19">
        <w:rPr>
          <w:rFonts w:ascii="Calibri" w:hAnsi="Calibri" w:cs="Calibri"/>
        </w:rPr>
        <w:t>çõ</w:t>
      </w:r>
      <w:r w:rsidRPr="009E0A19">
        <w:t>es ao c</w:t>
      </w:r>
      <w:r w:rsidRPr="009E0A19">
        <w:rPr>
          <w:rFonts w:ascii="Calibri" w:hAnsi="Calibri" w:cs="Calibri"/>
        </w:rPr>
        <w:t>ó</w:t>
      </w:r>
      <w:r w:rsidRPr="009E0A19">
        <w:t>digo acompanham muitas das listagens, destacando conceitos importantes.</w:t>
      </w:r>
    </w:p>
    <w:p w14:paraId="7B075AA3" w14:textId="77777777" w:rsidR="009E0A19" w:rsidRPr="009E0A19" w:rsidRDefault="00000000" w:rsidP="009E0A19">
      <w:r>
        <w:pict w14:anchorId="4CB5F1BA">
          <v:rect id="_x0000_i1033" style="width:0;height:1.5pt" o:hralign="center" o:hrstd="t" o:hr="t" fillcolor="#a0a0a0" stroked="f"/>
        </w:pict>
      </w:r>
    </w:p>
    <w:p w14:paraId="642D18E6" w14:textId="77777777" w:rsidR="009E0A19" w:rsidRPr="009E0A19" w:rsidRDefault="009E0A19" w:rsidP="009E0A19">
      <w:pPr>
        <w:rPr>
          <w:b/>
          <w:bCs/>
        </w:rPr>
      </w:pPr>
      <w:r w:rsidRPr="009E0A19">
        <w:rPr>
          <w:b/>
          <w:bCs/>
        </w:rPr>
        <w:t>Fórum de discussão do liveBook</w:t>
      </w:r>
    </w:p>
    <w:p w14:paraId="312108CC" w14:textId="77777777" w:rsidR="009E0A19" w:rsidRPr="009E0A19" w:rsidRDefault="009E0A19" w:rsidP="009E0A19">
      <w:r w:rsidRPr="009E0A19">
        <w:t xml:space="preserve">A compra de </w:t>
      </w:r>
      <w:r w:rsidRPr="009E0A19">
        <w:rPr>
          <w:i/>
          <w:iCs/>
        </w:rPr>
        <w:t>Real-World Cryptography</w:t>
      </w:r>
      <w:r w:rsidRPr="009E0A19">
        <w:t xml:space="preserve"> inclui acesso gratuito a um fórum web privado operado pela Manning Publications, onde você pode fazer comentários sobre o livro, fazer perguntas técnicas e receber ajuda do autor e de outros usuários. Para acessar o fórum, vá para:</w:t>
      </w:r>
    </w:p>
    <w:p w14:paraId="5B5B3A66" w14:textId="77777777" w:rsidR="009E0A19" w:rsidRPr="009E0A19" w:rsidRDefault="009E0A19" w:rsidP="009E0A19">
      <w:hyperlink r:id="rId9" w:tgtFrame="_new" w:history="1">
        <w:r w:rsidRPr="009E0A19">
          <w:rPr>
            <w:rStyle w:val="Hyperlink"/>
          </w:rPr>
          <w:t>https://livebook.manning.com/book/real-world-cryptography/discussion</w:t>
        </w:r>
      </w:hyperlink>
    </w:p>
    <w:p w14:paraId="55DC2F0C" w14:textId="77777777" w:rsidR="009E0A19" w:rsidRPr="009E0A19" w:rsidRDefault="009E0A19" w:rsidP="009E0A19">
      <w:r w:rsidRPr="009E0A19">
        <w:t>Você também pode saber mais sobre os fóruns da Manning e sobre as regras de conduta em:</w:t>
      </w:r>
    </w:p>
    <w:p w14:paraId="7B05D0F3" w14:textId="77777777" w:rsidR="009E0A19" w:rsidRPr="009E0A19" w:rsidRDefault="009E0A19" w:rsidP="009E0A19">
      <w:hyperlink r:id="rId10" w:tgtFrame="_new" w:history="1">
        <w:r w:rsidRPr="009E0A19">
          <w:rPr>
            <w:rStyle w:val="Hyperlink"/>
          </w:rPr>
          <w:t>https://livebook.manning.com/discussion</w:t>
        </w:r>
      </w:hyperlink>
    </w:p>
    <w:p w14:paraId="292DE234" w14:textId="77777777" w:rsidR="009E0A19" w:rsidRPr="009E0A19" w:rsidRDefault="009E0A19" w:rsidP="009E0A19">
      <w:r w:rsidRPr="009E0A19">
        <w:t xml:space="preserve">O compromisso da Manning com seus leitores é fornecer um espaço onde um diálogo significativo entre leitores e entre leitores e o autor possa ocorrer. Isso </w:t>
      </w:r>
      <w:r w:rsidRPr="009E0A19">
        <w:rPr>
          <w:b/>
          <w:bCs/>
        </w:rPr>
        <w:t>não é</w:t>
      </w:r>
      <w:r w:rsidRPr="009E0A19">
        <w:t xml:space="preserve"> um compromisso de participação específica por parte do autor, cuja contribuição ao fórum permanece voluntária (e não remunerada).</w:t>
      </w:r>
    </w:p>
    <w:p w14:paraId="604BBC55" w14:textId="77777777" w:rsidR="009E0A19" w:rsidRPr="009E0A19" w:rsidRDefault="009E0A19" w:rsidP="009E0A19">
      <w:r w:rsidRPr="009E0A19">
        <w:t>Sugerimos que você tente fazer ao autor algumas perguntas desafiadoras para que o interesse dele não se desvie!</w:t>
      </w:r>
    </w:p>
    <w:p w14:paraId="5484E1BE" w14:textId="77777777" w:rsidR="009E0A19" w:rsidRPr="009E0A19" w:rsidRDefault="009E0A19" w:rsidP="009E0A19">
      <w:r w:rsidRPr="009E0A19">
        <w:t>O fórum e os arquivos de discussões anteriores estarão acessíveis no site da editora enquanto o livro estiver em catálogo.</w:t>
      </w:r>
    </w:p>
    <w:p w14:paraId="02824E42" w14:textId="77777777" w:rsidR="009E0A19" w:rsidRPr="009E0A19" w:rsidRDefault="00000000" w:rsidP="009E0A19">
      <w:r>
        <w:pict w14:anchorId="0F63CB7E">
          <v:rect id="_x0000_i1034" style="width:0;height:1.5pt" o:hralign="center" o:hrstd="t" o:hr="t" fillcolor="#a0a0a0" stroked="f"/>
        </w:pict>
      </w:r>
    </w:p>
    <w:p w14:paraId="5C00F744" w14:textId="77777777" w:rsidR="009E0A19" w:rsidRPr="009E0A19" w:rsidRDefault="009E0A19" w:rsidP="009E0A19">
      <w:pPr>
        <w:rPr>
          <w:b/>
          <w:bCs/>
        </w:rPr>
      </w:pPr>
      <w:r w:rsidRPr="009E0A19">
        <w:rPr>
          <w:b/>
          <w:bCs/>
        </w:rPr>
        <w:t>Sobre o autor</w:t>
      </w:r>
    </w:p>
    <w:p w14:paraId="2C1ADBE0" w14:textId="77777777" w:rsidR="009E0A19" w:rsidRPr="009E0A19" w:rsidRDefault="009E0A19" w:rsidP="009E0A19">
      <w:r w:rsidRPr="009E0A19">
        <w:rPr>
          <w:b/>
          <w:bCs/>
        </w:rPr>
        <w:t>DAVID WONG</w:t>
      </w:r>
      <w:r w:rsidRPr="009E0A19">
        <w:t xml:space="preserve"> é engenheiro sênior de criptografia na </w:t>
      </w:r>
      <w:r w:rsidRPr="009E0A19">
        <w:rPr>
          <w:b/>
          <w:bCs/>
        </w:rPr>
        <w:t>O(1) Labs</w:t>
      </w:r>
      <w:r w:rsidRPr="009E0A19">
        <w:t xml:space="preserve">, trabalhando na criptomoeda </w:t>
      </w:r>
      <w:r w:rsidRPr="009E0A19">
        <w:rPr>
          <w:b/>
          <w:bCs/>
        </w:rPr>
        <w:t>Mina</w:t>
      </w:r>
      <w:r w:rsidRPr="009E0A19">
        <w:t xml:space="preserve">. Antes disso, ele foi o responsável pela segurança da criptomoeda </w:t>
      </w:r>
      <w:r w:rsidRPr="009E0A19">
        <w:rPr>
          <w:b/>
          <w:bCs/>
        </w:rPr>
        <w:t>Diem</w:t>
      </w:r>
      <w:r w:rsidRPr="009E0A19">
        <w:t xml:space="preserve"> (anteriormente conhecida como </w:t>
      </w:r>
      <w:r w:rsidRPr="009E0A19">
        <w:rPr>
          <w:b/>
          <w:bCs/>
        </w:rPr>
        <w:t>Libra</w:t>
      </w:r>
      <w:r w:rsidRPr="009E0A19">
        <w:t xml:space="preserve">), na </w:t>
      </w:r>
      <w:r w:rsidRPr="009E0A19">
        <w:rPr>
          <w:b/>
          <w:bCs/>
        </w:rPr>
        <w:t>Novi</w:t>
      </w:r>
      <w:r w:rsidRPr="009E0A19">
        <w:t xml:space="preserve">, do Facebook. E antes disso, foi consultor de segurança na divisão de Serviços de Criptografia da </w:t>
      </w:r>
      <w:r w:rsidRPr="009E0A19">
        <w:rPr>
          <w:b/>
          <w:bCs/>
        </w:rPr>
        <w:t>NCC Group</w:t>
      </w:r>
      <w:r w:rsidRPr="009E0A19">
        <w:t xml:space="preserve">. David também é o autor deste livro, </w:t>
      </w:r>
      <w:r w:rsidRPr="009E0A19">
        <w:rPr>
          <w:i/>
          <w:iCs/>
        </w:rPr>
        <w:t>Real-World Cryptography</w:t>
      </w:r>
      <w:r w:rsidRPr="009E0A19">
        <w:t>.</w:t>
      </w:r>
    </w:p>
    <w:p w14:paraId="1D71E7A2" w14:textId="77777777" w:rsidR="009E0A19" w:rsidRPr="009E0A19" w:rsidRDefault="009E0A19" w:rsidP="009E0A19">
      <w:r w:rsidRPr="009E0A19">
        <w:t xml:space="preserve">Durante sua carreira, David participou de diversas auditorias de código aberto financiadas com recursos públicos, como </w:t>
      </w:r>
      <w:r w:rsidRPr="009E0A19">
        <w:rPr>
          <w:b/>
          <w:bCs/>
        </w:rPr>
        <w:t>OpenSSL</w:t>
      </w:r>
      <w:r w:rsidRPr="009E0A19">
        <w:t xml:space="preserve"> e </w:t>
      </w:r>
      <w:r w:rsidRPr="009E0A19">
        <w:rPr>
          <w:b/>
          <w:bCs/>
        </w:rPr>
        <w:t>Let’s Encrypt</w:t>
      </w:r>
      <w:r w:rsidRPr="009E0A19">
        <w:t xml:space="preserve">. Ele palestrou em várias conferências, incluindo </w:t>
      </w:r>
      <w:r w:rsidRPr="009E0A19">
        <w:rPr>
          <w:b/>
          <w:bCs/>
        </w:rPr>
        <w:t>Black Hat</w:t>
      </w:r>
      <w:r w:rsidRPr="009E0A19">
        <w:t xml:space="preserve"> e </w:t>
      </w:r>
      <w:r w:rsidRPr="009E0A19">
        <w:rPr>
          <w:b/>
          <w:bCs/>
        </w:rPr>
        <w:t>DEF CON</w:t>
      </w:r>
      <w:r w:rsidRPr="009E0A19">
        <w:t xml:space="preserve">, e ministrou um curso recorrente de criptografia na Black Hat. Ele contribuiu para padrões como o </w:t>
      </w:r>
      <w:r w:rsidRPr="009E0A19">
        <w:rPr>
          <w:b/>
          <w:bCs/>
        </w:rPr>
        <w:t>TLS 1.3</w:t>
      </w:r>
      <w:r w:rsidRPr="009E0A19">
        <w:t xml:space="preserve"> e o </w:t>
      </w:r>
      <w:r w:rsidRPr="009E0A19">
        <w:rPr>
          <w:b/>
          <w:bCs/>
        </w:rPr>
        <w:t>Noise Protocol Framework</w:t>
      </w:r>
      <w:r w:rsidRPr="009E0A19">
        <w:t>.</w:t>
      </w:r>
    </w:p>
    <w:p w14:paraId="35D001BA" w14:textId="77777777" w:rsidR="009E0A19" w:rsidRPr="009E0A19" w:rsidRDefault="009E0A19" w:rsidP="009E0A19">
      <w:r w:rsidRPr="009E0A19">
        <w:t>Ele encontrou vulnerabilidades em muitos sistemas, incluindo:</w:t>
      </w:r>
    </w:p>
    <w:p w14:paraId="07DF082D" w14:textId="77777777" w:rsidR="009E0A19" w:rsidRPr="009E0A19" w:rsidRDefault="009E0A19" w:rsidP="009E0A19">
      <w:pPr>
        <w:numPr>
          <w:ilvl w:val="0"/>
          <w:numId w:val="4"/>
        </w:numPr>
      </w:pPr>
      <w:r w:rsidRPr="009E0A19">
        <w:t xml:space="preserve">CVE-2016-3959 (na biblioteca padrão do </w:t>
      </w:r>
      <w:r w:rsidRPr="009E0A19">
        <w:rPr>
          <w:b/>
          <w:bCs/>
        </w:rPr>
        <w:t>Golang</w:t>
      </w:r>
      <w:r w:rsidRPr="009E0A19">
        <w:t>),</w:t>
      </w:r>
    </w:p>
    <w:p w14:paraId="12496464" w14:textId="77777777" w:rsidR="009E0A19" w:rsidRPr="009E0A19" w:rsidRDefault="009E0A19" w:rsidP="009E0A19">
      <w:pPr>
        <w:numPr>
          <w:ilvl w:val="0"/>
          <w:numId w:val="4"/>
        </w:numPr>
      </w:pPr>
      <w:r w:rsidRPr="009E0A19">
        <w:lastRenderedPageBreak/>
        <w:t>CVE-2018-12404,</w:t>
      </w:r>
    </w:p>
    <w:p w14:paraId="249D1317" w14:textId="77777777" w:rsidR="009E0A19" w:rsidRPr="009E0A19" w:rsidRDefault="009E0A19" w:rsidP="009E0A19">
      <w:pPr>
        <w:numPr>
          <w:ilvl w:val="0"/>
          <w:numId w:val="4"/>
        </w:numPr>
      </w:pPr>
      <w:r w:rsidRPr="009E0A19">
        <w:t>CVE-2018-19608,</w:t>
      </w:r>
    </w:p>
    <w:p w14:paraId="38F22D20" w14:textId="77777777" w:rsidR="009E0A19" w:rsidRPr="009E0A19" w:rsidRDefault="009E0A19" w:rsidP="009E0A19">
      <w:pPr>
        <w:numPr>
          <w:ilvl w:val="0"/>
          <w:numId w:val="4"/>
        </w:numPr>
      </w:pPr>
      <w:r w:rsidRPr="009E0A19">
        <w:t>CVE-2018-16868,</w:t>
      </w:r>
    </w:p>
    <w:p w14:paraId="3DBA0150" w14:textId="77777777" w:rsidR="009E0A19" w:rsidRPr="009E0A19" w:rsidRDefault="009E0A19" w:rsidP="009E0A19">
      <w:pPr>
        <w:numPr>
          <w:ilvl w:val="0"/>
          <w:numId w:val="4"/>
        </w:numPr>
      </w:pPr>
      <w:r w:rsidRPr="009E0A19">
        <w:t>CVE-2018-16869, e</w:t>
      </w:r>
    </w:p>
    <w:p w14:paraId="23D127FD" w14:textId="77777777" w:rsidR="009E0A19" w:rsidRPr="009E0A19" w:rsidRDefault="009E0A19" w:rsidP="009E0A19">
      <w:pPr>
        <w:numPr>
          <w:ilvl w:val="0"/>
          <w:numId w:val="4"/>
        </w:numPr>
      </w:pPr>
      <w:r w:rsidRPr="009E0A19">
        <w:t>CVE-2018-16870 (em várias bibliotecas TLS).</w:t>
      </w:r>
    </w:p>
    <w:p w14:paraId="29F7EB27" w14:textId="77777777" w:rsidR="009E0A19" w:rsidRPr="009E0A19" w:rsidRDefault="009E0A19" w:rsidP="009E0A19">
      <w:r w:rsidRPr="009E0A19">
        <w:t xml:space="preserve">Entre outros feitos, ele é o autor do protocolo </w:t>
      </w:r>
      <w:r w:rsidRPr="009E0A19">
        <w:rPr>
          <w:b/>
          <w:bCs/>
        </w:rPr>
        <w:t>Disco</w:t>
      </w:r>
      <w:r w:rsidRPr="009E0A19">
        <w:t>:</w:t>
      </w:r>
    </w:p>
    <w:p w14:paraId="270513A2" w14:textId="77777777" w:rsidR="009E0A19" w:rsidRPr="009E0A19" w:rsidRDefault="009E0A19" w:rsidP="009E0A19">
      <w:pPr>
        <w:numPr>
          <w:ilvl w:val="0"/>
          <w:numId w:val="5"/>
        </w:numPr>
      </w:pPr>
      <w:hyperlink r:id="rId11" w:tgtFrame="_new" w:history="1">
        <w:r w:rsidRPr="009E0A19">
          <w:rPr>
            <w:rStyle w:val="Hyperlink"/>
          </w:rPr>
          <w:t>www.discocrypto.com</w:t>
        </w:r>
      </w:hyperlink>
    </w:p>
    <w:p w14:paraId="08CEE6E0" w14:textId="77777777" w:rsidR="009E0A19" w:rsidRPr="009E0A19" w:rsidRDefault="009E0A19" w:rsidP="009E0A19">
      <w:pPr>
        <w:numPr>
          <w:ilvl w:val="0"/>
          <w:numId w:val="5"/>
        </w:numPr>
      </w:pPr>
      <w:hyperlink r:id="rId12" w:tgtFrame="_new" w:history="1">
        <w:r w:rsidRPr="009E0A19">
          <w:rPr>
            <w:rStyle w:val="Hyperlink"/>
          </w:rPr>
          <w:t>www.embeddeddisco.com</w:t>
        </w:r>
      </w:hyperlink>
    </w:p>
    <w:p w14:paraId="047BDB9F" w14:textId="77777777" w:rsidR="009E0A19" w:rsidRPr="009E0A19" w:rsidRDefault="009E0A19" w:rsidP="009E0A19">
      <w:r w:rsidRPr="009E0A19">
        <w:t xml:space="preserve">e do projeto </w:t>
      </w:r>
      <w:r w:rsidRPr="009E0A19">
        <w:rPr>
          <w:b/>
          <w:bCs/>
        </w:rPr>
        <w:t>DASP</w:t>
      </w:r>
      <w:r w:rsidRPr="009E0A19">
        <w:t xml:space="preserve"> (Decentralized Application Security Project) para contratos inteligentes:</w:t>
      </w:r>
    </w:p>
    <w:p w14:paraId="1EA517BD" w14:textId="77777777" w:rsidR="009E0A19" w:rsidRPr="009E0A19" w:rsidRDefault="009E0A19" w:rsidP="009E0A19">
      <w:pPr>
        <w:numPr>
          <w:ilvl w:val="0"/>
          <w:numId w:val="6"/>
        </w:numPr>
      </w:pPr>
      <w:hyperlink r:id="rId13" w:tgtFrame="_new" w:history="1">
        <w:r w:rsidRPr="009E0A19">
          <w:rPr>
            <w:rStyle w:val="Hyperlink"/>
          </w:rPr>
          <w:t>www.dasp.co</w:t>
        </w:r>
      </w:hyperlink>
    </w:p>
    <w:p w14:paraId="3E8C713F" w14:textId="77777777" w:rsidR="009E0A19" w:rsidRPr="009E0A19" w:rsidRDefault="009E0A19" w:rsidP="009E0A19">
      <w:r w:rsidRPr="009E0A19">
        <w:t>Sua pesquisa inclui:</w:t>
      </w:r>
    </w:p>
    <w:p w14:paraId="2CE15195" w14:textId="77777777" w:rsidR="009E0A19" w:rsidRPr="009E0A19" w:rsidRDefault="009E0A19" w:rsidP="009E0A19">
      <w:pPr>
        <w:numPr>
          <w:ilvl w:val="0"/>
          <w:numId w:val="7"/>
        </w:numPr>
      </w:pPr>
      <w:r w:rsidRPr="009E0A19">
        <w:t xml:space="preserve">ataques de cache contra RSA: </w:t>
      </w:r>
      <w:hyperlink r:id="rId14" w:tgtFrame="_new" w:history="1">
        <w:r w:rsidRPr="009E0A19">
          <w:rPr>
            <w:rStyle w:val="Hyperlink"/>
          </w:rPr>
          <w:t>http://cat.eyalro.net/</w:t>
        </w:r>
      </w:hyperlink>
    </w:p>
    <w:p w14:paraId="5B0396D8" w14:textId="77777777" w:rsidR="009E0A19" w:rsidRPr="009E0A19" w:rsidRDefault="009E0A19" w:rsidP="009E0A19">
      <w:pPr>
        <w:numPr>
          <w:ilvl w:val="0"/>
          <w:numId w:val="7"/>
        </w:numPr>
      </w:pPr>
      <w:r w:rsidRPr="009E0A19">
        <w:t xml:space="preserve">protocolos baseados em QUIC: </w:t>
      </w:r>
      <w:hyperlink r:id="rId15" w:tgtFrame="_new" w:history="1">
        <w:r w:rsidRPr="009E0A19">
          <w:rPr>
            <w:rStyle w:val="Hyperlink"/>
          </w:rPr>
          <w:t>https://eprint.iacr.org/2019/028</w:t>
        </w:r>
      </w:hyperlink>
    </w:p>
    <w:p w14:paraId="33BED4E1" w14:textId="77777777" w:rsidR="009E0A19" w:rsidRPr="009E0A19" w:rsidRDefault="009E0A19" w:rsidP="009E0A19">
      <w:pPr>
        <w:numPr>
          <w:ilvl w:val="0"/>
          <w:numId w:val="7"/>
        </w:numPr>
      </w:pPr>
      <w:r w:rsidRPr="009E0A19">
        <w:t xml:space="preserve">ataques temporais contra ECDSA: </w:t>
      </w:r>
      <w:hyperlink r:id="rId16" w:tgtFrame="_new" w:history="1">
        <w:r w:rsidRPr="009E0A19">
          <w:rPr>
            <w:rStyle w:val="Hyperlink"/>
          </w:rPr>
          <w:t>https://eprint.iacr.org/2015/839</w:t>
        </w:r>
      </w:hyperlink>
    </w:p>
    <w:p w14:paraId="3AF9919B" w14:textId="77777777" w:rsidR="009E0A19" w:rsidRPr="009E0A19" w:rsidRDefault="009E0A19" w:rsidP="009E0A19">
      <w:pPr>
        <w:numPr>
          <w:ilvl w:val="0"/>
          <w:numId w:val="7"/>
        </w:numPr>
        <w:rPr>
          <w:lang w:val="en-US"/>
        </w:rPr>
      </w:pPr>
      <w:r w:rsidRPr="009E0A19">
        <w:rPr>
          <w:lang w:val="en-US"/>
        </w:rPr>
        <w:t xml:space="preserve">backdoors em Diffie-Hellman: </w:t>
      </w:r>
      <w:hyperlink r:id="rId17" w:tgtFrame="_new" w:history="1">
        <w:r w:rsidRPr="009E0A19">
          <w:rPr>
            <w:rStyle w:val="Hyperlink"/>
            <w:lang w:val="en-US"/>
          </w:rPr>
          <w:t>https://eprint.iacr.org/2016/644</w:t>
        </w:r>
      </w:hyperlink>
    </w:p>
    <w:p w14:paraId="1353C74B" w14:textId="77777777" w:rsidR="009E0A19" w:rsidRPr="009E0A19" w:rsidRDefault="009E0A19" w:rsidP="009E0A19">
      <w:r w:rsidRPr="009E0A19">
        <w:t>Você pode vê-lo e ler sobre ele atualmente em seu blog:</w:t>
      </w:r>
      <w:r w:rsidRPr="009E0A19">
        <w:br/>
      </w:r>
      <w:hyperlink r:id="rId18" w:tgtFrame="_new" w:history="1">
        <w:r w:rsidRPr="009E0A19">
          <w:rPr>
            <w:rStyle w:val="Hyperlink"/>
            <w:b/>
            <w:bCs/>
          </w:rPr>
          <w:t>www.cryptologie.net</w:t>
        </w:r>
      </w:hyperlink>
    </w:p>
    <w:p w14:paraId="3D75CCD0" w14:textId="77777777" w:rsidR="009E0A19" w:rsidRPr="009E0A19" w:rsidRDefault="00000000" w:rsidP="009E0A19">
      <w:r>
        <w:pict w14:anchorId="45EA02AF">
          <v:rect id="_x0000_i1035" style="width:0;height:1.5pt" o:hralign="center" o:hrstd="t" o:hr="t" fillcolor="#a0a0a0" stroked="f"/>
        </w:pict>
      </w:r>
    </w:p>
    <w:p w14:paraId="6B3F2E36" w14:textId="77777777" w:rsidR="009E0A19" w:rsidRPr="009E0A19" w:rsidRDefault="009E0A19" w:rsidP="009E0A19">
      <w:pPr>
        <w:rPr>
          <w:b/>
          <w:bCs/>
        </w:rPr>
      </w:pPr>
      <w:r w:rsidRPr="009E0A19">
        <w:rPr>
          <w:b/>
          <w:bCs/>
        </w:rPr>
        <w:t>Sobre a ilustração da capa</w:t>
      </w:r>
    </w:p>
    <w:p w14:paraId="71DCC7F9" w14:textId="77777777" w:rsidR="009E0A19" w:rsidRPr="009E0A19" w:rsidRDefault="009E0A19" w:rsidP="009E0A19">
      <w:r w:rsidRPr="009E0A19">
        <w:t xml:space="preserve">A figura na capa de </w:t>
      </w:r>
      <w:r w:rsidRPr="009E0A19">
        <w:rPr>
          <w:i/>
          <w:iCs/>
        </w:rPr>
        <w:t>Real-World Cryptography</w:t>
      </w:r>
      <w:r w:rsidRPr="009E0A19">
        <w:t xml:space="preserve"> é legendada como </w:t>
      </w:r>
      <w:r w:rsidRPr="009E0A19">
        <w:rPr>
          <w:b/>
          <w:bCs/>
        </w:rPr>
        <w:t>“Indienne de Quito”</w:t>
      </w:r>
      <w:r w:rsidRPr="009E0A19">
        <w:t xml:space="preserve">, ou </w:t>
      </w:r>
      <w:r w:rsidRPr="009E0A19">
        <w:rPr>
          <w:b/>
          <w:bCs/>
        </w:rPr>
        <w:t>Indiana de Quito</w:t>
      </w:r>
      <w:r w:rsidRPr="009E0A19">
        <w:t xml:space="preserve">. A ilustração foi retirada de uma coleção de trajes de vestuário de diversos países feita por </w:t>
      </w:r>
      <w:r w:rsidRPr="009E0A19">
        <w:rPr>
          <w:b/>
          <w:bCs/>
        </w:rPr>
        <w:t>Jacques Grasset de Saint-Sauveur (1757–1810)</w:t>
      </w:r>
      <w:r w:rsidRPr="009E0A19">
        <w:t xml:space="preserve">, intitulada </w:t>
      </w:r>
      <w:r w:rsidRPr="009E0A19">
        <w:rPr>
          <w:i/>
          <w:iCs/>
        </w:rPr>
        <w:t>Costumes de Diferents Pays</w:t>
      </w:r>
      <w:r w:rsidRPr="009E0A19">
        <w:t>, publicada na França em 1797. Cada ilustração é finamente desenhada e colorida à mão.</w:t>
      </w:r>
    </w:p>
    <w:p w14:paraId="3DF08D20" w14:textId="77777777" w:rsidR="009E0A19" w:rsidRPr="009E0A19" w:rsidRDefault="009E0A19" w:rsidP="009E0A19">
      <w:r w:rsidRPr="009E0A19">
        <w:t>A rica variedade da coleção de Grasset de Saint-Sauveur nos lembra vividamente o quão culturalmente distintas eram as cidades e regiões do mundo há apenas 200 anos. Isoladas umas das outras, as pessoas falavam dialetos e línguas diferentes. Nas ruas ou no campo, era fácil identificar onde elas viviam e qual era seu ofício ou posição na vida apenas observando suas vestimentas.</w:t>
      </w:r>
    </w:p>
    <w:p w14:paraId="5062CD3B" w14:textId="77777777" w:rsidR="009E0A19" w:rsidRPr="009E0A19" w:rsidRDefault="009E0A19" w:rsidP="009E0A19">
      <w:r w:rsidRPr="009E0A19">
        <w:t>A maneira como nos vestimos mudou desde então, e a diversidade por região — tão rica naquela época — se dissipou. Agora é difícil distinguir os habitantes de diferentes continentes, muito menos de diferentes cidades, regiões ou países. Talvez tenhamos trocado diversidade cultural por uma vida pessoal mais variada — certamente por uma vida tecnológica mais variada e acelerada.</w:t>
      </w:r>
    </w:p>
    <w:p w14:paraId="79682AA5" w14:textId="77777777" w:rsidR="009E0A19" w:rsidRPr="009E0A19" w:rsidRDefault="009E0A19" w:rsidP="009E0A19">
      <w:r w:rsidRPr="009E0A19">
        <w:t>Em uma época em que é difícil distinguir um livro de informática de outro, a Manning celebra a inventividade e a iniciativa do setor de computação com capas de livros baseadas na rica diversidade da vida regional de dois séculos atrás, trazida de volta à vida pelas ilustrações de Grasset de Saint-Sauveur.</w:t>
      </w:r>
    </w:p>
    <w:p w14:paraId="6A71E7B0" w14:textId="68C64F9E" w:rsidR="00EC19A5" w:rsidRDefault="009E0A19">
      <w:r>
        <w:tab/>
      </w:r>
    </w:p>
    <w:sectPr w:rsidR="00EC19A5" w:rsidSect="009E0A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344"/>
    <w:multiLevelType w:val="multilevel"/>
    <w:tmpl w:val="60BA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00CC5"/>
    <w:multiLevelType w:val="multilevel"/>
    <w:tmpl w:val="30D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01355"/>
    <w:multiLevelType w:val="multilevel"/>
    <w:tmpl w:val="9BF2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65F3D"/>
    <w:multiLevelType w:val="multilevel"/>
    <w:tmpl w:val="DEA4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C87DF9"/>
    <w:multiLevelType w:val="multilevel"/>
    <w:tmpl w:val="F9D2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B6973"/>
    <w:multiLevelType w:val="multilevel"/>
    <w:tmpl w:val="7B28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51FCA"/>
    <w:multiLevelType w:val="multilevel"/>
    <w:tmpl w:val="720C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262741">
    <w:abstractNumId w:val="1"/>
  </w:num>
  <w:num w:numId="2" w16cid:durableId="981540101">
    <w:abstractNumId w:val="2"/>
  </w:num>
  <w:num w:numId="3" w16cid:durableId="852492939">
    <w:abstractNumId w:val="5"/>
  </w:num>
  <w:num w:numId="4" w16cid:durableId="741871435">
    <w:abstractNumId w:val="4"/>
  </w:num>
  <w:num w:numId="5" w16cid:durableId="1845119995">
    <w:abstractNumId w:val="6"/>
  </w:num>
  <w:num w:numId="6" w16cid:durableId="1003094896">
    <w:abstractNumId w:val="3"/>
  </w:num>
  <w:num w:numId="7" w16cid:durableId="216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2E"/>
    <w:rsid w:val="002D1C06"/>
    <w:rsid w:val="002E6EC2"/>
    <w:rsid w:val="005B34EA"/>
    <w:rsid w:val="00671740"/>
    <w:rsid w:val="009E0A19"/>
    <w:rsid w:val="00B70AF5"/>
    <w:rsid w:val="00D1532E"/>
    <w:rsid w:val="00D950E5"/>
    <w:rsid w:val="00EC19A5"/>
    <w:rsid w:val="00F744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F649"/>
  <w15:chartTrackingRefBased/>
  <w15:docId w15:val="{4446DD26-4BE4-49CF-BE02-13DB7EB5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153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D153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1532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D1532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1532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153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153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153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1532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1532E"/>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D1532E"/>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1532E"/>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D1532E"/>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1532E"/>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1532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1532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1532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1532E"/>
    <w:rPr>
      <w:rFonts w:eastAsiaTheme="majorEastAsia" w:cstheme="majorBidi"/>
      <w:color w:val="272727" w:themeColor="text1" w:themeTint="D8"/>
    </w:rPr>
  </w:style>
  <w:style w:type="paragraph" w:styleId="Ttulo">
    <w:name w:val="Title"/>
    <w:basedOn w:val="Normal"/>
    <w:next w:val="Normal"/>
    <w:link w:val="TtuloChar"/>
    <w:uiPriority w:val="10"/>
    <w:qFormat/>
    <w:rsid w:val="00D15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153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1532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1532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1532E"/>
    <w:pPr>
      <w:spacing w:before="160"/>
      <w:jc w:val="center"/>
    </w:pPr>
    <w:rPr>
      <w:i/>
      <w:iCs/>
      <w:color w:val="404040" w:themeColor="text1" w:themeTint="BF"/>
    </w:rPr>
  </w:style>
  <w:style w:type="character" w:customStyle="1" w:styleId="CitaoChar">
    <w:name w:val="Citação Char"/>
    <w:basedOn w:val="Fontepargpadro"/>
    <w:link w:val="Citao"/>
    <w:uiPriority w:val="29"/>
    <w:rsid w:val="00D1532E"/>
    <w:rPr>
      <w:i/>
      <w:iCs/>
      <w:color w:val="404040" w:themeColor="text1" w:themeTint="BF"/>
    </w:rPr>
  </w:style>
  <w:style w:type="paragraph" w:styleId="PargrafodaLista">
    <w:name w:val="List Paragraph"/>
    <w:basedOn w:val="Normal"/>
    <w:uiPriority w:val="34"/>
    <w:qFormat/>
    <w:rsid w:val="00D1532E"/>
    <w:pPr>
      <w:ind w:left="720"/>
      <w:contextualSpacing/>
    </w:pPr>
  </w:style>
  <w:style w:type="character" w:styleId="nfaseIntensa">
    <w:name w:val="Intense Emphasis"/>
    <w:basedOn w:val="Fontepargpadro"/>
    <w:uiPriority w:val="21"/>
    <w:qFormat/>
    <w:rsid w:val="00D1532E"/>
    <w:rPr>
      <w:i/>
      <w:iCs/>
      <w:color w:val="2F5496" w:themeColor="accent1" w:themeShade="BF"/>
    </w:rPr>
  </w:style>
  <w:style w:type="paragraph" w:styleId="CitaoIntensa">
    <w:name w:val="Intense Quote"/>
    <w:basedOn w:val="Normal"/>
    <w:next w:val="Normal"/>
    <w:link w:val="CitaoIntensaChar"/>
    <w:uiPriority w:val="30"/>
    <w:qFormat/>
    <w:rsid w:val="00D153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1532E"/>
    <w:rPr>
      <w:i/>
      <w:iCs/>
      <w:color w:val="2F5496" w:themeColor="accent1" w:themeShade="BF"/>
    </w:rPr>
  </w:style>
  <w:style w:type="character" w:styleId="RefernciaIntensa">
    <w:name w:val="Intense Reference"/>
    <w:basedOn w:val="Fontepargpadro"/>
    <w:uiPriority w:val="32"/>
    <w:qFormat/>
    <w:rsid w:val="00D1532E"/>
    <w:rPr>
      <w:b/>
      <w:bCs/>
      <w:smallCaps/>
      <w:color w:val="2F5496" w:themeColor="accent1" w:themeShade="BF"/>
      <w:spacing w:val="5"/>
    </w:rPr>
  </w:style>
  <w:style w:type="character" w:styleId="Hyperlink">
    <w:name w:val="Hyperlink"/>
    <w:basedOn w:val="Fontepargpadro"/>
    <w:uiPriority w:val="99"/>
    <w:unhideWhenUsed/>
    <w:rsid w:val="009E0A19"/>
    <w:rPr>
      <w:color w:val="0563C1" w:themeColor="hyperlink"/>
      <w:u w:val="single"/>
    </w:rPr>
  </w:style>
  <w:style w:type="character" w:styleId="MenoPendente">
    <w:name w:val="Unresolved Mention"/>
    <w:basedOn w:val="Fontepargpadro"/>
    <w:uiPriority w:val="99"/>
    <w:semiHidden/>
    <w:unhideWhenUsed/>
    <w:rsid w:val="009E0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35125">
      <w:bodyDiv w:val="1"/>
      <w:marLeft w:val="0"/>
      <w:marRight w:val="0"/>
      <w:marTop w:val="0"/>
      <w:marBottom w:val="0"/>
      <w:divBdr>
        <w:top w:val="none" w:sz="0" w:space="0" w:color="auto"/>
        <w:left w:val="none" w:sz="0" w:space="0" w:color="auto"/>
        <w:bottom w:val="none" w:sz="0" w:space="0" w:color="auto"/>
        <w:right w:val="none" w:sz="0" w:space="0" w:color="auto"/>
      </w:divBdr>
    </w:div>
    <w:div w:id="329021342">
      <w:bodyDiv w:val="1"/>
      <w:marLeft w:val="0"/>
      <w:marRight w:val="0"/>
      <w:marTop w:val="0"/>
      <w:marBottom w:val="0"/>
      <w:divBdr>
        <w:top w:val="none" w:sz="0" w:space="0" w:color="auto"/>
        <w:left w:val="none" w:sz="0" w:space="0" w:color="auto"/>
        <w:bottom w:val="none" w:sz="0" w:space="0" w:color="auto"/>
        <w:right w:val="none" w:sz="0" w:space="0" w:color="auto"/>
      </w:divBdr>
    </w:div>
    <w:div w:id="365253067">
      <w:bodyDiv w:val="1"/>
      <w:marLeft w:val="0"/>
      <w:marRight w:val="0"/>
      <w:marTop w:val="0"/>
      <w:marBottom w:val="0"/>
      <w:divBdr>
        <w:top w:val="none" w:sz="0" w:space="0" w:color="auto"/>
        <w:left w:val="none" w:sz="0" w:space="0" w:color="auto"/>
        <w:bottom w:val="none" w:sz="0" w:space="0" w:color="auto"/>
        <w:right w:val="none" w:sz="0" w:space="0" w:color="auto"/>
      </w:divBdr>
    </w:div>
    <w:div w:id="417557984">
      <w:bodyDiv w:val="1"/>
      <w:marLeft w:val="0"/>
      <w:marRight w:val="0"/>
      <w:marTop w:val="0"/>
      <w:marBottom w:val="0"/>
      <w:divBdr>
        <w:top w:val="none" w:sz="0" w:space="0" w:color="auto"/>
        <w:left w:val="none" w:sz="0" w:space="0" w:color="auto"/>
        <w:bottom w:val="none" w:sz="0" w:space="0" w:color="auto"/>
        <w:right w:val="none" w:sz="0" w:space="0" w:color="auto"/>
      </w:divBdr>
    </w:div>
    <w:div w:id="440224997">
      <w:bodyDiv w:val="1"/>
      <w:marLeft w:val="0"/>
      <w:marRight w:val="0"/>
      <w:marTop w:val="0"/>
      <w:marBottom w:val="0"/>
      <w:divBdr>
        <w:top w:val="none" w:sz="0" w:space="0" w:color="auto"/>
        <w:left w:val="none" w:sz="0" w:space="0" w:color="auto"/>
        <w:bottom w:val="none" w:sz="0" w:space="0" w:color="auto"/>
        <w:right w:val="none" w:sz="0" w:space="0" w:color="auto"/>
      </w:divBdr>
    </w:div>
    <w:div w:id="687105367">
      <w:bodyDiv w:val="1"/>
      <w:marLeft w:val="0"/>
      <w:marRight w:val="0"/>
      <w:marTop w:val="0"/>
      <w:marBottom w:val="0"/>
      <w:divBdr>
        <w:top w:val="none" w:sz="0" w:space="0" w:color="auto"/>
        <w:left w:val="none" w:sz="0" w:space="0" w:color="auto"/>
        <w:bottom w:val="none" w:sz="0" w:space="0" w:color="auto"/>
        <w:right w:val="none" w:sz="0" w:space="0" w:color="auto"/>
      </w:divBdr>
    </w:div>
    <w:div w:id="942541996">
      <w:bodyDiv w:val="1"/>
      <w:marLeft w:val="0"/>
      <w:marRight w:val="0"/>
      <w:marTop w:val="0"/>
      <w:marBottom w:val="0"/>
      <w:divBdr>
        <w:top w:val="none" w:sz="0" w:space="0" w:color="auto"/>
        <w:left w:val="none" w:sz="0" w:space="0" w:color="auto"/>
        <w:bottom w:val="none" w:sz="0" w:space="0" w:color="auto"/>
        <w:right w:val="none" w:sz="0" w:space="0" w:color="auto"/>
      </w:divBdr>
    </w:div>
    <w:div w:id="1034766100">
      <w:bodyDiv w:val="1"/>
      <w:marLeft w:val="0"/>
      <w:marRight w:val="0"/>
      <w:marTop w:val="0"/>
      <w:marBottom w:val="0"/>
      <w:divBdr>
        <w:top w:val="none" w:sz="0" w:space="0" w:color="auto"/>
        <w:left w:val="none" w:sz="0" w:space="0" w:color="auto"/>
        <w:bottom w:val="none" w:sz="0" w:space="0" w:color="auto"/>
        <w:right w:val="none" w:sz="0" w:space="0" w:color="auto"/>
      </w:divBdr>
    </w:div>
    <w:div w:id="1053040174">
      <w:bodyDiv w:val="1"/>
      <w:marLeft w:val="0"/>
      <w:marRight w:val="0"/>
      <w:marTop w:val="0"/>
      <w:marBottom w:val="0"/>
      <w:divBdr>
        <w:top w:val="none" w:sz="0" w:space="0" w:color="auto"/>
        <w:left w:val="none" w:sz="0" w:space="0" w:color="auto"/>
        <w:bottom w:val="none" w:sz="0" w:space="0" w:color="auto"/>
        <w:right w:val="none" w:sz="0" w:space="0" w:color="auto"/>
      </w:divBdr>
    </w:div>
    <w:div w:id="1090002975">
      <w:bodyDiv w:val="1"/>
      <w:marLeft w:val="0"/>
      <w:marRight w:val="0"/>
      <w:marTop w:val="0"/>
      <w:marBottom w:val="0"/>
      <w:divBdr>
        <w:top w:val="none" w:sz="0" w:space="0" w:color="auto"/>
        <w:left w:val="none" w:sz="0" w:space="0" w:color="auto"/>
        <w:bottom w:val="none" w:sz="0" w:space="0" w:color="auto"/>
        <w:right w:val="none" w:sz="0" w:space="0" w:color="auto"/>
      </w:divBdr>
    </w:div>
    <w:div w:id="1142313890">
      <w:bodyDiv w:val="1"/>
      <w:marLeft w:val="0"/>
      <w:marRight w:val="0"/>
      <w:marTop w:val="0"/>
      <w:marBottom w:val="0"/>
      <w:divBdr>
        <w:top w:val="none" w:sz="0" w:space="0" w:color="auto"/>
        <w:left w:val="none" w:sz="0" w:space="0" w:color="auto"/>
        <w:bottom w:val="none" w:sz="0" w:space="0" w:color="auto"/>
        <w:right w:val="none" w:sz="0" w:space="0" w:color="auto"/>
      </w:divBdr>
    </w:div>
    <w:div w:id="1300302998">
      <w:bodyDiv w:val="1"/>
      <w:marLeft w:val="0"/>
      <w:marRight w:val="0"/>
      <w:marTop w:val="0"/>
      <w:marBottom w:val="0"/>
      <w:divBdr>
        <w:top w:val="none" w:sz="0" w:space="0" w:color="auto"/>
        <w:left w:val="none" w:sz="0" w:space="0" w:color="auto"/>
        <w:bottom w:val="none" w:sz="0" w:space="0" w:color="auto"/>
        <w:right w:val="none" w:sz="0" w:space="0" w:color="auto"/>
      </w:divBdr>
    </w:div>
    <w:div w:id="1420717356">
      <w:bodyDiv w:val="1"/>
      <w:marLeft w:val="0"/>
      <w:marRight w:val="0"/>
      <w:marTop w:val="0"/>
      <w:marBottom w:val="0"/>
      <w:divBdr>
        <w:top w:val="none" w:sz="0" w:space="0" w:color="auto"/>
        <w:left w:val="none" w:sz="0" w:space="0" w:color="auto"/>
        <w:bottom w:val="none" w:sz="0" w:space="0" w:color="auto"/>
        <w:right w:val="none" w:sz="0" w:space="0" w:color="auto"/>
      </w:divBdr>
    </w:div>
    <w:div w:id="1504197425">
      <w:bodyDiv w:val="1"/>
      <w:marLeft w:val="0"/>
      <w:marRight w:val="0"/>
      <w:marTop w:val="0"/>
      <w:marBottom w:val="0"/>
      <w:divBdr>
        <w:top w:val="none" w:sz="0" w:space="0" w:color="auto"/>
        <w:left w:val="none" w:sz="0" w:space="0" w:color="auto"/>
        <w:bottom w:val="none" w:sz="0" w:space="0" w:color="auto"/>
        <w:right w:val="none" w:sz="0" w:space="0" w:color="auto"/>
      </w:divBdr>
    </w:div>
    <w:div w:id="1581677240">
      <w:bodyDiv w:val="1"/>
      <w:marLeft w:val="0"/>
      <w:marRight w:val="0"/>
      <w:marTop w:val="0"/>
      <w:marBottom w:val="0"/>
      <w:divBdr>
        <w:top w:val="none" w:sz="0" w:space="0" w:color="auto"/>
        <w:left w:val="none" w:sz="0" w:space="0" w:color="auto"/>
        <w:bottom w:val="none" w:sz="0" w:space="0" w:color="auto"/>
        <w:right w:val="none" w:sz="0" w:space="0" w:color="auto"/>
      </w:divBdr>
    </w:div>
    <w:div w:id="1761565321">
      <w:bodyDiv w:val="1"/>
      <w:marLeft w:val="0"/>
      <w:marRight w:val="0"/>
      <w:marTop w:val="0"/>
      <w:marBottom w:val="0"/>
      <w:divBdr>
        <w:top w:val="none" w:sz="0" w:space="0" w:color="auto"/>
        <w:left w:val="none" w:sz="0" w:space="0" w:color="auto"/>
        <w:bottom w:val="none" w:sz="0" w:space="0" w:color="auto"/>
        <w:right w:val="none" w:sz="0" w:space="0" w:color="auto"/>
      </w:divBdr>
    </w:div>
    <w:div w:id="1829780625">
      <w:bodyDiv w:val="1"/>
      <w:marLeft w:val="0"/>
      <w:marRight w:val="0"/>
      <w:marTop w:val="0"/>
      <w:marBottom w:val="0"/>
      <w:divBdr>
        <w:top w:val="none" w:sz="0" w:space="0" w:color="auto"/>
        <w:left w:val="none" w:sz="0" w:space="0" w:color="auto"/>
        <w:bottom w:val="none" w:sz="0" w:space="0" w:color="auto"/>
        <w:right w:val="none" w:sz="0" w:space="0" w:color="auto"/>
      </w:divBdr>
    </w:div>
    <w:div w:id="1944146525">
      <w:bodyDiv w:val="1"/>
      <w:marLeft w:val="0"/>
      <w:marRight w:val="0"/>
      <w:marTop w:val="0"/>
      <w:marBottom w:val="0"/>
      <w:divBdr>
        <w:top w:val="none" w:sz="0" w:space="0" w:color="auto"/>
        <w:left w:val="none" w:sz="0" w:space="0" w:color="auto"/>
        <w:bottom w:val="none" w:sz="0" w:space="0" w:color="auto"/>
        <w:right w:val="none" w:sz="0" w:space="0" w:color="auto"/>
      </w:divBdr>
    </w:div>
    <w:div w:id="1964800151">
      <w:bodyDiv w:val="1"/>
      <w:marLeft w:val="0"/>
      <w:marRight w:val="0"/>
      <w:marTop w:val="0"/>
      <w:marBottom w:val="0"/>
      <w:divBdr>
        <w:top w:val="none" w:sz="0" w:space="0" w:color="auto"/>
        <w:left w:val="none" w:sz="0" w:space="0" w:color="auto"/>
        <w:bottom w:val="none" w:sz="0" w:space="0" w:color="auto"/>
        <w:right w:val="none" w:sz="0" w:space="0" w:color="auto"/>
      </w:divBdr>
    </w:div>
    <w:div w:id="207954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beddeddisco.com" TargetMode="External"/><Relationship Id="rId13" Type="http://schemas.openxmlformats.org/officeDocument/2006/relationships/hyperlink" Target="http://www.dasp.co" TargetMode="External"/><Relationship Id="rId18" Type="http://schemas.openxmlformats.org/officeDocument/2006/relationships/hyperlink" Target="http://www.cryptologie.net" TargetMode="External"/><Relationship Id="rId3" Type="http://schemas.openxmlformats.org/officeDocument/2006/relationships/settings" Target="settings.xml"/><Relationship Id="rId7" Type="http://schemas.openxmlformats.org/officeDocument/2006/relationships/hyperlink" Target="https://discocrypto.com" TargetMode="External"/><Relationship Id="rId12" Type="http://schemas.openxmlformats.org/officeDocument/2006/relationships/hyperlink" Target="http://www.embeddeddisco.com" TargetMode="External"/><Relationship Id="rId17" Type="http://schemas.openxmlformats.org/officeDocument/2006/relationships/hyperlink" Target="https://eprint.iacr.org/2016/644" TargetMode="External"/><Relationship Id="rId2" Type="http://schemas.openxmlformats.org/officeDocument/2006/relationships/styles" Target="styles.xml"/><Relationship Id="rId16" Type="http://schemas.openxmlformats.org/officeDocument/2006/relationships/hyperlink" Target="https://eprint.iacr.org/2015/83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ryptologie.net" TargetMode="External"/><Relationship Id="rId11" Type="http://schemas.openxmlformats.org/officeDocument/2006/relationships/hyperlink" Target="http://www.discocrypto.com" TargetMode="External"/><Relationship Id="rId5" Type="http://schemas.openxmlformats.org/officeDocument/2006/relationships/hyperlink" Target="https://www.youtube.com/watch?v=gbqNCgVcXsM" TargetMode="External"/><Relationship Id="rId15" Type="http://schemas.openxmlformats.org/officeDocument/2006/relationships/hyperlink" Target="https://eprint.iacr.org/2019/028" TargetMode="External"/><Relationship Id="rId10" Type="http://schemas.openxmlformats.org/officeDocument/2006/relationships/hyperlink" Target="https://livebook.manning.com/discuss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vebook.manning.com/book/real-world-cryptography/discussion" TargetMode="External"/><Relationship Id="rId14" Type="http://schemas.openxmlformats.org/officeDocument/2006/relationships/hyperlink" Target="http://cat.eyalro.ne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6168</Words>
  <Characters>33312</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2025-06-09T18:39:00Z</dcterms:created>
  <dcterms:modified xsi:type="dcterms:W3CDTF">2025-06-11T13:24:00Z</dcterms:modified>
</cp:coreProperties>
</file>