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1384" w14:textId="77777777" w:rsidR="005076DA" w:rsidRPr="005076DA" w:rsidRDefault="005076DA" w:rsidP="005076DA">
      <w:pPr>
        <w:rPr>
          <w:b/>
          <w:bCs/>
        </w:rPr>
      </w:pPr>
      <w:r w:rsidRPr="005076DA">
        <w:rPr>
          <w:b/>
          <w:bCs/>
        </w:rPr>
        <w:t>Gerenciamento de conexão no HTTP/1.x</w:t>
      </w:r>
    </w:p>
    <w:p w14:paraId="3CCB8BCA" w14:textId="77777777" w:rsidR="005076DA" w:rsidRPr="005076DA" w:rsidRDefault="005076DA" w:rsidP="005076DA">
      <w:r w:rsidRPr="005076DA">
        <w:t>O gerenciamento de conexão é um tópico-chave no HTTP: abrir e manter conexões impacta fortemente o desempenho de sites e aplicações web.</w:t>
      </w:r>
      <w:r w:rsidRPr="005076DA">
        <w:br/>
        <w:t xml:space="preserve">No HTTP/1.x, existem vários modelos: conexões de curta duração, conexões persistentes e </w:t>
      </w:r>
      <w:r w:rsidRPr="005076DA">
        <w:rPr>
          <w:i/>
          <w:iCs/>
        </w:rPr>
        <w:t>HTTP pipelining</w:t>
      </w:r>
      <w:r w:rsidRPr="005076DA">
        <w:t>.</w:t>
      </w:r>
    </w:p>
    <w:p w14:paraId="67BEA03E" w14:textId="77777777" w:rsidR="005076DA" w:rsidRPr="005076DA" w:rsidRDefault="005076DA" w:rsidP="005076DA">
      <w:r w:rsidRPr="005076DA">
        <w:t>O HTTP baseia-se principalmente no TCP como seu protocolo de transporte, fornecendo uma conexão entre cliente e servidor.</w:t>
      </w:r>
      <w:r w:rsidRPr="005076DA">
        <w:br/>
        <w:t>Em seus primórdios, o HTTP usava um único modelo para lidar com essas conexões.</w:t>
      </w:r>
      <w:r w:rsidRPr="005076DA">
        <w:br/>
        <w:t xml:space="preserve">Essas conexões eram de </w:t>
      </w:r>
      <w:r w:rsidRPr="005076DA">
        <w:rPr>
          <w:b/>
          <w:bCs/>
        </w:rPr>
        <w:t>curta duração</w:t>
      </w:r>
      <w:r w:rsidRPr="005076DA">
        <w:t>: uma nova era criada toda vez que uma requisição precisava ser enviada, e era encerrada assim que a resposta era recebida.</w:t>
      </w:r>
    </w:p>
    <w:p w14:paraId="17165EE4" w14:textId="77777777" w:rsidR="005076DA" w:rsidRPr="005076DA" w:rsidRDefault="005076DA" w:rsidP="005076DA">
      <w:r w:rsidRPr="005076DA">
        <w:t>Esse modelo apresentava uma limitação inata de desempenho: abrir cada conexão TCP é uma operação que consome recursos.</w:t>
      </w:r>
      <w:r w:rsidRPr="005076DA">
        <w:br/>
        <w:t>Várias mensagens precisam ser trocadas entre cliente e servidor. A latência da rede e a largura de banda afetam o desempenho quando uma requisição precisa ser enviada.</w:t>
      </w:r>
      <w:r w:rsidRPr="005076DA">
        <w:br/>
        <w:t>Páginas web modernas exigem muitas requisições (uma dúzia ou mais) para entregar a quantidade de informações necessária, o que prova que esse modelo inicial é ineficiente.</w:t>
      </w:r>
    </w:p>
    <w:p w14:paraId="504307AD" w14:textId="77777777" w:rsidR="005076DA" w:rsidRDefault="005076DA" w:rsidP="005076DA">
      <w:r w:rsidRPr="005076DA">
        <w:t>Dois modelos mais recentes foram criados no HTTP/1.1.</w:t>
      </w:r>
      <w:r w:rsidRPr="005076DA">
        <w:br/>
        <w:t xml:space="preserve">O modelo de </w:t>
      </w:r>
      <w:r w:rsidRPr="005076DA">
        <w:rPr>
          <w:b/>
          <w:bCs/>
        </w:rPr>
        <w:t>conexão persistente</w:t>
      </w:r>
      <w:r w:rsidRPr="005076DA">
        <w:t xml:space="preserve"> mantém as conexões abertas entre requisições sucessivas, reduzindo o tempo necessário para abrir novas conexões.</w:t>
      </w:r>
      <w:r w:rsidRPr="005076DA">
        <w:br/>
        <w:t xml:space="preserve">O modelo de </w:t>
      </w:r>
      <w:r w:rsidRPr="005076DA">
        <w:rPr>
          <w:b/>
          <w:bCs/>
        </w:rPr>
        <w:t>HTTP pipelining</w:t>
      </w:r>
      <w:r w:rsidRPr="005076DA">
        <w:t xml:space="preserve"> vai um passo além, enviando várias requisições sucessivas </w:t>
      </w:r>
      <w:r w:rsidRPr="005076DA">
        <w:rPr>
          <w:b/>
          <w:bCs/>
        </w:rPr>
        <w:t>sem sequer esperar por uma resposta</w:t>
      </w:r>
      <w:r w:rsidRPr="005076DA">
        <w:t>, reduzindo muito da latência da rede.</w:t>
      </w:r>
    </w:p>
    <w:p w14:paraId="48839D47" w14:textId="4AC951AF" w:rsidR="005076DA" w:rsidRPr="005076DA" w:rsidRDefault="005076DA" w:rsidP="005076DA">
      <w:r w:rsidRPr="005076DA">
        <w:drawing>
          <wp:inline distT="0" distB="0" distL="0" distR="0" wp14:anchorId="284F90AD" wp14:editId="407A1EA1">
            <wp:extent cx="4675517" cy="3109714"/>
            <wp:effectExtent l="0" t="0" r="0" b="0"/>
            <wp:docPr id="2137662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62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136" cy="31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5030" w14:textId="77777777" w:rsidR="005076DA" w:rsidRPr="005076DA" w:rsidRDefault="005076DA" w:rsidP="005076DA">
      <w:r w:rsidRPr="005076DA">
        <w:t xml:space="preserve">É importante observar que o gerenciamento de conexão no HTTP se aplica à conexão entre </w:t>
      </w:r>
      <w:r w:rsidRPr="005076DA">
        <w:rPr>
          <w:b/>
          <w:bCs/>
        </w:rPr>
        <w:t>dois nós consecutivos</w:t>
      </w:r>
      <w:r w:rsidRPr="005076DA">
        <w:t xml:space="preserve">, o que é </w:t>
      </w:r>
      <w:r w:rsidRPr="005076DA">
        <w:rPr>
          <w:b/>
          <w:bCs/>
        </w:rPr>
        <w:t>hop-by-hop</w:t>
      </w:r>
      <w:r w:rsidRPr="005076DA">
        <w:t xml:space="preserve"> (salto a salto) e não </w:t>
      </w:r>
      <w:r w:rsidRPr="005076DA">
        <w:rPr>
          <w:b/>
          <w:bCs/>
        </w:rPr>
        <w:t>fim-a-fim</w:t>
      </w:r>
      <w:r w:rsidRPr="005076DA">
        <w:t>.</w:t>
      </w:r>
      <w:r w:rsidRPr="005076DA">
        <w:br/>
        <w:t>O modelo usado entre um cliente e seu primeiro proxy pode diferir do modelo entre esse proxy e o servidor de destino (ou quaisquer proxies intermediários).</w:t>
      </w:r>
      <w:r w:rsidRPr="005076DA">
        <w:br/>
        <w:t xml:space="preserve">Os cabeçalhos HTTP envolvidos na definição do modelo de conexão, como Connection e Keep-Alive, são </w:t>
      </w:r>
      <w:r w:rsidRPr="005076DA">
        <w:rPr>
          <w:b/>
          <w:bCs/>
        </w:rPr>
        <w:t>cabeçalhos hop-by-hop</w:t>
      </w:r>
      <w:r w:rsidRPr="005076DA">
        <w:t>, com valores que podem ser modificados por nós intermediários.</w:t>
      </w:r>
    </w:p>
    <w:p w14:paraId="73332131" w14:textId="77777777" w:rsidR="005076DA" w:rsidRPr="005076DA" w:rsidRDefault="005076DA" w:rsidP="005076DA">
      <w:r w:rsidRPr="005076DA">
        <w:rPr>
          <w:b/>
          <w:bCs/>
        </w:rPr>
        <w:t>Nota</w:t>
      </w:r>
      <w:r w:rsidRPr="005076DA">
        <w:t>: o HTTP/2 adiciona modelos adicionais para gerenciamento de conexão.</w:t>
      </w:r>
    </w:p>
    <w:p w14:paraId="0B8D5A40" w14:textId="77777777" w:rsidR="005076DA" w:rsidRPr="005076DA" w:rsidRDefault="005076DA" w:rsidP="005076DA">
      <w:r w:rsidRPr="005076DA">
        <w:pict w14:anchorId="41589494">
          <v:rect id="_x0000_i1037" style="width:0;height:1.5pt" o:hralign="center" o:hrstd="t" o:hr="t" fillcolor="#a0a0a0" stroked="f"/>
        </w:pict>
      </w:r>
    </w:p>
    <w:p w14:paraId="1E7AEA63" w14:textId="77777777" w:rsidR="005076DA" w:rsidRDefault="005076DA">
      <w:pPr>
        <w:rPr>
          <w:b/>
          <w:bCs/>
        </w:rPr>
      </w:pPr>
      <w:r>
        <w:rPr>
          <w:b/>
          <w:bCs/>
        </w:rPr>
        <w:br w:type="page"/>
      </w:r>
    </w:p>
    <w:p w14:paraId="48CC100F" w14:textId="27F5DF0E" w:rsidR="005076DA" w:rsidRPr="005076DA" w:rsidRDefault="005076DA" w:rsidP="005076DA">
      <w:pPr>
        <w:rPr>
          <w:b/>
          <w:bCs/>
        </w:rPr>
      </w:pPr>
      <w:r w:rsidRPr="005076DA">
        <w:rPr>
          <w:b/>
          <w:bCs/>
        </w:rPr>
        <w:lastRenderedPageBreak/>
        <w:t>Conexões de curta duração</w:t>
      </w:r>
    </w:p>
    <w:p w14:paraId="5790DBE0" w14:textId="77777777" w:rsidR="005076DA" w:rsidRPr="005076DA" w:rsidRDefault="005076DA" w:rsidP="005076DA">
      <w:r w:rsidRPr="005076DA">
        <w:t>O modelo original do HTTP, e o padrão no HTTP/1.0, é o de conexões de curta duração.</w:t>
      </w:r>
      <w:r w:rsidRPr="005076DA">
        <w:br/>
        <w:t xml:space="preserve">Cada requisição HTTP é concluída em sua própria conexão; isso significa que ocorre um </w:t>
      </w:r>
      <w:r w:rsidRPr="005076DA">
        <w:rPr>
          <w:i/>
          <w:iCs/>
        </w:rPr>
        <w:t>handshake</w:t>
      </w:r>
      <w:r w:rsidRPr="005076DA">
        <w:t xml:space="preserve"> TCP antes de cada requisição HTTP, e essas conexões são serializadas.</w:t>
      </w:r>
    </w:p>
    <w:p w14:paraId="6B5004B4" w14:textId="77777777" w:rsidR="005076DA" w:rsidRPr="005076DA" w:rsidRDefault="005076DA" w:rsidP="005076DA">
      <w:r w:rsidRPr="005076DA">
        <w:t xml:space="preserve">O </w:t>
      </w:r>
      <w:r w:rsidRPr="005076DA">
        <w:rPr>
          <w:i/>
          <w:iCs/>
        </w:rPr>
        <w:t>handshake</w:t>
      </w:r>
      <w:r w:rsidRPr="005076DA">
        <w:t xml:space="preserve"> TCP em si consome tempo, mas uma conexão TCP se adapta à sua carga, tornando-se mais eficiente com conexões mais sustentadas (ou "aquecidas").</w:t>
      </w:r>
      <w:r w:rsidRPr="005076DA">
        <w:br/>
        <w:t xml:space="preserve">Conexões de curta duração </w:t>
      </w:r>
      <w:r w:rsidRPr="005076DA">
        <w:rPr>
          <w:b/>
          <w:bCs/>
        </w:rPr>
        <w:t>não aproveitam</w:t>
      </w:r>
      <w:r w:rsidRPr="005076DA">
        <w:t xml:space="preserve"> esse recurso de eficiência do TCP, e o desempenho se degrada por persistirem em transmitir por uma nova conexão fria.</w:t>
      </w:r>
    </w:p>
    <w:p w14:paraId="77D14F8B" w14:textId="77777777" w:rsidR="005076DA" w:rsidRPr="005076DA" w:rsidRDefault="005076DA" w:rsidP="005076DA">
      <w:r w:rsidRPr="005076DA">
        <w:t>Esse modelo é o padrão usado no HTTP/1.0 (</w:t>
      </w:r>
      <w:r w:rsidRPr="005076DA">
        <w:rPr>
          <w:b/>
          <w:bCs/>
        </w:rPr>
        <w:t>se não houver cabeçalho Connection ou se seu valor for close</w:t>
      </w:r>
      <w:r w:rsidRPr="005076DA">
        <w:t>).</w:t>
      </w:r>
      <w:r w:rsidRPr="005076DA">
        <w:br/>
        <w:t>No HTTP/1.1, esse modelo só é usado quando o cabeçalho Connection é enviado com o valor close.</w:t>
      </w:r>
    </w:p>
    <w:p w14:paraId="33E585E7" w14:textId="77777777" w:rsidR="005076DA" w:rsidRPr="005076DA" w:rsidRDefault="005076DA" w:rsidP="005076DA">
      <w:r w:rsidRPr="005076DA">
        <w:pict w14:anchorId="7E48C6A8">
          <v:rect id="_x0000_i1038" style="width:0;height:1.5pt" o:hralign="center" o:hrstd="t" o:hr="t" fillcolor="#a0a0a0" stroked="f"/>
        </w:pict>
      </w:r>
    </w:p>
    <w:p w14:paraId="074EB2E2" w14:textId="77777777" w:rsidR="005076DA" w:rsidRPr="005076DA" w:rsidRDefault="005076DA" w:rsidP="005076DA">
      <w:pPr>
        <w:rPr>
          <w:b/>
          <w:bCs/>
        </w:rPr>
      </w:pPr>
      <w:r w:rsidRPr="005076DA">
        <w:rPr>
          <w:b/>
          <w:bCs/>
        </w:rPr>
        <w:t>Conexões persistentes</w:t>
      </w:r>
    </w:p>
    <w:p w14:paraId="713131E9" w14:textId="77777777" w:rsidR="005076DA" w:rsidRPr="005076DA" w:rsidRDefault="005076DA" w:rsidP="005076DA">
      <w:r w:rsidRPr="005076DA">
        <w:t>As conexões de curta duração têm duas grandes falhas:</w:t>
      </w:r>
    </w:p>
    <w:p w14:paraId="07549F20" w14:textId="77777777" w:rsidR="005076DA" w:rsidRPr="005076DA" w:rsidRDefault="005076DA" w:rsidP="005076DA">
      <w:pPr>
        <w:numPr>
          <w:ilvl w:val="0"/>
          <w:numId w:val="1"/>
        </w:numPr>
      </w:pPr>
      <w:r w:rsidRPr="005076DA">
        <w:t>o tempo necessário para estabelecer uma nova conexão é significativo,</w:t>
      </w:r>
    </w:p>
    <w:p w14:paraId="54693C41" w14:textId="77777777" w:rsidR="005076DA" w:rsidRPr="005076DA" w:rsidRDefault="005076DA" w:rsidP="005076DA">
      <w:pPr>
        <w:numPr>
          <w:ilvl w:val="0"/>
          <w:numId w:val="1"/>
        </w:numPr>
      </w:pPr>
      <w:r w:rsidRPr="005076DA">
        <w:t>o desempenho da conexão TCP só melhora após ela estar em uso por algum tempo (conexão "aquecida").</w:t>
      </w:r>
    </w:p>
    <w:p w14:paraId="64397B34" w14:textId="77777777" w:rsidR="005076DA" w:rsidRPr="005076DA" w:rsidRDefault="005076DA" w:rsidP="005076DA">
      <w:r w:rsidRPr="005076DA">
        <w:t xml:space="preserve">Para atenuar esses problemas, o conceito de conexão persistente foi criado, </w:t>
      </w:r>
      <w:r w:rsidRPr="005076DA">
        <w:rPr>
          <w:b/>
          <w:bCs/>
        </w:rPr>
        <w:t>mesmo antes do HTTP/1.1</w:t>
      </w:r>
      <w:r w:rsidRPr="005076DA">
        <w:t>.</w:t>
      </w:r>
      <w:r w:rsidRPr="005076DA">
        <w:br/>
        <w:t xml:space="preserve">Alternativamente, isso pode ser chamado de conexão </w:t>
      </w:r>
      <w:r w:rsidRPr="005076DA">
        <w:rPr>
          <w:i/>
          <w:iCs/>
        </w:rPr>
        <w:t>keep-alive</w:t>
      </w:r>
      <w:r w:rsidRPr="005076DA">
        <w:t>.</w:t>
      </w:r>
    </w:p>
    <w:p w14:paraId="0C3861D2" w14:textId="77777777" w:rsidR="005076DA" w:rsidRPr="005076DA" w:rsidRDefault="005076DA" w:rsidP="005076DA">
      <w:r w:rsidRPr="005076DA">
        <w:t xml:space="preserve">Uma conexão persistente é aquela que </w:t>
      </w:r>
      <w:r w:rsidRPr="005076DA">
        <w:rPr>
          <w:b/>
          <w:bCs/>
        </w:rPr>
        <w:t>permanece aberta por um período de tempo</w:t>
      </w:r>
      <w:r w:rsidRPr="005076DA">
        <w:t xml:space="preserve"> e pode ser reutilizada para várias requisições, poupando a necessidade de um novo </w:t>
      </w:r>
      <w:r w:rsidRPr="005076DA">
        <w:rPr>
          <w:i/>
          <w:iCs/>
        </w:rPr>
        <w:t>handshake</w:t>
      </w:r>
      <w:r w:rsidRPr="005076DA">
        <w:t xml:space="preserve"> TCP e utilizando os recursos de melhoria de desempenho do TCP.</w:t>
      </w:r>
      <w:r w:rsidRPr="005076DA">
        <w:br/>
        <w:t xml:space="preserve">Essa conexão </w:t>
      </w:r>
      <w:r w:rsidRPr="005076DA">
        <w:rPr>
          <w:b/>
          <w:bCs/>
        </w:rPr>
        <w:t>não permanecerá aberta indefinidamente</w:t>
      </w:r>
      <w:r w:rsidRPr="005076DA">
        <w:t>: conexões ociosas são fechadas após algum tempo (um servidor pode usar o cabeçalho Keep-Alive para especificar um tempo mínimo que a conexão deve permanecer aberta).</w:t>
      </w:r>
    </w:p>
    <w:p w14:paraId="6A0D664A" w14:textId="77777777" w:rsidR="005076DA" w:rsidRPr="005076DA" w:rsidRDefault="005076DA" w:rsidP="005076DA">
      <w:r w:rsidRPr="005076DA">
        <w:t xml:space="preserve">Conexões persistentes também têm desvantagens: mesmo quando ociosas, consomem recursos do servidor, e sob carga intensa, </w:t>
      </w:r>
      <w:r w:rsidRPr="005076DA">
        <w:rPr>
          <w:b/>
          <w:bCs/>
        </w:rPr>
        <w:t>ataques DoS</w:t>
      </w:r>
      <w:r w:rsidRPr="005076DA">
        <w:t xml:space="preserve"> podem ser realizados.</w:t>
      </w:r>
      <w:r w:rsidRPr="005076DA">
        <w:br/>
        <w:t xml:space="preserve">Nesses casos, o uso de conexões </w:t>
      </w:r>
      <w:r w:rsidRPr="005076DA">
        <w:rPr>
          <w:b/>
          <w:bCs/>
        </w:rPr>
        <w:t>não persistentes</w:t>
      </w:r>
      <w:r w:rsidRPr="005076DA">
        <w:t>, que são encerradas assim que ficam ociosas, pode proporcionar melhor desempenho.</w:t>
      </w:r>
    </w:p>
    <w:p w14:paraId="1F1A1D25" w14:textId="77777777" w:rsidR="005076DA" w:rsidRPr="005076DA" w:rsidRDefault="005076DA" w:rsidP="005076DA">
      <w:r w:rsidRPr="005076DA">
        <w:t xml:space="preserve">As conexões no HTTP/1.0 </w:t>
      </w:r>
      <w:r w:rsidRPr="005076DA">
        <w:rPr>
          <w:b/>
          <w:bCs/>
        </w:rPr>
        <w:t>não são persistentes por padrão</w:t>
      </w:r>
      <w:r w:rsidRPr="005076DA">
        <w:t>.</w:t>
      </w:r>
      <w:r w:rsidRPr="005076DA">
        <w:br/>
        <w:t>Definir o cabeçalho Connection com qualquer valor diferente de close (geralmente keep-alive) as torna persistentes.</w:t>
      </w:r>
    </w:p>
    <w:p w14:paraId="47DCDC5F" w14:textId="77777777" w:rsidR="005076DA" w:rsidRPr="005076DA" w:rsidRDefault="005076DA" w:rsidP="005076DA">
      <w:r w:rsidRPr="005076DA">
        <w:t xml:space="preserve">No HTTP/1.1, </w:t>
      </w:r>
      <w:r w:rsidRPr="005076DA">
        <w:rPr>
          <w:b/>
          <w:bCs/>
        </w:rPr>
        <w:t>a persistência é o padrão</w:t>
      </w:r>
      <w:r w:rsidRPr="005076DA">
        <w:t>, e o cabeçalho nem sempre é necessário (embora muitas vezes seja adicionado como medida de segurança contra retrocompatibilidade com o HTTP/1.0).</w:t>
      </w:r>
    </w:p>
    <w:p w14:paraId="345F5A1D" w14:textId="77777777" w:rsidR="005076DA" w:rsidRPr="005076DA" w:rsidRDefault="005076DA" w:rsidP="005076DA">
      <w:r w:rsidRPr="005076DA">
        <w:pict w14:anchorId="639D0C21">
          <v:rect id="_x0000_i1053" style="width:0;height:1.5pt" o:hralign="center" o:hrstd="t" o:hr="t" fillcolor="#a0a0a0" stroked="f"/>
        </w:pict>
      </w:r>
    </w:p>
    <w:p w14:paraId="4910E8DF" w14:textId="77777777" w:rsidR="005076DA" w:rsidRPr="005076DA" w:rsidRDefault="005076DA" w:rsidP="005076DA">
      <w:pPr>
        <w:rPr>
          <w:b/>
          <w:bCs/>
        </w:rPr>
      </w:pPr>
      <w:r w:rsidRPr="005076DA">
        <w:rPr>
          <w:b/>
          <w:bCs/>
        </w:rPr>
        <w:t>HTTP pipelining</w:t>
      </w:r>
    </w:p>
    <w:p w14:paraId="28C280CA" w14:textId="77777777" w:rsidR="005076DA" w:rsidRPr="005076DA" w:rsidRDefault="005076DA" w:rsidP="005076DA">
      <w:r w:rsidRPr="005076DA">
        <w:t xml:space="preserve">O </w:t>
      </w:r>
      <w:r w:rsidRPr="005076DA">
        <w:rPr>
          <w:i/>
          <w:iCs/>
        </w:rPr>
        <w:t>HTTP pipelining</w:t>
      </w:r>
      <w:r w:rsidRPr="005076DA">
        <w:t xml:space="preserve"> leva a ideia de conexões persistentes um passo adiante: permite que </w:t>
      </w:r>
      <w:r w:rsidRPr="005076DA">
        <w:rPr>
          <w:b/>
          <w:bCs/>
        </w:rPr>
        <w:t>várias requisições</w:t>
      </w:r>
      <w:r w:rsidRPr="005076DA">
        <w:t xml:space="preserve"> sejam feitas em uma única conexão TCP </w:t>
      </w:r>
      <w:r w:rsidRPr="005076DA">
        <w:rPr>
          <w:b/>
          <w:bCs/>
        </w:rPr>
        <w:t>sem esperar pela resposta da anterior</w:t>
      </w:r>
      <w:r w:rsidRPr="005076DA">
        <w:t>.</w:t>
      </w:r>
    </w:p>
    <w:p w14:paraId="48D38DB0" w14:textId="77777777" w:rsidR="005076DA" w:rsidRPr="005076DA" w:rsidRDefault="005076DA" w:rsidP="005076DA">
      <w:r w:rsidRPr="005076DA">
        <w:t xml:space="preserve">Em uma conexão HTTP/1.1 persistente sem pipelining, o cliente deve esperar que a resposta de cada requisição chegue </w:t>
      </w:r>
      <w:r w:rsidRPr="005076DA">
        <w:rPr>
          <w:b/>
          <w:bCs/>
        </w:rPr>
        <w:t>antes de enviar a próxima</w:t>
      </w:r>
      <w:r w:rsidRPr="005076DA">
        <w:t>.</w:t>
      </w:r>
      <w:r w:rsidRPr="005076DA">
        <w:br/>
        <w:t xml:space="preserve">O pipelining permite enviar várias requisições </w:t>
      </w:r>
      <w:r w:rsidRPr="005076DA">
        <w:rPr>
          <w:b/>
          <w:bCs/>
        </w:rPr>
        <w:t>de uma vez só</w:t>
      </w:r>
      <w:r w:rsidRPr="005076DA">
        <w:t>, de forma serial, e então aguardar todas as respostas.</w:t>
      </w:r>
    </w:p>
    <w:p w14:paraId="76EF7DA3" w14:textId="77777777" w:rsidR="005076DA" w:rsidRPr="005076DA" w:rsidRDefault="005076DA" w:rsidP="005076DA">
      <w:r w:rsidRPr="005076DA">
        <w:t xml:space="preserve">Essa técnica </w:t>
      </w:r>
      <w:r w:rsidRPr="005076DA">
        <w:rPr>
          <w:b/>
          <w:bCs/>
        </w:rPr>
        <w:t>melhora muito o desempenho percebido</w:t>
      </w:r>
      <w:r w:rsidRPr="005076DA">
        <w:t>, especialmente em conexões de alta latência (como em redes móveis ou satélite).</w:t>
      </w:r>
    </w:p>
    <w:p w14:paraId="5CB3DB36" w14:textId="77777777" w:rsidR="005076DA" w:rsidRPr="005076DA" w:rsidRDefault="005076DA" w:rsidP="005076DA">
      <w:r w:rsidRPr="005076DA">
        <w:t>No entanto, o pipelining possui desvantagens consideráveis:</w:t>
      </w:r>
    </w:p>
    <w:p w14:paraId="7AED9056" w14:textId="77777777" w:rsidR="005076DA" w:rsidRPr="005076DA" w:rsidRDefault="005076DA" w:rsidP="005076DA">
      <w:pPr>
        <w:numPr>
          <w:ilvl w:val="0"/>
          <w:numId w:val="2"/>
        </w:numPr>
      </w:pPr>
      <w:r w:rsidRPr="005076DA">
        <w:lastRenderedPageBreak/>
        <w:t xml:space="preserve">O servidor </w:t>
      </w:r>
      <w:r w:rsidRPr="005076DA">
        <w:rPr>
          <w:b/>
          <w:bCs/>
        </w:rPr>
        <w:t>deve enviar as respostas na mesma ordem</w:t>
      </w:r>
      <w:r w:rsidRPr="005076DA">
        <w:t xml:space="preserve"> em que as requisições foram recebidas.</w:t>
      </w:r>
      <w:r w:rsidRPr="005076DA">
        <w:br/>
        <w:t xml:space="preserve">Isso significa que se uma resposta demorar para ser processada, </w:t>
      </w:r>
      <w:r w:rsidRPr="005076DA">
        <w:rPr>
          <w:b/>
          <w:bCs/>
        </w:rPr>
        <w:t>as seguintes serão bloqueadas</w:t>
      </w:r>
      <w:r w:rsidRPr="005076DA">
        <w:t>, mesmo que estejam prontas.</w:t>
      </w:r>
    </w:p>
    <w:p w14:paraId="06C73EC3" w14:textId="77777777" w:rsidR="005076DA" w:rsidRPr="005076DA" w:rsidRDefault="005076DA" w:rsidP="005076DA">
      <w:pPr>
        <w:numPr>
          <w:ilvl w:val="0"/>
          <w:numId w:val="2"/>
        </w:numPr>
      </w:pPr>
      <w:r w:rsidRPr="005076DA">
        <w:t xml:space="preserve">O pipelining </w:t>
      </w:r>
      <w:r w:rsidRPr="005076DA">
        <w:rPr>
          <w:b/>
          <w:bCs/>
        </w:rPr>
        <w:t>não é amplamente suportado</w:t>
      </w:r>
      <w:r w:rsidRPr="005076DA">
        <w:t xml:space="preserve">. Muitos servidores e proxies </w:t>
      </w:r>
      <w:r w:rsidRPr="005076DA">
        <w:rPr>
          <w:b/>
          <w:bCs/>
        </w:rPr>
        <w:t>não o implementam corretamente</w:t>
      </w:r>
      <w:r w:rsidRPr="005076DA">
        <w:t>.</w:t>
      </w:r>
    </w:p>
    <w:p w14:paraId="24BF7AB6" w14:textId="77777777" w:rsidR="005076DA" w:rsidRPr="005076DA" w:rsidRDefault="005076DA" w:rsidP="005076DA">
      <w:pPr>
        <w:numPr>
          <w:ilvl w:val="0"/>
          <w:numId w:val="2"/>
        </w:numPr>
      </w:pPr>
      <w:r w:rsidRPr="005076DA">
        <w:t xml:space="preserve">Ele </w:t>
      </w:r>
      <w:r w:rsidRPr="005076DA">
        <w:rPr>
          <w:b/>
          <w:bCs/>
        </w:rPr>
        <w:t>não lida bem com erros de conexão</w:t>
      </w:r>
      <w:r w:rsidRPr="005076DA">
        <w:t>. Se uma requisição intermediária falhar, as subsequentes podem ser comprometidas.</w:t>
      </w:r>
    </w:p>
    <w:p w14:paraId="60D3509D" w14:textId="77777777" w:rsidR="005076DA" w:rsidRDefault="005076DA" w:rsidP="005076DA">
      <w:r w:rsidRPr="005076DA">
        <w:t xml:space="preserve">Devido a essas limitações, o pipelining </w:t>
      </w:r>
      <w:r w:rsidRPr="005076DA">
        <w:rPr>
          <w:b/>
          <w:bCs/>
        </w:rPr>
        <w:t>nunca foi ativado por padrão</w:t>
      </w:r>
      <w:r w:rsidRPr="005076DA">
        <w:t xml:space="preserve"> na maioria dos navegadores modernos (com exceção do Opera).</w:t>
      </w:r>
      <w:r w:rsidRPr="005076DA">
        <w:br/>
        <w:t xml:space="preserve">Ele é considerado um mecanismo experimental e caiu em desuso com a chegada do </w:t>
      </w:r>
      <w:r w:rsidRPr="005076DA">
        <w:rPr>
          <w:b/>
          <w:bCs/>
        </w:rPr>
        <w:t>HTTP/2</w:t>
      </w:r>
      <w:r w:rsidRPr="005076DA">
        <w:t xml:space="preserve">, que lida com esse problema de forma mais robusta por meio de </w:t>
      </w:r>
      <w:r w:rsidRPr="005076DA">
        <w:rPr>
          <w:b/>
          <w:bCs/>
        </w:rPr>
        <w:t>multiplexação</w:t>
      </w:r>
      <w:r w:rsidRPr="005076DA">
        <w:t>.</w:t>
      </w:r>
    </w:p>
    <w:p w14:paraId="377090F8" w14:textId="77777777" w:rsidR="00434106" w:rsidRPr="00434106" w:rsidRDefault="00434106" w:rsidP="00434106">
      <w:r w:rsidRPr="00434106">
        <w:pict w14:anchorId="5F360BD3">
          <v:rect id="_x0000_i1063" style="width:0;height:1.5pt" o:hralign="center" o:hrstd="t" o:hr="t" fillcolor="#a0a0a0" stroked="f"/>
        </w:pict>
      </w:r>
    </w:p>
    <w:p w14:paraId="74764279" w14:textId="77777777" w:rsidR="00434106" w:rsidRPr="00434106" w:rsidRDefault="00434106" w:rsidP="00434106">
      <w:pPr>
        <w:rPr>
          <w:b/>
          <w:bCs/>
        </w:rPr>
      </w:pPr>
      <w:r w:rsidRPr="00434106">
        <w:rPr>
          <w:b/>
          <w:bCs/>
        </w:rPr>
        <w:t>Domain sharding</w:t>
      </w:r>
    </w:p>
    <w:p w14:paraId="77E107A0" w14:textId="77777777" w:rsidR="00434106" w:rsidRPr="00434106" w:rsidRDefault="00434106" w:rsidP="00434106">
      <w:r w:rsidRPr="00434106">
        <w:rPr>
          <w:b/>
          <w:bCs/>
        </w:rPr>
        <w:t>Fragmentação de domínios</w:t>
      </w:r>
    </w:p>
    <w:p w14:paraId="0EEE8614" w14:textId="77777777" w:rsidR="00434106" w:rsidRPr="00434106" w:rsidRDefault="00434106" w:rsidP="00434106">
      <w:r w:rsidRPr="00434106">
        <w:t xml:space="preserve">Para </w:t>
      </w:r>
      <w:r w:rsidRPr="00434106">
        <w:rPr>
          <w:b/>
          <w:bCs/>
        </w:rPr>
        <w:t>melhorar o desempenho percebido</w:t>
      </w:r>
      <w:r w:rsidRPr="00434106">
        <w:t xml:space="preserve"> com o HTTP/1.x, os navegadores </w:t>
      </w:r>
      <w:r w:rsidRPr="00434106">
        <w:rPr>
          <w:b/>
          <w:bCs/>
        </w:rPr>
        <w:t>limitam o número de conexões simultâneas</w:t>
      </w:r>
      <w:r w:rsidRPr="00434106">
        <w:t xml:space="preserve"> que podem ser abertas com o mesmo domínio (geralmente 6 conexões por domínio).</w:t>
      </w:r>
      <w:r w:rsidRPr="00434106">
        <w:br/>
        <w:t xml:space="preserve">Se uma página exigir o download simultâneo de muitos recursos, isso pode </w:t>
      </w:r>
      <w:r w:rsidRPr="00434106">
        <w:rPr>
          <w:b/>
          <w:bCs/>
        </w:rPr>
        <w:t>criar um gargalo</w:t>
      </w:r>
      <w:r w:rsidRPr="00434106">
        <w:t>.</w:t>
      </w:r>
    </w:p>
    <w:p w14:paraId="6F9A77F7" w14:textId="77777777" w:rsidR="00434106" w:rsidRPr="00434106" w:rsidRDefault="00434106" w:rsidP="00434106">
      <w:r w:rsidRPr="00434106">
        <w:t xml:space="preserve">Para contornar essa limitação, sites costumavam utilizar </w:t>
      </w:r>
      <w:r w:rsidRPr="00434106">
        <w:rPr>
          <w:b/>
          <w:bCs/>
        </w:rPr>
        <w:t>múltiplos subdomínios</w:t>
      </w:r>
      <w:r w:rsidRPr="00434106">
        <w:t xml:space="preserve"> (como img1.exemplo.com, img2.exemplo.com) que apontavam para o </w:t>
      </w:r>
      <w:r w:rsidRPr="00434106">
        <w:rPr>
          <w:b/>
          <w:bCs/>
        </w:rPr>
        <w:t>mesmo servidor</w:t>
      </w:r>
      <w:r w:rsidRPr="00434106">
        <w:t>.</w:t>
      </w:r>
      <w:r w:rsidRPr="00434106">
        <w:br/>
        <w:t xml:space="preserve">Isso permitia </w:t>
      </w:r>
      <w:r w:rsidRPr="00434106">
        <w:rPr>
          <w:b/>
          <w:bCs/>
        </w:rPr>
        <w:t>contornar o limite de conexões por domínio</w:t>
      </w:r>
      <w:r w:rsidRPr="00434106">
        <w:t>, já que os navegadores tratavam cada subdomínio como um destino separado, abrindo mais conexões em paralelo.</w:t>
      </w:r>
    </w:p>
    <w:p w14:paraId="13F9429B" w14:textId="77777777" w:rsidR="00434106" w:rsidRPr="00434106" w:rsidRDefault="00434106" w:rsidP="00434106">
      <w:r w:rsidRPr="00434106">
        <w:t xml:space="preserve">Esse truque é conhecido como </w:t>
      </w:r>
      <w:r w:rsidRPr="00434106">
        <w:rPr>
          <w:b/>
          <w:bCs/>
        </w:rPr>
        <w:t>domain sharding</w:t>
      </w:r>
      <w:r w:rsidRPr="00434106">
        <w:t xml:space="preserve"> (fragmentação de domínios) e era uma técnica comum de otimização no HTTP/1.x.</w:t>
      </w:r>
    </w:p>
    <w:p w14:paraId="5C7D0228" w14:textId="77777777" w:rsidR="00434106" w:rsidRPr="00434106" w:rsidRDefault="00434106" w:rsidP="00434106">
      <w:r w:rsidRPr="00434106">
        <w:rPr>
          <w:b/>
          <w:bCs/>
        </w:rPr>
        <w:t>Nota:</w:t>
      </w:r>
      <w:r w:rsidRPr="00434106">
        <w:t xml:space="preserve"> no </w:t>
      </w:r>
      <w:r w:rsidRPr="00434106">
        <w:rPr>
          <w:b/>
          <w:bCs/>
        </w:rPr>
        <w:t>HTTP/2</w:t>
      </w:r>
      <w:r w:rsidRPr="00434106">
        <w:t xml:space="preserve">, esse truque </w:t>
      </w:r>
      <w:r w:rsidRPr="00434106">
        <w:rPr>
          <w:b/>
          <w:bCs/>
        </w:rPr>
        <w:t>não é mais necessário</w:t>
      </w:r>
      <w:r w:rsidRPr="00434106">
        <w:t xml:space="preserve">, pois o protocolo suporta </w:t>
      </w:r>
      <w:r w:rsidRPr="00434106">
        <w:rPr>
          <w:b/>
          <w:bCs/>
        </w:rPr>
        <w:t>multiplexação</w:t>
      </w:r>
      <w:r w:rsidRPr="00434106">
        <w:t xml:space="preserve"> de múltiplas requisições/respostas simultâneas </w:t>
      </w:r>
      <w:r w:rsidRPr="00434106">
        <w:rPr>
          <w:b/>
          <w:bCs/>
        </w:rPr>
        <w:t>em uma única conexão</w:t>
      </w:r>
      <w:r w:rsidRPr="00434106">
        <w:t>.</w:t>
      </w:r>
      <w:r w:rsidRPr="00434106">
        <w:br/>
        <w:t xml:space="preserve">Na verdade, o uso de domain sharding pode </w:t>
      </w:r>
      <w:r w:rsidRPr="00434106">
        <w:rPr>
          <w:b/>
          <w:bCs/>
        </w:rPr>
        <w:t>prejudicar</w:t>
      </w:r>
      <w:r w:rsidRPr="00434106">
        <w:t xml:space="preserve"> o desempenho em HTTP/2, ao forçar múltiplas conexões que poderiam ser consolidadas.</w:t>
      </w:r>
    </w:p>
    <w:p w14:paraId="64A1268E" w14:textId="799BE58F" w:rsidR="00434106" w:rsidRPr="005076DA" w:rsidRDefault="00434106" w:rsidP="005076DA">
      <w:r w:rsidRPr="00434106">
        <w:lastRenderedPageBreak/>
        <w:drawing>
          <wp:inline distT="0" distB="0" distL="0" distR="0" wp14:anchorId="6CC28659" wp14:editId="7DA8F7A5">
            <wp:extent cx="3781953" cy="5896798"/>
            <wp:effectExtent l="0" t="0" r="9525" b="8890"/>
            <wp:docPr id="136112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F3A" w14:textId="77777777" w:rsidR="005076DA" w:rsidRPr="005076DA" w:rsidRDefault="005076DA" w:rsidP="005076DA">
      <w:r w:rsidRPr="005076DA">
        <w:pict w14:anchorId="1AE73EC2">
          <v:rect id="_x0000_i1054" style="width:0;height:1.5pt" o:hralign="center" o:hrstd="t" o:hr="t" fillcolor="#a0a0a0" stroked="f"/>
        </w:pict>
      </w:r>
    </w:p>
    <w:p w14:paraId="155FD5E5" w14:textId="77777777" w:rsidR="005076DA" w:rsidRPr="005076DA" w:rsidRDefault="005076DA" w:rsidP="005076DA">
      <w:pPr>
        <w:rPr>
          <w:b/>
          <w:bCs/>
        </w:rPr>
      </w:pPr>
      <w:r w:rsidRPr="005076DA">
        <w:rPr>
          <w:b/>
          <w:bCs/>
        </w:rPr>
        <w:t>Detecção de suporte a conexões persistentes</w:t>
      </w:r>
    </w:p>
    <w:p w14:paraId="189D7328" w14:textId="77777777" w:rsidR="005076DA" w:rsidRPr="005076DA" w:rsidRDefault="005076DA" w:rsidP="005076DA">
      <w:r w:rsidRPr="005076DA">
        <w:t>Os navegadores modernos geralmente mantêm conexões persistentes por padrão.</w:t>
      </w:r>
      <w:r w:rsidRPr="005076DA">
        <w:br/>
        <w:t>O suporte a conexões persistentes pode ser determinado pelo valor do cabeçalho Connection.</w:t>
      </w:r>
    </w:p>
    <w:p w14:paraId="4707282C" w14:textId="6ED401C5" w:rsidR="00EC19A5" w:rsidRDefault="005076DA">
      <w:r w:rsidRPr="005076DA">
        <w:drawing>
          <wp:inline distT="0" distB="0" distL="0" distR="0" wp14:anchorId="5654E457" wp14:editId="37C40E6B">
            <wp:extent cx="6645910" cy="2124710"/>
            <wp:effectExtent l="0" t="0" r="2540" b="8890"/>
            <wp:docPr id="1413592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4071" w14:textId="7B7CD0E0" w:rsidR="005076DA" w:rsidRDefault="005076DA">
      <w:r w:rsidRPr="005076DA">
        <w:rPr>
          <w:b/>
          <w:bCs/>
        </w:rPr>
        <w:t>Nota</w:t>
      </w:r>
      <w:r w:rsidRPr="005076DA">
        <w:t>: O uso do cabeçalho Connection: keep-alive em HTTP/1.1 é tecnicamente desnecessário,</w:t>
      </w:r>
      <w:r w:rsidRPr="005076DA">
        <w:br/>
        <w:t>mas frequentemente é mantido por motivos de compatibilidade com HTTP/1.0.</w:t>
      </w:r>
    </w:p>
    <w:sectPr w:rsidR="005076DA" w:rsidSect="00507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7F2"/>
    <w:multiLevelType w:val="multilevel"/>
    <w:tmpl w:val="4576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72940"/>
    <w:multiLevelType w:val="multilevel"/>
    <w:tmpl w:val="931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707662">
    <w:abstractNumId w:val="0"/>
  </w:num>
  <w:num w:numId="2" w16cid:durableId="201156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C"/>
    <w:rsid w:val="002E6EC2"/>
    <w:rsid w:val="00434106"/>
    <w:rsid w:val="005076DA"/>
    <w:rsid w:val="009C393C"/>
    <w:rsid w:val="009F1D4F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A00BA"/>
  <w15:chartTrackingRefBased/>
  <w15:docId w15:val="{C27AC485-FC6E-47A4-9A45-8C75D755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9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9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9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9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2025-06-07T12:56:00Z</dcterms:created>
  <dcterms:modified xsi:type="dcterms:W3CDTF">2025-06-07T13:16:00Z</dcterms:modified>
</cp:coreProperties>
</file>