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</w:tr>
    </w:tbl>
    <w:p w:rsidR="00D77511" w:rsidRDefault="00D77511" w:rsidP="00D77511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29541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511" w:rsidRDefault="00D77511">
          <w:pPr>
            <w:pStyle w:val="CabealhodoSumrio"/>
          </w:pPr>
          <w:r>
            <w:t>Sumário</w:t>
          </w:r>
        </w:p>
        <w:p w:rsidR="00D77511" w:rsidRDefault="00D7751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447" w:history="1">
            <w:r w:rsidRPr="00DB1128">
              <w:rPr>
                <w:rStyle w:val="Hyperlink"/>
                <w:noProof/>
              </w:rPr>
              <w:t>Objetivo do 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="00D77511" w:rsidRPr="00DB1128">
              <w:rPr>
                <w:rStyle w:val="Hyperlink"/>
                <w:noProof/>
              </w:rPr>
              <w:t>Método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_Toc404958448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49" w:history="1">
            <w:r w:rsidR="00D77511" w:rsidRPr="00DB1128">
              <w:rPr>
                <w:rStyle w:val="Hyperlink"/>
                <w:noProof/>
              </w:rPr>
              <w:t>Processos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_Toc404958449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="00D77511" w:rsidRPr="00DB1128">
              <w:rPr>
                <w:rStyle w:val="Hyperlink"/>
                <w:noProof/>
              </w:rPr>
              <w:t>Documentos padronizados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_Toc404958450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="00D77511" w:rsidRPr="00DB1128">
              <w:rPr>
                <w:rStyle w:val="Hyperlink"/>
                <w:noProof/>
              </w:rPr>
              <w:t>Ferramentas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_Toc404958451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="00D77511" w:rsidRPr="00DB1128">
              <w:rPr>
                <w:rStyle w:val="Hyperlink"/>
                <w:noProof/>
              </w:rPr>
              <w:t>Papéis e Responsabilidades da Equipe do Projeto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_Toc404958452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="00D77511" w:rsidRPr="00DB1128">
              <w:rPr>
                <w:rStyle w:val="Hyperlink"/>
                <w:noProof/>
              </w:rPr>
              <w:t>Plano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_Toc404958453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="00D77511" w:rsidRPr="00DB1128">
              <w:rPr>
                <w:rStyle w:val="Hyperlink"/>
                <w:noProof/>
              </w:rPr>
              <w:t>Estimar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_Toc404958454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="00D77511" w:rsidRPr="00DB1128">
              <w:rPr>
                <w:rStyle w:val="Hyperlink"/>
                <w:noProof/>
              </w:rPr>
              <w:t>Determinar o orçamento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_Toc404958455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8930C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="00D77511" w:rsidRPr="00DB1128">
              <w:rPr>
                <w:rStyle w:val="Hyperlink"/>
                <w:noProof/>
              </w:rPr>
              <w:t>Controlar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_Toc404958456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:rsidR="00D77511" w:rsidRDefault="00D77511">
          <w:r>
            <w:rPr>
              <w:b/>
              <w:bCs/>
            </w:rPr>
            <w:fldChar w:fldCharType="end"/>
          </w:r>
        </w:p>
      </w:sdtContent>
    </w:sdt>
    <w:p w:rsidR="00D77511" w:rsidRDefault="00D77511" w:rsidP="00D77511"/>
    <w:p w:rsidR="00D77511" w:rsidRDefault="00D77511" w:rsidP="00D77511"/>
    <w:p w:rsidR="00DF7148" w:rsidRDefault="00DF7148" w:rsidP="00DF7148"/>
    <w:p w:rsidR="00DF7148" w:rsidRDefault="00DF7148" w:rsidP="00DF7148">
      <w:pPr>
        <w:pStyle w:val="Ttulo3"/>
        <w:sectPr w:rsidR="00DF7148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Ttulo1"/>
      </w:pPr>
      <w:bookmarkStart w:id="1" w:name="_Toc353750957"/>
      <w:bookmarkStart w:id="2" w:name="_Toc404958447"/>
      <w:r>
        <w:lastRenderedPageBreak/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  <w:bookmarkEnd w:id="2"/>
    </w:p>
    <w:p w:rsidR="00DF7148" w:rsidRPr="000D27B6" w:rsidRDefault="00DF7148" w:rsidP="00D77511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Pr="006039E8" w:rsidRDefault="00DF7148" w:rsidP="00DF7148">
      <w:r>
        <w:t xml:space="preserve">O </w:t>
      </w:r>
      <w:r w:rsidR="00C945A9">
        <w:t xml:space="preserve">Plano de gerenciamento </w:t>
      </w:r>
      <w:r w:rsidR="002E084D">
        <w:t>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Ttulo1"/>
      </w:pPr>
      <w:bookmarkStart w:id="3" w:name="_Toc353750958"/>
      <w:bookmarkStart w:id="4" w:name="_Toc404958448"/>
      <w:bookmarkStart w:id="5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3"/>
      <w:bookmarkEnd w:id="4"/>
      <w:r w:rsidRPr="00325F53">
        <w:t xml:space="preserve"> </w:t>
      </w:r>
      <w:bookmarkEnd w:id="5"/>
    </w:p>
    <w:p w:rsidR="00DF7148" w:rsidRPr="00325F53" w:rsidRDefault="00DF7148" w:rsidP="00D77511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77511">
        <w:rPr>
          <w:rFonts w:cs="Arial"/>
        </w:rPr>
        <w:t>necessidades</w:t>
      </w:r>
      <w:r w:rsidR="00D77511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gerenciamento </w:t>
      </w:r>
      <w:r w:rsidR="002E084D">
        <w:t>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DF7148">
      <w:pPr>
        <w:pStyle w:val="Ttulo2"/>
      </w:pPr>
      <w:bookmarkStart w:id="6" w:name="_Toc353750959"/>
      <w:bookmarkStart w:id="7" w:name="_Toc404958449"/>
      <w:r>
        <w:t xml:space="preserve">Processos </w:t>
      </w:r>
      <w:r w:rsidR="002E084D">
        <w:t>dos custos</w:t>
      </w:r>
      <w:bookmarkEnd w:id="6"/>
      <w:bookmarkEnd w:id="7"/>
    </w:p>
    <w:p w:rsidR="00DF7148" w:rsidRDefault="00DF7148" w:rsidP="00DF7148"/>
    <w:p w:rsidR="00FF4B08" w:rsidRPr="00894132" w:rsidRDefault="00293323" w:rsidP="00FF4B08">
      <w:r>
        <w:t>Estim</w:t>
      </w:r>
      <w:r w:rsidR="00FF4B08">
        <w:t xml:space="preserve">ar </w:t>
      </w:r>
      <w:r w:rsidR="002E084D">
        <w:t>os custos</w:t>
      </w:r>
    </w:p>
    <w:p w:rsidR="00FF4B08" w:rsidRPr="00894132" w:rsidRDefault="00FF4B08" w:rsidP="00FF4B08">
      <w:pPr>
        <w:ind w:left="720"/>
      </w:pPr>
      <w:r w:rsidRPr="00AF4B13">
        <w:t xml:space="preserve">Processo de </w:t>
      </w:r>
      <w:r w:rsidR="00293323">
        <w:t xml:space="preserve">estimar dos custos dos recursos necessários para executar as atividades do </w:t>
      </w:r>
      <w:r w:rsidR="00D77511">
        <w:t>projeto.</w:t>
      </w:r>
    </w:p>
    <w:p w:rsidR="00FF4B08" w:rsidRDefault="00FF4B08" w:rsidP="00FF4B08"/>
    <w:p w:rsidR="00293323" w:rsidRDefault="00293323" w:rsidP="00293323">
      <w:r>
        <w:t>Determinar o orçamento</w:t>
      </w:r>
    </w:p>
    <w:p w:rsidR="00293323" w:rsidRDefault="00293323" w:rsidP="00293323">
      <w:r>
        <w:tab/>
        <w:t>Processo de agregar os custos estimados das atividades para estabelecer uma linha de base.</w:t>
      </w:r>
    </w:p>
    <w:p w:rsidR="00293323" w:rsidRDefault="00293323" w:rsidP="00293323"/>
    <w:p w:rsidR="00FF4B08" w:rsidRDefault="00FF4B08" w:rsidP="00FF4B08">
      <w:r>
        <w:t xml:space="preserve">Controlar </w:t>
      </w:r>
      <w:r w:rsidR="002E084D">
        <w:t>os custos</w:t>
      </w:r>
    </w:p>
    <w:p w:rsidR="00FF4B08" w:rsidRDefault="00FF4B08" w:rsidP="00FF4B08">
      <w:pPr>
        <w:ind w:left="708"/>
      </w:pPr>
      <w:r w:rsidRPr="005C59D4">
        <w:t xml:space="preserve">Processo de </w:t>
      </w:r>
      <w:r w:rsidR="00293323">
        <w:t xml:space="preserve">monitorar o status do projeto para atualizar o orçamento e gerenciar alterações na linha de base dos </w:t>
      </w:r>
      <w:r w:rsidR="00D77511">
        <w:t>custos.</w:t>
      </w:r>
    </w:p>
    <w:p w:rsidR="008843C9" w:rsidRDefault="008843C9" w:rsidP="003D377B"/>
    <w:p w:rsidR="008843C9" w:rsidRDefault="008843C9" w:rsidP="003D377B"/>
    <w:p w:rsidR="008C2C80" w:rsidRPr="00AA21AD" w:rsidRDefault="008C2C80" w:rsidP="008C2C80">
      <w:pPr>
        <w:pStyle w:val="Ttulo2"/>
      </w:pPr>
      <w:bookmarkStart w:id="8" w:name="_Toc323118142"/>
      <w:bookmarkStart w:id="9" w:name="_Toc353750960"/>
      <w:bookmarkStart w:id="10" w:name="_Toc404958450"/>
      <w:r w:rsidRPr="00795700">
        <w:t xml:space="preserve">Documentos padronizados </w:t>
      </w:r>
      <w:r w:rsidR="002E084D">
        <w:t>dos custos</w:t>
      </w:r>
      <w:bookmarkEnd w:id="8"/>
      <w:bookmarkEnd w:id="9"/>
      <w:bookmarkEnd w:id="10"/>
    </w:p>
    <w:p w:rsidR="008C2C80" w:rsidRPr="00AA21AD" w:rsidRDefault="008C2C80" w:rsidP="00D77511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D77511">
        <w:t>envolvidos. ]</w:t>
      </w:r>
    </w:p>
    <w:p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8C2C80" w:rsidRPr="0080697D" w:rsidTr="0023455C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Template</w:t>
            </w: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  <w:tr w:rsidR="008C2C80" w:rsidRPr="0080697D" w:rsidTr="0023455C">
        <w:tc>
          <w:tcPr>
            <w:tcW w:w="2660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4536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8C2C80" w:rsidRPr="0080697D" w:rsidRDefault="008C2C80" w:rsidP="0023455C">
            <w:pPr>
              <w:rPr>
                <w:rFonts w:cs="Arial"/>
                <w:szCs w:val="20"/>
              </w:rPr>
            </w:pPr>
          </w:p>
        </w:tc>
      </w:tr>
    </w:tbl>
    <w:p w:rsidR="008C2C80" w:rsidRDefault="008C2C80" w:rsidP="008C2C80"/>
    <w:p w:rsidR="00790628" w:rsidRPr="00AA21AD" w:rsidRDefault="00790628" w:rsidP="00790628">
      <w:pPr>
        <w:pStyle w:val="Ttulo2"/>
      </w:pPr>
      <w:bookmarkStart w:id="11" w:name="_Toc322452413"/>
      <w:bookmarkStart w:id="12" w:name="_Toc327554432"/>
      <w:bookmarkStart w:id="13" w:name="_Toc353750961"/>
      <w:bookmarkStart w:id="14" w:name="_Toc404958451"/>
      <w:r w:rsidRPr="00AA21AD">
        <w:t>Ferramentas</w:t>
      </w:r>
      <w:bookmarkEnd w:id="11"/>
      <w:bookmarkEnd w:id="12"/>
      <w:bookmarkEnd w:id="13"/>
      <w:bookmarkEnd w:id="14"/>
    </w:p>
    <w:p w:rsidR="00790628" w:rsidRPr="00AA21AD" w:rsidRDefault="00790628" w:rsidP="00D77511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D77511">
        <w:t>responsável. ]</w:t>
      </w:r>
    </w:p>
    <w:p w:rsidR="00790628" w:rsidRPr="00AA21AD" w:rsidRDefault="00790628" w:rsidP="00D77511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Ttulo2"/>
      </w:pPr>
      <w:bookmarkStart w:id="15" w:name="_Toc319340146"/>
      <w:bookmarkStart w:id="16" w:name="_Toc323118143"/>
      <w:bookmarkStart w:id="17" w:name="_Toc353750962"/>
      <w:bookmarkStart w:id="18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5"/>
      <w:bookmarkEnd w:id="16"/>
      <w:bookmarkEnd w:id="17"/>
      <w:bookmarkEnd w:id="18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790628" w:rsidRDefault="006204BC" w:rsidP="006204BC">
      <w:pPr>
        <w:pStyle w:val="Ttulo1"/>
      </w:pPr>
      <w:bookmarkStart w:id="19" w:name="_Toc353750963"/>
      <w:bookmarkStart w:id="20" w:name="_Toc404958453"/>
      <w:r w:rsidRPr="006204BC">
        <w:t xml:space="preserve">Plano de gerenciamento </w:t>
      </w:r>
      <w:r w:rsidR="002E084D">
        <w:t>dos custos</w:t>
      </w:r>
      <w:bookmarkEnd w:id="19"/>
      <w:bookmarkEnd w:id="20"/>
    </w:p>
    <w:p w:rsidR="00790628" w:rsidRDefault="00790628" w:rsidP="00D77511">
      <w:pPr>
        <w:pStyle w:val="Comments"/>
      </w:pPr>
      <w:r>
        <w:t>[</w:t>
      </w:r>
      <w:r w:rsidR="006204BC">
        <w:t>D</w:t>
      </w:r>
      <w:r w:rsidR="006204BC" w:rsidRPr="006204BC">
        <w:t>escrev</w:t>
      </w:r>
      <w:r w:rsidR="006204BC">
        <w:t>a</w:t>
      </w:r>
      <w:r w:rsidR="006204BC" w:rsidRPr="006204BC">
        <w:t xml:space="preserve"> </w:t>
      </w:r>
      <w:r w:rsidR="00293323">
        <w:t>abaixo todos os processos</w:t>
      </w:r>
      <w:r w:rsidR="006204BC" w:rsidRPr="006204BC">
        <w:t xml:space="preserve"> </w:t>
      </w:r>
      <w:r w:rsidR="00293323">
        <w:t>relacionados com os</w:t>
      </w:r>
      <w:r w:rsidR="002E084D">
        <w:t xml:space="preserve"> custos</w:t>
      </w:r>
      <w:r w:rsidR="006204BC" w:rsidRPr="006204BC">
        <w:t xml:space="preserve"> </w:t>
      </w:r>
      <w:r w:rsidR="00293323">
        <w:t xml:space="preserve">do </w:t>
      </w:r>
      <w:r w:rsidR="00D77511">
        <w:t>projeto. ]</w:t>
      </w:r>
    </w:p>
    <w:p w:rsidR="00790628" w:rsidRDefault="00790628" w:rsidP="00790628"/>
    <w:p w:rsidR="006204BC" w:rsidRDefault="00293323" w:rsidP="0090448E">
      <w:pPr>
        <w:pStyle w:val="Ttulo2"/>
      </w:pPr>
      <w:bookmarkStart w:id="21" w:name="_Toc353750964"/>
      <w:bookmarkStart w:id="22" w:name="_Toc404958454"/>
      <w:r>
        <w:t>Estim</w:t>
      </w:r>
      <w:r w:rsidR="00FF4B08">
        <w:t xml:space="preserve">ar </w:t>
      </w:r>
      <w:r w:rsidR="002E084D">
        <w:t>os custos</w:t>
      </w:r>
      <w:bookmarkEnd w:id="21"/>
      <w:bookmarkEnd w:id="22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]</w:t>
      </w:r>
    </w:p>
    <w:p w:rsidR="006204BC" w:rsidRDefault="006204BC" w:rsidP="006204BC"/>
    <w:p w:rsidR="00293323" w:rsidRDefault="00293323" w:rsidP="00293323">
      <w:pPr>
        <w:pStyle w:val="Ttulo2"/>
      </w:pPr>
      <w:bookmarkStart w:id="23" w:name="_Toc353750965"/>
      <w:bookmarkStart w:id="24" w:name="_Toc404958455"/>
      <w:r>
        <w:t>Determinar o orçamento</w:t>
      </w:r>
      <w:bookmarkEnd w:id="23"/>
      <w:bookmarkEnd w:id="24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]</w:t>
      </w:r>
    </w:p>
    <w:p w:rsidR="006204BC" w:rsidRDefault="006204BC" w:rsidP="006204BC"/>
    <w:p w:rsidR="00FF4B08" w:rsidRDefault="00FF4B08" w:rsidP="00FF4B08">
      <w:pPr>
        <w:pStyle w:val="Ttulo2"/>
      </w:pPr>
      <w:bookmarkStart w:id="25" w:name="_Toc353750966"/>
      <w:bookmarkStart w:id="26" w:name="_Toc404958456"/>
      <w:r>
        <w:t xml:space="preserve">Controlar </w:t>
      </w:r>
      <w:r w:rsidR="002E084D">
        <w:t>os custos</w:t>
      </w:r>
      <w:bookmarkEnd w:id="25"/>
      <w:bookmarkEnd w:id="26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0C2" w:rsidRDefault="008930C2" w:rsidP="005E1593">
      <w:r>
        <w:separator/>
      </w:r>
    </w:p>
  </w:endnote>
  <w:endnote w:type="continuationSeparator" w:id="0">
    <w:p w:rsidR="008930C2" w:rsidRDefault="008930C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2E5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B2E5C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8930C2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0C2" w:rsidRDefault="008930C2" w:rsidP="005E1593">
      <w:r>
        <w:separator/>
      </w:r>
    </w:p>
  </w:footnote>
  <w:footnote w:type="continuationSeparator" w:id="0">
    <w:p w:rsidR="008930C2" w:rsidRDefault="008930C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23D8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B2E5C"/>
    <w:rsid w:val="003D377B"/>
    <w:rsid w:val="003D383E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930C2"/>
    <w:rsid w:val="008C2C80"/>
    <w:rsid w:val="0090448E"/>
    <w:rsid w:val="009162ED"/>
    <w:rsid w:val="00980543"/>
    <w:rsid w:val="009E7715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7511"/>
    <w:rsid w:val="00D9143E"/>
    <w:rsid w:val="00DB6C8F"/>
    <w:rsid w:val="00DD4CCB"/>
    <w:rsid w:val="00DF7148"/>
    <w:rsid w:val="00E00A9C"/>
    <w:rsid w:val="00E34C15"/>
    <w:rsid w:val="00EB6F43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5A0F9C"/>
    <w:rsid w:val="006C5649"/>
    <w:rsid w:val="007E48ED"/>
    <w:rsid w:val="00D5414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3</Pages>
  <Words>599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3830</CharactersWithSpaces>
  <SharedDoc>false</SharedDoc>
  <HyperlinkBase>http://escritoriodeprojetos.com.br/SharedFiles/Download.aspx?pageid=92&amp;mid=24&amp;fileid=181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Leonardo Vasconcelos</cp:lastModifiedBy>
  <cp:revision>2</cp:revision>
  <dcterms:created xsi:type="dcterms:W3CDTF">2015-05-24T22:14:00Z</dcterms:created>
  <dcterms:modified xsi:type="dcterms:W3CDTF">2015-05-24T22:14:00Z</dcterms:modified>
</cp:coreProperties>
</file>