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4F28" w:rsidRPr="00194F28" w:rsidRDefault="00194F28" w:rsidP="00194F28">
      <w:pPr>
        <w:pStyle w:val="Texto-Acadmico"/>
        <w:ind w:firstLine="0"/>
        <w:jc w:val="center"/>
        <w:rPr>
          <w:b/>
        </w:rPr>
      </w:pPr>
      <w:r w:rsidRPr="00194F28">
        <w:rPr>
          <w:b/>
        </w:rPr>
        <w:t>ALESSANDRA COSTA</w:t>
      </w:r>
    </w:p>
    <w:p w:rsidR="00194F28" w:rsidRPr="00194F28" w:rsidRDefault="00194F28" w:rsidP="00194F28">
      <w:pPr>
        <w:pStyle w:val="Texto-Acadmico"/>
        <w:ind w:firstLine="0"/>
        <w:jc w:val="center"/>
        <w:rPr>
          <w:b/>
        </w:rPr>
      </w:pPr>
      <w:r w:rsidRPr="00194F28">
        <w:rPr>
          <w:b/>
        </w:rPr>
        <w:t>DAVID BAUSCHAT</w:t>
      </w:r>
    </w:p>
    <w:p w:rsidR="00194F28" w:rsidRPr="00194F28" w:rsidRDefault="00194F28" w:rsidP="00194F28">
      <w:pPr>
        <w:pStyle w:val="Texto-Acadmico"/>
        <w:ind w:firstLine="0"/>
        <w:jc w:val="center"/>
        <w:rPr>
          <w:b/>
        </w:rPr>
      </w:pPr>
      <w:r w:rsidRPr="00194F28">
        <w:rPr>
          <w:b/>
        </w:rPr>
        <w:t>JEAN LUCAS</w:t>
      </w:r>
      <w:r w:rsidR="00DE4783">
        <w:rPr>
          <w:b/>
        </w:rPr>
        <w:t xml:space="preserve"> ASUNÇÃO</w:t>
      </w:r>
      <w:r w:rsidRPr="00194F28">
        <w:rPr>
          <w:b/>
        </w:rPr>
        <w:t xml:space="preserve"> SOMBRIO</w:t>
      </w:r>
    </w:p>
    <w:p w:rsidR="00194F28" w:rsidRDefault="00194F28" w:rsidP="00194F28">
      <w:pPr>
        <w:pStyle w:val="Texto-Acadmico"/>
        <w:ind w:firstLine="0"/>
        <w:jc w:val="center"/>
        <w:rPr>
          <w:b/>
        </w:rPr>
      </w:pPr>
      <w:r w:rsidRPr="00194F28">
        <w:rPr>
          <w:b/>
        </w:rPr>
        <w:t>PAULO BUGMANN</w:t>
      </w:r>
    </w:p>
    <w:p w:rsidR="004E37BB" w:rsidRPr="00194F28" w:rsidRDefault="004E37BB" w:rsidP="00194F28">
      <w:pPr>
        <w:pStyle w:val="Texto-Acadmico"/>
        <w:ind w:firstLine="0"/>
        <w:jc w:val="center"/>
        <w:rPr>
          <w:b/>
        </w:rPr>
      </w:pPr>
      <w:r w:rsidRPr="00AB6B99">
        <w:rPr>
          <w:b/>
        </w:rPr>
        <w:t>ROBIN</w:t>
      </w:r>
      <w:r w:rsidR="00AB6B99" w:rsidRPr="00AB6B99">
        <w:rPr>
          <w:b/>
        </w:rPr>
        <w:t xml:space="preserve"> BURGARDT</w:t>
      </w:r>
    </w:p>
    <w:p w:rsidR="00194F28" w:rsidRPr="00194F28" w:rsidRDefault="00194F28" w:rsidP="00194F28">
      <w:pPr>
        <w:pStyle w:val="Texto-Acadmico"/>
        <w:ind w:firstLine="0"/>
        <w:jc w:val="center"/>
        <w:rPr>
          <w:b/>
        </w:rPr>
      </w:pPr>
      <w:r w:rsidRPr="00194F28">
        <w:rPr>
          <w:b/>
        </w:rPr>
        <w:t>SABRINA DA SILVA</w:t>
      </w:r>
    </w:p>
    <w:p w:rsidR="00194F28" w:rsidRPr="00194F28" w:rsidRDefault="00194F28" w:rsidP="00194F28">
      <w:pPr>
        <w:pStyle w:val="Texto-Acadmico"/>
        <w:ind w:firstLine="0"/>
        <w:jc w:val="center"/>
        <w:rPr>
          <w:b/>
        </w:rPr>
      </w:pPr>
      <w:r w:rsidRPr="00194F28">
        <w:rPr>
          <w:b/>
        </w:rPr>
        <w:t>TATIANA DENKER</w:t>
      </w:r>
    </w:p>
    <w:p w:rsidR="00134A09" w:rsidRPr="00194F28" w:rsidRDefault="00134A09" w:rsidP="00134A09">
      <w:pPr>
        <w:pStyle w:val="Texto-Acadmico"/>
        <w:ind w:firstLine="0"/>
        <w:jc w:val="center"/>
        <w:rPr>
          <w:rFonts w:eastAsia="Calibri"/>
          <w:b/>
        </w:rPr>
      </w:pPr>
    </w:p>
    <w:p w:rsidR="00134A09" w:rsidRPr="00194F28" w:rsidRDefault="00134A09" w:rsidP="00134A09">
      <w:pPr>
        <w:pStyle w:val="Texto-Acadmico"/>
        <w:spacing w:line="276" w:lineRule="auto"/>
      </w:pPr>
    </w:p>
    <w:p w:rsidR="00134A09" w:rsidRPr="00194F28" w:rsidRDefault="00134A09" w:rsidP="00134A09">
      <w:pPr>
        <w:pStyle w:val="Texto-Acadmico"/>
        <w:spacing w:line="276" w:lineRule="auto"/>
      </w:pPr>
    </w:p>
    <w:p w:rsidR="00134A09" w:rsidRPr="00194F28" w:rsidRDefault="00134A09" w:rsidP="00134A09">
      <w:pPr>
        <w:pStyle w:val="Texto-Acadmico"/>
        <w:spacing w:line="276" w:lineRule="auto"/>
      </w:pPr>
    </w:p>
    <w:p w:rsidR="001B0451" w:rsidRPr="00194F28" w:rsidRDefault="001B0451" w:rsidP="00134A09">
      <w:pPr>
        <w:pStyle w:val="Texto-Acadmico"/>
        <w:spacing w:line="276" w:lineRule="auto"/>
      </w:pPr>
    </w:p>
    <w:p w:rsidR="001B0451" w:rsidRPr="00194F28" w:rsidRDefault="001B0451" w:rsidP="00134A09">
      <w:pPr>
        <w:pStyle w:val="Texto-Acadmico"/>
        <w:spacing w:line="276" w:lineRule="auto"/>
      </w:pPr>
    </w:p>
    <w:p w:rsidR="00134A09" w:rsidRPr="00194F28" w:rsidRDefault="00134A09" w:rsidP="00134A09">
      <w:pPr>
        <w:pStyle w:val="Texto-Acadmico"/>
        <w:spacing w:line="276" w:lineRule="auto"/>
      </w:pPr>
    </w:p>
    <w:p w:rsidR="00134A09" w:rsidRPr="00194F28" w:rsidRDefault="00134A09" w:rsidP="00134A09">
      <w:pPr>
        <w:pStyle w:val="Texto-Acadmico"/>
        <w:spacing w:line="276" w:lineRule="auto"/>
      </w:pPr>
    </w:p>
    <w:p w:rsidR="00AF20E7" w:rsidRDefault="00194F28" w:rsidP="008860D2">
      <w:pPr>
        <w:pStyle w:val="SemEspaamento"/>
        <w:spacing w:line="276" w:lineRule="auto"/>
        <w:rPr>
          <w:b/>
        </w:rPr>
      </w:pPr>
      <w:r>
        <w:rPr>
          <w:b/>
        </w:rPr>
        <w:t>BIKE BC</w:t>
      </w:r>
      <w:r w:rsidR="00AF20E7">
        <w:rPr>
          <w:b/>
        </w:rPr>
        <w:t>:</w:t>
      </w:r>
    </w:p>
    <w:p w:rsidR="00894895" w:rsidRDefault="0028727B" w:rsidP="008860D2">
      <w:pPr>
        <w:pStyle w:val="SemEspaamento"/>
        <w:spacing w:line="276" w:lineRule="auto"/>
        <w:rPr>
          <w:b/>
        </w:rPr>
      </w:pPr>
      <w:r>
        <w:rPr>
          <w:b/>
        </w:rPr>
        <w:t>SISTEMA DE BICICLETAS COMPARTILHADAS</w:t>
      </w:r>
      <w:r w:rsidR="00894895">
        <w:rPr>
          <w:b/>
        </w:rPr>
        <w:t xml:space="preserve"> </w:t>
      </w:r>
    </w:p>
    <w:p w:rsidR="008860D2" w:rsidRPr="008465C1" w:rsidRDefault="00894895" w:rsidP="008860D2">
      <w:pPr>
        <w:pStyle w:val="SemEspaamento"/>
        <w:spacing w:line="276" w:lineRule="auto"/>
        <w:rPr>
          <w:b/>
          <w:highlight w:val="yellow"/>
        </w:rPr>
      </w:pPr>
      <w:r>
        <w:rPr>
          <w:b/>
        </w:rPr>
        <w:t>DE BALNEÁRIO CAMBORIÚ</w:t>
      </w:r>
    </w:p>
    <w:p w:rsidR="001A49B3" w:rsidRDefault="001A49B3" w:rsidP="005A5A59">
      <w:pPr>
        <w:pStyle w:val="Texto-Acadmico"/>
        <w:spacing w:line="276" w:lineRule="auto"/>
        <w:rPr>
          <w:highlight w:val="yellow"/>
        </w:rPr>
      </w:pPr>
    </w:p>
    <w:p w:rsidR="00BB3C3F" w:rsidRDefault="00BB3C3F" w:rsidP="005A5A59">
      <w:pPr>
        <w:pStyle w:val="Texto-Acadmico"/>
        <w:spacing w:line="276" w:lineRule="auto"/>
        <w:rPr>
          <w:highlight w:val="yellow"/>
        </w:rPr>
      </w:pPr>
    </w:p>
    <w:p w:rsidR="000908E1" w:rsidRPr="00593657" w:rsidRDefault="000908E1" w:rsidP="005A5A59">
      <w:pPr>
        <w:pStyle w:val="Texto-Acadmico"/>
        <w:spacing w:line="276" w:lineRule="auto"/>
        <w:rPr>
          <w:highlight w:val="yellow"/>
        </w:rPr>
      </w:pPr>
    </w:p>
    <w:p w:rsidR="001A49B3" w:rsidRPr="00593657" w:rsidRDefault="001A49B3" w:rsidP="005A5A59">
      <w:pPr>
        <w:pStyle w:val="Texto-Acadmico"/>
        <w:spacing w:line="276" w:lineRule="auto"/>
        <w:rPr>
          <w:highlight w:val="yellow"/>
        </w:rPr>
      </w:pPr>
    </w:p>
    <w:p w:rsidR="00194F28" w:rsidRDefault="00194F28" w:rsidP="00194F28">
      <w:pPr>
        <w:pStyle w:val="SemEspaamento"/>
        <w:spacing w:line="276" w:lineRule="auto"/>
        <w:ind w:left="3686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Trabalho de Conclusão de Curso </w:t>
      </w:r>
      <w:r w:rsidRPr="00194F28">
        <w:rPr>
          <w:color w:val="000000"/>
          <w:sz w:val="20"/>
          <w:szCs w:val="20"/>
        </w:rPr>
        <w:t>apresentado ao curso MBA em</w:t>
      </w:r>
      <w:r>
        <w:rPr>
          <w:color w:val="000000"/>
          <w:sz w:val="20"/>
          <w:szCs w:val="20"/>
        </w:rPr>
        <w:t xml:space="preserve"> </w:t>
      </w:r>
      <w:r w:rsidRPr="00194F28">
        <w:rPr>
          <w:color w:val="000000"/>
          <w:sz w:val="20"/>
          <w:szCs w:val="20"/>
        </w:rPr>
        <w:t xml:space="preserve">Gerenciamento de Projetos de Pós-Graduação </w:t>
      </w:r>
      <w:r w:rsidRPr="00194F28">
        <w:rPr>
          <w:i/>
          <w:color w:val="000000"/>
          <w:sz w:val="20"/>
          <w:szCs w:val="20"/>
        </w:rPr>
        <w:t>lato sensu</w:t>
      </w:r>
      <w:r w:rsidRPr="00194F28">
        <w:rPr>
          <w:color w:val="000000"/>
          <w:sz w:val="20"/>
          <w:szCs w:val="20"/>
        </w:rPr>
        <w:t>, Nível de</w:t>
      </w:r>
      <w:r>
        <w:rPr>
          <w:color w:val="000000"/>
          <w:sz w:val="20"/>
          <w:szCs w:val="20"/>
        </w:rPr>
        <w:t xml:space="preserve"> </w:t>
      </w:r>
      <w:r w:rsidRPr="00194F28">
        <w:rPr>
          <w:color w:val="000000"/>
          <w:sz w:val="20"/>
          <w:szCs w:val="20"/>
        </w:rPr>
        <w:t xml:space="preserve">Especialização, do Programa FGV </w:t>
      </w:r>
      <w:r w:rsidRPr="00194F28">
        <w:rPr>
          <w:i/>
          <w:color w:val="000000"/>
          <w:sz w:val="20"/>
          <w:szCs w:val="20"/>
        </w:rPr>
        <w:t>Management</w:t>
      </w:r>
      <w:r w:rsidRPr="00194F28">
        <w:rPr>
          <w:color w:val="000000"/>
          <w:sz w:val="20"/>
          <w:szCs w:val="20"/>
        </w:rPr>
        <w:t xml:space="preserve"> como pré-requisito</w:t>
      </w:r>
      <w:r>
        <w:rPr>
          <w:color w:val="000000"/>
          <w:sz w:val="20"/>
          <w:szCs w:val="20"/>
        </w:rPr>
        <w:t xml:space="preserve"> </w:t>
      </w:r>
      <w:r w:rsidRPr="00194F28">
        <w:rPr>
          <w:color w:val="000000"/>
          <w:sz w:val="20"/>
          <w:szCs w:val="20"/>
        </w:rPr>
        <w:t>para a obtenção do título de Especialista</w:t>
      </w:r>
      <w:r>
        <w:rPr>
          <w:color w:val="000000"/>
          <w:sz w:val="20"/>
          <w:szCs w:val="20"/>
        </w:rPr>
        <w:t>.</w:t>
      </w:r>
    </w:p>
    <w:p w:rsidR="00C84355" w:rsidRPr="00593657" w:rsidRDefault="00C84355" w:rsidP="00B7511A">
      <w:pPr>
        <w:pStyle w:val="SemEspaamento"/>
        <w:spacing w:line="276" w:lineRule="auto"/>
        <w:ind w:left="3686"/>
        <w:jc w:val="both"/>
        <w:rPr>
          <w:sz w:val="20"/>
          <w:szCs w:val="20"/>
          <w:highlight w:val="yellow"/>
        </w:rPr>
      </w:pPr>
    </w:p>
    <w:p w:rsidR="001A49B3" w:rsidRPr="00BB3C3F" w:rsidRDefault="001A49B3" w:rsidP="00EA4320">
      <w:pPr>
        <w:pStyle w:val="SemEspaamento"/>
        <w:spacing w:line="276" w:lineRule="auto"/>
        <w:ind w:left="4844" w:hanging="1158"/>
        <w:jc w:val="both"/>
        <w:rPr>
          <w:sz w:val="20"/>
          <w:szCs w:val="20"/>
        </w:rPr>
      </w:pPr>
      <w:r w:rsidRPr="00DF75AD">
        <w:rPr>
          <w:sz w:val="20"/>
          <w:szCs w:val="20"/>
        </w:rPr>
        <w:t xml:space="preserve">Orientador: </w:t>
      </w:r>
      <w:r w:rsidR="00194F28">
        <w:rPr>
          <w:sz w:val="20"/>
          <w:szCs w:val="20"/>
        </w:rPr>
        <w:t>Prof</w:t>
      </w:r>
      <w:r w:rsidRPr="00DF75AD">
        <w:rPr>
          <w:sz w:val="20"/>
          <w:szCs w:val="20"/>
        </w:rPr>
        <w:t xml:space="preserve">. </w:t>
      </w:r>
      <w:r w:rsidR="00194F28" w:rsidRPr="00194F28">
        <w:rPr>
          <w:sz w:val="20"/>
          <w:szCs w:val="20"/>
        </w:rPr>
        <w:t>José Ângelo Santos do Valle, DSc</w:t>
      </w:r>
    </w:p>
    <w:p w:rsidR="00450482" w:rsidRDefault="00450482" w:rsidP="00450482">
      <w:pPr>
        <w:pStyle w:val="Texto-Acadmico"/>
        <w:spacing w:line="276" w:lineRule="auto"/>
        <w:ind w:firstLine="0"/>
        <w:jc w:val="center"/>
        <w:rPr>
          <w:b/>
        </w:rPr>
      </w:pPr>
    </w:p>
    <w:p w:rsidR="00194F28" w:rsidRDefault="00194F28" w:rsidP="00450482">
      <w:pPr>
        <w:pStyle w:val="Texto-Acadmico"/>
        <w:spacing w:line="276" w:lineRule="auto"/>
        <w:ind w:firstLine="0"/>
        <w:jc w:val="center"/>
        <w:rPr>
          <w:b/>
        </w:rPr>
      </w:pPr>
    </w:p>
    <w:p w:rsidR="00450482" w:rsidRPr="00450482" w:rsidRDefault="00450482" w:rsidP="00450482">
      <w:pPr>
        <w:pStyle w:val="Texto-Acadmico"/>
        <w:spacing w:line="276" w:lineRule="auto"/>
        <w:ind w:firstLine="0"/>
        <w:jc w:val="center"/>
        <w:rPr>
          <w:b/>
          <w:sz w:val="20"/>
        </w:rPr>
      </w:pPr>
    </w:p>
    <w:p w:rsidR="00450482" w:rsidRDefault="00450482" w:rsidP="00450482">
      <w:pPr>
        <w:pStyle w:val="Texto-Acadmico"/>
        <w:spacing w:line="276" w:lineRule="auto"/>
        <w:ind w:firstLine="0"/>
        <w:jc w:val="center"/>
        <w:rPr>
          <w:b/>
        </w:rPr>
      </w:pPr>
    </w:p>
    <w:p w:rsidR="00450482" w:rsidRDefault="00450482" w:rsidP="00450482">
      <w:pPr>
        <w:pStyle w:val="Texto-Acadmico"/>
        <w:spacing w:line="276" w:lineRule="auto"/>
        <w:ind w:firstLine="0"/>
        <w:jc w:val="center"/>
        <w:rPr>
          <w:b/>
          <w:sz w:val="36"/>
        </w:rPr>
      </w:pPr>
    </w:p>
    <w:p w:rsidR="00194F28" w:rsidRDefault="00194F28" w:rsidP="00450482">
      <w:pPr>
        <w:pStyle w:val="Texto-Acadmico"/>
        <w:spacing w:line="276" w:lineRule="auto"/>
        <w:ind w:firstLine="0"/>
        <w:jc w:val="center"/>
        <w:rPr>
          <w:b/>
          <w:sz w:val="36"/>
        </w:rPr>
      </w:pPr>
    </w:p>
    <w:p w:rsidR="00194F28" w:rsidRPr="00450482" w:rsidRDefault="00194F28" w:rsidP="00450482">
      <w:pPr>
        <w:pStyle w:val="Texto-Acadmico"/>
        <w:spacing w:line="276" w:lineRule="auto"/>
        <w:ind w:firstLine="0"/>
        <w:jc w:val="center"/>
        <w:rPr>
          <w:b/>
          <w:sz w:val="36"/>
        </w:rPr>
      </w:pPr>
    </w:p>
    <w:p w:rsidR="0013086F" w:rsidRDefault="0013086F" w:rsidP="00450482">
      <w:pPr>
        <w:pStyle w:val="Texto-Acadmico"/>
        <w:spacing w:line="276" w:lineRule="auto"/>
        <w:ind w:firstLine="0"/>
        <w:jc w:val="center"/>
        <w:rPr>
          <w:b/>
        </w:rPr>
      </w:pPr>
    </w:p>
    <w:p w:rsidR="00194F28" w:rsidRDefault="00194F28" w:rsidP="00450482">
      <w:pPr>
        <w:pStyle w:val="Texto-Acadmico"/>
        <w:spacing w:line="276" w:lineRule="auto"/>
        <w:ind w:firstLine="0"/>
        <w:jc w:val="center"/>
        <w:rPr>
          <w:b/>
        </w:rPr>
      </w:pPr>
    </w:p>
    <w:p w:rsidR="00450482" w:rsidRDefault="00450482" w:rsidP="00450482">
      <w:pPr>
        <w:pStyle w:val="Texto-Acadmico"/>
        <w:spacing w:line="276" w:lineRule="auto"/>
        <w:ind w:firstLine="0"/>
        <w:jc w:val="center"/>
        <w:rPr>
          <w:b/>
        </w:rPr>
      </w:pPr>
    </w:p>
    <w:p w:rsidR="00FB1982" w:rsidRDefault="00FB1982" w:rsidP="00FB1982">
      <w:pPr>
        <w:pStyle w:val="Texto-Acadmico"/>
        <w:spacing w:line="276" w:lineRule="auto"/>
        <w:ind w:firstLine="0"/>
        <w:jc w:val="center"/>
        <w:rPr>
          <w:b/>
        </w:rPr>
      </w:pPr>
      <w:r>
        <w:rPr>
          <w:b/>
        </w:rPr>
        <w:t>TURMA 11</w:t>
      </w:r>
    </w:p>
    <w:p w:rsidR="00450482" w:rsidRPr="00FF5A1A" w:rsidRDefault="00450482" w:rsidP="00450482">
      <w:pPr>
        <w:pStyle w:val="Texto-Acadmico"/>
        <w:ind w:firstLine="0"/>
        <w:jc w:val="center"/>
        <w:rPr>
          <w:b/>
        </w:rPr>
      </w:pPr>
      <w:r w:rsidRPr="00FF5A1A">
        <w:rPr>
          <w:b/>
        </w:rPr>
        <w:t>BLUMENAU</w:t>
      </w:r>
      <w:r w:rsidR="00FB1982">
        <w:rPr>
          <w:b/>
        </w:rPr>
        <w:t xml:space="preserve"> / SC</w:t>
      </w:r>
    </w:p>
    <w:p w:rsidR="00454796" w:rsidRDefault="00194F28" w:rsidP="00450482">
      <w:pPr>
        <w:pStyle w:val="Texto-Acadmico"/>
        <w:ind w:firstLine="0"/>
        <w:jc w:val="center"/>
        <w:rPr>
          <w:b/>
        </w:rPr>
      </w:pPr>
      <w:r>
        <w:rPr>
          <w:b/>
        </w:rPr>
        <w:t>2018</w:t>
      </w:r>
      <w:r w:rsidR="00454796">
        <w:rPr>
          <w:b/>
        </w:rPr>
        <w:br w:type="page"/>
      </w:r>
    </w:p>
    <w:p w:rsidR="00971A86" w:rsidRPr="00D66D1A" w:rsidRDefault="00971A86" w:rsidP="004D6C3C">
      <w:pPr>
        <w:pStyle w:val="Ttulo"/>
        <w:rPr>
          <w:lang w:val="en-US"/>
        </w:rPr>
      </w:pPr>
      <w:r w:rsidRPr="00A15896">
        <w:rPr>
          <w:lang w:val="en-US"/>
        </w:rPr>
        <w:lastRenderedPageBreak/>
        <w:t>LISTA DE FIGURAS</w:t>
      </w:r>
    </w:p>
    <w:p w:rsidR="003101B2" w:rsidRPr="00D66D1A" w:rsidRDefault="003101B2" w:rsidP="00214FE5">
      <w:pPr>
        <w:pStyle w:val="Txto"/>
        <w:rPr>
          <w:lang w:val="en-US"/>
        </w:rPr>
      </w:pPr>
    </w:p>
    <w:p w:rsidR="00CD1749" w:rsidRDefault="00B06EC9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caps/>
        </w:rPr>
        <w:fldChar w:fldCharType="begin"/>
      </w:r>
      <w:r>
        <w:rPr>
          <w:b/>
          <w:caps/>
        </w:rPr>
        <w:instrText xml:space="preserve"> TOC \h \z \c "Figura" </w:instrText>
      </w:r>
      <w:r>
        <w:rPr>
          <w:b/>
          <w:caps/>
        </w:rPr>
        <w:fldChar w:fldCharType="separate"/>
      </w:r>
      <w:hyperlink w:anchor="_Toc513398548" w:history="1">
        <w:r w:rsidR="00CD1749" w:rsidRPr="00734E93">
          <w:rPr>
            <w:rStyle w:val="Hyperlink"/>
          </w:rPr>
          <w:t>Figura 1 – Processo de locação de bicicletas de um sistema de Porto Alegre.</w:t>
        </w:r>
        <w:r w:rsidR="00CD1749">
          <w:rPr>
            <w:noProof/>
            <w:webHidden/>
          </w:rPr>
          <w:tab/>
        </w:r>
        <w:r w:rsidR="00CD1749">
          <w:rPr>
            <w:noProof/>
            <w:webHidden/>
          </w:rPr>
          <w:fldChar w:fldCharType="begin"/>
        </w:r>
        <w:r w:rsidR="00CD1749">
          <w:rPr>
            <w:noProof/>
            <w:webHidden/>
          </w:rPr>
          <w:instrText xml:space="preserve"> PAGEREF _Toc513398548 \h </w:instrText>
        </w:r>
        <w:r w:rsidR="00CD1749">
          <w:rPr>
            <w:noProof/>
            <w:webHidden/>
          </w:rPr>
        </w:r>
        <w:r w:rsidR="00CD1749">
          <w:rPr>
            <w:noProof/>
            <w:webHidden/>
          </w:rPr>
          <w:fldChar w:fldCharType="separate"/>
        </w:r>
        <w:r w:rsidR="00A56B89">
          <w:rPr>
            <w:noProof/>
            <w:webHidden/>
          </w:rPr>
          <w:t>12</w:t>
        </w:r>
        <w:r w:rsidR="00CD1749">
          <w:rPr>
            <w:noProof/>
            <w:webHidden/>
          </w:rPr>
          <w:fldChar w:fldCharType="end"/>
        </w:r>
      </w:hyperlink>
    </w:p>
    <w:p w:rsidR="00CD1749" w:rsidRDefault="000525EC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398549" w:history="1">
        <w:r w:rsidR="00CD1749" w:rsidRPr="00734E93">
          <w:rPr>
            <w:rStyle w:val="Hyperlink"/>
          </w:rPr>
          <w:t>Figura 2 – Estações, pontos de apoio e sede administrativa/oficina previstos para o projeto Bike BC na cidade de Balneário Camboriú.</w:t>
        </w:r>
        <w:r w:rsidR="00CD1749">
          <w:rPr>
            <w:noProof/>
            <w:webHidden/>
          </w:rPr>
          <w:tab/>
        </w:r>
        <w:r w:rsidR="00CD1749">
          <w:rPr>
            <w:noProof/>
            <w:webHidden/>
          </w:rPr>
          <w:fldChar w:fldCharType="begin"/>
        </w:r>
        <w:r w:rsidR="00CD1749">
          <w:rPr>
            <w:noProof/>
            <w:webHidden/>
          </w:rPr>
          <w:instrText xml:space="preserve"> PAGEREF _Toc513398549 \h </w:instrText>
        </w:r>
        <w:r w:rsidR="00CD1749">
          <w:rPr>
            <w:noProof/>
            <w:webHidden/>
          </w:rPr>
        </w:r>
        <w:r w:rsidR="00CD1749">
          <w:rPr>
            <w:noProof/>
            <w:webHidden/>
          </w:rPr>
          <w:fldChar w:fldCharType="separate"/>
        </w:r>
        <w:r w:rsidR="00A56B89">
          <w:rPr>
            <w:noProof/>
            <w:webHidden/>
          </w:rPr>
          <w:t>13</w:t>
        </w:r>
        <w:r w:rsidR="00CD1749">
          <w:rPr>
            <w:noProof/>
            <w:webHidden/>
          </w:rPr>
          <w:fldChar w:fldCharType="end"/>
        </w:r>
      </w:hyperlink>
    </w:p>
    <w:p w:rsidR="00CD1749" w:rsidRDefault="000525EC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398550" w:history="1">
        <w:r w:rsidR="00CD1749" w:rsidRPr="00734E93">
          <w:rPr>
            <w:rStyle w:val="Hyperlink"/>
          </w:rPr>
          <w:t>Figura 3 – Imagem da bicicleta compartilhável.</w:t>
        </w:r>
        <w:r w:rsidR="00CD1749">
          <w:rPr>
            <w:noProof/>
            <w:webHidden/>
          </w:rPr>
          <w:tab/>
        </w:r>
        <w:r w:rsidR="00CD1749">
          <w:rPr>
            <w:noProof/>
            <w:webHidden/>
          </w:rPr>
          <w:fldChar w:fldCharType="begin"/>
        </w:r>
        <w:r w:rsidR="00CD1749">
          <w:rPr>
            <w:noProof/>
            <w:webHidden/>
          </w:rPr>
          <w:instrText xml:space="preserve"> PAGEREF _Toc513398550 \h </w:instrText>
        </w:r>
        <w:r w:rsidR="00CD1749">
          <w:rPr>
            <w:noProof/>
            <w:webHidden/>
          </w:rPr>
        </w:r>
        <w:r w:rsidR="00CD1749">
          <w:rPr>
            <w:noProof/>
            <w:webHidden/>
          </w:rPr>
          <w:fldChar w:fldCharType="separate"/>
        </w:r>
        <w:r w:rsidR="00A56B89">
          <w:rPr>
            <w:noProof/>
            <w:webHidden/>
          </w:rPr>
          <w:t>15</w:t>
        </w:r>
        <w:r w:rsidR="00CD1749">
          <w:rPr>
            <w:noProof/>
            <w:webHidden/>
          </w:rPr>
          <w:fldChar w:fldCharType="end"/>
        </w:r>
      </w:hyperlink>
    </w:p>
    <w:p w:rsidR="00CD1749" w:rsidRDefault="000525EC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398551" w:history="1">
        <w:r w:rsidR="00CD1749" w:rsidRPr="00734E93">
          <w:rPr>
            <w:rStyle w:val="Hyperlink"/>
          </w:rPr>
          <w:t>Figura 4 – Veículo para transporte de bicicletas.</w:t>
        </w:r>
        <w:r w:rsidR="00CD1749">
          <w:rPr>
            <w:noProof/>
            <w:webHidden/>
          </w:rPr>
          <w:tab/>
        </w:r>
        <w:r w:rsidR="00CD1749">
          <w:rPr>
            <w:noProof/>
            <w:webHidden/>
          </w:rPr>
          <w:fldChar w:fldCharType="begin"/>
        </w:r>
        <w:r w:rsidR="00CD1749">
          <w:rPr>
            <w:noProof/>
            <w:webHidden/>
          </w:rPr>
          <w:instrText xml:space="preserve"> PAGEREF _Toc513398551 \h </w:instrText>
        </w:r>
        <w:r w:rsidR="00CD1749">
          <w:rPr>
            <w:noProof/>
            <w:webHidden/>
          </w:rPr>
        </w:r>
        <w:r w:rsidR="00CD1749">
          <w:rPr>
            <w:noProof/>
            <w:webHidden/>
          </w:rPr>
          <w:fldChar w:fldCharType="separate"/>
        </w:r>
        <w:r w:rsidR="00A56B89">
          <w:rPr>
            <w:noProof/>
            <w:webHidden/>
          </w:rPr>
          <w:t>17</w:t>
        </w:r>
        <w:r w:rsidR="00CD1749">
          <w:rPr>
            <w:noProof/>
            <w:webHidden/>
          </w:rPr>
          <w:fldChar w:fldCharType="end"/>
        </w:r>
      </w:hyperlink>
    </w:p>
    <w:p w:rsidR="00CD1749" w:rsidRDefault="000525EC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398552" w:history="1">
        <w:r w:rsidR="00CD1749" w:rsidRPr="00734E93">
          <w:rPr>
            <w:rStyle w:val="Hyperlink"/>
          </w:rPr>
          <w:t>Figura 5 – Layout do aplicativo Bike Santos.</w:t>
        </w:r>
        <w:r w:rsidR="00CD1749">
          <w:rPr>
            <w:noProof/>
            <w:webHidden/>
          </w:rPr>
          <w:tab/>
        </w:r>
        <w:r w:rsidR="00CD1749">
          <w:rPr>
            <w:noProof/>
            <w:webHidden/>
          </w:rPr>
          <w:fldChar w:fldCharType="begin"/>
        </w:r>
        <w:r w:rsidR="00CD1749">
          <w:rPr>
            <w:noProof/>
            <w:webHidden/>
          </w:rPr>
          <w:instrText xml:space="preserve"> PAGEREF _Toc513398552 \h </w:instrText>
        </w:r>
        <w:r w:rsidR="00CD1749">
          <w:rPr>
            <w:noProof/>
            <w:webHidden/>
          </w:rPr>
        </w:r>
        <w:r w:rsidR="00CD1749">
          <w:rPr>
            <w:noProof/>
            <w:webHidden/>
          </w:rPr>
          <w:fldChar w:fldCharType="separate"/>
        </w:r>
        <w:r w:rsidR="00A56B89">
          <w:rPr>
            <w:noProof/>
            <w:webHidden/>
          </w:rPr>
          <w:t>18</w:t>
        </w:r>
        <w:r w:rsidR="00CD1749">
          <w:rPr>
            <w:noProof/>
            <w:webHidden/>
          </w:rPr>
          <w:fldChar w:fldCharType="end"/>
        </w:r>
      </w:hyperlink>
    </w:p>
    <w:p w:rsidR="00CD1749" w:rsidRDefault="000525EC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398553" w:history="1">
        <w:r w:rsidR="00CD1749" w:rsidRPr="00734E93">
          <w:rPr>
            <w:rStyle w:val="Hyperlink"/>
          </w:rPr>
          <w:t>Figura 6 – Avaliação do progresso do projeto baseado em cronograma e orçamento.</w:t>
        </w:r>
        <w:r w:rsidR="00CD1749">
          <w:rPr>
            <w:noProof/>
            <w:webHidden/>
          </w:rPr>
          <w:tab/>
        </w:r>
        <w:r w:rsidR="00CD1749">
          <w:rPr>
            <w:noProof/>
            <w:webHidden/>
          </w:rPr>
          <w:fldChar w:fldCharType="begin"/>
        </w:r>
        <w:r w:rsidR="00CD1749">
          <w:rPr>
            <w:noProof/>
            <w:webHidden/>
          </w:rPr>
          <w:instrText xml:space="preserve"> PAGEREF _Toc513398553 \h </w:instrText>
        </w:r>
        <w:r w:rsidR="00CD1749">
          <w:rPr>
            <w:noProof/>
            <w:webHidden/>
          </w:rPr>
        </w:r>
        <w:r w:rsidR="00CD1749">
          <w:rPr>
            <w:noProof/>
            <w:webHidden/>
          </w:rPr>
          <w:fldChar w:fldCharType="separate"/>
        </w:r>
        <w:r w:rsidR="00A56B89">
          <w:rPr>
            <w:noProof/>
            <w:webHidden/>
          </w:rPr>
          <w:t>60</w:t>
        </w:r>
        <w:r w:rsidR="00CD1749">
          <w:rPr>
            <w:noProof/>
            <w:webHidden/>
          </w:rPr>
          <w:fldChar w:fldCharType="end"/>
        </w:r>
      </w:hyperlink>
    </w:p>
    <w:p w:rsidR="00CD1749" w:rsidRDefault="000525EC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398554" w:history="1">
        <w:r w:rsidR="00CD1749" w:rsidRPr="00734E93">
          <w:rPr>
            <w:rStyle w:val="Hyperlink"/>
          </w:rPr>
          <w:t>Figura 7 – Custo estimado proporcional de cada entrega do projeto.</w:t>
        </w:r>
        <w:r w:rsidR="00CD1749">
          <w:rPr>
            <w:noProof/>
            <w:webHidden/>
          </w:rPr>
          <w:tab/>
        </w:r>
        <w:r w:rsidR="00CD1749">
          <w:rPr>
            <w:noProof/>
            <w:webHidden/>
          </w:rPr>
          <w:fldChar w:fldCharType="begin"/>
        </w:r>
        <w:r w:rsidR="00CD1749">
          <w:rPr>
            <w:noProof/>
            <w:webHidden/>
          </w:rPr>
          <w:instrText xml:space="preserve"> PAGEREF _Toc513398554 \h </w:instrText>
        </w:r>
        <w:r w:rsidR="00CD1749">
          <w:rPr>
            <w:noProof/>
            <w:webHidden/>
          </w:rPr>
        </w:r>
        <w:r w:rsidR="00CD1749">
          <w:rPr>
            <w:noProof/>
            <w:webHidden/>
          </w:rPr>
          <w:fldChar w:fldCharType="separate"/>
        </w:r>
        <w:r w:rsidR="00A56B89">
          <w:rPr>
            <w:noProof/>
            <w:webHidden/>
          </w:rPr>
          <w:t>61</w:t>
        </w:r>
        <w:r w:rsidR="00CD1749">
          <w:rPr>
            <w:noProof/>
            <w:webHidden/>
          </w:rPr>
          <w:fldChar w:fldCharType="end"/>
        </w:r>
      </w:hyperlink>
    </w:p>
    <w:p w:rsidR="00CD1749" w:rsidRDefault="000525EC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398555" w:history="1">
        <w:r w:rsidR="00CD1749" w:rsidRPr="00734E93">
          <w:rPr>
            <w:rStyle w:val="Hyperlink"/>
          </w:rPr>
          <w:t>Figura 8 – Curva “S” do projeto.</w:t>
        </w:r>
        <w:r w:rsidR="00CD1749">
          <w:rPr>
            <w:noProof/>
            <w:webHidden/>
          </w:rPr>
          <w:tab/>
        </w:r>
        <w:r w:rsidR="00CD1749">
          <w:rPr>
            <w:noProof/>
            <w:webHidden/>
          </w:rPr>
          <w:fldChar w:fldCharType="begin"/>
        </w:r>
        <w:r w:rsidR="00CD1749">
          <w:rPr>
            <w:noProof/>
            <w:webHidden/>
          </w:rPr>
          <w:instrText xml:space="preserve"> PAGEREF _Toc513398555 \h </w:instrText>
        </w:r>
        <w:r w:rsidR="00CD1749">
          <w:rPr>
            <w:noProof/>
            <w:webHidden/>
          </w:rPr>
        </w:r>
        <w:r w:rsidR="00CD1749">
          <w:rPr>
            <w:noProof/>
            <w:webHidden/>
          </w:rPr>
          <w:fldChar w:fldCharType="separate"/>
        </w:r>
        <w:r w:rsidR="00A56B89">
          <w:rPr>
            <w:noProof/>
            <w:webHidden/>
          </w:rPr>
          <w:t>61</w:t>
        </w:r>
        <w:r w:rsidR="00CD1749">
          <w:rPr>
            <w:noProof/>
            <w:webHidden/>
          </w:rPr>
          <w:fldChar w:fldCharType="end"/>
        </w:r>
      </w:hyperlink>
    </w:p>
    <w:p w:rsidR="00CD1749" w:rsidRDefault="000525EC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398556" w:history="1">
        <w:r w:rsidR="00CD1749" w:rsidRPr="00734E93">
          <w:rPr>
            <w:rStyle w:val="Hyperlink"/>
          </w:rPr>
          <w:t>Figura 9 – EAR do Projeto BIKE BC.</w:t>
        </w:r>
        <w:r w:rsidR="00CD1749">
          <w:rPr>
            <w:noProof/>
            <w:webHidden/>
          </w:rPr>
          <w:tab/>
        </w:r>
        <w:r w:rsidR="00CD1749">
          <w:rPr>
            <w:noProof/>
            <w:webHidden/>
          </w:rPr>
          <w:fldChar w:fldCharType="begin"/>
        </w:r>
        <w:r w:rsidR="00CD1749">
          <w:rPr>
            <w:noProof/>
            <w:webHidden/>
          </w:rPr>
          <w:instrText xml:space="preserve"> PAGEREF _Toc513398556 \h </w:instrText>
        </w:r>
        <w:r w:rsidR="00CD1749">
          <w:rPr>
            <w:noProof/>
            <w:webHidden/>
          </w:rPr>
        </w:r>
        <w:r w:rsidR="00CD1749">
          <w:rPr>
            <w:noProof/>
            <w:webHidden/>
          </w:rPr>
          <w:fldChar w:fldCharType="separate"/>
        </w:r>
        <w:r w:rsidR="00A56B89">
          <w:rPr>
            <w:noProof/>
            <w:webHidden/>
          </w:rPr>
          <w:t>69</w:t>
        </w:r>
        <w:r w:rsidR="00CD1749">
          <w:rPr>
            <w:noProof/>
            <w:webHidden/>
          </w:rPr>
          <w:fldChar w:fldCharType="end"/>
        </w:r>
      </w:hyperlink>
    </w:p>
    <w:p w:rsidR="00CD1749" w:rsidRDefault="000525EC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398557" w:history="1">
        <w:r w:rsidR="00CD1749" w:rsidRPr="00734E93">
          <w:rPr>
            <w:rStyle w:val="Hyperlink"/>
          </w:rPr>
          <w:t xml:space="preserve">Figura 10 – Mapeamento dos </w:t>
        </w:r>
        <w:r w:rsidR="00CD1749" w:rsidRPr="00734E93">
          <w:rPr>
            <w:rStyle w:val="Hyperlink"/>
            <w:i/>
          </w:rPr>
          <w:t>stakeholders</w:t>
        </w:r>
        <w:r w:rsidR="00CD1749" w:rsidRPr="00734E93">
          <w:rPr>
            <w:rStyle w:val="Hyperlink"/>
          </w:rPr>
          <w:t xml:space="preserve"> do projeto.</w:t>
        </w:r>
        <w:r w:rsidR="00CD1749">
          <w:rPr>
            <w:noProof/>
            <w:webHidden/>
          </w:rPr>
          <w:tab/>
        </w:r>
        <w:r w:rsidR="00CD1749">
          <w:rPr>
            <w:noProof/>
            <w:webHidden/>
          </w:rPr>
          <w:fldChar w:fldCharType="begin"/>
        </w:r>
        <w:r w:rsidR="00CD1749">
          <w:rPr>
            <w:noProof/>
            <w:webHidden/>
          </w:rPr>
          <w:instrText xml:space="preserve"> PAGEREF _Toc513398557 \h </w:instrText>
        </w:r>
        <w:r w:rsidR="00CD1749">
          <w:rPr>
            <w:noProof/>
            <w:webHidden/>
          </w:rPr>
        </w:r>
        <w:r w:rsidR="00CD1749">
          <w:rPr>
            <w:noProof/>
            <w:webHidden/>
          </w:rPr>
          <w:fldChar w:fldCharType="separate"/>
        </w:r>
        <w:r w:rsidR="00A56B89">
          <w:rPr>
            <w:noProof/>
            <w:webHidden/>
          </w:rPr>
          <w:t>83</w:t>
        </w:r>
        <w:r w:rsidR="00CD1749">
          <w:rPr>
            <w:noProof/>
            <w:webHidden/>
          </w:rPr>
          <w:fldChar w:fldCharType="end"/>
        </w:r>
      </w:hyperlink>
    </w:p>
    <w:p w:rsidR="00CD1749" w:rsidRDefault="000525EC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3398558" w:history="1">
        <w:r w:rsidR="00CD1749" w:rsidRPr="00734E93">
          <w:rPr>
            <w:rStyle w:val="Hyperlink"/>
          </w:rPr>
          <w:t xml:space="preserve">Figura 11 – Matriz de interesse </w:t>
        </w:r>
        <w:r w:rsidR="00CD1749" w:rsidRPr="00734E93">
          <w:rPr>
            <w:rStyle w:val="Hyperlink"/>
            <w:i/>
          </w:rPr>
          <w:t>versus</w:t>
        </w:r>
        <w:r w:rsidR="00CD1749" w:rsidRPr="00734E93">
          <w:rPr>
            <w:rStyle w:val="Hyperlink"/>
          </w:rPr>
          <w:t xml:space="preserve"> influência / poder.</w:t>
        </w:r>
        <w:r w:rsidR="00CD1749">
          <w:rPr>
            <w:noProof/>
            <w:webHidden/>
          </w:rPr>
          <w:tab/>
        </w:r>
        <w:r w:rsidR="00CD1749">
          <w:rPr>
            <w:noProof/>
            <w:webHidden/>
          </w:rPr>
          <w:fldChar w:fldCharType="begin"/>
        </w:r>
        <w:r w:rsidR="00CD1749">
          <w:rPr>
            <w:noProof/>
            <w:webHidden/>
          </w:rPr>
          <w:instrText xml:space="preserve"> PAGEREF _Toc513398558 \h </w:instrText>
        </w:r>
        <w:r w:rsidR="00CD1749">
          <w:rPr>
            <w:noProof/>
            <w:webHidden/>
          </w:rPr>
        </w:r>
        <w:r w:rsidR="00CD1749">
          <w:rPr>
            <w:noProof/>
            <w:webHidden/>
          </w:rPr>
          <w:fldChar w:fldCharType="separate"/>
        </w:r>
        <w:r w:rsidR="00A56B89">
          <w:rPr>
            <w:noProof/>
            <w:webHidden/>
          </w:rPr>
          <w:t>86</w:t>
        </w:r>
        <w:r w:rsidR="00CD1749">
          <w:rPr>
            <w:noProof/>
            <w:webHidden/>
          </w:rPr>
          <w:fldChar w:fldCharType="end"/>
        </w:r>
      </w:hyperlink>
    </w:p>
    <w:p w:rsidR="005830C6" w:rsidRDefault="00B06EC9" w:rsidP="009126D6">
      <w:pPr>
        <w:pStyle w:val="Txto"/>
        <w:tabs>
          <w:tab w:val="left" w:pos="1134"/>
          <w:tab w:val="left" w:pos="1358"/>
        </w:tabs>
        <w:rPr>
          <w:b/>
          <w:caps/>
        </w:rPr>
      </w:pPr>
      <w:r>
        <w:rPr>
          <w:lang w:eastAsia="pt-BR"/>
        </w:rPr>
        <w:fldChar w:fldCharType="end"/>
      </w:r>
      <w:r w:rsidR="005830C6">
        <w:br w:type="page"/>
      </w:r>
    </w:p>
    <w:p w:rsidR="00971A86" w:rsidRPr="00323AB9" w:rsidRDefault="00971A86" w:rsidP="003B4B4F">
      <w:pPr>
        <w:pStyle w:val="Ttulo"/>
      </w:pPr>
      <w:r w:rsidRPr="00A15896">
        <w:lastRenderedPageBreak/>
        <w:t xml:space="preserve">LISTA DE </w:t>
      </w:r>
      <w:r w:rsidR="004E37BB">
        <w:t>QUADROS</w:t>
      </w:r>
    </w:p>
    <w:p w:rsidR="00971A86" w:rsidRPr="00214FE5" w:rsidRDefault="00971A86" w:rsidP="00214FE5">
      <w:pPr>
        <w:pStyle w:val="Txto"/>
      </w:pPr>
    </w:p>
    <w:p w:rsidR="00870440" w:rsidRDefault="004E37BB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"Quadro" </w:instrText>
      </w:r>
      <w:r>
        <w:fldChar w:fldCharType="separate"/>
      </w:r>
      <w:hyperlink w:anchor="_Toc514308207" w:history="1">
        <w:r w:rsidR="00870440" w:rsidRPr="0011594E">
          <w:rPr>
            <w:rStyle w:val="Hyperlink"/>
          </w:rPr>
          <w:t>Quadro 1 – Matriz SWOT.</w:t>
        </w:r>
        <w:r w:rsidR="00870440">
          <w:rPr>
            <w:noProof/>
            <w:webHidden/>
          </w:rPr>
          <w:tab/>
        </w:r>
        <w:r w:rsidR="00870440">
          <w:rPr>
            <w:noProof/>
            <w:webHidden/>
          </w:rPr>
          <w:fldChar w:fldCharType="begin"/>
        </w:r>
        <w:r w:rsidR="00870440">
          <w:rPr>
            <w:noProof/>
            <w:webHidden/>
          </w:rPr>
          <w:instrText xml:space="preserve"> PAGEREF _Toc514308207 \h </w:instrText>
        </w:r>
        <w:r w:rsidR="00870440">
          <w:rPr>
            <w:noProof/>
            <w:webHidden/>
          </w:rPr>
        </w:r>
        <w:r w:rsidR="00870440">
          <w:rPr>
            <w:noProof/>
            <w:webHidden/>
          </w:rPr>
          <w:fldChar w:fldCharType="separate"/>
        </w:r>
        <w:r w:rsidR="00870440">
          <w:rPr>
            <w:noProof/>
            <w:webHidden/>
          </w:rPr>
          <w:t>23</w:t>
        </w:r>
        <w:r w:rsidR="00870440"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08" w:history="1">
        <w:r w:rsidRPr="0011594E">
          <w:rPr>
            <w:rStyle w:val="Hyperlink"/>
          </w:rPr>
          <w:t>Quadro 2 – Termo de abertura do Projeto Bike BC.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09" w:history="1">
        <w:r w:rsidRPr="0011594E">
          <w:rPr>
            <w:rStyle w:val="Hyperlink"/>
          </w:rPr>
          <w:t>Quadro 3 – Modelo para registro do controle de solicitação de mudanças.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10" w:history="1">
        <w:r w:rsidRPr="0011594E">
          <w:rPr>
            <w:rStyle w:val="Hyperlink"/>
          </w:rPr>
          <w:t>Quadro 4 – Matriz de rastreabilidade dos requisitos.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11" w:history="1">
        <w:r w:rsidRPr="0011594E">
          <w:rPr>
            <w:rStyle w:val="Hyperlink"/>
          </w:rPr>
          <w:t>Quadro 5 – EAP do Projeto Bike BC.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12" w:history="1">
        <w:r w:rsidRPr="0011594E">
          <w:rPr>
            <w:rStyle w:val="Hyperlink"/>
          </w:rPr>
          <w:t>Quadro 6 – Dicionário da EAP.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13" w:history="1">
        <w:r w:rsidRPr="0011594E">
          <w:rPr>
            <w:rStyle w:val="Hyperlink"/>
          </w:rPr>
          <w:t>Quadro 7 – Cronograma macro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14" w:history="1">
        <w:r w:rsidRPr="0011594E">
          <w:rPr>
            <w:rStyle w:val="Hyperlink"/>
          </w:rPr>
          <w:t>Quadro 8 – Linha de base do cronograma e do custo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15" w:history="1">
        <w:r w:rsidRPr="0011594E">
          <w:rPr>
            <w:rStyle w:val="Hyperlink"/>
          </w:rPr>
          <w:t>Quadro 9 – Eventos de comunicação.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16" w:history="1">
        <w:r w:rsidRPr="0011594E">
          <w:rPr>
            <w:rStyle w:val="Hyperlink"/>
          </w:rPr>
          <w:t>Quadro 10 – Canais, métodos e meios de divulgação das informações.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17" w:history="1">
        <w:r w:rsidRPr="0011594E">
          <w:rPr>
            <w:rStyle w:val="Hyperlink"/>
          </w:rPr>
          <w:t>Quadro 11 – Plano das principais reuniões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18" w:history="1">
        <w:r w:rsidRPr="0011594E">
          <w:rPr>
            <w:rStyle w:val="Hyperlink"/>
          </w:rPr>
          <w:t>Quadro 12 – Modelo proposto para atas de reuniões.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19" w:history="1">
        <w:r w:rsidRPr="0011594E">
          <w:rPr>
            <w:rStyle w:val="Hyperlink"/>
          </w:rPr>
          <w:t>Quadro 13 – Modelo proposto para registro de solicitações de mudança.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20" w:history="1">
        <w:r w:rsidRPr="0011594E">
          <w:rPr>
            <w:rStyle w:val="Hyperlink"/>
          </w:rPr>
          <w:t>Quadro 14 – Modelo proposto para o relatório final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21" w:history="1">
        <w:r w:rsidRPr="0011594E">
          <w:rPr>
            <w:rStyle w:val="Hyperlink"/>
          </w:rPr>
          <w:t>Quadro 15 – Identificação das ameaças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22" w:history="1">
        <w:r w:rsidRPr="0011594E">
          <w:rPr>
            <w:rStyle w:val="Hyperlink"/>
          </w:rPr>
          <w:t>Quadro 16 – Identificação das oportunidades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23" w:history="1">
        <w:r w:rsidRPr="0011594E">
          <w:rPr>
            <w:rStyle w:val="Hyperlink"/>
          </w:rPr>
          <w:t>Quadro 17 - Formulário de registro de riscos.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24" w:history="1">
        <w:r w:rsidRPr="0011594E">
          <w:rPr>
            <w:rStyle w:val="Hyperlink"/>
          </w:rPr>
          <w:t>Quadro 18 – Matriz de determinação da probabilidade de ocorrência dos riscos.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25" w:history="1">
        <w:r w:rsidRPr="0011594E">
          <w:rPr>
            <w:rStyle w:val="Hyperlink"/>
          </w:rPr>
          <w:t>Quadro 19 – Matriz de determinação do impacto dos riscos.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26" w:history="1">
        <w:r w:rsidRPr="0011594E">
          <w:rPr>
            <w:rStyle w:val="Hyperlink"/>
          </w:rPr>
          <w:t>Quadro 20 – Matriz de probabilidade e impacto.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27" w:history="1">
        <w:r w:rsidRPr="0011594E">
          <w:rPr>
            <w:rStyle w:val="Hyperlink"/>
          </w:rPr>
          <w:t>Quadro 21 – Registro das ameaças – análise qualitativa.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28" w:history="1">
        <w:r w:rsidRPr="0011594E">
          <w:rPr>
            <w:rStyle w:val="Hyperlink"/>
          </w:rPr>
          <w:t>Quadro 22 – Registro das oportunidades – análise qualitativa.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29" w:history="1">
        <w:r w:rsidRPr="0011594E">
          <w:rPr>
            <w:rStyle w:val="Hyperlink"/>
          </w:rPr>
          <w:t>Quadro 23 - Registro de ameaças – análise quantitativa.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30" w:history="1">
        <w:r w:rsidRPr="0011594E">
          <w:rPr>
            <w:rStyle w:val="Hyperlink"/>
          </w:rPr>
          <w:t>Quadro 24 - Registro de ameaças – análise quantitativa.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31" w:history="1">
        <w:r w:rsidRPr="0011594E">
          <w:rPr>
            <w:rStyle w:val="Hyperlink"/>
          </w:rPr>
          <w:t>Quadro 25 - Respostas às ameaças.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32" w:history="1">
        <w:r w:rsidRPr="0011594E">
          <w:rPr>
            <w:rStyle w:val="Hyperlink"/>
          </w:rPr>
          <w:t>Quadro 26 - Respostas às oportunidades.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33" w:history="1">
        <w:r w:rsidRPr="0011594E">
          <w:rPr>
            <w:rStyle w:val="Hyperlink"/>
          </w:rPr>
          <w:t>Quadro 27 – Modelo para registro de questões.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34" w:history="1">
        <w:r w:rsidRPr="0011594E">
          <w:rPr>
            <w:rStyle w:val="Hyperlink"/>
          </w:rPr>
          <w:t xml:space="preserve">Quadro 28 – Análise qualitativa dos </w:t>
        </w:r>
        <w:r w:rsidRPr="0011594E">
          <w:rPr>
            <w:rStyle w:val="Hyperlink"/>
            <w:i/>
          </w:rPr>
          <w:t>stakeholders</w:t>
        </w:r>
        <w:r w:rsidRPr="0011594E">
          <w:rPr>
            <w:rStyle w:val="Hyperlink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35" w:history="1">
        <w:r w:rsidRPr="0011594E">
          <w:rPr>
            <w:rStyle w:val="Hyperlink"/>
          </w:rPr>
          <w:t xml:space="preserve">Quadro 29 – Estratégia para gerenciamento dos </w:t>
        </w:r>
        <w:r w:rsidRPr="0011594E">
          <w:rPr>
            <w:rStyle w:val="Hyperlink"/>
            <w:i/>
          </w:rPr>
          <w:t>stakeholders</w:t>
        </w:r>
        <w:r w:rsidRPr="0011594E">
          <w:rPr>
            <w:rStyle w:val="Hyperlink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36" w:history="1">
        <w:r w:rsidRPr="0011594E">
          <w:rPr>
            <w:rStyle w:val="Hyperlink"/>
          </w:rPr>
          <w:t>Quadro 30 – Modelo para registro de lições aprendidas.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4E37BB" w:rsidRPr="0018064A" w:rsidRDefault="004E37BB" w:rsidP="0018064A">
      <w:pPr>
        <w:pStyle w:val="Txto"/>
        <w:tabs>
          <w:tab w:val="left" w:pos="1134"/>
          <w:tab w:val="left" w:pos="1344"/>
          <w:tab w:val="right" w:leader="dot" w:pos="9072"/>
        </w:tabs>
        <w:ind w:right="-1" w:firstLine="0"/>
      </w:pPr>
      <w:r>
        <w:fldChar w:fldCharType="end"/>
      </w:r>
      <w:r>
        <w:br w:type="page"/>
      </w:r>
    </w:p>
    <w:p w:rsidR="004E37BB" w:rsidRPr="00323AB9" w:rsidRDefault="004E37BB" w:rsidP="004E37BB">
      <w:pPr>
        <w:pStyle w:val="Ttulo"/>
      </w:pPr>
      <w:r w:rsidRPr="00A15896">
        <w:lastRenderedPageBreak/>
        <w:t>LISTA DE TABELAS</w:t>
      </w:r>
    </w:p>
    <w:p w:rsidR="004E37BB" w:rsidRPr="00214FE5" w:rsidRDefault="004E37BB" w:rsidP="004E37BB">
      <w:pPr>
        <w:pStyle w:val="Txto"/>
      </w:pPr>
    </w:p>
    <w:p w:rsidR="00870440" w:rsidRDefault="004E37BB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4308237" w:history="1">
        <w:r w:rsidR="00870440" w:rsidRPr="00FC4BF9">
          <w:rPr>
            <w:rStyle w:val="Hyperlink"/>
          </w:rPr>
          <w:t>Tabela 1 – Estimativa de custo na alta e baixa temporada.</w:t>
        </w:r>
        <w:r w:rsidR="00870440">
          <w:rPr>
            <w:noProof/>
            <w:webHidden/>
          </w:rPr>
          <w:tab/>
        </w:r>
        <w:r w:rsidR="00870440">
          <w:rPr>
            <w:noProof/>
            <w:webHidden/>
          </w:rPr>
          <w:fldChar w:fldCharType="begin"/>
        </w:r>
        <w:r w:rsidR="00870440">
          <w:rPr>
            <w:noProof/>
            <w:webHidden/>
          </w:rPr>
          <w:instrText xml:space="preserve"> PAGEREF _Toc514308237 \h </w:instrText>
        </w:r>
        <w:r w:rsidR="00870440">
          <w:rPr>
            <w:noProof/>
            <w:webHidden/>
          </w:rPr>
        </w:r>
        <w:r w:rsidR="00870440">
          <w:rPr>
            <w:noProof/>
            <w:webHidden/>
          </w:rPr>
          <w:fldChar w:fldCharType="separate"/>
        </w:r>
        <w:r w:rsidR="00870440">
          <w:rPr>
            <w:noProof/>
            <w:webHidden/>
          </w:rPr>
          <w:t>24</w:t>
        </w:r>
        <w:r w:rsidR="00870440"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38" w:history="1">
        <w:r w:rsidRPr="00FC4BF9">
          <w:rPr>
            <w:rStyle w:val="Hyperlink"/>
          </w:rPr>
          <w:t>Tabela 2 – Distribuição de bicicletas e vagas propostas para 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39" w:history="1">
        <w:r w:rsidRPr="00FC4BF9">
          <w:rPr>
            <w:rStyle w:val="Hyperlink"/>
          </w:rPr>
          <w:t>Tabela 3 – Tabela de preços sugerida para locação das bicicletas.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40" w:history="1">
        <w:r w:rsidRPr="00FC4BF9">
          <w:rPr>
            <w:rStyle w:val="Hyperlink"/>
          </w:rPr>
          <w:t>Tabela 4 – Receitas estimadas para a alta e baixa temporadas.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41" w:history="1">
        <w:r w:rsidRPr="00FC4BF9">
          <w:rPr>
            <w:rStyle w:val="Hyperlink"/>
          </w:rPr>
          <w:t>Tabela 5 – Fluxo de caixa pessimista.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42" w:history="1">
        <w:r w:rsidRPr="00FC4BF9">
          <w:rPr>
            <w:rStyle w:val="Hyperlink"/>
          </w:rPr>
          <w:t>Tabela 6 – Fluxo de caixa esperado.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43" w:history="1">
        <w:r w:rsidRPr="00FC4BF9">
          <w:rPr>
            <w:rStyle w:val="Hyperlink"/>
          </w:rPr>
          <w:t>Tabela 7 – Fluxo de caixa otimista.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44" w:history="1">
        <w:r w:rsidRPr="00FC4BF9">
          <w:rPr>
            <w:rStyle w:val="Hyperlink"/>
          </w:rPr>
          <w:t>Tabela 8 – Indicadores de viabilidade.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70440" w:rsidRDefault="00870440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308245" w:history="1">
        <w:r w:rsidRPr="00FC4BF9">
          <w:rPr>
            <w:rStyle w:val="Hyperlink"/>
          </w:rPr>
          <w:t>Tabela 9 – Autonomia para uso das reservas.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_Toc514308245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4E37BB" w:rsidRDefault="004E37BB" w:rsidP="004E37BB">
      <w:pPr>
        <w:pStyle w:val="Txto"/>
        <w:tabs>
          <w:tab w:val="left" w:pos="1134"/>
          <w:tab w:val="left" w:pos="1344"/>
          <w:tab w:val="right" w:leader="dot" w:pos="9072"/>
        </w:tabs>
        <w:ind w:right="-1" w:firstLine="0"/>
      </w:pPr>
      <w:r>
        <w:fldChar w:fldCharType="end"/>
      </w:r>
    </w:p>
    <w:p w:rsidR="004E37BB" w:rsidRDefault="004E37BB" w:rsidP="004E37BB">
      <w:pPr>
        <w:pStyle w:val="Txto"/>
        <w:rPr>
          <w:b/>
        </w:rPr>
      </w:pPr>
      <w:r>
        <w:rPr>
          <w:b/>
        </w:rPr>
        <w:br w:type="page"/>
      </w:r>
    </w:p>
    <w:p w:rsidR="001A49B3" w:rsidRDefault="000C7DC0" w:rsidP="00C63FA5">
      <w:pPr>
        <w:pStyle w:val="Ttulo"/>
      </w:pPr>
      <w:r>
        <w:lastRenderedPageBreak/>
        <w:t>LISTA DE ABREVIATURAS</w:t>
      </w:r>
      <w:r w:rsidR="009C235B">
        <w:t xml:space="preserve"> E SIGLAS</w:t>
      </w:r>
    </w:p>
    <w:p w:rsidR="001A49B3" w:rsidRPr="00214FE5" w:rsidRDefault="001A49B3" w:rsidP="00214FE5">
      <w:pPr>
        <w:pStyle w:val="Txto"/>
      </w:pPr>
    </w:p>
    <w:tbl>
      <w:tblPr>
        <w:tblStyle w:val="Tabelacomgrade"/>
        <w:tblW w:w="7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6526"/>
      </w:tblGrid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Default="0018064A" w:rsidP="00865E68">
            <w:pPr>
              <w:pStyle w:val="Txto"/>
              <w:spacing w:line="276" w:lineRule="auto"/>
              <w:ind w:firstLine="0"/>
              <w:jc w:val="left"/>
            </w:pPr>
            <w:r w:rsidRPr="00D763B5">
              <w:rPr>
                <w:color w:val="000000" w:themeColor="text1"/>
              </w:rPr>
              <w:t>CPI</w:t>
            </w:r>
          </w:p>
        </w:tc>
        <w:tc>
          <w:tcPr>
            <w:tcW w:w="6526" w:type="dxa"/>
          </w:tcPr>
          <w:p w:rsidR="0018064A" w:rsidRPr="00A12C35" w:rsidRDefault="0018064A" w:rsidP="00A30496">
            <w:pPr>
              <w:pStyle w:val="Txto"/>
              <w:spacing w:line="276" w:lineRule="auto"/>
              <w:ind w:firstLine="0"/>
            </w:pPr>
            <w:r w:rsidRPr="00D763B5">
              <w:rPr>
                <w:color w:val="000000" w:themeColor="text1"/>
              </w:rPr>
              <w:t>Índices de</w:t>
            </w:r>
            <w:r>
              <w:rPr>
                <w:color w:val="000000" w:themeColor="text1"/>
              </w:rPr>
              <w:t xml:space="preserve"> desempenho de custos</w:t>
            </w:r>
          </w:p>
        </w:tc>
      </w:tr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Pr="00466E0D" w:rsidRDefault="0018064A" w:rsidP="00865E68">
            <w:pPr>
              <w:pStyle w:val="Txto"/>
              <w:spacing w:line="276" w:lineRule="auto"/>
              <w:ind w:firstLine="0"/>
              <w:jc w:val="left"/>
            </w:pPr>
            <w:r w:rsidRPr="00466E0D">
              <w:t>EAP</w:t>
            </w:r>
          </w:p>
        </w:tc>
        <w:tc>
          <w:tcPr>
            <w:tcW w:w="6526" w:type="dxa"/>
          </w:tcPr>
          <w:p w:rsidR="0018064A" w:rsidRPr="00466E0D" w:rsidRDefault="0018064A" w:rsidP="00A12C35">
            <w:pPr>
              <w:pStyle w:val="Txto"/>
              <w:spacing w:line="276" w:lineRule="auto"/>
              <w:ind w:firstLine="0"/>
            </w:pPr>
            <w:r w:rsidRPr="00466E0D">
              <w:t>Estrutura analítica de projeto</w:t>
            </w:r>
          </w:p>
        </w:tc>
      </w:tr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Pr="00466E0D" w:rsidRDefault="0018064A" w:rsidP="00865E68">
            <w:pPr>
              <w:pStyle w:val="Txto"/>
              <w:spacing w:line="276" w:lineRule="auto"/>
              <w:ind w:firstLine="0"/>
              <w:jc w:val="left"/>
            </w:pPr>
            <w:r w:rsidRPr="009E05CE">
              <w:t>EAR</w:t>
            </w:r>
          </w:p>
        </w:tc>
        <w:tc>
          <w:tcPr>
            <w:tcW w:w="6526" w:type="dxa"/>
          </w:tcPr>
          <w:p w:rsidR="0018064A" w:rsidRPr="00466E0D" w:rsidRDefault="0018064A" w:rsidP="009E05CE">
            <w:pPr>
              <w:pStyle w:val="Txto"/>
              <w:spacing w:line="276" w:lineRule="auto"/>
              <w:ind w:firstLine="0"/>
            </w:pPr>
            <w:r>
              <w:t>Estrutura analítica dos riscos</w:t>
            </w:r>
          </w:p>
        </w:tc>
      </w:tr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Pr="00466E0D" w:rsidRDefault="0018064A" w:rsidP="00865E68">
            <w:pPr>
              <w:pStyle w:val="Txto"/>
              <w:spacing w:line="276" w:lineRule="auto"/>
              <w:ind w:firstLine="0"/>
              <w:jc w:val="left"/>
            </w:pPr>
            <w:r>
              <w:t>EST</w:t>
            </w:r>
          </w:p>
        </w:tc>
        <w:tc>
          <w:tcPr>
            <w:tcW w:w="6526" w:type="dxa"/>
          </w:tcPr>
          <w:p w:rsidR="0018064A" w:rsidRPr="00466E0D" w:rsidRDefault="0018064A" w:rsidP="00A12C35">
            <w:pPr>
              <w:pStyle w:val="Txto"/>
              <w:spacing w:line="276" w:lineRule="auto"/>
              <w:ind w:firstLine="0"/>
            </w:pPr>
            <w:r>
              <w:t>Estação</w:t>
            </w:r>
          </w:p>
        </w:tc>
      </w:tr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Default="0018064A" w:rsidP="00865E68">
            <w:pPr>
              <w:pStyle w:val="Txto"/>
              <w:spacing w:line="276" w:lineRule="auto"/>
              <w:ind w:firstLine="0"/>
              <w:jc w:val="left"/>
            </w:pPr>
            <w:r>
              <w:t>GP</w:t>
            </w:r>
          </w:p>
        </w:tc>
        <w:tc>
          <w:tcPr>
            <w:tcW w:w="6526" w:type="dxa"/>
          </w:tcPr>
          <w:p w:rsidR="0018064A" w:rsidRPr="00E04DCE" w:rsidRDefault="0018064A" w:rsidP="00A30496">
            <w:pPr>
              <w:pStyle w:val="Txto"/>
              <w:spacing w:line="276" w:lineRule="auto"/>
              <w:ind w:firstLine="0"/>
            </w:pPr>
            <w:r w:rsidRPr="00E04DCE">
              <w:t>Gerente do projeto</w:t>
            </w:r>
          </w:p>
        </w:tc>
      </w:tr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Default="0018064A" w:rsidP="00865E68">
            <w:pPr>
              <w:pStyle w:val="Txto"/>
              <w:spacing w:line="276" w:lineRule="auto"/>
              <w:ind w:firstLine="0"/>
              <w:jc w:val="left"/>
            </w:pPr>
            <w:r>
              <w:t>I</w:t>
            </w:r>
          </w:p>
        </w:tc>
        <w:tc>
          <w:tcPr>
            <w:tcW w:w="6526" w:type="dxa"/>
          </w:tcPr>
          <w:p w:rsidR="0018064A" w:rsidRPr="00E04DCE" w:rsidRDefault="0018064A" w:rsidP="00E04DCE">
            <w:pPr>
              <w:pStyle w:val="Txto"/>
              <w:spacing w:line="276" w:lineRule="auto"/>
              <w:ind w:firstLine="0"/>
            </w:pPr>
            <w:r w:rsidRPr="00E04DCE">
              <w:rPr>
                <w:color w:val="000000" w:themeColor="text1"/>
              </w:rPr>
              <w:t>Impacto dos riscos</w:t>
            </w:r>
          </w:p>
        </w:tc>
      </w:tr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Default="0018064A" w:rsidP="00865E68">
            <w:pPr>
              <w:pStyle w:val="Txto"/>
              <w:spacing w:line="276" w:lineRule="auto"/>
              <w:ind w:firstLine="0"/>
              <w:jc w:val="left"/>
            </w:pPr>
            <w:r>
              <w:t>ID</w:t>
            </w:r>
          </w:p>
        </w:tc>
        <w:tc>
          <w:tcPr>
            <w:tcW w:w="6526" w:type="dxa"/>
          </w:tcPr>
          <w:p w:rsidR="0018064A" w:rsidRPr="00A12C35" w:rsidRDefault="0018064A" w:rsidP="00A12C35">
            <w:pPr>
              <w:pStyle w:val="Txto"/>
              <w:spacing w:line="276" w:lineRule="auto"/>
              <w:ind w:firstLine="0"/>
            </w:pPr>
            <w:r w:rsidRPr="00A12C35">
              <w:t>Identificador</w:t>
            </w:r>
          </w:p>
        </w:tc>
      </w:tr>
      <w:tr w:rsidR="0018064A" w:rsidRPr="00FD7E3C" w:rsidTr="00FD7E3C">
        <w:trPr>
          <w:trHeight w:val="397"/>
        </w:trPr>
        <w:tc>
          <w:tcPr>
            <w:tcW w:w="1129" w:type="dxa"/>
          </w:tcPr>
          <w:p w:rsidR="0018064A" w:rsidRPr="00FD7E3C" w:rsidRDefault="0018064A" w:rsidP="00865E68">
            <w:pPr>
              <w:pStyle w:val="Txto"/>
              <w:spacing w:line="276" w:lineRule="auto"/>
              <w:ind w:firstLine="0"/>
              <w:jc w:val="left"/>
            </w:pPr>
            <w:r w:rsidRPr="00FD7E3C">
              <w:t>LBC</w:t>
            </w:r>
          </w:p>
        </w:tc>
        <w:tc>
          <w:tcPr>
            <w:tcW w:w="6526" w:type="dxa"/>
          </w:tcPr>
          <w:p w:rsidR="0018064A" w:rsidRPr="00FD7E3C" w:rsidRDefault="0018064A" w:rsidP="00FD7E3C">
            <w:pPr>
              <w:pStyle w:val="Txto"/>
              <w:spacing w:line="276" w:lineRule="auto"/>
              <w:ind w:firstLine="0"/>
              <w:jc w:val="left"/>
            </w:pPr>
            <w:r>
              <w:t xml:space="preserve">Linha de base de custos </w:t>
            </w:r>
          </w:p>
        </w:tc>
      </w:tr>
      <w:tr w:rsidR="0018064A" w:rsidRPr="007544C6" w:rsidTr="009C235B">
        <w:trPr>
          <w:trHeight w:val="737"/>
        </w:trPr>
        <w:tc>
          <w:tcPr>
            <w:tcW w:w="1129" w:type="dxa"/>
          </w:tcPr>
          <w:p w:rsidR="0018064A" w:rsidRDefault="0018064A" w:rsidP="00865E68">
            <w:pPr>
              <w:pStyle w:val="Txto"/>
              <w:spacing w:line="276" w:lineRule="auto"/>
              <w:ind w:firstLine="0"/>
              <w:jc w:val="left"/>
            </w:pPr>
            <w:r w:rsidRPr="00C03449">
              <w:rPr>
                <w:color w:val="000000" w:themeColor="text1"/>
              </w:rPr>
              <w:t>LEED</w:t>
            </w:r>
          </w:p>
        </w:tc>
        <w:tc>
          <w:tcPr>
            <w:tcW w:w="6526" w:type="dxa"/>
          </w:tcPr>
          <w:p w:rsidR="0018064A" w:rsidRDefault="0018064A" w:rsidP="009C235B">
            <w:pPr>
              <w:pStyle w:val="Txto"/>
              <w:spacing w:line="276" w:lineRule="auto"/>
              <w:ind w:firstLine="0"/>
              <w:rPr>
                <w:color w:val="000000" w:themeColor="text1"/>
              </w:rPr>
            </w:pPr>
            <w:r w:rsidRPr="00C03449">
              <w:rPr>
                <w:color w:val="000000" w:themeColor="text1"/>
              </w:rPr>
              <w:t>Liderança em Energia e Design Ambiental</w:t>
            </w:r>
            <w:r>
              <w:rPr>
                <w:color w:val="000000" w:themeColor="text1"/>
              </w:rPr>
              <w:t xml:space="preserve"> </w:t>
            </w:r>
          </w:p>
          <w:p w:rsidR="0018064A" w:rsidRPr="009C235B" w:rsidRDefault="0018064A" w:rsidP="009C235B">
            <w:pPr>
              <w:pStyle w:val="Txto"/>
              <w:spacing w:line="276" w:lineRule="auto"/>
              <w:ind w:firstLine="0"/>
              <w:rPr>
                <w:lang w:val="en-US"/>
              </w:rPr>
            </w:pPr>
            <w:r w:rsidRPr="009C235B">
              <w:rPr>
                <w:color w:val="000000" w:themeColor="text1"/>
                <w:lang w:val="en-US"/>
              </w:rPr>
              <w:t xml:space="preserve">(do inglês </w:t>
            </w:r>
            <w:r w:rsidRPr="009C235B">
              <w:rPr>
                <w:i/>
                <w:color w:val="000000" w:themeColor="text1"/>
                <w:lang w:val="en-US"/>
              </w:rPr>
              <w:t>Leadership in Energy and Environmental Design)</w:t>
            </w:r>
          </w:p>
        </w:tc>
      </w:tr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Pr="00E04DCE" w:rsidRDefault="0018064A" w:rsidP="00E04DCE">
            <w:pPr>
              <w:pStyle w:val="Txto"/>
              <w:spacing w:line="276" w:lineRule="auto"/>
              <w:ind w:firstLine="0"/>
              <w:jc w:val="left"/>
            </w:pPr>
            <w:r w:rsidRPr="00E04DCE">
              <w:t>P</w:t>
            </w:r>
          </w:p>
        </w:tc>
        <w:tc>
          <w:tcPr>
            <w:tcW w:w="6526" w:type="dxa"/>
          </w:tcPr>
          <w:p w:rsidR="0018064A" w:rsidRPr="00E04DCE" w:rsidRDefault="0018064A" w:rsidP="00E04DCE">
            <w:pPr>
              <w:pStyle w:val="Txto"/>
              <w:spacing w:line="276" w:lineRule="auto"/>
              <w:ind w:firstLine="0"/>
              <w:jc w:val="left"/>
            </w:pPr>
            <w:r w:rsidRPr="00E04DCE">
              <w:t>Probabilidade de ocorrência dos riscos</w:t>
            </w:r>
          </w:p>
        </w:tc>
      </w:tr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Default="0018064A" w:rsidP="00E04DCE">
            <w:pPr>
              <w:pStyle w:val="Txto"/>
              <w:spacing w:line="276" w:lineRule="auto"/>
              <w:ind w:firstLine="0"/>
              <w:jc w:val="left"/>
            </w:pPr>
            <w:r>
              <w:t>PA</w:t>
            </w:r>
          </w:p>
        </w:tc>
        <w:tc>
          <w:tcPr>
            <w:tcW w:w="6526" w:type="dxa"/>
          </w:tcPr>
          <w:p w:rsidR="0018064A" w:rsidRPr="00A12C35" w:rsidRDefault="0018064A" w:rsidP="00E04DCE">
            <w:pPr>
              <w:pStyle w:val="Txto"/>
              <w:spacing w:line="276" w:lineRule="auto"/>
              <w:ind w:firstLine="0"/>
            </w:pPr>
            <w:r w:rsidRPr="00A12C35">
              <w:t>Ponto de apoio</w:t>
            </w:r>
          </w:p>
        </w:tc>
      </w:tr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Pr="00466E0D" w:rsidRDefault="0018064A" w:rsidP="00E04DCE">
            <w:pPr>
              <w:pStyle w:val="Txto"/>
              <w:spacing w:line="276" w:lineRule="auto"/>
              <w:ind w:firstLine="0"/>
              <w:jc w:val="left"/>
            </w:pPr>
            <w:r>
              <w:t>RH</w:t>
            </w:r>
          </w:p>
        </w:tc>
        <w:tc>
          <w:tcPr>
            <w:tcW w:w="6526" w:type="dxa"/>
          </w:tcPr>
          <w:p w:rsidR="0018064A" w:rsidRPr="00466E0D" w:rsidRDefault="0018064A" w:rsidP="00E04DCE">
            <w:pPr>
              <w:pStyle w:val="Txto"/>
              <w:spacing w:line="276" w:lineRule="auto"/>
              <w:ind w:firstLine="0"/>
            </w:pPr>
            <w:r w:rsidRPr="00A12C35">
              <w:t xml:space="preserve">Recursos </w:t>
            </w:r>
            <w:r>
              <w:t>h</w:t>
            </w:r>
            <w:r w:rsidRPr="00A12C35">
              <w:t>umanos</w:t>
            </w:r>
          </w:p>
        </w:tc>
      </w:tr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Pr="00D763B5" w:rsidRDefault="0018064A" w:rsidP="00E04DCE">
            <w:pPr>
              <w:pStyle w:val="Txto"/>
              <w:spacing w:line="276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SC</w:t>
            </w:r>
          </w:p>
        </w:tc>
        <w:tc>
          <w:tcPr>
            <w:tcW w:w="6526" w:type="dxa"/>
          </w:tcPr>
          <w:p w:rsidR="0018064A" w:rsidRPr="00D763B5" w:rsidRDefault="0018064A" w:rsidP="00E04DCE">
            <w:pPr>
              <w:pStyle w:val="Txto"/>
              <w:spacing w:line="276" w:lineRule="auto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Santa Catarina</w:t>
            </w:r>
          </w:p>
        </w:tc>
      </w:tr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Default="0018064A" w:rsidP="00E04DCE">
            <w:pPr>
              <w:pStyle w:val="Txto"/>
              <w:spacing w:line="276" w:lineRule="auto"/>
              <w:ind w:firstLine="0"/>
              <w:jc w:val="left"/>
            </w:pPr>
            <w:r w:rsidRPr="00D763B5">
              <w:rPr>
                <w:color w:val="000000" w:themeColor="text1"/>
              </w:rPr>
              <w:t>SPI</w:t>
            </w:r>
          </w:p>
        </w:tc>
        <w:tc>
          <w:tcPr>
            <w:tcW w:w="6526" w:type="dxa"/>
          </w:tcPr>
          <w:p w:rsidR="0018064A" w:rsidRPr="00A12C35" w:rsidRDefault="0018064A" w:rsidP="00E04DCE">
            <w:pPr>
              <w:pStyle w:val="Txto"/>
              <w:spacing w:line="276" w:lineRule="auto"/>
              <w:ind w:firstLine="0"/>
            </w:pPr>
            <w:r w:rsidRPr="00D763B5">
              <w:rPr>
                <w:color w:val="000000" w:themeColor="text1"/>
              </w:rPr>
              <w:t xml:space="preserve">Índices de </w:t>
            </w:r>
            <w:r>
              <w:rPr>
                <w:color w:val="000000" w:themeColor="text1"/>
              </w:rPr>
              <w:t xml:space="preserve">desempenho de prazos </w:t>
            </w:r>
          </w:p>
        </w:tc>
      </w:tr>
      <w:tr w:rsidR="0018064A" w:rsidRPr="007544C6" w:rsidTr="00541840">
        <w:trPr>
          <w:trHeight w:val="737"/>
        </w:trPr>
        <w:tc>
          <w:tcPr>
            <w:tcW w:w="1129" w:type="dxa"/>
          </w:tcPr>
          <w:p w:rsidR="0018064A" w:rsidRPr="00D763B5" w:rsidRDefault="0018064A" w:rsidP="00E04DCE">
            <w:pPr>
              <w:pStyle w:val="Txto"/>
              <w:spacing w:line="276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SWOT</w:t>
            </w:r>
          </w:p>
        </w:tc>
        <w:tc>
          <w:tcPr>
            <w:tcW w:w="6526" w:type="dxa"/>
          </w:tcPr>
          <w:p w:rsidR="0018064A" w:rsidRDefault="0018064A" w:rsidP="00E04DCE">
            <w:pPr>
              <w:pStyle w:val="Txto"/>
              <w:spacing w:line="276" w:lineRule="auto"/>
              <w:ind w:firstLine="0"/>
              <w:rPr>
                <w:color w:val="000000" w:themeColor="text1"/>
              </w:rPr>
            </w:pPr>
            <w:r w:rsidRPr="00541840">
              <w:rPr>
                <w:color w:val="000000" w:themeColor="text1"/>
              </w:rPr>
              <w:t>Forças</w:t>
            </w:r>
            <w:r>
              <w:rPr>
                <w:color w:val="000000" w:themeColor="text1"/>
              </w:rPr>
              <w:t>, Fraquezas, Oportunidades e Ameaças</w:t>
            </w:r>
            <w:r w:rsidRPr="00541840">
              <w:rPr>
                <w:color w:val="000000" w:themeColor="text1"/>
              </w:rPr>
              <w:t>.</w:t>
            </w:r>
          </w:p>
          <w:p w:rsidR="0018064A" w:rsidRPr="00541840" w:rsidRDefault="0018064A" w:rsidP="00E04DCE">
            <w:pPr>
              <w:pStyle w:val="Txto"/>
              <w:spacing w:line="276" w:lineRule="auto"/>
              <w:ind w:firstLine="0"/>
              <w:rPr>
                <w:color w:val="000000" w:themeColor="text1"/>
                <w:lang w:val="en-US"/>
              </w:rPr>
            </w:pPr>
            <w:r w:rsidRPr="00541840">
              <w:rPr>
                <w:color w:val="000000" w:themeColor="text1"/>
                <w:lang w:val="en-US"/>
              </w:rPr>
              <w:t xml:space="preserve">(do inglês </w:t>
            </w:r>
            <w:r w:rsidRPr="00541840">
              <w:rPr>
                <w:i/>
                <w:color w:val="000000" w:themeColor="text1"/>
                <w:lang w:val="en-US"/>
              </w:rPr>
              <w:t>Strengths, Weaknesses, Opportunities, Threats</w:t>
            </w:r>
            <w:r w:rsidRPr="00541840">
              <w:rPr>
                <w:color w:val="000000" w:themeColor="text1"/>
                <w:lang w:val="en-US"/>
              </w:rPr>
              <w:t>)</w:t>
            </w:r>
          </w:p>
        </w:tc>
      </w:tr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Pr="00A12C35" w:rsidRDefault="0018064A" w:rsidP="00E04DCE">
            <w:pPr>
              <w:pStyle w:val="Txto"/>
              <w:spacing w:line="276" w:lineRule="auto"/>
              <w:ind w:firstLine="0"/>
              <w:jc w:val="left"/>
            </w:pPr>
            <w:r w:rsidRPr="00A12C35">
              <w:t>TIR</w:t>
            </w:r>
          </w:p>
        </w:tc>
        <w:tc>
          <w:tcPr>
            <w:tcW w:w="6526" w:type="dxa"/>
          </w:tcPr>
          <w:p w:rsidR="0018064A" w:rsidRPr="00A12C35" w:rsidRDefault="0018064A" w:rsidP="00E04DCE">
            <w:pPr>
              <w:spacing w:line="360" w:lineRule="auto"/>
            </w:pPr>
            <w:r w:rsidRPr="00A12C35">
              <w:rPr>
                <w:rFonts w:ascii="Times New Roman" w:hAnsi="Times New Roman" w:cs="Times New Roman"/>
                <w:sz w:val="24"/>
                <w:szCs w:val="24"/>
              </w:rPr>
              <w:t>Taxa interna de retorno</w:t>
            </w:r>
          </w:p>
        </w:tc>
      </w:tr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Pr="00A12C35" w:rsidRDefault="0018064A" w:rsidP="00E04DCE">
            <w:pPr>
              <w:pStyle w:val="Txto"/>
              <w:spacing w:line="276" w:lineRule="auto"/>
              <w:ind w:firstLine="0"/>
              <w:jc w:val="left"/>
            </w:pPr>
            <w:r w:rsidRPr="00A12C35">
              <w:t>TMA</w:t>
            </w:r>
          </w:p>
        </w:tc>
        <w:tc>
          <w:tcPr>
            <w:tcW w:w="6526" w:type="dxa"/>
          </w:tcPr>
          <w:p w:rsidR="0018064A" w:rsidRPr="00A12C35" w:rsidRDefault="0018064A" w:rsidP="00E04DCE">
            <w:pPr>
              <w:pStyle w:val="Txto"/>
              <w:spacing w:line="276" w:lineRule="auto"/>
              <w:ind w:firstLine="0"/>
              <w:jc w:val="left"/>
            </w:pPr>
            <w:r>
              <w:t>T</w:t>
            </w:r>
            <w:r w:rsidRPr="00A12C35">
              <w:t>axa mínima de atratividade</w:t>
            </w:r>
          </w:p>
        </w:tc>
      </w:tr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Pr="00A12C35" w:rsidRDefault="0018064A" w:rsidP="00E04DCE">
            <w:pPr>
              <w:pStyle w:val="Txto"/>
              <w:spacing w:line="276" w:lineRule="auto"/>
              <w:ind w:firstLine="0"/>
              <w:jc w:val="left"/>
            </w:pPr>
            <w:r>
              <w:t>VME</w:t>
            </w:r>
          </w:p>
        </w:tc>
        <w:tc>
          <w:tcPr>
            <w:tcW w:w="6526" w:type="dxa"/>
          </w:tcPr>
          <w:p w:rsidR="0018064A" w:rsidRDefault="0018064A" w:rsidP="00E04DCE">
            <w:pPr>
              <w:pStyle w:val="Txto"/>
              <w:spacing w:line="276" w:lineRule="auto"/>
              <w:ind w:firstLine="0"/>
              <w:jc w:val="left"/>
            </w:pPr>
            <w:r>
              <w:t>Valor Monetário Esperado</w:t>
            </w:r>
          </w:p>
        </w:tc>
      </w:tr>
      <w:tr w:rsidR="0018064A" w:rsidRPr="00206D02" w:rsidTr="009C235B">
        <w:trPr>
          <w:trHeight w:val="397"/>
        </w:trPr>
        <w:tc>
          <w:tcPr>
            <w:tcW w:w="1129" w:type="dxa"/>
          </w:tcPr>
          <w:p w:rsidR="0018064A" w:rsidRPr="00A12C35" w:rsidRDefault="0018064A" w:rsidP="00E04DCE">
            <w:pPr>
              <w:pStyle w:val="Txto"/>
              <w:spacing w:line="276" w:lineRule="auto"/>
              <w:ind w:firstLine="0"/>
              <w:jc w:val="left"/>
            </w:pPr>
            <w:r w:rsidRPr="00A12C35">
              <w:t>VPL</w:t>
            </w:r>
          </w:p>
        </w:tc>
        <w:tc>
          <w:tcPr>
            <w:tcW w:w="6526" w:type="dxa"/>
          </w:tcPr>
          <w:p w:rsidR="0018064A" w:rsidRPr="00A12C35" w:rsidRDefault="0018064A" w:rsidP="00E04DCE">
            <w:pPr>
              <w:pStyle w:val="Txto"/>
              <w:spacing w:line="276" w:lineRule="auto"/>
              <w:ind w:firstLine="0"/>
              <w:jc w:val="left"/>
            </w:pPr>
            <w:r>
              <w:t>Valor presente</w:t>
            </w:r>
          </w:p>
        </w:tc>
      </w:tr>
    </w:tbl>
    <w:p w:rsidR="00E574ED" w:rsidRDefault="00E574ED" w:rsidP="00214FE5">
      <w:pPr>
        <w:pStyle w:val="Txto"/>
        <w:rPr>
          <w:rFonts w:ascii="Arial" w:hAnsi="Arial" w:cs="Arial"/>
          <w:sz w:val="20"/>
          <w:szCs w:val="20"/>
        </w:rPr>
      </w:pPr>
    </w:p>
    <w:p w:rsidR="00AC2D9E" w:rsidRDefault="00AC2D9E" w:rsidP="00214FE5">
      <w:pPr>
        <w:pStyle w:val="Txto"/>
        <w:rPr>
          <w:b/>
        </w:rPr>
      </w:pPr>
    </w:p>
    <w:p w:rsidR="002F1A5F" w:rsidRPr="008C6557" w:rsidRDefault="002F1A5F" w:rsidP="00214FE5">
      <w:pPr>
        <w:pStyle w:val="Txto"/>
        <w:rPr>
          <w:b/>
        </w:rPr>
      </w:pPr>
      <w:r w:rsidRPr="008C6557">
        <w:rPr>
          <w:b/>
        </w:rPr>
        <w:br w:type="page"/>
      </w:r>
    </w:p>
    <w:p w:rsidR="00206387" w:rsidRPr="005E0009" w:rsidRDefault="00206387" w:rsidP="00C63FA5">
      <w:pPr>
        <w:pStyle w:val="Ttulo"/>
      </w:pPr>
      <w:r w:rsidRPr="00B22602">
        <w:lastRenderedPageBreak/>
        <w:t>SUMÁRIO</w:t>
      </w:r>
    </w:p>
    <w:p w:rsidR="00B745B8" w:rsidRPr="00214FE5" w:rsidRDefault="00B745B8" w:rsidP="00093058">
      <w:pPr>
        <w:pStyle w:val="Txto"/>
      </w:pPr>
    </w:p>
    <w:sdt>
      <w:sdtPr>
        <w:rPr>
          <w:rFonts w:asciiTheme="majorHAnsi" w:eastAsiaTheme="minorHAnsi" w:hAnsiTheme="majorHAnsi" w:cstheme="majorBidi"/>
          <w:bCs/>
          <w:noProof w:val="0"/>
          <w:color w:val="365F91" w:themeColor="accent1" w:themeShade="BF"/>
          <w:sz w:val="28"/>
          <w:szCs w:val="28"/>
          <w:lang w:eastAsia="en-US"/>
        </w:rPr>
        <w:id w:val="5156972"/>
        <w:docPartObj>
          <w:docPartGallery w:val="Table of Contents"/>
          <w:docPartUnique/>
        </w:docPartObj>
      </w:sdtPr>
      <w:sdtEndPr>
        <w:rPr>
          <w:rFonts w:ascii="Times New Roman" w:eastAsiaTheme="majorEastAsia" w:hAnsi="Times New Roman" w:cs="Times New Roman"/>
          <w:bCs w:val="0"/>
          <w:noProof/>
          <w:color w:val="auto"/>
          <w:sz w:val="24"/>
          <w:szCs w:val="24"/>
          <w:lang w:eastAsia="pt-BR"/>
        </w:rPr>
      </w:sdtEndPr>
      <w:sdtContent>
        <w:p w:rsidR="00870440" w:rsidRDefault="00B22602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514308246" w:history="1">
            <w:r w:rsidR="00870440" w:rsidRPr="00200DBA">
              <w:rPr>
                <w:rStyle w:val="Hyperlink"/>
              </w:rPr>
              <w:t>1</w:t>
            </w:r>
            <w:r w:rsidR="00870440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="00870440" w:rsidRPr="00200DBA">
              <w:rPr>
                <w:rStyle w:val="Hyperlink"/>
              </w:rPr>
              <w:t>SUMÁRIO EXECUTIVO</w:t>
            </w:r>
            <w:r w:rsidR="00870440">
              <w:rPr>
                <w:webHidden/>
              </w:rPr>
              <w:tab/>
            </w:r>
            <w:r w:rsidR="00870440">
              <w:rPr>
                <w:webHidden/>
              </w:rPr>
              <w:fldChar w:fldCharType="begin"/>
            </w:r>
            <w:r w:rsidR="00870440">
              <w:rPr>
                <w:webHidden/>
              </w:rPr>
              <w:instrText xml:space="preserve"> PAGEREF _Toc514308246 \h </w:instrText>
            </w:r>
            <w:r w:rsidR="00870440">
              <w:rPr>
                <w:webHidden/>
              </w:rPr>
            </w:r>
            <w:r w:rsidR="00870440">
              <w:rPr>
                <w:webHidden/>
              </w:rPr>
              <w:fldChar w:fldCharType="separate"/>
            </w:r>
            <w:r w:rsidR="00870440">
              <w:rPr>
                <w:webHidden/>
              </w:rPr>
              <w:t>10</w:t>
            </w:r>
            <w:r w:rsidR="00870440">
              <w:rPr>
                <w:webHidden/>
              </w:rPr>
              <w:fldChar w:fldCharType="end"/>
            </w:r>
          </w:hyperlink>
        </w:p>
        <w:p w:rsidR="00870440" w:rsidRDefault="0087044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14308247" w:history="1">
            <w:r w:rsidRPr="00200DBA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_Toc514308247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870440" w:rsidRDefault="0087044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14308248" w:history="1">
            <w:r w:rsidRPr="00200DBA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_Toc514308248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49" w:history="1">
            <w:r w:rsidRPr="00200DBA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ESPECIFICAÇÃO DAS BICICLETAS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50" w:history="1">
            <w:r w:rsidRPr="00200DBA">
              <w:rPr>
                <w:rStyle w:val="Hyperlink"/>
              </w:rPr>
              <w:t>3.2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ESPECIFICAÇÃO DAS ESTAÇÕES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51" w:history="1">
            <w:r w:rsidRPr="00200DBA">
              <w:rPr>
                <w:rStyle w:val="Hyperlink"/>
              </w:rPr>
              <w:t>3.3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ESPECIFICAÇÃO DOS PONTOS DE APOIO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52" w:history="1">
            <w:r w:rsidRPr="00200DBA">
              <w:rPr>
                <w:rStyle w:val="Hyperlink"/>
              </w:rPr>
              <w:t>3.4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ESPECIFICAÇÃO DA SEDE ADMINISTRATIVA / OFICINA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53" w:history="1">
            <w:r w:rsidRPr="00200DBA">
              <w:rPr>
                <w:rStyle w:val="Hyperlink"/>
              </w:rPr>
              <w:t>3.5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ESPECIFICAÇÃO DO TOTEM E DO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14308254" w:history="1">
            <w:r w:rsidRPr="00200DBA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SUSTENTABILIDADE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_Toc514308254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55" w:history="1">
            <w:r w:rsidRPr="00200DBA">
              <w:rPr>
                <w:rStyle w:val="Hyperlink"/>
              </w:rPr>
              <w:t>4.1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CERTIFICAÇÃO LEED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14308256" w:history="1">
            <w:r w:rsidRPr="00200DBA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ANÁLISE ESTRATÉGICA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_Toc514308256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57" w:history="1">
            <w:r w:rsidRPr="00200DBA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58" w:history="1">
            <w:r w:rsidRPr="00200DBA"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MERCADO DE ATUAÇÃO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59" w:history="1">
            <w:r w:rsidRPr="00200DBA">
              <w:rPr>
                <w:rStyle w:val="Hyperlink"/>
              </w:rPr>
              <w:t>5.3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ANÁLISE ESTRATÉGICA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14308260" w:history="1">
            <w:r w:rsidRPr="00200DBA">
              <w:rPr>
                <w:rStyle w:val="Hyperlink"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ANÁLISE DE VIABILIDADE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_Toc514308260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61" w:history="1">
            <w:r w:rsidRPr="00200DBA">
              <w:rPr>
                <w:rStyle w:val="Hyperlink"/>
              </w:rPr>
              <w:t>6.1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ESTIMATIVA DO CUSTO MENSAL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62" w:history="1">
            <w:r w:rsidRPr="00200DBA">
              <w:rPr>
                <w:rStyle w:val="Hyperlink"/>
              </w:rPr>
              <w:t>6.2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ESTIMATIVA DA RECEITA MENSAL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63" w:history="1">
            <w:r w:rsidRPr="00200DBA">
              <w:rPr>
                <w:rStyle w:val="Hyperlink"/>
              </w:rPr>
              <w:t>6.3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FLUXOS DE CAIXA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64" w:history="1">
            <w:r w:rsidRPr="00200DBA">
              <w:rPr>
                <w:rStyle w:val="Hyperlink"/>
              </w:rPr>
              <w:t>6.4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INDICADORES DE VIABILIDADE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14308265" w:history="1">
            <w:r w:rsidRPr="00200DBA">
              <w:rPr>
                <w:rStyle w:val="Hyperlink"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GERENCIAMENTO DA INTEGRAÇÃO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_Toc514308265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66" w:history="1">
            <w:r w:rsidRPr="00200DBA">
              <w:rPr>
                <w:rStyle w:val="Hyperlink"/>
              </w:rPr>
              <w:t>7.1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TERMO DE ABERTURA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67" w:history="1">
            <w:r w:rsidRPr="00200DBA">
              <w:rPr>
                <w:rStyle w:val="Hyperlink"/>
              </w:rPr>
              <w:t>7.2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CONTROLE DE MUDANÇAS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68" w:history="1">
            <w:r w:rsidRPr="00200DBA">
              <w:rPr>
                <w:rStyle w:val="Hyperlink"/>
              </w:rPr>
              <w:t>7.2.1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Identificação e solicitação de mudanças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69" w:history="1">
            <w:r w:rsidRPr="00200DBA">
              <w:rPr>
                <w:rStyle w:val="Hyperlink"/>
              </w:rPr>
              <w:t>7.2.2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Fluxo de solicitação de mudança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14308270" w:history="1">
            <w:r w:rsidRPr="00200DBA">
              <w:rPr>
                <w:rStyle w:val="Hyperlink"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GERENCIAMENTO DO ESCOPO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_Toc514308270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71" w:history="1">
            <w:r w:rsidRPr="00200DBA">
              <w:rPr>
                <w:rStyle w:val="Hyperlink"/>
              </w:rPr>
              <w:t>8.1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PLANO DE GERENCIMENTO DO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72" w:history="1">
            <w:r w:rsidRPr="00200DBA">
              <w:rPr>
                <w:rStyle w:val="Hyperlink"/>
              </w:rPr>
              <w:t>8.1.1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73" w:history="1">
            <w:r w:rsidRPr="00200DBA">
              <w:rPr>
                <w:rStyle w:val="Hyperlink"/>
              </w:rPr>
              <w:t>8.1.2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Definição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74" w:history="1">
            <w:r w:rsidRPr="00200DBA">
              <w:rPr>
                <w:rStyle w:val="Hyperlink"/>
              </w:rPr>
              <w:t>8.1.3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Definição da estrutura analítica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75" w:history="1">
            <w:r w:rsidRPr="00200DBA">
              <w:rPr>
                <w:rStyle w:val="Hyperlink"/>
              </w:rPr>
              <w:t>8.1.4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Registro das alterações do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76" w:history="1">
            <w:r w:rsidRPr="00200DBA">
              <w:rPr>
                <w:rStyle w:val="Hyperlink"/>
              </w:rPr>
              <w:t>8.1.5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Monitoramento do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77" w:history="1">
            <w:r w:rsidRPr="00200DBA">
              <w:rPr>
                <w:rStyle w:val="Hyperlink"/>
              </w:rPr>
              <w:t>8.2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DOCUMENTAÇÃO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78" w:history="1">
            <w:r w:rsidRPr="00200DBA">
              <w:rPr>
                <w:rStyle w:val="Hyperlink"/>
              </w:rPr>
              <w:t>8.3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LINHA DE BASE DO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79" w:history="1">
            <w:r w:rsidRPr="00200DBA">
              <w:rPr>
                <w:rStyle w:val="Hyperlink"/>
              </w:rPr>
              <w:t>8.3.1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Declaração do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80" w:history="1">
            <w:r w:rsidRPr="00200DBA">
              <w:rPr>
                <w:rStyle w:val="Hyperlink"/>
              </w:rPr>
              <w:t>8.3.1.1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Definição do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81" w:history="1">
            <w:r w:rsidRPr="00200DBA">
              <w:rPr>
                <w:rStyle w:val="Hyperlink"/>
              </w:rPr>
              <w:t>8.3.1.2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Exclusões do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82" w:history="1">
            <w:r w:rsidRPr="00200DBA">
              <w:rPr>
                <w:rStyle w:val="Hyperlink"/>
              </w:rPr>
              <w:t>8.3.1.3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Estratégias de condução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83" w:history="1">
            <w:r w:rsidRPr="00200DBA">
              <w:rPr>
                <w:rStyle w:val="Hyperlink"/>
              </w:rPr>
              <w:t>8.3.1.4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Entregas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84" w:history="1">
            <w:r w:rsidRPr="00200DBA">
              <w:rPr>
                <w:rStyle w:val="Hyperlink"/>
              </w:rPr>
              <w:t>8.3.1.5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Critérios de Aceitação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85" w:history="1">
            <w:r w:rsidRPr="00200DBA">
              <w:rPr>
                <w:rStyle w:val="Hyperlink"/>
              </w:rPr>
              <w:t>8.3.1.6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Premissas e restrições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86" w:history="1">
            <w:r w:rsidRPr="00200DBA">
              <w:rPr>
                <w:rStyle w:val="Hyperlink"/>
              </w:rPr>
              <w:t>8.3.2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Estrutura analítica do projeto (EAP)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87" w:history="1">
            <w:r w:rsidRPr="00200DBA">
              <w:rPr>
                <w:rStyle w:val="Hyperlink"/>
              </w:rPr>
              <w:t>8.3.3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Dicionário da EAP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14308288" w:history="1">
            <w:r w:rsidRPr="00200DBA">
              <w:rPr>
                <w:rStyle w:val="Hyperlink"/>
              </w:rPr>
              <w:t>9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GERENCIAMENTO DO TEMPO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_Toc514308288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89" w:history="1">
            <w:r w:rsidRPr="00200DBA">
              <w:rPr>
                <w:rStyle w:val="Hyperlink"/>
              </w:rPr>
              <w:t>9.1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PLANO DE GERENCIAMENTO DO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90" w:history="1">
            <w:r w:rsidRPr="00200DBA">
              <w:rPr>
                <w:rStyle w:val="Hyperlink"/>
              </w:rPr>
              <w:t>9.1.1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91" w:history="1">
            <w:r w:rsidRPr="00200DBA">
              <w:rPr>
                <w:rStyle w:val="Hyperlink"/>
              </w:rPr>
              <w:t>9.1.2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Atividades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92" w:history="1">
            <w:r w:rsidRPr="00200DBA">
              <w:rPr>
                <w:rStyle w:val="Hyperlink"/>
              </w:rPr>
              <w:t>9.1.3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Definição dos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93" w:history="1">
            <w:r w:rsidRPr="00200DBA">
              <w:rPr>
                <w:rStyle w:val="Hyperlink"/>
              </w:rPr>
              <w:t>9.1.4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Cronograma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94" w:history="1">
            <w:r w:rsidRPr="00200DBA">
              <w:rPr>
                <w:rStyle w:val="Hyperlink"/>
              </w:rPr>
              <w:t>9.1.5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Controle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95" w:history="1">
            <w:r w:rsidRPr="00200DBA">
              <w:rPr>
                <w:rStyle w:val="Hyperlink"/>
              </w:rPr>
              <w:t>9.1.6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Atividades atrasadas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296" w:history="1">
            <w:r w:rsidRPr="00200DBA">
              <w:rPr>
                <w:rStyle w:val="Hyperlink"/>
              </w:rPr>
              <w:t>9.1.7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Registro de mudança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993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297" w:history="1">
            <w:r w:rsidRPr="00200DBA">
              <w:rPr>
                <w:rStyle w:val="Hyperlink"/>
              </w:rPr>
              <w:t>9.2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LINHA DE BASE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14308298" w:history="1">
            <w:r w:rsidRPr="00200DBA">
              <w:rPr>
                <w:rStyle w:val="Hyperlink"/>
                <w:rFonts w:eastAsia="Times New Roman"/>
              </w:rPr>
              <w:t>5-fev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_Toc514308298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870440" w:rsidRDefault="0087044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14308299" w:history="1">
            <w:r w:rsidRPr="00200DBA">
              <w:rPr>
                <w:rStyle w:val="Hyperlink"/>
              </w:rPr>
              <w:t>10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GERENCIAMENTO DOS CUSTOS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_Toc514308299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1134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300" w:history="1">
            <w:r w:rsidRPr="00200DBA">
              <w:rPr>
                <w:rStyle w:val="Hyperlink"/>
              </w:rPr>
              <w:t>10.1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PLANO DE GERENCIAMENTO DOS CUSTOS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01" w:history="1">
            <w:r w:rsidRPr="00200DBA">
              <w:rPr>
                <w:rStyle w:val="Hyperlink"/>
              </w:rPr>
              <w:t>10.1.1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02" w:history="1">
            <w:r w:rsidRPr="00200DBA">
              <w:rPr>
                <w:rStyle w:val="Hyperlink"/>
                <w:caps/>
              </w:rPr>
              <w:t>10.1.2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Documentos de referência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03" w:history="1">
            <w:r w:rsidRPr="00200DBA">
              <w:rPr>
                <w:rStyle w:val="Hyperlink"/>
                <w:caps/>
              </w:rPr>
              <w:t>10.1.3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04" w:history="1">
            <w:r w:rsidRPr="00200DBA">
              <w:rPr>
                <w:rStyle w:val="Hyperlink"/>
              </w:rPr>
              <w:t>10.1.4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Controle de revisões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05" w:history="1">
            <w:r w:rsidRPr="00200DBA">
              <w:rPr>
                <w:rStyle w:val="Hyperlink"/>
              </w:rPr>
              <w:t>10.1.5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Estimativa de custos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06" w:history="1">
            <w:r w:rsidRPr="00200DBA">
              <w:rPr>
                <w:rStyle w:val="Hyperlink"/>
              </w:rPr>
              <w:t>10.1.6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Definição do 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07" w:history="1">
            <w:r w:rsidRPr="00200DBA">
              <w:rPr>
                <w:rStyle w:val="Hyperlink"/>
              </w:rPr>
              <w:t>10.1.7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Autonomias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08" w:history="1">
            <w:r w:rsidRPr="00200DBA">
              <w:rPr>
                <w:rStyle w:val="Hyperlink"/>
              </w:rPr>
              <w:t>10.1.8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Controle dos custos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09" w:history="1">
            <w:r w:rsidRPr="00200DBA">
              <w:rPr>
                <w:rStyle w:val="Hyperlink"/>
              </w:rPr>
              <w:t>10.1.9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Formato de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10" w:history="1">
            <w:r w:rsidRPr="00200DBA">
              <w:rPr>
                <w:rStyle w:val="Hyperlink"/>
              </w:rPr>
              <w:t>10.1.10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Outros assuntos relacionados ao Gerenciamento de Custos não previstos neste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1134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311" w:history="1">
            <w:r w:rsidRPr="00200DBA">
              <w:rPr>
                <w:rStyle w:val="Hyperlink"/>
              </w:rPr>
              <w:t>10.2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LINHA DE BASE DOS CUSTOS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12" w:history="1">
            <w:r w:rsidRPr="00200DBA">
              <w:rPr>
                <w:rStyle w:val="Hyperlink"/>
              </w:rPr>
              <w:t>10.2.1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Curva “S”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14308313" w:history="1">
            <w:r w:rsidRPr="00200DBA">
              <w:rPr>
                <w:rStyle w:val="Hyperlink"/>
              </w:rPr>
              <w:t>11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GERENCIAMENTO DAS COMUNICAÇÕES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_Toc514308313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1134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314" w:history="1">
            <w:r w:rsidRPr="00200DBA">
              <w:rPr>
                <w:rStyle w:val="Hyperlink"/>
              </w:rPr>
              <w:t>11.1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PLANO DE GERENCIAMENTO DAS COMUNICAÇÕES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15" w:history="1">
            <w:r w:rsidRPr="00200DBA">
              <w:rPr>
                <w:rStyle w:val="Hyperlink"/>
              </w:rPr>
              <w:t>11.1.1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16" w:history="1">
            <w:r w:rsidRPr="00200DBA">
              <w:rPr>
                <w:rStyle w:val="Hyperlink"/>
              </w:rPr>
              <w:t>11.1.2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Matriz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17" w:history="1">
            <w:r w:rsidRPr="00200DBA">
              <w:rPr>
                <w:rStyle w:val="Hyperlink"/>
              </w:rPr>
              <w:t>11.1.3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Plano de divulgação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18" w:history="1">
            <w:r w:rsidRPr="00200DBA">
              <w:rPr>
                <w:rStyle w:val="Hyperlink"/>
              </w:rPr>
              <w:t>11.1.4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Plano de reuniões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19" w:history="1">
            <w:r w:rsidRPr="00200DBA">
              <w:rPr>
                <w:rStyle w:val="Hyperlink"/>
              </w:rPr>
              <w:t>11.1.5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Lista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14308320" w:history="1">
            <w:r w:rsidRPr="00200DBA">
              <w:rPr>
                <w:rStyle w:val="Hyperlink"/>
              </w:rPr>
              <w:t>12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GERENCIAMENTO DOS RISCOS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_Toc514308320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1134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321" w:history="1">
            <w:r w:rsidRPr="00200DBA">
              <w:rPr>
                <w:rStyle w:val="Hyperlink"/>
              </w:rPr>
              <w:t>12.1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PLANO DE GERENCIAMENTO DOS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22" w:history="1">
            <w:r w:rsidRPr="00200DBA">
              <w:rPr>
                <w:rStyle w:val="Hyperlink"/>
              </w:rPr>
              <w:t>12.1.1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23" w:history="1">
            <w:r w:rsidRPr="00200DBA">
              <w:rPr>
                <w:rStyle w:val="Hyperlink"/>
              </w:rPr>
              <w:t>12.1.2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Estrutura analítica dos riscos (EAR)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24" w:history="1">
            <w:r w:rsidRPr="00200DBA">
              <w:rPr>
                <w:rStyle w:val="Hyperlink"/>
              </w:rPr>
              <w:t>12.1.3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Identificação dos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25" w:history="1">
            <w:r w:rsidRPr="00200DBA">
              <w:rPr>
                <w:rStyle w:val="Hyperlink"/>
              </w:rPr>
              <w:t>12.1.4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Controle dos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1134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326" w:history="1">
            <w:r w:rsidRPr="00200DBA">
              <w:rPr>
                <w:rStyle w:val="Hyperlink"/>
              </w:rPr>
              <w:t>12.2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ANÁLISE QUALITATIVA DOS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1134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327" w:history="1">
            <w:r w:rsidRPr="00200DBA">
              <w:rPr>
                <w:rStyle w:val="Hyperlink"/>
              </w:rPr>
              <w:t>12.3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ANÁLISE QUANTITATIVA DOS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1134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328" w:history="1">
            <w:r w:rsidRPr="00200DBA">
              <w:rPr>
                <w:rStyle w:val="Hyperlink"/>
              </w:rPr>
              <w:t>12.4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RESPOSTA AOS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1134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329" w:history="1">
            <w:r w:rsidRPr="00200DBA">
              <w:rPr>
                <w:rStyle w:val="Hyperlink"/>
              </w:rPr>
              <w:t>12.5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PLANO DE CONTINGÊCIA DOS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14308330" w:history="1">
            <w:r w:rsidRPr="00200DBA">
              <w:rPr>
                <w:rStyle w:val="Hyperlink"/>
              </w:rPr>
              <w:t>13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 xml:space="preserve">GERENCIAMENTO DOS </w:t>
            </w:r>
            <w:r w:rsidRPr="00200DBA">
              <w:rPr>
                <w:rStyle w:val="Hyperlink"/>
                <w:i/>
              </w:rPr>
              <w:t>STAKEHOLDERS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_Toc514308330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83</w:t>
            </w:r>
            <w:r>
              <w:rPr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1134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331" w:history="1">
            <w:r w:rsidRPr="00200DBA">
              <w:rPr>
                <w:rStyle w:val="Hyperlink"/>
              </w:rPr>
              <w:t>13.1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 xml:space="preserve">PLANO DE GERENCIAMENTO DOS </w:t>
            </w:r>
            <w:r w:rsidRPr="00200DBA">
              <w:rPr>
                <w:rStyle w:val="Hyperlink"/>
                <w:i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32" w:history="1">
            <w:r w:rsidRPr="00200DBA">
              <w:rPr>
                <w:rStyle w:val="Hyperlink"/>
              </w:rPr>
              <w:t>13.1.1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3"/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514308333" w:history="1">
            <w:r w:rsidRPr="00200DBA">
              <w:rPr>
                <w:rStyle w:val="Hyperlink"/>
              </w:rPr>
              <w:t>13.1.2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200DBA">
              <w:rPr>
                <w:rStyle w:val="Hyperlink"/>
              </w:rPr>
              <w:t>Registro das mudanças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1134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334" w:history="1">
            <w:r w:rsidRPr="00200DBA">
              <w:rPr>
                <w:rStyle w:val="Hyperlink"/>
              </w:rPr>
              <w:t>13.2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 xml:space="preserve">IDENTIFICAÇÃO DOS </w:t>
            </w:r>
            <w:r w:rsidRPr="00200DBA">
              <w:rPr>
                <w:rStyle w:val="Hyperlink"/>
                <w:i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1134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335" w:history="1">
            <w:r w:rsidRPr="00200DBA">
              <w:rPr>
                <w:rStyle w:val="Hyperlink"/>
              </w:rPr>
              <w:t>13.3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 xml:space="preserve">ANÁLISE QUALITATIVA DOS </w:t>
            </w:r>
            <w:r w:rsidRPr="00200DBA">
              <w:rPr>
                <w:rStyle w:val="Hyperlink"/>
                <w:i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1134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336" w:history="1">
            <w:r w:rsidRPr="00200DBA">
              <w:rPr>
                <w:rStyle w:val="Hyperlink"/>
              </w:rPr>
              <w:t>13.4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MAPA DAS ANÁLISES DE ENGAJAMENTO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2"/>
            <w:tabs>
              <w:tab w:val="left" w:pos="1134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514308337" w:history="1">
            <w:r w:rsidRPr="00200DBA">
              <w:rPr>
                <w:rStyle w:val="Hyperlink"/>
              </w:rPr>
              <w:t>13.5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 xml:space="preserve">ESTRATÉGIA DE GERENCIAMENTO DOS </w:t>
            </w:r>
            <w:r w:rsidRPr="00200DBA">
              <w:rPr>
                <w:rStyle w:val="Hyperlink"/>
                <w:i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_Toc514308337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440" w:rsidRDefault="0087044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14308338" w:history="1">
            <w:r w:rsidRPr="00200DBA">
              <w:rPr>
                <w:rStyle w:val="Hyperlink"/>
              </w:rPr>
              <w:t>14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Pr="00200DBA">
              <w:rPr>
                <w:rStyle w:val="Hyperlink"/>
              </w:rPr>
              <w:t>ENCERRAMENTO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_Toc514308338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:rsidR="00870440" w:rsidRDefault="0087044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14308339" w:history="1">
            <w:r w:rsidRPr="00200DBA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_Toc514308339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</w:p>
        <w:p w:rsidR="007536C9" w:rsidRDefault="00B22602" w:rsidP="006E720E">
          <w:pPr>
            <w:pStyle w:val="Sumrio1"/>
          </w:pPr>
          <w:r>
            <w:fldChar w:fldCharType="end"/>
          </w:r>
        </w:p>
      </w:sdtContent>
    </w:sdt>
    <w:p w:rsidR="007536C9" w:rsidRDefault="007536C9" w:rsidP="00A7787B">
      <w:pPr>
        <w:pStyle w:val="Ttulo1"/>
        <w:rPr>
          <w:color w:val="000000" w:themeColor="text1"/>
        </w:rPr>
        <w:sectPr w:rsidR="007536C9" w:rsidSect="00D564B3">
          <w:headerReference w:type="default" r:id="rId9"/>
          <w:pgSz w:w="11907" w:h="16840" w:code="9"/>
          <w:pgMar w:top="1701" w:right="1134" w:bottom="1134" w:left="1701" w:header="680" w:footer="1134" w:gutter="0"/>
          <w:cols w:space="708"/>
          <w:docGrid w:linePitch="360"/>
        </w:sectPr>
      </w:pPr>
      <w:bookmarkStart w:id="0" w:name="_Toc314644512"/>
      <w:bookmarkStart w:id="1" w:name="_GoBack"/>
      <w:bookmarkEnd w:id="1"/>
    </w:p>
    <w:p w:rsidR="00043DD8" w:rsidRDefault="00043DD8" w:rsidP="00043DD8">
      <w:pPr>
        <w:pStyle w:val="Ttulo1"/>
        <w:ind w:left="284" w:hanging="284"/>
        <w:rPr>
          <w:caps w:val="0"/>
          <w:color w:val="000000" w:themeColor="text1"/>
        </w:rPr>
      </w:pPr>
      <w:bookmarkStart w:id="2" w:name="_Toc514308246"/>
      <w:r>
        <w:rPr>
          <w:caps w:val="0"/>
          <w:color w:val="000000" w:themeColor="text1"/>
        </w:rPr>
        <w:lastRenderedPageBreak/>
        <w:t>SUMÁRIO EXECUTIVO</w:t>
      </w:r>
      <w:bookmarkEnd w:id="2"/>
    </w:p>
    <w:p w:rsidR="009E3E74" w:rsidRDefault="009E3E74" w:rsidP="002D4B6F">
      <w:pPr>
        <w:pStyle w:val="Txto"/>
        <w:spacing w:line="480" w:lineRule="auto"/>
        <w:rPr>
          <w:color w:val="000000" w:themeColor="text1"/>
        </w:rPr>
      </w:pPr>
    </w:p>
    <w:p w:rsidR="00113E54" w:rsidRDefault="00113E54" w:rsidP="002D4B6F">
      <w:pPr>
        <w:pStyle w:val="Txto"/>
        <w:spacing w:line="480" w:lineRule="auto"/>
        <w:rPr>
          <w:color w:val="000000" w:themeColor="text1"/>
        </w:rPr>
      </w:pPr>
      <w:r w:rsidRPr="00113E54">
        <w:rPr>
          <w:color w:val="000000" w:themeColor="text1"/>
        </w:rPr>
        <w:t>Este documento apresenta o Plano de Gerenciamento do Projeto Bike BC. O projeto consiste na implantação de um sistema de</w:t>
      </w:r>
      <w:r>
        <w:rPr>
          <w:color w:val="000000" w:themeColor="text1"/>
        </w:rPr>
        <w:t xml:space="preserve"> bicicletas compartilhadas com: três</w:t>
      </w:r>
      <w:r w:rsidRPr="00113E54">
        <w:rPr>
          <w:color w:val="000000" w:themeColor="text1"/>
        </w:rPr>
        <w:t xml:space="preserve"> estações, </w:t>
      </w:r>
      <w:r>
        <w:rPr>
          <w:color w:val="000000" w:themeColor="text1"/>
        </w:rPr>
        <w:t xml:space="preserve">cinco pontos apoio, uma sede administrativa com </w:t>
      </w:r>
      <w:r w:rsidRPr="00113E54">
        <w:rPr>
          <w:color w:val="000000" w:themeColor="text1"/>
        </w:rPr>
        <w:t>garagem para veículo</w:t>
      </w:r>
      <w:r>
        <w:rPr>
          <w:color w:val="000000" w:themeColor="text1"/>
        </w:rPr>
        <w:t xml:space="preserve"> e </w:t>
      </w:r>
      <w:r w:rsidR="002D4B6F">
        <w:rPr>
          <w:color w:val="000000" w:themeColor="text1"/>
        </w:rPr>
        <w:t>oficina</w:t>
      </w:r>
      <w:r w:rsidR="00910F3B">
        <w:rPr>
          <w:color w:val="000000" w:themeColor="text1"/>
        </w:rPr>
        <w:t xml:space="preserve">. Será implantando </w:t>
      </w:r>
      <w:r w:rsidRPr="00113E54">
        <w:rPr>
          <w:color w:val="000000" w:themeColor="text1"/>
        </w:rPr>
        <w:t>na cidade de Balneário Camboriú</w:t>
      </w:r>
      <w:r w:rsidR="00910F3B">
        <w:rPr>
          <w:color w:val="000000" w:themeColor="text1"/>
        </w:rPr>
        <w:t xml:space="preserve"> (Santa Catarina)</w:t>
      </w:r>
      <w:r w:rsidRPr="00113E54">
        <w:rPr>
          <w:color w:val="000000" w:themeColor="text1"/>
        </w:rPr>
        <w:t xml:space="preserve">, </w:t>
      </w:r>
      <w:r w:rsidRPr="009D456E">
        <w:rPr>
          <w:color w:val="000000" w:themeColor="text1"/>
        </w:rPr>
        <w:t xml:space="preserve">no prazo de </w:t>
      </w:r>
      <w:r w:rsidR="009D456E" w:rsidRPr="009D456E">
        <w:rPr>
          <w:color w:val="000000" w:themeColor="text1"/>
        </w:rPr>
        <w:t>09</w:t>
      </w:r>
      <w:r w:rsidRPr="009D456E">
        <w:rPr>
          <w:color w:val="000000" w:themeColor="text1"/>
        </w:rPr>
        <w:t xml:space="preserve"> meses pela quantia </w:t>
      </w:r>
      <w:r w:rsidR="00910F3B" w:rsidRPr="009D456E">
        <w:rPr>
          <w:color w:val="000000" w:themeColor="text1"/>
        </w:rPr>
        <w:t xml:space="preserve">total </w:t>
      </w:r>
      <w:r w:rsidR="00ED0FFD" w:rsidRPr="009D456E">
        <w:rPr>
          <w:color w:val="000000" w:themeColor="text1"/>
        </w:rPr>
        <w:t>de R$ 1.</w:t>
      </w:r>
      <w:r w:rsidR="009D456E" w:rsidRPr="009D456E">
        <w:rPr>
          <w:color w:val="000000" w:themeColor="text1"/>
        </w:rPr>
        <w:t>2</w:t>
      </w:r>
      <w:r w:rsidRPr="009D456E">
        <w:rPr>
          <w:color w:val="000000" w:themeColor="text1"/>
        </w:rPr>
        <w:t>00.000</w:t>
      </w:r>
      <w:r w:rsidR="00ED0FFD" w:rsidRPr="009D456E">
        <w:rPr>
          <w:color w:val="000000" w:themeColor="text1"/>
        </w:rPr>
        <w:t>,00</w:t>
      </w:r>
      <w:r w:rsidRPr="009D456E">
        <w:rPr>
          <w:color w:val="000000" w:themeColor="text1"/>
        </w:rPr>
        <w:t>.</w:t>
      </w:r>
    </w:p>
    <w:p w:rsidR="00233B00" w:rsidRDefault="00233B00" w:rsidP="00233B00">
      <w:pPr>
        <w:pStyle w:val="Txto"/>
        <w:spacing w:line="480" w:lineRule="auto"/>
        <w:rPr>
          <w:color w:val="000000" w:themeColor="text1"/>
        </w:rPr>
      </w:pPr>
      <w:r w:rsidRPr="00233B00">
        <w:rPr>
          <w:color w:val="000000" w:themeColor="text1"/>
        </w:rPr>
        <w:t>Para confirmar o comprometimento do projeto Bike BC para com o meio ambiente e a adoção de práticas sustentáveis, o empreendimento será construído de forma a ser um modelo neste ramo quanto a gestão de recursos ambientais, sendo o primeiro do ramo a ser certificado pela obtenção do selo LEED.</w:t>
      </w:r>
    </w:p>
    <w:p w:rsidR="009E3E74" w:rsidRDefault="009E3E74" w:rsidP="002D4B6F">
      <w:pPr>
        <w:pStyle w:val="Txto"/>
        <w:spacing w:line="480" w:lineRule="auto"/>
        <w:rPr>
          <w:color w:val="000000" w:themeColor="text1"/>
        </w:rPr>
      </w:pPr>
    </w:p>
    <w:p w:rsidR="00C35226" w:rsidRDefault="00C35226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caps/>
          <w:color w:val="000000" w:themeColor="text1"/>
        </w:rPr>
        <w:br w:type="page"/>
      </w:r>
    </w:p>
    <w:p w:rsidR="00043DD8" w:rsidRPr="0084205C" w:rsidRDefault="00043DD8" w:rsidP="00043DD8">
      <w:pPr>
        <w:pStyle w:val="Ttulo1"/>
        <w:ind w:left="284" w:hanging="284"/>
        <w:rPr>
          <w:caps w:val="0"/>
          <w:color w:val="000000" w:themeColor="text1"/>
        </w:rPr>
      </w:pPr>
      <w:bookmarkStart w:id="3" w:name="_Toc514308247"/>
      <w:r w:rsidRPr="0084205C">
        <w:rPr>
          <w:caps w:val="0"/>
          <w:color w:val="000000" w:themeColor="text1"/>
        </w:rPr>
        <w:lastRenderedPageBreak/>
        <w:t>JUSTIFICATIVA</w:t>
      </w:r>
      <w:bookmarkEnd w:id="3"/>
    </w:p>
    <w:p w:rsidR="009E3E74" w:rsidRDefault="009E3E74" w:rsidP="009E3E74">
      <w:pPr>
        <w:pStyle w:val="Txto"/>
        <w:rPr>
          <w:color w:val="000000" w:themeColor="text1"/>
        </w:rPr>
      </w:pPr>
    </w:p>
    <w:p w:rsidR="007A06B4" w:rsidRPr="007A06B4" w:rsidRDefault="007A06B4" w:rsidP="007A06B4">
      <w:pPr>
        <w:pStyle w:val="Txto"/>
        <w:rPr>
          <w:color w:val="000000" w:themeColor="text1"/>
        </w:rPr>
      </w:pPr>
      <w:r w:rsidRPr="007A06B4">
        <w:rPr>
          <w:color w:val="000000" w:themeColor="text1"/>
        </w:rPr>
        <w:t xml:space="preserve">No Brasil a busca por novas formas de se locomover de um ponto a outro da cidade é o desafio para moradores e turistas. O projeto BIKE BC selecionou a cidade de Balneário Camboriú no litoral norte catarinense para a instalação do seu projeto. A população da cidade é estimada em mais de </w:t>
      </w:r>
      <w:r w:rsidR="00EF590D" w:rsidRPr="0033744F">
        <w:rPr>
          <w:color w:val="000000" w:themeColor="text1"/>
        </w:rPr>
        <w:t>135.268 habitantes em 2017</w:t>
      </w:r>
      <w:r w:rsidR="00EF590D" w:rsidRPr="007A06B4">
        <w:rPr>
          <w:color w:val="000000" w:themeColor="text1"/>
        </w:rPr>
        <w:t xml:space="preserve"> </w:t>
      </w:r>
      <w:r w:rsidR="00EF590D">
        <w:rPr>
          <w:color w:val="000000" w:themeColor="text1"/>
        </w:rPr>
        <w:t>(IBGE, 201</w:t>
      </w:r>
      <w:r w:rsidR="00BA1429">
        <w:rPr>
          <w:color w:val="000000" w:themeColor="text1"/>
        </w:rPr>
        <w:t>8</w:t>
      </w:r>
      <w:r w:rsidRPr="007A06B4">
        <w:rPr>
          <w:color w:val="000000" w:themeColor="text1"/>
        </w:rPr>
        <w:t>), sendo que durante o período</w:t>
      </w:r>
      <w:r w:rsidR="00BA1429">
        <w:rPr>
          <w:color w:val="000000" w:themeColor="text1"/>
        </w:rPr>
        <w:t xml:space="preserve"> da alta temporada</w:t>
      </w:r>
      <w:r w:rsidRPr="007A06B4">
        <w:rPr>
          <w:color w:val="000000" w:themeColor="text1"/>
        </w:rPr>
        <w:t xml:space="preserve">, mais de </w:t>
      </w:r>
      <w:r w:rsidR="00BA1429">
        <w:rPr>
          <w:color w:val="000000" w:themeColor="text1"/>
        </w:rPr>
        <w:t>4</w:t>
      </w:r>
      <w:r w:rsidRPr="007A06B4">
        <w:rPr>
          <w:color w:val="000000" w:themeColor="text1"/>
        </w:rPr>
        <w:t xml:space="preserve"> milhões de pessoas visitam a cidade (Secretária de</w:t>
      </w:r>
      <w:r w:rsidR="00BA1429">
        <w:rPr>
          <w:color w:val="000000" w:themeColor="text1"/>
        </w:rPr>
        <w:t xml:space="preserve"> Turismo de Santa Catarina, 2018</w:t>
      </w:r>
      <w:r w:rsidRPr="007A06B4">
        <w:rPr>
          <w:color w:val="000000" w:themeColor="text1"/>
        </w:rPr>
        <w:t xml:space="preserve">). </w:t>
      </w:r>
    </w:p>
    <w:p w:rsidR="007A06B4" w:rsidRPr="007A06B4" w:rsidRDefault="007A06B4" w:rsidP="007A06B4">
      <w:pPr>
        <w:pStyle w:val="Txto"/>
        <w:rPr>
          <w:color w:val="000000" w:themeColor="text1"/>
        </w:rPr>
      </w:pPr>
      <w:r w:rsidRPr="007A06B4">
        <w:rPr>
          <w:color w:val="000000" w:themeColor="text1"/>
        </w:rPr>
        <w:t>A cidade enfrenta problemas de mobilidade urbana, devido a priorização do uso de veículos motorizado. Por isto surgiram problemas como a falta de vagas de estacionamento, congestionamentos nos horários de picos, que em época de temporada de verão, se torna permanente e piora da qualidade do ar das regiões próximas. Assim, a implantação de um sistema alternativo de transporte não motorizado como o de compartilhamento de bicicletas se torna justificado.</w:t>
      </w:r>
    </w:p>
    <w:p w:rsidR="007A06B4" w:rsidRPr="007A06B4" w:rsidRDefault="007A06B4" w:rsidP="007A06B4">
      <w:pPr>
        <w:pStyle w:val="Txto"/>
        <w:rPr>
          <w:color w:val="000000" w:themeColor="text1"/>
        </w:rPr>
      </w:pPr>
      <w:r w:rsidRPr="007A06B4">
        <w:rPr>
          <w:color w:val="000000" w:themeColor="text1"/>
        </w:rPr>
        <w:t xml:space="preserve">Além disso a cidade apresenta uma topografia ideal, já que seu território é basicamente formado por planícies, além de apresentar um clima e paisagem que incentivam prática de esporte e as pessoas a experimentar novas atividades, as quais acabam gerado um menor impacto ao local visitado.  </w:t>
      </w:r>
    </w:p>
    <w:p w:rsidR="007A06B4" w:rsidRPr="007A06B4" w:rsidRDefault="007A06B4" w:rsidP="007A06B4">
      <w:pPr>
        <w:pStyle w:val="Txto"/>
        <w:rPr>
          <w:color w:val="000000" w:themeColor="text1"/>
        </w:rPr>
      </w:pPr>
      <w:r w:rsidRPr="007A06B4">
        <w:rPr>
          <w:color w:val="000000" w:themeColor="text1"/>
        </w:rPr>
        <w:t>A implantação do sistema de compartilhamento de bicicletas, BIKE BC, presente neste projeto, apresenta uma série de vantagens como as citadas abaixo:</w:t>
      </w:r>
    </w:p>
    <w:p w:rsidR="007A06B4" w:rsidRPr="007A06B4" w:rsidRDefault="007A06B4" w:rsidP="009071BF">
      <w:pPr>
        <w:pStyle w:val="Txto"/>
        <w:numPr>
          <w:ilvl w:val="0"/>
          <w:numId w:val="30"/>
        </w:numPr>
        <w:ind w:left="1418" w:hanging="284"/>
        <w:rPr>
          <w:color w:val="000000" w:themeColor="text1"/>
        </w:rPr>
      </w:pPr>
      <w:r w:rsidRPr="007A06B4">
        <w:rPr>
          <w:color w:val="000000" w:themeColor="text1"/>
        </w:rPr>
        <w:t>Redução de congestionamentos</w:t>
      </w:r>
      <w:r w:rsidR="00113E54">
        <w:rPr>
          <w:color w:val="000000" w:themeColor="text1"/>
        </w:rPr>
        <w:t>;</w:t>
      </w:r>
    </w:p>
    <w:p w:rsidR="007A06B4" w:rsidRPr="007A06B4" w:rsidRDefault="007A06B4" w:rsidP="009071BF">
      <w:pPr>
        <w:pStyle w:val="Txto"/>
        <w:numPr>
          <w:ilvl w:val="0"/>
          <w:numId w:val="30"/>
        </w:numPr>
        <w:ind w:left="1418" w:hanging="284"/>
        <w:rPr>
          <w:color w:val="000000" w:themeColor="text1"/>
        </w:rPr>
      </w:pPr>
      <w:r w:rsidRPr="007A06B4">
        <w:rPr>
          <w:color w:val="000000" w:themeColor="text1"/>
        </w:rPr>
        <w:t>Melhora da qualidade do ar</w:t>
      </w:r>
      <w:r w:rsidR="00113E54">
        <w:rPr>
          <w:color w:val="000000" w:themeColor="text1"/>
        </w:rPr>
        <w:t>;</w:t>
      </w:r>
    </w:p>
    <w:p w:rsidR="007A06B4" w:rsidRPr="007A06B4" w:rsidRDefault="007A06B4" w:rsidP="009071BF">
      <w:pPr>
        <w:pStyle w:val="Txto"/>
        <w:numPr>
          <w:ilvl w:val="0"/>
          <w:numId w:val="30"/>
        </w:numPr>
        <w:ind w:left="1418" w:hanging="284"/>
        <w:rPr>
          <w:color w:val="000000" w:themeColor="text1"/>
        </w:rPr>
      </w:pPr>
      <w:r w:rsidRPr="007A06B4">
        <w:rPr>
          <w:color w:val="000000" w:themeColor="text1"/>
        </w:rPr>
        <w:t>Melhora da acessibilidade geral da cidade</w:t>
      </w:r>
      <w:r w:rsidR="00113E54">
        <w:rPr>
          <w:color w:val="000000" w:themeColor="text1"/>
        </w:rPr>
        <w:t>;</w:t>
      </w:r>
    </w:p>
    <w:p w:rsidR="007A06B4" w:rsidRPr="007A06B4" w:rsidRDefault="007A06B4" w:rsidP="009071BF">
      <w:pPr>
        <w:pStyle w:val="Txto"/>
        <w:numPr>
          <w:ilvl w:val="0"/>
          <w:numId w:val="30"/>
        </w:numPr>
        <w:ind w:left="1418" w:hanging="284"/>
        <w:rPr>
          <w:color w:val="000000" w:themeColor="text1"/>
        </w:rPr>
      </w:pPr>
      <w:r w:rsidRPr="007A06B4">
        <w:rPr>
          <w:color w:val="000000" w:themeColor="text1"/>
        </w:rPr>
        <w:t>Melhora da imagem do ciclismo</w:t>
      </w:r>
      <w:r w:rsidR="00113E54">
        <w:rPr>
          <w:color w:val="000000" w:themeColor="text1"/>
        </w:rPr>
        <w:t>;</w:t>
      </w:r>
    </w:p>
    <w:p w:rsidR="007A06B4" w:rsidRPr="007A06B4" w:rsidRDefault="007A06B4" w:rsidP="009071BF">
      <w:pPr>
        <w:pStyle w:val="Txto"/>
        <w:numPr>
          <w:ilvl w:val="0"/>
          <w:numId w:val="30"/>
        </w:numPr>
        <w:ind w:left="1418" w:hanging="284"/>
        <w:rPr>
          <w:color w:val="000000" w:themeColor="text1"/>
        </w:rPr>
      </w:pPr>
      <w:r w:rsidRPr="007A06B4">
        <w:rPr>
          <w:color w:val="000000" w:themeColor="text1"/>
        </w:rPr>
        <w:t>Fornecimento de um serviço complementar ao transporte público</w:t>
      </w:r>
      <w:r w:rsidR="00113E54">
        <w:rPr>
          <w:color w:val="000000" w:themeColor="text1"/>
        </w:rPr>
        <w:t>;</w:t>
      </w:r>
    </w:p>
    <w:p w:rsidR="007A06B4" w:rsidRPr="007A06B4" w:rsidRDefault="007A06B4" w:rsidP="009071BF">
      <w:pPr>
        <w:pStyle w:val="Txto"/>
        <w:numPr>
          <w:ilvl w:val="0"/>
          <w:numId w:val="30"/>
        </w:numPr>
        <w:ind w:left="1418" w:hanging="284"/>
        <w:rPr>
          <w:color w:val="000000" w:themeColor="text1"/>
        </w:rPr>
      </w:pPr>
      <w:r w:rsidRPr="007A06B4">
        <w:rPr>
          <w:color w:val="000000" w:themeColor="text1"/>
        </w:rPr>
        <w:t>Melhora da saúde dos moradores</w:t>
      </w:r>
      <w:r w:rsidR="00113E54">
        <w:rPr>
          <w:color w:val="000000" w:themeColor="text1"/>
        </w:rPr>
        <w:t>;</w:t>
      </w:r>
    </w:p>
    <w:p w:rsidR="007A06B4" w:rsidRPr="007A06B4" w:rsidRDefault="007A06B4" w:rsidP="009071BF">
      <w:pPr>
        <w:pStyle w:val="Txto"/>
        <w:numPr>
          <w:ilvl w:val="0"/>
          <w:numId w:val="30"/>
        </w:numPr>
        <w:ind w:left="1418" w:hanging="284"/>
        <w:rPr>
          <w:color w:val="000000" w:themeColor="text1"/>
        </w:rPr>
      </w:pPr>
      <w:r w:rsidRPr="007A06B4">
        <w:rPr>
          <w:color w:val="000000" w:themeColor="text1"/>
        </w:rPr>
        <w:t>Atrair novos ciclistas</w:t>
      </w:r>
      <w:r w:rsidR="00113E54">
        <w:rPr>
          <w:color w:val="000000" w:themeColor="text1"/>
        </w:rPr>
        <w:t>;</w:t>
      </w:r>
    </w:p>
    <w:p w:rsidR="007A06B4" w:rsidRPr="007A06B4" w:rsidRDefault="007A06B4" w:rsidP="009071BF">
      <w:pPr>
        <w:pStyle w:val="Txto"/>
        <w:numPr>
          <w:ilvl w:val="0"/>
          <w:numId w:val="30"/>
        </w:numPr>
        <w:ind w:left="1418" w:hanging="284"/>
        <w:rPr>
          <w:color w:val="000000" w:themeColor="text1"/>
        </w:rPr>
      </w:pPr>
      <w:r w:rsidRPr="007A06B4">
        <w:rPr>
          <w:color w:val="000000" w:themeColor="text1"/>
        </w:rPr>
        <w:t>Melhora da imagem e identificação da maca de uma cidade</w:t>
      </w:r>
      <w:r w:rsidR="00113E54">
        <w:rPr>
          <w:color w:val="000000" w:themeColor="text1"/>
        </w:rPr>
        <w:t>;</w:t>
      </w:r>
    </w:p>
    <w:p w:rsidR="007A06B4" w:rsidRPr="007A06B4" w:rsidRDefault="007A06B4" w:rsidP="009071BF">
      <w:pPr>
        <w:pStyle w:val="Txto"/>
        <w:numPr>
          <w:ilvl w:val="0"/>
          <w:numId w:val="30"/>
        </w:numPr>
        <w:ind w:left="1418" w:hanging="284"/>
        <w:rPr>
          <w:color w:val="000000" w:themeColor="text1"/>
        </w:rPr>
      </w:pPr>
      <w:r w:rsidRPr="007A06B4">
        <w:rPr>
          <w:color w:val="000000" w:themeColor="text1"/>
        </w:rPr>
        <w:t>Geração de investimentos na indústria local</w:t>
      </w:r>
      <w:r w:rsidR="00113E54">
        <w:rPr>
          <w:color w:val="000000" w:themeColor="text1"/>
        </w:rPr>
        <w:t>.</w:t>
      </w:r>
    </w:p>
    <w:p w:rsidR="007A06B4" w:rsidRPr="00C16195" w:rsidRDefault="007A06B4" w:rsidP="00C16195">
      <w:pPr>
        <w:pStyle w:val="Txto"/>
        <w:rPr>
          <w:color w:val="000000" w:themeColor="text1"/>
        </w:rPr>
      </w:pPr>
    </w:p>
    <w:p w:rsidR="009E3E74" w:rsidRDefault="009E3E74" w:rsidP="009E3E74">
      <w:pPr>
        <w:pStyle w:val="Txto"/>
        <w:rPr>
          <w:color w:val="000000" w:themeColor="text1"/>
        </w:rPr>
      </w:pPr>
    </w:p>
    <w:p w:rsidR="00C35226" w:rsidRDefault="00C35226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caps/>
          <w:color w:val="000000" w:themeColor="text1"/>
        </w:rPr>
        <w:br w:type="page"/>
      </w:r>
    </w:p>
    <w:p w:rsidR="00043DD8" w:rsidRPr="0084205C" w:rsidRDefault="003E35EE" w:rsidP="00043DD8">
      <w:pPr>
        <w:pStyle w:val="Ttulo1"/>
        <w:ind w:left="284" w:hanging="284"/>
        <w:rPr>
          <w:caps w:val="0"/>
          <w:color w:val="000000" w:themeColor="text1"/>
        </w:rPr>
      </w:pPr>
      <w:bookmarkStart w:id="4" w:name="_Ref512799462"/>
      <w:bookmarkStart w:id="5" w:name="_Toc514308248"/>
      <w:r w:rsidRPr="0084205C">
        <w:rPr>
          <w:caps w:val="0"/>
          <w:color w:val="000000" w:themeColor="text1"/>
        </w:rPr>
        <w:lastRenderedPageBreak/>
        <w:t>INTRODUÇÃO</w:t>
      </w:r>
      <w:bookmarkEnd w:id="0"/>
      <w:bookmarkEnd w:id="4"/>
      <w:bookmarkEnd w:id="5"/>
    </w:p>
    <w:p w:rsidR="00B87CA9" w:rsidRDefault="00B87CA9" w:rsidP="001B13BF">
      <w:pPr>
        <w:pStyle w:val="Txto"/>
        <w:rPr>
          <w:color w:val="000000" w:themeColor="text1"/>
        </w:rPr>
      </w:pPr>
      <w:bookmarkStart w:id="6" w:name="_Toc242796901"/>
    </w:p>
    <w:p w:rsidR="001B13BF" w:rsidRPr="00EB1F50" w:rsidRDefault="00863889" w:rsidP="001C5086">
      <w:pPr>
        <w:pStyle w:val="Txto"/>
        <w:rPr>
          <w:color w:val="000000" w:themeColor="text1"/>
        </w:rPr>
      </w:pPr>
      <w:r w:rsidRPr="00863889">
        <w:rPr>
          <w:color w:val="000000" w:themeColor="text1"/>
        </w:rPr>
        <w:t xml:space="preserve">O </w:t>
      </w:r>
      <w:r w:rsidR="00085035">
        <w:rPr>
          <w:color w:val="000000" w:themeColor="text1"/>
        </w:rPr>
        <w:t>P</w:t>
      </w:r>
      <w:r w:rsidRPr="00863889">
        <w:rPr>
          <w:color w:val="000000" w:themeColor="text1"/>
        </w:rPr>
        <w:t xml:space="preserve">rojeto </w:t>
      </w:r>
      <w:r w:rsidR="00085035">
        <w:rPr>
          <w:color w:val="000000" w:themeColor="text1"/>
        </w:rPr>
        <w:t xml:space="preserve">Bike BC </w:t>
      </w:r>
      <w:r w:rsidRPr="00863889">
        <w:rPr>
          <w:color w:val="000000" w:themeColor="text1"/>
        </w:rPr>
        <w:t xml:space="preserve">tem </w:t>
      </w:r>
      <w:r w:rsidR="005F3F7B">
        <w:rPr>
          <w:color w:val="000000" w:themeColor="text1"/>
        </w:rPr>
        <w:t>por</w:t>
      </w:r>
      <w:r w:rsidRPr="00863889">
        <w:rPr>
          <w:color w:val="000000" w:themeColor="text1"/>
        </w:rPr>
        <w:t xml:space="preserve"> objetivo </w:t>
      </w:r>
      <w:r w:rsidR="005C2F9B">
        <w:rPr>
          <w:color w:val="000000" w:themeColor="text1"/>
        </w:rPr>
        <w:t>entregar um sistema para</w:t>
      </w:r>
      <w:r>
        <w:rPr>
          <w:color w:val="000000" w:themeColor="text1"/>
        </w:rPr>
        <w:t xml:space="preserve"> </w:t>
      </w:r>
      <w:r w:rsidR="00B87CA9">
        <w:rPr>
          <w:color w:val="000000" w:themeColor="text1"/>
        </w:rPr>
        <w:t>aluguel</w:t>
      </w:r>
      <w:r w:rsidRPr="00863889">
        <w:rPr>
          <w:color w:val="000000" w:themeColor="text1"/>
        </w:rPr>
        <w:t xml:space="preserve"> de bicicletas </w:t>
      </w:r>
      <w:r>
        <w:rPr>
          <w:color w:val="000000" w:themeColor="text1"/>
        </w:rPr>
        <w:t xml:space="preserve">no município </w:t>
      </w:r>
      <w:r w:rsidRPr="00863889">
        <w:rPr>
          <w:color w:val="000000" w:themeColor="text1"/>
        </w:rPr>
        <w:t>de Balneário Camboriú</w:t>
      </w:r>
      <w:r w:rsidR="00571B06">
        <w:rPr>
          <w:color w:val="000000" w:themeColor="text1"/>
        </w:rPr>
        <w:t>.</w:t>
      </w:r>
      <w:r w:rsidR="001B13BF">
        <w:rPr>
          <w:color w:val="000000" w:themeColor="text1"/>
        </w:rPr>
        <w:t xml:space="preserve"> </w:t>
      </w:r>
      <w:r w:rsidR="001C5086">
        <w:rPr>
          <w:color w:val="000000" w:themeColor="text1"/>
        </w:rPr>
        <w:t>Após análise estratégica e de viabilidade, o projeto foi elaborado considerando as áreas de conhecimento do Gerenciamento de Projetos:  Integração,</w:t>
      </w:r>
      <w:r w:rsidR="001B13BF" w:rsidRPr="001B13BF">
        <w:rPr>
          <w:color w:val="000000" w:themeColor="text1"/>
        </w:rPr>
        <w:t xml:space="preserve"> Escopo, </w:t>
      </w:r>
      <w:r w:rsidR="001B13BF">
        <w:rPr>
          <w:color w:val="000000" w:themeColor="text1"/>
        </w:rPr>
        <w:t>Tempo</w:t>
      </w:r>
      <w:r w:rsidR="001B13BF" w:rsidRPr="001B13BF">
        <w:rPr>
          <w:color w:val="000000" w:themeColor="text1"/>
        </w:rPr>
        <w:t xml:space="preserve">, Custos, Qualidade, </w:t>
      </w:r>
      <w:r w:rsidR="001B13BF">
        <w:rPr>
          <w:color w:val="000000" w:themeColor="text1"/>
        </w:rPr>
        <w:t>R</w:t>
      </w:r>
      <w:r w:rsidR="001C5086">
        <w:rPr>
          <w:color w:val="000000" w:themeColor="text1"/>
        </w:rPr>
        <w:t>ecursos Humanos (R</w:t>
      </w:r>
      <w:r w:rsidR="001B13BF">
        <w:rPr>
          <w:color w:val="000000" w:themeColor="text1"/>
        </w:rPr>
        <w:t>H</w:t>
      </w:r>
      <w:r w:rsidR="001C5086">
        <w:rPr>
          <w:color w:val="000000" w:themeColor="text1"/>
        </w:rPr>
        <w:t>)</w:t>
      </w:r>
      <w:r w:rsidR="001B13BF" w:rsidRPr="001B13BF">
        <w:rPr>
          <w:color w:val="000000" w:themeColor="text1"/>
        </w:rPr>
        <w:t xml:space="preserve">, Comunicações, Riscos, Aquisições e </w:t>
      </w:r>
      <w:r w:rsidR="001B13BF" w:rsidRPr="001B13BF">
        <w:rPr>
          <w:i/>
          <w:color w:val="000000" w:themeColor="text1"/>
        </w:rPr>
        <w:t>Stakeholders</w:t>
      </w:r>
      <w:r w:rsidR="001C5086">
        <w:rPr>
          <w:i/>
          <w:color w:val="000000" w:themeColor="text1"/>
        </w:rPr>
        <w:t xml:space="preserve"> </w:t>
      </w:r>
      <w:r w:rsidR="001C5086" w:rsidRPr="001C5086">
        <w:rPr>
          <w:color w:val="000000" w:themeColor="text1"/>
        </w:rPr>
        <w:t>(</w:t>
      </w:r>
      <w:r w:rsidR="001C5086">
        <w:rPr>
          <w:color w:val="000000" w:themeColor="text1"/>
        </w:rPr>
        <w:t>Partes Interessadas)</w:t>
      </w:r>
      <w:r w:rsidR="001B13BF" w:rsidRPr="001B13BF">
        <w:rPr>
          <w:color w:val="000000" w:themeColor="text1"/>
        </w:rPr>
        <w:t>.</w:t>
      </w:r>
      <w:r w:rsidR="001B13BF">
        <w:rPr>
          <w:color w:val="000000" w:themeColor="text1"/>
        </w:rPr>
        <w:t xml:space="preserve"> </w:t>
      </w:r>
      <w:r w:rsidR="001B13BF" w:rsidRPr="001B13BF">
        <w:rPr>
          <w:color w:val="000000" w:themeColor="text1"/>
        </w:rPr>
        <w:t xml:space="preserve">Os planos </w:t>
      </w:r>
      <w:r w:rsidR="001B13BF">
        <w:rPr>
          <w:color w:val="000000" w:themeColor="text1"/>
        </w:rPr>
        <w:t>e</w:t>
      </w:r>
      <w:r w:rsidR="001B13BF" w:rsidRPr="001B13BF">
        <w:rPr>
          <w:color w:val="000000" w:themeColor="text1"/>
        </w:rPr>
        <w:t xml:space="preserve"> </w:t>
      </w:r>
      <w:r w:rsidR="001B13BF">
        <w:rPr>
          <w:color w:val="000000" w:themeColor="text1"/>
        </w:rPr>
        <w:t>os</w:t>
      </w:r>
      <w:r w:rsidR="001B13BF" w:rsidRPr="001B13BF">
        <w:rPr>
          <w:color w:val="000000" w:themeColor="text1"/>
        </w:rPr>
        <w:t xml:space="preserve"> demais itens pertinentes ao projeto </w:t>
      </w:r>
      <w:r w:rsidR="001B13BF" w:rsidRPr="00EB1F50">
        <w:rPr>
          <w:color w:val="000000" w:themeColor="text1"/>
        </w:rPr>
        <w:t>podem ser observados nos capítulos seguintes deste documento.</w:t>
      </w:r>
      <w:r w:rsidR="00571944" w:rsidRPr="00EB1F50">
        <w:rPr>
          <w:color w:val="000000" w:themeColor="text1"/>
        </w:rPr>
        <w:t xml:space="preserve"> </w:t>
      </w:r>
    </w:p>
    <w:p w:rsidR="00B46164" w:rsidRDefault="00B46164" w:rsidP="00EB1F50">
      <w:pPr>
        <w:pStyle w:val="Txto"/>
        <w:rPr>
          <w:color w:val="000000" w:themeColor="text1"/>
        </w:rPr>
      </w:pPr>
      <w:r w:rsidRPr="00EB1F50">
        <w:rPr>
          <w:color w:val="000000" w:themeColor="text1"/>
        </w:rPr>
        <w:t xml:space="preserve">As restrições iniciais do projeto são: a mão-de-obra contratada dever ser local; a construção das estruturas físicas deve ser realizada na baixa temporada; </w:t>
      </w:r>
      <w:r w:rsidR="00EB1F50" w:rsidRPr="00EB1F50">
        <w:rPr>
          <w:color w:val="000000" w:themeColor="text1"/>
        </w:rPr>
        <w:t xml:space="preserve">a implementação do projeto deve ser </w:t>
      </w:r>
      <w:r w:rsidR="00EB1F50" w:rsidRPr="00BA1429">
        <w:rPr>
          <w:color w:val="000000" w:themeColor="text1"/>
        </w:rPr>
        <w:t xml:space="preserve">realizada de fevereiro a </w:t>
      </w:r>
      <w:r w:rsidR="00BA1429" w:rsidRPr="00BA1429">
        <w:rPr>
          <w:color w:val="000000" w:themeColor="text1"/>
        </w:rPr>
        <w:t>outubro</w:t>
      </w:r>
      <w:r w:rsidR="00EB1F50" w:rsidRPr="00BA1429">
        <w:rPr>
          <w:color w:val="000000" w:themeColor="text1"/>
        </w:rPr>
        <w:t>/2019; e o custo máximo do proje</w:t>
      </w:r>
      <w:r w:rsidR="00BA1429" w:rsidRPr="00BA1429">
        <w:rPr>
          <w:color w:val="000000" w:themeColor="text1"/>
        </w:rPr>
        <w:t>to deve ser de R$ 1.20</w:t>
      </w:r>
      <w:r w:rsidR="00EB1F50" w:rsidRPr="00BA1429">
        <w:rPr>
          <w:color w:val="000000" w:themeColor="text1"/>
        </w:rPr>
        <w:t>0.000,00.</w:t>
      </w:r>
    </w:p>
    <w:p w:rsidR="00CC305D" w:rsidRPr="00CC305D" w:rsidRDefault="00CC305D" w:rsidP="00CC305D">
      <w:pPr>
        <w:pStyle w:val="Txto"/>
      </w:pPr>
      <w:r>
        <w:rPr>
          <w:color w:val="000000" w:themeColor="text1"/>
        </w:rPr>
        <w:t xml:space="preserve">O processo de locação das bicicletas proposto no Projeto Bike BC é igual ao sistema de locação de Porto Alegre, ilustrado na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_Ref511582675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A56B89">
        <w:t xml:space="preserve">Figura </w:t>
      </w:r>
      <w:r w:rsidR="00A56B89">
        <w:rPr>
          <w:noProof/>
        </w:rPr>
        <w:t>1</w:t>
      </w:r>
      <w:r>
        <w:rPr>
          <w:color w:val="000000" w:themeColor="text1"/>
        </w:rPr>
        <w:fldChar w:fldCharType="end"/>
      </w:r>
      <w:r>
        <w:rPr>
          <w:color w:val="000000" w:themeColor="text1"/>
        </w:rPr>
        <w:t>.</w:t>
      </w:r>
      <w:r w:rsidRPr="00CC305D">
        <w:rPr>
          <w:color w:val="000000" w:themeColor="text1"/>
        </w:rPr>
        <w:t xml:space="preserve"> </w:t>
      </w:r>
      <w:r>
        <w:rPr>
          <w:color w:val="000000" w:themeColor="text1"/>
        </w:rPr>
        <w:t>A</w:t>
      </w:r>
      <w:r w:rsidRPr="00F04318">
        <w:rPr>
          <w:color w:val="000000" w:themeColor="text1"/>
        </w:rPr>
        <w:t xml:space="preserve">s </w:t>
      </w:r>
      <w:r w:rsidRPr="00CC305D">
        <w:t xml:space="preserve">bicicletas ficarão disponíveis em estações </w:t>
      </w:r>
      <w:r>
        <w:t xml:space="preserve">e pontos de apoio </w:t>
      </w:r>
      <w:r w:rsidRPr="00CC305D">
        <w:t xml:space="preserve">e sua </w:t>
      </w:r>
      <w:r>
        <w:t xml:space="preserve">retirada será </w:t>
      </w:r>
      <w:r w:rsidRPr="00CC305D">
        <w:t xml:space="preserve">feita diretamente pelo usuário, </w:t>
      </w:r>
      <w:r>
        <w:t xml:space="preserve">por meio de </w:t>
      </w:r>
      <w:r w:rsidRPr="00CC305D">
        <w:t xml:space="preserve">um sistema </w:t>
      </w:r>
      <w:r>
        <w:t>integrado entre aplicativo, totem e dispositivo de trava da bicicleta.</w:t>
      </w:r>
    </w:p>
    <w:p w:rsidR="00CC305D" w:rsidRDefault="00CC305D" w:rsidP="00CC305D">
      <w:pPr>
        <w:pStyle w:val="Txto"/>
        <w:rPr>
          <w:color w:val="000000" w:themeColor="text1"/>
        </w:rPr>
      </w:pPr>
    </w:p>
    <w:p w:rsidR="00CC305D" w:rsidRDefault="00CC305D" w:rsidP="004C2415">
      <w:pPr>
        <w:pStyle w:val="Legenda"/>
        <w:rPr>
          <w:color w:val="000000" w:themeColor="text1"/>
        </w:rPr>
      </w:pPr>
      <w:bookmarkStart w:id="7" w:name="_Ref511582675"/>
      <w:bookmarkStart w:id="8" w:name="_Toc513398548"/>
      <w:r>
        <w:t xml:space="preserve">Figura </w:t>
      </w:r>
      <w:fldSimple w:instr=" SEQ Figura \* ARABIC ">
        <w:r w:rsidR="00A56B89">
          <w:rPr>
            <w:noProof/>
          </w:rPr>
          <w:t>1</w:t>
        </w:r>
      </w:fldSimple>
      <w:bookmarkEnd w:id="7"/>
      <w:r>
        <w:t xml:space="preserve"> – Processo de locação de bicicletas </w:t>
      </w:r>
      <w:r>
        <w:rPr>
          <w:color w:val="000000" w:themeColor="text1"/>
        </w:rPr>
        <w:t>de um sistema de Porto Alegre</w:t>
      </w:r>
      <w:r>
        <w:t>.</w:t>
      </w:r>
      <w:bookmarkEnd w:id="8"/>
    </w:p>
    <w:p w:rsidR="00CC305D" w:rsidRDefault="00CC305D" w:rsidP="004C2415">
      <w:pPr>
        <w:pStyle w:val="Txto"/>
        <w:spacing w:line="276" w:lineRule="auto"/>
        <w:ind w:firstLine="0"/>
        <w:rPr>
          <w:color w:val="000000" w:themeColor="text1"/>
        </w:rPr>
      </w:pPr>
      <w:r w:rsidRPr="005F3F7B">
        <w:rPr>
          <w:noProof/>
          <w:color w:val="000000" w:themeColor="text1"/>
          <w:lang w:eastAsia="pt-BR"/>
        </w:rPr>
        <w:drawing>
          <wp:inline distT="0" distB="0" distL="0" distR="0" wp14:anchorId="47A55243" wp14:editId="2C51AE2E">
            <wp:extent cx="5760000" cy="3497483"/>
            <wp:effectExtent l="19050" t="19050" r="12700" b="27305"/>
            <wp:docPr id="11" name="Imagem 11" descr="C:\ALESSANDRA\MBA Gerenciamento de Projetos\TCC\Outros trabalhos\bik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LESSANDRA\MBA Gerenciamento de Projetos\TCC\Outros trabalhos\bike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04"/>
                    <a:stretch/>
                  </pic:blipFill>
                  <pic:spPr bwMode="auto">
                    <a:xfrm>
                      <a:off x="0" y="0"/>
                      <a:ext cx="5760000" cy="349748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05D" w:rsidRPr="003C6420" w:rsidRDefault="00CC305D" w:rsidP="004C2415">
      <w:pPr>
        <w:pStyle w:val="Txto"/>
        <w:spacing w:line="276" w:lineRule="auto"/>
        <w:ind w:firstLine="0"/>
        <w:rPr>
          <w:color w:val="000000" w:themeColor="text1"/>
          <w:sz w:val="22"/>
        </w:rPr>
      </w:pPr>
      <w:r w:rsidRPr="003C6420">
        <w:rPr>
          <w:color w:val="000000" w:themeColor="text1"/>
          <w:sz w:val="22"/>
        </w:rPr>
        <w:t>Fonte: MAIS PETRÓPOLIS, 2012.</w:t>
      </w:r>
    </w:p>
    <w:p w:rsidR="00CC305D" w:rsidRDefault="00CC305D" w:rsidP="004C2415">
      <w:pPr>
        <w:pStyle w:val="Txto"/>
        <w:rPr>
          <w:color w:val="000000" w:themeColor="text1"/>
        </w:rPr>
      </w:pPr>
    </w:p>
    <w:p w:rsidR="001A40F8" w:rsidRDefault="005C2F9B" w:rsidP="001A40F8">
      <w:pPr>
        <w:pStyle w:val="Tx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O projeto prevê a </w:t>
      </w:r>
      <w:r w:rsidR="001A40F8">
        <w:rPr>
          <w:color w:val="000000" w:themeColor="text1"/>
        </w:rPr>
        <w:t>constru</w:t>
      </w:r>
      <w:r>
        <w:rPr>
          <w:color w:val="000000" w:themeColor="text1"/>
        </w:rPr>
        <w:t xml:space="preserve">ção de </w:t>
      </w:r>
      <w:r w:rsidR="001A40F8">
        <w:rPr>
          <w:color w:val="000000" w:themeColor="text1"/>
        </w:rPr>
        <w:t xml:space="preserve">três </w:t>
      </w:r>
      <w:r w:rsidR="001A40F8" w:rsidRPr="001A40F8">
        <w:rPr>
          <w:color w:val="000000" w:themeColor="text1"/>
        </w:rPr>
        <w:t>estações</w:t>
      </w:r>
      <w:r w:rsidR="00992856">
        <w:rPr>
          <w:color w:val="000000" w:themeColor="text1"/>
        </w:rPr>
        <w:t xml:space="preserve"> </w:t>
      </w:r>
      <w:r w:rsidR="00011CBC">
        <w:rPr>
          <w:color w:val="000000" w:themeColor="text1"/>
        </w:rPr>
        <w:t>(EST)</w:t>
      </w:r>
      <w:r w:rsidR="009A26B9">
        <w:rPr>
          <w:color w:val="000000" w:themeColor="text1"/>
        </w:rPr>
        <w:t>,</w:t>
      </w:r>
      <w:r w:rsidR="001A40F8">
        <w:rPr>
          <w:color w:val="000000" w:themeColor="text1"/>
        </w:rPr>
        <w:t xml:space="preserve"> cinco ponto</w:t>
      </w:r>
      <w:r>
        <w:rPr>
          <w:color w:val="000000" w:themeColor="text1"/>
        </w:rPr>
        <w:t>s</w:t>
      </w:r>
      <w:r w:rsidR="00863889">
        <w:rPr>
          <w:color w:val="000000" w:themeColor="text1"/>
        </w:rPr>
        <w:t xml:space="preserve"> </w:t>
      </w:r>
      <w:r w:rsidR="001A40F8">
        <w:rPr>
          <w:color w:val="000000" w:themeColor="text1"/>
        </w:rPr>
        <w:t xml:space="preserve">de apoio </w:t>
      </w:r>
      <w:r w:rsidR="00011CBC">
        <w:rPr>
          <w:color w:val="000000" w:themeColor="text1"/>
        </w:rPr>
        <w:t>(PA)</w:t>
      </w:r>
      <w:r w:rsidR="009A26B9">
        <w:rPr>
          <w:color w:val="000000" w:themeColor="text1"/>
        </w:rPr>
        <w:t xml:space="preserve"> e uma sede admi</w:t>
      </w:r>
      <w:r w:rsidR="002D4B6F">
        <w:rPr>
          <w:color w:val="000000" w:themeColor="text1"/>
        </w:rPr>
        <w:t>ni</w:t>
      </w:r>
      <w:r w:rsidR="009A26B9">
        <w:rPr>
          <w:color w:val="000000" w:themeColor="text1"/>
        </w:rPr>
        <w:t>strativa</w:t>
      </w:r>
      <w:r w:rsidR="002D4B6F">
        <w:rPr>
          <w:color w:val="000000" w:themeColor="text1"/>
        </w:rPr>
        <w:t xml:space="preserve"> </w:t>
      </w:r>
      <w:r w:rsidR="009A26B9">
        <w:rPr>
          <w:color w:val="000000" w:themeColor="text1"/>
        </w:rPr>
        <w:t>/</w:t>
      </w:r>
      <w:r w:rsidR="002D4B6F">
        <w:rPr>
          <w:color w:val="000000" w:themeColor="text1"/>
        </w:rPr>
        <w:t xml:space="preserve"> </w:t>
      </w:r>
      <w:r w:rsidR="009A26B9">
        <w:rPr>
          <w:color w:val="000000" w:themeColor="text1"/>
        </w:rPr>
        <w:t>oficina,</w:t>
      </w:r>
      <w:r w:rsidR="00011CBC">
        <w:rPr>
          <w:color w:val="000000" w:themeColor="text1"/>
        </w:rPr>
        <w:t xml:space="preserve"> </w:t>
      </w:r>
      <w:r w:rsidR="001A40F8">
        <w:rPr>
          <w:color w:val="000000" w:themeColor="text1"/>
        </w:rPr>
        <w:t>distribuídos em locais estratégicos da cidade</w:t>
      </w:r>
      <w:r w:rsidR="001A1613">
        <w:rPr>
          <w:color w:val="000000" w:themeColor="text1"/>
        </w:rPr>
        <w:t xml:space="preserve"> (conforme apresentado na </w:t>
      </w:r>
      <w:r w:rsidR="001A1613">
        <w:rPr>
          <w:color w:val="000000" w:themeColor="text1"/>
        </w:rPr>
        <w:fldChar w:fldCharType="begin"/>
      </w:r>
      <w:r w:rsidR="001A1613">
        <w:rPr>
          <w:color w:val="000000" w:themeColor="text1"/>
        </w:rPr>
        <w:instrText xml:space="preserve"> REF _Ref328143684 \h </w:instrText>
      </w:r>
      <w:r w:rsidR="001A1613">
        <w:rPr>
          <w:color w:val="000000" w:themeColor="text1"/>
        </w:rPr>
      </w:r>
      <w:r w:rsidR="001A1613">
        <w:rPr>
          <w:color w:val="000000" w:themeColor="text1"/>
        </w:rPr>
        <w:fldChar w:fldCharType="separate"/>
      </w:r>
      <w:r w:rsidR="00A56B89" w:rsidRPr="0035442D">
        <w:t xml:space="preserve">Figura </w:t>
      </w:r>
      <w:r w:rsidR="00A56B89">
        <w:rPr>
          <w:noProof/>
        </w:rPr>
        <w:t>2</w:t>
      </w:r>
      <w:r w:rsidR="001A1613">
        <w:rPr>
          <w:color w:val="000000" w:themeColor="text1"/>
        </w:rPr>
        <w:fldChar w:fldCharType="end"/>
      </w:r>
      <w:r w:rsidR="001A1613">
        <w:rPr>
          <w:color w:val="000000" w:themeColor="text1"/>
        </w:rPr>
        <w:t>)</w:t>
      </w:r>
      <w:r w:rsidR="009A26B9">
        <w:rPr>
          <w:color w:val="000000" w:themeColor="text1"/>
        </w:rPr>
        <w:t>:</w:t>
      </w:r>
    </w:p>
    <w:p w:rsidR="001A40F8" w:rsidRDefault="00011CBC" w:rsidP="009C4F68">
      <w:pPr>
        <w:pStyle w:val="Txto"/>
        <w:numPr>
          <w:ilvl w:val="0"/>
          <w:numId w:val="14"/>
        </w:numPr>
        <w:ind w:left="1418" w:hanging="284"/>
        <w:rPr>
          <w:color w:val="000000" w:themeColor="text1"/>
        </w:rPr>
      </w:pPr>
      <w:r w:rsidRPr="00E55C14">
        <w:rPr>
          <w:b/>
          <w:color w:val="000000" w:themeColor="text1"/>
        </w:rPr>
        <w:t>EST</w:t>
      </w:r>
      <w:r w:rsidR="001A40F8" w:rsidRPr="00E55C14">
        <w:rPr>
          <w:b/>
          <w:color w:val="000000" w:themeColor="text1"/>
        </w:rPr>
        <w:t>1</w:t>
      </w:r>
      <w:r w:rsidR="001A40F8">
        <w:rPr>
          <w:color w:val="000000" w:themeColor="text1"/>
        </w:rPr>
        <w:t xml:space="preserve"> – </w:t>
      </w:r>
      <w:r w:rsidR="00863889">
        <w:rPr>
          <w:color w:val="000000" w:themeColor="text1"/>
        </w:rPr>
        <w:t xml:space="preserve">Barra </w:t>
      </w:r>
      <w:r w:rsidR="005C2F9B">
        <w:rPr>
          <w:color w:val="000000" w:themeColor="text1"/>
        </w:rPr>
        <w:t>Norte</w:t>
      </w:r>
      <w:r w:rsidR="00863889">
        <w:rPr>
          <w:color w:val="000000" w:themeColor="text1"/>
        </w:rPr>
        <w:t>, p</w:t>
      </w:r>
      <w:r w:rsidR="001A40F8">
        <w:rPr>
          <w:color w:val="000000" w:themeColor="text1"/>
        </w:rPr>
        <w:t xml:space="preserve">róximo ao Supermercado </w:t>
      </w:r>
      <w:r w:rsidR="001A40F8" w:rsidRPr="001A40F8">
        <w:rPr>
          <w:color w:val="000000" w:themeColor="text1"/>
        </w:rPr>
        <w:t>Angeloni (</w:t>
      </w:r>
      <w:r w:rsidR="001A40F8">
        <w:rPr>
          <w:color w:val="000000" w:themeColor="text1"/>
        </w:rPr>
        <w:t xml:space="preserve">Av. do </w:t>
      </w:r>
      <w:r w:rsidR="001A40F8" w:rsidRPr="001A40F8">
        <w:rPr>
          <w:color w:val="000000" w:themeColor="text1"/>
        </w:rPr>
        <w:t>Estados</w:t>
      </w:r>
      <w:r w:rsidR="001A40F8">
        <w:rPr>
          <w:color w:val="000000" w:themeColor="text1"/>
        </w:rPr>
        <w:t>, 2440</w:t>
      </w:r>
      <w:r w:rsidR="001A40F8" w:rsidRPr="001A40F8">
        <w:rPr>
          <w:color w:val="000000" w:themeColor="text1"/>
        </w:rPr>
        <w:t>)</w:t>
      </w:r>
      <w:r w:rsidR="005C2F9B">
        <w:rPr>
          <w:color w:val="000000" w:themeColor="text1"/>
        </w:rPr>
        <w:t>;</w:t>
      </w:r>
    </w:p>
    <w:p w:rsidR="001A40F8" w:rsidRPr="001A40F8" w:rsidRDefault="00011CBC" w:rsidP="009C4F68">
      <w:pPr>
        <w:pStyle w:val="Txto"/>
        <w:numPr>
          <w:ilvl w:val="0"/>
          <w:numId w:val="14"/>
        </w:numPr>
        <w:ind w:left="1418" w:hanging="284"/>
        <w:rPr>
          <w:color w:val="000000" w:themeColor="text1"/>
        </w:rPr>
      </w:pPr>
      <w:r w:rsidRPr="00E55C14">
        <w:rPr>
          <w:b/>
          <w:color w:val="000000" w:themeColor="text1"/>
        </w:rPr>
        <w:t>EST</w:t>
      </w:r>
      <w:r w:rsidR="001A40F8" w:rsidRPr="00E55C14">
        <w:rPr>
          <w:b/>
          <w:color w:val="000000" w:themeColor="text1"/>
        </w:rPr>
        <w:t>2</w:t>
      </w:r>
      <w:r w:rsidR="001A40F8">
        <w:rPr>
          <w:color w:val="000000" w:themeColor="text1"/>
        </w:rPr>
        <w:t xml:space="preserve"> – </w:t>
      </w:r>
      <w:r w:rsidR="00863889">
        <w:rPr>
          <w:color w:val="000000" w:themeColor="text1"/>
        </w:rPr>
        <w:t>Área central, p</w:t>
      </w:r>
      <w:r w:rsidR="001A40F8">
        <w:rPr>
          <w:color w:val="000000" w:themeColor="text1"/>
        </w:rPr>
        <w:t xml:space="preserve">róximo ao </w:t>
      </w:r>
      <w:r w:rsidR="001A40F8" w:rsidRPr="001A40F8">
        <w:rPr>
          <w:color w:val="000000" w:themeColor="text1"/>
        </w:rPr>
        <w:t>Mercure</w:t>
      </w:r>
      <w:r w:rsidR="001A40F8">
        <w:rPr>
          <w:color w:val="000000" w:themeColor="text1"/>
        </w:rPr>
        <w:t xml:space="preserve"> Camboriú Hotel (</w:t>
      </w:r>
      <w:r w:rsidR="001A40F8" w:rsidRPr="001A40F8">
        <w:rPr>
          <w:color w:val="000000" w:themeColor="text1"/>
        </w:rPr>
        <w:t>Av. Atlântica, 2010</w:t>
      </w:r>
      <w:r w:rsidR="001A40F8">
        <w:rPr>
          <w:color w:val="000000" w:themeColor="text1"/>
        </w:rPr>
        <w:t>)</w:t>
      </w:r>
      <w:r w:rsidR="005C2F9B">
        <w:rPr>
          <w:color w:val="000000" w:themeColor="text1"/>
        </w:rPr>
        <w:t>;</w:t>
      </w:r>
    </w:p>
    <w:p w:rsidR="001A40F8" w:rsidRDefault="00011CBC" w:rsidP="009C4F68">
      <w:pPr>
        <w:pStyle w:val="Txto"/>
        <w:numPr>
          <w:ilvl w:val="0"/>
          <w:numId w:val="14"/>
        </w:numPr>
        <w:ind w:left="1418" w:hanging="284"/>
        <w:rPr>
          <w:color w:val="000000" w:themeColor="text1"/>
        </w:rPr>
      </w:pPr>
      <w:r w:rsidRPr="00E55C14">
        <w:rPr>
          <w:b/>
          <w:color w:val="000000" w:themeColor="text1"/>
        </w:rPr>
        <w:t>EST</w:t>
      </w:r>
      <w:r w:rsidR="001A40F8" w:rsidRPr="00E55C14">
        <w:rPr>
          <w:b/>
          <w:color w:val="000000" w:themeColor="text1"/>
        </w:rPr>
        <w:t>3</w:t>
      </w:r>
      <w:r w:rsidR="001A40F8">
        <w:rPr>
          <w:color w:val="000000" w:themeColor="text1"/>
        </w:rPr>
        <w:t xml:space="preserve"> – </w:t>
      </w:r>
      <w:r w:rsidR="005C2F9B">
        <w:rPr>
          <w:color w:val="000000" w:themeColor="text1"/>
        </w:rPr>
        <w:t>Barra S</w:t>
      </w:r>
      <w:r w:rsidR="00863889">
        <w:rPr>
          <w:color w:val="000000" w:themeColor="text1"/>
        </w:rPr>
        <w:t>ul, p</w:t>
      </w:r>
      <w:r w:rsidR="001A40F8">
        <w:rPr>
          <w:color w:val="000000" w:themeColor="text1"/>
        </w:rPr>
        <w:t xml:space="preserve">róximo ao </w:t>
      </w:r>
      <w:r w:rsidR="001A40F8" w:rsidRPr="001A40F8">
        <w:rPr>
          <w:color w:val="000000" w:themeColor="text1"/>
        </w:rPr>
        <w:t>Parque Unipraias Camboriú</w:t>
      </w:r>
      <w:r w:rsidR="001A40F8">
        <w:rPr>
          <w:color w:val="000000" w:themeColor="text1"/>
        </w:rPr>
        <w:t xml:space="preserve"> (</w:t>
      </w:r>
      <w:r w:rsidR="001A40F8" w:rsidRPr="001A40F8">
        <w:rPr>
          <w:color w:val="000000" w:themeColor="text1"/>
        </w:rPr>
        <w:t>Av. Atlântica, 6006</w:t>
      </w:r>
      <w:r w:rsidR="001A40F8">
        <w:rPr>
          <w:color w:val="000000" w:themeColor="text1"/>
        </w:rPr>
        <w:t>)</w:t>
      </w:r>
      <w:r w:rsidR="005C2F9B">
        <w:rPr>
          <w:color w:val="000000" w:themeColor="text1"/>
        </w:rPr>
        <w:t>;</w:t>
      </w:r>
    </w:p>
    <w:p w:rsidR="001A40F8" w:rsidRDefault="00011CBC" w:rsidP="009C4F68">
      <w:pPr>
        <w:pStyle w:val="Txto"/>
        <w:numPr>
          <w:ilvl w:val="0"/>
          <w:numId w:val="14"/>
        </w:numPr>
        <w:ind w:left="1418" w:hanging="284"/>
        <w:rPr>
          <w:color w:val="000000" w:themeColor="text1"/>
        </w:rPr>
      </w:pPr>
      <w:r w:rsidRPr="00E55C14">
        <w:rPr>
          <w:b/>
          <w:color w:val="000000" w:themeColor="text1"/>
        </w:rPr>
        <w:t>PA</w:t>
      </w:r>
      <w:r w:rsidR="001A40F8" w:rsidRPr="00E55C14">
        <w:rPr>
          <w:b/>
          <w:color w:val="000000" w:themeColor="text1"/>
        </w:rPr>
        <w:t>1</w:t>
      </w:r>
      <w:r w:rsidR="001A40F8">
        <w:rPr>
          <w:color w:val="000000" w:themeColor="text1"/>
        </w:rPr>
        <w:t xml:space="preserve"> – Anexo ao </w:t>
      </w:r>
      <w:r w:rsidR="001A40F8" w:rsidRPr="001A40F8">
        <w:rPr>
          <w:color w:val="000000" w:themeColor="text1"/>
        </w:rPr>
        <w:t>Marambaia Hotel e Convenções</w:t>
      </w:r>
      <w:r w:rsidR="001A40F8">
        <w:rPr>
          <w:color w:val="000000" w:themeColor="text1"/>
        </w:rPr>
        <w:t xml:space="preserve"> (</w:t>
      </w:r>
      <w:r w:rsidR="001A40F8" w:rsidRPr="00992856">
        <w:rPr>
          <w:color w:val="000000" w:themeColor="text1"/>
        </w:rPr>
        <w:t>Av. Atlântica, 300)</w:t>
      </w:r>
      <w:r w:rsidR="005C2F9B">
        <w:rPr>
          <w:color w:val="000000" w:themeColor="text1"/>
        </w:rPr>
        <w:t>;</w:t>
      </w:r>
    </w:p>
    <w:p w:rsidR="001A40F8" w:rsidRDefault="00011CBC" w:rsidP="009C4F68">
      <w:pPr>
        <w:pStyle w:val="Txto"/>
        <w:numPr>
          <w:ilvl w:val="0"/>
          <w:numId w:val="14"/>
        </w:numPr>
        <w:ind w:left="1418" w:hanging="284"/>
        <w:rPr>
          <w:color w:val="000000" w:themeColor="text1"/>
        </w:rPr>
      </w:pPr>
      <w:r w:rsidRPr="00E55C14">
        <w:rPr>
          <w:b/>
          <w:color w:val="000000" w:themeColor="text1"/>
        </w:rPr>
        <w:t>PA</w:t>
      </w:r>
      <w:r w:rsidR="001A40F8" w:rsidRPr="00E55C14">
        <w:rPr>
          <w:b/>
          <w:color w:val="000000" w:themeColor="text1"/>
        </w:rPr>
        <w:t>2</w:t>
      </w:r>
      <w:r w:rsidR="001A40F8">
        <w:rPr>
          <w:color w:val="000000" w:themeColor="text1"/>
        </w:rPr>
        <w:t xml:space="preserve"> – Anexo ao </w:t>
      </w:r>
      <w:r w:rsidR="001A40F8" w:rsidRPr="001A40F8">
        <w:rPr>
          <w:color w:val="000000" w:themeColor="text1"/>
        </w:rPr>
        <w:t>Balneário Shopping</w:t>
      </w:r>
      <w:r w:rsidR="001A40F8">
        <w:rPr>
          <w:color w:val="000000" w:themeColor="text1"/>
        </w:rPr>
        <w:t xml:space="preserve"> (</w:t>
      </w:r>
      <w:r w:rsidR="001A40F8" w:rsidRPr="00992856">
        <w:rPr>
          <w:color w:val="000000" w:themeColor="text1"/>
        </w:rPr>
        <w:t>Av. Santa Catarina,1)</w:t>
      </w:r>
      <w:r w:rsidR="005C2F9B">
        <w:rPr>
          <w:color w:val="000000" w:themeColor="text1"/>
        </w:rPr>
        <w:t>;</w:t>
      </w:r>
    </w:p>
    <w:p w:rsidR="001A40F8" w:rsidRDefault="00011CBC" w:rsidP="009C4F68">
      <w:pPr>
        <w:pStyle w:val="Txto"/>
        <w:numPr>
          <w:ilvl w:val="0"/>
          <w:numId w:val="14"/>
        </w:numPr>
        <w:ind w:left="1418" w:hanging="284"/>
        <w:rPr>
          <w:color w:val="000000" w:themeColor="text1"/>
        </w:rPr>
      </w:pPr>
      <w:r w:rsidRPr="00E55C14">
        <w:rPr>
          <w:b/>
          <w:color w:val="000000" w:themeColor="text1"/>
        </w:rPr>
        <w:t>PA</w:t>
      </w:r>
      <w:r w:rsidR="001A40F8" w:rsidRPr="00E55C14">
        <w:rPr>
          <w:b/>
          <w:color w:val="000000" w:themeColor="text1"/>
        </w:rPr>
        <w:t>3</w:t>
      </w:r>
      <w:r w:rsidR="001A40F8">
        <w:rPr>
          <w:color w:val="000000" w:themeColor="text1"/>
        </w:rPr>
        <w:t xml:space="preserve"> – Anexo à </w:t>
      </w:r>
      <w:r w:rsidR="001A40F8" w:rsidRPr="001A1613">
        <w:rPr>
          <w:color w:val="000000" w:themeColor="text1"/>
        </w:rPr>
        <w:t>Biblioteca Pública Municipal</w:t>
      </w:r>
      <w:r w:rsidR="001A1613">
        <w:rPr>
          <w:color w:val="000000" w:themeColor="text1"/>
        </w:rPr>
        <w:t xml:space="preserve"> </w:t>
      </w:r>
      <w:r w:rsidR="001A40F8">
        <w:rPr>
          <w:color w:val="000000" w:themeColor="text1"/>
        </w:rPr>
        <w:t>(</w:t>
      </w:r>
      <w:r w:rsidR="001A40F8" w:rsidRPr="00992856">
        <w:rPr>
          <w:color w:val="000000" w:themeColor="text1"/>
        </w:rPr>
        <w:t>R. 2500, 1)</w:t>
      </w:r>
      <w:r w:rsidR="005C2F9B">
        <w:rPr>
          <w:color w:val="000000" w:themeColor="text1"/>
        </w:rPr>
        <w:t>;</w:t>
      </w:r>
    </w:p>
    <w:p w:rsidR="001A40F8" w:rsidRDefault="001A40F8" w:rsidP="009C4F68">
      <w:pPr>
        <w:pStyle w:val="Txto"/>
        <w:numPr>
          <w:ilvl w:val="0"/>
          <w:numId w:val="14"/>
        </w:numPr>
        <w:ind w:left="1418" w:hanging="284"/>
        <w:rPr>
          <w:color w:val="000000" w:themeColor="text1"/>
        </w:rPr>
      </w:pPr>
      <w:r w:rsidRPr="00E55C14">
        <w:rPr>
          <w:b/>
          <w:color w:val="000000" w:themeColor="text1"/>
        </w:rPr>
        <w:t>P</w:t>
      </w:r>
      <w:r w:rsidR="00011CBC" w:rsidRPr="00E55C14">
        <w:rPr>
          <w:b/>
          <w:color w:val="000000" w:themeColor="text1"/>
        </w:rPr>
        <w:t>A</w:t>
      </w:r>
      <w:r w:rsidRPr="00E55C14">
        <w:rPr>
          <w:b/>
          <w:color w:val="000000" w:themeColor="text1"/>
        </w:rPr>
        <w:t>4</w:t>
      </w:r>
      <w:r>
        <w:rPr>
          <w:color w:val="000000" w:themeColor="text1"/>
        </w:rPr>
        <w:t xml:space="preserve"> – Anexo ao </w:t>
      </w:r>
      <w:r w:rsidRPr="001A40F8">
        <w:rPr>
          <w:color w:val="000000" w:themeColor="text1"/>
        </w:rPr>
        <w:t>Passeio San Miguel</w:t>
      </w:r>
      <w:r>
        <w:rPr>
          <w:color w:val="000000" w:themeColor="text1"/>
        </w:rPr>
        <w:t xml:space="preserve"> (</w:t>
      </w:r>
      <w:r w:rsidRPr="00992856">
        <w:rPr>
          <w:color w:val="000000" w:themeColor="text1"/>
        </w:rPr>
        <w:t>R. Passeio San Miguel, S/N)</w:t>
      </w:r>
      <w:r w:rsidR="005C2F9B">
        <w:rPr>
          <w:color w:val="000000" w:themeColor="text1"/>
        </w:rPr>
        <w:t>;</w:t>
      </w:r>
    </w:p>
    <w:p w:rsidR="00493DE3" w:rsidRDefault="001A40F8" w:rsidP="009C4F68">
      <w:pPr>
        <w:pStyle w:val="Txto"/>
        <w:numPr>
          <w:ilvl w:val="0"/>
          <w:numId w:val="14"/>
        </w:numPr>
        <w:ind w:left="1418" w:hanging="284"/>
        <w:rPr>
          <w:color w:val="000000" w:themeColor="text1"/>
        </w:rPr>
      </w:pPr>
      <w:r w:rsidRPr="00E55C14">
        <w:rPr>
          <w:b/>
          <w:color w:val="000000" w:themeColor="text1"/>
        </w:rPr>
        <w:t>P</w:t>
      </w:r>
      <w:r w:rsidR="00011CBC" w:rsidRPr="00E55C14">
        <w:rPr>
          <w:b/>
          <w:color w:val="000000" w:themeColor="text1"/>
        </w:rPr>
        <w:t>A</w:t>
      </w:r>
      <w:r w:rsidRPr="00E55C14">
        <w:rPr>
          <w:b/>
          <w:color w:val="000000" w:themeColor="text1"/>
        </w:rPr>
        <w:t>5</w:t>
      </w:r>
      <w:r>
        <w:rPr>
          <w:color w:val="000000" w:themeColor="text1"/>
        </w:rPr>
        <w:t xml:space="preserve"> – Anexo ao </w:t>
      </w:r>
      <w:r w:rsidRPr="001A40F8">
        <w:rPr>
          <w:color w:val="000000" w:themeColor="text1"/>
        </w:rPr>
        <w:t>Parque Unipraias - Estação Laranjeiras</w:t>
      </w:r>
      <w:r>
        <w:rPr>
          <w:color w:val="000000" w:themeColor="text1"/>
        </w:rPr>
        <w:t xml:space="preserve"> (</w:t>
      </w:r>
      <w:r w:rsidR="008D5763">
        <w:rPr>
          <w:color w:val="000000" w:themeColor="text1"/>
        </w:rPr>
        <w:t xml:space="preserve">Av. Rodesindo Pavan, </w:t>
      </w:r>
      <w:r w:rsidRPr="00992856">
        <w:rPr>
          <w:color w:val="000000" w:themeColor="text1"/>
        </w:rPr>
        <w:t>435</w:t>
      </w:r>
      <w:r>
        <w:rPr>
          <w:color w:val="000000" w:themeColor="text1"/>
        </w:rPr>
        <w:t>–</w:t>
      </w:r>
      <w:r w:rsidRPr="00992856">
        <w:rPr>
          <w:color w:val="000000" w:themeColor="text1"/>
        </w:rPr>
        <w:t>577)</w:t>
      </w:r>
      <w:r w:rsidR="009A26B9">
        <w:rPr>
          <w:color w:val="000000" w:themeColor="text1"/>
        </w:rPr>
        <w:t>;</w:t>
      </w:r>
    </w:p>
    <w:p w:rsidR="009A26B9" w:rsidRDefault="009A26B9" w:rsidP="009C4F68">
      <w:pPr>
        <w:pStyle w:val="Txto"/>
        <w:numPr>
          <w:ilvl w:val="0"/>
          <w:numId w:val="14"/>
        </w:numPr>
        <w:ind w:left="1418" w:hanging="284"/>
        <w:rPr>
          <w:color w:val="000000" w:themeColor="text1"/>
        </w:rPr>
      </w:pPr>
      <w:r w:rsidRPr="00E55C14">
        <w:rPr>
          <w:b/>
          <w:color w:val="000000" w:themeColor="text1"/>
        </w:rPr>
        <w:t>Sede administrativa</w:t>
      </w:r>
      <w:r w:rsidR="00E55C14">
        <w:rPr>
          <w:b/>
          <w:color w:val="000000" w:themeColor="text1"/>
        </w:rPr>
        <w:t xml:space="preserve"> </w:t>
      </w:r>
      <w:r w:rsidRPr="00E55C14">
        <w:rPr>
          <w:b/>
          <w:color w:val="000000" w:themeColor="text1"/>
        </w:rPr>
        <w:t>/</w:t>
      </w:r>
      <w:r w:rsidR="00E55C14">
        <w:rPr>
          <w:b/>
          <w:color w:val="000000" w:themeColor="text1"/>
        </w:rPr>
        <w:t xml:space="preserve"> </w:t>
      </w:r>
      <w:r w:rsidRPr="00E55C14">
        <w:rPr>
          <w:b/>
          <w:color w:val="000000" w:themeColor="text1"/>
        </w:rPr>
        <w:t>Oficina</w:t>
      </w:r>
      <w:r>
        <w:rPr>
          <w:color w:val="000000" w:themeColor="text1"/>
        </w:rPr>
        <w:t xml:space="preserve"> (Rua Armazém, 222).</w:t>
      </w:r>
    </w:p>
    <w:p w:rsidR="00C643C8" w:rsidRPr="00992856" w:rsidRDefault="00C643C8" w:rsidP="00C643C8">
      <w:pPr>
        <w:pStyle w:val="Txto"/>
        <w:ind w:left="1134" w:firstLine="0"/>
        <w:rPr>
          <w:color w:val="000000" w:themeColor="text1"/>
        </w:rPr>
      </w:pPr>
    </w:p>
    <w:p w:rsidR="00647B9D" w:rsidRDefault="00C35226" w:rsidP="004C2415">
      <w:pPr>
        <w:pStyle w:val="Legenda"/>
        <w:ind w:left="0"/>
        <w:rPr>
          <w:color w:val="000000" w:themeColor="text1"/>
        </w:rPr>
      </w:pPr>
      <w:bookmarkStart w:id="9" w:name="_Ref328143684"/>
      <w:bookmarkStart w:id="10" w:name="_Ref328145687"/>
      <w:bookmarkStart w:id="11" w:name="_Toc513398549"/>
      <w:r w:rsidRPr="0035442D">
        <w:t xml:space="preserve">Figura </w:t>
      </w:r>
      <w:fldSimple w:instr=" SEQ Figura \* ARABIC ">
        <w:r w:rsidR="00A56B89">
          <w:rPr>
            <w:noProof/>
          </w:rPr>
          <w:t>2</w:t>
        </w:r>
      </w:fldSimple>
      <w:bookmarkEnd w:id="9"/>
      <w:r w:rsidRPr="009E2188">
        <w:t xml:space="preserve"> </w:t>
      </w:r>
      <w:r>
        <w:t xml:space="preserve">– </w:t>
      </w:r>
      <w:bookmarkEnd w:id="10"/>
      <w:r w:rsidR="00AE07F4" w:rsidRPr="000A7E27">
        <w:t>Estações</w:t>
      </w:r>
      <w:r w:rsidR="009A26B9">
        <w:t>,</w:t>
      </w:r>
      <w:r w:rsidR="00AE07F4" w:rsidRPr="000A7E27">
        <w:t xml:space="preserve"> pontos de apoio </w:t>
      </w:r>
      <w:r w:rsidR="009A26B9">
        <w:t xml:space="preserve">e sede administrativa/oficina </w:t>
      </w:r>
      <w:r w:rsidR="00571B06">
        <w:t xml:space="preserve">previstos para </w:t>
      </w:r>
      <w:r w:rsidR="00AE07F4" w:rsidRPr="000A7E27">
        <w:t>o projeto Bike BC</w:t>
      </w:r>
      <w:r w:rsidR="00571B06">
        <w:t xml:space="preserve"> na cidade de Balneário Camboriú.</w:t>
      </w:r>
      <w:bookmarkEnd w:id="11"/>
    </w:p>
    <w:p w:rsidR="00F4474B" w:rsidRDefault="009A26B9" w:rsidP="004C2415">
      <w:pPr>
        <w:pStyle w:val="Txto"/>
        <w:spacing w:line="276" w:lineRule="auto"/>
        <w:ind w:firstLine="0"/>
        <w:rPr>
          <w:color w:val="000000" w:themeColor="text1"/>
        </w:rPr>
      </w:pPr>
      <w:r w:rsidRPr="009A26B9">
        <w:rPr>
          <w:noProof/>
          <w:color w:val="000000" w:themeColor="text1"/>
          <w:lang w:eastAsia="pt-BR"/>
        </w:rPr>
        <w:drawing>
          <wp:inline distT="0" distB="0" distL="0" distR="0">
            <wp:extent cx="5760085" cy="3106764"/>
            <wp:effectExtent l="0" t="0" r="0" b="0"/>
            <wp:docPr id="47" name="Imagem 47" descr="C:\ALESSANDRA\MBA Gerenciamento de Projetos\TCC\Map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LESSANDRA\MBA Gerenciamento de Projetos\TCC\Mapa 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0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26" w:rsidRPr="00E96041" w:rsidRDefault="00C35226" w:rsidP="004C2415">
      <w:pPr>
        <w:pStyle w:val="Rodapdefigurasetabelas"/>
        <w:spacing w:before="0"/>
        <w:rPr>
          <w:sz w:val="22"/>
        </w:rPr>
      </w:pPr>
      <w:r w:rsidRPr="00E96041">
        <w:rPr>
          <w:sz w:val="22"/>
        </w:rPr>
        <w:t xml:space="preserve">Fonte: </w:t>
      </w:r>
      <w:r w:rsidR="00AC273B">
        <w:rPr>
          <w:sz w:val="22"/>
        </w:rPr>
        <w:t>Os autores - a</w:t>
      </w:r>
      <w:r w:rsidR="00571B06" w:rsidRPr="00E96041">
        <w:rPr>
          <w:sz w:val="22"/>
        </w:rPr>
        <w:t xml:space="preserve">daptado do </w:t>
      </w:r>
      <w:r w:rsidRPr="00E96041">
        <w:rPr>
          <w:sz w:val="22"/>
        </w:rPr>
        <w:t>Google Maps.</w:t>
      </w:r>
    </w:p>
    <w:p w:rsidR="00647B9D" w:rsidRDefault="00647B9D" w:rsidP="00C35226">
      <w:pPr>
        <w:pStyle w:val="Txto"/>
        <w:ind w:firstLine="0"/>
        <w:rPr>
          <w:color w:val="000000" w:themeColor="text1"/>
        </w:rPr>
      </w:pPr>
    </w:p>
    <w:p w:rsidR="00CC305D" w:rsidRDefault="00CC305D" w:rsidP="00CC305D">
      <w:pPr>
        <w:pStyle w:val="Tx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As especificações das bicicletas, estações, pontos de apoio, sede administrativa / oficina, </w:t>
      </w:r>
      <w:r w:rsidR="002C1D4F">
        <w:rPr>
          <w:color w:val="000000" w:themeColor="text1"/>
        </w:rPr>
        <w:t xml:space="preserve">do totem e do </w:t>
      </w:r>
      <w:r>
        <w:rPr>
          <w:color w:val="000000" w:themeColor="text1"/>
        </w:rPr>
        <w:t xml:space="preserve">aplicativo podem ser encontradas nos Itens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_Ref512803356 \r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A56B89">
        <w:rPr>
          <w:color w:val="000000" w:themeColor="text1"/>
        </w:rPr>
        <w:t>3.1</w:t>
      </w:r>
      <w:r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_Ref512803360 \r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A56B89">
        <w:rPr>
          <w:color w:val="000000" w:themeColor="text1"/>
        </w:rPr>
        <w:t>3.2</w:t>
      </w:r>
      <w:r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_Ref512803361 \r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A56B89">
        <w:rPr>
          <w:color w:val="000000" w:themeColor="text1"/>
        </w:rPr>
        <w:t>3.3</w:t>
      </w:r>
      <w:r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e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_Ref512803363 \r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A56B89">
        <w:rPr>
          <w:color w:val="000000" w:themeColor="text1"/>
        </w:rPr>
        <w:t>3.4</w:t>
      </w:r>
      <w:r>
        <w:rPr>
          <w:color w:val="000000" w:themeColor="text1"/>
        </w:rPr>
        <w:fldChar w:fldCharType="end"/>
      </w:r>
      <w:r>
        <w:rPr>
          <w:color w:val="000000" w:themeColor="text1"/>
        </w:rPr>
        <w:t>, respectivamente. O projeto será entregue com um total de 100 bicicletas e 140 vagas, distribuídas da seguinte maneira: 30 vagas em cada estação e 10 vagas em cada ponto de apoio.</w:t>
      </w:r>
    </w:p>
    <w:p w:rsidR="00E55C14" w:rsidRDefault="00E55C14" w:rsidP="00E55C14">
      <w:pPr>
        <w:pStyle w:val="Txto"/>
        <w:rPr>
          <w:color w:val="000000" w:themeColor="text1"/>
        </w:rPr>
      </w:pPr>
      <w:r>
        <w:rPr>
          <w:color w:val="000000" w:themeColor="text1"/>
        </w:rPr>
        <w:t xml:space="preserve">O projeto prevê </w:t>
      </w:r>
      <w:r w:rsidR="0078008A">
        <w:rPr>
          <w:color w:val="000000" w:themeColor="text1"/>
        </w:rPr>
        <w:t xml:space="preserve">a operação assistida </w:t>
      </w:r>
      <w:r w:rsidR="00CC305D">
        <w:rPr>
          <w:color w:val="000000" w:themeColor="text1"/>
        </w:rPr>
        <w:t xml:space="preserve">do sistema </w:t>
      </w:r>
      <w:r w:rsidRPr="00571944">
        <w:rPr>
          <w:color w:val="000000" w:themeColor="text1"/>
        </w:rPr>
        <w:t xml:space="preserve">por um período de 30 dias </w:t>
      </w:r>
      <w:r>
        <w:rPr>
          <w:color w:val="000000" w:themeColor="text1"/>
        </w:rPr>
        <w:t xml:space="preserve">corridos, após a entrega do projeto, visando garantir a qualidade </w:t>
      </w:r>
      <w:r w:rsidR="00CC305D">
        <w:rPr>
          <w:color w:val="000000" w:themeColor="text1"/>
        </w:rPr>
        <w:t>da entrega final</w:t>
      </w:r>
      <w:r w:rsidRPr="00571944">
        <w:rPr>
          <w:color w:val="000000" w:themeColor="text1"/>
        </w:rPr>
        <w:t>.</w:t>
      </w:r>
    </w:p>
    <w:p w:rsidR="005E7BBA" w:rsidRDefault="005E7BBA" w:rsidP="005E7BBA">
      <w:pPr>
        <w:pStyle w:val="Txto"/>
        <w:rPr>
          <w:color w:val="000000" w:themeColor="text1"/>
        </w:rPr>
      </w:pPr>
      <w:bookmarkStart w:id="12" w:name="_Toc253429006"/>
      <w:bookmarkEnd w:id="6"/>
    </w:p>
    <w:p w:rsidR="00F04318" w:rsidRPr="00F61BA8" w:rsidRDefault="00F77FF1" w:rsidP="00F04318">
      <w:pPr>
        <w:pStyle w:val="Ttulo2"/>
        <w:ind w:left="426" w:hanging="426"/>
        <w:rPr>
          <w:caps w:val="0"/>
          <w:color w:val="000000" w:themeColor="text1"/>
        </w:rPr>
      </w:pPr>
      <w:bookmarkStart w:id="13" w:name="_Ref512803356"/>
      <w:bookmarkStart w:id="14" w:name="_Toc514308249"/>
      <w:r w:rsidRPr="00F61BA8">
        <w:rPr>
          <w:caps w:val="0"/>
          <w:color w:val="000000" w:themeColor="text1"/>
        </w:rPr>
        <w:t xml:space="preserve">ESPECIFICAÇÃO DAS </w:t>
      </w:r>
      <w:r w:rsidR="00F04318" w:rsidRPr="00F61BA8">
        <w:rPr>
          <w:caps w:val="0"/>
          <w:color w:val="000000" w:themeColor="text1"/>
        </w:rPr>
        <w:t>BICICLETAS</w:t>
      </w:r>
      <w:bookmarkEnd w:id="13"/>
      <w:bookmarkEnd w:id="14"/>
    </w:p>
    <w:p w:rsidR="00F04318" w:rsidRPr="00F04318" w:rsidRDefault="00F04318" w:rsidP="00F0431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55C14" w:rsidRDefault="00F77FF1" w:rsidP="00F77FF1">
      <w:pPr>
        <w:pStyle w:val="Txto"/>
        <w:rPr>
          <w:color w:val="000000" w:themeColor="text1"/>
        </w:rPr>
      </w:pPr>
      <w:r>
        <w:rPr>
          <w:color w:val="000000" w:themeColor="text1"/>
        </w:rPr>
        <w:t xml:space="preserve">O projeto prevê a entrega de 100 bicicletas, as quais ficarão distribuídas nas 140 vagas presentes nas estações e pontos de apoio. </w:t>
      </w:r>
      <w:r w:rsidR="00E55C14">
        <w:rPr>
          <w:color w:val="000000" w:themeColor="text1"/>
        </w:rPr>
        <w:t>As biciclet</w:t>
      </w:r>
      <w:r w:rsidR="00CD3DE1">
        <w:rPr>
          <w:color w:val="000000" w:themeColor="text1"/>
        </w:rPr>
        <w:t xml:space="preserve">as </w:t>
      </w:r>
      <w:r w:rsidR="000B5D9E">
        <w:rPr>
          <w:color w:val="000000" w:themeColor="text1"/>
        </w:rPr>
        <w:t>do “</w:t>
      </w:r>
      <w:r w:rsidR="000B5D9E" w:rsidRPr="00C3695E">
        <w:rPr>
          <w:color w:val="000000" w:themeColor="text1"/>
        </w:rPr>
        <w:t>Bike BC</w:t>
      </w:r>
      <w:r w:rsidR="000B5D9E">
        <w:rPr>
          <w:color w:val="000000" w:themeColor="text1"/>
        </w:rPr>
        <w:t>”</w:t>
      </w:r>
      <w:r w:rsidR="000B5D9E" w:rsidRPr="00C3695E">
        <w:rPr>
          <w:color w:val="000000" w:themeColor="text1"/>
        </w:rPr>
        <w:t xml:space="preserve"> </w:t>
      </w:r>
      <w:r w:rsidR="008F5AAB">
        <w:rPr>
          <w:color w:val="000000" w:themeColor="text1"/>
        </w:rPr>
        <w:t>serão novas (</w:t>
      </w:r>
      <w:r w:rsidR="008F5AAB" w:rsidRPr="00F04318">
        <w:rPr>
          <w:color w:val="000000" w:themeColor="text1"/>
        </w:rPr>
        <w:t>zero km</w:t>
      </w:r>
      <w:r w:rsidR="008F5AAB">
        <w:rPr>
          <w:color w:val="000000" w:themeColor="text1"/>
        </w:rPr>
        <w:t>) e deverão ter d</w:t>
      </w:r>
      <w:r w:rsidR="008F5AAB" w:rsidRPr="008F5AAB">
        <w:rPr>
          <w:color w:val="000000" w:themeColor="text1"/>
        </w:rPr>
        <w:t>esign moderno, atraente e padronizado, conferin</w:t>
      </w:r>
      <w:r w:rsidR="008F5AAB">
        <w:rPr>
          <w:color w:val="000000" w:themeColor="text1"/>
        </w:rPr>
        <w:t xml:space="preserve">do identidade visual ao sistema. Também </w:t>
      </w:r>
      <w:r w:rsidR="00CC305D">
        <w:rPr>
          <w:color w:val="000000" w:themeColor="text1"/>
        </w:rPr>
        <w:t>possuir</w:t>
      </w:r>
      <w:r w:rsidR="000B5D9E">
        <w:rPr>
          <w:color w:val="000000" w:themeColor="text1"/>
        </w:rPr>
        <w:t>ão</w:t>
      </w:r>
      <w:r w:rsidR="00CC305D">
        <w:rPr>
          <w:color w:val="000000" w:themeColor="text1"/>
        </w:rPr>
        <w:t xml:space="preserve"> as seguintes características</w:t>
      </w:r>
      <w:r w:rsidR="00E55C14">
        <w:rPr>
          <w:color w:val="000000" w:themeColor="text1"/>
        </w:rPr>
        <w:t>:</w:t>
      </w:r>
    </w:p>
    <w:p w:rsidR="00CC305D" w:rsidRPr="00F04318" w:rsidRDefault="00CD3DE1" w:rsidP="009071BF">
      <w:pPr>
        <w:pStyle w:val="Txto"/>
        <w:numPr>
          <w:ilvl w:val="4"/>
          <w:numId w:val="27"/>
        </w:numPr>
        <w:ind w:left="1418" w:hanging="284"/>
        <w:rPr>
          <w:color w:val="000000" w:themeColor="text1"/>
        </w:rPr>
      </w:pPr>
      <w:r>
        <w:rPr>
          <w:color w:val="000000" w:themeColor="text1"/>
        </w:rPr>
        <w:t>Confeccionadas em m</w:t>
      </w:r>
      <w:r w:rsidR="001C6183">
        <w:rPr>
          <w:color w:val="000000" w:themeColor="text1"/>
        </w:rPr>
        <w:t xml:space="preserve">ateriais </w:t>
      </w:r>
      <w:r w:rsidR="00CC305D" w:rsidRPr="00F04318">
        <w:rPr>
          <w:color w:val="000000" w:themeColor="text1"/>
        </w:rPr>
        <w:t xml:space="preserve">com </w:t>
      </w:r>
      <w:r w:rsidR="001C6183">
        <w:rPr>
          <w:color w:val="000000" w:themeColor="text1"/>
        </w:rPr>
        <w:t xml:space="preserve">alta </w:t>
      </w:r>
      <w:r w:rsidR="00CC305D" w:rsidRPr="00F04318">
        <w:rPr>
          <w:color w:val="000000" w:themeColor="text1"/>
        </w:rPr>
        <w:t>durabilidade</w:t>
      </w:r>
      <w:r w:rsidR="001C6183">
        <w:rPr>
          <w:color w:val="000000" w:themeColor="text1"/>
        </w:rPr>
        <w:t xml:space="preserve"> e</w:t>
      </w:r>
      <w:r w:rsidR="00CC305D" w:rsidRPr="00F04318">
        <w:rPr>
          <w:color w:val="000000" w:themeColor="text1"/>
        </w:rPr>
        <w:t xml:space="preserve"> resistência</w:t>
      </w:r>
      <w:r w:rsidR="001C6183">
        <w:rPr>
          <w:color w:val="000000" w:themeColor="text1"/>
        </w:rPr>
        <w:t>;</w:t>
      </w:r>
    </w:p>
    <w:p w:rsidR="00E55C14" w:rsidRDefault="00E55C14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>
        <w:rPr>
          <w:color w:val="000000" w:themeColor="text1"/>
        </w:rPr>
        <w:t>Guidão anatômico;</w:t>
      </w:r>
    </w:p>
    <w:p w:rsidR="00E55C14" w:rsidRDefault="00E55C14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>
        <w:rPr>
          <w:color w:val="000000" w:themeColor="text1"/>
        </w:rPr>
        <w:t xml:space="preserve">Selim em gel, proporcionando maior conforto, </w:t>
      </w:r>
      <w:r w:rsidRPr="00E15AD2">
        <w:rPr>
          <w:color w:val="000000" w:themeColor="text1"/>
        </w:rPr>
        <w:t>com altura ajustável</w:t>
      </w:r>
      <w:r>
        <w:rPr>
          <w:color w:val="000000" w:themeColor="text1"/>
        </w:rPr>
        <w:t xml:space="preserve"> e</w:t>
      </w:r>
      <w:r w:rsidRPr="00E15AD2">
        <w:rPr>
          <w:color w:val="000000" w:themeColor="text1"/>
        </w:rPr>
        <w:t xml:space="preserve"> canote graduado</w:t>
      </w:r>
      <w:r>
        <w:rPr>
          <w:color w:val="000000" w:themeColor="text1"/>
        </w:rPr>
        <w:t xml:space="preserve"> </w:t>
      </w:r>
      <w:r w:rsidRPr="00E15AD2">
        <w:rPr>
          <w:color w:val="000000" w:themeColor="text1"/>
        </w:rPr>
        <w:t>com marcaç</w:t>
      </w:r>
      <w:r>
        <w:rPr>
          <w:color w:val="000000" w:themeColor="text1"/>
        </w:rPr>
        <w:t>ão da altura;</w:t>
      </w:r>
    </w:p>
    <w:p w:rsidR="00E55C14" w:rsidRDefault="00E55C14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 w:rsidRPr="00E15AD2">
        <w:rPr>
          <w:color w:val="000000" w:themeColor="text1"/>
        </w:rPr>
        <w:t xml:space="preserve">Quadro de alumínio baixo e de fácil acesso, para permitir que os usuários pedalem com qualquer tipo de roupa, em uma posição </w:t>
      </w:r>
      <w:r>
        <w:rPr>
          <w:color w:val="000000" w:themeColor="text1"/>
        </w:rPr>
        <w:t>ereta e confortável;</w:t>
      </w:r>
    </w:p>
    <w:p w:rsidR="00E55C14" w:rsidRDefault="00CD3DE1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>
        <w:rPr>
          <w:color w:val="000000" w:themeColor="text1"/>
        </w:rPr>
        <w:t>“</w:t>
      </w:r>
      <w:r w:rsidR="00E55C14" w:rsidRPr="00E15AD2">
        <w:rPr>
          <w:color w:val="000000" w:themeColor="text1"/>
        </w:rPr>
        <w:t>Cobre corrente</w:t>
      </w:r>
      <w:r>
        <w:rPr>
          <w:color w:val="000000" w:themeColor="text1"/>
        </w:rPr>
        <w:t>”</w:t>
      </w:r>
      <w:r w:rsidR="00E55C14" w:rsidRPr="00E15AD2">
        <w:rPr>
          <w:color w:val="000000" w:themeColor="text1"/>
        </w:rPr>
        <w:t xml:space="preserve"> para protege a roupa do usuário da graxa</w:t>
      </w:r>
      <w:r w:rsidR="00E55C14">
        <w:rPr>
          <w:color w:val="000000" w:themeColor="text1"/>
        </w:rPr>
        <w:t>;</w:t>
      </w:r>
    </w:p>
    <w:p w:rsidR="00E55C14" w:rsidRPr="00E15AD2" w:rsidRDefault="00E55C14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 w:rsidRPr="00E15AD2">
        <w:rPr>
          <w:color w:val="000000" w:themeColor="text1"/>
        </w:rPr>
        <w:t xml:space="preserve">Paralamas para proteger as roupas dos usuários de detritos na pista, </w:t>
      </w:r>
      <w:r>
        <w:rPr>
          <w:color w:val="000000" w:themeColor="text1"/>
        </w:rPr>
        <w:t>respingos de chuva e lama;</w:t>
      </w:r>
    </w:p>
    <w:p w:rsidR="00E55C14" w:rsidRPr="00CD3DE1" w:rsidRDefault="00E55C14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 w:rsidRPr="00CD3DE1">
        <w:rPr>
          <w:color w:val="000000" w:themeColor="text1"/>
        </w:rPr>
        <w:t>Câmbio de 6 marchas;</w:t>
      </w:r>
    </w:p>
    <w:p w:rsidR="00E55C14" w:rsidRDefault="00E55C14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 w:rsidRPr="00E15AD2">
        <w:rPr>
          <w:color w:val="000000" w:themeColor="text1"/>
        </w:rPr>
        <w:t>Freios dianteiros e traseiros a tambor</w:t>
      </w:r>
      <w:r>
        <w:rPr>
          <w:color w:val="000000" w:themeColor="text1"/>
        </w:rPr>
        <w:t>;</w:t>
      </w:r>
    </w:p>
    <w:p w:rsidR="00E55C14" w:rsidRPr="00E15AD2" w:rsidRDefault="00E55C14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>
        <w:rPr>
          <w:color w:val="000000" w:themeColor="text1"/>
        </w:rPr>
        <w:t xml:space="preserve">Pedais grandes e seguros, para ajudar os usuários </w:t>
      </w:r>
      <w:r w:rsidRPr="00E15AD2">
        <w:rPr>
          <w:color w:val="000000" w:themeColor="text1"/>
        </w:rPr>
        <w:t xml:space="preserve">inexperientes a manter os pés firmes durante </w:t>
      </w:r>
      <w:r>
        <w:rPr>
          <w:color w:val="000000" w:themeColor="text1"/>
        </w:rPr>
        <w:t>a pedalada;</w:t>
      </w:r>
    </w:p>
    <w:p w:rsidR="00E55C14" w:rsidRDefault="00E55C14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 w:rsidRPr="00E15AD2">
        <w:rPr>
          <w:color w:val="000000" w:themeColor="text1"/>
        </w:rPr>
        <w:t xml:space="preserve">Pneus resistentes, próprios para uso </w:t>
      </w:r>
      <w:r>
        <w:rPr>
          <w:color w:val="000000" w:themeColor="text1"/>
        </w:rPr>
        <w:t xml:space="preserve">urbano, com </w:t>
      </w:r>
      <w:r w:rsidRPr="00E15AD2">
        <w:rPr>
          <w:color w:val="000000" w:themeColor="text1"/>
        </w:rPr>
        <w:t>aro 26</w:t>
      </w:r>
      <w:r>
        <w:rPr>
          <w:color w:val="000000" w:themeColor="text1"/>
        </w:rPr>
        <w:t>;</w:t>
      </w:r>
    </w:p>
    <w:p w:rsidR="00E55C14" w:rsidRDefault="00E55C14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 w:rsidRPr="007B1917">
        <w:rPr>
          <w:color w:val="000000" w:themeColor="text1"/>
        </w:rPr>
        <w:t>Cestinha de alumínio, ideal para o usuário carregar itens pessoais, como b</w:t>
      </w:r>
      <w:r>
        <w:rPr>
          <w:color w:val="000000" w:themeColor="text1"/>
        </w:rPr>
        <w:t>olsas, compras e outros volumes;</w:t>
      </w:r>
    </w:p>
    <w:p w:rsidR="00CD3DE1" w:rsidRDefault="00CD3DE1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>
        <w:rPr>
          <w:color w:val="000000" w:themeColor="text1"/>
        </w:rPr>
        <w:t>Espelho retrovisor;</w:t>
      </w:r>
    </w:p>
    <w:p w:rsidR="00CD3DE1" w:rsidRDefault="0081350F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>
        <w:rPr>
          <w:color w:val="000000" w:themeColor="text1"/>
        </w:rPr>
        <w:t>Buzina</w:t>
      </w:r>
      <w:r w:rsidR="00CD3DE1">
        <w:rPr>
          <w:color w:val="000000" w:themeColor="text1"/>
        </w:rPr>
        <w:t>;</w:t>
      </w:r>
    </w:p>
    <w:p w:rsidR="00CD3DE1" w:rsidRDefault="00CD3DE1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>
        <w:rPr>
          <w:color w:val="000000" w:themeColor="text1"/>
        </w:rPr>
        <w:t>Amortecedor;</w:t>
      </w:r>
    </w:p>
    <w:p w:rsidR="00E55C14" w:rsidRDefault="00E55C14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>
        <w:rPr>
          <w:color w:val="000000" w:themeColor="text1"/>
        </w:rPr>
        <w:t>R</w:t>
      </w:r>
      <w:r w:rsidRPr="00E15AD2">
        <w:rPr>
          <w:color w:val="000000" w:themeColor="text1"/>
        </w:rPr>
        <w:t>efletores nas rodas, pedais, na frente e atrás da bicicleta</w:t>
      </w:r>
      <w:r>
        <w:rPr>
          <w:color w:val="000000" w:themeColor="text1"/>
        </w:rPr>
        <w:t>;</w:t>
      </w:r>
    </w:p>
    <w:p w:rsidR="00E55C14" w:rsidRDefault="00E55C14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 w:rsidRPr="00E15AD2">
        <w:rPr>
          <w:color w:val="000000" w:themeColor="text1"/>
        </w:rPr>
        <w:lastRenderedPageBreak/>
        <w:t xml:space="preserve">Piscas traseiros e dianteiros com luzes de </w:t>
      </w:r>
      <w:r>
        <w:rPr>
          <w:color w:val="000000" w:themeColor="text1"/>
        </w:rPr>
        <w:t xml:space="preserve">LED, </w:t>
      </w:r>
      <w:r w:rsidRPr="00E15AD2">
        <w:rPr>
          <w:color w:val="000000" w:themeColor="text1"/>
        </w:rPr>
        <w:t>alimentados por dínamos nas rodas</w:t>
      </w:r>
      <w:r>
        <w:rPr>
          <w:color w:val="000000" w:themeColor="text1"/>
        </w:rPr>
        <w:t>;</w:t>
      </w:r>
    </w:p>
    <w:p w:rsidR="00CD3DE1" w:rsidRDefault="00E55C14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 w:rsidRPr="00E15AD2">
        <w:rPr>
          <w:color w:val="000000" w:themeColor="text1"/>
        </w:rPr>
        <w:t xml:space="preserve">Proteção contra roubo e vandalismo - as bicicletas serão produzidas com peças de formatos e tamanhos personalizados, para evitar roubos e furtos, com porcas e parafusos que possam ser removidos somente com ferramentas </w:t>
      </w:r>
      <w:r>
        <w:rPr>
          <w:color w:val="000000" w:themeColor="text1"/>
        </w:rPr>
        <w:t>próprias;</w:t>
      </w:r>
    </w:p>
    <w:p w:rsidR="00E55C14" w:rsidRDefault="00E55C14" w:rsidP="00CD3DE1">
      <w:pPr>
        <w:pStyle w:val="Txto"/>
        <w:numPr>
          <w:ilvl w:val="0"/>
          <w:numId w:val="15"/>
        </w:numPr>
        <w:ind w:left="1418" w:hanging="284"/>
        <w:rPr>
          <w:color w:val="000000" w:themeColor="text1"/>
        </w:rPr>
      </w:pPr>
      <w:r w:rsidRPr="00CD3DE1">
        <w:rPr>
          <w:color w:val="000000" w:themeColor="text1"/>
        </w:rPr>
        <w:t>Posição de engate com sistema de rastreamento por radiofrequência (RFID), que possibilita identificar cada bicicleta e monitorar quando cada uma é devolvida às estações, assim que elas são colocadas no travamento no engate.</w:t>
      </w:r>
    </w:p>
    <w:p w:rsidR="00CD3DE1" w:rsidRDefault="00CD3DE1" w:rsidP="00CD3DE1">
      <w:pPr>
        <w:pStyle w:val="Txto"/>
        <w:rPr>
          <w:color w:val="000000" w:themeColor="text1"/>
        </w:rPr>
      </w:pPr>
      <w:r>
        <w:rPr>
          <w:color w:val="000000" w:themeColor="text1"/>
        </w:rPr>
        <w:t xml:space="preserve">O quadro da bicicleta, o paralama e a cestinha servirão como espaço </w:t>
      </w:r>
      <w:r w:rsidRPr="00E15AD2">
        <w:rPr>
          <w:color w:val="000000" w:themeColor="text1"/>
        </w:rPr>
        <w:t>publicitário</w:t>
      </w:r>
      <w:r>
        <w:rPr>
          <w:color w:val="000000" w:themeColor="text1"/>
        </w:rPr>
        <w:t xml:space="preserve"> para os </w:t>
      </w:r>
      <w:r w:rsidRPr="00030A48">
        <w:rPr>
          <w:color w:val="000000" w:themeColor="text1"/>
        </w:rPr>
        <w:t>estabelecimentos conveniados</w:t>
      </w:r>
      <w:r>
        <w:rPr>
          <w:color w:val="000000" w:themeColor="text1"/>
        </w:rPr>
        <w:t xml:space="preserve">, </w:t>
      </w:r>
      <w:r w:rsidRPr="00E15AD2">
        <w:rPr>
          <w:color w:val="000000" w:themeColor="text1"/>
        </w:rPr>
        <w:t>oferecendo boa visibilidade</w:t>
      </w:r>
      <w:r>
        <w:rPr>
          <w:color w:val="000000" w:themeColor="text1"/>
        </w:rPr>
        <w:t xml:space="preserve"> para os anúncios, conforme ilustrado na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_Ref512776214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A56B89">
        <w:t xml:space="preserve">Figura </w:t>
      </w:r>
      <w:r w:rsidR="00A56B89">
        <w:rPr>
          <w:noProof/>
        </w:rPr>
        <w:t>3</w:t>
      </w:r>
      <w:r>
        <w:rPr>
          <w:color w:val="000000" w:themeColor="text1"/>
        </w:rPr>
        <w:fldChar w:fldCharType="end"/>
      </w:r>
      <w:r>
        <w:rPr>
          <w:color w:val="000000" w:themeColor="text1"/>
        </w:rPr>
        <w:t>.</w:t>
      </w:r>
    </w:p>
    <w:p w:rsidR="00F04318" w:rsidRPr="00F04318" w:rsidRDefault="00F04318" w:rsidP="00CD3DE1">
      <w:pPr>
        <w:pStyle w:val="Txto"/>
        <w:ind w:left="1418" w:hanging="284"/>
        <w:rPr>
          <w:color w:val="000000" w:themeColor="text1"/>
        </w:rPr>
      </w:pPr>
    </w:p>
    <w:p w:rsidR="00F04318" w:rsidRPr="00F04318" w:rsidRDefault="00F04318" w:rsidP="004C2415">
      <w:pPr>
        <w:pStyle w:val="Legenda"/>
        <w:rPr>
          <w:color w:val="000000" w:themeColor="text1"/>
        </w:rPr>
      </w:pPr>
      <w:bookmarkStart w:id="15" w:name="_Ref512776214"/>
      <w:bookmarkStart w:id="16" w:name="_Toc513398550"/>
      <w:r>
        <w:t xml:space="preserve">Figura </w:t>
      </w:r>
      <w:fldSimple w:instr=" SEQ Figura \* ARABIC ">
        <w:r w:rsidR="00A56B89">
          <w:rPr>
            <w:noProof/>
          </w:rPr>
          <w:t>3</w:t>
        </w:r>
      </w:fldSimple>
      <w:bookmarkEnd w:id="15"/>
      <w:r>
        <w:t xml:space="preserve"> – </w:t>
      </w:r>
      <w:r w:rsidR="00F61BA8">
        <w:t>Imagem</w:t>
      </w:r>
      <w:r>
        <w:t xml:space="preserve"> d</w:t>
      </w:r>
      <w:r w:rsidR="00F61BA8">
        <w:t>a</w:t>
      </w:r>
      <w:r>
        <w:t xml:space="preserve"> bicicleta compartilhável.</w:t>
      </w:r>
      <w:bookmarkEnd w:id="16"/>
    </w:p>
    <w:p w:rsidR="00F04318" w:rsidRDefault="00F61BA8" w:rsidP="004C2415">
      <w:pPr>
        <w:jc w:val="both"/>
      </w:pPr>
      <w:r w:rsidRPr="00F61BA8">
        <w:rPr>
          <w:noProof/>
          <w:lang w:eastAsia="pt-BR"/>
        </w:rPr>
        <w:drawing>
          <wp:inline distT="0" distB="0" distL="0" distR="0">
            <wp:extent cx="4933950" cy="4939249"/>
            <wp:effectExtent l="19050" t="19050" r="19050" b="13970"/>
            <wp:docPr id="1" name="Imagem 1" descr="C:\ALESSANDRA\MBA Gerenciamento de Projetos\TCC\bike bc 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LESSANDRA\MBA Gerenciamento de Projetos\TCC\bike bc ver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0"/>
                    <a:stretch/>
                  </pic:blipFill>
                  <pic:spPr bwMode="auto">
                    <a:xfrm>
                      <a:off x="0" y="0"/>
                      <a:ext cx="4978673" cy="498402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318" w:rsidRPr="00F61BA8" w:rsidRDefault="00F04318" w:rsidP="004C241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1B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Fonte: </w:t>
      </w:r>
      <w:r w:rsidR="00F61BA8" w:rsidRPr="00F61BA8">
        <w:rPr>
          <w:rFonts w:ascii="Times New Roman" w:hAnsi="Times New Roman" w:cs="Times New Roman"/>
          <w:color w:val="000000" w:themeColor="text1"/>
          <w:sz w:val="24"/>
          <w:szCs w:val="24"/>
        </w:rPr>
        <w:t>Os autores.</w:t>
      </w:r>
    </w:p>
    <w:p w:rsidR="00F04318" w:rsidRDefault="00F04318" w:rsidP="004C2415">
      <w:pPr>
        <w:jc w:val="both"/>
      </w:pPr>
    </w:p>
    <w:p w:rsidR="00402686" w:rsidRDefault="00402686" w:rsidP="004C2415">
      <w:pPr>
        <w:jc w:val="both"/>
      </w:pPr>
    </w:p>
    <w:p w:rsidR="00C3695E" w:rsidRDefault="00F77FF1" w:rsidP="00C3695E">
      <w:pPr>
        <w:pStyle w:val="Ttulo2"/>
        <w:ind w:left="426" w:hanging="426"/>
        <w:rPr>
          <w:caps w:val="0"/>
          <w:color w:val="000000" w:themeColor="text1"/>
        </w:rPr>
      </w:pPr>
      <w:bookmarkStart w:id="17" w:name="_Ref512803360"/>
      <w:bookmarkStart w:id="18" w:name="_Toc514308250"/>
      <w:r>
        <w:rPr>
          <w:caps w:val="0"/>
          <w:color w:val="000000" w:themeColor="text1"/>
        </w:rPr>
        <w:lastRenderedPageBreak/>
        <w:t xml:space="preserve">ESPECIFICAÇÃO DAS </w:t>
      </w:r>
      <w:r w:rsidR="00C3695E">
        <w:rPr>
          <w:caps w:val="0"/>
          <w:color w:val="000000" w:themeColor="text1"/>
        </w:rPr>
        <w:t>ESTAÇÕES</w:t>
      </w:r>
      <w:bookmarkEnd w:id="17"/>
      <w:bookmarkEnd w:id="18"/>
    </w:p>
    <w:p w:rsidR="001C6183" w:rsidRDefault="001C6183" w:rsidP="00C3695E">
      <w:pPr>
        <w:pStyle w:val="Txto"/>
        <w:rPr>
          <w:color w:val="000000" w:themeColor="text1"/>
        </w:rPr>
      </w:pPr>
    </w:p>
    <w:p w:rsidR="00C3695E" w:rsidRPr="00C3695E" w:rsidRDefault="00C3695E" w:rsidP="00C3695E">
      <w:pPr>
        <w:pStyle w:val="Txto"/>
        <w:rPr>
          <w:color w:val="000000" w:themeColor="text1"/>
        </w:rPr>
      </w:pPr>
      <w:r w:rsidRPr="00C3695E">
        <w:rPr>
          <w:color w:val="000000" w:themeColor="text1"/>
        </w:rPr>
        <w:t>Com design inovador e moderno, inspirado no modo de vida praiano, as estações do “Bike BC” procuram alinhar a praticidade e a versatilidade do aluguel de bicicletas com uma das paisagens mais lindas do Brasil, a</w:t>
      </w:r>
      <w:r w:rsidR="001C6183">
        <w:rPr>
          <w:color w:val="000000" w:themeColor="text1"/>
        </w:rPr>
        <w:t>s praias de Balneário Camboriú</w:t>
      </w:r>
      <w:r w:rsidRPr="00C3695E">
        <w:rPr>
          <w:color w:val="000000" w:themeColor="text1"/>
        </w:rPr>
        <w:t xml:space="preserve">. </w:t>
      </w:r>
      <w:r w:rsidR="001C6183">
        <w:rPr>
          <w:color w:val="000000" w:themeColor="text1"/>
        </w:rPr>
        <w:t>As</w:t>
      </w:r>
      <w:r w:rsidRPr="00C3695E">
        <w:rPr>
          <w:color w:val="000000" w:themeColor="text1"/>
        </w:rPr>
        <w:t xml:space="preserve"> estações consta</w:t>
      </w:r>
      <w:r w:rsidR="001C6183">
        <w:rPr>
          <w:color w:val="000000" w:themeColor="text1"/>
        </w:rPr>
        <w:t>rão</w:t>
      </w:r>
      <w:r w:rsidRPr="00C3695E">
        <w:rPr>
          <w:color w:val="000000" w:themeColor="text1"/>
        </w:rPr>
        <w:t xml:space="preserve"> com</w:t>
      </w:r>
      <w:r w:rsidR="001C6183">
        <w:rPr>
          <w:color w:val="000000" w:themeColor="text1"/>
        </w:rPr>
        <w:t xml:space="preserve"> a</w:t>
      </w:r>
      <w:r w:rsidRPr="00C3695E">
        <w:rPr>
          <w:color w:val="000000" w:themeColor="text1"/>
        </w:rPr>
        <w:t xml:space="preserve"> </w:t>
      </w:r>
      <w:r w:rsidR="001C6183" w:rsidRPr="00C3695E">
        <w:rPr>
          <w:color w:val="000000" w:themeColor="text1"/>
        </w:rPr>
        <w:t>infra</w:t>
      </w:r>
      <w:r w:rsidR="001C6183">
        <w:rPr>
          <w:color w:val="000000" w:themeColor="text1"/>
        </w:rPr>
        <w:t>e</w:t>
      </w:r>
      <w:r w:rsidR="001C6183" w:rsidRPr="00C3695E">
        <w:rPr>
          <w:color w:val="000000" w:themeColor="text1"/>
        </w:rPr>
        <w:t>strutura</w:t>
      </w:r>
      <w:r w:rsidRPr="00C3695E">
        <w:rPr>
          <w:color w:val="000000" w:themeColor="text1"/>
        </w:rPr>
        <w:t xml:space="preserve"> completa para o serviço de aluguel: bicicletário com capacidade para 14 bicicletas, com sistema automático para a liberação do uso, totem interativo com instruções para locação e informações turísticas (disponível em 3 línguas:</w:t>
      </w:r>
      <w:r w:rsidR="000B5D9E">
        <w:rPr>
          <w:color w:val="000000" w:themeColor="text1"/>
        </w:rPr>
        <w:t xml:space="preserve"> português, inglês e espanhol), além de um funcionário em horário comercial pronto para atender aos usuários.</w:t>
      </w:r>
    </w:p>
    <w:p w:rsidR="00C3695E" w:rsidRPr="00C3695E" w:rsidRDefault="00C3695E" w:rsidP="00C3695E">
      <w:pPr>
        <w:pStyle w:val="Txto"/>
        <w:rPr>
          <w:color w:val="000000" w:themeColor="text1"/>
        </w:rPr>
      </w:pPr>
      <w:r w:rsidRPr="00C3695E">
        <w:rPr>
          <w:color w:val="000000" w:themeColor="text1"/>
        </w:rPr>
        <w:t>Com arquitetura moderna e área de 20 m², fundação em radier e estrutura em concreto armado, conta</w:t>
      </w:r>
      <w:r w:rsidR="001C6183">
        <w:rPr>
          <w:color w:val="000000" w:themeColor="text1"/>
        </w:rPr>
        <w:t>rá</w:t>
      </w:r>
      <w:r w:rsidRPr="00C3695E">
        <w:rPr>
          <w:color w:val="000000" w:themeColor="text1"/>
        </w:rPr>
        <w:t xml:space="preserve"> com vedações de blocos cerâmicos, infraestrutura completa para dados e internet/telefone, forro de gesso, revestimentos em porcelanato, massa corrida com pintura acetinada nas paredes e teto, esquadrias em vidros temperados, ar-condicionado e banheiros feminino e masculino para atendimento ao </w:t>
      </w:r>
      <w:r w:rsidR="001C6183" w:rsidRPr="00C3695E">
        <w:rPr>
          <w:color w:val="000000" w:themeColor="text1"/>
        </w:rPr>
        <w:t>público</w:t>
      </w:r>
      <w:r w:rsidRPr="00C3695E">
        <w:rPr>
          <w:color w:val="000000" w:themeColor="text1"/>
        </w:rPr>
        <w:t>.</w:t>
      </w:r>
    </w:p>
    <w:p w:rsidR="008F5AAB" w:rsidRDefault="00C3695E" w:rsidP="00C3695E">
      <w:pPr>
        <w:pStyle w:val="Txto"/>
        <w:rPr>
          <w:color w:val="000000" w:themeColor="text1"/>
        </w:rPr>
      </w:pPr>
      <w:r w:rsidRPr="00C3695E">
        <w:rPr>
          <w:color w:val="000000" w:themeColor="text1"/>
        </w:rPr>
        <w:t>Com a crescente onda de estruturas sustentáveis, as estações do “Bike BC” conta</w:t>
      </w:r>
      <w:r w:rsidR="001C6183">
        <w:rPr>
          <w:color w:val="000000" w:themeColor="text1"/>
        </w:rPr>
        <w:t>rão com infrae</w:t>
      </w:r>
      <w:r w:rsidRPr="00C3695E">
        <w:rPr>
          <w:color w:val="000000" w:themeColor="text1"/>
        </w:rPr>
        <w:t>strutura para reaproveitamento de água para as bacias sanitárias, gerando assim grande redução no consumo de água</w:t>
      </w:r>
      <w:r w:rsidR="001C6183">
        <w:rPr>
          <w:color w:val="000000" w:themeColor="text1"/>
        </w:rPr>
        <w:t>,</w:t>
      </w:r>
      <w:r w:rsidRPr="00C3695E">
        <w:rPr>
          <w:color w:val="000000" w:themeColor="text1"/>
        </w:rPr>
        <w:t xml:space="preserve"> e placas solares para captação de energia solar, transformando-a em energia elétrica, reduzindo o consumo de energia fornecido pela concessionária.</w:t>
      </w:r>
    </w:p>
    <w:p w:rsidR="00402686" w:rsidRDefault="00402686" w:rsidP="00C3695E">
      <w:pPr>
        <w:pStyle w:val="Txto"/>
        <w:rPr>
          <w:color w:val="000000" w:themeColor="text1"/>
        </w:rPr>
      </w:pPr>
    </w:p>
    <w:p w:rsidR="00C3695E" w:rsidRDefault="00F77FF1" w:rsidP="00C3695E">
      <w:pPr>
        <w:pStyle w:val="Ttulo2"/>
        <w:ind w:left="426" w:hanging="426"/>
        <w:rPr>
          <w:caps w:val="0"/>
          <w:color w:val="000000" w:themeColor="text1"/>
        </w:rPr>
      </w:pPr>
      <w:bookmarkStart w:id="19" w:name="_Ref512803361"/>
      <w:bookmarkStart w:id="20" w:name="_Toc514308251"/>
      <w:r>
        <w:rPr>
          <w:caps w:val="0"/>
          <w:color w:val="000000" w:themeColor="text1"/>
        </w:rPr>
        <w:t xml:space="preserve">ESPECIFICAÇÃO DOS </w:t>
      </w:r>
      <w:r w:rsidR="00C3695E">
        <w:rPr>
          <w:caps w:val="0"/>
          <w:color w:val="000000" w:themeColor="text1"/>
        </w:rPr>
        <w:t>PONTOS DE APOIO</w:t>
      </w:r>
      <w:bookmarkEnd w:id="19"/>
      <w:bookmarkEnd w:id="20"/>
    </w:p>
    <w:p w:rsidR="000B5D9E" w:rsidRDefault="000B5D9E" w:rsidP="00C3695E">
      <w:pPr>
        <w:pStyle w:val="Txto"/>
        <w:rPr>
          <w:color w:val="000000" w:themeColor="text1"/>
        </w:rPr>
      </w:pPr>
    </w:p>
    <w:p w:rsidR="00C3695E" w:rsidRPr="00C3695E" w:rsidRDefault="00C3695E" w:rsidP="00C3695E">
      <w:pPr>
        <w:pStyle w:val="Txto"/>
        <w:rPr>
          <w:color w:val="000000" w:themeColor="text1"/>
        </w:rPr>
      </w:pPr>
      <w:r w:rsidRPr="00C3695E">
        <w:rPr>
          <w:color w:val="000000" w:themeColor="text1"/>
        </w:rPr>
        <w:t xml:space="preserve">Os pontos de apoio do </w:t>
      </w:r>
      <w:r w:rsidR="000B5D9E">
        <w:rPr>
          <w:color w:val="000000" w:themeColor="text1"/>
        </w:rPr>
        <w:t>“</w:t>
      </w:r>
      <w:r w:rsidRPr="00C3695E">
        <w:rPr>
          <w:color w:val="000000" w:themeColor="text1"/>
        </w:rPr>
        <w:t>Bike BC</w:t>
      </w:r>
      <w:r w:rsidR="000B5D9E">
        <w:rPr>
          <w:color w:val="000000" w:themeColor="text1"/>
        </w:rPr>
        <w:t>” serã</w:t>
      </w:r>
      <w:r w:rsidRPr="00C3695E">
        <w:rPr>
          <w:color w:val="000000" w:themeColor="text1"/>
        </w:rPr>
        <w:t xml:space="preserve">o estrutura mais simples, mas nem por isso menos charmosas. Localizadas nas estruturas já existentes dos nossos parceiros, são pensadas de maneira individual e personalizadas para atender aos requisitos do projeto e o espaço cedido. </w:t>
      </w:r>
    </w:p>
    <w:p w:rsidR="00C3695E" w:rsidRPr="00C3695E" w:rsidRDefault="00C3695E" w:rsidP="00C3695E">
      <w:pPr>
        <w:pStyle w:val="Txto"/>
        <w:rPr>
          <w:color w:val="000000" w:themeColor="text1"/>
        </w:rPr>
      </w:pPr>
      <w:r w:rsidRPr="00C3695E">
        <w:rPr>
          <w:color w:val="000000" w:themeColor="text1"/>
        </w:rPr>
        <w:t>Todos os pontos de apoio conta</w:t>
      </w:r>
      <w:r w:rsidR="000B5D9E">
        <w:rPr>
          <w:color w:val="000000" w:themeColor="text1"/>
        </w:rPr>
        <w:t>rão</w:t>
      </w:r>
      <w:r w:rsidRPr="00C3695E">
        <w:rPr>
          <w:color w:val="000000" w:themeColor="text1"/>
        </w:rPr>
        <w:t xml:space="preserve"> com bicicletário com capacidade para 10 bicicletas, com sistema automático para a liberação do uso, totem interativo com instruções para locação e informações turísticas (disponível em 3 línguas: português, inglês e espanhol).</w:t>
      </w:r>
    </w:p>
    <w:p w:rsidR="00C3695E" w:rsidRDefault="00C3695E" w:rsidP="00C3695E">
      <w:pPr>
        <w:pStyle w:val="Txto"/>
        <w:rPr>
          <w:color w:val="000000" w:themeColor="text1"/>
        </w:rPr>
      </w:pPr>
      <w:r w:rsidRPr="00C3695E">
        <w:rPr>
          <w:color w:val="000000" w:themeColor="text1"/>
        </w:rPr>
        <w:t>Com projetos personalizados de pintura e disposição de espaço, a ideia é trazer toda a versatilidade e modernidade do projeto aos espaços cedidos, trazendo assim ao nosso parceiro todo carinho e dedicação empregados em cada detalhe do nosso projeto.</w:t>
      </w:r>
    </w:p>
    <w:p w:rsidR="00E55C14" w:rsidRDefault="00E55C14" w:rsidP="00C3695E">
      <w:pPr>
        <w:pStyle w:val="Txto"/>
        <w:rPr>
          <w:color w:val="000000" w:themeColor="text1"/>
        </w:rPr>
      </w:pPr>
    </w:p>
    <w:p w:rsidR="00402686" w:rsidRDefault="00402686" w:rsidP="00C3695E">
      <w:pPr>
        <w:pStyle w:val="Txto"/>
        <w:rPr>
          <w:color w:val="000000" w:themeColor="text1"/>
        </w:rPr>
      </w:pPr>
    </w:p>
    <w:p w:rsidR="00402686" w:rsidRDefault="00402686" w:rsidP="00C3695E">
      <w:pPr>
        <w:pStyle w:val="Txto"/>
        <w:rPr>
          <w:color w:val="000000" w:themeColor="text1"/>
        </w:rPr>
      </w:pPr>
    </w:p>
    <w:p w:rsidR="00C3695E" w:rsidRPr="00C3695E" w:rsidRDefault="00F77FF1" w:rsidP="00C3695E">
      <w:pPr>
        <w:pStyle w:val="Ttulo2"/>
        <w:ind w:left="426" w:hanging="426"/>
        <w:rPr>
          <w:caps w:val="0"/>
          <w:color w:val="000000" w:themeColor="text1"/>
        </w:rPr>
      </w:pPr>
      <w:bookmarkStart w:id="21" w:name="_Ref512803363"/>
      <w:bookmarkStart w:id="22" w:name="_Toc514308252"/>
      <w:r>
        <w:rPr>
          <w:caps w:val="0"/>
          <w:color w:val="000000" w:themeColor="text1"/>
        </w:rPr>
        <w:lastRenderedPageBreak/>
        <w:t xml:space="preserve">ESPECIFICAÇÃO DA </w:t>
      </w:r>
      <w:r w:rsidR="00F04318" w:rsidRPr="00C3695E">
        <w:rPr>
          <w:caps w:val="0"/>
        </w:rPr>
        <w:t>SEDE ADMINISTRATIVA</w:t>
      </w:r>
      <w:r w:rsidR="000B5D9E">
        <w:rPr>
          <w:caps w:val="0"/>
        </w:rPr>
        <w:t xml:space="preserve"> </w:t>
      </w:r>
      <w:r w:rsidR="00F04318" w:rsidRPr="00C3695E">
        <w:rPr>
          <w:caps w:val="0"/>
        </w:rPr>
        <w:t>/</w:t>
      </w:r>
      <w:r w:rsidR="000B5D9E">
        <w:rPr>
          <w:caps w:val="0"/>
        </w:rPr>
        <w:t xml:space="preserve"> </w:t>
      </w:r>
      <w:r w:rsidR="00F04318" w:rsidRPr="00C3695E">
        <w:rPr>
          <w:caps w:val="0"/>
        </w:rPr>
        <w:t>OFICINA</w:t>
      </w:r>
      <w:bookmarkEnd w:id="21"/>
      <w:bookmarkEnd w:id="22"/>
    </w:p>
    <w:p w:rsidR="000B5D9E" w:rsidRDefault="000B5D9E" w:rsidP="00C3695E">
      <w:pPr>
        <w:pStyle w:val="Txto"/>
        <w:rPr>
          <w:color w:val="000000" w:themeColor="text1"/>
        </w:rPr>
      </w:pPr>
    </w:p>
    <w:p w:rsidR="000B5D9E" w:rsidRDefault="00C3695E" w:rsidP="00C3695E">
      <w:pPr>
        <w:pStyle w:val="Txto"/>
        <w:rPr>
          <w:color w:val="000000" w:themeColor="text1"/>
        </w:rPr>
      </w:pPr>
      <w:r w:rsidRPr="00C3695E">
        <w:rPr>
          <w:color w:val="000000" w:themeColor="text1"/>
        </w:rPr>
        <w:t>Fugindo dos conceitos usuais, a sede a</w:t>
      </w:r>
      <w:r w:rsidR="000B5D9E">
        <w:rPr>
          <w:color w:val="000000" w:themeColor="text1"/>
        </w:rPr>
        <w:t>dministrativa e a oficina contarão</w:t>
      </w:r>
      <w:r w:rsidRPr="00C3695E">
        <w:rPr>
          <w:color w:val="000000" w:themeColor="text1"/>
        </w:rPr>
        <w:t xml:space="preserve"> com projeto diferenciado, passando longe da característica de galpão com escritório. </w:t>
      </w:r>
    </w:p>
    <w:p w:rsidR="00F77FF1" w:rsidRDefault="000B5D9E" w:rsidP="00F77FF1">
      <w:pPr>
        <w:pStyle w:val="Txto"/>
        <w:rPr>
          <w:color w:val="000000" w:themeColor="text1"/>
        </w:rPr>
      </w:pPr>
      <w:r>
        <w:rPr>
          <w:color w:val="000000" w:themeColor="text1"/>
        </w:rPr>
        <w:t>A</w:t>
      </w:r>
      <w:r w:rsidR="00C3695E" w:rsidRPr="00C3695E">
        <w:rPr>
          <w:color w:val="000000" w:themeColor="text1"/>
        </w:rPr>
        <w:t xml:space="preserve"> oficina ali</w:t>
      </w:r>
      <w:r>
        <w:rPr>
          <w:color w:val="000000" w:themeColor="text1"/>
        </w:rPr>
        <w:t>ará</w:t>
      </w:r>
      <w:r w:rsidR="00C3695E" w:rsidRPr="00C3695E">
        <w:rPr>
          <w:color w:val="000000" w:themeColor="text1"/>
        </w:rPr>
        <w:t xml:space="preserve"> a praticidade necessária para o conserto das bicicle</w:t>
      </w:r>
      <w:r>
        <w:rPr>
          <w:color w:val="000000" w:themeColor="text1"/>
        </w:rPr>
        <w:t xml:space="preserve">tas com a ideia de modernidade, permitindo realizar a manutenção preventiva e corretiva das bicicletas com mais agilidade. </w:t>
      </w:r>
      <w:r w:rsidR="00F77FF1" w:rsidRPr="002E733D">
        <w:t>Com o intuito de garantir uma eficiente distribuição das bicicletas entre as estações e os pontos de apoio, a empresa contará com um veículo de redistribuição</w:t>
      </w:r>
      <w:r w:rsidR="00F77FF1">
        <w:t xml:space="preserve"> (</w:t>
      </w:r>
      <w:r w:rsidR="00F77FF1">
        <w:rPr>
          <w:color w:val="000000" w:themeColor="text1"/>
        </w:rPr>
        <w:fldChar w:fldCharType="begin"/>
      </w:r>
      <w:r w:rsidR="00F77FF1">
        <w:rPr>
          <w:color w:val="000000" w:themeColor="text1"/>
        </w:rPr>
        <w:instrText xml:space="preserve"> REF _Ref511589522 \h </w:instrText>
      </w:r>
      <w:r w:rsidR="00F77FF1">
        <w:rPr>
          <w:color w:val="000000" w:themeColor="text1"/>
        </w:rPr>
      </w:r>
      <w:r w:rsidR="00F77FF1">
        <w:rPr>
          <w:color w:val="000000" w:themeColor="text1"/>
        </w:rPr>
        <w:fldChar w:fldCharType="separate"/>
      </w:r>
      <w:r w:rsidR="00A56B89">
        <w:t xml:space="preserve">Figura </w:t>
      </w:r>
      <w:r w:rsidR="00A56B89">
        <w:rPr>
          <w:noProof/>
        </w:rPr>
        <w:t>4</w:t>
      </w:r>
      <w:r w:rsidR="00F77FF1">
        <w:rPr>
          <w:color w:val="000000" w:themeColor="text1"/>
        </w:rPr>
        <w:fldChar w:fldCharType="end"/>
      </w:r>
      <w:r w:rsidR="00F77FF1">
        <w:rPr>
          <w:color w:val="000000" w:themeColor="text1"/>
        </w:rPr>
        <w:t>),</w:t>
      </w:r>
      <w:r w:rsidR="00F77FF1" w:rsidRPr="002E733D">
        <w:t xml:space="preserve"> que ficará alocado na garagem anexa à </w:t>
      </w:r>
      <w:r w:rsidR="00F77FF1">
        <w:t>oficina</w:t>
      </w:r>
      <w:r w:rsidR="00F77FF1" w:rsidRPr="002E733D">
        <w:t>.</w:t>
      </w:r>
    </w:p>
    <w:p w:rsidR="000B5D9E" w:rsidRDefault="000B5D9E" w:rsidP="00C3695E">
      <w:pPr>
        <w:pStyle w:val="Txto"/>
        <w:rPr>
          <w:color w:val="000000" w:themeColor="text1"/>
        </w:rPr>
      </w:pPr>
    </w:p>
    <w:p w:rsidR="000B5D9E" w:rsidRDefault="000B5D9E" w:rsidP="004C2415">
      <w:pPr>
        <w:pStyle w:val="Legenda"/>
        <w:jc w:val="left"/>
        <w:rPr>
          <w:color w:val="000000" w:themeColor="text1"/>
        </w:rPr>
      </w:pPr>
      <w:bookmarkStart w:id="23" w:name="_Ref511589522"/>
      <w:bookmarkStart w:id="24" w:name="_Toc513398551"/>
      <w:r>
        <w:t xml:space="preserve">Figura </w:t>
      </w:r>
      <w:fldSimple w:instr=" SEQ Figura \* ARABIC ">
        <w:r w:rsidR="00A56B89">
          <w:rPr>
            <w:noProof/>
          </w:rPr>
          <w:t>4</w:t>
        </w:r>
      </w:fldSimple>
      <w:bookmarkEnd w:id="23"/>
      <w:r>
        <w:t xml:space="preserve"> – Veículo para transporte de bicicletas.</w:t>
      </w:r>
      <w:bookmarkEnd w:id="24"/>
    </w:p>
    <w:p w:rsidR="000B5D9E" w:rsidRDefault="000B5D9E" w:rsidP="00231283">
      <w:pPr>
        <w:pStyle w:val="Txto"/>
        <w:spacing w:line="276" w:lineRule="auto"/>
        <w:ind w:firstLine="0"/>
        <w:jc w:val="center"/>
        <w:rPr>
          <w:color w:val="000000" w:themeColor="text1"/>
        </w:rPr>
      </w:pPr>
      <w:r>
        <w:rPr>
          <w:noProof/>
          <w:lang w:eastAsia="pt-BR"/>
        </w:rPr>
        <w:drawing>
          <wp:inline distT="0" distB="0" distL="0" distR="0" wp14:anchorId="68376474" wp14:editId="30159753">
            <wp:extent cx="5573036" cy="2560181"/>
            <wp:effectExtent l="0" t="0" r="0" b="0"/>
            <wp:docPr id="25" name="Imagem 25" descr="http://www.carretinhaparamoto.com.br/criativa/repositorio/openreferencia/produto/52/thumbn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carretinhaparamoto.com.br/criativa/repositorio/openreferencia/produto/52/thumbnail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60" r="2905" b="9128"/>
                    <a:stretch/>
                  </pic:blipFill>
                  <pic:spPr bwMode="auto">
                    <a:xfrm>
                      <a:off x="0" y="0"/>
                      <a:ext cx="5583761" cy="256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D4F" w:rsidRPr="003C6420" w:rsidRDefault="002C1D4F" w:rsidP="004C2415">
      <w:pPr>
        <w:pStyle w:val="Txto"/>
        <w:spacing w:line="276" w:lineRule="auto"/>
        <w:ind w:firstLine="0"/>
        <w:jc w:val="left"/>
        <w:rPr>
          <w:color w:val="000000" w:themeColor="text1"/>
          <w:sz w:val="22"/>
        </w:rPr>
      </w:pPr>
      <w:r w:rsidRPr="003C6420">
        <w:rPr>
          <w:color w:val="000000" w:themeColor="text1"/>
          <w:sz w:val="22"/>
        </w:rPr>
        <w:t xml:space="preserve">Fonte: </w:t>
      </w:r>
      <w:r w:rsidR="00CE17B9" w:rsidRPr="003C6420">
        <w:rPr>
          <w:color w:val="000000" w:themeColor="text1"/>
          <w:sz w:val="22"/>
        </w:rPr>
        <w:t>MOTOPRÁTICO, (</w:t>
      </w:r>
      <w:r w:rsidRPr="003C6420">
        <w:rPr>
          <w:color w:val="000000" w:themeColor="text1"/>
          <w:sz w:val="22"/>
        </w:rPr>
        <w:t>sem ano).</w:t>
      </w:r>
    </w:p>
    <w:p w:rsidR="002C1D4F" w:rsidRDefault="002C1D4F" w:rsidP="000B5D9E">
      <w:pPr>
        <w:pStyle w:val="Txto"/>
        <w:spacing w:line="276" w:lineRule="auto"/>
        <w:ind w:firstLine="0"/>
        <w:rPr>
          <w:color w:val="000000" w:themeColor="text1"/>
        </w:rPr>
      </w:pPr>
    </w:p>
    <w:p w:rsidR="00C3695E" w:rsidRPr="00C3695E" w:rsidRDefault="000B5D9E" w:rsidP="00C3695E">
      <w:pPr>
        <w:pStyle w:val="Txto"/>
        <w:rPr>
          <w:color w:val="000000" w:themeColor="text1"/>
        </w:rPr>
      </w:pPr>
      <w:r>
        <w:rPr>
          <w:color w:val="000000" w:themeColor="text1"/>
        </w:rPr>
        <w:t>A</w:t>
      </w:r>
      <w:r w:rsidR="00C3695E" w:rsidRPr="00C3695E">
        <w:rPr>
          <w:color w:val="000000" w:themeColor="text1"/>
        </w:rPr>
        <w:t xml:space="preserve"> sede possui</w:t>
      </w:r>
      <w:r>
        <w:rPr>
          <w:color w:val="000000" w:themeColor="text1"/>
        </w:rPr>
        <w:t>rá</w:t>
      </w:r>
      <w:r w:rsidR="00C3695E" w:rsidRPr="00C3695E">
        <w:rPr>
          <w:color w:val="000000" w:themeColor="text1"/>
        </w:rPr>
        <w:t xml:space="preserve"> projeto arquitetônico diferenciado, fundações sobre sapatas, estrutura em concreto pré-moldado, vedações com blocos cerâmicos, revestimento cerâmicos, forro de gesso, massa corrida com pi</w:t>
      </w:r>
      <w:r>
        <w:rPr>
          <w:color w:val="000000" w:themeColor="text1"/>
        </w:rPr>
        <w:t>ntura em tinta acetinada, infra</w:t>
      </w:r>
      <w:r w:rsidR="00C3695E" w:rsidRPr="00C3695E">
        <w:rPr>
          <w:color w:val="000000" w:themeColor="text1"/>
        </w:rPr>
        <w:t>estrutura de dados/telefone/internet, ar-condicionado e banheiros feminino e masculino.</w:t>
      </w:r>
    </w:p>
    <w:p w:rsidR="00C3695E" w:rsidRPr="00C3695E" w:rsidRDefault="00C3695E" w:rsidP="00C3695E">
      <w:pPr>
        <w:pStyle w:val="Txto"/>
        <w:rPr>
          <w:color w:val="000000" w:themeColor="text1"/>
        </w:rPr>
      </w:pPr>
      <w:r w:rsidRPr="00C3695E">
        <w:rPr>
          <w:color w:val="000000" w:themeColor="text1"/>
        </w:rPr>
        <w:t xml:space="preserve">A sustentabilidade tem papel importante no </w:t>
      </w:r>
      <w:r w:rsidR="000B5D9E">
        <w:rPr>
          <w:color w:val="000000" w:themeColor="text1"/>
        </w:rPr>
        <w:t>projeto, por isso, será adotado o uso de á</w:t>
      </w:r>
      <w:r w:rsidRPr="00C3695E">
        <w:rPr>
          <w:color w:val="000000" w:themeColor="text1"/>
        </w:rPr>
        <w:t>gua pluvial para as bacias sanitárias, nas torneiras para lavagem das bicicletas e da oficina e na irrigação do jardim. O telhado possui</w:t>
      </w:r>
      <w:r w:rsidR="000B5D9E">
        <w:rPr>
          <w:color w:val="000000" w:themeColor="text1"/>
        </w:rPr>
        <w:t>rá</w:t>
      </w:r>
      <w:r w:rsidRPr="00C3695E">
        <w:rPr>
          <w:color w:val="000000" w:themeColor="text1"/>
        </w:rPr>
        <w:t>, em espaços estratégicos, telhas transparentes em fibra para aumentar a luminosidade natural, diminuindo o uso de lâmpadas. Contar</w:t>
      </w:r>
      <w:r w:rsidR="000B5D9E">
        <w:rPr>
          <w:color w:val="000000" w:themeColor="text1"/>
        </w:rPr>
        <w:t>á</w:t>
      </w:r>
      <w:r w:rsidRPr="00C3695E">
        <w:rPr>
          <w:color w:val="000000" w:themeColor="text1"/>
        </w:rPr>
        <w:t xml:space="preserve"> também com </w:t>
      </w:r>
      <w:r w:rsidR="000B5D9E" w:rsidRPr="00C3695E">
        <w:rPr>
          <w:color w:val="000000" w:themeColor="text1"/>
        </w:rPr>
        <w:t>infraestrutura</w:t>
      </w:r>
      <w:r w:rsidRPr="00C3695E">
        <w:rPr>
          <w:color w:val="000000" w:themeColor="text1"/>
        </w:rPr>
        <w:t xml:space="preserve"> com placas que captam energia solar, transformando-a em energia elétrica, diminuindo o uso da energia vindo da concessionária. </w:t>
      </w:r>
    </w:p>
    <w:p w:rsidR="00C3695E" w:rsidRPr="00C3695E" w:rsidRDefault="00C3695E" w:rsidP="00C3695E">
      <w:pPr>
        <w:pStyle w:val="Txto"/>
        <w:rPr>
          <w:color w:val="000000" w:themeColor="text1"/>
        </w:rPr>
      </w:pPr>
      <w:r w:rsidRPr="00C3695E">
        <w:rPr>
          <w:color w:val="000000" w:themeColor="text1"/>
        </w:rPr>
        <w:t>Visando a integraçã</w:t>
      </w:r>
      <w:r w:rsidR="000B5D9E">
        <w:rPr>
          <w:color w:val="000000" w:themeColor="text1"/>
        </w:rPr>
        <w:t xml:space="preserve">o com a comunidade, na frente da </w:t>
      </w:r>
      <w:r w:rsidRPr="00C3695E">
        <w:rPr>
          <w:color w:val="000000" w:themeColor="text1"/>
        </w:rPr>
        <w:t xml:space="preserve">sede, </w:t>
      </w:r>
      <w:r w:rsidR="000B5D9E">
        <w:rPr>
          <w:color w:val="000000" w:themeColor="text1"/>
        </w:rPr>
        <w:t xml:space="preserve">prevemos a implantação de “minipraça”, onde haverá </w:t>
      </w:r>
      <w:r w:rsidRPr="00C3695E">
        <w:rPr>
          <w:color w:val="000000" w:themeColor="text1"/>
        </w:rPr>
        <w:t xml:space="preserve">espaço para pessoas sentarem e aproveitarem o verde dos jardins. </w:t>
      </w:r>
      <w:r w:rsidRPr="00C3695E">
        <w:rPr>
          <w:color w:val="000000" w:themeColor="text1"/>
        </w:rPr>
        <w:lastRenderedPageBreak/>
        <w:t>Todo o jardim possui</w:t>
      </w:r>
      <w:r w:rsidR="000B5D9E">
        <w:rPr>
          <w:color w:val="000000" w:themeColor="text1"/>
        </w:rPr>
        <w:t>rá</w:t>
      </w:r>
      <w:r w:rsidRPr="00C3695E">
        <w:rPr>
          <w:color w:val="000000" w:themeColor="text1"/>
        </w:rPr>
        <w:t xml:space="preserve"> revestimento em concregrama, tornando assim a área todo permeável, facilitando a drenagem e a manutenção do jardim.</w:t>
      </w:r>
    </w:p>
    <w:p w:rsidR="00C3695E" w:rsidRDefault="00C3695E" w:rsidP="00C3695E">
      <w:pPr>
        <w:pStyle w:val="Txto"/>
        <w:rPr>
          <w:color w:val="000000" w:themeColor="text1"/>
        </w:rPr>
      </w:pPr>
      <w:r>
        <w:rPr>
          <w:color w:val="000000" w:themeColor="text1"/>
        </w:rPr>
        <w:t>A</w:t>
      </w:r>
      <w:r w:rsidR="000B5D9E">
        <w:rPr>
          <w:color w:val="000000" w:themeColor="text1"/>
        </w:rPr>
        <w:t xml:space="preserve"> intenção da </w:t>
      </w:r>
      <w:r w:rsidRPr="00C3695E">
        <w:rPr>
          <w:color w:val="000000" w:themeColor="text1"/>
        </w:rPr>
        <w:t>sede é interagir com a comunidade em torno, trazendo benefícios e facilidade, ajudando a melhorar o mundo em que vivemos.</w:t>
      </w:r>
    </w:p>
    <w:p w:rsidR="002C1D4F" w:rsidRDefault="002C1D4F" w:rsidP="00E55C14">
      <w:pPr>
        <w:pStyle w:val="Txto"/>
        <w:rPr>
          <w:color w:val="000000" w:themeColor="text1"/>
        </w:rPr>
      </w:pPr>
    </w:p>
    <w:p w:rsidR="002C1D4F" w:rsidRPr="00ED0FFD" w:rsidRDefault="00F77FF1" w:rsidP="002C1D4F">
      <w:pPr>
        <w:pStyle w:val="Ttulo2"/>
        <w:ind w:left="426" w:hanging="426"/>
        <w:rPr>
          <w:caps w:val="0"/>
          <w:color w:val="000000" w:themeColor="text1"/>
        </w:rPr>
      </w:pPr>
      <w:bookmarkStart w:id="25" w:name="_Ref512845519"/>
      <w:bookmarkStart w:id="26" w:name="_Toc514308253"/>
      <w:r w:rsidRPr="00ED0FFD">
        <w:rPr>
          <w:caps w:val="0"/>
          <w:color w:val="000000" w:themeColor="text1"/>
        </w:rPr>
        <w:t xml:space="preserve">ESPECIFICAÇÃO DO </w:t>
      </w:r>
      <w:r w:rsidR="002C1D4F" w:rsidRPr="00ED0FFD">
        <w:rPr>
          <w:caps w:val="0"/>
          <w:color w:val="000000" w:themeColor="text1"/>
        </w:rPr>
        <w:t xml:space="preserve">TOTEM E </w:t>
      </w:r>
      <w:r w:rsidRPr="00ED0FFD">
        <w:rPr>
          <w:caps w:val="0"/>
          <w:color w:val="000000" w:themeColor="text1"/>
        </w:rPr>
        <w:t xml:space="preserve">DO </w:t>
      </w:r>
      <w:r w:rsidR="002C1D4F" w:rsidRPr="00ED0FFD">
        <w:rPr>
          <w:caps w:val="0"/>
          <w:color w:val="000000" w:themeColor="text1"/>
        </w:rPr>
        <w:t>APLICATIVO</w:t>
      </w:r>
      <w:bookmarkEnd w:id="25"/>
      <w:bookmarkEnd w:id="26"/>
    </w:p>
    <w:p w:rsidR="00E55C14" w:rsidRDefault="00E55C14" w:rsidP="00E55C14">
      <w:pPr>
        <w:pStyle w:val="Txto"/>
        <w:rPr>
          <w:color w:val="000000" w:themeColor="text1"/>
        </w:rPr>
      </w:pPr>
    </w:p>
    <w:p w:rsidR="00B76A6A" w:rsidRDefault="00B76A6A" w:rsidP="00B76A6A">
      <w:pPr>
        <w:pStyle w:val="Txto"/>
        <w:rPr>
          <w:color w:val="000000" w:themeColor="text1"/>
        </w:rPr>
      </w:pPr>
      <w:r w:rsidRPr="001A40F8">
        <w:rPr>
          <w:color w:val="000000" w:themeColor="text1"/>
        </w:rPr>
        <w:t xml:space="preserve">O projeto </w:t>
      </w:r>
      <w:r>
        <w:rPr>
          <w:color w:val="000000" w:themeColor="text1"/>
        </w:rPr>
        <w:t>prevê a disponibilização de um totem e a elaboração de um</w:t>
      </w:r>
      <w:r w:rsidRPr="001A40F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aplicativo </w:t>
      </w:r>
      <w:r w:rsidRPr="001A40F8">
        <w:rPr>
          <w:color w:val="000000" w:themeColor="text1"/>
        </w:rPr>
        <w:t xml:space="preserve">para </w:t>
      </w:r>
      <w:r w:rsidRPr="0044080C">
        <w:rPr>
          <w:i/>
          <w:color w:val="000000" w:themeColor="text1"/>
        </w:rPr>
        <w:t>smartphones</w:t>
      </w:r>
      <w:r w:rsidRPr="001A40F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com sistema </w:t>
      </w:r>
      <w:r w:rsidRPr="001A40F8">
        <w:rPr>
          <w:color w:val="000000" w:themeColor="text1"/>
        </w:rPr>
        <w:t>Android e IOS</w:t>
      </w:r>
      <w:r>
        <w:rPr>
          <w:color w:val="000000" w:themeColor="text1"/>
        </w:rPr>
        <w:t>.</w:t>
      </w:r>
      <w:r w:rsidRPr="001A40F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Ambos estarão </w:t>
      </w:r>
      <w:r w:rsidRPr="00C3695E">
        <w:rPr>
          <w:color w:val="000000" w:themeColor="text1"/>
        </w:rPr>
        <w:t>disponíve</w:t>
      </w:r>
      <w:r>
        <w:rPr>
          <w:color w:val="000000" w:themeColor="text1"/>
        </w:rPr>
        <w:t>is</w:t>
      </w:r>
      <w:r w:rsidRPr="00C3695E">
        <w:rPr>
          <w:color w:val="000000" w:themeColor="text1"/>
        </w:rPr>
        <w:t xml:space="preserve"> em </w:t>
      </w:r>
      <w:r>
        <w:rPr>
          <w:color w:val="000000" w:themeColor="text1"/>
        </w:rPr>
        <w:t>três idiomas</w:t>
      </w:r>
      <w:r w:rsidRPr="00C3695E">
        <w:rPr>
          <w:color w:val="000000" w:themeColor="text1"/>
        </w:rPr>
        <w:t>:</w:t>
      </w:r>
      <w:r>
        <w:rPr>
          <w:color w:val="000000" w:themeColor="text1"/>
        </w:rPr>
        <w:t xml:space="preserve"> português, inglês e espanhol.</w:t>
      </w:r>
    </w:p>
    <w:p w:rsidR="00B76A6A" w:rsidRDefault="00B76A6A" w:rsidP="00B76A6A">
      <w:pPr>
        <w:pStyle w:val="Txto"/>
        <w:rPr>
          <w:color w:val="000000" w:themeColor="text1"/>
        </w:rPr>
      </w:pPr>
      <w:r>
        <w:rPr>
          <w:color w:val="000000" w:themeColor="text1"/>
        </w:rPr>
        <w:t xml:space="preserve">No totem e no aplicativo será possível acessar </w:t>
      </w:r>
      <w:r w:rsidRPr="002E733D">
        <w:t xml:space="preserve">informações gerais de funcionamento do sistema, </w:t>
      </w:r>
      <w:r>
        <w:t>um</w:t>
      </w:r>
      <w:r>
        <w:rPr>
          <w:color w:val="000000" w:themeColor="text1"/>
        </w:rPr>
        <w:t xml:space="preserve"> mapa da cidade, o qual indicará a localização </w:t>
      </w:r>
      <w:r w:rsidRPr="001A40F8">
        <w:rPr>
          <w:color w:val="000000" w:themeColor="text1"/>
        </w:rPr>
        <w:t>das estações</w:t>
      </w:r>
      <w:r>
        <w:rPr>
          <w:color w:val="000000" w:themeColor="text1"/>
        </w:rPr>
        <w:t xml:space="preserve"> e pontos de apoio, informando</w:t>
      </w:r>
      <w:r w:rsidRPr="001A40F8">
        <w:rPr>
          <w:color w:val="000000" w:themeColor="text1"/>
        </w:rPr>
        <w:t xml:space="preserve"> a quantidade de bicicletas disponíveis em </w:t>
      </w:r>
      <w:r>
        <w:rPr>
          <w:color w:val="000000" w:themeColor="text1"/>
        </w:rPr>
        <w:t>cada local; bem como os principais pontos turísticos da cidade</w:t>
      </w:r>
      <w:r w:rsidRPr="001A40F8">
        <w:rPr>
          <w:color w:val="000000" w:themeColor="text1"/>
        </w:rPr>
        <w:t xml:space="preserve">. </w:t>
      </w:r>
    </w:p>
    <w:p w:rsidR="00E55C14" w:rsidRDefault="00B76A6A" w:rsidP="00B76A6A">
      <w:pPr>
        <w:pStyle w:val="Txto"/>
        <w:rPr>
          <w:color w:val="000000" w:themeColor="text1"/>
        </w:rPr>
      </w:pPr>
      <w:r>
        <w:rPr>
          <w:color w:val="000000" w:themeColor="text1"/>
        </w:rPr>
        <w:t xml:space="preserve">O aplicativo terá um layout similar ao apresentado na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_Ref511586201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A56B89">
        <w:t>Figura 5</w:t>
      </w:r>
      <w:r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e nele será possível </w:t>
      </w:r>
      <w:r w:rsidRPr="001A40F8">
        <w:rPr>
          <w:color w:val="000000" w:themeColor="text1"/>
        </w:rPr>
        <w:t xml:space="preserve">fazer a locação </w:t>
      </w:r>
      <w:r>
        <w:rPr>
          <w:color w:val="000000" w:themeColor="text1"/>
        </w:rPr>
        <w:t>das bicicletas e o pagamento por cartão de débito ou crédito. No totem o pagamento poderá ser realizado por meio de cartão pré-pago, obtido nos estabelecimentos conveniados.</w:t>
      </w:r>
      <w:r w:rsidR="00CE6BF9">
        <w:rPr>
          <w:color w:val="000000" w:themeColor="text1"/>
        </w:rPr>
        <w:t xml:space="preserve"> </w:t>
      </w:r>
    </w:p>
    <w:p w:rsidR="00231283" w:rsidRDefault="00231283" w:rsidP="00231283">
      <w:pPr>
        <w:pStyle w:val="Txto"/>
        <w:jc w:val="center"/>
        <w:rPr>
          <w:color w:val="000000" w:themeColor="text1"/>
        </w:rPr>
      </w:pPr>
    </w:p>
    <w:p w:rsidR="00231283" w:rsidRDefault="00231283" w:rsidP="004C2415">
      <w:pPr>
        <w:pStyle w:val="Legenda"/>
        <w:jc w:val="left"/>
      </w:pPr>
      <w:bookmarkStart w:id="27" w:name="_Toc513398552"/>
      <w:r>
        <w:t xml:space="preserve">Figura </w:t>
      </w:r>
      <w:fldSimple w:instr=" SEQ Figura \* ARABIC ">
        <w:r w:rsidR="00A56B89">
          <w:rPr>
            <w:noProof/>
          </w:rPr>
          <w:t>5</w:t>
        </w:r>
      </w:fldSimple>
      <w:r>
        <w:t xml:space="preserve"> – Layout do aplicativo Bike Santos.</w:t>
      </w:r>
      <w:bookmarkEnd w:id="27"/>
    </w:p>
    <w:tbl>
      <w:tblPr>
        <w:tblStyle w:val="Tabelacomgrade"/>
        <w:tblW w:w="8617" w:type="dxa"/>
        <w:tblLook w:val="04A0" w:firstRow="1" w:lastRow="0" w:firstColumn="1" w:lastColumn="0" w:noHBand="0" w:noVBand="1"/>
      </w:tblPr>
      <w:tblGrid>
        <w:gridCol w:w="8617"/>
      </w:tblGrid>
      <w:tr w:rsidR="00231283" w:rsidTr="00231283">
        <w:trPr>
          <w:trHeight w:val="5046"/>
        </w:trPr>
        <w:tc>
          <w:tcPr>
            <w:tcW w:w="8617" w:type="dxa"/>
            <w:vAlign w:val="center"/>
          </w:tcPr>
          <w:p w:rsidR="00231283" w:rsidRDefault="00231283" w:rsidP="00231283">
            <w:pPr>
              <w:jc w:val="center"/>
              <w:rPr>
                <w:noProof/>
                <w:lang w:eastAsia="pt-BR"/>
              </w:rPr>
            </w:pPr>
            <w:r w:rsidRPr="001B13BF">
              <w:rPr>
                <w:noProof/>
                <w:lang w:eastAsia="pt-BR"/>
              </w:rPr>
              <w:drawing>
                <wp:inline distT="0" distB="0" distL="0" distR="0" wp14:anchorId="590E5EBC" wp14:editId="175540AB">
                  <wp:extent cx="1721806" cy="3060000"/>
                  <wp:effectExtent l="0" t="0" r="0" b="762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806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t xml:space="preserve">  </w:t>
            </w:r>
            <w:r w:rsidRPr="001B13BF">
              <w:rPr>
                <w:noProof/>
                <w:lang w:eastAsia="pt-BR"/>
              </w:rPr>
              <w:drawing>
                <wp:inline distT="0" distB="0" distL="0" distR="0" wp14:anchorId="3C9EA8F4" wp14:editId="2DC46166">
                  <wp:extent cx="1721806" cy="3060000"/>
                  <wp:effectExtent l="0" t="0" r="0" b="762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806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t xml:space="preserve">  </w:t>
            </w:r>
            <w:r w:rsidRPr="001B13BF">
              <w:rPr>
                <w:noProof/>
                <w:lang w:eastAsia="pt-BR"/>
              </w:rPr>
              <w:drawing>
                <wp:inline distT="0" distB="0" distL="0" distR="0" wp14:anchorId="61D947D7" wp14:editId="67A5EF60">
                  <wp:extent cx="1721806" cy="3060000"/>
                  <wp:effectExtent l="0" t="0" r="0" b="762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806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1283" w:rsidRDefault="00231283" w:rsidP="00E55C14">
      <w:pPr>
        <w:pStyle w:val="Txto"/>
        <w:rPr>
          <w:color w:val="000000" w:themeColor="text1"/>
        </w:rPr>
      </w:pPr>
    </w:p>
    <w:p w:rsidR="00E55C14" w:rsidRDefault="00E55C14" w:rsidP="004C2415">
      <w:pPr>
        <w:pStyle w:val="Legenda"/>
        <w:jc w:val="left"/>
      </w:pPr>
      <w:bookmarkStart w:id="28" w:name="_Ref511586201"/>
      <w:r>
        <w:lastRenderedPageBreak/>
        <w:t>Figura</w:t>
      </w:r>
      <w:r w:rsidR="00895608">
        <w:t xml:space="preserve"> 5</w:t>
      </w:r>
      <w:bookmarkEnd w:id="28"/>
      <w:r w:rsidR="00895608">
        <w:t xml:space="preserve"> </w:t>
      </w:r>
      <w:r>
        <w:t>– Layout do aplicativo Bike Santos.</w:t>
      </w:r>
      <w:r w:rsidR="00231283">
        <w:t xml:space="preserve"> (continuação)</w:t>
      </w:r>
    </w:p>
    <w:tbl>
      <w:tblPr>
        <w:tblStyle w:val="Tabelacomgrade"/>
        <w:tblW w:w="8957" w:type="dxa"/>
        <w:tblLook w:val="04A0" w:firstRow="1" w:lastRow="0" w:firstColumn="1" w:lastColumn="0" w:noHBand="0" w:noVBand="1"/>
      </w:tblPr>
      <w:tblGrid>
        <w:gridCol w:w="8957"/>
      </w:tblGrid>
      <w:tr w:rsidR="00E55C14" w:rsidTr="000C3C5B">
        <w:trPr>
          <w:trHeight w:val="5102"/>
        </w:trPr>
        <w:tc>
          <w:tcPr>
            <w:tcW w:w="8957" w:type="dxa"/>
            <w:vAlign w:val="center"/>
          </w:tcPr>
          <w:p w:rsidR="00E55C14" w:rsidRDefault="00E55C14" w:rsidP="00231283">
            <w:pPr>
              <w:jc w:val="center"/>
            </w:pPr>
            <w:r w:rsidRPr="001B13BF">
              <w:rPr>
                <w:noProof/>
                <w:lang w:eastAsia="pt-BR"/>
              </w:rPr>
              <w:drawing>
                <wp:inline distT="0" distB="0" distL="0" distR="0" wp14:anchorId="3327A6B5" wp14:editId="133336AA">
                  <wp:extent cx="1800000" cy="3198964"/>
                  <wp:effectExtent l="0" t="0" r="0" b="190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19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3C5B">
              <w:t xml:space="preserve">  </w:t>
            </w:r>
            <w:r w:rsidRPr="001B13BF">
              <w:rPr>
                <w:noProof/>
                <w:lang w:eastAsia="pt-BR"/>
              </w:rPr>
              <w:drawing>
                <wp:inline distT="0" distB="0" distL="0" distR="0" wp14:anchorId="2EC4C11F" wp14:editId="4D317FED">
                  <wp:extent cx="1800000" cy="3198964"/>
                  <wp:effectExtent l="0" t="0" r="0" b="190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19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3C5B">
              <w:t xml:space="preserve">  </w:t>
            </w:r>
            <w:r w:rsidRPr="00992F1A">
              <w:rPr>
                <w:noProof/>
                <w:lang w:eastAsia="pt-BR"/>
              </w:rPr>
              <w:drawing>
                <wp:inline distT="0" distB="0" distL="0" distR="0" wp14:anchorId="7F0593BD" wp14:editId="1401C867">
                  <wp:extent cx="1800000" cy="3198964"/>
                  <wp:effectExtent l="0" t="0" r="0" b="190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19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5C14" w:rsidRPr="003C6420" w:rsidRDefault="00E55C14" w:rsidP="00E55C14">
      <w:pPr>
        <w:pStyle w:val="Txto"/>
        <w:spacing w:line="276" w:lineRule="auto"/>
        <w:ind w:firstLine="0"/>
        <w:rPr>
          <w:color w:val="000000" w:themeColor="text1"/>
          <w:sz w:val="22"/>
        </w:rPr>
      </w:pPr>
      <w:r w:rsidRPr="003C6420">
        <w:rPr>
          <w:color w:val="000000" w:themeColor="text1"/>
          <w:sz w:val="22"/>
        </w:rPr>
        <w:t>Fonte</w:t>
      </w:r>
      <w:r w:rsidR="002C1D4F" w:rsidRPr="003C6420">
        <w:rPr>
          <w:color w:val="000000" w:themeColor="text1"/>
          <w:sz w:val="22"/>
        </w:rPr>
        <w:t>: GOOGLE PLAY, (sem ano).</w:t>
      </w:r>
    </w:p>
    <w:p w:rsidR="00E55C14" w:rsidRDefault="00E55C14" w:rsidP="00E55C14">
      <w:pPr>
        <w:pStyle w:val="Txto"/>
        <w:rPr>
          <w:color w:val="000000" w:themeColor="text1"/>
        </w:rPr>
      </w:pPr>
    </w:p>
    <w:p w:rsidR="00E93D50" w:rsidRDefault="00E93D50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E7BBA" w:rsidRPr="00043DD8" w:rsidRDefault="005E7BBA" w:rsidP="005E7BBA">
      <w:pPr>
        <w:pStyle w:val="Ttulo1"/>
        <w:ind w:left="284" w:hanging="284"/>
        <w:rPr>
          <w:caps w:val="0"/>
          <w:color w:val="000000" w:themeColor="text1"/>
        </w:rPr>
      </w:pPr>
      <w:bookmarkStart w:id="29" w:name="_Toc514308254"/>
      <w:r w:rsidRPr="00043DD8">
        <w:rPr>
          <w:caps w:val="0"/>
          <w:color w:val="000000" w:themeColor="text1"/>
        </w:rPr>
        <w:t>SUSTENTABILIDADE</w:t>
      </w:r>
      <w:bookmarkEnd w:id="29"/>
    </w:p>
    <w:p w:rsidR="005E7BBA" w:rsidRDefault="005E7BBA" w:rsidP="005E7BBA">
      <w:pPr>
        <w:pStyle w:val="Txto"/>
        <w:rPr>
          <w:color w:val="000000" w:themeColor="text1"/>
        </w:rPr>
      </w:pPr>
    </w:p>
    <w:p w:rsidR="00C03449" w:rsidRPr="00C03449" w:rsidRDefault="00C03449" w:rsidP="00C03449">
      <w:pPr>
        <w:pStyle w:val="Txto"/>
        <w:rPr>
          <w:color w:val="000000" w:themeColor="text1"/>
        </w:rPr>
      </w:pPr>
      <w:r w:rsidRPr="00C03449">
        <w:rPr>
          <w:color w:val="000000" w:themeColor="text1"/>
        </w:rPr>
        <w:t>O termo sustentabilidade é utilizado para definir as práticas, ações, atividades e posturas humanas que visam suprir as necessidades atuais dos seres humanos, sem comprometer o futuro das próximas gerações. Ou seja, a sustentabilidade está em se utilizar/explorar os recursos naturais de forma inteligente, visando o desenvolvimento econômico e material sem agredir o meio ambiente, de forma que estes recursos estejam disponíveis para o uso de gerações futuras. Seguindo estes parâmetros, a humanidade pode garantir o desenvolvimento sustentável.</w:t>
      </w:r>
    </w:p>
    <w:p w:rsidR="00C03449" w:rsidRPr="00252C0B" w:rsidRDefault="00C03449" w:rsidP="00C03449">
      <w:pPr>
        <w:pStyle w:val="Txto"/>
        <w:rPr>
          <w:color w:val="000000" w:themeColor="text1"/>
        </w:rPr>
      </w:pPr>
      <w:r w:rsidRPr="00C03449">
        <w:rPr>
          <w:color w:val="000000" w:themeColor="text1"/>
        </w:rPr>
        <w:t>Este projeto vai de encontro ao conceito de sustentabilidade desde a sua concepção, visto que o mesmo propõe a troca da utilização de carros e ônibus, pelo uso consciente de bicicletas. Dentre todas as vantagens dessa troca, é possível citarmos:</w:t>
      </w:r>
    </w:p>
    <w:p w:rsidR="00252C0B" w:rsidRPr="003B31AB" w:rsidRDefault="00252C0B" w:rsidP="00C03449">
      <w:pPr>
        <w:pStyle w:val="Txto"/>
        <w:numPr>
          <w:ilvl w:val="0"/>
          <w:numId w:val="20"/>
        </w:numPr>
        <w:ind w:left="1418" w:hanging="284"/>
        <w:rPr>
          <w:color w:val="000000" w:themeColor="text1"/>
        </w:rPr>
      </w:pPr>
      <w:r w:rsidRPr="003B31AB">
        <w:rPr>
          <w:b/>
          <w:color w:val="000000" w:themeColor="text1"/>
        </w:rPr>
        <w:t>Zero emissão de CO</w:t>
      </w:r>
      <w:r w:rsidRPr="0066772C">
        <w:rPr>
          <w:b/>
          <w:color w:val="000000" w:themeColor="text1"/>
          <w:vertAlign w:val="subscript"/>
        </w:rPr>
        <w:t>2</w:t>
      </w:r>
      <w:r w:rsidR="00C643C8" w:rsidRPr="003B31AB">
        <w:rPr>
          <w:color w:val="000000" w:themeColor="text1"/>
        </w:rPr>
        <w:t>:</w:t>
      </w:r>
      <w:r w:rsidR="003B31AB" w:rsidRPr="003B31AB">
        <w:rPr>
          <w:color w:val="000000" w:themeColor="text1"/>
        </w:rPr>
        <w:t xml:space="preserve"> </w:t>
      </w:r>
      <w:r w:rsidR="00C03449" w:rsidRPr="00C03449">
        <w:rPr>
          <w:color w:val="000000" w:themeColor="text1"/>
        </w:rPr>
        <w:t>As maiores fontes de emissão de CO</w:t>
      </w:r>
      <w:r w:rsidR="00C03449" w:rsidRPr="00C03449">
        <w:rPr>
          <w:color w:val="000000" w:themeColor="text1"/>
          <w:vertAlign w:val="subscript"/>
        </w:rPr>
        <w:t>2</w:t>
      </w:r>
      <w:r w:rsidR="00C03449" w:rsidRPr="00C03449">
        <w:rPr>
          <w:color w:val="000000" w:themeColor="text1"/>
        </w:rPr>
        <w:t xml:space="preserve"> na atmosfera terrestre são os veículos automotores. Eles lotam as vias de nossas cidades e são também os principais meios de transporte atuais. A bicicleta é um dos meios de transporte mais eficientes neste quesito dentre os disponíveis, pois gera emissão </w:t>
      </w:r>
      <w:r w:rsidR="00C03449" w:rsidRPr="00C03449">
        <w:rPr>
          <w:color w:val="000000" w:themeColor="text1"/>
        </w:rPr>
        <w:lastRenderedPageBreak/>
        <w:t>zero de qualquer gás do efeito estufa ou outro comp</w:t>
      </w:r>
      <w:r w:rsidR="00C03449">
        <w:rPr>
          <w:color w:val="000000" w:themeColor="text1"/>
        </w:rPr>
        <w:t>onente dos combustíveis fósseis;</w:t>
      </w:r>
    </w:p>
    <w:p w:rsidR="00252C0B" w:rsidRPr="003B31AB" w:rsidRDefault="00252C0B" w:rsidP="00C03449">
      <w:pPr>
        <w:pStyle w:val="Txto"/>
        <w:numPr>
          <w:ilvl w:val="0"/>
          <w:numId w:val="20"/>
        </w:numPr>
        <w:ind w:left="1418" w:hanging="284"/>
        <w:rPr>
          <w:color w:val="000000" w:themeColor="text1"/>
        </w:rPr>
      </w:pPr>
      <w:r w:rsidRPr="003B31AB">
        <w:rPr>
          <w:b/>
          <w:color w:val="000000" w:themeColor="text1"/>
        </w:rPr>
        <w:t>Condicionamento físico e mental</w:t>
      </w:r>
      <w:r w:rsidR="0066772C">
        <w:rPr>
          <w:b/>
          <w:color w:val="000000" w:themeColor="text1"/>
        </w:rPr>
        <w:t xml:space="preserve"> dos usuários</w:t>
      </w:r>
      <w:r w:rsidR="00C643C8" w:rsidRPr="003B31AB">
        <w:rPr>
          <w:b/>
          <w:color w:val="000000" w:themeColor="text1"/>
        </w:rPr>
        <w:t>:</w:t>
      </w:r>
      <w:r w:rsidR="003B31AB" w:rsidRPr="003B31AB">
        <w:rPr>
          <w:color w:val="000000" w:themeColor="text1"/>
        </w:rPr>
        <w:t xml:space="preserve"> </w:t>
      </w:r>
      <w:r w:rsidR="00C03449" w:rsidRPr="00C03449">
        <w:rPr>
          <w:color w:val="000000" w:themeColor="text1"/>
        </w:rPr>
        <w:t>O uso da bicicleta como locomoção pode suprir a falta de tempo dos usuários para a prática de atividades físicas. Além de desenvolver o desempenho aeróbico e cardiovascular, tonificar músculos e possibilitar a perda de peso, o ato de pedalar libera sensações que dão sensação de bem-estar (como toda atividade física), ocasionando assim pessoas menos ansiosas, estressadas e c</w:t>
      </w:r>
      <w:r w:rsidR="00C03449">
        <w:rPr>
          <w:color w:val="000000" w:themeColor="text1"/>
        </w:rPr>
        <w:t>om propensão à depressão;</w:t>
      </w:r>
    </w:p>
    <w:p w:rsidR="00C03449" w:rsidRDefault="00252C0B" w:rsidP="00C03449">
      <w:pPr>
        <w:pStyle w:val="Txto"/>
        <w:numPr>
          <w:ilvl w:val="0"/>
          <w:numId w:val="20"/>
        </w:numPr>
        <w:ind w:left="1418" w:hanging="284"/>
        <w:rPr>
          <w:color w:val="000000" w:themeColor="text1"/>
        </w:rPr>
      </w:pPr>
      <w:r w:rsidRPr="00C03449">
        <w:rPr>
          <w:b/>
          <w:color w:val="000000" w:themeColor="text1"/>
        </w:rPr>
        <w:t xml:space="preserve">Saúde </w:t>
      </w:r>
      <w:r w:rsidR="0066772C" w:rsidRPr="00C03449">
        <w:rPr>
          <w:b/>
          <w:color w:val="000000" w:themeColor="text1"/>
        </w:rPr>
        <w:t>p</w:t>
      </w:r>
      <w:r w:rsidRPr="00C03449">
        <w:rPr>
          <w:b/>
          <w:color w:val="000000" w:themeColor="text1"/>
        </w:rPr>
        <w:t>ública</w:t>
      </w:r>
      <w:r w:rsidR="003B31AB" w:rsidRPr="00C03449">
        <w:rPr>
          <w:color w:val="000000" w:themeColor="text1"/>
        </w:rPr>
        <w:t xml:space="preserve">: </w:t>
      </w:r>
      <w:r w:rsidR="00C03449" w:rsidRPr="00C03449">
        <w:rPr>
          <w:color w:val="000000" w:themeColor="text1"/>
        </w:rPr>
        <w:t>Incentivar o uso da bicicleta significa em longo prazo, um menor gasto com medicamentos e tratamentos de saúde e melhor qualidade de vida para a população. Países europeus como a Bélgica e França têm medidas de incentivo ao uso deste modal, através da indenização por quilômetro rodado para as pessoas que usam a bike e incentivo fiscal para as empresas que sensibilizam seus funcionários a o fazerem. O gasto de alguns milhões de euros com estas medidas é compensado pela economia de bilhões e bilhões com saúde, já que as pess</w:t>
      </w:r>
      <w:r w:rsidR="00C03449">
        <w:rPr>
          <w:color w:val="000000" w:themeColor="text1"/>
        </w:rPr>
        <w:t>oas precisam menos de hospitais;</w:t>
      </w:r>
    </w:p>
    <w:p w:rsidR="00252C0B" w:rsidRPr="00C03449" w:rsidRDefault="003B31AB" w:rsidP="00C03449">
      <w:pPr>
        <w:pStyle w:val="Txto"/>
        <w:numPr>
          <w:ilvl w:val="0"/>
          <w:numId w:val="20"/>
        </w:numPr>
        <w:ind w:left="1418" w:hanging="284"/>
        <w:rPr>
          <w:color w:val="000000" w:themeColor="text1"/>
        </w:rPr>
      </w:pPr>
      <w:r w:rsidRPr="00C03449">
        <w:rPr>
          <w:b/>
          <w:color w:val="000000" w:themeColor="text1"/>
        </w:rPr>
        <w:t>D</w:t>
      </w:r>
      <w:r w:rsidR="00252C0B" w:rsidRPr="00C03449">
        <w:rPr>
          <w:b/>
          <w:color w:val="000000" w:themeColor="text1"/>
        </w:rPr>
        <w:t xml:space="preserve">iminuição do </w:t>
      </w:r>
      <w:r w:rsidR="0066772C" w:rsidRPr="00C03449">
        <w:rPr>
          <w:b/>
          <w:color w:val="000000" w:themeColor="text1"/>
        </w:rPr>
        <w:t>t</w:t>
      </w:r>
      <w:r w:rsidR="00252C0B" w:rsidRPr="00C03449">
        <w:rPr>
          <w:b/>
          <w:color w:val="000000" w:themeColor="text1"/>
        </w:rPr>
        <w:t>rânsito</w:t>
      </w:r>
      <w:r w:rsidRPr="00C03449">
        <w:rPr>
          <w:color w:val="000000" w:themeColor="text1"/>
        </w:rPr>
        <w:t xml:space="preserve">: </w:t>
      </w:r>
      <w:r w:rsidR="00252C0B" w:rsidRPr="00C03449">
        <w:rPr>
          <w:color w:val="000000" w:themeColor="text1"/>
        </w:rPr>
        <w:t>U</w:t>
      </w:r>
      <w:r w:rsidR="00C03449" w:rsidRPr="00C03449">
        <w:rPr>
          <w:color w:val="000000" w:themeColor="text1"/>
        </w:rPr>
        <w:t>m dos principais problemas atuais quando se fala em locomoção, é o aumento diário dos relatos de enormes filas no trânsito, gerando perda de tempo e aumento de estresse. O uso das bicicletas como meio d</w:t>
      </w:r>
      <w:r w:rsidR="002469EA">
        <w:rPr>
          <w:color w:val="000000" w:themeColor="text1"/>
        </w:rPr>
        <w:t>e transporte (seja no dia-a-dia</w:t>
      </w:r>
      <w:r w:rsidR="00C03449" w:rsidRPr="00C03449">
        <w:rPr>
          <w:color w:val="000000" w:themeColor="text1"/>
        </w:rPr>
        <w:t xml:space="preserve"> ou apenas para passear), além de possibilitar ao usuário uma visão diferenciada da cidade, permite que o mesmo escape do estresse dos trânsitos das cidades, otimizando seu tempo e colaborando para a diminuição de filas, </w:t>
      </w:r>
      <w:r w:rsidR="002469EA">
        <w:rPr>
          <w:color w:val="000000" w:themeColor="text1"/>
        </w:rPr>
        <w:t>visto</w:t>
      </w:r>
      <w:r w:rsidR="00C03449" w:rsidRPr="00C03449">
        <w:rPr>
          <w:color w:val="000000" w:themeColor="text1"/>
        </w:rPr>
        <w:t xml:space="preserve"> que </w:t>
      </w:r>
      <w:r w:rsidR="002469EA">
        <w:rPr>
          <w:color w:val="000000" w:themeColor="text1"/>
        </w:rPr>
        <w:t>a</w:t>
      </w:r>
      <w:r w:rsidR="00C03449" w:rsidRPr="00C03449">
        <w:rPr>
          <w:color w:val="000000" w:themeColor="text1"/>
        </w:rPr>
        <w:t xml:space="preserve"> bicicleta ocupa muito menos espaço nas vias.</w:t>
      </w:r>
    </w:p>
    <w:p w:rsidR="005E7BBA" w:rsidRDefault="00C03449" w:rsidP="005E7BBA">
      <w:pPr>
        <w:pStyle w:val="Txto"/>
        <w:rPr>
          <w:color w:val="000000" w:themeColor="text1"/>
        </w:rPr>
      </w:pPr>
      <w:r w:rsidRPr="00C03449">
        <w:rPr>
          <w:color w:val="000000" w:themeColor="text1"/>
        </w:rPr>
        <w:t>Inspirado em cidades como Copenhagen e até mesmo a Cidade do México, que oferece a devolução do dinheiro de impostos a quem comprar uma bicicleta, este projeto visa o incentivo à utilização de um meio de transporte limpo e sustentável, gerando benefícios para toda a economia, ao meio ambiente e à toda sociedade.</w:t>
      </w:r>
    </w:p>
    <w:p w:rsidR="002469EA" w:rsidRDefault="002469EA" w:rsidP="005E7BBA">
      <w:pPr>
        <w:pStyle w:val="Txto"/>
        <w:rPr>
          <w:color w:val="000000" w:themeColor="text1"/>
        </w:rPr>
      </w:pPr>
    </w:p>
    <w:p w:rsidR="00C03449" w:rsidRDefault="00C03449" w:rsidP="00C03449">
      <w:pPr>
        <w:pStyle w:val="Ttulo2"/>
        <w:ind w:left="426" w:hanging="426"/>
        <w:rPr>
          <w:caps w:val="0"/>
          <w:color w:val="000000" w:themeColor="text1"/>
        </w:rPr>
      </w:pPr>
      <w:bookmarkStart w:id="30" w:name="_Toc514308255"/>
      <w:r>
        <w:rPr>
          <w:caps w:val="0"/>
          <w:color w:val="000000" w:themeColor="text1"/>
        </w:rPr>
        <w:t>CERTIFICAÇÃO LEED</w:t>
      </w:r>
      <w:bookmarkEnd w:id="30"/>
    </w:p>
    <w:p w:rsidR="00C03449" w:rsidRPr="00C03449" w:rsidRDefault="00C03449" w:rsidP="00C03449">
      <w:pPr>
        <w:pStyle w:val="Txto"/>
        <w:rPr>
          <w:color w:val="000000" w:themeColor="text1"/>
        </w:rPr>
      </w:pPr>
    </w:p>
    <w:p w:rsidR="00C03449" w:rsidRPr="00C03449" w:rsidRDefault="00C03449" w:rsidP="00C03449">
      <w:pPr>
        <w:pStyle w:val="Txto"/>
        <w:rPr>
          <w:color w:val="000000" w:themeColor="text1"/>
        </w:rPr>
      </w:pPr>
      <w:r w:rsidRPr="00C03449">
        <w:rPr>
          <w:color w:val="000000" w:themeColor="text1"/>
        </w:rPr>
        <w:t xml:space="preserve">Para confirmar o comprometimento do Projeto Bike BC para com o meio ambiente e a adoção de práticas sustentáveis, o empreendimento será construído de forma a ser um modelo neste ramo, na gestão de recursos ambientes. Para tal, foram realizadas alterações no escopo inicial do projeto, de modo que a estrutura física e de operação da Bike BC sejam referências </w:t>
      </w:r>
      <w:r w:rsidRPr="00C03449">
        <w:rPr>
          <w:color w:val="000000" w:themeColor="text1"/>
        </w:rPr>
        <w:lastRenderedPageBreak/>
        <w:t xml:space="preserve">no tema sustentabilidade, sendo esta certificada pela obtenção do selo LEED </w:t>
      </w:r>
      <w:r>
        <w:rPr>
          <w:color w:val="000000" w:themeColor="text1"/>
        </w:rPr>
        <w:t xml:space="preserve">– </w:t>
      </w:r>
      <w:r w:rsidRPr="00C03449">
        <w:rPr>
          <w:color w:val="000000" w:themeColor="text1"/>
        </w:rPr>
        <w:t>Liderança em Energia e Design Ambiental</w:t>
      </w:r>
      <w:r>
        <w:rPr>
          <w:color w:val="000000" w:themeColor="text1"/>
        </w:rPr>
        <w:t xml:space="preserve"> (do inglês</w:t>
      </w:r>
      <w:r w:rsidRPr="00C03449">
        <w:rPr>
          <w:color w:val="000000" w:themeColor="text1"/>
        </w:rPr>
        <w:t xml:space="preserve"> </w:t>
      </w:r>
      <w:r w:rsidRPr="00C03449">
        <w:rPr>
          <w:i/>
          <w:color w:val="000000" w:themeColor="text1"/>
        </w:rPr>
        <w:t>Leadership in Energy and Environmental Design</w:t>
      </w:r>
      <w:r w:rsidRPr="00C03449">
        <w:rPr>
          <w:color w:val="000000" w:themeColor="text1"/>
        </w:rPr>
        <w:t>).</w:t>
      </w:r>
    </w:p>
    <w:p w:rsidR="00C03449" w:rsidRPr="00C03449" w:rsidRDefault="00C03449" w:rsidP="00C03449">
      <w:pPr>
        <w:pStyle w:val="Txto"/>
        <w:rPr>
          <w:color w:val="000000" w:themeColor="text1"/>
        </w:rPr>
      </w:pPr>
      <w:r w:rsidRPr="00C03449">
        <w:rPr>
          <w:color w:val="000000" w:themeColor="text1"/>
        </w:rPr>
        <w:t xml:space="preserve">Esta certificação pode ser aplicada a todo e qualquer edifício, a qualquer momento no empreendimento. Os Projetos que buscam a certificação LEED serão analisados em </w:t>
      </w:r>
      <w:r>
        <w:rPr>
          <w:color w:val="000000" w:themeColor="text1"/>
        </w:rPr>
        <w:t>sete</w:t>
      </w:r>
      <w:r w:rsidRPr="00C03449">
        <w:rPr>
          <w:color w:val="000000" w:themeColor="text1"/>
        </w:rPr>
        <w:t xml:space="preserve"> dimensões. Todas estas </w:t>
      </w:r>
      <w:r>
        <w:rPr>
          <w:color w:val="000000" w:themeColor="text1"/>
        </w:rPr>
        <w:t>sete</w:t>
      </w:r>
      <w:r w:rsidRPr="00C03449">
        <w:rPr>
          <w:color w:val="000000" w:themeColor="text1"/>
        </w:rPr>
        <w:t xml:space="preserve"> dimensões possuem  </w:t>
      </w:r>
      <w:r w:rsidR="00ED0FFD" w:rsidRPr="00C03449">
        <w:rPr>
          <w:color w:val="000000" w:themeColor="text1"/>
        </w:rPr>
        <w:t>pré-requisitos</w:t>
      </w:r>
      <w:r w:rsidRPr="00C03449">
        <w:rPr>
          <w:color w:val="000000" w:themeColor="text1"/>
        </w:rPr>
        <w:t xml:space="preserve"> e recomendações que quando atendidos garantem pontos ao projeto. O nível da certificação é definido, conforme a quantidade de pontos adquiridos, podendo variar de 40 pontos (nível Certificado) até 110 pontos (nível Platinum).</w:t>
      </w:r>
    </w:p>
    <w:p w:rsidR="00C03449" w:rsidRPr="00C03449" w:rsidRDefault="00C03449" w:rsidP="00C03449">
      <w:pPr>
        <w:pStyle w:val="Txto"/>
        <w:rPr>
          <w:color w:val="000000" w:themeColor="text1"/>
        </w:rPr>
      </w:pPr>
      <w:r w:rsidRPr="00C03449">
        <w:rPr>
          <w:color w:val="000000" w:themeColor="text1"/>
        </w:rPr>
        <w:t>Após análise das regras desta certificação, entende-se que a tipologia mais indicada para candidatura do Projeto Bike BC seja a “LEED para Projeto e Construção de Edifícios (LEED BD+C)”, destinado às construções que considerem a sustentabilidade como um todo na sua concepção.</w:t>
      </w:r>
    </w:p>
    <w:p w:rsidR="00C03449" w:rsidRPr="00C03449" w:rsidRDefault="00C03449" w:rsidP="00C03449">
      <w:pPr>
        <w:pStyle w:val="Txto"/>
        <w:rPr>
          <w:color w:val="000000" w:themeColor="text1"/>
        </w:rPr>
      </w:pPr>
      <w:r w:rsidRPr="00C03449">
        <w:rPr>
          <w:color w:val="000000" w:themeColor="text1"/>
        </w:rPr>
        <w:t>As sete dimensões avaliadas são as seguintes: localização e transporte; lotes sustentáveis; eficiência da água; energia e atmosfera; materiais e recursos; qualidade interna dos ambientes; inovação e prioridades regionais.</w:t>
      </w:r>
    </w:p>
    <w:p w:rsidR="00C03449" w:rsidRPr="00C03449" w:rsidRDefault="00C03449" w:rsidP="00C03449">
      <w:pPr>
        <w:pStyle w:val="Txto"/>
        <w:rPr>
          <w:color w:val="000000" w:themeColor="text1"/>
        </w:rPr>
      </w:pPr>
      <w:r w:rsidRPr="00C03449">
        <w:rPr>
          <w:color w:val="000000" w:themeColor="text1"/>
        </w:rPr>
        <w:t>Para atendimento às dimensões acima citadas, as ações a serem tomadas / implementadas no projeto são as seguintes:</w:t>
      </w:r>
    </w:p>
    <w:p w:rsidR="00C03449" w:rsidRPr="00C03449" w:rsidRDefault="00C03449" w:rsidP="009071BF">
      <w:pPr>
        <w:pStyle w:val="Txto"/>
        <w:numPr>
          <w:ilvl w:val="0"/>
          <w:numId w:val="31"/>
        </w:numPr>
        <w:ind w:left="1418" w:hanging="284"/>
        <w:rPr>
          <w:color w:val="000000" w:themeColor="text1"/>
        </w:rPr>
      </w:pPr>
      <w:r w:rsidRPr="00C03449">
        <w:rPr>
          <w:b/>
          <w:color w:val="000000" w:themeColor="text1"/>
        </w:rPr>
        <w:t>Reaproveitamento de águas pluviais:</w:t>
      </w:r>
      <w:r w:rsidRPr="00C03449">
        <w:rPr>
          <w:color w:val="000000" w:themeColor="text1"/>
        </w:rPr>
        <w:t xml:space="preserve"> todas as 3 estações de aluguel de bicicletas contarão com infraestrutura para coleta, filtração, armazenamento e reaproveitamento das águas de chuva nas bacias sanitárias, gerando assim grande redução no consumo de água. A sede administrativa do empreendimento também contará com estrutura similar, onde as águas pluviais serão reaproveitadas nas bacias sanitárias, torneiras para lavagem das bicicletas e irrigação do jardim.</w:t>
      </w:r>
    </w:p>
    <w:p w:rsidR="00C03449" w:rsidRPr="00C03449" w:rsidRDefault="00C03449" w:rsidP="009071BF">
      <w:pPr>
        <w:pStyle w:val="Txto"/>
        <w:numPr>
          <w:ilvl w:val="0"/>
          <w:numId w:val="31"/>
        </w:numPr>
        <w:ind w:left="1418" w:hanging="284"/>
        <w:rPr>
          <w:color w:val="000000" w:themeColor="text1"/>
        </w:rPr>
      </w:pPr>
      <w:r w:rsidRPr="00C03449">
        <w:rPr>
          <w:b/>
          <w:color w:val="000000" w:themeColor="text1"/>
        </w:rPr>
        <w:t>Transporte:</w:t>
      </w:r>
      <w:r w:rsidRPr="00C03449">
        <w:rPr>
          <w:color w:val="000000" w:themeColor="text1"/>
        </w:rPr>
        <w:t xml:space="preserve"> a concepção do Projeto Bike BC tem como um de seus principais pilares o incentivo à diminuição do uso de automóveis. Além disso, com o foco de se diminuir a emissão de CO2, o veículo escolhido para realizar o transporte das bicicletas de um ponto ao outro foi a moto, que comparada com um carro, consome uma menor quantidade de combustíveis fósseis para o transporte.</w:t>
      </w:r>
    </w:p>
    <w:p w:rsidR="00C03449" w:rsidRPr="00C03449" w:rsidRDefault="00C03449" w:rsidP="009071BF">
      <w:pPr>
        <w:pStyle w:val="Txto"/>
        <w:numPr>
          <w:ilvl w:val="0"/>
          <w:numId w:val="31"/>
        </w:numPr>
        <w:ind w:left="1418" w:hanging="284"/>
        <w:rPr>
          <w:color w:val="000000" w:themeColor="text1"/>
        </w:rPr>
      </w:pPr>
      <w:r w:rsidRPr="00C03449">
        <w:rPr>
          <w:b/>
          <w:color w:val="000000" w:themeColor="text1"/>
        </w:rPr>
        <w:t>Energia:</w:t>
      </w:r>
      <w:r w:rsidRPr="00C03449">
        <w:rPr>
          <w:color w:val="000000" w:themeColor="text1"/>
        </w:rPr>
        <w:t xml:space="preserve"> os telhados das estações e da sede administrativa contarão com infraestrutura com placas de captação de energia solar, transformando a mesma em energia elétrica, diminuindo assim o uso de energia vindo da concessionária.</w:t>
      </w:r>
    </w:p>
    <w:p w:rsidR="00C03449" w:rsidRPr="00C03449" w:rsidRDefault="00C03449" w:rsidP="009071BF">
      <w:pPr>
        <w:pStyle w:val="Txto"/>
        <w:numPr>
          <w:ilvl w:val="0"/>
          <w:numId w:val="31"/>
        </w:numPr>
        <w:ind w:left="1418" w:hanging="284"/>
        <w:rPr>
          <w:color w:val="000000" w:themeColor="text1"/>
        </w:rPr>
      </w:pPr>
      <w:r w:rsidRPr="00C03449">
        <w:rPr>
          <w:b/>
          <w:color w:val="000000" w:themeColor="text1"/>
        </w:rPr>
        <w:lastRenderedPageBreak/>
        <w:t>Espaço sustentável:</w:t>
      </w:r>
      <w:r w:rsidRPr="00C03449">
        <w:rPr>
          <w:color w:val="000000" w:themeColor="text1"/>
        </w:rPr>
        <w:t xml:space="preserve"> visando a integração com a comunidade, a frente da sede admin</w:t>
      </w:r>
      <w:r>
        <w:rPr>
          <w:color w:val="000000" w:themeColor="text1"/>
        </w:rPr>
        <w:t>istrativa contará com uma “mini</w:t>
      </w:r>
      <w:r w:rsidRPr="00C03449">
        <w:rPr>
          <w:color w:val="000000" w:themeColor="text1"/>
        </w:rPr>
        <w:t>praça”, onde haverá espaço para pessoas sentarem e aproveitarem o verde dos nossos jardins, que por sua vez possuirão revestimento em concregrama, tornando assim toda a área permeável, facilitando sua drenagem e manutenção.</w:t>
      </w:r>
    </w:p>
    <w:p w:rsidR="00C03449" w:rsidRDefault="00C03449" w:rsidP="00C03449">
      <w:pPr>
        <w:pStyle w:val="Txto"/>
        <w:rPr>
          <w:color w:val="000000" w:themeColor="text1"/>
        </w:rPr>
      </w:pPr>
      <w:r w:rsidRPr="00C03449">
        <w:rPr>
          <w:color w:val="000000" w:themeColor="text1"/>
        </w:rPr>
        <w:t>É válido destacar que a certificação e a sustentabilidade são parte do projeto de promoção, venda e marketing do empreendimento, bem como na consolidação do mesmo como referência em sustentabilidade.</w:t>
      </w:r>
    </w:p>
    <w:p w:rsidR="005E7BBA" w:rsidRDefault="005E7BBA" w:rsidP="005E7BBA">
      <w:pPr>
        <w:pStyle w:val="Txto"/>
        <w:rPr>
          <w:color w:val="000000" w:themeColor="text1"/>
        </w:rPr>
      </w:pPr>
    </w:p>
    <w:p w:rsidR="002469EA" w:rsidRPr="002469EA" w:rsidRDefault="002469EA" w:rsidP="005E7BBA">
      <w:pPr>
        <w:pStyle w:val="Txto"/>
        <w:rPr>
          <w:color w:val="000000" w:themeColor="text1"/>
          <w:sz w:val="22"/>
        </w:rPr>
      </w:pPr>
    </w:p>
    <w:p w:rsidR="005E7BBA" w:rsidRPr="00043DD8" w:rsidRDefault="005E7BBA" w:rsidP="005E7BBA">
      <w:pPr>
        <w:pStyle w:val="Ttulo1"/>
        <w:ind w:left="284" w:hanging="284"/>
        <w:rPr>
          <w:caps w:val="0"/>
          <w:color w:val="000000" w:themeColor="text1"/>
        </w:rPr>
      </w:pPr>
      <w:bookmarkStart w:id="31" w:name="_Toc514308256"/>
      <w:r w:rsidRPr="00043DD8">
        <w:rPr>
          <w:caps w:val="0"/>
          <w:color w:val="000000" w:themeColor="text1"/>
        </w:rPr>
        <w:t>ANÁLISE ESTRATÉGICA</w:t>
      </w:r>
      <w:bookmarkEnd w:id="31"/>
    </w:p>
    <w:p w:rsidR="005E7BBA" w:rsidRDefault="005E7BBA" w:rsidP="005E7BBA">
      <w:pPr>
        <w:pStyle w:val="Txto"/>
        <w:rPr>
          <w:color w:val="000000" w:themeColor="text1"/>
        </w:rPr>
      </w:pPr>
    </w:p>
    <w:p w:rsidR="002D4B6F" w:rsidRPr="002D4B6F" w:rsidRDefault="002D4B6F" w:rsidP="002D4B6F">
      <w:pPr>
        <w:pStyle w:val="Ttulo2"/>
        <w:ind w:left="426" w:hanging="426"/>
        <w:rPr>
          <w:caps w:val="0"/>
          <w:color w:val="000000" w:themeColor="text1"/>
        </w:rPr>
      </w:pPr>
      <w:bookmarkStart w:id="32" w:name="_Toc514308257"/>
      <w:r>
        <w:rPr>
          <w:caps w:val="0"/>
          <w:color w:val="000000" w:themeColor="text1"/>
        </w:rPr>
        <w:t xml:space="preserve">O </w:t>
      </w:r>
      <w:r w:rsidRPr="002D4B6F">
        <w:rPr>
          <w:caps w:val="0"/>
          <w:color w:val="000000" w:themeColor="text1"/>
        </w:rPr>
        <w:t>NEGÓCIO</w:t>
      </w:r>
      <w:bookmarkEnd w:id="32"/>
    </w:p>
    <w:p w:rsidR="002D4B6F" w:rsidRDefault="002D4B6F" w:rsidP="005E7BBA">
      <w:pPr>
        <w:pStyle w:val="Txto"/>
        <w:rPr>
          <w:color w:val="000000" w:themeColor="text1"/>
        </w:rPr>
      </w:pPr>
    </w:p>
    <w:p w:rsidR="00AB3EA1" w:rsidRDefault="002D4B6F" w:rsidP="00AB3EA1">
      <w:pPr>
        <w:pStyle w:val="Txto"/>
        <w:rPr>
          <w:color w:val="000000" w:themeColor="text1"/>
        </w:rPr>
      </w:pPr>
      <w:r>
        <w:rPr>
          <w:color w:val="000000" w:themeColor="text1"/>
        </w:rPr>
        <w:t>O Projeto</w:t>
      </w:r>
      <w:r w:rsidR="00AB3EA1" w:rsidRPr="00AB3EA1">
        <w:rPr>
          <w:color w:val="000000" w:themeColor="text1"/>
        </w:rPr>
        <w:t xml:space="preserve"> Bike BC visa </w:t>
      </w:r>
      <w:r>
        <w:rPr>
          <w:color w:val="000000" w:themeColor="text1"/>
        </w:rPr>
        <w:t>a</w:t>
      </w:r>
      <w:r w:rsidR="00AB3EA1" w:rsidRPr="00AB3EA1">
        <w:rPr>
          <w:color w:val="000000" w:themeColor="text1"/>
        </w:rPr>
        <w:t xml:space="preserve"> elaboração e implantação de um sistema de aluguel de bicicletas </w:t>
      </w:r>
      <w:r>
        <w:rPr>
          <w:color w:val="000000" w:themeColor="text1"/>
        </w:rPr>
        <w:t xml:space="preserve">compartilhadas </w:t>
      </w:r>
      <w:r w:rsidR="00AB3EA1" w:rsidRPr="00AB3EA1">
        <w:rPr>
          <w:color w:val="000000" w:themeColor="text1"/>
        </w:rPr>
        <w:t>na cidade de Balneário Camboriú/SC com execução de infraestrutura física e de tecnologia da informação.</w:t>
      </w:r>
    </w:p>
    <w:p w:rsidR="00AB3EA1" w:rsidRPr="00AB3EA1" w:rsidRDefault="00AB3EA1" w:rsidP="00AB3EA1">
      <w:pPr>
        <w:pStyle w:val="Txto"/>
        <w:rPr>
          <w:color w:val="000000" w:themeColor="text1"/>
        </w:rPr>
      </w:pPr>
    </w:p>
    <w:p w:rsidR="00AB3EA1" w:rsidRPr="0078008A" w:rsidRDefault="002D4B6F" w:rsidP="0078008A">
      <w:pPr>
        <w:pStyle w:val="Txto"/>
        <w:ind w:firstLine="0"/>
        <w:rPr>
          <w:b/>
          <w:color w:val="000000" w:themeColor="text1"/>
        </w:rPr>
      </w:pPr>
      <w:r w:rsidRPr="0078008A">
        <w:rPr>
          <w:b/>
          <w:color w:val="000000" w:themeColor="text1"/>
        </w:rPr>
        <w:t>Missão</w:t>
      </w:r>
    </w:p>
    <w:p w:rsidR="00AB3EA1" w:rsidRPr="00AB3EA1" w:rsidRDefault="00E90F58" w:rsidP="00E90F58">
      <w:pPr>
        <w:pStyle w:val="Txto"/>
        <w:rPr>
          <w:color w:val="000000" w:themeColor="text1"/>
        </w:rPr>
      </w:pPr>
      <w:r w:rsidRPr="00E90F58">
        <w:rPr>
          <w:color w:val="000000" w:themeColor="text1"/>
        </w:rPr>
        <w:t xml:space="preserve">Realizar </w:t>
      </w:r>
      <w:r w:rsidR="004E37BB" w:rsidRPr="00E90F58">
        <w:rPr>
          <w:color w:val="000000" w:themeColor="text1"/>
        </w:rPr>
        <w:t>um projeto com qualidade</w:t>
      </w:r>
      <w:r w:rsidRPr="00E90F58">
        <w:rPr>
          <w:color w:val="000000" w:themeColor="text1"/>
        </w:rPr>
        <w:t>, credibilidade e transparência, entregando um sistema de aluguel</w:t>
      </w:r>
      <w:r w:rsidRPr="00AB3EA1">
        <w:rPr>
          <w:color w:val="000000" w:themeColor="text1"/>
        </w:rPr>
        <w:t xml:space="preserve"> de bicicletas</w:t>
      </w:r>
      <w:r>
        <w:rPr>
          <w:color w:val="000000" w:themeColor="text1"/>
        </w:rPr>
        <w:t xml:space="preserve"> que seja viável economicamente.</w:t>
      </w:r>
      <w:r>
        <w:rPr>
          <w:color w:val="000000" w:themeColor="text1"/>
        </w:rPr>
        <w:tab/>
      </w:r>
    </w:p>
    <w:p w:rsidR="00AB3EA1" w:rsidRPr="00AB3EA1" w:rsidRDefault="00AB3EA1" w:rsidP="00AB3EA1">
      <w:pPr>
        <w:pStyle w:val="Txto"/>
        <w:rPr>
          <w:color w:val="000000" w:themeColor="text1"/>
        </w:rPr>
      </w:pPr>
    </w:p>
    <w:p w:rsidR="00AB3EA1" w:rsidRPr="0078008A" w:rsidRDefault="002D4B6F" w:rsidP="0078008A">
      <w:pPr>
        <w:pStyle w:val="Txto"/>
        <w:ind w:firstLine="0"/>
        <w:rPr>
          <w:b/>
          <w:color w:val="000000" w:themeColor="text1"/>
        </w:rPr>
      </w:pPr>
      <w:r w:rsidRPr="0078008A">
        <w:rPr>
          <w:b/>
          <w:color w:val="000000" w:themeColor="text1"/>
        </w:rPr>
        <w:t>Visão</w:t>
      </w:r>
    </w:p>
    <w:p w:rsidR="00AB3EA1" w:rsidRPr="00AB3EA1" w:rsidRDefault="00AB3EA1" w:rsidP="00AB3EA1">
      <w:pPr>
        <w:pStyle w:val="Txto"/>
        <w:rPr>
          <w:color w:val="000000" w:themeColor="text1"/>
        </w:rPr>
      </w:pPr>
      <w:r w:rsidRPr="00AB3EA1">
        <w:rPr>
          <w:color w:val="000000" w:themeColor="text1"/>
        </w:rPr>
        <w:t>Ser reconhecid</w:t>
      </w:r>
      <w:r w:rsidRPr="00E90F58">
        <w:rPr>
          <w:color w:val="000000" w:themeColor="text1"/>
        </w:rPr>
        <w:t>a pela eficácia na execução</w:t>
      </w:r>
      <w:r w:rsidR="004E37BB" w:rsidRPr="00E90F58">
        <w:rPr>
          <w:color w:val="000000" w:themeColor="text1"/>
        </w:rPr>
        <w:t xml:space="preserve"> do projeto</w:t>
      </w:r>
      <w:r w:rsidRPr="00E90F58">
        <w:rPr>
          <w:color w:val="000000" w:themeColor="text1"/>
        </w:rPr>
        <w:t xml:space="preserve">, pelo cumprimento de </w:t>
      </w:r>
      <w:r w:rsidR="00E90F58" w:rsidRPr="00E90F58">
        <w:rPr>
          <w:color w:val="000000" w:themeColor="text1"/>
        </w:rPr>
        <w:t>custos</w:t>
      </w:r>
      <w:r w:rsidRPr="00E90F58">
        <w:rPr>
          <w:color w:val="000000" w:themeColor="text1"/>
        </w:rPr>
        <w:t xml:space="preserve"> e cronograma.</w:t>
      </w:r>
    </w:p>
    <w:p w:rsidR="00AB3EA1" w:rsidRPr="00AB3EA1" w:rsidRDefault="00AB3EA1" w:rsidP="00AB3EA1">
      <w:pPr>
        <w:pStyle w:val="Txto"/>
        <w:rPr>
          <w:color w:val="000000" w:themeColor="text1"/>
        </w:rPr>
      </w:pPr>
    </w:p>
    <w:p w:rsidR="00AB3EA1" w:rsidRPr="002D4B6F" w:rsidRDefault="002D4B6F" w:rsidP="0078008A">
      <w:pPr>
        <w:pStyle w:val="Txto"/>
        <w:ind w:firstLine="0"/>
        <w:rPr>
          <w:b/>
          <w:color w:val="000000" w:themeColor="text1"/>
        </w:rPr>
      </w:pPr>
      <w:r w:rsidRPr="0078008A">
        <w:rPr>
          <w:b/>
          <w:color w:val="000000" w:themeColor="text1"/>
        </w:rPr>
        <w:t>Valores</w:t>
      </w:r>
    </w:p>
    <w:p w:rsidR="004E37BB" w:rsidRDefault="004E37BB" w:rsidP="004E37BB">
      <w:pPr>
        <w:pStyle w:val="Txto"/>
        <w:rPr>
          <w:color w:val="000000" w:themeColor="text1"/>
        </w:rPr>
      </w:pPr>
      <w:r>
        <w:rPr>
          <w:color w:val="000000" w:themeColor="text1"/>
        </w:rPr>
        <w:t>Os valores que prezamos são:</w:t>
      </w:r>
    </w:p>
    <w:p w:rsidR="00AB3EA1" w:rsidRPr="00AB3EA1" w:rsidRDefault="00AB3EA1" w:rsidP="009071BF">
      <w:pPr>
        <w:pStyle w:val="Txto"/>
        <w:numPr>
          <w:ilvl w:val="1"/>
          <w:numId w:val="24"/>
        </w:numPr>
        <w:ind w:left="1418" w:hanging="284"/>
        <w:rPr>
          <w:color w:val="000000" w:themeColor="text1"/>
        </w:rPr>
      </w:pPr>
      <w:r w:rsidRPr="00AB3EA1">
        <w:rPr>
          <w:color w:val="000000" w:themeColor="text1"/>
        </w:rPr>
        <w:t>Respeito ao ser humano</w:t>
      </w:r>
    </w:p>
    <w:p w:rsidR="00AB3EA1" w:rsidRPr="00AB3EA1" w:rsidRDefault="00AB3EA1" w:rsidP="009071BF">
      <w:pPr>
        <w:pStyle w:val="Txto"/>
        <w:numPr>
          <w:ilvl w:val="1"/>
          <w:numId w:val="24"/>
        </w:numPr>
        <w:ind w:left="1418" w:hanging="284"/>
        <w:rPr>
          <w:color w:val="000000" w:themeColor="text1"/>
        </w:rPr>
      </w:pPr>
      <w:r w:rsidRPr="00AB3EA1">
        <w:rPr>
          <w:color w:val="000000" w:themeColor="text1"/>
        </w:rPr>
        <w:t>Zelo pela qualidade;</w:t>
      </w:r>
    </w:p>
    <w:p w:rsidR="00AB3EA1" w:rsidRPr="00AB3EA1" w:rsidRDefault="00AB3EA1" w:rsidP="009071BF">
      <w:pPr>
        <w:pStyle w:val="Txto"/>
        <w:numPr>
          <w:ilvl w:val="1"/>
          <w:numId w:val="24"/>
        </w:numPr>
        <w:ind w:left="1418" w:hanging="284"/>
        <w:rPr>
          <w:color w:val="000000" w:themeColor="text1"/>
        </w:rPr>
      </w:pPr>
      <w:r w:rsidRPr="00AB3EA1">
        <w:rPr>
          <w:color w:val="000000" w:themeColor="text1"/>
        </w:rPr>
        <w:t>Fidelidade com os parceiros;</w:t>
      </w:r>
    </w:p>
    <w:p w:rsidR="00AB3EA1" w:rsidRDefault="00AB3EA1" w:rsidP="009071BF">
      <w:pPr>
        <w:pStyle w:val="Txto"/>
        <w:numPr>
          <w:ilvl w:val="1"/>
          <w:numId w:val="24"/>
        </w:numPr>
        <w:ind w:left="1418" w:hanging="284"/>
        <w:rPr>
          <w:color w:val="000000" w:themeColor="text1"/>
        </w:rPr>
      </w:pPr>
      <w:r w:rsidRPr="00AB3EA1">
        <w:rPr>
          <w:color w:val="000000" w:themeColor="text1"/>
        </w:rPr>
        <w:t>Contribuição para o Meio Ambiente.</w:t>
      </w:r>
    </w:p>
    <w:p w:rsidR="00402686" w:rsidRDefault="00402686" w:rsidP="00402686">
      <w:pPr>
        <w:pStyle w:val="Txto"/>
        <w:ind w:left="1134" w:firstLine="0"/>
        <w:rPr>
          <w:color w:val="000000" w:themeColor="text1"/>
        </w:rPr>
      </w:pPr>
    </w:p>
    <w:p w:rsidR="00402686" w:rsidRPr="00AB3EA1" w:rsidRDefault="00402686" w:rsidP="00402686">
      <w:pPr>
        <w:pStyle w:val="Txto"/>
        <w:ind w:left="1134" w:firstLine="0"/>
        <w:rPr>
          <w:color w:val="000000" w:themeColor="text1"/>
        </w:rPr>
      </w:pPr>
    </w:p>
    <w:p w:rsidR="00AB3EA1" w:rsidRPr="00030A48" w:rsidRDefault="004E37BB" w:rsidP="004E37BB">
      <w:pPr>
        <w:pStyle w:val="Ttulo2"/>
        <w:ind w:left="426" w:hanging="426"/>
        <w:rPr>
          <w:caps w:val="0"/>
          <w:color w:val="000000" w:themeColor="text1"/>
        </w:rPr>
      </w:pPr>
      <w:bookmarkStart w:id="33" w:name="_Toc514308258"/>
      <w:r w:rsidRPr="00030A48">
        <w:rPr>
          <w:caps w:val="0"/>
          <w:color w:val="000000" w:themeColor="text1"/>
        </w:rPr>
        <w:lastRenderedPageBreak/>
        <w:t>MERCADO DE ATUAÇÃO</w:t>
      </w:r>
      <w:bookmarkEnd w:id="33"/>
    </w:p>
    <w:p w:rsidR="004E37BB" w:rsidRPr="00030A48" w:rsidRDefault="004E37BB" w:rsidP="004E37BB">
      <w:pPr>
        <w:pStyle w:val="Txto"/>
        <w:ind w:left="1418" w:firstLine="0"/>
        <w:rPr>
          <w:color w:val="000000" w:themeColor="text1"/>
        </w:rPr>
      </w:pPr>
    </w:p>
    <w:p w:rsidR="004E37BB" w:rsidRPr="00030A48" w:rsidRDefault="004E37BB" w:rsidP="004E37BB">
      <w:pPr>
        <w:pStyle w:val="Txto"/>
        <w:rPr>
          <w:color w:val="000000" w:themeColor="text1"/>
        </w:rPr>
      </w:pPr>
      <w:r w:rsidRPr="00030A48">
        <w:rPr>
          <w:color w:val="000000" w:themeColor="text1"/>
        </w:rPr>
        <w:t>O mercado de atuação é:</w:t>
      </w:r>
    </w:p>
    <w:p w:rsidR="00AB3EA1" w:rsidRPr="00030A48" w:rsidRDefault="00AB3EA1" w:rsidP="009071BF">
      <w:pPr>
        <w:pStyle w:val="Txto"/>
        <w:numPr>
          <w:ilvl w:val="1"/>
          <w:numId w:val="24"/>
        </w:numPr>
        <w:ind w:left="1418" w:hanging="284"/>
        <w:rPr>
          <w:color w:val="000000" w:themeColor="text1"/>
        </w:rPr>
      </w:pPr>
      <w:r w:rsidRPr="00030A48">
        <w:rPr>
          <w:color w:val="000000" w:themeColor="text1"/>
        </w:rPr>
        <w:t>Turistas;</w:t>
      </w:r>
    </w:p>
    <w:p w:rsidR="00AB3EA1" w:rsidRPr="00030A48" w:rsidRDefault="00AB3EA1" w:rsidP="009071BF">
      <w:pPr>
        <w:pStyle w:val="Txto"/>
        <w:numPr>
          <w:ilvl w:val="1"/>
          <w:numId w:val="24"/>
        </w:numPr>
        <w:ind w:left="1418" w:hanging="284"/>
        <w:rPr>
          <w:color w:val="000000" w:themeColor="text1"/>
        </w:rPr>
      </w:pPr>
      <w:r w:rsidRPr="00030A48">
        <w:rPr>
          <w:color w:val="000000" w:themeColor="text1"/>
        </w:rPr>
        <w:t>Moradores.</w:t>
      </w:r>
    </w:p>
    <w:p w:rsidR="00AB3EA1" w:rsidRPr="00AB3EA1" w:rsidRDefault="00AB3EA1" w:rsidP="00AB3EA1">
      <w:pPr>
        <w:pStyle w:val="Txto"/>
        <w:rPr>
          <w:color w:val="000000" w:themeColor="text1"/>
        </w:rPr>
      </w:pPr>
    </w:p>
    <w:p w:rsidR="00AB3EA1" w:rsidRPr="004E37BB" w:rsidRDefault="004E37BB" w:rsidP="004E37BB">
      <w:pPr>
        <w:pStyle w:val="Ttulo2"/>
        <w:ind w:left="426" w:hanging="426"/>
        <w:rPr>
          <w:caps w:val="0"/>
          <w:color w:val="000000" w:themeColor="text1"/>
        </w:rPr>
      </w:pPr>
      <w:bookmarkStart w:id="34" w:name="_Toc514308259"/>
      <w:r w:rsidRPr="004E37BB">
        <w:rPr>
          <w:caps w:val="0"/>
          <w:color w:val="000000" w:themeColor="text1"/>
        </w:rPr>
        <w:t>ANÁLISE ESTRATÉGICA</w:t>
      </w:r>
      <w:bookmarkEnd w:id="34"/>
    </w:p>
    <w:p w:rsidR="00AB3EA1" w:rsidRDefault="00AB3EA1" w:rsidP="00AB3EA1">
      <w:pPr>
        <w:pStyle w:val="Txto"/>
        <w:rPr>
          <w:color w:val="000000" w:themeColor="text1"/>
        </w:rPr>
      </w:pPr>
    </w:p>
    <w:p w:rsidR="00AB3EA1" w:rsidRPr="00E90F58" w:rsidRDefault="00AB3EA1" w:rsidP="00AB3EA1">
      <w:pPr>
        <w:pStyle w:val="Txto"/>
        <w:rPr>
          <w:color w:val="000000" w:themeColor="text1"/>
        </w:rPr>
      </w:pPr>
      <w:r w:rsidRPr="00E90F58">
        <w:rPr>
          <w:color w:val="000000" w:themeColor="text1"/>
        </w:rPr>
        <w:t xml:space="preserve">No </w:t>
      </w:r>
      <w:r w:rsidRPr="00E90F58">
        <w:rPr>
          <w:color w:val="000000" w:themeColor="text1"/>
        </w:rPr>
        <w:fldChar w:fldCharType="begin"/>
      </w:r>
      <w:r w:rsidRPr="00E90F58">
        <w:rPr>
          <w:color w:val="000000" w:themeColor="text1"/>
        </w:rPr>
        <w:instrText xml:space="preserve"> REF _Ref512774385 \h </w:instrText>
      </w:r>
      <w:r w:rsidR="00E90F58">
        <w:rPr>
          <w:color w:val="000000" w:themeColor="text1"/>
        </w:rPr>
        <w:instrText xml:space="preserve"> \* MERGEFORMAT </w:instrText>
      </w:r>
      <w:r w:rsidRPr="00E90F58">
        <w:rPr>
          <w:color w:val="000000" w:themeColor="text1"/>
        </w:rPr>
      </w:r>
      <w:r w:rsidRPr="00E90F58">
        <w:rPr>
          <w:color w:val="000000" w:themeColor="text1"/>
        </w:rPr>
        <w:fldChar w:fldCharType="separate"/>
      </w:r>
      <w:r w:rsidR="00A56B89" w:rsidRPr="00E90F58">
        <w:t xml:space="preserve">Quadro </w:t>
      </w:r>
      <w:r w:rsidR="00A56B89">
        <w:rPr>
          <w:noProof/>
        </w:rPr>
        <w:t>1</w:t>
      </w:r>
      <w:r w:rsidRPr="00E90F58">
        <w:rPr>
          <w:color w:val="000000" w:themeColor="text1"/>
        </w:rPr>
        <w:fldChar w:fldCharType="end"/>
      </w:r>
      <w:r w:rsidRPr="00E90F58">
        <w:rPr>
          <w:color w:val="000000" w:themeColor="text1"/>
        </w:rPr>
        <w:t xml:space="preserve"> está apresentada análise SWOT, que indica os principais pontos de benefícios do projeto e </w:t>
      </w:r>
      <w:r w:rsidR="004E37BB" w:rsidRPr="00E90F58">
        <w:rPr>
          <w:color w:val="000000" w:themeColor="text1"/>
        </w:rPr>
        <w:t xml:space="preserve">suas </w:t>
      </w:r>
      <w:r w:rsidRPr="00E90F58">
        <w:rPr>
          <w:color w:val="000000" w:themeColor="text1"/>
        </w:rPr>
        <w:t>fragilidades.</w:t>
      </w:r>
    </w:p>
    <w:p w:rsidR="00AB3EA1" w:rsidRPr="00E90F58" w:rsidRDefault="00AB3EA1" w:rsidP="00AB3EA1">
      <w:pPr>
        <w:pStyle w:val="Txto"/>
        <w:rPr>
          <w:color w:val="000000" w:themeColor="text1"/>
        </w:rPr>
      </w:pPr>
    </w:p>
    <w:p w:rsidR="00AB3EA1" w:rsidRDefault="00AB3EA1" w:rsidP="004E37BB">
      <w:pPr>
        <w:pStyle w:val="Legenda"/>
        <w:rPr>
          <w:color w:val="000000" w:themeColor="text1"/>
        </w:rPr>
      </w:pPr>
      <w:bookmarkStart w:id="35" w:name="_Ref512774385"/>
      <w:bookmarkStart w:id="36" w:name="_Toc514308207"/>
      <w:r w:rsidRPr="00E90F58">
        <w:t xml:space="preserve">Quadro </w:t>
      </w:r>
      <w:fldSimple w:instr=" SEQ Quadro \* ARABIC ">
        <w:r w:rsidR="00A56B89">
          <w:rPr>
            <w:noProof/>
          </w:rPr>
          <w:t>1</w:t>
        </w:r>
      </w:fldSimple>
      <w:bookmarkEnd w:id="35"/>
      <w:r w:rsidRPr="00E90F58">
        <w:t xml:space="preserve"> – Matriz SWOT.</w:t>
      </w:r>
      <w:bookmarkEnd w:id="36"/>
    </w:p>
    <w:tbl>
      <w:tblPr>
        <w:tblStyle w:val="Tabelacomgrade"/>
        <w:tblW w:w="9015" w:type="dxa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5"/>
      </w:tblGrid>
      <w:tr w:rsidR="00AB3EA1" w:rsidRPr="00AB3EA1" w:rsidTr="004E37BB">
        <w:trPr>
          <w:trHeight w:val="340"/>
          <w:jc w:val="center"/>
        </w:trPr>
        <w:tc>
          <w:tcPr>
            <w:tcW w:w="3005" w:type="dxa"/>
            <w:vAlign w:val="center"/>
          </w:tcPr>
          <w:p w:rsidR="00AB3EA1" w:rsidRPr="00AB3EA1" w:rsidRDefault="00AB3EA1" w:rsidP="00AB3EA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b/>
                <w:sz w:val="24"/>
                <w:szCs w:val="24"/>
              </w:rPr>
              <w:t>SWOT</w:t>
            </w:r>
          </w:p>
        </w:tc>
        <w:tc>
          <w:tcPr>
            <w:tcW w:w="3005" w:type="dxa"/>
            <w:vAlign w:val="center"/>
          </w:tcPr>
          <w:p w:rsidR="00AB3EA1" w:rsidRPr="00AB3EA1" w:rsidRDefault="00AB3EA1" w:rsidP="00AB3EA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b/>
                <w:sz w:val="24"/>
                <w:szCs w:val="24"/>
              </w:rPr>
              <w:t>Fatores Positivos</w:t>
            </w:r>
          </w:p>
        </w:tc>
        <w:tc>
          <w:tcPr>
            <w:tcW w:w="3005" w:type="dxa"/>
            <w:vAlign w:val="center"/>
          </w:tcPr>
          <w:p w:rsidR="00AB3EA1" w:rsidRPr="00AB3EA1" w:rsidRDefault="00AB3EA1" w:rsidP="00AB3EA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b/>
                <w:sz w:val="24"/>
                <w:szCs w:val="24"/>
              </w:rPr>
              <w:t>Fatores Negativos</w:t>
            </w:r>
          </w:p>
        </w:tc>
      </w:tr>
      <w:tr w:rsidR="00AB3EA1" w:rsidRPr="00AB3EA1" w:rsidTr="004E37BB">
        <w:trPr>
          <w:trHeight w:val="2438"/>
          <w:jc w:val="center"/>
        </w:trPr>
        <w:tc>
          <w:tcPr>
            <w:tcW w:w="3005" w:type="dxa"/>
            <w:vAlign w:val="center"/>
          </w:tcPr>
          <w:p w:rsidR="00AB3EA1" w:rsidRPr="00AB3EA1" w:rsidRDefault="00AB3EA1" w:rsidP="00AB3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sz w:val="24"/>
                <w:szCs w:val="24"/>
              </w:rPr>
              <w:t>Ambiente Interno</w:t>
            </w:r>
          </w:p>
        </w:tc>
        <w:tc>
          <w:tcPr>
            <w:tcW w:w="3005" w:type="dxa"/>
            <w:vAlign w:val="center"/>
          </w:tcPr>
          <w:p w:rsidR="00AB3EA1" w:rsidRPr="00AB3EA1" w:rsidRDefault="00AB3EA1" w:rsidP="00AB3EA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b/>
                <w:sz w:val="24"/>
                <w:szCs w:val="24"/>
              </w:rPr>
              <w:t>Forças</w:t>
            </w:r>
          </w:p>
          <w:p w:rsidR="00AB3EA1" w:rsidRPr="00AB3EA1" w:rsidRDefault="00AB3EA1" w:rsidP="009071BF">
            <w:pPr>
              <w:pStyle w:val="PargrafodaLista"/>
              <w:numPr>
                <w:ilvl w:val="0"/>
                <w:numId w:val="25"/>
              </w:numPr>
              <w:autoSpaceDE/>
              <w:autoSpaceDN/>
              <w:adjustRightInd/>
              <w:ind w:left="213" w:hanging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sz w:val="24"/>
                <w:szCs w:val="24"/>
              </w:rPr>
              <w:t>Possibilidade de retirada e devolução em pontos diferentes</w:t>
            </w:r>
            <w:r w:rsidR="00E90F58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B3EA1" w:rsidRPr="00AB3EA1" w:rsidRDefault="00AB3EA1" w:rsidP="009071BF">
            <w:pPr>
              <w:pStyle w:val="PargrafodaLista"/>
              <w:numPr>
                <w:ilvl w:val="0"/>
                <w:numId w:val="25"/>
              </w:numPr>
              <w:autoSpaceDE/>
              <w:autoSpaceDN/>
              <w:adjustRightInd/>
              <w:ind w:left="213" w:hanging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sz w:val="24"/>
                <w:szCs w:val="24"/>
              </w:rPr>
              <w:t>Estações com banheiro para os usuários</w:t>
            </w:r>
            <w:r w:rsidR="00E90F58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B3EA1" w:rsidRPr="00AB3EA1" w:rsidRDefault="00AB3EA1" w:rsidP="009071BF">
            <w:pPr>
              <w:pStyle w:val="PargrafodaLista"/>
              <w:numPr>
                <w:ilvl w:val="0"/>
                <w:numId w:val="25"/>
              </w:numPr>
              <w:autoSpaceDE/>
              <w:autoSpaceDN/>
              <w:adjustRightInd/>
              <w:ind w:left="213" w:hanging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sz w:val="24"/>
                <w:szCs w:val="24"/>
              </w:rPr>
              <w:t>Espaço para publicidade nas bicicletas</w:t>
            </w:r>
            <w:r w:rsidR="00E90F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005" w:type="dxa"/>
            <w:vAlign w:val="center"/>
          </w:tcPr>
          <w:p w:rsidR="00AB3EA1" w:rsidRPr="00AB3EA1" w:rsidRDefault="00AB3EA1" w:rsidP="00AB3EA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b/>
                <w:sz w:val="24"/>
                <w:szCs w:val="24"/>
              </w:rPr>
              <w:t>Fraqueza</w:t>
            </w:r>
          </w:p>
          <w:p w:rsidR="00AB3EA1" w:rsidRPr="00AB3EA1" w:rsidRDefault="00AB3EA1" w:rsidP="009071BF">
            <w:pPr>
              <w:pStyle w:val="PargrafodaLista"/>
              <w:numPr>
                <w:ilvl w:val="0"/>
                <w:numId w:val="25"/>
              </w:numPr>
              <w:autoSpaceDE/>
              <w:autoSpaceDN/>
              <w:adjustRightInd/>
              <w:spacing w:after="200" w:line="276" w:lineRule="auto"/>
              <w:ind w:left="213" w:hanging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sz w:val="24"/>
                <w:szCs w:val="24"/>
              </w:rPr>
              <w:t>Não ter k</w:t>
            </w:r>
            <w:r w:rsidRPr="00AB3EA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now how </w:t>
            </w:r>
            <w:r w:rsidRPr="00AB3EA1">
              <w:rPr>
                <w:rFonts w:ascii="Times New Roman" w:hAnsi="Times New Roman" w:cs="Times New Roman"/>
                <w:sz w:val="24"/>
                <w:szCs w:val="24"/>
              </w:rPr>
              <w:t>de operação em atividade parecida</w:t>
            </w:r>
            <w:r w:rsidR="00E90F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B3EA1" w:rsidRPr="00AB3EA1" w:rsidRDefault="00AB3EA1" w:rsidP="00AB3EA1">
            <w:pPr>
              <w:pStyle w:val="PargrafodaLista"/>
              <w:spacing w:after="200" w:line="276" w:lineRule="auto"/>
              <w:ind w:left="2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3EA1" w:rsidRPr="00AB3EA1" w:rsidTr="004E37BB">
        <w:trPr>
          <w:trHeight w:val="1928"/>
          <w:jc w:val="center"/>
        </w:trPr>
        <w:tc>
          <w:tcPr>
            <w:tcW w:w="3005" w:type="dxa"/>
            <w:vAlign w:val="center"/>
          </w:tcPr>
          <w:p w:rsidR="00AB3EA1" w:rsidRPr="00AB3EA1" w:rsidRDefault="00AB3EA1" w:rsidP="00AB3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sz w:val="24"/>
                <w:szCs w:val="24"/>
              </w:rPr>
              <w:t>Ambiente Externo</w:t>
            </w:r>
          </w:p>
        </w:tc>
        <w:tc>
          <w:tcPr>
            <w:tcW w:w="3005" w:type="dxa"/>
            <w:vAlign w:val="center"/>
          </w:tcPr>
          <w:p w:rsidR="00AB3EA1" w:rsidRPr="00AB3EA1" w:rsidRDefault="00AB3EA1" w:rsidP="00AB3EA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b/>
                <w:sz w:val="24"/>
                <w:szCs w:val="24"/>
              </w:rPr>
              <w:t>Oportunidades</w:t>
            </w:r>
          </w:p>
          <w:p w:rsidR="00AB3EA1" w:rsidRPr="00AB3EA1" w:rsidRDefault="00AB3EA1" w:rsidP="009071BF">
            <w:pPr>
              <w:pStyle w:val="PargrafodaLista"/>
              <w:numPr>
                <w:ilvl w:val="0"/>
                <w:numId w:val="25"/>
              </w:numPr>
              <w:autoSpaceDE/>
              <w:autoSpaceDN/>
              <w:adjustRightInd/>
              <w:ind w:left="213" w:hanging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sz w:val="24"/>
                <w:szCs w:val="24"/>
              </w:rPr>
              <w:t>Trânsito lento durante alta-temporada</w:t>
            </w:r>
            <w:r w:rsidR="00E90F58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B3EA1" w:rsidRPr="00AB3EA1" w:rsidRDefault="00AB3EA1" w:rsidP="009071BF">
            <w:pPr>
              <w:pStyle w:val="PargrafodaLista"/>
              <w:numPr>
                <w:ilvl w:val="0"/>
                <w:numId w:val="25"/>
              </w:numPr>
              <w:autoSpaceDE/>
              <w:autoSpaceDN/>
              <w:adjustRightInd/>
              <w:ind w:left="213" w:hanging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sz w:val="24"/>
                <w:szCs w:val="24"/>
              </w:rPr>
              <w:t>Previsão de mais ciclovias</w:t>
            </w:r>
          </w:p>
          <w:p w:rsidR="00AB3EA1" w:rsidRPr="00AB3EA1" w:rsidRDefault="00AB3EA1" w:rsidP="009071BF">
            <w:pPr>
              <w:pStyle w:val="PargrafodaLista"/>
              <w:numPr>
                <w:ilvl w:val="0"/>
                <w:numId w:val="25"/>
              </w:numPr>
              <w:autoSpaceDE/>
              <w:autoSpaceDN/>
              <w:adjustRightInd/>
              <w:ind w:left="213" w:hanging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sz w:val="24"/>
                <w:szCs w:val="24"/>
              </w:rPr>
              <w:t>Crescimento do turismo na região</w:t>
            </w:r>
            <w:r w:rsidR="00E90F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005" w:type="dxa"/>
            <w:vAlign w:val="center"/>
          </w:tcPr>
          <w:p w:rsidR="00AB3EA1" w:rsidRPr="00AB3EA1" w:rsidRDefault="00AB3EA1" w:rsidP="00AB3EA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b/>
                <w:sz w:val="24"/>
                <w:szCs w:val="24"/>
              </w:rPr>
              <w:t>Ameaças</w:t>
            </w:r>
          </w:p>
          <w:p w:rsidR="00AB3EA1" w:rsidRPr="00AB3EA1" w:rsidRDefault="00AB3EA1" w:rsidP="009071BF">
            <w:pPr>
              <w:pStyle w:val="PargrafodaLista"/>
              <w:numPr>
                <w:ilvl w:val="0"/>
                <w:numId w:val="25"/>
              </w:numPr>
              <w:autoSpaceDE/>
              <w:autoSpaceDN/>
              <w:adjustRightInd/>
              <w:ind w:left="213" w:hanging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sz w:val="24"/>
                <w:szCs w:val="24"/>
              </w:rPr>
              <w:t>Tempo chuvoso</w:t>
            </w:r>
            <w:r w:rsidR="00E90F58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B3EA1" w:rsidRPr="00AB3EA1" w:rsidRDefault="00AB3EA1" w:rsidP="009071BF">
            <w:pPr>
              <w:pStyle w:val="PargrafodaLista"/>
              <w:numPr>
                <w:ilvl w:val="0"/>
                <w:numId w:val="25"/>
              </w:numPr>
              <w:autoSpaceDE/>
              <w:autoSpaceDN/>
              <w:adjustRightInd/>
              <w:ind w:left="213" w:hanging="14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B3EA1">
              <w:rPr>
                <w:rFonts w:ascii="Times New Roman" w:hAnsi="Times New Roman" w:cs="Times New Roman"/>
                <w:sz w:val="24"/>
                <w:szCs w:val="24"/>
              </w:rPr>
              <w:t>Depredação</w:t>
            </w:r>
            <w:r w:rsidR="00E90F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AC273B" w:rsidRPr="003C6420" w:rsidRDefault="00AC273B" w:rsidP="00AC273B">
      <w:pPr>
        <w:spacing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5E7BBA" w:rsidRDefault="005E7BBA" w:rsidP="00AB3EA1">
      <w:pPr>
        <w:pStyle w:val="Txto"/>
        <w:rPr>
          <w:rFonts w:ascii="Calibri" w:eastAsia="Times New Roman" w:hAnsi="Calibri" w:cs="Calibri"/>
          <w:lang w:eastAsia="pt-BR"/>
        </w:rPr>
      </w:pPr>
    </w:p>
    <w:p w:rsidR="00AB3EA1" w:rsidRDefault="00AB3EA1" w:rsidP="00AB3EA1">
      <w:pPr>
        <w:pStyle w:val="Txto"/>
        <w:rPr>
          <w:color w:val="000000" w:themeColor="text1"/>
        </w:rPr>
      </w:pPr>
    </w:p>
    <w:p w:rsidR="005E7BBA" w:rsidRPr="00370104" w:rsidRDefault="005E7BBA" w:rsidP="005E7BBA">
      <w:pPr>
        <w:pStyle w:val="Ttulo1"/>
        <w:ind w:left="284" w:hanging="284"/>
        <w:rPr>
          <w:caps w:val="0"/>
          <w:color w:val="000000" w:themeColor="text1"/>
        </w:rPr>
      </w:pPr>
      <w:bookmarkStart w:id="37" w:name="_Toc514308260"/>
      <w:r w:rsidRPr="00370104">
        <w:rPr>
          <w:caps w:val="0"/>
          <w:color w:val="000000" w:themeColor="text1"/>
        </w:rPr>
        <w:t>ANÁLISE DE VIABILIDADE</w:t>
      </w:r>
      <w:bookmarkEnd w:id="37"/>
    </w:p>
    <w:p w:rsidR="005E7BBA" w:rsidRDefault="005E7BBA" w:rsidP="005E7BBA">
      <w:pPr>
        <w:pStyle w:val="Txto"/>
        <w:rPr>
          <w:color w:val="000000" w:themeColor="text1"/>
        </w:rPr>
      </w:pPr>
    </w:p>
    <w:p w:rsidR="00B8554E" w:rsidRDefault="0033744F" w:rsidP="00B8554E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744F">
        <w:rPr>
          <w:rFonts w:ascii="Times New Roman" w:hAnsi="Times New Roman" w:cs="Times New Roman"/>
          <w:color w:val="000000" w:themeColor="text1"/>
          <w:sz w:val="24"/>
          <w:szCs w:val="24"/>
        </w:rPr>
        <w:t>A viabilidade econômica é demonstrada a seguir considerando três situações, a pessimista, a esperada e a otimista. Para o cálculo da receita, foi utilizada como base a estimativa do IBGE</w:t>
      </w:r>
      <w:r w:rsidR="00B85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3744F">
        <w:rPr>
          <w:rFonts w:ascii="Times New Roman" w:hAnsi="Times New Roman" w:cs="Times New Roman"/>
          <w:color w:val="000000" w:themeColor="text1"/>
          <w:sz w:val="24"/>
          <w:szCs w:val="24"/>
        </w:rPr>
        <w:t>para a população da cidade de Balneário Camboriú, que teve a importância de 135.268 habitantes em 2017</w:t>
      </w:r>
      <w:r w:rsidR="00B85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(IBGE, 2018)</w:t>
      </w:r>
      <w:r w:rsidRPr="0033744F">
        <w:rPr>
          <w:rFonts w:ascii="Times New Roman" w:hAnsi="Times New Roman" w:cs="Times New Roman"/>
          <w:color w:val="000000" w:themeColor="text1"/>
          <w:sz w:val="24"/>
          <w:szCs w:val="24"/>
        </w:rPr>
        <w:t>, e a vinda de turistas. A avaliação da Secretaria de Turismo da cidade é que a vinda de visitantes na alta temporada</w:t>
      </w:r>
      <w:r w:rsidR="00EF59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2017</w:t>
      </w:r>
      <w:r w:rsidRPr="003374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chegou </w:t>
      </w:r>
      <w:r w:rsidR="00EF59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mais de </w:t>
      </w:r>
      <w:r w:rsidR="00B8554E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="00EF59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milhões de pessoas</w:t>
      </w:r>
      <w:r w:rsidR="00B855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8554E" w:rsidRPr="00B8554E">
        <w:rPr>
          <w:rFonts w:ascii="Times New Roman" w:hAnsi="Times New Roman" w:cs="Times New Roman"/>
          <w:color w:val="000000" w:themeColor="text1"/>
          <w:sz w:val="24"/>
          <w:szCs w:val="24"/>
        </w:rPr>
        <w:t>(Secretária de Turismo de Santa Catarina, 2018)</w:t>
      </w:r>
      <w:r w:rsidRPr="003374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Assim, foi aplicado um </w:t>
      </w:r>
      <w:r w:rsidRPr="0033744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percentual de utilização sobre esta população para cada</w:t>
      </w:r>
      <w:r w:rsidR="004026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plano de aluguel de bicicletas, que variou de 0,6 a 2,7%.</w:t>
      </w:r>
    </w:p>
    <w:p w:rsidR="00402686" w:rsidRDefault="00402686" w:rsidP="00B8554E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3463" w:rsidRPr="0033744F" w:rsidRDefault="00913463" w:rsidP="00913463">
      <w:pPr>
        <w:pStyle w:val="Ttulo2"/>
        <w:ind w:left="426" w:hanging="426"/>
        <w:rPr>
          <w:color w:val="000000" w:themeColor="text1"/>
        </w:rPr>
      </w:pPr>
      <w:bookmarkStart w:id="38" w:name="_Toc514308261"/>
      <w:r>
        <w:rPr>
          <w:caps w:val="0"/>
          <w:color w:val="000000" w:themeColor="text1"/>
        </w:rPr>
        <w:t>ESTIMATIVA DO CUSTO MENSAL</w:t>
      </w:r>
      <w:bookmarkEnd w:id="38"/>
      <w:r>
        <w:rPr>
          <w:caps w:val="0"/>
          <w:color w:val="000000" w:themeColor="text1"/>
        </w:rPr>
        <w:t xml:space="preserve"> </w:t>
      </w:r>
    </w:p>
    <w:p w:rsidR="00913463" w:rsidRDefault="00913463" w:rsidP="0033744F">
      <w:pPr>
        <w:pStyle w:val="PargrafodaLista"/>
        <w:spacing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F4605" w:rsidRDefault="00913463" w:rsidP="00913463">
      <w:pPr>
        <w:pStyle w:val="PargrafodaLista"/>
        <w:spacing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AC2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AC273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AC273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_Ref512849480 \h  \* MERGEFORMAT </w:instrText>
      </w:r>
      <w:r w:rsidR="00AC273B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AC273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Tabela 1</w:t>
      </w:r>
      <w:r w:rsidR="00AC273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está apresentada a estimativa de custo mensal na alta e baixa temporada. Em relação ao número de funcionários, estima-se que serão necessários sete, sendo um em cada estação e quatro na sede administrativa / oficina.</w:t>
      </w:r>
    </w:p>
    <w:p w:rsidR="00913463" w:rsidRDefault="00913463" w:rsidP="0033744F">
      <w:pPr>
        <w:pStyle w:val="PargrafodaLista"/>
        <w:spacing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3744F" w:rsidRPr="00913463" w:rsidRDefault="00AC273B" w:rsidP="00AC273B">
      <w:pPr>
        <w:pStyle w:val="Legenda"/>
      </w:pPr>
      <w:bookmarkStart w:id="39" w:name="_Ref512849480"/>
      <w:bookmarkStart w:id="40" w:name="_Toc514308237"/>
      <w:r>
        <w:t xml:space="preserve">Tabela </w:t>
      </w:r>
      <w:fldSimple w:instr=" SEQ Tabela \* ARABIC ">
        <w:r w:rsidR="00A56B89">
          <w:rPr>
            <w:noProof/>
          </w:rPr>
          <w:t>1</w:t>
        </w:r>
      </w:fldSimple>
      <w:bookmarkEnd w:id="39"/>
      <w:r>
        <w:t xml:space="preserve"> </w:t>
      </w:r>
      <w:r w:rsidR="00AE5640" w:rsidRPr="00913463">
        <w:t>– Estimativa de custo</w:t>
      </w:r>
      <w:r w:rsidR="002F4605" w:rsidRPr="00913463">
        <w:t xml:space="preserve"> na alta e baixa temporada</w:t>
      </w:r>
      <w:r w:rsidR="00AE5640" w:rsidRPr="00913463">
        <w:t>.</w:t>
      </w:r>
      <w:bookmarkEnd w:id="40"/>
    </w:p>
    <w:tbl>
      <w:tblPr>
        <w:tblStyle w:val="Tabelacomgrade"/>
        <w:tblW w:w="9355" w:type="dxa"/>
        <w:jc w:val="center"/>
        <w:tblLook w:val="04A0" w:firstRow="1" w:lastRow="0" w:firstColumn="1" w:lastColumn="0" w:noHBand="0" w:noVBand="1"/>
      </w:tblPr>
      <w:tblGrid>
        <w:gridCol w:w="2551"/>
        <w:gridCol w:w="3402"/>
        <w:gridCol w:w="3402"/>
      </w:tblGrid>
      <w:tr w:rsidR="00913463" w:rsidRPr="002F4605" w:rsidTr="002D4B6F">
        <w:trPr>
          <w:trHeight w:val="340"/>
          <w:jc w:val="center"/>
        </w:trPr>
        <w:tc>
          <w:tcPr>
            <w:tcW w:w="2551" w:type="dxa"/>
            <w:vAlign w:val="center"/>
            <w:hideMark/>
          </w:tcPr>
          <w:p w:rsidR="00913463" w:rsidRPr="002F4605" w:rsidRDefault="00913463" w:rsidP="002F4605">
            <w:pPr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3402" w:type="dxa"/>
            <w:vAlign w:val="center"/>
            <w:hideMark/>
          </w:tcPr>
          <w:p w:rsidR="00913463" w:rsidRPr="002F4605" w:rsidRDefault="00913463" w:rsidP="002D4B6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Estimativa de custo mensal para alta temporada</w:t>
            </w:r>
            <w:r w:rsidR="002D4B6F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 xml:space="preserve"> </w:t>
            </w:r>
            <w:r w:rsidRPr="002F4605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(nov-mar)</w:t>
            </w:r>
          </w:p>
        </w:tc>
        <w:tc>
          <w:tcPr>
            <w:tcW w:w="3402" w:type="dxa"/>
            <w:vAlign w:val="center"/>
          </w:tcPr>
          <w:p w:rsidR="00913463" w:rsidRDefault="00913463" w:rsidP="002D4B6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Estimativa de custo mensal para baixa temporada</w:t>
            </w:r>
            <w:r w:rsidR="002D4B6F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 xml:space="preserve"> </w:t>
            </w:r>
            <w:r w:rsidRPr="002F4605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(abr-ou</w:t>
            </w:r>
            <w:r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t</w:t>
            </w:r>
            <w:r w:rsidRPr="002F4605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)</w:t>
            </w:r>
          </w:p>
        </w:tc>
      </w:tr>
      <w:tr w:rsidR="00913463" w:rsidRPr="002F4605" w:rsidTr="002D4B6F">
        <w:trPr>
          <w:trHeight w:val="340"/>
          <w:jc w:val="center"/>
        </w:trPr>
        <w:tc>
          <w:tcPr>
            <w:tcW w:w="2551" w:type="dxa"/>
            <w:vAlign w:val="center"/>
            <w:hideMark/>
          </w:tcPr>
          <w:p w:rsidR="00913463" w:rsidRPr="002F4605" w:rsidRDefault="00913463" w:rsidP="002F460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Funcionários</w:t>
            </w:r>
          </w:p>
        </w:tc>
        <w:tc>
          <w:tcPr>
            <w:tcW w:w="3402" w:type="dxa"/>
            <w:vAlign w:val="center"/>
            <w:hideMark/>
          </w:tcPr>
          <w:p w:rsidR="00913463" w:rsidRPr="002F4605" w:rsidRDefault="00913463" w:rsidP="002D4B6F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R$  21.000,00</w:t>
            </w:r>
          </w:p>
        </w:tc>
        <w:tc>
          <w:tcPr>
            <w:tcW w:w="3402" w:type="dxa"/>
            <w:vAlign w:val="center"/>
          </w:tcPr>
          <w:p w:rsidR="00913463" w:rsidRPr="002F4605" w:rsidRDefault="00913463" w:rsidP="002D4B6F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R$  21.000,00</w:t>
            </w:r>
          </w:p>
        </w:tc>
      </w:tr>
      <w:tr w:rsidR="00913463" w:rsidRPr="002F4605" w:rsidTr="002D4B6F">
        <w:trPr>
          <w:trHeight w:val="340"/>
          <w:jc w:val="center"/>
        </w:trPr>
        <w:tc>
          <w:tcPr>
            <w:tcW w:w="2551" w:type="dxa"/>
            <w:vAlign w:val="center"/>
            <w:hideMark/>
          </w:tcPr>
          <w:p w:rsidR="00913463" w:rsidRPr="002F4605" w:rsidRDefault="00913463" w:rsidP="002F460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 xml:space="preserve">Aluguéis </w:t>
            </w:r>
          </w:p>
        </w:tc>
        <w:tc>
          <w:tcPr>
            <w:tcW w:w="3402" w:type="dxa"/>
            <w:vAlign w:val="center"/>
            <w:hideMark/>
          </w:tcPr>
          <w:p w:rsidR="00913463" w:rsidRPr="002F4605" w:rsidRDefault="00913463" w:rsidP="002D4B6F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R$  25.000,00</w:t>
            </w:r>
          </w:p>
        </w:tc>
        <w:tc>
          <w:tcPr>
            <w:tcW w:w="3402" w:type="dxa"/>
            <w:vAlign w:val="center"/>
          </w:tcPr>
          <w:p w:rsidR="00913463" w:rsidRPr="002F4605" w:rsidRDefault="00913463" w:rsidP="002D4B6F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R$  25.000,00</w:t>
            </w:r>
          </w:p>
        </w:tc>
      </w:tr>
      <w:tr w:rsidR="00913463" w:rsidRPr="002F4605" w:rsidTr="002D4B6F">
        <w:trPr>
          <w:trHeight w:val="340"/>
          <w:jc w:val="center"/>
        </w:trPr>
        <w:tc>
          <w:tcPr>
            <w:tcW w:w="2551" w:type="dxa"/>
            <w:vAlign w:val="center"/>
            <w:hideMark/>
          </w:tcPr>
          <w:p w:rsidR="00913463" w:rsidRPr="002F4605" w:rsidRDefault="00913463" w:rsidP="002F460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Marketing</w:t>
            </w:r>
          </w:p>
        </w:tc>
        <w:tc>
          <w:tcPr>
            <w:tcW w:w="3402" w:type="dxa"/>
            <w:vAlign w:val="center"/>
            <w:hideMark/>
          </w:tcPr>
          <w:p w:rsidR="00913463" w:rsidRPr="002F4605" w:rsidRDefault="00913463" w:rsidP="002D4B6F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R$  1.000,00</w:t>
            </w:r>
          </w:p>
        </w:tc>
        <w:tc>
          <w:tcPr>
            <w:tcW w:w="3402" w:type="dxa"/>
            <w:vAlign w:val="center"/>
          </w:tcPr>
          <w:p w:rsidR="00913463" w:rsidRPr="002F4605" w:rsidRDefault="00913463" w:rsidP="002D4B6F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R$  500,00</w:t>
            </w:r>
          </w:p>
        </w:tc>
      </w:tr>
      <w:tr w:rsidR="00913463" w:rsidRPr="002F4605" w:rsidTr="002D4B6F">
        <w:trPr>
          <w:trHeight w:val="340"/>
          <w:jc w:val="center"/>
        </w:trPr>
        <w:tc>
          <w:tcPr>
            <w:tcW w:w="2551" w:type="dxa"/>
            <w:vAlign w:val="center"/>
            <w:hideMark/>
          </w:tcPr>
          <w:p w:rsidR="00913463" w:rsidRPr="002F4605" w:rsidRDefault="00913463" w:rsidP="002F460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Internet</w:t>
            </w:r>
          </w:p>
        </w:tc>
        <w:tc>
          <w:tcPr>
            <w:tcW w:w="3402" w:type="dxa"/>
            <w:vAlign w:val="center"/>
            <w:hideMark/>
          </w:tcPr>
          <w:p w:rsidR="00913463" w:rsidRPr="002F4605" w:rsidRDefault="00913463" w:rsidP="002D4B6F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R$  600,00</w:t>
            </w:r>
          </w:p>
        </w:tc>
        <w:tc>
          <w:tcPr>
            <w:tcW w:w="3402" w:type="dxa"/>
            <w:vAlign w:val="center"/>
          </w:tcPr>
          <w:p w:rsidR="00913463" w:rsidRPr="002F4605" w:rsidRDefault="00913463" w:rsidP="002D4B6F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R$  600,00</w:t>
            </w:r>
          </w:p>
        </w:tc>
      </w:tr>
      <w:tr w:rsidR="00913463" w:rsidRPr="002F4605" w:rsidTr="002D4B6F">
        <w:trPr>
          <w:trHeight w:val="340"/>
          <w:jc w:val="center"/>
        </w:trPr>
        <w:tc>
          <w:tcPr>
            <w:tcW w:w="2551" w:type="dxa"/>
            <w:vAlign w:val="center"/>
            <w:hideMark/>
          </w:tcPr>
          <w:p w:rsidR="00913463" w:rsidRPr="002F4605" w:rsidRDefault="00913463" w:rsidP="0091346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 xml:space="preserve">Água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e e</w:t>
            </w: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sgoto</w:t>
            </w:r>
          </w:p>
        </w:tc>
        <w:tc>
          <w:tcPr>
            <w:tcW w:w="3402" w:type="dxa"/>
            <w:vAlign w:val="center"/>
            <w:hideMark/>
          </w:tcPr>
          <w:p w:rsidR="00913463" w:rsidRPr="002F4605" w:rsidRDefault="00913463" w:rsidP="002D4B6F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R$  800,00</w:t>
            </w:r>
          </w:p>
        </w:tc>
        <w:tc>
          <w:tcPr>
            <w:tcW w:w="3402" w:type="dxa"/>
            <w:vAlign w:val="center"/>
          </w:tcPr>
          <w:p w:rsidR="00913463" w:rsidRPr="002F4605" w:rsidRDefault="00913463" w:rsidP="002D4B6F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R$  600,00</w:t>
            </w:r>
          </w:p>
        </w:tc>
      </w:tr>
      <w:tr w:rsidR="00913463" w:rsidRPr="002F4605" w:rsidTr="002D4B6F">
        <w:trPr>
          <w:trHeight w:val="340"/>
          <w:jc w:val="center"/>
        </w:trPr>
        <w:tc>
          <w:tcPr>
            <w:tcW w:w="2551" w:type="dxa"/>
            <w:vAlign w:val="center"/>
            <w:hideMark/>
          </w:tcPr>
          <w:p w:rsidR="00913463" w:rsidRPr="002F4605" w:rsidRDefault="00913463" w:rsidP="002F460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Energia</w:t>
            </w:r>
          </w:p>
        </w:tc>
        <w:tc>
          <w:tcPr>
            <w:tcW w:w="3402" w:type="dxa"/>
            <w:vAlign w:val="center"/>
            <w:hideMark/>
          </w:tcPr>
          <w:p w:rsidR="00913463" w:rsidRPr="002F4605" w:rsidRDefault="00913463" w:rsidP="002D4B6F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R$  1.000,00</w:t>
            </w:r>
          </w:p>
        </w:tc>
        <w:tc>
          <w:tcPr>
            <w:tcW w:w="3402" w:type="dxa"/>
            <w:vAlign w:val="center"/>
          </w:tcPr>
          <w:p w:rsidR="00913463" w:rsidRPr="002F4605" w:rsidRDefault="00913463" w:rsidP="002D4B6F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R$  1.000,00</w:t>
            </w:r>
          </w:p>
        </w:tc>
      </w:tr>
      <w:tr w:rsidR="00913463" w:rsidRPr="002F4605" w:rsidTr="002D4B6F">
        <w:trPr>
          <w:trHeight w:val="340"/>
          <w:jc w:val="center"/>
        </w:trPr>
        <w:tc>
          <w:tcPr>
            <w:tcW w:w="2551" w:type="dxa"/>
            <w:vAlign w:val="center"/>
            <w:hideMark/>
          </w:tcPr>
          <w:p w:rsidR="00913463" w:rsidRPr="002F4605" w:rsidRDefault="00913463" w:rsidP="002F460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Combustível</w:t>
            </w:r>
          </w:p>
        </w:tc>
        <w:tc>
          <w:tcPr>
            <w:tcW w:w="3402" w:type="dxa"/>
            <w:vAlign w:val="center"/>
            <w:hideMark/>
          </w:tcPr>
          <w:p w:rsidR="00913463" w:rsidRPr="002F4605" w:rsidRDefault="00913463" w:rsidP="002D4B6F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R$  500,00</w:t>
            </w:r>
          </w:p>
        </w:tc>
        <w:tc>
          <w:tcPr>
            <w:tcW w:w="3402" w:type="dxa"/>
            <w:vAlign w:val="center"/>
          </w:tcPr>
          <w:p w:rsidR="00913463" w:rsidRPr="002F4605" w:rsidRDefault="00913463" w:rsidP="002D4B6F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sz w:val="22"/>
                <w:szCs w:val="22"/>
              </w:rPr>
              <w:t>R$  200,00</w:t>
            </w:r>
          </w:p>
        </w:tc>
      </w:tr>
      <w:tr w:rsidR="00913463" w:rsidRPr="002F4605" w:rsidTr="002D4B6F">
        <w:trPr>
          <w:trHeight w:val="340"/>
          <w:jc w:val="center"/>
        </w:trPr>
        <w:tc>
          <w:tcPr>
            <w:tcW w:w="2551" w:type="dxa"/>
            <w:vAlign w:val="center"/>
          </w:tcPr>
          <w:p w:rsidR="00913463" w:rsidRPr="002F4605" w:rsidRDefault="00913463" w:rsidP="002F4605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TOTAL</w:t>
            </w:r>
          </w:p>
        </w:tc>
        <w:tc>
          <w:tcPr>
            <w:tcW w:w="3402" w:type="dxa"/>
            <w:vAlign w:val="center"/>
          </w:tcPr>
          <w:p w:rsidR="00913463" w:rsidRPr="002F4605" w:rsidRDefault="00913463" w:rsidP="002D4B6F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R$ 49.900,00</w:t>
            </w:r>
          </w:p>
        </w:tc>
        <w:tc>
          <w:tcPr>
            <w:tcW w:w="3402" w:type="dxa"/>
            <w:vAlign w:val="center"/>
          </w:tcPr>
          <w:p w:rsidR="00913463" w:rsidRPr="002F4605" w:rsidRDefault="00913463" w:rsidP="002D4B6F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2F4605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R$ 48.900,00</w:t>
            </w:r>
          </w:p>
        </w:tc>
      </w:tr>
      <w:tr w:rsidR="002D4B6F" w:rsidRPr="002F4605" w:rsidTr="002D4B6F">
        <w:trPr>
          <w:trHeight w:val="340"/>
          <w:jc w:val="center"/>
        </w:trPr>
        <w:tc>
          <w:tcPr>
            <w:tcW w:w="2551" w:type="dxa"/>
            <w:vAlign w:val="center"/>
          </w:tcPr>
          <w:p w:rsidR="002D4B6F" w:rsidRPr="002F4605" w:rsidRDefault="002D4B6F" w:rsidP="002D4B6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2F4605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TOTAL ANUAL</w:t>
            </w:r>
          </w:p>
        </w:tc>
        <w:tc>
          <w:tcPr>
            <w:tcW w:w="6804" w:type="dxa"/>
            <w:gridSpan w:val="2"/>
            <w:vAlign w:val="center"/>
          </w:tcPr>
          <w:p w:rsidR="002D4B6F" w:rsidRPr="002F4605" w:rsidRDefault="002D4B6F" w:rsidP="002D4B6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2F4605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R$  591.800,00</w:t>
            </w:r>
          </w:p>
        </w:tc>
      </w:tr>
    </w:tbl>
    <w:p w:rsidR="00AC273B" w:rsidRPr="00EE3C0A" w:rsidRDefault="00AC273B" w:rsidP="00AC273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</w:t>
      </w:r>
      <w:r w:rsidRPr="00EE3C0A">
        <w:rPr>
          <w:rFonts w:ascii="Times New Roman" w:hAnsi="Times New Roman" w:cs="Times New Roman"/>
          <w:sz w:val="24"/>
          <w:szCs w:val="24"/>
        </w:rPr>
        <w:t>.</w:t>
      </w:r>
    </w:p>
    <w:p w:rsidR="00D84EED" w:rsidRDefault="00D84EED" w:rsidP="0033744F">
      <w:pPr>
        <w:pStyle w:val="Txto"/>
        <w:rPr>
          <w:color w:val="000000" w:themeColor="text1"/>
        </w:rPr>
      </w:pPr>
    </w:p>
    <w:p w:rsidR="0033744F" w:rsidRDefault="0033744F" w:rsidP="0033744F">
      <w:pPr>
        <w:pStyle w:val="Txto"/>
        <w:rPr>
          <w:color w:val="000000" w:themeColor="text1"/>
        </w:rPr>
      </w:pPr>
    </w:p>
    <w:p w:rsidR="00913463" w:rsidRPr="0033744F" w:rsidRDefault="00913463" w:rsidP="00913463">
      <w:pPr>
        <w:pStyle w:val="Ttulo2"/>
        <w:ind w:left="426" w:hanging="426"/>
        <w:rPr>
          <w:color w:val="000000" w:themeColor="text1"/>
        </w:rPr>
      </w:pPr>
      <w:bookmarkStart w:id="41" w:name="_Toc514308262"/>
      <w:r>
        <w:rPr>
          <w:caps w:val="0"/>
          <w:color w:val="000000" w:themeColor="text1"/>
        </w:rPr>
        <w:t>ESTIMATIVA DA RECEITA MENSAL</w:t>
      </w:r>
      <w:bookmarkEnd w:id="41"/>
      <w:r>
        <w:rPr>
          <w:caps w:val="0"/>
          <w:color w:val="000000" w:themeColor="text1"/>
        </w:rPr>
        <w:t xml:space="preserve"> </w:t>
      </w:r>
    </w:p>
    <w:p w:rsidR="00913463" w:rsidRDefault="00913463" w:rsidP="00913463">
      <w:pPr>
        <w:pStyle w:val="Txto"/>
        <w:rPr>
          <w:color w:val="000000" w:themeColor="text1"/>
        </w:rPr>
      </w:pPr>
    </w:p>
    <w:p w:rsidR="00913463" w:rsidRDefault="00AC273B" w:rsidP="00913463">
      <w:pPr>
        <w:pStyle w:val="Txto"/>
        <w:rPr>
          <w:color w:val="000000" w:themeColor="text1"/>
        </w:rPr>
      </w:pPr>
      <w:r>
        <w:rPr>
          <w:color w:val="000000" w:themeColor="text1"/>
        </w:rPr>
        <w:t xml:space="preserve">Na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_Ref512849506 \h  \* MERGEFORMAT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A56B89" w:rsidRPr="00A56B89">
        <w:rPr>
          <w:color w:val="000000" w:themeColor="text1"/>
        </w:rPr>
        <w:t>Tabela 2</w:t>
      </w:r>
      <w:r>
        <w:rPr>
          <w:color w:val="000000" w:themeColor="text1"/>
        </w:rPr>
        <w:fldChar w:fldCharType="end"/>
      </w:r>
      <w:r w:rsidR="00913463">
        <w:rPr>
          <w:color w:val="000000" w:themeColor="text1"/>
        </w:rPr>
        <w:t xml:space="preserve"> está apresentada a distribuição do número de bicicletas e vagas propostas para o projeto. O projeto será entregue com um total de 140 vagas e 100 bicicletas. Considerou-se ter sempre cinco bicicletas na oficina para manutenção preventiva. </w:t>
      </w:r>
    </w:p>
    <w:p w:rsidR="002469EA" w:rsidRDefault="002469EA" w:rsidP="002469EA">
      <w:pPr>
        <w:pStyle w:val="Txto"/>
        <w:rPr>
          <w:color w:val="000000" w:themeColor="text1"/>
        </w:rPr>
      </w:pPr>
      <w:r>
        <w:rPr>
          <w:color w:val="000000" w:themeColor="text1"/>
        </w:rPr>
        <w:t xml:space="preserve">Os preços sugeridos para locação das bicicletas estão apresentados na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_Ref512849392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A56B89">
        <w:t xml:space="preserve">Tabela </w:t>
      </w:r>
      <w:r w:rsidR="00A56B89">
        <w:rPr>
          <w:noProof/>
        </w:rPr>
        <w:t>3</w:t>
      </w:r>
      <w:r>
        <w:rPr>
          <w:color w:val="000000" w:themeColor="text1"/>
        </w:rPr>
        <w:fldChar w:fldCharType="end"/>
      </w:r>
      <w:r>
        <w:rPr>
          <w:color w:val="000000" w:themeColor="text1"/>
        </w:rPr>
        <w:t>.</w:t>
      </w:r>
      <w:r w:rsidRPr="0091346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Na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_Ref512849444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A56B89">
        <w:t xml:space="preserve">Tabela </w:t>
      </w:r>
      <w:r w:rsidR="00A56B89">
        <w:rPr>
          <w:noProof/>
        </w:rPr>
        <w:t>4</w:t>
      </w:r>
      <w:r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está apresentada a receita </w:t>
      </w:r>
      <w:r w:rsidRPr="00913463">
        <w:rPr>
          <w:color w:val="000000" w:themeColor="text1"/>
        </w:rPr>
        <w:t xml:space="preserve">estimadas </w:t>
      </w:r>
      <w:r>
        <w:rPr>
          <w:color w:val="000000" w:themeColor="text1"/>
        </w:rPr>
        <w:t>com a</w:t>
      </w:r>
      <w:r w:rsidRPr="00913463">
        <w:rPr>
          <w:color w:val="000000" w:themeColor="text1"/>
        </w:rPr>
        <w:t xml:space="preserve"> locação das bicicletas na alta e baixa temporadas</w:t>
      </w:r>
      <w:r>
        <w:rPr>
          <w:color w:val="000000" w:themeColor="text1"/>
        </w:rPr>
        <w:t xml:space="preserve"> e com publicidade.</w:t>
      </w:r>
    </w:p>
    <w:p w:rsidR="002469EA" w:rsidRDefault="002469EA" w:rsidP="002469EA">
      <w:pPr>
        <w:pStyle w:val="Txto"/>
        <w:rPr>
          <w:color w:val="000000" w:themeColor="text1"/>
        </w:rPr>
      </w:pPr>
    </w:p>
    <w:p w:rsidR="002469EA" w:rsidRDefault="002469EA" w:rsidP="002469EA">
      <w:pPr>
        <w:pStyle w:val="Txto"/>
        <w:rPr>
          <w:color w:val="000000" w:themeColor="text1"/>
        </w:rPr>
      </w:pPr>
    </w:p>
    <w:p w:rsidR="00913463" w:rsidRDefault="00913463" w:rsidP="00913463">
      <w:pPr>
        <w:pStyle w:val="Txto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913463" w:rsidRDefault="00AC273B" w:rsidP="00AC273B">
      <w:pPr>
        <w:pStyle w:val="Legenda"/>
        <w:rPr>
          <w:color w:val="000000" w:themeColor="text1"/>
        </w:rPr>
      </w:pPr>
      <w:bookmarkStart w:id="42" w:name="_Ref512849506"/>
      <w:bookmarkStart w:id="43" w:name="_Toc514308238"/>
      <w:r>
        <w:lastRenderedPageBreak/>
        <w:t xml:space="preserve">Tabela </w:t>
      </w:r>
      <w:fldSimple w:instr=" SEQ Tabela \* ARABIC ">
        <w:r w:rsidR="00A56B89">
          <w:rPr>
            <w:noProof/>
          </w:rPr>
          <w:t>2</w:t>
        </w:r>
      </w:fldSimple>
      <w:bookmarkEnd w:id="42"/>
      <w:r>
        <w:t xml:space="preserve"> </w:t>
      </w:r>
      <w:r w:rsidR="00913463">
        <w:rPr>
          <w:color w:val="000000" w:themeColor="text1"/>
        </w:rPr>
        <w:t>–</w:t>
      </w:r>
      <w:r w:rsidR="00913463" w:rsidRPr="0033744F">
        <w:rPr>
          <w:color w:val="000000" w:themeColor="text1"/>
        </w:rPr>
        <w:t xml:space="preserve"> </w:t>
      </w:r>
      <w:r w:rsidR="00913463">
        <w:rPr>
          <w:color w:val="000000" w:themeColor="text1"/>
        </w:rPr>
        <w:t>Distribuição de bicicletas e vagas propostas para o projeto.</w:t>
      </w:r>
      <w:bookmarkEnd w:id="43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231"/>
        <w:gridCol w:w="1701"/>
        <w:gridCol w:w="1984"/>
        <w:gridCol w:w="1984"/>
      </w:tblGrid>
      <w:tr w:rsidR="00913463" w:rsidRPr="005E5A02" w:rsidTr="00D07683">
        <w:trPr>
          <w:trHeight w:val="615"/>
          <w:jc w:val="center"/>
        </w:trPr>
        <w:tc>
          <w:tcPr>
            <w:tcW w:w="3231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5E5A0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Tipo</w:t>
            </w:r>
          </w:p>
        </w:tc>
        <w:tc>
          <w:tcPr>
            <w:tcW w:w="1701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5E5A0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Local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¹</w:t>
            </w:r>
          </w:p>
        </w:tc>
        <w:tc>
          <w:tcPr>
            <w:tcW w:w="1984" w:type="dxa"/>
            <w:vAlign w:val="center"/>
            <w:hideMark/>
          </w:tcPr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5E5A0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Distribuição das bicicletas</w:t>
            </w:r>
          </w:p>
        </w:tc>
        <w:tc>
          <w:tcPr>
            <w:tcW w:w="1984" w:type="dxa"/>
            <w:vAlign w:val="center"/>
            <w:hideMark/>
          </w:tcPr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5E5A0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Quantidade de vagas</w:t>
            </w:r>
          </w:p>
        </w:tc>
      </w:tr>
      <w:tr w:rsidR="00913463" w:rsidRPr="005E5A02" w:rsidTr="00D07683">
        <w:trPr>
          <w:trHeight w:val="340"/>
          <w:jc w:val="center"/>
        </w:trPr>
        <w:tc>
          <w:tcPr>
            <w:tcW w:w="3231" w:type="dxa"/>
            <w:vMerge w:val="restart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5E5A0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Estação</w:t>
            </w:r>
          </w:p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701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EST1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20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30</w:t>
            </w:r>
          </w:p>
        </w:tc>
      </w:tr>
      <w:tr w:rsidR="00913463" w:rsidRPr="005E5A02" w:rsidTr="00D07683">
        <w:trPr>
          <w:trHeight w:val="340"/>
          <w:jc w:val="center"/>
        </w:trPr>
        <w:tc>
          <w:tcPr>
            <w:tcW w:w="3231" w:type="dxa"/>
            <w:vMerge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701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EST2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20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30</w:t>
            </w:r>
          </w:p>
        </w:tc>
      </w:tr>
      <w:tr w:rsidR="00913463" w:rsidRPr="005E5A02" w:rsidTr="00D07683">
        <w:trPr>
          <w:trHeight w:val="340"/>
          <w:jc w:val="center"/>
        </w:trPr>
        <w:tc>
          <w:tcPr>
            <w:tcW w:w="3231" w:type="dxa"/>
            <w:vMerge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701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EST3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20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30</w:t>
            </w:r>
          </w:p>
        </w:tc>
      </w:tr>
      <w:tr w:rsidR="00913463" w:rsidRPr="005E5A02" w:rsidTr="00D07683">
        <w:trPr>
          <w:trHeight w:val="340"/>
          <w:jc w:val="center"/>
        </w:trPr>
        <w:tc>
          <w:tcPr>
            <w:tcW w:w="3231" w:type="dxa"/>
            <w:vMerge w:val="restart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5E5A0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Ponto de Apoio</w:t>
            </w:r>
          </w:p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701" w:type="dxa"/>
            <w:vAlign w:val="center"/>
          </w:tcPr>
          <w:p w:rsidR="00913463" w:rsidRPr="005E5A02" w:rsidRDefault="00913463" w:rsidP="00C56B4E">
            <w:pPr>
              <w:tabs>
                <w:tab w:val="center" w:pos="671"/>
                <w:tab w:val="right" w:pos="1343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PA1</w:t>
            </w:r>
          </w:p>
        </w:tc>
        <w:tc>
          <w:tcPr>
            <w:tcW w:w="1984" w:type="dxa"/>
            <w:vAlign w:val="center"/>
            <w:hideMark/>
          </w:tcPr>
          <w:p w:rsidR="00913463" w:rsidRPr="005E5A02" w:rsidRDefault="00913463" w:rsidP="00C56B4E">
            <w:pPr>
              <w:tabs>
                <w:tab w:val="center" w:pos="671"/>
                <w:tab w:val="right" w:pos="1343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5E5A0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1984" w:type="dxa"/>
            <w:vAlign w:val="center"/>
            <w:hideMark/>
          </w:tcPr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5E5A0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10</w:t>
            </w:r>
          </w:p>
        </w:tc>
      </w:tr>
      <w:tr w:rsidR="00913463" w:rsidRPr="005E5A02" w:rsidTr="00D07683">
        <w:trPr>
          <w:trHeight w:val="340"/>
          <w:jc w:val="center"/>
        </w:trPr>
        <w:tc>
          <w:tcPr>
            <w:tcW w:w="3231" w:type="dxa"/>
            <w:vMerge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701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PA2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10</w:t>
            </w:r>
          </w:p>
        </w:tc>
      </w:tr>
      <w:tr w:rsidR="00913463" w:rsidRPr="005E5A02" w:rsidTr="00D07683">
        <w:trPr>
          <w:trHeight w:val="340"/>
          <w:jc w:val="center"/>
        </w:trPr>
        <w:tc>
          <w:tcPr>
            <w:tcW w:w="3231" w:type="dxa"/>
            <w:vMerge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701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PA3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10</w:t>
            </w:r>
          </w:p>
        </w:tc>
      </w:tr>
      <w:tr w:rsidR="00913463" w:rsidRPr="005E5A02" w:rsidTr="00D07683">
        <w:trPr>
          <w:trHeight w:val="340"/>
          <w:jc w:val="center"/>
        </w:trPr>
        <w:tc>
          <w:tcPr>
            <w:tcW w:w="3231" w:type="dxa"/>
            <w:vMerge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701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PA4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10</w:t>
            </w:r>
          </w:p>
        </w:tc>
      </w:tr>
      <w:tr w:rsidR="00913463" w:rsidRPr="005E5A02" w:rsidTr="00D07683">
        <w:trPr>
          <w:trHeight w:val="340"/>
          <w:jc w:val="center"/>
        </w:trPr>
        <w:tc>
          <w:tcPr>
            <w:tcW w:w="3231" w:type="dxa"/>
            <w:vMerge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701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PA5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10</w:t>
            </w:r>
          </w:p>
        </w:tc>
      </w:tr>
      <w:tr w:rsidR="00913463" w:rsidRPr="005E5A02" w:rsidTr="00D07683">
        <w:trPr>
          <w:trHeight w:val="340"/>
          <w:jc w:val="center"/>
        </w:trPr>
        <w:tc>
          <w:tcPr>
            <w:tcW w:w="3231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5E5A0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Sede administrativa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/ Oficina</w:t>
            </w:r>
          </w:p>
        </w:tc>
        <w:tc>
          <w:tcPr>
            <w:tcW w:w="1701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Sede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984" w:type="dxa"/>
            <w:vAlign w:val="center"/>
          </w:tcPr>
          <w:p w:rsidR="00913463" w:rsidRPr="005E5A02" w:rsidRDefault="00913463" w:rsidP="00C56B4E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5E5A02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D07683" w:rsidRPr="005E5A02" w:rsidTr="0067006D">
        <w:trPr>
          <w:trHeight w:val="340"/>
          <w:jc w:val="center"/>
        </w:trPr>
        <w:tc>
          <w:tcPr>
            <w:tcW w:w="4932" w:type="dxa"/>
            <w:gridSpan w:val="2"/>
            <w:vAlign w:val="center"/>
          </w:tcPr>
          <w:p w:rsidR="00D07683" w:rsidRPr="005E5A02" w:rsidRDefault="00D07683" w:rsidP="00D07683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E5A0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Total</w:t>
            </w:r>
          </w:p>
        </w:tc>
        <w:tc>
          <w:tcPr>
            <w:tcW w:w="1984" w:type="dxa"/>
            <w:vAlign w:val="center"/>
          </w:tcPr>
          <w:p w:rsidR="00D07683" w:rsidRPr="005E5A02" w:rsidRDefault="00D07683" w:rsidP="00D0768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100</w:t>
            </w:r>
          </w:p>
        </w:tc>
        <w:tc>
          <w:tcPr>
            <w:tcW w:w="1984" w:type="dxa"/>
            <w:vAlign w:val="center"/>
          </w:tcPr>
          <w:p w:rsidR="00D07683" w:rsidRPr="005E5A02" w:rsidRDefault="00D07683" w:rsidP="00D0768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5E5A0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140</w:t>
            </w:r>
          </w:p>
        </w:tc>
      </w:tr>
    </w:tbl>
    <w:p w:rsidR="00AC273B" w:rsidRPr="003C6420" w:rsidRDefault="00AC273B" w:rsidP="00AC273B">
      <w:pPr>
        <w:spacing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AC273B" w:rsidRDefault="00AC273B" w:rsidP="00AC273B">
      <w:pPr>
        <w:pStyle w:val="Txto"/>
        <w:ind w:firstLine="0"/>
        <w:rPr>
          <w:color w:val="000000" w:themeColor="text1"/>
          <w:sz w:val="20"/>
        </w:rPr>
      </w:pPr>
      <w:r w:rsidRPr="00AE5640">
        <w:rPr>
          <w:color w:val="000000" w:themeColor="text1"/>
          <w:sz w:val="20"/>
        </w:rPr>
        <w:t>¹ A</w:t>
      </w:r>
      <w:r>
        <w:rPr>
          <w:color w:val="000000" w:themeColor="text1"/>
          <w:sz w:val="20"/>
        </w:rPr>
        <w:t>s</w:t>
      </w:r>
      <w:r w:rsidRPr="00AE5640">
        <w:rPr>
          <w:color w:val="000000" w:themeColor="text1"/>
          <w:sz w:val="20"/>
        </w:rPr>
        <w:t xml:space="preserve"> descriç</w:t>
      </w:r>
      <w:r>
        <w:rPr>
          <w:color w:val="000000" w:themeColor="text1"/>
          <w:sz w:val="20"/>
        </w:rPr>
        <w:t>ões</w:t>
      </w:r>
      <w:r w:rsidRPr="00AE5640">
        <w:rPr>
          <w:color w:val="000000" w:themeColor="text1"/>
          <w:sz w:val="20"/>
        </w:rPr>
        <w:t xml:space="preserve"> e localizaç</w:t>
      </w:r>
      <w:r>
        <w:rPr>
          <w:color w:val="000000" w:themeColor="text1"/>
          <w:sz w:val="20"/>
        </w:rPr>
        <w:t>ões</w:t>
      </w:r>
      <w:r w:rsidRPr="00AE5640">
        <w:rPr>
          <w:color w:val="000000" w:themeColor="text1"/>
          <w:sz w:val="20"/>
        </w:rPr>
        <w:t xml:space="preserve"> de cada espaço est</w:t>
      </w:r>
      <w:r>
        <w:rPr>
          <w:color w:val="000000" w:themeColor="text1"/>
          <w:sz w:val="20"/>
        </w:rPr>
        <w:t>ão</w:t>
      </w:r>
      <w:r w:rsidRPr="00AE5640">
        <w:rPr>
          <w:color w:val="000000" w:themeColor="text1"/>
          <w:sz w:val="20"/>
        </w:rPr>
        <w:t xml:space="preserve"> demostrada na</w:t>
      </w:r>
      <w:r>
        <w:rPr>
          <w:color w:val="000000" w:themeColor="text1"/>
          <w:sz w:val="20"/>
        </w:rPr>
        <w:t>s</w:t>
      </w:r>
      <w:r w:rsidRPr="00AE5640">
        <w:rPr>
          <w:color w:val="000000" w:themeColor="text1"/>
          <w:sz w:val="20"/>
        </w:rPr>
        <w:t xml:space="preserve"> </w:t>
      </w:r>
      <w:r w:rsidRPr="00AE5640">
        <w:rPr>
          <w:color w:val="000000" w:themeColor="text1"/>
          <w:sz w:val="20"/>
        </w:rPr>
        <w:fldChar w:fldCharType="begin"/>
      </w:r>
      <w:r w:rsidRPr="00AE5640">
        <w:rPr>
          <w:color w:val="000000" w:themeColor="text1"/>
          <w:sz w:val="20"/>
        </w:rPr>
        <w:instrText xml:space="preserve"> REF _Ref328143684 \h  \* MERGEFORMAT </w:instrText>
      </w:r>
      <w:r w:rsidRPr="00AE5640">
        <w:rPr>
          <w:color w:val="000000" w:themeColor="text1"/>
          <w:sz w:val="20"/>
        </w:rPr>
      </w:r>
      <w:r w:rsidRPr="00AE5640">
        <w:rPr>
          <w:color w:val="000000" w:themeColor="text1"/>
          <w:sz w:val="20"/>
        </w:rPr>
        <w:fldChar w:fldCharType="separate"/>
      </w:r>
      <w:r w:rsidR="00A56B89" w:rsidRPr="00A56B89">
        <w:rPr>
          <w:sz w:val="20"/>
        </w:rPr>
        <w:t xml:space="preserve">Figura </w:t>
      </w:r>
      <w:r w:rsidR="00A56B89" w:rsidRPr="00A56B89">
        <w:rPr>
          <w:noProof/>
          <w:sz w:val="20"/>
        </w:rPr>
        <w:t>2</w:t>
      </w:r>
      <w:r w:rsidRPr="00AE5640">
        <w:rPr>
          <w:color w:val="000000" w:themeColor="text1"/>
          <w:sz w:val="20"/>
        </w:rPr>
        <w:fldChar w:fldCharType="end"/>
      </w:r>
      <w:r w:rsidRPr="00AE5640">
        <w:rPr>
          <w:color w:val="000000" w:themeColor="text1"/>
          <w:sz w:val="20"/>
        </w:rPr>
        <w:t xml:space="preserve"> do </w:t>
      </w:r>
      <w:r>
        <w:rPr>
          <w:color w:val="000000" w:themeColor="text1"/>
          <w:sz w:val="20"/>
        </w:rPr>
        <w:t>Tópico</w:t>
      </w:r>
      <w:r w:rsidRPr="00AE5640">
        <w:rPr>
          <w:color w:val="000000" w:themeColor="text1"/>
          <w:sz w:val="20"/>
        </w:rPr>
        <w:t xml:space="preserve"> </w:t>
      </w:r>
      <w:r w:rsidRPr="00AE5640">
        <w:rPr>
          <w:color w:val="000000" w:themeColor="text1"/>
          <w:sz w:val="20"/>
        </w:rPr>
        <w:fldChar w:fldCharType="begin"/>
      </w:r>
      <w:r w:rsidRPr="00AE5640">
        <w:rPr>
          <w:color w:val="000000" w:themeColor="text1"/>
          <w:sz w:val="20"/>
        </w:rPr>
        <w:instrText xml:space="preserve"> REF _Ref512799462 \r \h  \* MERGEFORMAT </w:instrText>
      </w:r>
      <w:r w:rsidRPr="00AE5640">
        <w:rPr>
          <w:color w:val="000000" w:themeColor="text1"/>
          <w:sz w:val="20"/>
        </w:rPr>
      </w:r>
      <w:r w:rsidRPr="00AE5640">
        <w:rPr>
          <w:color w:val="000000" w:themeColor="text1"/>
          <w:sz w:val="20"/>
        </w:rPr>
        <w:fldChar w:fldCharType="separate"/>
      </w:r>
      <w:r w:rsidR="00A56B89">
        <w:rPr>
          <w:color w:val="000000" w:themeColor="text1"/>
          <w:sz w:val="20"/>
        </w:rPr>
        <w:t>3</w:t>
      </w:r>
      <w:r w:rsidRPr="00AE5640">
        <w:rPr>
          <w:color w:val="000000" w:themeColor="text1"/>
          <w:sz w:val="20"/>
        </w:rPr>
        <w:fldChar w:fldCharType="end"/>
      </w:r>
      <w:r>
        <w:rPr>
          <w:color w:val="000000" w:themeColor="text1"/>
          <w:sz w:val="20"/>
        </w:rPr>
        <w:t xml:space="preserve"> deste projeto</w:t>
      </w:r>
      <w:r w:rsidRPr="00AE5640">
        <w:rPr>
          <w:color w:val="000000" w:themeColor="text1"/>
          <w:sz w:val="20"/>
        </w:rPr>
        <w:t>.</w:t>
      </w:r>
    </w:p>
    <w:p w:rsidR="00913463" w:rsidRDefault="00913463" w:rsidP="00913463">
      <w:pPr>
        <w:pStyle w:val="Txto"/>
        <w:rPr>
          <w:color w:val="000000" w:themeColor="text1"/>
        </w:rPr>
      </w:pPr>
    </w:p>
    <w:p w:rsidR="00913463" w:rsidRDefault="00AC273B" w:rsidP="00AC273B">
      <w:pPr>
        <w:pStyle w:val="Legenda"/>
        <w:rPr>
          <w:color w:val="000000" w:themeColor="text1"/>
        </w:rPr>
      </w:pPr>
      <w:bookmarkStart w:id="44" w:name="_Ref512849392"/>
      <w:bookmarkStart w:id="45" w:name="_Toc514308239"/>
      <w:r>
        <w:t xml:space="preserve">Tabela </w:t>
      </w:r>
      <w:fldSimple w:instr=" SEQ Tabela \* ARABIC ">
        <w:r w:rsidR="00A56B89">
          <w:rPr>
            <w:noProof/>
          </w:rPr>
          <w:t>3</w:t>
        </w:r>
      </w:fldSimple>
      <w:bookmarkEnd w:id="44"/>
      <w:r>
        <w:t xml:space="preserve"> </w:t>
      </w:r>
      <w:r w:rsidR="00913463">
        <w:t>– Tabela de preços sugerida para locação das bicicletas.</w:t>
      </w:r>
      <w:bookmarkEnd w:id="45"/>
    </w:p>
    <w:tbl>
      <w:tblPr>
        <w:tblStyle w:val="Tabelacomgrade"/>
        <w:tblW w:w="9015" w:type="dxa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5"/>
      </w:tblGrid>
      <w:tr w:rsidR="00913463" w:rsidRPr="00913463" w:rsidTr="00D07683">
        <w:trPr>
          <w:trHeight w:val="340"/>
          <w:jc w:val="center"/>
        </w:trPr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firstLine="0"/>
              <w:jc w:val="center"/>
              <w:rPr>
                <w:b/>
                <w:color w:val="000000" w:themeColor="text1"/>
                <w:sz w:val="22"/>
              </w:rPr>
            </w:pPr>
            <w:r w:rsidRPr="00913463">
              <w:rPr>
                <w:b/>
                <w:color w:val="000000" w:themeColor="text1"/>
                <w:sz w:val="22"/>
              </w:rPr>
              <w:t>Período</w:t>
            </w:r>
            <w:r>
              <w:rPr>
                <w:b/>
                <w:color w:val="000000" w:themeColor="text1"/>
                <w:sz w:val="22"/>
              </w:rPr>
              <w:t xml:space="preserve"> de utilização da bicicleta</w:t>
            </w:r>
          </w:p>
        </w:tc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hanging="11"/>
              <w:jc w:val="center"/>
              <w:rPr>
                <w:b/>
                <w:color w:val="000000" w:themeColor="text1"/>
                <w:sz w:val="22"/>
              </w:rPr>
            </w:pPr>
            <w:r w:rsidRPr="00913463">
              <w:rPr>
                <w:b/>
                <w:color w:val="000000" w:themeColor="text1"/>
                <w:sz w:val="22"/>
              </w:rPr>
              <w:t>Preço alta temporada</w:t>
            </w:r>
          </w:p>
          <w:p w:rsidR="00913463" w:rsidRPr="00913463" w:rsidRDefault="00913463" w:rsidP="00C56B4E">
            <w:pPr>
              <w:pStyle w:val="Txto"/>
              <w:spacing w:line="240" w:lineRule="auto"/>
              <w:ind w:hanging="11"/>
              <w:jc w:val="center"/>
              <w:rPr>
                <w:b/>
                <w:color w:val="000000" w:themeColor="text1"/>
                <w:sz w:val="22"/>
              </w:rPr>
            </w:pPr>
            <w:r w:rsidRPr="00913463">
              <w:rPr>
                <w:b/>
                <w:color w:val="000000" w:themeColor="text1"/>
                <w:sz w:val="22"/>
              </w:rPr>
              <w:t>(nov-mar)</w:t>
            </w:r>
          </w:p>
        </w:tc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firstLine="0"/>
              <w:jc w:val="center"/>
              <w:rPr>
                <w:b/>
                <w:color w:val="000000" w:themeColor="text1"/>
                <w:sz w:val="22"/>
              </w:rPr>
            </w:pPr>
            <w:r w:rsidRPr="00913463">
              <w:rPr>
                <w:b/>
                <w:color w:val="000000" w:themeColor="text1"/>
                <w:sz w:val="22"/>
              </w:rPr>
              <w:t>Preço baixa temporada</w:t>
            </w:r>
          </w:p>
          <w:p w:rsidR="00913463" w:rsidRPr="00913463" w:rsidRDefault="00913463" w:rsidP="00C56B4E">
            <w:pPr>
              <w:pStyle w:val="Txto"/>
              <w:spacing w:line="240" w:lineRule="auto"/>
              <w:ind w:firstLine="0"/>
              <w:jc w:val="center"/>
              <w:rPr>
                <w:b/>
                <w:color w:val="000000" w:themeColor="text1"/>
                <w:sz w:val="22"/>
              </w:rPr>
            </w:pPr>
            <w:r w:rsidRPr="00913463">
              <w:rPr>
                <w:b/>
                <w:color w:val="000000" w:themeColor="text1"/>
                <w:sz w:val="22"/>
              </w:rPr>
              <w:t>(abr-out)</w:t>
            </w:r>
          </w:p>
        </w:tc>
      </w:tr>
      <w:tr w:rsidR="00913463" w:rsidRPr="00913463" w:rsidTr="00D07683">
        <w:trPr>
          <w:trHeight w:val="340"/>
          <w:jc w:val="center"/>
        </w:trPr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firstLine="0"/>
              <w:jc w:val="center"/>
              <w:rPr>
                <w:color w:val="000000" w:themeColor="text1"/>
                <w:sz w:val="22"/>
              </w:rPr>
            </w:pPr>
            <w:r w:rsidRPr="00913463">
              <w:rPr>
                <w:color w:val="000000" w:themeColor="text1"/>
                <w:sz w:val="22"/>
              </w:rPr>
              <w:t>30 minutos</w:t>
            </w:r>
          </w:p>
        </w:tc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hanging="11"/>
              <w:jc w:val="center"/>
              <w:rPr>
                <w:color w:val="000000" w:themeColor="text1"/>
                <w:sz w:val="22"/>
              </w:rPr>
            </w:pPr>
            <w:r w:rsidRPr="00913463">
              <w:rPr>
                <w:color w:val="000000" w:themeColor="text1"/>
                <w:sz w:val="22"/>
              </w:rPr>
              <w:t>R$ 6,00</w:t>
            </w:r>
          </w:p>
        </w:tc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hanging="11"/>
              <w:jc w:val="center"/>
              <w:rPr>
                <w:color w:val="000000" w:themeColor="text1"/>
                <w:sz w:val="22"/>
              </w:rPr>
            </w:pPr>
            <w:r w:rsidRPr="00913463">
              <w:rPr>
                <w:color w:val="000000" w:themeColor="text1"/>
                <w:sz w:val="22"/>
              </w:rPr>
              <w:t>R$ 4,00</w:t>
            </w:r>
          </w:p>
        </w:tc>
      </w:tr>
      <w:tr w:rsidR="00913463" w:rsidRPr="00913463" w:rsidTr="00D07683">
        <w:trPr>
          <w:trHeight w:val="340"/>
          <w:jc w:val="center"/>
        </w:trPr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firstLine="0"/>
              <w:jc w:val="center"/>
              <w:rPr>
                <w:color w:val="000000" w:themeColor="text1"/>
                <w:sz w:val="22"/>
              </w:rPr>
            </w:pPr>
            <w:r w:rsidRPr="00913463">
              <w:rPr>
                <w:color w:val="000000" w:themeColor="text1"/>
                <w:sz w:val="22"/>
              </w:rPr>
              <w:t>2 horas</w:t>
            </w:r>
          </w:p>
        </w:tc>
        <w:tc>
          <w:tcPr>
            <w:tcW w:w="3005" w:type="dxa"/>
            <w:vAlign w:val="center"/>
          </w:tcPr>
          <w:p w:rsidR="00913463" w:rsidRPr="00913463" w:rsidRDefault="00913463" w:rsidP="001B78D8">
            <w:pPr>
              <w:pStyle w:val="Txto"/>
              <w:spacing w:line="240" w:lineRule="auto"/>
              <w:ind w:hanging="11"/>
              <w:jc w:val="center"/>
              <w:rPr>
                <w:color w:val="000000" w:themeColor="text1"/>
                <w:sz w:val="22"/>
              </w:rPr>
            </w:pPr>
            <w:r w:rsidRPr="00913463">
              <w:rPr>
                <w:color w:val="000000" w:themeColor="text1"/>
                <w:sz w:val="22"/>
              </w:rPr>
              <w:t>R$ 1</w:t>
            </w:r>
            <w:r w:rsidR="001B78D8">
              <w:rPr>
                <w:color w:val="000000" w:themeColor="text1"/>
                <w:sz w:val="22"/>
              </w:rPr>
              <w:t>2</w:t>
            </w:r>
            <w:r w:rsidRPr="00913463">
              <w:rPr>
                <w:color w:val="000000" w:themeColor="text1"/>
                <w:sz w:val="22"/>
              </w:rPr>
              <w:t>,00</w:t>
            </w:r>
          </w:p>
        </w:tc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hanging="11"/>
              <w:jc w:val="center"/>
              <w:rPr>
                <w:color w:val="000000" w:themeColor="text1"/>
                <w:sz w:val="22"/>
              </w:rPr>
            </w:pPr>
            <w:r w:rsidRPr="00913463">
              <w:rPr>
                <w:color w:val="000000" w:themeColor="text1"/>
                <w:sz w:val="22"/>
              </w:rPr>
              <w:t>R$ 7,00</w:t>
            </w:r>
          </w:p>
        </w:tc>
      </w:tr>
      <w:tr w:rsidR="00913463" w:rsidRPr="00913463" w:rsidTr="00D07683">
        <w:trPr>
          <w:trHeight w:val="340"/>
          <w:jc w:val="center"/>
        </w:trPr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firstLine="0"/>
              <w:jc w:val="center"/>
              <w:rPr>
                <w:color w:val="000000" w:themeColor="text1"/>
                <w:sz w:val="22"/>
              </w:rPr>
            </w:pPr>
            <w:r w:rsidRPr="00913463">
              <w:rPr>
                <w:color w:val="000000" w:themeColor="text1"/>
                <w:sz w:val="22"/>
              </w:rPr>
              <w:t>1 dia</w:t>
            </w:r>
          </w:p>
        </w:tc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hanging="11"/>
              <w:jc w:val="center"/>
              <w:rPr>
                <w:color w:val="000000" w:themeColor="text1"/>
                <w:sz w:val="22"/>
              </w:rPr>
            </w:pPr>
            <w:r w:rsidRPr="00913463">
              <w:rPr>
                <w:color w:val="000000" w:themeColor="text1"/>
                <w:sz w:val="22"/>
              </w:rPr>
              <w:t>R$ 25,00</w:t>
            </w:r>
          </w:p>
        </w:tc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hanging="11"/>
              <w:jc w:val="center"/>
              <w:rPr>
                <w:color w:val="000000" w:themeColor="text1"/>
                <w:sz w:val="22"/>
              </w:rPr>
            </w:pPr>
            <w:r w:rsidRPr="00913463">
              <w:rPr>
                <w:color w:val="000000" w:themeColor="text1"/>
                <w:sz w:val="22"/>
              </w:rPr>
              <w:t>R$ 13,00</w:t>
            </w:r>
          </w:p>
        </w:tc>
      </w:tr>
      <w:tr w:rsidR="00913463" w:rsidRPr="00913463" w:rsidTr="00D07683">
        <w:trPr>
          <w:trHeight w:val="340"/>
          <w:jc w:val="center"/>
        </w:trPr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firstLine="0"/>
              <w:jc w:val="center"/>
              <w:rPr>
                <w:color w:val="000000" w:themeColor="text1"/>
                <w:sz w:val="22"/>
              </w:rPr>
            </w:pPr>
            <w:r w:rsidRPr="00913463">
              <w:rPr>
                <w:color w:val="000000" w:themeColor="text1"/>
                <w:sz w:val="22"/>
              </w:rPr>
              <w:t>1 semana</w:t>
            </w:r>
          </w:p>
        </w:tc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hanging="11"/>
              <w:jc w:val="center"/>
              <w:rPr>
                <w:color w:val="000000" w:themeColor="text1"/>
                <w:sz w:val="22"/>
              </w:rPr>
            </w:pPr>
            <w:r w:rsidRPr="00913463">
              <w:rPr>
                <w:color w:val="000000" w:themeColor="text1"/>
                <w:sz w:val="22"/>
              </w:rPr>
              <w:t>R$ 110,00</w:t>
            </w:r>
          </w:p>
        </w:tc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hanging="11"/>
              <w:jc w:val="center"/>
              <w:rPr>
                <w:color w:val="000000" w:themeColor="text1"/>
                <w:sz w:val="22"/>
              </w:rPr>
            </w:pPr>
            <w:r w:rsidRPr="00913463">
              <w:rPr>
                <w:color w:val="000000" w:themeColor="text1"/>
                <w:sz w:val="22"/>
              </w:rPr>
              <w:t>R$ 70,00</w:t>
            </w:r>
          </w:p>
        </w:tc>
      </w:tr>
      <w:tr w:rsidR="00913463" w:rsidRPr="00913463" w:rsidTr="00D07683">
        <w:trPr>
          <w:trHeight w:val="340"/>
          <w:jc w:val="center"/>
        </w:trPr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firstLine="0"/>
              <w:jc w:val="center"/>
              <w:rPr>
                <w:color w:val="000000" w:themeColor="text1"/>
                <w:sz w:val="22"/>
              </w:rPr>
            </w:pPr>
            <w:r w:rsidRPr="00913463">
              <w:rPr>
                <w:color w:val="000000" w:themeColor="text1"/>
                <w:sz w:val="22"/>
              </w:rPr>
              <w:t>1 mês</w:t>
            </w:r>
          </w:p>
        </w:tc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hanging="11"/>
              <w:jc w:val="center"/>
              <w:rPr>
                <w:color w:val="000000" w:themeColor="text1"/>
                <w:sz w:val="22"/>
              </w:rPr>
            </w:pPr>
            <w:r w:rsidRPr="00913463">
              <w:rPr>
                <w:color w:val="000000" w:themeColor="text1"/>
                <w:sz w:val="22"/>
              </w:rPr>
              <w:t>R$ 150,00</w:t>
            </w:r>
          </w:p>
        </w:tc>
        <w:tc>
          <w:tcPr>
            <w:tcW w:w="3005" w:type="dxa"/>
            <w:vAlign w:val="center"/>
          </w:tcPr>
          <w:p w:rsidR="00913463" w:rsidRPr="00913463" w:rsidRDefault="00913463" w:rsidP="00C56B4E">
            <w:pPr>
              <w:pStyle w:val="Txto"/>
              <w:spacing w:line="240" w:lineRule="auto"/>
              <w:ind w:hanging="11"/>
              <w:jc w:val="center"/>
              <w:rPr>
                <w:color w:val="000000" w:themeColor="text1"/>
                <w:sz w:val="22"/>
              </w:rPr>
            </w:pPr>
            <w:r w:rsidRPr="00913463">
              <w:rPr>
                <w:color w:val="000000" w:themeColor="text1"/>
                <w:sz w:val="22"/>
              </w:rPr>
              <w:t>R$ 100,00</w:t>
            </w:r>
          </w:p>
        </w:tc>
      </w:tr>
    </w:tbl>
    <w:p w:rsidR="00AC273B" w:rsidRPr="003C6420" w:rsidRDefault="00AC273B" w:rsidP="00AC273B">
      <w:pPr>
        <w:spacing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913463" w:rsidRDefault="00913463" w:rsidP="00913463">
      <w:pPr>
        <w:pStyle w:val="Txto"/>
        <w:rPr>
          <w:color w:val="000000" w:themeColor="text1"/>
        </w:rPr>
      </w:pPr>
    </w:p>
    <w:p w:rsidR="00913463" w:rsidRDefault="00913463" w:rsidP="00913463">
      <w:pPr>
        <w:pStyle w:val="Txto"/>
        <w:rPr>
          <w:color w:val="000000" w:themeColor="text1"/>
        </w:rPr>
        <w:sectPr w:rsidR="00913463" w:rsidSect="0028727B">
          <w:headerReference w:type="default" r:id="rId20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33744F" w:rsidRPr="00913463" w:rsidRDefault="00AC273B" w:rsidP="00AC273B">
      <w:pPr>
        <w:pStyle w:val="Legenda"/>
      </w:pPr>
      <w:bookmarkStart w:id="46" w:name="_Ref512849444"/>
      <w:bookmarkStart w:id="47" w:name="_Toc501751180"/>
      <w:bookmarkStart w:id="48" w:name="_Toc514308240"/>
      <w:r>
        <w:lastRenderedPageBreak/>
        <w:t xml:space="preserve">Tabela </w:t>
      </w:r>
      <w:fldSimple w:instr=" SEQ Tabela \* ARABIC ">
        <w:r w:rsidR="00A56B89">
          <w:rPr>
            <w:noProof/>
          </w:rPr>
          <w:t>4</w:t>
        </w:r>
      </w:fldSimple>
      <w:bookmarkEnd w:id="46"/>
      <w:r>
        <w:t xml:space="preserve"> </w:t>
      </w:r>
      <w:r w:rsidR="00913463">
        <w:t>–</w:t>
      </w:r>
      <w:r w:rsidR="0033744F" w:rsidRPr="00913463">
        <w:t xml:space="preserve"> Receitas</w:t>
      </w:r>
      <w:bookmarkEnd w:id="47"/>
      <w:r w:rsidR="00913463">
        <w:t xml:space="preserve"> estimadas para a alta e baixa temporadas.</w:t>
      </w:r>
      <w:bookmarkEnd w:id="48"/>
    </w:p>
    <w:tbl>
      <w:tblPr>
        <w:tblW w:w="142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1605"/>
        <w:gridCol w:w="1554"/>
        <w:gridCol w:w="1557"/>
        <w:gridCol w:w="1697"/>
        <w:gridCol w:w="1304"/>
        <w:gridCol w:w="1928"/>
        <w:gridCol w:w="1645"/>
        <w:gridCol w:w="1660"/>
      </w:tblGrid>
      <w:tr w:rsidR="00913463" w:rsidRPr="00913463" w:rsidTr="00C56B4E">
        <w:trPr>
          <w:trHeight w:val="340"/>
        </w:trPr>
        <w:tc>
          <w:tcPr>
            <w:tcW w:w="14218" w:type="dxa"/>
            <w:gridSpan w:val="9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13463" w:rsidRPr="00913463" w:rsidRDefault="00913463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Alta temporada (nov-mar)</w:t>
            </w:r>
          </w:p>
        </w:tc>
      </w:tr>
      <w:tr w:rsidR="0033744F" w:rsidRPr="00913463" w:rsidTr="00913463">
        <w:trPr>
          <w:trHeight w:val="340"/>
        </w:trPr>
        <w:tc>
          <w:tcPr>
            <w:tcW w:w="126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Item</w:t>
            </w:r>
          </w:p>
        </w:tc>
        <w:tc>
          <w:tcPr>
            <w:tcW w:w="160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Planos</w:t>
            </w:r>
          </w:p>
        </w:tc>
        <w:tc>
          <w:tcPr>
            <w:tcW w:w="155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Preço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913463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Quanti</w:t>
            </w:r>
            <w:r w:rsidR="0033744F"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dade (pessimista)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913463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Quanti</w:t>
            </w: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dade </w:t>
            </w:r>
            <w:r w:rsidR="0033744F"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(esperado)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913463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Quanti</w:t>
            </w: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dade </w:t>
            </w:r>
            <w:r w:rsidR="0033744F"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(otimista)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1B78D8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Total </w:t>
            </w:r>
            <w:r w:rsidR="001B78D8">
              <w:rPr>
                <w:rFonts w:ascii="Times New Roman" w:hAnsi="Times New Roman" w:cs="Times New Roman"/>
                <w:b/>
                <w:sz w:val="22"/>
                <w:szCs w:val="22"/>
              </w:rPr>
              <w:t>mensal</w:t>
            </w: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(pessimista)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1B78D8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Total 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mensal (</w:t>
            </w:r>
            <w:r w:rsidR="0033744F"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esperado)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1B78D8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Total 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mensal </w:t>
            </w:r>
            <w:r w:rsidR="0033744F"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(otimista)</w:t>
            </w:r>
          </w:p>
        </w:tc>
      </w:tr>
      <w:tr w:rsidR="0033744F" w:rsidRPr="00913463" w:rsidTr="00913463">
        <w:trPr>
          <w:trHeight w:val="340"/>
        </w:trPr>
        <w:tc>
          <w:tcPr>
            <w:tcW w:w="1268" w:type="dxa"/>
            <w:vMerge w:val="restart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Bicicletas</w:t>
            </w:r>
          </w:p>
        </w:tc>
        <w:tc>
          <w:tcPr>
            <w:tcW w:w="160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913463" w:rsidP="0091346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30 min</w:t>
            </w:r>
            <w:r w:rsidR="001B78D8">
              <w:rPr>
                <w:rFonts w:ascii="Times New Roman" w:hAnsi="Times New Roman" w:cs="Times New Roman"/>
                <w:sz w:val="22"/>
                <w:szCs w:val="22"/>
              </w:rPr>
              <w:t>utos</w:t>
            </w:r>
          </w:p>
        </w:tc>
        <w:tc>
          <w:tcPr>
            <w:tcW w:w="155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6,00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600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630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660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108.000,00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113.400,00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118.800,00</w:t>
            </w:r>
          </w:p>
        </w:tc>
      </w:tr>
      <w:tr w:rsidR="0033744F" w:rsidRPr="00913463" w:rsidTr="00913463">
        <w:trPr>
          <w:trHeight w:val="340"/>
        </w:trPr>
        <w:tc>
          <w:tcPr>
            <w:tcW w:w="1268" w:type="dxa"/>
            <w:vMerge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60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913463" w:rsidP="0091346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 h</w:t>
            </w:r>
            <w:r w:rsidR="001B78D8">
              <w:rPr>
                <w:rFonts w:ascii="Times New Roman" w:hAnsi="Times New Roman" w:cs="Times New Roman"/>
                <w:sz w:val="22"/>
                <w:szCs w:val="22"/>
              </w:rPr>
              <w:t>oras</w:t>
            </w:r>
          </w:p>
        </w:tc>
        <w:tc>
          <w:tcPr>
            <w:tcW w:w="155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12,00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100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120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140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36.000,00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43.200,00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50.400,00</w:t>
            </w:r>
          </w:p>
        </w:tc>
      </w:tr>
      <w:tr w:rsidR="0033744F" w:rsidRPr="00913463" w:rsidTr="00913463">
        <w:trPr>
          <w:trHeight w:val="340"/>
        </w:trPr>
        <w:tc>
          <w:tcPr>
            <w:tcW w:w="1268" w:type="dxa"/>
            <w:vMerge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60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1 dia</w:t>
            </w:r>
          </w:p>
        </w:tc>
        <w:tc>
          <w:tcPr>
            <w:tcW w:w="155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25,00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27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28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30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20.250,00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21.000,00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22.500,00</w:t>
            </w:r>
          </w:p>
        </w:tc>
      </w:tr>
      <w:tr w:rsidR="0033744F" w:rsidRPr="00913463" w:rsidTr="00913463">
        <w:trPr>
          <w:trHeight w:val="340"/>
        </w:trPr>
        <w:tc>
          <w:tcPr>
            <w:tcW w:w="1268" w:type="dxa"/>
            <w:vMerge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60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1 semana</w:t>
            </w:r>
          </w:p>
        </w:tc>
        <w:tc>
          <w:tcPr>
            <w:tcW w:w="155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110,00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2.200,00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2.640,00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3.080,00</w:t>
            </w:r>
          </w:p>
        </w:tc>
      </w:tr>
      <w:tr w:rsidR="0033744F" w:rsidRPr="00913463" w:rsidTr="00913463">
        <w:trPr>
          <w:trHeight w:val="340"/>
        </w:trPr>
        <w:tc>
          <w:tcPr>
            <w:tcW w:w="1268" w:type="dxa"/>
            <w:vMerge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60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1B78D8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 mês</w:t>
            </w:r>
          </w:p>
        </w:tc>
        <w:tc>
          <w:tcPr>
            <w:tcW w:w="155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150,00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750,00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900,00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33744F" w:rsidRPr="00913463" w:rsidRDefault="0033744F" w:rsidP="00FD1A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1.050,00</w:t>
            </w:r>
          </w:p>
        </w:tc>
      </w:tr>
      <w:tr w:rsidR="0033744F" w:rsidRPr="00913463" w:rsidTr="00913463">
        <w:trPr>
          <w:trHeight w:val="340"/>
        </w:trPr>
        <w:tc>
          <w:tcPr>
            <w:tcW w:w="126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Publicidade</w:t>
            </w:r>
          </w:p>
        </w:tc>
        <w:tc>
          <w:tcPr>
            <w:tcW w:w="160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mensal</w:t>
            </w:r>
          </w:p>
        </w:tc>
        <w:tc>
          <w:tcPr>
            <w:tcW w:w="155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1.200,00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2.400,00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4.800,00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6.000,00</w:t>
            </w:r>
          </w:p>
        </w:tc>
      </w:tr>
      <w:tr w:rsidR="001B78D8" w:rsidRPr="00913463" w:rsidTr="00C56B4E">
        <w:trPr>
          <w:trHeight w:val="340"/>
        </w:trPr>
        <w:tc>
          <w:tcPr>
            <w:tcW w:w="4427" w:type="dxa"/>
            <w:gridSpan w:val="3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913463" w:rsidRDefault="001B78D8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TOTAL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913463" w:rsidRDefault="001B78D8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737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913463" w:rsidRDefault="001B78D8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790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913463" w:rsidRDefault="001B78D8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844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913463" w:rsidRDefault="001B78D8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R$  169.600,00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913463" w:rsidRDefault="001B78D8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R$  185.940,00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913463" w:rsidRDefault="001B78D8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R$  201.830,00</w:t>
            </w:r>
          </w:p>
        </w:tc>
      </w:tr>
      <w:tr w:rsidR="001B78D8" w:rsidRPr="00913463" w:rsidTr="001B78D8">
        <w:trPr>
          <w:trHeight w:val="20"/>
        </w:trPr>
        <w:tc>
          <w:tcPr>
            <w:tcW w:w="14218" w:type="dxa"/>
            <w:gridSpan w:val="9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1B78D8" w:rsidRDefault="001B78D8" w:rsidP="00FD1A62">
            <w:pPr>
              <w:jc w:val="center"/>
              <w:rPr>
                <w:rFonts w:ascii="Times New Roman" w:hAnsi="Times New Roman" w:cs="Times New Roman"/>
                <w:b/>
                <w:sz w:val="12"/>
                <w:szCs w:val="22"/>
              </w:rPr>
            </w:pPr>
          </w:p>
        </w:tc>
      </w:tr>
      <w:tr w:rsidR="001B78D8" w:rsidRPr="00913463" w:rsidTr="00C56B4E">
        <w:trPr>
          <w:trHeight w:val="340"/>
        </w:trPr>
        <w:tc>
          <w:tcPr>
            <w:tcW w:w="14218" w:type="dxa"/>
            <w:gridSpan w:val="9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913463" w:rsidRDefault="001B78D8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Baixa temporada (abr-out)</w:t>
            </w:r>
          </w:p>
        </w:tc>
      </w:tr>
      <w:tr w:rsidR="001B78D8" w:rsidRPr="00913463" w:rsidTr="00913463">
        <w:trPr>
          <w:trHeight w:val="340"/>
        </w:trPr>
        <w:tc>
          <w:tcPr>
            <w:tcW w:w="126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Item</w:t>
            </w:r>
          </w:p>
        </w:tc>
        <w:tc>
          <w:tcPr>
            <w:tcW w:w="160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Planos</w:t>
            </w:r>
          </w:p>
        </w:tc>
        <w:tc>
          <w:tcPr>
            <w:tcW w:w="155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Preço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Quantidade (pessimista)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Quantidade (esperado)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Quantidade (otimista)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Total 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mensal</w:t>
            </w: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(pessimista)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Total 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mensal (</w:t>
            </w: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esperado)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Total 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mensal </w:t>
            </w: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(otimista)</w:t>
            </w:r>
          </w:p>
        </w:tc>
      </w:tr>
      <w:tr w:rsidR="001B78D8" w:rsidRPr="00913463" w:rsidTr="00913463">
        <w:trPr>
          <w:trHeight w:val="340"/>
        </w:trPr>
        <w:tc>
          <w:tcPr>
            <w:tcW w:w="1268" w:type="dxa"/>
            <w:vMerge w:val="restart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Bicicletas</w:t>
            </w:r>
          </w:p>
        </w:tc>
        <w:tc>
          <w:tcPr>
            <w:tcW w:w="160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30 minutos</w:t>
            </w:r>
          </w:p>
        </w:tc>
        <w:tc>
          <w:tcPr>
            <w:tcW w:w="155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4,00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150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180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210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18.000,00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21.600,00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25.200,00</w:t>
            </w:r>
          </w:p>
        </w:tc>
      </w:tr>
      <w:tr w:rsidR="001B78D8" w:rsidRPr="00913463" w:rsidTr="00913463">
        <w:trPr>
          <w:trHeight w:val="340"/>
        </w:trPr>
        <w:tc>
          <w:tcPr>
            <w:tcW w:w="1268" w:type="dxa"/>
            <w:vMerge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60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 horas</w:t>
            </w:r>
          </w:p>
        </w:tc>
        <w:tc>
          <w:tcPr>
            <w:tcW w:w="155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7,00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30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35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50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6.300,00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7.350,00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10.500,00</w:t>
            </w:r>
          </w:p>
        </w:tc>
      </w:tr>
      <w:tr w:rsidR="001B78D8" w:rsidRPr="00913463" w:rsidTr="00913463">
        <w:trPr>
          <w:trHeight w:val="340"/>
        </w:trPr>
        <w:tc>
          <w:tcPr>
            <w:tcW w:w="1268" w:type="dxa"/>
            <w:vMerge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60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1 dia</w:t>
            </w:r>
          </w:p>
        </w:tc>
        <w:tc>
          <w:tcPr>
            <w:tcW w:w="155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13,00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1.170,00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1.950,00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2.730,00</w:t>
            </w:r>
          </w:p>
        </w:tc>
      </w:tr>
      <w:tr w:rsidR="001B78D8" w:rsidRPr="00913463" w:rsidTr="00913463">
        <w:trPr>
          <w:trHeight w:val="340"/>
        </w:trPr>
        <w:tc>
          <w:tcPr>
            <w:tcW w:w="1268" w:type="dxa"/>
            <w:vMerge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60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1 semana</w:t>
            </w:r>
          </w:p>
        </w:tc>
        <w:tc>
          <w:tcPr>
            <w:tcW w:w="155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70,00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10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15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2.240,00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2.800,00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4.200,00</w:t>
            </w:r>
          </w:p>
        </w:tc>
      </w:tr>
      <w:tr w:rsidR="001B78D8" w:rsidRPr="00913463" w:rsidTr="00913463">
        <w:trPr>
          <w:trHeight w:val="340"/>
        </w:trPr>
        <w:tc>
          <w:tcPr>
            <w:tcW w:w="1268" w:type="dxa"/>
            <w:vMerge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60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 mês</w:t>
            </w:r>
          </w:p>
        </w:tc>
        <w:tc>
          <w:tcPr>
            <w:tcW w:w="155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100,00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10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15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800,00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1.000,00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1B78D8" w:rsidRPr="00913463" w:rsidRDefault="001B78D8" w:rsidP="001B78D8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sz w:val="22"/>
                <w:szCs w:val="22"/>
              </w:rPr>
              <w:t>R$  1.500,00</w:t>
            </w:r>
          </w:p>
        </w:tc>
      </w:tr>
      <w:tr w:rsidR="0033744F" w:rsidRPr="00913463" w:rsidTr="00913463">
        <w:trPr>
          <w:trHeight w:val="340"/>
        </w:trPr>
        <w:tc>
          <w:tcPr>
            <w:tcW w:w="126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Publicidade</w:t>
            </w:r>
          </w:p>
        </w:tc>
        <w:tc>
          <w:tcPr>
            <w:tcW w:w="160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mensal</w:t>
            </w:r>
          </w:p>
        </w:tc>
        <w:tc>
          <w:tcPr>
            <w:tcW w:w="155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R$ 700,00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FD1A62">
            <w:pPr>
              <w:jc w:val="center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8C50E2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R$ 700,00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8C50E2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R$ 1.400,00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33744F" w:rsidRPr="00913463" w:rsidRDefault="0033744F" w:rsidP="008C50E2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R$ 2.100,00</w:t>
            </w:r>
          </w:p>
        </w:tc>
      </w:tr>
      <w:tr w:rsidR="001B78D8" w:rsidRPr="00913463" w:rsidTr="00C56B4E">
        <w:trPr>
          <w:trHeight w:val="340"/>
        </w:trPr>
        <w:tc>
          <w:tcPr>
            <w:tcW w:w="4427" w:type="dxa"/>
            <w:gridSpan w:val="3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913463" w:rsidRDefault="001B78D8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TOTAL</w:t>
            </w:r>
          </w:p>
        </w:tc>
        <w:tc>
          <w:tcPr>
            <w:tcW w:w="155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913463" w:rsidRDefault="001B78D8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199</w:t>
            </w:r>
          </w:p>
        </w:tc>
        <w:tc>
          <w:tcPr>
            <w:tcW w:w="169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913463" w:rsidRDefault="001B78D8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240</w:t>
            </w:r>
          </w:p>
        </w:tc>
        <w:tc>
          <w:tcPr>
            <w:tcW w:w="130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913463" w:rsidRDefault="001B78D8" w:rsidP="00FD1A62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297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913463" w:rsidRDefault="001B78D8" w:rsidP="008C50E2">
            <w:pPr>
              <w:jc w:val="righ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R$  29.210,00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913463" w:rsidRDefault="001B78D8" w:rsidP="008C50E2">
            <w:pPr>
              <w:jc w:val="righ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R$  36.100,00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913463" w:rsidRDefault="001B78D8" w:rsidP="008C50E2">
            <w:pPr>
              <w:jc w:val="righ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sz w:val="22"/>
                <w:szCs w:val="22"/>
              </w:rPr>
              <w:t>R$  46.230,00</w:t>
            </w:r>
          </w:p>
        </w:tc>
      </w:tr>
      <w:tr w:rsidR="001B78D8" w:rsidRPr="00913463" w:rsidTr="00C56B4E">
        <w:trPr>
          <w:trHeight w:val="20"/>
        </w:trPr>
        <w:tc>
          <w:tcPr>
            <w:tcW w:w="14218" w:type="dxa"/>
            <w:gridSpan w:val="9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1B78D8" w:rsidRPr="001B78D8" w:rsidRDefault="001B78D8" w:rsidP="00C56B4E">
            <w:pPr>
              <w:jc w:val="center"/>
              <w:rPr>
                <w:rFonts w:ascii="Times New Roman" w:hAnsi="Times New Roman" w:cs="Times New Roman"/>
                <w:b/>
                <w:sz w:val="12"/>
                <w:szCs w:val="22"/>
              </w:rPr>
            </w:pPr>
          </w:p>
        </w:tc>
      </w:tr>
      <w:tr w:rsidR="008C50E2" w:rsidRPr="00913463" w:rsidTr="00913463">
        <w:trPr>
          <w:trHeight w:val="340"/>
        </w:trPr>
        <w:tc>
          <w:tcPr>
            <w:tcW w:w="8985" w:type="dxa"/>
            <w:gridSpan w:val="6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8C50E2" w:rsidRPr="00913463" w:rsidRDefault="001B78D8" w:rsidP="001B78D8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TOTAL ANUAL</w:t>
            </w:r>
          </w:p>
        </w:tc>
        <w:tc>
          <w:tcPr>
            <w:tcW w:w="192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8C50E2" w:rsidRPr="00913463" w:rsidRDefault="008C50E2" w:rsidP="008C50E2">
            <w:pPr>
              <w:jc w:val="right"/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>R$ 1.052.470,00</w:t>
            </w:r>
          </w:p>
        </w:tc>
        <w:tc>
          <w:tcPr>
            <w:tcW w:w="164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8C50E2" w:rsidRPr="00913463" w:rsidRDefault="008C50E2" w:rsidP="008C50E2">
            <w:pPr>
              <w:jc w:val="right"/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 xml:space="preserve">R$ 1.182.400,00 </w:t>
            </w:r>
          </w:p>
        </w:tc>
        <w:tc>
          <w:tcPr>
            <w:tcW w:w="166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8C50E2" w:rsidRPr="00913463" w:rsidRDefault="008C50E2" w:rsidP="008C50E2">
            <w:pPr>
              <w:jc w:val="right"/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913463">
              <w:rPr>
                <w:rFonts w:ascii="Times New Roman" w:hAnsi="Times New Roman" w:cs="Times New Roman"/>
                <w:b/>
                <w:color w:val="000000"/>
                <w:sz w:val="22"/>
                <w:szCs w:val="22"/>
              </w:rPr>
              <w:t xml:space="preserve">R$ 1.332.760,00 </w:t>
            </w:r>
          </w:p>
        </w:tc>
      </w:tr>
    </w:tbl>
    <w:p w:rsidR="00AC273B" w:rsidRPr="003C6420" w:rsidRDefault="00AC273B" w:rsidP="00AC273B">
      <w:pPr>
        <w:spacing w:line="276" w:lineRule="auto"/>
        <w:jc w:val="both"/>
        <w:rPr>
          <w:rFonts w:ascii="Times New Roman" w:hAnsi="Times New Roman" w:cs="Times New Roman"/>
          <w:sz w:val="22"/>
          <w:szCs w:val="24"/>
        </w:rPr>
      </w:pPr>
      <w:bookmarkStart w:id="49" w:name="_Toc501751234"/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33744F" w:rsidRPr="003C6420" w:rsidRDefault="0033744F" w:rsidP="0033744F">
      <w:pPr>
        <w:rPr>
          <w:rFonts w:ascii="Times New Roman" w:hAnsi="Times New Roman" w:cs="Times New Roman"/>
          <w:color w:val="000000" w:themeColor="text1"/>
          <w:sz w:val="22"/>
          <w:szCs w:val="24"/>
        </w:rPr>
      </w:pPr>
    </w:p>
    <w:p w:rsidR="0033744F" w:rsidRDefault="0033744F" w:rsidP="0033744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3744F" w:rsidRDefault="0033744F" w:rsidP="0033744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3744F" w:rsidRDefault="0033744F" w:rsidP="0033744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3744F" w:rsidRPr="0018064A" w:rsidRDefault="0033744F" w:rsidP="0033744F">
      <w:pPr>
        <w:pStyle w:val="Ttulo2"/>
        <w:ind w:left="426" w:hanging="426"/>
        <w:rPr>
          <w:caps w:val="0"/>
          <w:color w:val="000000" w:themeColor="text1"/>
        </w:rPr>
      </w:pPr>
      <w:bookmarkStart w:id="50" w:name="_Toc514308263"/>
      <w:r w:rsidRPr="0018064A">
        <w:rPr>
          <w:caps w:val="0"/>
          <w:color w:val="000000" w:themeColor="text1"/>
        </w:rPr>
        <w:lastRenderedPageBreak/>
        <w:t>FLUXO</w:t>
      </w:r>
      <w:r w:rsidR="001B78D8" w:rsidRPr="0018064A">
        <w:rPr>
          <w:caps w:val="0"/>
          <w:color w:val="000000" w:themeColor="text1"/>
        </w:rPr>
        <w:t>S</w:t>
      </w:r>
      <w:r w:rsidRPr="0018064A">
        <w:rPr>
          <w:caps w:val="0"/>
          <w:color w:val="000000" w:themeColor="text1"/>
        </w:rPr>
        <w:t xml:space="preserve"> DE CAIXA</w:t>
      </w:r>
      <w:bookmarkEnd w:id="49"/>
      <w:bookmarkEnd w:id="50"/>
    </w:p>
    <w:p w:rsidR="0018064A" w:rsidRDefault="0018064A" w:rsidP="009C088B">
      <w:pPr>
        <w:spacing w:line="360" w:lineRule="auto"/>
        <w:ind w:firstLine="851"/>
        <w:rPr>
          <w:rFonts w:ascii="Times New Roman" w:hAnsi="Times New Roman" w:cs="Times New Roman"/>
          <w:color w:val="FF0000"/>
          <w:sz w:val="24"/>
          <w:szCs w:val="24"/>
        </w:rPr>
      </w:pPr>
    </w:p>
    <w:p w:rsidR="00A650C2" w:rsidRPr="00D07683" w:rsidRDefault="001B78D8" w:rsidP="009C088B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Foram realizadas estimativas dos fluxos de caixa pessimista (</w:t>
      </w:r>
      <w:r w:rsidR="005914E8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5914E8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_Ref512801184 \h </w:instrText>
      </w:r>
      <w:r w:rsidR="00A650C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\* MERGEFORMAT </w:instrText>
      </w:r>
      <w:r w:rsidR="005914E8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5914E8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Tabela 5</w:t>
      </w:r>
      <w:r w:rsidR="005914E8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esperado </w:t>
      </w:r>
      <w:r w:rsidR="00D07683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D07683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D07683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_Ref512806863 \h  \* MERGEFORMAT </w:instrText>
      </w:r>
      <w:r w:rsidR="00D07683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D07683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Tabela 6</w:t>
      </w:r>
      <w:r w:rsidR="00D07683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D07683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otimista (</w:t>
      </w:r>
      <w:r w:rsidR="00D07683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D07683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_Ref512806850 \h  \* MERGEFORMAT </w:instrText>
      </w:r>
      <w:r w:rsidR="00D07683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D07683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Tabela 7</w:t>
      </w:r>
      <w:r w:rsidR="00D07683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D07683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para um período de cinco anos.</w:t>
      </w:r>
      <w:r w:rsidR="001D3C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esta análise f</w:t>
      </w:r>
      <w:r w:rsidR="00A65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oi definida uma </w:t>
      </w:r>
      <w:r w:rsidR="003523FA">
        <w:rPr>
          <w:rFonts w:ascii="Times New Roman" w:hAnsi="Times New Roman" w:cs="Times New Roman"/>
          <w:color w:val="000000" w:themeColor="text1"/>
          <w:sz w:val="24"/>
          <w:szCs w:val="24"/>
        </w:rPr>
        <w:t>taxa mínima de atratividade (</w:t>
      </w:r>
      <w:r w:rsidR="00A650C2">
        <w:rPr>
          <w:rFonts w:ascii="Times New Roman" w:hAnsi="Times New Roman" w:cs="Times New Roman"/>
          <w:color w:val="000000" w:themeColor="text1"/>
          <w:sz w:val="24"/>
          <w:szCs w:val="24"/>
        </w:rPr>
        <w:t>TMA</w:t>
      </w:r>
      <w:r w:rsidR="003523F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A65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r w:rsidR="00A650C2" w:rsidRPr="00D07683">
        <w:rPr>
          <w:rFonts w:ascii="Times New Roman" w:hAnsi="Times New Roman" w:cs="Times New Roman"/>
          <w:color w:val="000000" w:themeColor="text1"/>
          <w:sz w:val="24"/>
          <w:szCs w:val="24"/>
        </w:rPr>
        <w:t>12,68%.</w:t>
      </w:r>
      <w:r w:rsidR="001D3C15" w:rsidRPr="00D076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1B78D8" w:rsidRPr="001B78D8" w:rsidRDefault="001B78D8" w:rsidP="001B78D8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3744F" w:rsidRPr="001B78D8" w:rsidRDefault="005914E8" w:rsidP="005914E8">
      <w:pPr>
        <w:pStyle w:val="Legenda"/>
      </w:pPr>
      <w:bookmarkStart w:id="51" w:name="_Ref512801184"/>
      <w:bookmarkStart w:id="52" w:name="_Toc501751181"/>
      <w:bookmarkStart w:id="53" w:name="_Toc514308241"/>
      <w:r>
        <w:t xml:space="preserve">Tabela </w:t>
      </w:r>
      <w:fldSimple w:instr=" SEQ Tabela \* ARABIC ">
        <w:r w:rsidR="00A56B89">
          <w:rPr>
            <w:noProof/>
          </w:rPr>
          <w:t>5</w:t>
        </w:r>
      </w:fldSimple>
      <w:bookmarkEnd w:id="51"/>
      <w:r>
        <w:t xml:space="preserve"> </w:t>
      </w:r>
      <w:r w:rsidR="0087027C">
        <w:t>–</w:t>
      </w:r>
      <w:r w:rsidR="0033744F" w:rsidRPr="001B78D8">
        <w:t xml:space="preserve"> Fluxo de </w:t>
      </w:r>
      <w:r w:rsidR="001B78D8" w:rsidRPr="001B78D8">
        <w:t>caixa pessi</w:t>
      </w:r>
      <w:r w:rsidR="0033744F" w:rsidRPr="001B78D8">
        <w:t>mista</w:t>
      </w:r>
      <w:bookmarkEnd w:id="52"/>
      <w:r w:rsidR="001B78D8">
        <w:t>.</w:t>
      </w:r>
      <w:bookmarkEnd w:id="53"/>
    </w:p>
    <w:tbl>
      <w:tblPr>
        <w:tblStyle w:val="Tabelacomgrade"/>
        <w:tblW w:w="1371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1814"/>
        <w:gridCol w:w="1814"/>
        <w:gridCol w:w="1814"/>
        <w:gridCol w:w="1814"/>
        <w:gridCol w:w="1814"/>
        <w:gridCol w:w="1814"/>
      </w:tblGrid>
      <w:tr w:rsidR="006538D8" w:rsidRPr="001B78D8" w:rsidTr="007561E4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33744F" w:rsidRPr="001B78D8" w:rsidRDefault="0033744F" w:rsidP="007561E4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sz w:val="22"/>
                <w:szCs w:val="22"/>
                <w:lang w:eastAsia="pt-BR"/>
              </w:rPr>
              <w:t>Ano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33744F" w:rsidRPr="001B78D8" w:rsidRDefault="0033744F" w:rsidP="00756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0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33744F" w:rsidRPr="001B78D8" w:rsidRDefault="0033744F" w:rsidP="00756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33744F" w:rsidRPr="001B78D8" w:rsidRDefault="0033744F" w:rsidP="00756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33744F" w:rsidRPr="001B78D8" w:rsidRDefault="0033744F" w:rsidP="00756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33744F" w:rsidRPr="001B78D8" w:rsidRDefault="0033744F" w:rsidP="00756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33744F" w:rsidRPr="001B78D8" w:rsidRDefault="0033744F" w:rsidP="00756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ED01FF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1B78D8" w:rsidRDefault="00ED01FF" w:rsidP="00ED01FF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Receitas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b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rutas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1.052.470,00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1.052.470,00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1.052.470,00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1.052.470,00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1.052.470,00 </w:t>
            </w:r>
          </w:p>
        </w:tc>
      </w:tr>
      <w:tr w:rsidR="00ED01FF" w:rsidRPr="001B78D8" w:rsidTr="00A20A5E">
        <w:trPr>
          <w:trHeight w:val="300"/>
        </w:trPr>
        <w:tc>
          <w:tcPr>
            <w:tcW w:w="2835" w:type="dxa"/>
            <w:vAlign w:val="center"/>
            <w:hideMark/>
          </w:tcPr>
          <w:p w:rsidR="00ED01FF" w:rsidRPr="001B78D8" w:rsidRDefault="00ED01FF" w:rsidP="00ED01FF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Impostos 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em r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eceitas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126.296,40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126.296,40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126.296,40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126.296,40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126.296,40 </w:t>
            </w:r>
          </w:p>
        </w:tc>
      </w:tr>
      <w:tr w:rsidR="00ED01FF" w:rsidRPr="001B78D8" w:rsidTr="00A20A5E">
        <w:trPr>
          <w:trHeight w:val="300"/>
        </w:trPr>
        <w:tc>
          <w:tcPr>
            <w:tcW w:w="2835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1B78D8" w:rsidRDefault="00ED01FF" w:rsidP="00ED01FF">
            <w:pPr>
              <w:ind w:left="98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 xml:space="preserve">Receitas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l</w:t>
            </w:r>
            <w:r w:rsidRPr="001B78D8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íquidas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926.173,60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926.173,60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926.173,60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926.173,60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926.173,60 </w:t>
            </w:r>
          </w:p>
        </w:tc>
      </w:tr>
      <w:tr w:rsidR="00ED01FF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1B78D8" w:rsidRDefault="00ED01FF" w:rsidP="00ED01FF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Custos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nuais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591.800,00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591.800,00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591.800,00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591.800,00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591.800,00 </w:t>
            </w:r>
          </w:p>
        </w:tc>
      </w:tr>
      <w:tr w:rsidR="00ED01FF" w:rsidRPr="001B78D8" w:rsidTr="00A20A5E">
        <w:trPr>
          <w:trHeight w:val="300"/>
        </w:trPr>
        <w:tc>
          <w:tcPr>
            <w:tcW w:w="2835" w:type="dxa"/>
            <w:vAlign w:val="center"/>
            <w:hideMark/>
          </w:tcPr>
          <w:p w:rsidR="00ED01FF" w:rsidRPr="001B78D8" w:rsidRDefault="00ED01FF" w:rsidP="00ED01FF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Valor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esidual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294.500,00 </w:t>
            </w:r>
          </w:p>
        </w:tc>
      </w:tr>
      <w:tr w:rsidR="00ED01FF" w:rsidRPr="001B78D8" w:rsidTr="00A20A5E">
        <w:trPr>
          <w:trHeight w:val="300"/>
        </w:trPr>
        <w:tc>
          <w:tcPr>
            <w:tcW w:w="2835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1B78D8" w:rsidRDefault="00ED01FF" w:rsidP="00ED01FF">
            <w:pPr>
              <w:ind w:left="98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Depreciação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46.100,00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46.100,00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46.100,00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46.100,00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46.100,00 </w:t>
            </w:r>
          </w:p>
        </w:tc>
      </w:tr>
      <w:tr w:rsidR="00ED01FF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1B78D8" w:rsidRDefault="00ED01FF" w:rsidP="00ED01FF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Fluxo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t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ributável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288.273,60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288.273,60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288.273,60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288.273,60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582.773,60 </w:t>
            </w:r>
          </w:p>
        </w:tc>
      </w:tr>
      <w:tr w:rsidR="00ED01FF" w:rsidRPr="001B78D8" w:rsidTr="00A20A5E">
        <w:trPr>
          <w:trHeight w:val="300"/>
        </w:trPr>
        <w:tc>
          <w:tcPr>
            <w:tcW w:w="2835" w:type="dxa"/>
            <w:vAlign w:val="center"/>
            <w:hideMark/>
          </w:tcPr>
          <w:p w:rsidR="00ED01FF" w:rsidRPr="001B78D8" w:rsidRDefault="00ED01FF" w:rsidP="00ED01FF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Imposto de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enda (30%)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86.482,08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86.482,08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86.482,08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86.482,08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174.832,08 </w:t>
            </w:r>
          </w:p>
        </w:tc>
      </w:tr>
      <w:tr w:rsidR="00ED01FF" w:rsidRPr="001B78D8" w:rsidTr="00A20A5E">
        <w:trPr>
          <w:trHeight w:val="300"/>
        </w:trPr>
        <w:tc>
          <w:tcPr>
            <w:tcW w:w="2835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1B78D8" w:rsidRDefault="00ED01FF" w:rsidP="00ED01FF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Fluxo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l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íquido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201.791,52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201.791,52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201.791,52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201.791,52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407.941,52 </w:t>
            </w:r>
          </w:p>
        </w:tc>
      </w:tr>
      <w:tr w:rsidR="00ED01FF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ED01FF" w:rsidRPr="001B78D8" w:rsidRDefault="00ED01FF" w:rsidP="00ED01FF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Depreciação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46.100,00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46.100,00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46.100,00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46.100,00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46.100,00 </w:t>
            </w:r>
          </w:p>
        </w:tc>
      </w:tr>
      <w:tr w:rsidR="00ED01FF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ED01FF" w:rsidRPr="001B78D8" w:rsidRDefault="00ED01FF" w:rsidP="00ED01FF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Investimentos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950.000,00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-</w:t>
            </w:r>
          </w:p>
        </w:tc>
      </w:tr>
      <w:tr w:rsidR="00ED01FF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A20A5E" w:rsidRDefault="00ED01FF" w:rsidP="00ED01FF">
            <w:pPr>
              <w:ind w:left="98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 xml:space="preserve">Fluxo de caixa líquido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A20A5E" w:rsidRDefault="00ED01FF" w:rsidP="00A20A5E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 xml:space="preserve">-R$  950.000,00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A20A5E" w:rsidRDefault="00ED01FF" w:rsidP="00A20A5E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 xml:space="preserve"> R$  247.891,52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A20A5E" w:rsidRDefault="00ED01FF" w:rsidP="00A20A5E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 xml:space="preserve"> R$  247.891,52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A20A5E" w:rsidRDefault="00ED01FF" w:rsidP="00A20A5E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 xml:space="preserve"> R$  247.891,52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A20A5E" w:rsidRDefault="00ED01FF" w:rsidP="00A20A5E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 xml:space="preserve"> R$  247.891,52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ED01FF" w:rsidRPr="00A20A5E" w:rsidRDefault="00ED01FF" w:rsidP="00A20A5E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 xml:space="preserve"> R$  454.041,52 </w:t>
            </w:r>
          </w:p>
        </w:tc>
      </w:tr>
      <w:tr w:rsidR="00ED01FF" w:rsidRPr="001B78D8" w:rsidTr="00A20A5E">
        <w:trPr>
          <w:trHeight w:val="300"/>
        </w:trPr>
        <w:tc>
          <w:tcPr>
            <w:tcW w:w="2835" w:type="dxa"/>
            <w:vAlign w:val="center"/>
            <w:hideMark/>
          </w:tcPr>
          <w:p w:rsidR="00ED01FF" w:rsidRPr="001B78D8" w:rsidRDefault="00ED01FF" w:rsidP="00ED01FF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Saldo acumulado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950.000,00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702.108,48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454.216,96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206.325,44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41.566,08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495.607,60 </w:t>
            </w:r>
          </w:p>
        </w:tc>
      </w:tr>
      <w:tr w:rsidR="00ED01FF" w:rsidRPr="001B78D8" w:rsidTr="00A20A5E">
        <w:trPr>
          <w:trHeight w:val="300"/>
        </w:trPr>
        <w:tc>
          <w:tcPr>
            <w:tcW w:w="2835" w:type="dxa"/>
            <w:vAlign w:val="center"/>
            <w:hideMark/>
          </w:tcPr>
          <w:p w:rsidR="00ED01FF" w:rsidRPr="001B78D8" w:rsidRDefault="00ED01FF" w:rsidP="00ED01FF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luxo de c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aixa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escontado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950.000,00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219.991,14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195.230,97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173.257,58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153.757,31 </w:t>
            </w:r>
          </w:p>
        </w:tc>
        <w:tc>
          <w:tcPr>
            <w:tcW w:w="1814" w:type="dxa"/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249.927,01 </w:t>
            </w:r>
          </w:p>
        </w:tc>
      </w:tr>
      <w:tr w:rsidR="00ED01FF" w:rsidRPr="001B78D8" w:rsidTr="00A20A5E">
        <w:trPr>
          <w:trHeight w:val="300"/>
        </w:trPr>
        <w:tc>
          <w:tcPr>
            <w:tcW w:w="2835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1B78D8" w:rsidRDefault="00ED01FF" w:rsidP="00ED01FF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Saldo acumulado desc.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950.000,00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730.008,86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534.777,88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361.520,30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-R$  207.762,99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ED01FF" w:rsidRPr="00ED01FF" w:rsidRDefault="00ED01FF" w:rsidP="00A20A5E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ED01F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R$  42.164,02 </w:t>
            </w:r>
          </w:p>
        </w:tc>
      </w:tr>
    </w:tbl>
    <w:p w:rsidR="00AC273B" w:rsidRPr="003C6420" w:rsidRDefault="00AC273B" w:rsidP="00AC273B">
      <w:pPr>
        <w:spacing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33744F" w:rsidRDefault="0033744F" w:rsidP="008C50E2">
      <w:pPr>
        <w:pStyle w:val="Txto"/>
        <w:ind w:firstLine="0"/>
        <w:rPr>
          <w:color w:val="000000" w:themeColor="text1"/>
        </w:rPr>
      </w:pPr>
    </w:p>
    <w:p w:rsidR="00D07683" w:rsidRDefault="00D07683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bookmarkStart w:id="54" w:name="_Ref512801792"/>
      <w:r>
        <w:br w:type="page"/>
      </w:r>
    </w:p>
    <w:p w:rsidR="007561E4" w:rsidRPr="001B78D8" w:rsidRDefault="007561E4" w:rsidP="007561E4">
      <w:pPr>
        <w:pStyle w:val="Legenda"/>
      </w:pPr>
      <w:bookmarkStart w:id="55" w:name="_Ref512806863"/>
      <w:bookmarkStart w:id="56" w:name="_Toc514308242"/>
      <w:r>
        <w:lastRenderedPageBreak/>
        <w:t xml:space="preserve">Tabela </w:t>
      </w:r>
      <w:fldSimple w:instr=" SEQ Tabela \* ARABIC ">
        <w:r w:rsidR="00A56B89">
          <w:rPr>
            <w:noProof/>
          </w:rPr>
          <w:t>6</w:t>
        </w:r>
      </w:fldSimple>
      <w:bookmarkEnd w:id="54"/>
      <w:bookmarkEnd w:id="55"/>
      <w:r>
        <w:t xml:space="preserve"> </w:t>
      </w:r>
      <w:r w:rsidR="0087027C">
        <w:t>–</w:t>
      </w:r>
      <w:r w:rsidRPr="001B78D8">
        <w:t xml:space="preserve"> Fluxo de caixa </w:t>
      </w:r>
      <w:r>
        <w:t>esperado.</w:t>
      </w:r>
      <w:bookmarkEnd w:id="56"/>
    </w:p>
    <w:tbl>
      <w:tblPr>
        <w:tblStyle w:val="Tabelacomgrade"/>
        <w:tblW w:w="1371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1814"/>
        <w:gridCol w:w="1814"/>
        <w:gridCol w:w="1814"/>
        <w:gridCol w:w="1814"/>
        <w:gridCol w:w="1814"/>
        <w:gridCol w:w="1814"/>
      </w:tblGrid>
      <w:tr w:rsidR="007561E4" w:rsidRPr="001B78D8" w:rsidTr="007561E4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7561E4" w:rsidRPr="007561E4" w:rsidRDefault="007561E4" w:rsidP="007561E4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  <w:lang w:eastAsia="pt-BR"/>
              </w:rPr>
            </w:pPr>
            <w:r w:rsidRPr="007561E4">
              <w:rPr>
                <w:rFonts w:ascii="Times New Roman" w:eastAsia="Times New Roman" w:hAnsi="Times New Roman" w:cs="Times New Roman"/>
                <w:b/>
                <w:sz w:val="22"/>
                <w:szCs w:val="22"/>
                <w:lang w:eastAsia="pt-BR"/>
              </w:rPr>
              <w:t>Ano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7561E4" w:rsidRPr="007561E4" w:rsidRDefault="007561E4" w:rsidP="007561E4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7561E4">
              <w:rPr>
                <w:rFonts w:ascii="Times New Roman" w:hAnsi="Times New Roman" w:cs="Times New Roman"/>
                <w:b/>
                <w:sz w:val="22"/>
                <w:szCs w:val="22"/>
              </w:rPr>
              <w:t>0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7561E4" w:rsidRPr="007561E4" w:rsidRDefault="007561E4" w:rsidP="007561E4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7561E4">
              <w:rPr>
                <w:rFonts w:ascii="Times New Roman" w:hAnsi="Times New Roman" w:cs="Times New Roman"/>
                <w:b/>
                <w:sz w:val="22"/>
                <w:szCs w:val="22"/>
              </w:rPr>
              <w:t>1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7561E4" w:rsidRPr="007561E4" w:rsidRDefault="007561E4" w:rsidP="007561E4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7561E4">
              <w:rPr>
                <w:rFonts w:ascii="Times New Roman" w:hAnsi="Times New Roman" w:cs="Times New Roman"/>
                <w:b/>
                <w:sz w:val="22"/>
                <w:szCs w:val="22"/>
              </w:rPr>
              <w:t>2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7561E4" w:rsidRPr="007561E4" w:rsidRDefault="007561E4" w:rsidP="007561E4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7561E4">
              <w:rPr>
                <w:rFonts w:ascii="Times New Roman" w:hAnsi="Times New Roman" w:cs="Times New Roman"/>
                <w:b/>
                <w:sz w:val="22"/>
                <w:szCs w:val="22"/>
              </w:rPr>
              <w:t>3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7561E4" w:rsidRPr="007561E4" w:rsidRDefault="007561E4" w:rsidP="007561E4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7561E4">
              <w:rPr>
                <w:rFonts w:ascii="Times New Roman" w:hAnsi="Times New Roman" w:cs="Times New Roman"/>
                <w:b/>
                <w:sz w:val="22"/>
                <w:szCs w:val="22"/>
              </w:rPr>
              <w:t>4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7561E4" w:rsidRPr="007561E4" w:rsidRDefault="007561E4" w:rsidP="007561E4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7561E4">
              <w:rPr>
                <w:rFonts w:ascii="Times New Roman" w:hAnsi="Times New Roman" w:cs="Times New Roman"/>
                <w:b/>
                <w:sz w:val="22"/>
                <w:szCs w:val="22"/>
              </w:rPr>
              <w:t>5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Receitas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b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rutas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1.182.400,00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1.182.400,00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1.182.400,00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1.182.400,00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1.182.400,00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Impostos 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em r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eceitas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141.888,00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141.888,00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141.888,00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141.888,00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141.888,00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 xml:space="preserve">Receitas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l</w:t>
            </w:r>
            <w:r w:rsidRPr="001B78D8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íquidas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1.040.512,00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1.040.512,00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1.040.512,00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1.040.512,00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1.040.512,00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Custos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nuais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591.800,00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591.800,00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591.800,00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591.800,00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591.800,00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Valor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esidual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294.500,00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Depreciação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46.100,00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46.100,00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46.100,00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46.100,00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46.100,00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Fluxo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t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ributável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402.612,00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402.612,00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402.612,00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402.612,00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697.112,00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Imposto de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enda (30%)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120.783,60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120.783,60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120.783,60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120.783,60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209.133,60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Fluxo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l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íquido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281.828,40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281.828,40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281.828,40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281.828,40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487.978,40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Depreciação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46.100,00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46.100,00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46.100,00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46.100,00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46.100,00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Investimentos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950.000,00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 xml:space="preserve">Fluxo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>de caixa l</w:t>
            </w:r>
            <w:r w:rsidRPr="001B78D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 xml:space="preserve">íquido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950.000,00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327.928,40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327.928,40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327.928,40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327.928,40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534.078,40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Saldo acumulado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950.000,00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622.071,60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294.143,20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33.785,20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361.713,60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895.792,00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luxo de c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aixa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escontado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950.000,00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291.019,81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258.265,31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229.197,36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203.401,02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293.983,29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bottom w:val="single" w:sz="12" w:space="0" w:color="auto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Saldo acumulado desc.</w:t>
            </w:r>
          </w:p>
        </w:tc>
        <w:tc>
          <w:tcPr>
            <w:tcW w:w="1814" w:type="dxa"/>
            <w:tcBorders>
              <w:bottom w:val="single" w:sz="12" w:space="0" w:color="auto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950.000,00 </w:t>
            </w:r>
          </w:p>
        </w:tc>
        <w:tc>
          <w:tcPr>
            <w:tcW w:w="1814" w:type="dxa"/>
            <w:tcBorders>
              <w:bottom w:val="single" w:sz="12" w:space="0" w:color="auto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658.980,19 </w:t>
            </w:r>
          </w:p>
        </w:tc>
        <w:tc>
          <w:tcPr>
            <w:tcW w:w="1814" w:type="dxa"/>
            <w:tcBorders>
              <w:bottom w:val="single" w:sz="12" w:space="0" w:color="auto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400.714,87 </w:t>
            </w:r>
          </w:p>
        </w:tc>
        <w:tc>
          <w:tcPr>
            <w:tcW w:w="1814" w:type="dxa"/>
            <w:tcBorders>
              <w:bottom w:val="single" w:sz="12" w:space="0" w:color="auto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171.517,51 </w:t>
            </w:r>
          </w:p>
        </w:tc>
        <w:tc>
          <w:tcPr>
            <w:tcW w:w="1814" w:type="dxa"/>
            <w:tcBorders>
              <w:bottom w:val="single" w:sz="12" w:space="0" w:color="auto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31.883,51 </w:t>
            </w:r>
          </w:p>
        </w:tc>
        <w:tc>
          <w:tcPr>
            <w:tcW w:w="1814" w:type="dxa"/>
            <w:tcBorders>
              <w:bottom w:val="single" w:sz="12" w:space="0" w:color="auto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325.866,80 </w:t>
            </w:r>
          </w:p>
        </w:tc>
      </w:tr>
    </w:tbl>
    <w:p w:rsidR="00AC273B" w:rsidRPr="003C6420" w:rsidRDefault="00AC273B" w:rsidP="00AC273B">
      <w:pPr>
        <w:spacing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7561E4" w:rsidRDefault="007561E4" w:rsidP="007561E4">
      <w:pPr>
        <w:pStyle w:val="Txto"/>
        <w:ind w:firstLine="0"/>
        <w:rPr>
          <w:color w:val="000000" w:themeColor="text1"/>
        </w:rPr>
      </w:pPr>
    </w:p>
    <w:p w:rsidR="007561E4" w:rsidRDefault="007561E4" w:rsidP="008C50E2">
      <w:pPr>
        <w:pStyle w:val="Txto"/>
        <w:ind w:firstLine="0"/>
        <w:rPr>
          <w:color w:val="000000" w:themeColor="text1"/>
        </w:rPr>
      </w:pPr>
    </w:p>
    <w:p w:rsidR="007561E4" w:rsidRDefault="007561E4" w:rsidP="008C50E2">
      <w:pPr>
        <w:pStyle w:val="Txto"/>
        <w:ind w:firstLine="0"/>
        <w:rPr>
          <w:color w:val="000000" w:themeColor="text1"/>
        </w:rPr>
      </w:pPr>
    </w:p>
    <w:p w:rsidR="00D07683" w:rsidRDefault="00D07683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bookmarkStart w:id="57" w:name="_Ref512801795"/>
      <w:r>
        <w:br w:type="page"/>
      </w:r>
    </w:p>
    <w:p w:rsidR="007561E4" w:rsidRPr="001B78D8" w:rsidRDefault="007561E4" w:rsidP="007561E4">
      <w:pPr>
        <w:pStyle w:val="Legenda"/>
      </w:pPr>
      <w:bookmarkStart w:id="58" w:name="_Ref512806850"/>
      <w:bookmarkStart w:id="59" w:name="_Toc514308243"/>
      <w:r>
        <w:lastRenderedPageBreak/>
        <w:t xml:space="preserve">Tabela </w:t>
      </w:r>
      <w:fldSimple w:instr=" SEQ Tabela \* ARABIC ">
        <w:r w:rsidR="00A56B89">
          <w:rPr>
            <w:noProof/>
          </w:rPr>
          <w:t>7</w:t>
        </w:r>
      </w:fldSimple>
      <w:bookmarkEnd w:id="57"/>
      <w:bookmarkEnd w:id="58"/>
      <w:r>
        <w:t xml:space="preserve"> </w:t>
      </w:r>
      <w:r w:rsidR="0087027C">
        <w:t>–</w:t>
      </w:r>
      <w:r w:rsidRPr="001B78D8">
        <w:t xml:space="preserve"> Fluxo de caixa </w:t>
      </w:r>
      <w:r>
        <w:t>otimista.</w:t>
      </w:r>
      <w:bookmarkEnd w:id="59"/>
    </w:p>
    <w:tbl>
      <w:tblPr>
        <w:tblStyle w:val="Tabelacomgrade"/>
        <w:tblW w:w="1371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1814"/>
        <w:gridCol w:w="1814"/>
        <w:gridCol w:w="1814"/>
        <w:gridCol w:w="1814"/>
        <w:gridCol w:w="1814"/>
        <w:gridCol w:w="1814"/>
      </w:tblGrid>
      <w:tr w:rsidR="007561E4" w:rsidRPr="001B78D8" w:rsidTr="00A650C2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7561E4" w:rsidRPr="001B78D8" w:rsidRDefault="007561E4" w:rsidP="000869D2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sz w:val="22"/>
                <w:szCs w:val="22"/>
                <w:lang w:eastAsia="pt-BR"/>
              </w:rPr>
              <w:t>Ano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7561E4" w:rsidRPr="001B78D8" w:rsidRDefault="007561E4" w:rsidP="000869D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0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7561E4" w:rsidRPr="001B78D8" w:rsidRDefault="007561E4" w:rsidP="000869D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7561E4" w:rsidRPr="001B78D8" w:rsidRDefault="007561E4" w:rsidP="000869D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7561E4" w:rsidRPr="001B78D8" w:rsidRDefault="007561E4" w:rsidP="000869D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7561E4" w:rsidRPr="001B78D8" w:rsidRDefault="007561E4" w:rsidP="000869D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7561E4" w:rsidRPr="001B78D8" w:rsidRDefault="007561E4" w:rsidP="000869D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Receitas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b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rutas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1.332.760,00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1.332.760,00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1.332.760,00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1.332.760,00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1.332.760,00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Impostos 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em r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eceitas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159.931,20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159.931,20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159.931,20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159.931,20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159.931,20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 xml:space="preserve">Receitas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l</w:t>
            </w:r>
            <w:r w:rsidRPr="001B78D8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íquidas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1.172.828,80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1.172.828,80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1.172.828,80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1.172.828,80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1.172.828,80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Custos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nuais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591.800,00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591.800,00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591.800,00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591.800,00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591.800,00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Valor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esidual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294.500,00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Depreciação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46.100,00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46.100,00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46.100,00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46.100,00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46.100,00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Fluxo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t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ributável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534.928,80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534.928,80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534.928,80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534.928,80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829.428,80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Imposto de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enda (30%)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160.478,64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160.478,64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160.478,64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160.478,64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248.828,64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Fluxo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l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íquido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374.450,16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374.450,16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374.450,16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374.450,16 </w:t>
            </w:r>
          </w:p>
        </w:tc>
        <w:tc>
          <w:tcPr>
            <w:tcW w:w="1814" w:type="dxa"/>
            <w:tcBorders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580.600,16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Depreciação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46.100,00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46.100,00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46.100,00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46.100,00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46.100,00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Investimentos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950.000,00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  <w:tc>
          <w:tcPr>
            <w:tcW w:w="1814" w:type="dxa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>-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 xml:space="preserve">Fluxo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>de caixa l</w:t>
            </w:r>
            <w:r w:rsidRPr="001B78D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 xml:space="preserve">íquido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950.000,00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420.550,16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420.550,16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420.550,16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420.550,16 </w:t>
            </w:r>
          </w:p>
        </w:tc>
        <w:tc>
          <w:tcPr>
            <w:tcW w:w="1814" w:type="dxa"/>
            <w:tcBorders>
              <w:top w:val="single" w:sz="12" w:space="0" w:color="000000" w:themeColor="text1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626.700,16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Saldo acumulado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950.000,00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529.449,84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108.899,68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311.650,48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732.200,64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1.358.900,80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luxo de c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aixa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</w:t>
            </w: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escontado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950.000,00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373.216,92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331.211,08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293.933,02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260.850,64 </w:t>
            </w:r>
          </w:p>
        </w:tc>
        <w:tc>
          <w:tcPr>
            <w:tcW w:w="1814" w:type="dxa"/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344.966,91 </w:t>
            </w:r>
          </w:p>
        </w:tc>
      </w:tr>
      <w:tr w:rsidR="00A20A5E" w:rsidRPr="001B78D8" w:rsidTr="00A20A5E">
        <w:trPr>
          <w:trHeight w:val="300"/>
        </w:trPr>
        <w:tc>
          <w:tcPr>
            <w:tcW w:w="2835" w:type="dxa"/>
            <w:tcBorders>
              <w:bottom w:val="single" w:sz="12" w:space="0" w:color="auto"/>
            </w:tcBorders>
            <w:vAlign w:val="center"/>
            <w:hideMark/>
          </w:tcPr>
          <w:p w:rsidR="00A20A5E" w:rsidRPr="001B78D8" w:rsidRDefault="00A20A5E" w:rsidP="00A20A5E">
            <w:pPr>
              <w:ind w:left="98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1B78D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Saldo acumulado desc.</w:t>
            </w:r>
          </w:p>
        </w:tc>
        <w:tc>
          <w:tcPr>
            <w:tcW w:w="1814" w:type="dxa"/>
            <w:tcBorders>
              <w:bottom w:val="single" w:sz="12" w:space="0" w:color="auto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950.000,00 </w:t>
            </w:r>
          </w:p>
        </w:tc>
        <w:tc>
          <w:tcPr>
            <w:tcW w:w="1814" w:type="dxa"/>
            <w:tcBorders>
              <w:bottom w:val="single" w:sz="12" w:space="0" w:color="auto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576.783,08 </w:t>
            </w:r>
          </w:p>
        </w:tc>
        <w:tc>
          <w:tcPr>
            <w:tcW w:w="1814" w:type="dxa"/>
            <w:tcBorders>
              <w:bottom w:val="single" w:sz="12" w:space="0" w:color="auto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-R$  245.572,00 </w:t>
            </w:r>
          </w:p>
        </w:tc>
        <w:tc>
          <w:tcPr>
            <w:tcW w:w="1814" w:type="dxa"/>
            <w:tcBorders>
              <w:bottom w:val="single" w:sz="12" w:space="0" w:color="auto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48.361,03 </w:t>
            </w:r>
          </w:p>
        </w:tc>
        <w:tc>
          <w:tcPr>
            <w:tcW w:w="1814" w:type="dxa"/>
            <w:tcBorders>
              <w:bottom w:val="single" w:sz="12" w:space="0" w:color="auto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309.211,67 </w:t>
            </w:r>
          </w:p>
        </w:tc>
        <w:tc>
          <w:tcPr>
            <w:tcW w:w="1814" w:type="dxa"/>
            <w:tcBorders>
              <w:bottom w:val="single" w:sz="12" w:space="0" w:color="auto"/>
            </w:tcBorders>
            <w:vAlign w:val="center"/>
            <w:hideMark/>
          </w:tcPr>
          <w:p w:rsidR="00A20A5E" w:rsidRPr="00A20A5E" w:rsidRDefault="00A20A5E" w:rsidP="00A20A5E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20A5E">
              <w:rPr>
                <w:rFonts w:ascii="Times New Roman" w:hAnsi="Times New Roman" w:cs="Times New Roman"/>
                <w:sz w:val="22"/>
                <w:szCs w:val="22"/>
              </w:rPr>
              <w:t xml:space="preserve"> R$  654.178,57 </w:t>
            </w:r>
          </w:p>
        </w:tc>
      </w:tr>
    </w:tbl>
    <w:p w:rsidR="00AC273B" w:rsidRPr="003C6420" w:rsidRDefault="00AC273B" w:rsidP="00AC273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7561E4" w:rsidRDefault="007561E4" w:rsidP="007561E4">
      <w:pPr>
        <w:pStyle w:val="Txto"/>
        <w:ind w:firstLine="0"/>
        <w:rPr>
          <w:color w:val="000000" w:themeColor="text1"/>
        </w:rPr>
      </w:pPr>
    </w:p>
    <w:p w:rsidR="007561E4" w:rsidRDefault="007561E4" w:rsidP="008C50E2">
      <w:pPr>
        <w:pStyle w:val="Txto"/>
        <w:ind w:firstLine="0"/>
        <w:rPr>
          <w:color w:val="000000" w:themeColor="text1"/>
        </w:rPr>
      </w:pPr>
    </w:p>
    <w:p w:rsidR="0033744F" w:rsidRDefault="0033744F" w:rsidP="005E7BBA">
      <w:pPr>
        <w:pStyle w:val="Txto"/>
        <w:rPr>
          <w:color w:val="000000" w:themeColor="text1"/>
        </w:rPr>
        <w:sectPr w:rsidR="0033744F" w:rsidSect="0033744F">
          <w:headerReference w:type="default" r:id="rId21"/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</w:p>
    <w:p w:rsidR="009C088B" w:rsidRPr="00B1363F" w:rsidRDefault="00B1363F" w:rsidP="009C088B">
      <w:pPr>
        <w:pStyle w:val="Ttulo2"/>
        <w:ind w:left="426" w:hanging="426"/>
        <w:rPr>
          <w:caps w:val="0"/>
          <w:color w:val="000000" w:themeColor="text1"/>
        </w:rPr>
      </w:pPr>
      <w:bookmarkStart w:id="60" w:name="_Toc514308264"/>
      <w:r w:rsidRPr="00B1363F">
        <w:rPr>
          <w:caps w:val="0"/>
          <w:color w:val="000000" w:themeColor="text1"/>
        </w:rPr>
        <w:lastRenderedPageBreak/>
        <w:t>INDICADORES DE VIABILIDADE</w:t>
      </w:r>
      <w:bookmarkEnd w:id="60"/>
    </w:p>
    <w:p w:rsidR="009C088B" w:rsidRDefault="009C088B" w:rsidP="009C088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88B" w:rsidRDefault="009C088B" w:rsidP="009C088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8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Na </w:t>
      </w:r>
      <w:r w:rsidRPr="009C088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C088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_Ref512802355 \h </w:instrTex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\* MERGEFORMAT </w:instrText>
      </w:r>
      <w:r w:rsidRPr="009C088B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Pr="009C088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Tabela 8</w:t>
      </w:r>
      <w:r w:rsidRPr="009C088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C08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est</w:t>
      </w:r>
      <w:r w:rsidR="00B1452B">
        <w:rPr>
          <w:rFonts w:ascii="Times New Roman" w:hAnsi="Times New Roman" w:cs="Times New Roman"/>
          <w:color w:val="000000" w:themeColor="text1"/>
          <w:sz w:val="24"/>
          <w:szCs w:val="24"/>
        </w:rPr>
        <w:t>ão apresentados os principais indicadores para</w:t>
      </w:r>
      <w:r w:rsidRPr="009C08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avaliaç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ão da viabilidade do projeto, considerando os cenários pessimista, esperado e otimista.</w:t>
      </w:r>
    </w:p>
    <w:p w:rsidR="009C088B" w:rsidRDefault="009C088B" w:rsidP="009C088B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88B" w:rsidRDefault="009C088B" w:rsidP="009C088B">
      <w:pPr>
        <w:pStyle w:val="Legenda"/>
        <w:rPr>
          <w:color w:val="000000" w:themeColor="text1"/>
        </w:rPr>
      </w:pPr>
      <w:bookmarkStart w:id="61" w:name="_Ref512802355"/>
      <w:bookmarkStart w:id="62" w:name="_Toc514308244"/>
      <w:r>
        <w:t xml:space="preserve">Tabela </w:t>
      </w:r>
      <w:fldSimple w:instr=" SEQ Tabela \* ARABIC ">
        <w:r w:rsidR="00A56B89">
          <w:rPr>
            <w:noProof/>
          </w:rPr>
          <w:t>8</w:t>
        </w:r>
      </w:fldSimple>
      <w:bookmarkEnd w:id="61"/>
      <w:r>
        <w:t xml:space="preserve"> – </w:t>
      </w:r>
      <w:r w:rsidR="00B1452B">
        <w:t>Indicadores de viabilidade</w:t>
      </w:r>
      <w:r>
        <w:t>.</w:t>
      </w:r>
      <w:bookmarkEnd w:id="62"/>
    </w:p>
    <w:tbl>
      <w:tblPr>
        <w:tblStyle w:val="Tabelacomgrade"/>
        <w:tblW w:w="907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48"/>
        <w:gridCol w:w="2041"/>
        <w:gridCol w:w="2041"/>
        <w:gridCol w:w="2041"/>
      </w:tblGrid>
      <w:tr w:rsidR="009C088B" w:rsidRPr="007A66A8" w:rsidTr="00F62585">
        <w:trPr>
          <w:trHeight w:val="340"/>
        </w:trPr>
        <w:tc>
          <w:tcPr>
            <w:tcW w:w="2948" w:type="dxa"/>
            <w:vAlign w:val="center"/>
          </w:tcPr>
          <w:p w:rsidR="009C088B" w:rsidRPr="009C088B" w:rsidRDefault="009C088B" w:rsidP="00E55C14">
            <w:pPr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041" w:type="dxa"/>
            <w:vAlign w:val="center"/>
          </w:tcPr>
          <w:p w:rsidR="009C088B" w:rsidRPr="007A66A8" w:rsidRDefault="009C088B" w:rsidP="00E55C1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7A66A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>Cenário pessimista</w:t>
            </w:r>
          </w:p>
        </w:tc>
        <w:tc>
          <w:tcPr>
            <w:tcW w:w="2041" w:type="dxa"/>
            <w:vAlign w:val="center"/>
          </w:tcPr>
          <w:p w:rsidR="009C088B" w:rsidRPr="007A66A8" w:rsidRDefault="009C088B" w:rsidP="00E55C1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7A66A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>Cenário esperado</w:t>
            </w:r>
          </w:p>
        </w:tc>
        <w:tc>
          <w:tcPr>
            <w:tcW w:w="2041" w:type="dxa"/>
            <w:vAlign w:val="center"/>
          </w:tcPr>
          <w:p w:rsidR="009C088B" w:rsidRPr="007A66A8" w:rsidRDefault="009C088B" w:rsidP="00E55C1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7A66A8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>Cenário otimista</w:t>
            </w:r>
          </w:p>
        </w:tc>
      </w:tr>
      <w:tr w:rsidR="009C088B" w:rsidRPr="007A66A8" w:rsidTr="00F62585">
        <w:trPr>
          <w:trHeight w:val="340"/>
        </w:trPr>
        <w:tc>
          <w:tcPr>
            <w:tcW w:w="2948" w:type="dxa"/>
            <w:vAlign w:val="center"/>
            <w:hideMark/>
          </w:tcPr>
          <w:p w:rsidR="009C088B" w:rsidRPr="009C088B" w:rsidRDefault="009C088B" w:rsidP="003013C4">
            <w:pPr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  <w:lang w:eastAsia="pt-BR"/>
              </w:rPr>
            </w:pPr>
            <w:r w:rsidRPr="009C088B">
              <w:rPr>
                <w:rFonts w:ascii="Times New Roman" w:eastAsia="Times New Roman" w:hAnsi="Times New Roman" w:cs="Times New Roman"/>
                <w:bCs/>
                <w:i/>
                <w:color w:val="000000"/>
                <w:sz w:val="22"/>
                <w:szCs w:val="22"/>
                <w:lang w:eastAsia="pt-BR"/>
              </w:rPr>
              <w:t>Payback</w:t>
            </w:r>
            <w:r w:rsidRPr="009C088B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  <w:lang w:eastAsia="pt-BR"/>
              </w:rPr>
              <w:t xml:space="preserve"> simples </w:t>
            </w:r>
          </w:p>
        </w:tc>
        <w:tc>
          <w:tcPr>
            <w:tcW w:w="2041" w:type="dxa"/>
            <w:vAlign w:val="center"/>
          </w:tcPr>
          <w:p w:rsidR="009C088B" w:rsidRPr="007A66A8" w:rsidRDefault="009C088B" w:rsidP="007544C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7A66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3,9</w:t>
            </w:r>
            <w:r w:rsid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</w:t>
            </w:r>
            <w:r w:rsidR="003013C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anos</w:t>
            </w:r>
          </w:p>
        </w:tc>
        <w:tc>
          <w:tcPr>
            <w:tcW w:w="2041" w:type="dxa"/>
            <w:vAlign w:val="center"/>
          </w:tcPr>
          <w:p w:rsidR="009C088B" w:rsidRPr="007A66A8" w:rsidRDefault="009C088B" w:rsidP="00E55C1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7A66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2</w:t>
            </w:r>
            <w:r w:rsid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,90</w:t>
            </w:r>
            <w:r w:rsidR="003013C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anos</w:t>
            </w:r>
          </w:p>
        </w:tc>
        <w:tc>
          <w:tcPr>
            <w:tcW w:w="2041" w:type="dxa"/>
            <w:vAlign w:val="center"/>
          </w:tcPr>
          <w:p w:rsidR="009C088B" w:rsidRPr="007A66A8" w:rsidRDefault="009C088B" w:rsidP="007544C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7A66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2,2</w:t>
            </w:r>
            <w:r w:rsid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6</w:t>
            </w:r>
            <w:r w:rsidR="003013C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anos</w:t>
            </w:r>
          </w:p>
        </w:tc>
      </w:tr>
      <w:tr w:rsidR="009C088B" w:rsidRPr="007A66A8" w:rsidTr="00F62585">
        <w:trPr>
          <w:trHeight w:val="340"/>
        </w:trPr>
        <w:tc>
          <w:tcPr>
            <w:tcW w:w="2948" w:type="dxa"/>
            <w:vAlign w:val="center"/>
            <w:hideMark/>
          </w:tcPr>
          <w:p w:rsidR="009C088B" w:rsidRPr="009C088B" w:rsidRDefault="009C088B" w:rsidP="003013C4">
            <w:pPr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  <w:lang w:eastAsia="pt-BR"/>
              </w:rPr>
            </w:pPr>
            <w:r w:rsidRPr="009C088B">
              <w:rPr>
                <w:rFonts w:ascii="Times New Roman" w:eastAsia="Times New Roman" w:hAnsi="Times New Roman" w:cs="Times New Roman"/>
                <w:bCs/>
                <w:i/>
                <w:color w:val="000000"/>
                <w:sz w:val="22"/>
                <w:szCs w:val="22"/>
                <w:lang w:eastAsia="pt-BR"/>
              </w:rPr>
              <w:t>Payback</w:t>
            </w:r>
            <w:r w:rsidRPr="009C088B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  <w:lang w:eastAsia="pt-BR"/>
              </w:rPr>
              <w:t xml:space="preserve"> descontado</w:t>
            </w:r>
            <w:r w:rsidR="003013C4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  <w:lang w:eastAsia="pt-BR"/>
              </w:rPr>
              <w:t xml:space="preserve"> </w:t>
            </w:r>
          </w:p>
        </w:tc>
        <w:tc>
          <w:tcPr>
            <w:tcW w:w="2041" w:type="dxa"/>
            <w:vAlign w:val="center"/>
          </w:tcPr>
          <w:p w:rsidR="009C088B" w:rsidRPr="007A66A8" w:rsidRDefault="009C088B" w:rsidP="007544C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7A66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4,8</w:t>
            </w:r>
            <w:r w:rsid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3</w:t>
            </w:r>
            <w:r w:rsidR="003013C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anos</w:t>
            </w:r>
          </w:p>
        </w:tc>
        <w:tc>
          <w:tcPr>
            <w:tcW w:w="2041" w:type="dxa"/>
            <w:vAlign w:val="center"/>
          </w:tcPr>
          <w:p w:rsidR="009C088B" w:rsidRPr="007A66A8" w:rsidRDefault="009C088B" w:rsidP="007544C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7A66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3</w:t>
            </w:r>
            <w:r w:rsid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,89</w:t>
            </w:r>
            <w:r w:rsidR="003013C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anos</w:t>
            </w:r>
          </w:p>
        </w:tc>
        <w:tc>
          <w:tcPr>
            <w:tcW w:w="2041" w:type="dxa"/>
            <w:vAlign w:val="center"/>
          </w:tcPr>
          <w:p w:rsidR="009C088B" w:rsidRPr="007A66A8" w:rsidRDefault="009C088B" w:rsidP="00E55C1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7A66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2</w:t>
            </w:r>
            <w:r w:rsid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,84</w:t>
            </w:r>
            <w:r w:rsidR="003013C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anos</w:t>
            </w:r>
          </w:p>
        </w:tc>
      </w:tr>
      <w:tr w:rsidR="009C088B" w:rsidRPr="007A66A8" w:rsidTr="00F62585">
        <w:trPr>
          <w:trHeight w:val="340"/>
        </w:trPr>
        <w:tc>
          <w:tcPr>
            <w:tcW w:w="2948" w:type="dxa"/>
            <w:vAlign w:val="center"/>
            <w:hideMark/>
          </w:tcPr>
          <w:p w:rsidR="009C088B" w:rsidRPr="009C088B" w:rsidRDefault="009C088B" w:rsidP="00E55C14">
            <w:pPr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  <w:lang w:eastAsia="pt-BR"/>
              </w:rPr>
            </w:pPr>
            <w:r w:rsidRPr="009C088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Valor presente líquido (</w:t>
            </w:r>
            <w:r w:rsidRPr="009C088B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  <w:lang w:eastAsia="pt-BR"/>
              </w:rPr>
              <w:t>VPL)</w:t>
            </w:r>
          </w:p>
        </w:tc>
        <w:tc>
          <w:tcPr>
            <w:tcW w:w="2041" w:type="dxa"/>
            <w:vAlign w:val="center"/>
          </w:tcPr>
          <w:p w:rsidR="009C088B" w:rsidRPr="007A66A8" w:rsidRDefault="009C088B" w:rsidP="00E55C1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R$ </w:t>
            </w:r>
            <w:r w:rsidR="007544C6" w:rsidRP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42.164,02</w:t>
            </w:r>
          </w:p>
        </w:tc>
        <w:tc>
          <w:tcPr>
            <w:tcW w:w="2041" w:type="dxa"/>
            <w:vAlign w:val="center"/>
          </w:tcPr>
          <w:p w:rsidR="009C088B" w:rsidRPr="007544C6" w:rsidRDefault="009C088B" w:rsidP="007544C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R$ </w:t>
            </w:r>
            <w:r w:rsidR="007544C6" w:rsidRP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325.866,80</w:t>
            </w:r>
          </w:p>
        </w:tc>
        <w:tc>
          <w:tcPr>
            <w:tcW w:w="2041" w:type="dxa"/>
            <w:vAlign w:val="center"/>
          </w:tcPr>
          <w:p w:rsidR="009C088B" w:rsidRPr="007544C6" w:rsidRDefault="009C088B" w:rsidP="00E55C1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R$ </w:t>
            </w:r>
            <w:r w:rsidR="007544C6" w:rsidRP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654.178,57</w:t>
            </w:r>
          </w:p>
        </w:tc>
      </w:tr>
      <w:tr w:rsidR="009C088B" w:rsidRPr="007A66A8" w:rsidTr="00F62585">
        <w:trPr>
          <w:trHeight w:val="340"/>
        </w:trPr>
        <w:tc>
          <w:tcPr>
            <w:tcW w:w="2948" w:type="dxa"/>
            <w:vAlign w:val="center"/>
            <w:hideMark/>
          </w:tcPr>
          <w:p w:rsidR="009C088B" w:rsidRPr="009C088B" w:rsidRDefault="009C088B" w:rsidP="00E55C14">
            <w:pPr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  <w:lang w:eastAsia="pt-BR"/>
              </w:rPr>
            </w:pPr>
            <w:r w:rsidRPr="009C088B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  <w:lang w:eastAsia="pt-BR"/>
              </w:rPr>
              <w:t>Taxa interna de retorno (TIR)</w:t>
            </w:r>
          </w:p>
        </w:tc>
        <w:tc>
          <w:tcPr>
            <w:tcW w:w="2041" w:type="dxa"/>
            <w:vAlign w:val="center"/>
          </w:tcPr>
          <w:p w:rsidR="009C088B" w:rsidRPr="007A66A8" w:rsidRDefault="007544C6" w:rsidP="00E55C1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14,3</w:t>
            </w:r>
            <w:r w:rsidR="009C088B" w:rsidRP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%</w:t>
            </w:r>
          </w:p>
        </w:tc>
        <w:tc>
          <w:tcPr>
            <w:tcW w:w="2041" w:type="dxa"/>
            <w:vAlign w:val="center"/>
          </w:tcPr>
          <w:p w:rsidR="009C088B" w:rsidRPr="007A66A8" w:rsidRDefault="009C088B" w:rsidP="007544C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7A66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25,</w:t>
            </w:r>
            <w:r w:rsid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0</w:t>
            </w:r>
            <w:r w:rsidRPr="007A66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%</w:t>
            </w:r>
          </w:p>
        </w:tc>
        <w:tc>
          <w:tcPr>
            <w:tcW w:w="2041" w:type="dxa"/>
            <w:vAlign w:val="center"/>
          </w:tcPr>
          <w:p w:rsidR="009C088B" w:rsidRPr="007A66A8" w:rsidRDefault="009C088B" w:rsidP="00E55C1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7A66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3</w:t>
            </w:r>
            <w:r w:rsid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6,6</w:t>
            </w:r>
            <w:r w:rsidRPr="007A66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%</w:t>
            </w:r>
          </w:p>
        </w:tc>
      </w:tr>
      <w:tr w:rsidR="009C088B" w:rsidRPr="007A66A8" w:rsidTr="00F62585">
        <w:trPr>
          <w:trHeight w:val="340"/>
        </w:trPr>
        <w:tc>
          <w:tcPr>
            <w:tcW w:w="2948" w:type="dxa"/>
            <w:vAlign w:val="center"/>
          </w:tcPr>
          <w:p w:rsidR="009C088B" w:rsidRPr="009C088B" w:rsidRDefault="009C088B" w:rsidP="00E55C14">
            <w:pPr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  <w:lang w:eastAsia="pt-BR"/>
              </w:rPr>
            </w:pPr>
            <w:r w:rsidRPr="009C088B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  <w:lang w:eastAsia="pt-BR"/>
              </w:rPr>
              <w:t>TIR Modificada</w:t>
            </w:r>
          </w:p>
        </w:tc>
        <w:tc>
          <w:tcPr>
            <w:tcW w:w="2041" w:type="dxa"/>
            <w:vAlign w:val="center"/>
          </w:tcPr>
          <w:p w:rsidR="009C088B" w:rsidRPr="007544C6" w:rsidRDefault="007544C6" w:rsidP="00E55C1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13,7</w:t>
            </w:r>
            <w:r w:rsidR="009C088B" w:rsidRP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%</w:t>
            </w:r>
          </w:p>
        </w:tc>
        <w:tc>
          <w:tcPr>
            <w:tcW w:w="2041" w:type="dxa"/>
            <w:vAlign w:val="center"/>
          </w:tcPr>
          <w:p w:rsidR="009C088B" w:rsidRPr="007A66A8" w:rsidRDefault="009C088B" w:rsidP="007544C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7A66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19,</w:t>
            </w:r>
            <w:r w:rsid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5</w:t>
            </w:r>
            <w:r w:rsidRPr="007A66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%</w:t>
            </w:r>
          </w:p>
        </w:tc>
        <w:tc>
          <w:tcPr>
            <w:tcW w:w="2041" w:type="dxa"/>
            <w:vAlign w:val="center"/>
          </w:tcPr>
          <w:p w:rsidR="009C088B" w:rsidRPr="007A66A8" w:rsidRDefault="009C088B" w:rsidP="007544C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7A66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25,</w:t>
            </w:r>
            <w:r w:rsidR="007544C6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</w:t>
            </w:r>
            <w:r w:rsidRPr="007A66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%</w:t>
            </w:r>
          </w:p>
        </w:tc>
      </w:tr>
    </w:tbl>
    <w:p w:rsidR="00AC273B" w:rsidRPr="003C6420" w:rsidRDefault="00AC273B" w:rsidP="00AC273B">
      <w:pPr>
        <w:spacing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9C088B" w:rsidRPr="007A66A8" w:rsidRDefault="009C088B" w:rsidP="009C088B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3744F" w:rsidRDefault="0033744F" w:rsidP="005E7BBA">
      <w:pPr>
        <w:pStyle w:val="Txto"/>
        <w:rPr>
          <w:color w:val="000000" w:themeColor="text1"/>
        </w:rPr>
      </w:pPr>
    </w:p>
    <w:p w:rsidR="004E06A9" w:rsidRDefault="004E06A9" w:rsidP="002E733D">
      <w:pPr>
        <w:pStyle w:val="Ttulo1"/>
        <w:ind w:left="284" w:hanging="284"/>
        <w:rPr>
          <w:caps w:val="0"/>
          <w:color w:val="000000" w:themeColor="text1"/>
        </w:rPr>
      </w:pPr>
      <w:bookmarkStart w:id="63" w:name="_Toc514308265"/>
      <w:r>
        <w:rPr>
          <w:caps w:val="0"/>
          <w:color w:val="000000" w:themeColor="text1"/>
        </w:rPr>
        <w:t>GERENCIAMENTO DA INTEGRAÇÃO</w:t>
      </w:r>
      <w:bookmarkEnd w:id="63"/>
    </w:p>
    <w:p w:rsidR="004E06A9" w:rsidRDefault="004E06A9" w:rsidP="004E06A9"/>
    <w:p w:rsidR="004E06A9" w:rsidRDefault="004E06A9" w:rsidP="004E06A9"/>
    <w:p w:rsidR="004E06A9" w:rsidRPr="0018064A" w:rsidRDefault="004E06A9" w:rsidP="004E06A9">
      <w:pPr>
        <w:pStyle w:val="Ttulo2"/>
        <w:ind w:left="426" w:hanging="426"/>
        <w:rPr>
          <w:caps w:val="0"/>
          <w:color w:val="000000" w:themeColor="text1"/>
        </w:rPr>
      </w:pPr>
      <w:bookmarkStart w:id="64" w:name="_Toc501751220"/>
      <w:bookmarkStart w:id="65" w:name="_Toc514308266"/>
      <w:r w:rsidRPr="0018064A">
        <w:rPr>
          <w:caps w:val="0"/>
          <w:color w:val="000000" w:themeColor="text1"/>
        </w:rPr>
        <w:t>TERMO DE ABERTURA</w:t>
      </w:r>
      <w:bookmarkEnd w:id="64"/>
      <w:bookmarkEnd w:id="65"/>
    </w:p>
    <w:p w:rsidR="001B603E" w:rsidRDefault="001B603E" w:rsidP="001B603E">
      <w:pPr>
        <w:pStyle w:val="Txto"/>
      </w:pPr>
    </w:p>
    <w:p w:rsidR="001B603E" w:rsidRDefault="001B603E" w:rsidP="001B603E">
      <w:pPr>
        <w:pStyle w:val="Txto"/>
      </w:pPr>
      <w:r>
        <w:t xml:space="preserve">No </w:t>
      </w:r>
      <w:r>
        <w:fldChar w:fldCharType="begin"/>
      </w:r>
      <w:r>
        <w:instrText xml:space="preserve"> REF _Ref512843745 \h </w:instrText>
      </w:r>
      <w:r>
        <w:fldChar w:fldCharType="separate"/>
      </w:r>
      <w:r w:rsidR="00A56B89">
        <w:t xml:space="preserve">Quadro </w:t>
      </w:r>
      <w:r w:rsidR="00A56B89">
        <w:rPr>
          <w:noProof/>
        </w:rPr>
        <w:t>2</w:t>
      </w:r>
      <w:r>
        <w:fldChar w:fldCharType="end"/>
      </w:r>
      <w:r>
        <w:t xml:space="preserve"> está apresentado o termo de abertura do Projeto Bike BC.</w:t>
      </w:r>
    </w:p>
    <w:p w:rsidR="001B603E" w:rsidRDefault="001B603E" w:rsidP="001B603E">
      <w:pPr>
        <w:pStyle w:val="Txto"/>
      </w:pPr>
    </w:p>
    <w:p w:rsidR="001B603E" w:rsidRDefault="001B603E" w:rsidP="001B603E">
      <w:pPr>
        <w:pStyle w:val="Legenda"/>
      </w:pPr>
      <w:bookmarkStart w:id="66" w:name="_Ref512843745"/>
      <w:bookmarkStart w:id="67" w:name="_Toc514308208"/>
      <w:r>
        <w:t xml:space="preserve">Quadro </w:t>
      </w:r>
      <w:fldSimple w:instr=" SEQ Quadro \* ARABIC ">
        <w:r w:rsidR="00A56B89">
          <w:rPr>
            <w:noProof/>
          </w:rPr>
          <w:t>2</w:t>
        </w:r>
      </w:fldSimple>
      <w:bookmarkEnd w:id="66"/>
      <w:r>
        <w:t xml:space="preserve"> – Termo de abertura do Projeto Bike BC.</w:t>
      </w:r>
      <w:bookmarkEnd w:id="6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939"/>
      </w:tblGrid>
      <w:tr w:rsidR="001B603E" w:rsidRPr="00846613" w:rsidTr="00AE196D">
        <w:tc>
          <w:tcPr>
            <w:tcW w:w="8901" w:type="dxa"/>
          </w:tcPr>
          <w:p w:rsidR="001B603E" w:rsidRPr="00846613" w:rsidRDefault="001B603E" w:rsidP="00846613">
            <w:pPr>
              <w:spacing w:line="276" w:lineRule="auto"/>
              <w:rPr>
                <w:sz w:val="12"/>
                <w:szCs w:val="22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2155"/>
              <w:gridCol w:w="6463"/>
            </w:tblGrid>
            <w:tr w:rsidR="001B603E" w:rsidRPr="00846613" w:rsidTr="00AE196D">
              <w:tc>
                <w:tcPr>
                  <w:tcW w:w="2155" w:type="dxa"/>
                  <w:vAlign w:val="center"/>
                </w:tcPr>
                <w:p w:rsidR="001B603E" w:rsidRPr="00846613" w:rsidRDefault="001B603E" w:rsidP="00846613">
                  <w:pPr>
                    <w:spacing w:line="276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Nome do Projeto</w:t>
                  </w:r>
                </w:p>
              </w:tc>
              <w:tc>
                <w:tcPr>
                  <w:tcW w:w="6463" w:type="dxa"/>
                  <w:vAlign w:val="center"/>
                </w:tcPr>
                <w:p w:rsidR="001B603E" w:rsidRPr="00846613" w:rsidRDefault="001B603E" w:rsidP="00846613">
                  <w:pPr>
                    <w:spacing w:line="276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Bike BC</w:t>
                  </w:r>
                </w:p>
              </w:tc>
            </w:tr>
            <w:tr w:rsidR="001B603E" w:rsidRPr="00846613" w:rsidTr="00AE196D">
              <w:tc>
                <w:tcPr>
                  <w:tcW w:w="2155" w:type="dxa"/>
                  <w:vAlign w:val="center"/>
                </w:tcPr>
                <w:p w:rsidR="001B603E" w:rsidRPr="00371C13" w:rsidRDefault="001B603E" w:rsidP="00846613">
                  <w:pPr>
                    <w:spacing w:line="276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Elaborado por:</w:t>
                  </w:r>
                </w:p>
              </w:tc>
              <w:tc>
                <w:tcPr>
                  <w:tcW w:w="6463" w:type="dxa"/>
                  <w:vAlign w:val="center"/>
                </w:tcPr>
                <w:p w:rsidR="001B603E" w:rsidRPr="00371C13" w:rsidRDefault="001B603E" w:rsidP="00846613">
                  <w:pPr>
                    <w:spacing w:line="276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371C13">
                    <w:rPr>
                      <w:rFonts w:ascii="Times New Roman" w:hAnsi="Times New Roman" w:cs="Times New Roman"/>
                      <w:i/>
                      <w:sz w:val="22"/>
                      <w:szCs w:val="22"/>
                    </w:rPr>
                    <w:t>Sponsor</w:t>
                  </w:r>
                </w:p>
              </w:tc>
            </w:tr>
            <w:tr w:rsidR="00846613" w:rsidRPr="00846613" w:rsidTr="00AE196D">
              <w:tc>
                <w:tcPr>
                  <w:tcW w:w="2155" w:type="dxa"/>
                  <w:vAlign w:val="center"/>
                </w:tcPr>
                <w:p w:rsidR="00846613" w:rsidRPr="00371C13" w:rsidRDefault="00846613" w:rsidP="00846613">
                  <w:pPr>
                    <w:spacing w:line="276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Gerente do Projeto: </w:t>
                  </w:r>
                </w:p>
              </w:tc>
              <w:tc>
                <w:tcPr>
                  <w:tcW w:w="6463" w:type="dxa"/>
                  <w:vAlign w:val="center"/>
                </w:tcPr>
                <w:p w:rsidR="00846613" w:rsidRPr="00371C13" w:rsidRDefault="00846613" w:rsidP="00846613">
                  <w:pPr>
                    <w:spacing w:line="276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Sabrina da Silva</w:t>
                  </w:r>
                </w:p>
              </w:tc>
            </w:tr>
            <w:tr w:rsidR="001B603E" w:rsidRPr="00846613" w:rsidTr="00AE196D">
              <w:tc>
                <w:tcPr>
                  <w:tcW w:w="2155" w:type="dxa"/>
                  <w:vAlign w:val="center"/>
                </w:tcPr>
                <w:p w:rsidR="001B603E" w:rsidRPr="00371C13" w:rsidRDefault="001B603E" w:rsidP="00846613">
                  <w:pPr>
                    <w:spacing w:line="276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Data: </w:t>
                  </w:r>
                </w:p>
              </w:tc>
              <w:tc>
                <w:tcPr>
                  <w:tcW w:w="6463" w:type="dxa"/>
                  <w:vAlign w:val="center"/>
                </w:tcPr>
                <w:p w:rsidR="001B603E" w:rsidRPr="00371C13" w:rsidRDefault="001B603E" w:rsidP="00846613">
                  <w:pPr>
                    <w:spacing w:line="276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22/12/2017</w:t>
                  </w:r>
                </w:p>
              </w:tc>
            </w:tr>
            <w:tr w:rsidR="001B603E" w:rsidRPr="00846613" w:rsidTr="00AE196D">
              <w:tc>
                <w:tcPr>
                  <w:tcW w:w="2155" w:type="dxa"/>
                  <w:vAlign w:val="center"/>
                </w:tcPr>
                <w:p w:rsidR="001B603E" w:rsidRPr="00846613" w:rsidRDefault="001B603E" w:rsidP="00846613">
                  <w:pPr>
                    <w:spacing w:line="276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Versão:</w:t>
                  </w:r>
                </w:p>
              </w:tc>
              <w:tc>
                <w:tcPr>
                  <w:tcW w:w="6463" w:type="dxa"/>
                  <w:vAlign w:val="center"/>
                </w:tcPr>
                <w:p w:rsidR="001B603E" w:rsidRPr="00846613" w:rsidRDefault="001B603E" w:rsidP="00846613">
                  <w:pPr>
                    <w:spacing w:line="276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01</w:t>
                  </w:r>
                </w:p>
              </w:tc>
            </w:tr>
          </w:tbl>
          <w:p w:rsidR="001B603E" w:rsidRPr="00846613" w:rsidRDefault="001B603E" w:rsidP="0084661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1B603E" w:rsidRPr="00846613" w:rsidRDefault="001B603E" w:rsidP="00846613">
            <w:pPr>
              <w:spacing w:line="276" w:lineRule="auto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846613">
              <w:rPr>
                <w:rFonts w:ascii="Times New Roman" w:hAnsi="Times New Roman" w:cs="Times New Roman"/>
                <w:b/>
                <w:sz w:val="22"/>
                <w:szCs w:val="22"/>
              </w:rPr>
              <w:t>ESCOPO</w:t>
            </w: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3964"/>
              <w:gridCol w:w="4680"/>
            </w:tblGrid>
            <w:tr w:rsidR="001B603E" w:rsidRPr="00846613" w:rsidTr="00CA57E7">
              <w:tc>
                <w:tcPr>
                  <w:tcW w:w="8644" w:type="dxa"/>
                  <w:gridSpan w:val="2"/>
                </w:tcPr>
                <w:p w:rsidR="00AE196D" w:rsidRPr="00846613" w:rsidRDefault="001B603E" w:rsidP="00846613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2"/>
                    </w:rPr>
                    <w:t xml:space="preserve">OBJETIVO: 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O projeto tem </w:t>
                  </w:r>
                  <w:r w:rsidR="00AE196D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como objetivo entregar um sistema para aluguel de bicicletas no município de Balneário Camboriú (SC). 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Serão construídas </w:t>
                  </w:r>
                  <w:r w:rsidR="00AA0A0E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três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 estações na orla de </w:t>
                  </w:r>
                  <w:r w:rsidR="00AE196D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cidade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AE196D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com infraestrutura adequada para atender aos usuários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. Possuirão um totem para locação das bicicletas e também </w:t>
                  </w:r>
                  <w:r w:rsidR="00AE196D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um funcionário 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(em horário comercial) disponível para auxiliar em caso de dúvidas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. Além das estações </w:t>
                  </w:r>
                  <w:r w:rsidR="00AA0A0E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serão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 construíd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o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s </w:t>
                  </w:r>
                  <w:r w:rsidR="00AA0A0E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cinco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pontos </w:t>
                  </w:r>
                  <w:r w:rsidR="00AA0A0E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de apoio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 anexos à estabelecimentos conveniados, que também contarão com totens. 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O projeto 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prevê ainda 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um 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aplicativo 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para smartphones Android e IOS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, que possuirá 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um mapa da cidade e os principais pontos 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turísticos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, assim como o local das estações 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e pontos de apoio 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e a quantidade de bicicletas disponíveis em 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cada um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. Pelo aplicativo será possível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 fazer a locação e o pagamento das bicicletas. 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Por fim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,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 o projeto 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contará com uma unidade de apoio, onde estarão localizados o escritório administrativo, a oficina de manutenção e 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a garagem para o 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veículo</w:t>
                  </w:r>
                  <w:r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 de transporte de bicicletas.</w:t>
                  </w:r>
                  <w:r w:rsidR="00FD5C0F" w:rsidRPr="00846613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="00AE196D"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Após entrega do </w:t>
                  </w:r>
                  <w:r w:rsidR="00AE196D"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lastRenderedPageBreak/>
                    <w:t>projeto será realizado um acompanhamento (operação assistida), feito pela equipe do projeto, por um período total de 30 dias corridos.</w:t>
                  </w:r>
                </w:p>
                <w:p w:rsidR="00FD5C0F" w:rsidRPr="00846613" w:rsidRDefault="00FD5C0F" w:rsidP="00846613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</w:tr>
            <w:tr w:rsidR="001B603E" w:rsidRPr="00846613" w:rsidTr="00CA57E7">
              <w:tc>
                <w:tcPr>
                  <w:tcW w:w="3964" w:type="dxa"/>
                </w:tcPr>
                <w:p w:rsidR="001B603E" w:rsidRPr="00846613" w:rsidRDefault="001B603E" w:rsidP="00305CD2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lastRenderedPageBreak/>
                    <w:t>PREMISSAS:</w:t>
                  </w: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 </w:t>
                  </w:r>
                </w:p>
                <w:p w:rsidR="00AA7254" w:rsidRPr="00AA7254" w:rsidRDefault="00AA7254" w:rsidP="00305CD2">
                  <w:pPr>
                    <w:pStyle w:val="PargrafodaLista"/>
                    <w:numPr>
                      <w:ilvl w:val="0"/>
                      <w:numId w:val="18"/>
                    </w:numPr>
                    <w:spacing w:line="276" w:lineRule="auto"/>
                    <w:ind w:left="349" w:hanging="273"/>
                    <w:jc w:val="both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AA7254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Haverá aceitação dos estabelecimentos conveniados escolhidos para o projeto;</w:t>
                  </w:r>
                </w:p>
                <w:p w:rsidR="00AA7254" w:rsidRPr="00AA7254" w:rsidRDefault="00AA7254" w:rsidP="00305CD2">
                  <w:pPr>
                    <w:pStyle w:val="PargrafodaLista"/>
                    <w:numPr>
                      <w:ilvl w:val="0"/>
                      <w:numId w:val="18"/>
                    </w:numPr>
                    <w:spacing w:line="276" w:lineRule="auto"/>
                    <w:ind w:left="349" w:hanging="273"/>
                    <w:jc w:val="both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O volume de chuvas durante a construção das estruturas físicas seguirá a média histórica para o período;</w:t>
                  </w:r>
                </w:p>
                <w:p w:rsidR="00AA7254" w:rsidRPr="00846613" w:rsidRDefault="00AA7254" w:rsidP="00305CD2">
                  <w:pPr>
                    <w:pStyle w:val="PargrafodaLista"/>
                    <w:numPr>
                      <w:ilvl w:val="0"/>
                      <w:numId w:val="18"/>
                    </w:numPr>
                    <w:spacing w:line="276" w:lineRule="auto"/>
                    <w:ind w:left="349" w:hanging="273"/>
                    <w:jc w:val="both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AA7254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A </w:t>
                  </w:r>
                  <w:r w:rsidRPr="00AA7254">
                    <w:rPr>
                      <w:rFonts w:ascii="Times New Roman" w:hAnsi="Times New Roman" w:cs="Times New Roman"/>
                      <w:color w:val="000000" w:themeColor="text1"/>
                      <w:sz w:val="22"/>
                      <w:szCs w:val="22"/>
                    </w:rPr>
                    <w:t>construção das estruturas físicas poderá ser realizada em horário comercial.</w:t>
                  </w:r>
                  <w:r>
                    <w:t xml:space="preserve"> </w:t>
                  </w:r>
                </w:p>
              </w:tc>
              <w:tc>
                <w:tcPr>
                  <w:tcW w:w="4680" w:type="dxa"/>
                </w:tcPr>
                <w:p w:rsidR="001B603E" w:rsidRPr="00846613" w:rsidRDefault="001B603E" w:rsidP="00305CD2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 xml:space="preserve">RESTRIÇÕES: </w:t>
                  </w:r>
                </w:p>
                <w:p w:rsidR="00AA7254" w:rsidRDefault="00AA7254" w:rsidP="00305CD2">
                  <w:pPr>
                    <w:pStyle w:val="PargrafodaLista"/>
                    <w:numPr>
                      <w:ilvl w:val="0"/>
                      <w:numId w:val="17"/>
                    </w:numPr>
                    <w:spacing w:line="276" w:lineRule="auto"/>
                    <w:ind w:left="348" w:hanging="219"/>
                    <w:jc w:val="both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AA7254">
                    <w:rPr>
                      <w:rFonts w:ascii="Times New Roman" w:hAnsi="Times New Roman" w:cs="Times New Roman"/>
                      <w:sz w:val="22"/>
                      <w:szCs w:val="22"/>
                    </w:rPr>
                    <w:t>A construção da estrutura deve ser realizada na baixa temporada;</w:t>
                  </w:r>
                </w:p>
                <w:p w:rsidR="00AA7254" w:rsidRDefault="00AA7254" w:rsidP="00305CD2">
                  <w:pPr>
                    <w:pStyle w:val="PargrafodaLista"/>
                    <w:numPr>
                      <w:ilvl w:val="0"/>
                      <w:numId w:val="17"/>
                    </w:numPr>
                    <w:spacing w:line="276" w:lineRule="auto"/>
                    <w:ind w:left="348" w:hanging="219"/>
                    <w:jc w:val="both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AA7254">
                    <w:rPr>
                      <w:rFonts w:ascii="Times New Roman" w:hAnsi="Times New Roman" w:cs="Times New Roman"/>
                      <w:sz w:val="22"/>
                      <w:szCs w:val="22"/>
                    </w:rPr>
                    <w:t>A mão-de-obra contratada deve ser local;</w:t>
                  </w:r>
                </w:p>
                <w:p w:rsidR="00AA7254" w:rsidRDefault="00AA7254" w:rsidP="00305CD2">
                  <w:pPr>
                    <w:pStyle w:val="PargrafodaLista"/>
                    <w:numPr>
                      <w:ilvl w:val="0"/>
                      <w:numId w:val="17"/>
                    </w:numPr>
                    <w:spacing w:line="276" w:lineRule="auto"/>
                    <w:ind w:left="348" w:hanging="219"/>
                    <w:jc w:val="both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AA7254">
                    <w:rPr>
                      <w:rFonts w:ascii="Times New Roman" w:hAnsi="Times New Roman" w:cs="Times New Roman"/>
                      <w:sz w:val="22"/>
                      <w:szCs w:val="22"/>
                    </w:rPr>
                    <w:t>O projeto arquitetônico deverá ser aprovado pela prefeitura;</w:t>
                  </w:r>
                </w:p>
                <w:p w:rsidR="00AA7254" w:rsidRPr="00371C13" w:rsidRDefault="00AA7254" w:rsidP="00305CD2">
                  <w:pPr>
                    <w:pStyle w:val="PargrafodaLista"/>
                    <w:numPr>
                      <w:ilvl w:val="0"/>
                      <w:numId w:val="17"/>
                    </w:numPr>
                    <w:spacing w:line="276" w:lineRule="auto"/>
                    <w:ind w:left="348" w:hanging="219"/>
                    <w:jc w:val="both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AA7254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A </w:t>
                  </w:r>
                  <w:r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implementação do projeto deve ser realizada de fevereiro a </w:t>
                  </w:r>
                  <w:r w:rsidR="00371C13"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outubro</w:t>
                  </w:r>
                  <w:r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/2019;</w:t>
                  </w:r>
                </w:p>
                <w:p w:rsidR="00AA7254" w:rsidRPr="00AA7254" w:rsidRDefault="00AA7254" w:rsidP="00305CD2">
                  <w:pPr>
                    <w:pStyle w:val="PargrafodaLista"/>
                    <w:numPr>
                      <w:ilvl w:val="0"/>
                      <w:numId w:val="17"/>
                    </w:numPr>
                    <w:spacing w:line="276" w:lineRule="auto"/>
                    <w:ind w:left="348" w:hanging="219"/>
                    <w:jc w:val="both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O custo máximo do projeto deve ser de R$ 1.</w:t>
                  </w:r>
                  <w:r w:rsidR="00371C13"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2</w:t>
                  </w:r>
                  <w:r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00.000,00.</w:t>
                  </w:r>
                </w:p>
              </w:tc>
            </w:tr>
          </w:tbl>
          <w:p w:rsidR="001B603E" w:rsidRPr="00846613" w:rsidRDefault="001B603E" w:rsidP="0084661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1B603E" w:rsidRPr="00846613" w:rsidRDefault="001B603E" w:rsidP="00846613">
            <w:pPr>
              <w:spacing w:line="276" w:lineRule="auto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846613">
              <w:rPr>
                <w:rFonts w:ascii="Times New Roman" w:hAnsi="Times New Roman" w:cs="Times New Roman"/>
                <w:b/>
                <w:sz w:val="22"/>
                <w:szCs w:val="22"/>
              </w:rPr>
              <w:t>RISCOS</w:t>
            </w: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8644"/>
            </w:tblGrid>
            <w:tr w:rsidR="001B603E" w:rsidRPr="00846613" w:rsidTr="00CA57E7">
              <w:tc>
                <w:tcPr>
                  <w:tcW w:w="8644" w:type="dxa"/>
                </w:tcPr>
                <w:p w:rsidR="001B603E" w:rsidRPr="00846613" w:rsidRDefault="00706F9D" w:rsidP="009071BF">
                  <w:pPr>
                    <w:pStyle w:val="PargrafodaLista"/>
                    <w:numPr>
                      <w:ilvl w:val="0"/>
                      <w:numId w:val="37"/>
                    </w:numPr>
                    <w:spacing w:line="276" w:lineRule="auto"/>
                    <w:ind w:left="208" w:hanging="219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A f</w:t>
                  </w:r>
                  <w:r w:rsidR="001B603E"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alta de parceiros de empresas privadas pode dificultar a instalação dos pontos de apoio nos locais est</w:t>
                  </w: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ratégicos mapeados pelo projeto;</w:t>
                  </w:r>
                </w:p>
                <w:p w:rsidR="001B603E" w:rsidRPr="00846613" w:rsidRDefault="00706F9D" w:rsidP="009071BF">
                  <w:pPr>
                    <w:pStyle w:val="PargrafodaLista"/>
                    <w:numPr>
                      <w:ilvl w:val="0"/>
                      <w:numId w:val="37"/>
                    </w:numPr>
                    <w:spacing w:line="276" w:lineRule="auto"/>
                    <w:ind w:left="208" w:hanging="219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A r</w:t>
                  </w:r>
                  <w:r w:rsidR="001B603E"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estrição de algum ponto de a</w:t>
                  </w: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poio ou estação pela prefeitura</w:t>
                  </w:r>
                  <w:r w:rsidR="001B603E"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 pode impactar em uma mudança no </w:t>
                  </w: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escopo;</w:t>
                  </w:r>
                </w:p>
                <w:p w:rsidR="001B603E" w:rsidRPr="00846613" w:rsidRDefault="00706F9D" w:rsidP="009071BF">
                  <w:pPr>
                    <w:pStyle w:val="PargrafodaLista"/>
                    <w:numPr>
                      <w:ilvl w:val="0"/>
                      <w:numId w:val="37"/>
                    </w:numPr>
                    <w:spacing w:line="276" w:lineRule="auto"/>
                    <w:ind w:left="208" w:hanging="219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O atraso dos fornecedores pode afetar </w:t>
                  </w:r>
                  <w:r w:rsidR="001B603E"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o cronograma do projeto. </w:t>
                  </w:r>
                </w:p>
              </w:tc>
            </w:tr>
          </w:tbl>
          <w:p w:rsidR="001B603E" w:rsidRPr="00846613" w:rsidRDefault="001B603E" w:rsidP="0084661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1B603E" w:rsidRPr="00846613" w:rsidRDefault="001B603E" w:rsidP="00846613">
            <w:pPr>
              <w:tabs>
                <w:tab w:val="left" w:pos="4712"/>
              </w:tabs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846613">
              <w:rPr>
                <w:rFonts w:ascii="Times New Roman" w:hAnsi="Times New Roman" w:cs="Times New Roman"/>
                <w:b/>
                <w:sz w:val="22"/>
                <w:szCs w:val="22"/>
              </w:rPr>
              <w:t>PRAZO</w:t>
            </w:r>
            <w:r w:rsidRPr="00846613"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 w:rsidRPr="00846613">
              <w:rPr>
                <w:rFonts w:ascii="Times New Roman" w:hAnsi="Times New Roman" w:cs="Times New Roman"/>
                <w:b/>
                <w:sz w:val="22"/>
                <w:szCs w:val="22"/>
              </w:rPr>
              <w:t>INVESTIMENTO</w:t>
            </w: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4565"/>
              <w:gridCol w:w="4082"/>
            </w:tblGrid>
            <w:tr w:rsidR="001B603E" w:rsidRPr="00846613" w:rsidTr="001B603E">
              <w:tc>
                <w:tcPr>
                  <w:tcW w:w="4565" w:type="dxa"/>
                </w:tcPr>
                <w:p w:rsidR="001B603E" w:rsidRPr="00371C13" w:rsidRDefault="001B603E" w:rsidP="00371C13">
                  <w:pPr>
                    <w:spacing w:line="276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O projeto deve iniciar em </w:t>
                  </w:r>
                  <w:r w:rsidR="00371C13"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fevereiro de 2019</w:t>
                  </w:r>
                  <w:r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 e finalizar em </w:t>
                  </w:r>
                  <w:r w:rsidR="00371C13"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o</w:t>
                  </w:r>
                  <w:r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utubro de 2019.</w:t>
                  </w:r>
                </w:p>
              </w:tc>
              <w:tc>
                <w:tcPr>
                  <w:tcW w:w="4082" w:type="dxa"/>
                </w:tcPr>
                <w:p w:rsidR="001B603E" w:rsidRPr="00371C13" w:rsidRDefault="001B603E" w:rsidP="00371C13">
                  <w:pPr>
                    <w:spacing w:line="276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O inve</w:t>
                  </w:r>
                  <w:r w:rsidR="00706F9D"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stimento do projeto será de R$ 1.</w:t>
                  </w:r>
                  <w:r w:rsidR="00371C13"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2</w:t>
                  </w:r>
                  <w:r w:rsidRPr="00371C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00.000,00</w:t>
                  </w:r>
                </w:p>
              </w:tc>
            </w:tr>
          </w:tbl>
          <w:p w:rsidR="001B603E" w:rsidRDefault="001B603E" w:rsidP="0084661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7B01A7" w:rsidRPr="00746B69" w:rsidRDefault="007B01A7" w:rsidP="00846613">
            <w:pPr>
              <w:spacing w:line="276" w:lineRule="auto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746B69">
              <w:rPr>
                <w:rFonts w:ascii="Times New Roman" w:hAnsi="Times New Roman" w:cs="Times New Roman"/>
                <w:b/>
                <w:sz w:val="22"/>
                <w:szCs w:val="22"/>
              </w:rPr>
              <w:t>MILESTONES</w:t>
            </w:r>
          </w:p>
          <w:tbl>
            <w:tblPr>
              <w:tblStyle w:val="Tabelacomgrade"/>
              <w:tblW w:w="8713" w:type="dxa"/>
              <w:tblLook w:val="04A0" w:firstRow="1" w:lastRow="0" w:firstColumn="1" w:lastColumn="0" w:noHBand="0" w:noVBand="1"/>
            </w:tblPr>
            <w:tblGrid>
              <w:gridCol w:w="738"/>
              <w:gridCol w:w="3118"/>
              <w:gridCol w:w="1417"/>
              <w:gridCol w:w="1418"/>
              <w:gridCol w:w="1979"/>
              <w:gridCol w:w="43"/>
            </w:tblGrid>
            <w:tr w:rsidR="003C4200" w:rsidRPr="00846613" w:rsidTr="00746B69">
              <w:trPr>
                <w:gridAfter w:val="1"/>
                <w:wAfter w:w="43" w:type="dxa"/>
                <w:trHeight w:val="312"/>
              </w:trPr>
              <w:tc>
                <w:tcPr>
                  <w:tcW w:w="738" w:type="dxa"/>
                </w:tcPr>
                <w:p w:rsidR="003C4200" w:rsidRPr="00746B69" w:rsidRDefault="003C4200" w:rsidP="007B01A7">
                  <w:pPr>
                    <w:spacing w:line="276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746B69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3118" w:type="dxa"/>
                </w:tcPr>
                <w:p w:rsidR="003C4200" w:rsidRPr="00746B69" w:rsidRDefault="003C4200" w:rsidP="00846613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746B69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MARCOS</w:t>
                  </w:r>
                </w:p>
              </w:tc>
              <w:tc>
                <w:tcPr>
                  <w:tcW w:w="1417" w:type="dxa"/>
                </w:tcPr>
                <w:p w:rsidR="003C4200" w:rsidRPr="00746B69" w:rsidRDefault="003C4200" w:rsidP="00E8311E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746B69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1418" w:type="dxa"/>
                </w:tcPr>
                <w:p w:rsidR="003C4200" w:rsidRPr="00746B69" w:rsidRDefault="003C4200" w:rsidP="00E8311E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746B69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FIM</w:t>
                  </w:r>
                </w:p>
              </w:tc>
              <w:tc>
                <w:tcPr>
                  <w:tcW w:w="1979" w:type="dxa"/>
                  <w:vAlign w:val="center"/>
                </w:tcPr>
                <w:p w:rsidR="003C4200" w:rsidRPr="00746B69" w:rsidRDefault="003C4200" w:rsidP="00746B69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746B69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CUSTOS</w:t>
                  </w:r>
                </w:p>
              </w:tc>
            </w:tr>
            <w:tr w:rsidR="00E8311E" w:rsidRPr="00846613" w:rsidTr="00746B69">
              <w:trPr>
                <w:gridAfter w:val="1"/>
                <w:wAfter w:w="43" w:type="dxa"/>
                <w:trHeight w:val="312"/>
              </w:trPr>
              <w:tc>
                <w:tcPr>
                  <w:tcW w:w="738" w:type="dxa"/>
                  <w:vAlign w:val="center"/>
                </w:tcPr>
                <w:p w:rsidR="00E8311E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1.1</w:t>
                  </w:r>
                </w:p>
              </w:tc>
              <w:tc>
                <w:tcPr>
                  <w:tcW w:w="31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Gerenciamento do p</w:t>
                  </w: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>rojeto</w:t>
                  </w:r>
                </w:p>
              </w:tc>
              <w:tc>
                <w:tcPr>
                  <w:tcW w:w="1417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04</w:t>
                  </w: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>/</w:t>
                  </w: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02/</w:t>
                  </w: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>2019</w:t>
                  </w:r>
                </w:p>
              </w:tc>
              <w:tc>
                <w:tcPr>
                  <w:tcW w:w="14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11</w:t>
                  </w: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>/</w:t>
                  </w: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10/</w:t>
                  </w: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>2019</w:t>
                  </w:r>
                </w:p>
              </w:tc>
              <w:tc>
                <w:tcPr>
                  <w:tcW w:w="1979" w:type="dxa"/>
                  <w:vAlign w:val="center"/>
                </w:tcPr>
                <w:p w:rsidR="00E8311E" w:rsidRPr="00746B69" w:rsidRDefault="00746B69" w:rsidP="00746B69">
                  <w:pPr>
                    <w:pStyle w:val="PargrafodaLista"/>
                    <w:ind w:left="0"/>
                    <w:jc w:val="right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 w:rsidRPr="00746B69">
                    <w:rPr>
                      <w:rFonts w:ascii="Times New Roman" w:hAnsi="Times New Roman" w:cs="Times New Roman"/>
                      <w:sz w:val="22"/>
                      <w:szCs w:val="24"/>
                    </w:rPr>
                    <w:t>R$ 9.600,00</w:t>
                  </w:r>
                </w:p>
              </w:tc>
            </w:tr>
            <w:tr w:rsidR="00E8311E" w:rsidRPr="00846613" w:rsidTr="00746B69">
              <w:trPr>
                <w:gridAfter w:val="1"/>
                <w:wAfter w:w="43" w:type="dxa"/>
                <w:trHeight w:val="312"/>
              </w:trPr>
              <w:tc>
                <w:tcPr>
                  <w:tcW w:w="73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i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2"/>
                      <w:szCs w:val="24"/>
                    </w:rPr>
                    <w:t>-</w:t>
                  </w:r>
                </w:p>
              </w:tc>
              <w:tc>
                <w:tcPr>
                  <w:tcW w:w="31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 w:rsidRPr="00A90620">
                    <w:rPr>
                      <w:rFonts w:ascii="Times New Roman" w:hAnsi="Times New Roman" w:cs="Times New Roman"/>
                      <w:sz w:val="22"/>
                      <w:szCs w:val="24"/>
                    </w:rPr>
                    <w:t>K</w:t>
                  </w: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>ick-off do projeto</w:t>
                  </w:r>
                </w:p>
              </w:tc>
              <w:tc>
                <w:tcPr>
                  <w:tcW w:w="1417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04</w:t>
                  </w: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>/</w:t>
                  </w: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02/</w:t>
                  </w: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>2019</w:t>
                  </w:r>
                </w:p>
              </w:tc>
              <w:tc>
                <w:tcPr>
                  <w:tcW w:w="14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04</w:t>
                  </w: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>/</w:t>
                  </w: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02/</w:t>
                  </w: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>2019</w:t>
                  </w:r>
                </w:p>
              </w:tc>
              <w:tc>
                <w:tcPr>
                  <w:tcW w:w="1979" w:type="dxa"/>
                  <w:vAlign w:val="center"/>
                </w:tcPr>
                <w:p w:rsidR="00E8311E" w:rsidRPr="00746B69" w:rsidRDefault="00746B69" w:rsidP="00746B69">
                  <w:pPr>
                    <w:pStyle w:val="PargrafodaLista"/>
                    <w:ind w:left="0"/>
                    <w:jc w:val="right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 w:rsidRPr="00746B69">
                    <w:rPr>
                      <w:rFonts w:ascii="Times New Roman" w:hAnsi="Times New Roman" w:cs="Times New Roman"/>
                      <w:sz w:val="22"/>
                      <w:szCs w:val="24"/>
                    </w:rPr>
                    <w:t>-</w:t>
                  </w:r>
                </w:p>
              </w:tc>
            </w:tr>
            <w:tr w:rsidR="00E8311E" w:rsidRPr="00846613" w:rsidTr="00746B69">
              <w:trPr>
                <w:gridAfter w:val="1"/>
                <w:wAfter w:w="43" w:type="dxa"/>
                <w:trHeight w:val="312"/>
              </w:trPr>
              <w:tc>
                <w:tcPr>
                  <w:tcW w:w="73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1.2</w:t>
                  </w:r>
                </w:p>
              </w:tc>
              <w:tc>
                <w:tcPr>
                  <w:tcW w:w="31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 xml:space="preserve">Estrutura </w:t>
                  </w: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f</w:t>
                  </w: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>ísica</w:t>
                  </w:r>
                </w:p>
              </w:tc>
              <w:tc>
                <w:tcPr>
                  <w:tcW w:w="1417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04/03/2019</w:t>
                  </w:r>
                </w:p>
              </w:tc>
              <w:tc>
                <w:tcPr>
                  <w:tcW w:w="14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27/08/2019</w:t>
                  </w:r>
                </w:p>
              </w:tc>
              <w:tc>
                <w:tcPr>
                  <w:tcW w:w="1979" w:type="dxa"/>
                  <w:vAlign w:val="center"/>
                </w:tcPr>
                <w:p w:rsidR="00E8311E" w:rsidRPr="00746B69" w:rsidRDefault="00746B69" w:rsidP="00746B69">
                  <w:pPr>
                    <w:pStyle w:val="PargrafodaLista"/>
                    <w:ind w:left="0"/>
                    <w:jc w:val="right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 w:rsidRPr="00746B69">
                    <w:rPr>
                      <w:rFonts w:ascii="Times New Roman" w:hAnsi="Times New Roman" w:cs="Times New Roman"/>
                      <w:sz w:val="22"/>
                      <w:szCs w:val="24"/>
                    </w:rPr>
                    <w:t>R$ 665.950,00</w:t>
                  </w:r>
                </w:p>
              </w:tc>
            </w:tr>
            <w:tr w:rsidR="00E8311E" w:rsidRPr="00846613" w:rsidTr="00746B69">
              <w:trPr>
                <w:gridAfter w:val="1"/>
                <w:wAfter w:w="43" w:type="dxa"/>
                <w:trHeight w:val="312"/>
              </w:trPr>
              <w:tc>
                <w:tcPr>
                  <w:tcW w:w="738" w:type="dxa"/>
                  <w:vAlign w:val="center"/>
                </w:tcPr>
                <w:p w:rsidR="00E8311E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1.3</w:t>
                  </w:r>
                </w:p>
              </w:tc>
              <w:tc>
                <w:tcPr>
                  <w:tcW w:w="31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Sistema d</w:t>
                  </w: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>igital</w:t>
                  </w:r>
                </w:p>
              </w:tc>
              <w:tc>
                <w:tcPr>
                  <w:tcW w:w="1417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15/02/2019</w:t>
                  </w:r>
                </w:p>
              </w:tc>
              <w:tc>
                <w:tcPr>
                  <w:tcW w:w="14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29/03/2019</w:t>
                  </w:r>
                </w:p>
              </w:tc>
              <w:tc>
                <w:tcPr>
                  <w:tcW w:w="1979" w:type="dxa"/>
                  <w:vAlign w:val="center"/>
                </w:tcPr>
                <w:p w:rsidR="00E8311E" w:rsidRPr="00746B69" w:rsidRDefault="00746B69" w:rsidP="00746B69">
                  <w:pPr>
                    <w:pStyle w:val="PargrafodaLista"/>
                    <w:ind w:left="0"/>
                    <w:jc w:val="right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 w:rsidRPr="00746B69">
                    <w:rPr>
                      <w:rFonts w:ascii="Times New Roman" w:hAnsi="Times New Roman" w:cs="Times New Roman"/>
                      <w:sz w:val="22"/>
                      <w:szCs w:val="24"/>
                    </w:rPr>
                    <w:t>R$ 47.600,00</w:t>
                  </w:r>
                </w:p>
              </w:tc>
            </w:tr>
            <w:tr w:rsidR="00E8311E" w:rsidRPr="00846613" w:rsidTr="00746B69">
              <w:trPr>
                <w:gridAfter w:val="1"/>
                <w:wAfter w:w="43" w:type="dxa"/>
                <w:trHeight w:val="312"/>
              </w:trPr>
              <w:tc>
                <w:tcPr>
                  <w:tcW w:w="73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1.4</w:t>
                  </w:r>
                </w:p>
              </w:tc>
              <w:tc>
                <w:tcPr>
                  <w:tcW w:w="31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>Bicicletas</w:t>
                  </w:r>
                </w:p>
              </w:tc>
              <w:tc>
                <w:tcPr>
                  <w:tcW w:w="1417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28/02/2019</w:t>
                  </w:r>
                </w:p>
              </w:tc>
              <w:tc>
                <w:tcPr>
                  <w:tcW w:w="14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15/07/2019</w:t>
                  </w:r>
                </w:p>
              </w:tc>
              <w:tc>
                <w:tcPr>
                  <w:tcW w:w="1979" w:type="dxa"/>
                  <w:vAlign w:val="center"/>
                </w:tcPr>
                <w:p w:rsidR="00E8311E" w:rsidRPr="00746B69" w:rsidRDefault="00746B69" w:rsidP="00746B69">
                  <w:pPr>
                    <w:pStyle w:val="PargrafodaLista"/>
                    <w:ind w:left="0"/>
                    <w:jc w:val="right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 w:rsidRPr="00746B69">
                    <w:rPr>
                      <w:rFonts w:ascii="Times New Roman" w:hAnsi="Times New Roman" w:cs="Times New Roman"/>
                      <w:sz w:val="22"/>
                      <w:szCs w:val="24"/>
                    </w:rPr>
                    <w:t>R$ 163.000,00</w:t>
                  </w:r>
                </w:p>
              </w:tc>
            </w:tr>
            <w:tr w:rsidR="00E8311E" w:rsidRPr="00846613" w:rsidTr="00746B69">
              <w:trPr>
                <w:gridAfter w:val="1"/>
                <w:wAfter w:w="43" w:type="dxa"/>
                <w:trHeight w:val="312"/>
              </w:trPr>
              <w:tc>
                <w:tcPr>
                  <w:tcW w:w="738" w:type="dxa"/>
                  <w:vAlign w:val="center"/>
                </w:tcPr>
                <w:p w:rsidR="00E8311E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1.5</w:t>
                  </w:r>
                </w:p>
              </w:tc>
              <w:tc>
                <w:tcPr>
                  <w:tcW w:w="31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Marketing</w:t>
                  </w:r>
                </w:p>
              </w:tc>
              <w:tc>
                <w:tcPr>
                  <w:tcW w:w="1417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15/02/2019</w:t>
                  </w:r>
                </w:p>
              </w:tc>
              <w:tc>
                <w:tcPr>
                  <w:tcW w:w="14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18/03/2019</w:t>
                  </w:r>
                </w:p>
              </w:tc>
              <w:tc>
                <w:tcPr>
                  <w:tcW w:w="1979" w:type="dxa"/>
                  <w:vAlign w:val="center"/>
                </w:tcPr>
                <w:p w:rsidR="00E8311E" w:rsidRPr="00746B69" w:rsidRDefault="00746B69" w:rsidP="00746B69">
                  <w:pPr>
                    <w:pStyle w:val="PargrafodaLista"/>
                    <w:ind w:left="0"/>
                    <w:jc w:val="right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 w:rsidRPr="00746B69">
                    <w:rPr>
                      <w:rFonts w:ascii="Times New Roman" w:hAnsi="Times New Roman" w:cs="Times New Roman"/>
                      <w:sz w:val="22"/>
                      <w:szCs w:val="24"/>
                    </w:rPr>
                    <w:t>R$ 35.000,00</w:t>
                  </w:r>
                </w:p>
              </w:tc>
            </w:tr>
            <w:tr w:rsidR="00E8311E" w:rsidRPr="00846613" w:rsidTr="00746B69">
              <w:trPr>
                <w:gridAfter w:val="1"/>
                <w:wAfter w:w="43" w:type="dxa"/>
                <w:trHeight w:val="312"/>
              </w:trPr>
              <w:tc>
                <w:tcPr>
                  <w:tcW w:w="73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1.6</w:t>
                  </w:r>
                </w:p>
              </w:tc>
              <w:tc>
                <w:tcPr>
                  <w:tcW w:w="31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>Homologação</w:t>
                  </w:r>
                </w:p>
              </w:tc>
              <w:tc>
                <w:tcPr>
                  <w:tcW w:w="1417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16/07/2019</w:t>
                  </w:r>
                </w:p>
              </w:tc>
              <w:tc>
                <w:tcPr>
                  <w:tcW w:w="14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08/10/2019</w:t>
                  </w:r>
                </w:p>
              </w:tc>
              <w:tc>
                <w:tcPr>
                  <w:tcW w:w="1979" w:type="dxa"/>
                  <w:vAlign w:val="center"/>
                </w:tcPr>
                <w:p w:rsidR="00E8311E" w:rsidRPr="00746B69" w:rsidRDefault="00746B69" w:rsidP="00746B69">
                  <w:pPr>
                    <w:pStyle w:val="PargrafodaLista"/>
                    <w:ind w:left="0"/>
                    <w:jc w:val="right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 w:rsidRPr="00746B69">
                    <w:rPr>
                      <w:rFonts w:ascii="Times New Roman" w:hAnsi="Times New Roman" w:cs="Times New Roman"/>
                      <w:sz w:val="22"/>
                      <w:szCs w:val="24"/>
                    </w:rPr>
                    <w:t>R$ 13.600,00</w:t>
                  </w:r>
                </w:p>
              </w:tc>
            </w:tr>
            <w:tr w:rsidR="00E8311E" w:rsidRPr="00846613" w:rsidTr="00746B69">
              <w:trPr>
                <w:gridAfter w:val="1"/>
                <w:wAfter w:w="43" w:type="dxa"/>
                <w:trHeight w:val="312"/>
              </w:trPr>
              <w:tc>
                <w:tcPr>
                  <w:tcW w:w="73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1.7</w:t>
                  </w:r>
                </w:p>
              </w:tc>
              <w:tc>
                <w:tcPr>
                  <w:tcW w:w="31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 xml:space="preserve">Encerramento do </w:t>
                  </w: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p</w:t>
                  </w:r>
                  <w:r w:rsidRPr="00A921FC">
                    <w:rPr>
                      <w:rFonts w:ascii="Times New Roman" w:hAnsi="Times New Roman" w:cs="Times New Roman"/>
                      <w:sz w:val="22"/>
                      <w:szCs w:val="24"/>
                    </w:rPr>
                    <w:t>rojeto</w:t>
                  </w:r>
                </w:p>
              </w:tc>
              <w:tc>
                <w:tcPr>
                  <w:tcW w:w="1417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09/10/2019</w:t>
                  </w:r>
                </w:p>
              </w:tc>
              <w:tc>
                <w:tcPr>
                  <w:tcW w:w="1418" w:type="dxa"/>
                  <w:vAlign w:val="center"/>
                </w:tcPr>
                <w:p w:rsidR="00E8311E" w:rsidRPr="00A921FC" w:rsidRDefault="00E8311E" w:rsidP="00E8311E">
                  <w:pPr>
                    <w:pStyle w:val="PargrafodaLista"/>
                    <w:ind w:left="0"/>
                    <w:jc w:val="center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2"/>
                      <w:szCs w:val="24"/>
                    </w:rPr>
                    <w:t>11/10/2019</w:t>
                  </w:r>
                </w:p>
              </w:tc>
              <w:tc>
                <w:tcPr>
                  <w:tcW w:w="1979" w:type="dxa"/>
                  <w:vAlign w:val="center"/>
                </w:tcPr>
                <w:p w:rsidR="00E8311E" w:rsidRPr="00746B69" w:rsidRDefault="00746B69" w:rsidP="00746B69">
                  <w:pPr>
                    <w:pStyle w:val="PargrafodaLista"/>
                    <w:ind w:left="0"/>
                    <w:jc w:val="right"/>
                    <w:rPr>
                      <w:rFonts w:ascii="Times New Roman" w:hAnsi="Times New Roman" w:cs="Times New Roman"/>
                      <w:sz w:val="22"/>
                      <w:szCs w:val="24"/>
                    </w:rPr>
                  </w:pPr>
                  <w:r w:rsidRPr="00746B69">
                    <w:rPr>
                      <w:rFonts w:ascii="Times New Roman" w:hAnsi="Times New Roman" w:cs="Times New Roman"/>
                      <w:sz w:val="22"/>
                      <w:szCs w:val="24"/>
                    </w:rPr>
                    <w:t>R$ 5.600,00</w:t>
                  </w:r>
                </w:p>
              </w:tc>
            </w:tr>
            <w:tr w:rsidR="007B01A7" w:rsidRPr="00846613" w:rsidTr="007B01A7">
              <w:tc>
                <w:tcPr>
                  <w:tcW w:w="8713" w:type="dxa"/>
                  <w:gridSpan w:val="6"/>
                </w:tcPr>
                <w:p w:rsidR="007B01A7" w:rsidRDefault="007B01A7" w:rsidP="007B01A7">
                  <w:pPr>
                    <w:spacing w:line="276" w:lineRule="auto"/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</w:p>
                <w:p w:rsidR="007B01A7" w:rsidRPr="00846613" w:rsidRDefault="007B01A7" w:rsidP="007B01A7">
                  <w:pPr>
                    <w:spacing w:line="276" w:lineRule="auto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 xml:space="preserve">RECURSOS ENVOLVIDOS: </w:t>
                  </w:r>
                </w:p>
                <w:p w:rsidR="007B01A7" w:rsidRPr="00846613" w:rsidRDefault="007B01A7" w:rsidP="009071BF">
                  <w:pPr>
                    <w:pStyle w:val="PargrafodaLista"/>
                    <w:numPr>
                      <w:ilvl w:val="0"/>
                      <w:numId w:val="38"/>
                    </w:numPr>
                    <w:spacing w:line="276" w:lineRule="auto"/>
                    <w:ind w:left="208" w:hanging="208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Prefeitura: liberação de licenças para o projeto. A comunicação será feita por meio de reuniões quinzenais;</w:t>
                  </w:r>
                </w:p>
                <w:p w:rsidR="007B01A7" w:rsidRPr="00846613" w:rsidRDefault="007B01A7" w:rsidP="009071BF">
                  <w:pPr>
                    <w:pStyle w:val="PargrafodaLista"/>
                    <w:numPr>
                      <w:ilvl w:val="0"/>
                      <w:numId w:val="38"/>
                    </w:numPr>
                    <w:spacing w:line="276" w:lineRule="auto"/>
                    <w:ind w:left="208" w:hanging="208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Turistas: público alvo do projeto. A comunicação será feita por meio de propagandas e divulgação em redes sociais. Será elaborada uma pesquisa para saber as necessidades dos usuários;</w:t>
                  </w:r>
                </w:p>
                <w:p w:rsidR="007B01A7" w:rsidRPr="00846613" w:rsidRDefault="007B01A7" w:rsidP="009071BF">
                  <w:pPr>
                    <w:pStyle w:val="PargrafodaLista"/>
                    <w:numPr>
                      <w:ilvl w:val="0"/>
                      <w:numId w:val="38"/>
                    </w:numPr>
                    <w:spacing w:line="276" w:lineRule="auto"/>
                    <w:ind w:left="208" w:hanging="208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Concorrentes: serão monitorados durante o projeto;</w:t>
                  </w:r>
                </w:p>
                <w:p w:rsidR="007B01A7" w:rsidRPr="00846613" w:rsidRDefault="007B01A7" w:rsidP="009071BF">
                  <w:pPr>
                    <w:pStyle w:val="PargrafodaLista"/>
                    <w:numPr>
                      <w:ilvl w:val="0"/>
                      <w:numId w:val="38"/>
                    </w:numPr>
                    <w:spacing w:line="276" w:lineRule="auto"/>
                    <w:ind w:left="208" w:hanging="208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Moradores: público que pode ter interesse no projeto. A comunicação será feita por meio de propagandas e divulgação em redes sociais. Será elaborada uma pesquisa para saber as necessidades dos usuários.</w:t>
                  </w:r>
                </w:p>
                <w:p w:rsidR="007B01A7" w:rsidRPr="00846613" w:rsidRDefault="007B01A7" w:rsidP="009071BF">
                  <w:pPr>
                    <w:pStyle w:val="PargrafodaLista"/>
                    <w:numPr>
                      <w:ilvl w:val="0"/>
                      <w:numId w:val="38"/>
                    </w:numPr>
                    <w:spacing w:line="276" w:lineRule="auto"/>
                    <w:ind w:left="208" w:hanging="208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lastRenderedPageBreak/>
                    <w:t>Estabelecimentos comerciais: serão os parceiros para os pontos de apoio. Serão realizadas reuniões mensais durante o projeto e semanais durante a instalação da infraestrutura.</w:t>
                  </w:r>
                </w:p>
                <w:p w:rsidR="007B01A7" w:rsidRPr="00846613" w:rsidRDefault="007B01A7" w:rsidP="009071BF">
                  <w:pPr>
                    <w:pStyle w:val="PargrafodaLista"/>
                    <w:numPr>
                      <w:ilvl w:val="0"/>
                      <w:numId w:val="38"/>
                    </w:numPr>
                    <w:spacing w:line="276" w:lineRule="auto"/>
                    <w:ind w:left="208" w:hanging="208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846613">
                    <w:rPr>
                      <w:rFonts w:ascii="Times New Roman" w:hAnsi="Times New Roman" w:cs="Times New Roman"/>
                      <w:sz w:val="22"/>
                      <w:szCs w:val="22"/>
                    </w:rPr>
                    <w:t>Fornecedores: serão realizadas reuniões semanais de atualização durante o período de trabalho dos fornecedores.</w:t>
                  </w:r>
                </w:p>
              </w:tc>
            </w:tr>
          </w:tbl>
          <w:p w:rsidR="001B603E" w:rsidRPr="00846613" w:rsidRDefault="001B603E" w:rsidP="00846613">
            <w:pPr>
              <w:spacing w:line="276" w:lineRule="auto"/>
              <w:rPr>
                <w:sz w:val="22"/>
                <w:szCs w:val="22"/>
              </w:rPr>
            </w:pPr>
          </w:p>
        </w:tc>
      </w:tr>
    </w:tbl>
    <w:p w:rsidR="00F62585" w:rsidRPr="003C6420" w:rsidRDefault="00F62585" w:rsidP="00F62585">
      <w:pPr>
        <w:spacing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3C6420">
        <w:rPr>
          <w:rFonts w:ascii="Times New Roman" w:hAnsi="Times New Roman" w:cs="Times New Roman"/>
          <w:sz w:val="22"/>
          <w:szCs w:val="24"/>
        </w:rPr>
        <w:lastRenderedPageBreak/>
        <w:t>Fonte: Os autores.</w:t>
      </w:r>
    </w:p>
    <w:p w:rsidR="00F62585" w:rsidRDefault="00F62585" w:rsidP="00E7738C">
      <w:pPr>
        <w:pStyle w:val="Txto"/>
      </w:pPr>
    </w:p>
    <w:p w:rsidR="005E7CD6" w:rsidRDefault="004E06A9" w:rsidP="005E7CD6">
      <w:pPr>
        <w:pStyle w:val="Ttulo2"/>
        <w:ind w:left="567" w:hanging="567"/>
        <w:rPr>
          <w:color w:val="000000" w:themeColor="text1"/>
        </w:rPr>
      </w:pPr>
      <w:bookmarkStart w:id="68" w:name="_Ref512784229"/>
      <w:bookmarkStart w:id="69" w:name="_Ref512784261"/>
      <w:bookmarkStart w:id="70" w:name="_Toc514308267"/>
      <w:r w:rsidRPr="005E7CD6">
        <w:rPr>
          <w:color w:val="000000" w:themeColor="text1"/>
        </w:rPr>
        <w:t>CONTROLE DE MUDANÇAS</w:t>
      </w:r>
      <w:bookmarkEnd w:id="68"/>
      <w:bookmarkEnd w:id="69"/>
      <w:bookmarkEnd w:id="70"/>
    </w:p>
    <w:p w:rsidR="005E7CD6" w:rsidRPr="005E7CD6" w:rsidRDefault="005E7CD6" w:rsidP="005E7CD6">
      <w:pPr>
        <w:pStyle w:val="Txto"/>
      </w:pPr>
    </w:p>
    <w:p w:rsidR="005E7CD6" w:rsidRDefault="005E7CD6" w:rsidP="005E7CD6">
      <w:pPr>
        <w:pStyle w:val="Ttulo3"/>
        <w:ind w:left="709" w:hanging="709"/>
      </w:pPr>
      <w:bookmarkStart w:id="71" w:name="_Toc514308268"/>
      <w:r w:rsidRPr="005E7CD6">
        <w:rPr>
          <w:color w:val="000000" w:themeColor="text1"/>
        </w:rPr>
        <w:t>Identificação</w:t>
      </w:r>
      <w:r>
        <w:t xml:space="preserve"> e solicitação de mudanças</w:t>
      </w:r>
      <w:bookmarkEnd w:id="71"/>
    </w:p>
    <w:p w:rsidR="005E7CD6" w:rsidRDefault="005E7CD6" w:rsidP="005E7CD6">
      <w:pPr>
        <w:pStyle w:val="Txto"/>
      </w:pPr>
    </w:p>
    <w:p w:rsidR="005E7CD6" w:rsidRDefault="005E7CD6" w:rsidP="005E7CD6">
      <w:pPr>
        <w:pStyle w:val="Txto"/>
      </w:pPr>
      <w:r>
        <w:t xml:space="preserve">Toda e qualquer mudança deverá ser solicitada ao Gerente de Projetos por meio do Registro de Alterações, descrito no Plano de Gerenciamento de Comunicações. </w:t>
      </w:r>
    </w:p>
    <w:p w:rsidR="005E7CD6" w:rsidRDefault="005E7CD6" w:rsidP="005E7CD6">
      <w:pPr>
        <w:pStyle w:val="Txto"/>
      </w:pPr>
      <w:r>
        <w:t xml:space="preserve">Estas solicitações serão registradas na tabela Controle de Solicitação de Mudanças onde, após análise pelo Gerente de Projeto e pelo </w:t>
      </w:r>
      <w:r w:rsidRPr="00D07683">
        <w:rPr>
          <w:i/>
        </w:rPr>
        <w:t>Sponsor</w:t>
      </w:r>
      <w:r>
        <w:t>, as mesmas serão identificas como Aprovadas ou Reprovadas. Este registro servirá como controle do histórico de mudanças efetuadas ao longo do projeto e será base também para o Relatório de Lições Aprendidas.</w:t>
      </w:r>
    </w:p>
    <w:p w:rsidR="005E7CD6" w:rsidRDefault="005E7CD6" w:rsidP="005E7CD6">
      <w:pPr>
        <w:pStyle w:val="Txto"/>
      </w:pPr>
      <w:r>
        <w:t xml:space="preserve">No </w:t>
      </w:r>
      <w:r>
        <w:fldChar w:fldCharType="begin"/>
      </w:r>
      <w:r>
        <w:instrText xml:space="preserve"> REF _Ref512766944 \h </w:instrText>
      </w:r>
      <w:r>
        <w:fldChar w:fldCharType="separate"/>
      </w:r>
      <w:r w:rsidR="00A56B89">
        <w:t xml:space="preserve">Quadro </w:t>
      </w:r>
      <w:r w:rsidR="00A56B89">
        <w:rPr>
          <w:noProof/>
        </w:rPr>
        <w:t>3</w:t>
      </w:r>
      <w:r>
        <w:fldChar w:fldCharType="end"/>
      </w:r>
      <w:r w:rsidR="00D07683">
        <w:t xml:space="preserve"> está demonstrado o modelo</w:t>
      </w:r>
      <w:r>
        <w:t xml:space="preserve"> para registro do controle de solicitação de mudanças.</w:t>
      </w:r>
    </w:p>
    <w:p w:rsidR="005E7CD6" w:rsidRDefault="005E7CD6" w:rsidP="005E7CD6">
      <w:pPr>
        <w:pStyle w:val="Txto"/>
      </w:pPr>
    </w:p>
    <w:p w:rsidR="005E7CD6" w:rsidRDefault="005E7CD6" w:rsidP="005E7CD6">
      <w:pPr>
        <w:pStyle w:val="Legenda"/>
      </w:pPr>
      <w:bookmarkStart w:id="72" w:name="_Ref512766944"/>
      <w:bookmarkStart w:id="73" w:name="_Toc514308209"/>
      <w:r>
        <w:t xml:space="preserve">Quadro </w:t>
      </w:r>
      <w:fldSimple w:instr=" SEQ Quadro \* ARABIC ">
        <w:r w:rsidR="00A56B89">
          <w:rPr>
            <w:noProof/>
          </w:rPr>
          <w:t>3</w:t>
        </w:r>
      </w:fldSimple>
      <w:bookmarkEnd w:id="72"/>
      <w:r>
        <w:t xml:space="preserve"> – </w:t>
      </w:r>
      <w:r w:rsidR="00D07683">
        <w:t>Modelo</w:t>
      </w:r>
      <w:r>
        <w:t xml:space="preserve"> para registro do controle de solicitação de mudanças.</w:t>
      </w:r>
      <w:bookmarkEnd w:id="73"/>
    </w:p>
    <w:tbl>
      <w:tblPr>
        <w:tblStyle w:val="Tabelacomgrade"/>
        <w:tblW w:w="9081" w:type="dxa"/>
        <w:tblLook w:val="04A0" w:firstRow="1" w:lastRow="0" w:firstColumn="1" w:lastColumn="0" w:noHBand="0" w:noVBand="1"/>
      </w:tblPr>
      <w:tblGrid>
        <w:gridCol w:w="1028"/>
        <w:gridCol w:w="1116"/>
        <w:gridCol w:w="1139"/>
        <w:gridCol w:w="1049"/>
        <w:gridCol w:w="1387"/>
        <w:gridCol w:w="1021"/>
        <w:gridCol w:w="1150"/>
        <w:gridCol w:w="1191"/>
      </w:tblGrid>
      <w:tr w:rsidR="005E7CD6" w:rsidRPr="005E7CD6" w:rsidTr="005E7CD6">
        <w:tc>
          <w:tcPr>
            <w:tcW w:w="102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5E7CD6">
              <w:rPr>
                <w:rFonts w:ascii="Times New Roman" w:hAnsi="Times New Roman" w:cs="Times New Roman"/>
                <w:b/>
                <w:szCs w:val="22"/>
              </w:rPr>
              <w:t>ID Mudança</w:t>
            </w:r>
          </w:p>
        </w:tc>
        <w:tc>
          <w:tcPr>
            <w:tcW w:w="111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5E7CD6">
              <w:rPr>
                <w:rFonts w:ascii="Times New Roman" w:hAnsi="Times New Roman" w:cs="Times New Roman"/>
                <w:b/>
                <w:szCs w:val="22"/>
              </w:rPr>
              <w:t>Solicitante</w:t>
            </w:r>
          </w:p>
        </w:tc>
        <w:tc>
          <w:tcPr>
            <w:tcW w:w="113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5E7CD6">
              <w:rPr>
                <w:rFonts w:ascii="Times New Roman" w:hAnsi="Times New Roman" w:cs="Times New Roman"/>
                <w:b/>
                <w:szCs w:val="22"/>
              </w:rPr>
              <w:t>Data Solicitação</w:t>
            </w:r>
          </w:p>
        </w:tc>
        <w:tc>
          <w:tcPr>
            <w:tcW w:w="104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5E7CD6">
              <w:rPr>
                <w:rFonts w:ascii="Times New Roman" w:hAnsi="Times New Roman" w:cs="Times New Roman"/>
                <w:b/>
                <w:szCs w:val="22"/>
              </w:rPr>
              <w:t>Descrição Mudança</w:t>
            </w:r>
          </w:p>
        </w:tc>
        <w:tc>
          <w:tcPr>
            <w:tcW w:w="138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5E7CD6">
              <w:rPr>
                <w:rFonts w:ascii="Times New Roman" w:hAnsi="Times New Roman" w:cs="Times New Roman"/>
                <w:b/>
                <w:szCs w:val="22"/>
              </w:rPr>
              <w:t>Impacto cronograma (dias)</w:t>
            </w:r>
          </w:p>
        </w:tc>
        <w:tc>
          <w:tcPr>
            <w:tcW w:w="102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5E7CD6">
              <w:rPr>
                <w:rFonts w:ascii="Times New Roman" w:hAnsi="Times New Roman" w:cs="Times New Roman"/>
                <w:b/>
                <w:szCs w:val="22"/>
              </w:rPr>
              <w:t>Impacto Custo (R$)</w:t>
            </w:r>
          </w:p>
        </w:tc>
        <w:tc>
          <w:tcPr>
            <w:tcW w:w="115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5E7CD6">
              <w:rPr>
                <w:rFonts w:ascii="Times New Roman" w:hAnsi="Times New Roman" w:cs="Times New Roman"/>
                <w:b/>
                <w:szCs w:val="22"/>
              </w:rPr>
              <w:t>Data Aprovação</w:t>
            </w:r>
          </w:p>
        </w:tc>
        <w:tc>
          <w:tcPr>
            <w:tcW w:w="119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5E7CD6">
              <w:rPr>
                <w:rFonts w:ascii="Times New Roman" w:hAnsi="Times New Roman" w:cs="Times New Roman"/>
                <w:b/>
                <w:szCs w:val="22"/>
              </w:rPr>
              <w:t>Aprovada / Reprovada</w:t>
            </w:r>
          </w:p>
        </w:tc>
      </w:tr>
      <w:tr w:rsidR="005E7CD6" w:rsidRPr="005E7CD6" w:rsidTr="005E7CD6">
        <w:tc>
          <w:tcPr>
            <w:tcW w:w="1028" w:type="dxa"/>
            <w:tcBorders>
              <w:top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16" w:type="dxa"/>
            <w:tcBorders>
              <w:top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39" w:type="dxa"/>
            <w:tcBorders>
              <w:top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049" w:type="dxa"/>
            <w:tcBorders>
              <w:top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387" w:type="dxa"/>
            <w:tcBorders>
              <w:top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021" w:type="dxa"/>
            <w:tcBorders>
              <w:top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50" w:type="dxa"/>
            <w:tcBorders>
              <w:top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91" w:type="dxa"/>
            <w:tcBorders>
              <w:top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E7CD6" w:rsidRPr="005E7CD6" w:rsidTr="005E7CD6">
        <w:tc>
          <w:tcPr>
            <w:tcW w:w="1028" w:type="dxa"/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16" w:type="dxa"/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39" w:type="dxa"/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049" w:type="dxa"/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387" w:type="dxa"/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021" w:type="dxa"/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50" w:type="dxa"/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E7CD6" w:rsidRPr="005E7CD6" w:rsidTr="005E7CD6">
        <w:tc>
          <w:tcPr>
            <w:tcW w:w="1028" w:type="dxa"/>
            <w:tcBorders>
              <w:bottom w:val="single" w:sz="4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16" w:type="dxa"/>
            <w:tcBorders>
              <w:bottom w:val="single" w:sz="4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387" w:type="dxa"/>
            <w:tcBorders>
              <w:bottom w:val="single" w:sz="4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021" w:type="dxa"/>
            <w:tcBorders>
              <w:bottom w:val="single" w:sz="4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50" w:type="dxa"/>
            <w:tcBorders>
              <w:bottom w:val="single" w:sz="4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91" w:type="dxa"/>
            <w:tcBorders>
              <w:bottom w:val="single" w:sz="4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E7CD6" w:rsidRPr="005E7CD6" w:rsidTr="005E7CD6">
        <w:tc>
          <w:tcPr>
            <w:tcW w:w="1028" w:type="dxa"/>
            <w:tcBorders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16" w:type="dxa"/>
            <w:tcBorders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39" w:type="dxa"/>
            <w:tcBorders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049" w:type="dxa"/>
            <w:tcBorders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387" w:type="dxa"/>
            <w:tcBorders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021" w:type="dxa"/>
            <w:tcBorders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50" w:type="dxa"/>
            <w:tcBorders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191" w:type="dxa"/>
            <w:tcBorders>
              <w:bottom w:val="single" w:sz="12" w:space="0" w:color="auto"/>
            </w:tcBorders>
            <w:vAlign w:val="center"/>
          </w:tcPr>
          <w:p w:rsidR="005E7CD6" w:rsidRPr="005E7CD6" w:rsidRDefault="005E7CD6" w:rsidP="005E7CD6">
            <w:pPr>
              <w:jc w:val="center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F62585" w:rsidRPr="003C6420" w:rsidRDefault="00F62585" w:rsidP="00F62585">
      <w:pPr>
        <w:spacing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5E7CD6" w:rsidRDefault="005E7CD6" w:rsidP="005E7CD6">
      <w:pPr>
        <w:pStyle w:val="Txto"/>
      </w:pPr>
    </w:p>
    <w:p w:rsidR="005E7CD6" w:rsidRDefault="005E7CD6" w:rsidP="005E7CD6">
      <w:pPr>
        <w:pStyle w:val="Ttulo3"/>
        <w:ind w:left="709" w:hanging="709"/>
      </w:pPr>
      <w:bookmarkStart w:id="74" w:name="_Toc514308269"/>
      <w:r w:rsidRPr="005E7CD6">
        <w:rPr>
          <w:color w:val="000000" w:themeColor="text1"/>
        </w:rPr>
        <w:t>Fluxo</w:t>
      </w:r>
      <w:r>
        <w:t xml:space="preserve"> de solicitação de mudança</w:t>
      </w:r>
      <w:bookmarkEnd w:id="74"/>
    </w:p>
    <w:p w:rsidR="00A971E4" w:rsidRDefault="00A971E4" w:rsidP="005E7CD6">
      <w:pPr>
        <w:pStyle w:val="Txto"/>
      </w:pPr>
    </w:p>
    <w:p w:rsidR="005E7CD6" w:rsidRDefault="005E7CD6" w:rsidP="005E7CD6">
      <w:pPr>
        <w:pStyle w:val="Txto"/>
      </w:pPr>
      <w:r>
        <w:t>As solicitações de mudança do projeto Bike BC deverão seguir o fluxo pré-definido abaixo:</w:t>
      </w:r>
    </w:p>
    <w:p w:rsidR="005E7CD6" w:rsidRDefault="005E7CD6" w:rsidP="005E7CD6">
      <w:pPr>
        <w:pStyle w:val="Txto"/>
        <w:ind w:left="1418" w:hanging="284"/>
      </w:pPr>
      <w:r>
        <w:t>1.</w:t>
      </w:r>
      <w:r>
        <w:tab/>
      </w:r>
      <w:r w:rsidRPr="005E7CD6">
        <w:rPr>
          <w:b/>
        </w:rPr>
        <w:t>Solicitante:</w:t>
      </w:r>
      <w:r>
        <w:t xml:space="preserve"> Preenche o Registro de Alterações, e o encaminha ao Gerente de Projetos;</w:t>
      </w:r>
    </w:p>
    <w:p w:rsidR="005E7CD6" w:rsidRDefault="005E7CD6" w:rsidP="005E7CD6">
      <w:pPr>
        <w:pStyle w:val="Txto"/>
        <w:ind w:left="1418" w:hanging="284"/>
      </w:pPr>
      <w:r>
        <w:t>2.</w:t>
      </w:r>
      <w:r>
        <w:tab/>
      </w:r>
      <w:r w:rsidRPr="005E7CD6">
        <w:rPr>
          <w:b/>
        </w:rPr>
        <w:t>Gerente de Projetos:</w:t>
      </w:r>
      <w:r>
        <w:t xml:space="preserve"> recebe o Registro de Alterações devidamente preenchido, e o registra no Controle de Solicitação de Mudanças;</w:t>
      </w:r>
    </w:p>
    <w:p w:rsidR="005E7CD6" w:rsidRDefault="005E7CD6" w:rsidP="005E7CD6">
      <w:pPr>
        <w:pStyle w:val="Txto"/>
        <w:ind w:left="1418" w:hanging="284"/>
      </w:pPr>
      <w:r>
        <w:lastRenderedPageBreak/>
        <w:t>3.</w:t>
      </w:r>
      <w:r>
        <w:tab/>
      </w:r>
      <w:r w:rsidRPr="005E7CD6">
        <w:rPr>
          <w:b/>
        </w:rPr>
        <w:t>Solicitante:</w:t>
      </w:r>
      <w:r>
        <w:t xml:space="preserve"> Discutir com o Gerente de Projetos a mudança solicitada, bem como seu impacto em custo, prazo e escopo do projeto;</w:t>
      </w:r>
    </w:p>
    <w:p w:rsidR="005E7CD6" w:rsidRDefault="005E7CD6" w:rsidP="005E7CD6">
      <w:pPr>
        <w:pStyle w:val="Txto"/>
        <w:ind w:left="1418" w:hanging="284"/>
      </w:pPr>
      <w:r>
        <w:t>4.</w:t>
      </w:r>
      <w:r>
        <w:tab/>
      </w:r>
      <w:r w:rsidRPr="005E7CD6">
        <w:rPr>
          <w:b/>
        </w:rPr>
        <w:t>Gerente de Projetos:</w:t>
      </w:r>
      <w:r>
        <w:t xml:space="preserve"> Discutir com o </w:t>
      </w:r>
      <w:r w:rsidRPr="005E7CD6">
        <w:rPr>
          <w:i/>
        </w:rPr>
        <w:t>Sponsor</w:t>
      </w:r>
      <w:r>
        <w:t xml:space="preserve"> a mudança pré-aprovada;</w:t>
      </w:r>
    </w:p>
    <w:p w:rsidR="005E7CD6" w:rsidRDefault="005E7CD6" w:rsidP="005E7CD6">
      <w:pPr>
        <w:pStyle w:val="Txto"/>
        <w:ind w:left="1418" w:hanging="284"/>
      </w:pPr>
      <w:r>
        <w:t>5.</w:t>
      </w:r>
      <w:r>
        <w:tab/>
      </w:r>
      <w:r w:rsidRPr="005E7CD6">
        <w:rPr>
          <w:b/>
        </w:rPr>
        <w:t>Gerente de Projetos:</w:t>
      </w:r>
      <w:r>
        <w:t xml:space="preserve"> Caso a mudança seja aprovada, atualizar o status e impactos da mesma no Controle de Solicitação de Mudança e apresentá-la à equipe do projeto;</w:t>
      </w:r>
    </w:p>
    <w:p w:rsidR="005E7CD6" w:rsidRDefault="005E7CD6" w:rsidP="005E7CD6">
      <w:pPr>
        <w:pStyle w:val="Txto"/>
        <w:ind w:left="1418" w:hanging="284"/>
      </w:pPr>
      <w:r>
        <w:t>6.</w:t>
      </w:r>
      <w:r>
        <w:tab/>
      </w:r>
      <w:r w:rsidRPr="005E7CD6">
        <w:rPr>
          <w:b/>
        </w:rPr>
        <w:t>Gerente de Projetos e Gerentes das áreas afetadas:</w:t>
      </w:r>
      <w:r>
        <w:t xml:space="preserve"> Proceder com as alterações ocasionadas pela mudança e atualizar os documentos envolvidos.</w:t>
      </w:r>
    </w:p>
    <w:p w:rsidR="005E7CD6" w:rsidRDefault="005E7CD6" w:rsidP="005E7CD6">
      <w:pPr>
        <w:pStyle w:val="Txto"/>
      </w:pPr>
    </w:p>
    <w:p w:rsidR="004E06A9" w:rsidRPr="004E06A9" w:rsidRDefault="004E06A9" w:rsidP="005E7CD6">
      <w:pPr>
        <w:pStyle w:val="Txto"/>
      </w:pPr>
    </w:p>
    <w:p w:rsidR="005E7BBA" w:rsidRPr="00FC6039" w:rsidRDefault="005E7BBA" w:rsidP="002E733D">
      <w:pPr>
        <w:pStyle w:val="Ttulo1"/>
        <w:ind w:left="284" w:hanging="284"/>
        <w:rPr>
          <w:caps w:val="0"/>
          <w:color w:val="000000" w:themeColor="text1"/>
        </w:rPr>
      </w:pPr>
      <w:bookmarkStart w:id="75" w:name="_Toc514308270"/>
      <w:r w:rsidRPr="00FC6039">
        <w:rPr>
          <w:caps w:val="0"/>
          <w:color w:val="000000" w:themeColor="text1"/>
        </w:rPr>
        <w:t>GERENCIAMENTO D</w:t>
      </w:r>
      <w:r w:rsidR="006E79FC" w:rsidRPr="00FC6039">
        <w:rPr>
          <w:caps w:val="0"/>
          <w:color w:val="000000" w:themeColor="text1"/>
        </w:rPr>
        <w:t>O</w:t>
      </w:r>
      <w:r w:rsidRPr="00FC6039">
        <w:rPr>
          <w:caps w:val="0"/>
          <w:color w:val="000000" w:themeColor="text1"/>
        </w:rPr>
        <w:t xml:space="preserve"> ESCOPO</w:t>
      </w:r>
      <w:bookmarkEnd w:id="75"/>
    </w:p>
    <w:p w:rsidR="002E733D" w:rsidRDefault="002E733D" w:rsidP="0081350F">
      <w:pPr>
        <w:pStyle w:val="PargrafodaLista"/>
        <w:spacing w:line="360" w:lineRule="auto"/>
        <w:ind w:left="0" w:firstLine="709"/>
        <w:jc w:val="both"/>
      </w:pPr>
    </w:p>
    <w:p w:rsidR="008D7861" w:rsidRDefault="008D7861" w:rsidP="002E733D">
      <w:pPr>
        <w:pStyle w:val="Ttulo2"/>
        <w:ind w:left="426" w:hanging="426"/>
        <w:rPr>
          <w:caps w:val="0"/>
          <w:color w:val="000000" w:themeColor="text1"/>
        </w:rPr>
      </w:pPr>
      <w:bookmarkStart w:id="76" w:name="_Toc501751221"/>
      <w:bookmarkStart w:id="77" w:name="_Toc514308271"/>
      <w:r>
        <w:rPr>
          <w:caps w:val="0"/>
          <w:color w:val="000000" w:themeColor="text1"/>
        </w:rPr>
        <w:t>PLANO DE GERENCIMENTO D</w:t>
      </w:r>
      <w:r w:rsidR="006E79FC">
        <w:rPr>
          <w:caps w:val="0"/>
          <w:color w:val="000000" w:themeColor="text1"/>
        </w:rPr>
        <w:t>O</w:t>
      </w:r>
      <w:r>
        <w:rPr>
          <w:caps w:val="0"/>
          <w:color w:val="000000" w:themeColor="text1"/>
        </w:rPr>
        <w:t xml:space="preserve"> ESCOPO</w:t>
      </w:r>
      <w:bookmarkEnd w:id="77"/>
    </w:p>
    <w:p w:rsidR="00A971E4" w:rsidRPr="000E57CD" w:rsidRDefault="00A971E4" w:rsidP="00A971E4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A971E4" w:rsidRPr="007C0513" w:rsidRDefault="00A971E4" w:rsidP="00A971E4">
      <w:pPr>
        <w:pStyle w:val="Ttulo3"/>
        <w:ind w:left="709" w:hanging="709"/>
        <w:rPr>
          <w:color w:val="000000" w:themeColor="text1"/>
        </w:rPr>
      </w:pPr>
      <w:bookmarkStart w:id="78" w:name="_Toc514308272"/>
      <w:r>
        <w:rPr>
          <w:color w:val="000000" w:themeColor="text1"/>
        </w:rPr>
        <w:t>Objetivo</w:t>
      </w:r>
      <w:bookmarkEnd w:id="78"/>
    </w:p>
    <w:p w:rsidR="003B6494" w:rsidRPr="00A971E4" w:rsidRDefault="003B6494" w:rsidP="00A971E4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8542B5" w:rsidRDefault="00A971E4" w:rsidP="00A971E4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97C57">
        <w:rPr>
          <w:rFonts w:ascii="Times New Roman" w:hAnsi="Times New Roman" w:cs="Times New Roman"/>
          <w:sz w:val="24"/>
          <w:szCs w:val="24"/>
        </w:rPr>
        <w:t>O</w:t>
      </w:r>
      <w:r w:rsidR="00E7738C">
        <w:rPr>
          <w:rFonts w:ascii="Times New Roman" w:hAnsi="Times New Roman" w:cs="Times New Roman"/>
          <w:sz w:val="24"/>
          <w:szCs w:val="24"/>
        </w:rPr>
        <w:t xml:space="preserve"> objetivo do</w:t>
      </w:r>
      <w:r w:rsidRPr="00397C57">
        <w:rPr>
          <w:rFonts w:ascii="Times New Roman" w:hAnsi="Times New Roman" w:cs="Times New Roman"/>
          <w:sz w:val="24"/>
          <w:szCs w:val="24"/>
        </w:rPr>
        <w:t xml:space="preserve"> Plano de Gerenciamento do Escopo é definir como o escopo será </w:t>
      </w:r>
      <w:r w:rsidR="00397C57" w:rsidRPr="00397C57">
        <w:rPr>
          <w:rFonts w:ascii="Times New Roman" w:hAnsi="Times New Roman" w:cs="Times New Roman"/>
          <w:sz w:val="24"/>
          <w:szCs w:val="24"/>
        </w:rPr>
        <w:t xml:space="preserve">desenvolvido e </w:t>
      </w:r>
      <w:r w:rsidRPr="00397C57">
        <w:rPr>
          <w:rFonts w:ascii="Times New Roman" w:hAnsi="Times New Roman" w:cs="Times New Roman"/>
          <w:sz w:val="24"/>
          <w:szCs w:val="24"/>
        </w:rPr>
        <w:t>monitorado</w:t>
      </w:r>
      <w:r w:rsidR="00397C57" w:rsidRPr="00397C57">
        <w:rPr>
          <w:rFonts w:ascii="Times New Roman" w:hAnsi="Times New Roman" w:cs="Times New Roman"/>
          <w:sz w:val="24"/>
          <w:szCs w:val="24"/>
        </w:rPr>
        <w:t>.</w:t>
      </w:r>
    </w:p>
    <w:p w:rsidR="00A971E4" w:rsidRDefault="00A971E4" w:rsidP="006E79FC">
      <w:pPr>
        <w:pStyle w:val="PargrafodaLista"/>
        <w:spacing w:line="360" w:lineRule="auto"/>
        <w:ind w:left="792"/>
        <w:jc w:val="both"/>
        <w:rPr>
          <w:rFonts w:ascii="HelveticaNeue-Condensed" w:hAnsi="HelveticaNeue-Condensed" w:cs="HelveticaNeue-Condensed"/>
          <w:color w:val="FF0000"/>
          <w:sz w:val="23"/>
          <w:szCs w:val="23"/>
        </w:rPr>
      </w:pPr>
    </w:p>
    <w:p w:rsidR="00A971E4" w:rsidRPr="007C0513" w:rsidRDefault="00A971E4" w:rsidP="00A971E4">
      <w:pPr>
        <w:pStyle w:val="Ttulo3"/>
        <w:ind w:left="709" w:hanging="709"/>
        <w:rPr>
          <w:color w:val="000000" w:themeColor="text1"/>
        </w:rPr>
      </w:pPr>
      <w:bookmarkStart w:id="79" w:name="_Toc514308273"/>
      <w:r>
        <w:rPr>
          <w:color w:val="000000" w:themeColor="text1"/>
        </w:rPr>
        <w:t>Definição dos requisitos</w:t>
      </w:r>
      <w:bookmarkEnd w:id="79"/>
    </w:p>
    <w:p w:rsidR="00A971E4" w:rsidRDefault="00A971E4" w:rsidP="00A971E4">
      <w:pPr>
        <w:pStyle w:val="PargrafodaLista"/>
        <w:spacing w:line="360" w:lineRule="auto"/>
        <w:ind w:left="0" w:firstLine="851"/>
        <w:jc w:val="both"/>
        <w:rPr>
          <w:rFonts w:ascii="HelveticaNeue-Condensed" w:hAnsi="HelveticaNeue-Condensed" w:cs="HelveticaNeue-Condensed"/>
          <w:color w:val="FF0000"/>
          <w:sz w:val="23"/>
          <w:szCs w:val="23"/>
        </w:rPr>
      </w:pPr>
    </w:p>
    <w:p w:rsidR="00A971E4" w:rsidRDefault="00A971E4" w:rsidP="00A971E4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971E4">
        <w:rPr>
          <w:rFonts w:ascii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hAnsi="Times New Roman" w:cs="Times New Roman"/>
          <w:sz w:val="24"/>
          <w:szCs w:val="24"/>
        </w:rPr>
        <w:t xml:space="preserve">requisitos serão definidos com base em técnicas de </w:t>
      </w:r>
      <w:r w:rsidRPr="00A971E4">
        <w:rPr>
          <w:rFonts w:ascii="Times New Roman" w:hAnsi="Times New Roman" w:cs="Times New Roman"/>
          <w:sz w:val="24"/>
          <w:szCs w:val="24"/>
        </w:rPr>
        <w:t>brainstorming com a equipe</w:t>
      </w:r>
      <w:r>
        <w:rPr>
          <w:rFonts w:ascii="Times New Roman" w:hAnsi="Times New Roman" w:cs="Times New Roman"/>
          <w:sz w:val="24"/>
          <w:szCs w:val="24"/>
        </w:rPr>
        <w:t>; r</w:t>
      </w:r>
      <w:r w:rsidRPr="00A971E4">
        <w:rPr>
          <w:rFonts w:ascii="Times New Roman" w:hAnsi="Times New Roman" w:cs="Times New Roman"/>
          <w:sz w:val="24"/>
          <w:szCs w:val="24"/>
        </w:rPr>
        <w:t>euniões para alinhamentos de expectativa com a prefeitura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A971E4">
        <w:rPr>
          <w:rFonts w:ascii="Times New Roman" w:hAnsi="Times New Roman" w:cs="Times New Roman"/>
          <w:sz w:val="24"/>
          <w:szCs w:val="24"/>
        </w:rPr>
        <w:t>com estabelecimentos comerciais;</w:t>
      </w:r>
      <w:r>
        <w:rPr>
          <w:rFonts w:ascii="Times New Roman" w:hAnsi="Times New Roman" w:cs="Times New Roman"/>
          <w:sz w:val="24"/>
          <w:szCs w:val="24"/>
        </w:rPr>
        <w:t xml:space="preserve"> e qu</w:t>
      </w:r>
      <w:r w:rsidRPr="00A971E4">
        <w:rPr>
          <w:rFonts w:ascii="Times New Roman" w:hAnsi="Times New Roman" w:cs="Times New Roman"/>
          <w:sz w:val="24"/>
          <w:szCs w:val="24"/>
        </w:rPr>
        <w:t>estionário</w:t>
      </w:r>
      <w:r>
        <w:rPr>
          <w:rFonts w:ascii="Times New Roman" w:hAnsi="Times New Roman" w:cs="Times New Roman"/>
          <w:sz w:val="24"/>
          <w:szCs w:val="24"/>
        </w:rPr>
        <w:t>s on-line e presenciais com potenciais usuários (moradores e visitantes).</w:t>
      </w:r>
      <w:r w:rsidR="00AC7830">
        <w:rPr>
          <w:rFonts w:ascii="Times New Roman" w:hAnsi="Times New Roman" w:cs="Times New Roman"/>
          <w:sz w:val="24"/>
          <w:szCs w:val="24"/>
        </w:rPr>
        <w:t xml:space="preserve"> Serão classificados por prioridade: alta, média ou baixa.</w:t>
      </w:r>
    </w:p>
    <w:p w:rsidR="00A971E4" w:rsidRDefault="00A971E4" w:rsidP="00A971E4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A971E4" w:rsidRPr="007C0513" w:rsidRDefault="00A971E4" w:rsidP="00A971E4">
      <w:pPr>
        <w:pStyle w:val="Ttulo3"/>
        <w:ind w:left="709" w:hanging="709"/>
        <w:rPr>
          <w:color w:val="000000" w:themeColor="text1"/>
        </w:rPr>
      </w:pPr>
      <w:bookmarkStart w:id="80" w:name="_Toc514308274"/>
      <w:r>
        <w:rPr>
          <w:color w:val="000000" w:themeColor="text1"/>
        </w:rPr>
        <w:t>Definição da estrutura analítica do projeto</w:t>
      </w:r>
      <w:bookmarkEnd w:id="80"/>
    </w:p>
    <w:p w:rsidR="00A971E4" w:rsidRDefault="00A971E4" w:rsidP="00A971E4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A971E4" w:rsidRDefault="00A971E4" w:rsidP="00A971E4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Estrutura Analítica do Projeto (EAP) será definida pela Gerente do Projeto, juntamente com a equipe do projeto, a partir do escopo e dos requisitos identificados.</w:t>
      </w:r>
    </w:p>
    <w:p w:rsidR="00A971E4" w:rsidRDefault="00A971E4" w:rsidP="00A971E4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E7738C" w:rsidRDefault="00E7738C" w:rsidP="00A971E4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E7738C" w:rsidRDefault="00E7738C" w:rsidP="00A971E4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E7738C" w:rsidRDefault="00E7738C" w:rsidP="00A971E4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A971E4" w:rsidRPr="007C0513" w:rsidRDefault="00A971E4" w:rsidP="00A971E4">
      <w:pPr>
        <w:pStyle w:val="Ttulo3"/>
        <w:ind w:left="709" w:hanging="709"/>
        <w:rPr>
          <w:color w:val="000000" w:themeColor="text1"/>
        </w:rPr>
      </w:pPr>
      <w:bookmarkStart w:id="81" w:name="_Toc514308275"/>
      <w:r>
        <w:rPr>
          <w:color w:val="000000" w:themeColor="text1"/>
        </w:rPr>
        <w:lastRenderedPageBreak/>
        <w:t>Registro das alterações do escopo</w:t>
      </w:r>
      <w:bookmarkEnd w:id="81"/>
    </w:p>
    <w:p w:rsidR="00A971E4" w:rsidRDefault="00A971E4" w:rsidP="00A971E4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A971E4" w:rsidRDefault="00A971E4" w:rsidP="00A971E4">
      <w:pPr>
        <w:pStyle w:val="Txto"/>
        <w:rPr>
          <w:color w:val="000000" w:themeColor="text1"/>
        </w:rPr>
      </w:pPr>
      <w:r w:rsidRPr="00CA129D">
        <w:rPr>
          <w:color w:val="000000" w:themeColor="text1"/>
        </w:rPr>
        <w:t xml:space="preserve">Qualquer proposta de mudança da linha de base </w:t>
      </w:r>
      <w:r>
        <w:rPr>
          <w:color w:val="000000" w:themeColor="text1"/>
        </w:rPr>
        <w:t xml:space="preserve">do escopo do </w:t>
      </w:r>
      <w:r w:rsidRPr="00CA129D">
        <w:rPr>
          <w:color w:val="000000" w:themeColor="text1"/>
        </w:rPr>
        <w:t>projeto deverá ser solicitada e aprovada conforme descrito no Controle de Mudanças</w:t>
      </w:r>
      <w:r>
        <w:rPr>
          <w:color w:val="000000" w:themeColor="text1"/>
        </w:rPr>
        <w:t xml:space="preserve"> (Tópico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_Ref512784261 \r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A56B89">
        <w:rPr>
          <w:color w:val="000000" w:themeColor="text1"/>
        </w:rPr>
        <w:t>7.2</w:t>
      </w:r>
      <w:r>
        <w:rPr>
          <w:color w:val="000000" w:themeColor="text1"/>
        </w:rPr>
        <w:fldChar w:fldCharType="end"/>
      </w:r>
      <w:r>
        <w:rPr>
          <w:color w:val="000000" w:themeColor="text1"/>
        </w:rPr>
        <w:t>)</w:t>
      </w:r>
      <w:r w:rsidRPr="00CA129D">
        <w:rPr>
          <w:color w:val="000000" w:themeColor="text1"/>
        </w:rPr>
        <w:t>.</w:t>
      </w:r>
    </w:p>
    <w:p w:rsidR="008542B5" w:rsidRDefault="008542B5" w:rsidP="008542B5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8542B5" w:rsidRPr="007C0513" w:rsidRDefault="008542B5" w:rsidP="008542B5">
      <w:pPr>
        <w:pStyle w:val="Ttulo3"/>
        <w:ind w:left="709" w:hanging="709"/>
        <w:rPr>
          <w:color w:val="000000" w:themeColor="text1"/>
        </w:rPr>
      </w:pPr>
      <w:bookmarkStart w:id="82" w:name="_Toc514308276"/>
      <w:r>
        <w:rPr>
          <w:color w:val="000000" w:themeColor="text1"/>
        </w:rPr>
        <w:t>Monitoramento do escopo</w:t>
      </w:r>
      <w:bookmarkEnd w:id="82"/>
    </w:p>
    <w:p w:rsidR="008542B5" w:rsidRDefault="008542B5" w:rsidP="008542B5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111DF" w:rsidRDefault="008542B5" w:rsidP="00B111DF">
      <w:pPr>
        <w:pStyle w:val="Txto"/>
        <w:rPr>
          <w:color w:val="000000" w:themeColor="text1"/>
        </w:rPr>
      </w:pPr>
      <w:r>
        <w:rPr>
          <w:color w:val="000000" w:themeColor="text1"/>
        </w:rPr>
        <w:t>O escopo será monitorado pela</w:t>
      </w:r>
      <w:r w:rsidR="00397C57">
        <w:rPr>
          <w:color w:val="000000" w:themeColor="text1"/>
        </w:rPr>
        <w:t>s entregas dos pacotes de trabalho, respeitando também as linhas de base do cronograma e do custo.</w:t>
      </w:r>
    </w:p>
    <w:p w:rsidR="00B111DF" w:rsidRDefault="00B111DF" w:rsidP="00B111DF">
      <w:pPr>
        <w:pStyle w:val="Txto"/>
        <w:rPr>
          <w:color w:val="000000" w:themeColor="text1"/>
        </w:rPr>
      </w:pPr>
    </w:p>
    <w:p w:rsidR="002E733D" w:rsidRPr="002E733D" w:rsidRDefault="002E733D" w:rsidP="002E733D">
      <w:pPr>
        <w:pStyle w:val="Ttulo2"/>
        <w:ind w:left="426" w:hanging="426"/>
        <w:rPr>
          <w:caps w:val="0"/>
          <w:color w:val="000000" w:themeColor="text1"/>
        </w:rPr>
      </w:pPr>
      <w:bookmarkStart w:id="83" w:name="_Toc514308277"/>
      <w:r w:rsidRPr="002E733D">
        <w:rPr>
          <w:caps w:val="0"/>
          <w:color w:val="000000" w:themeColor="text1"/>
        </w:rPr>
        <w:t>DOCUMENTAÇÃO D</w:t>
      </w:r>
      <w:r w:rsidR="006E79FC">
        <w:rPr>
          <w:caps w:val="0"/>
          <w:color w:val="000000" w:themeColor="text1"/>
        </w:rPr>
        <w:t xml:space="preserve">OS </w:t>
      </w:r>
      <w:r w:rsidRPr="002E733D">
        <w:rPr>
          <w:caps w:val="0"/>
          <w:color w:val="000000" w:themeColor="text1"/>
        </w:rPr>
        <w:t>REQUISITOS</w:t>
      </w:r>
      <w:bookmarkEnd w:id="76"/>
      <w:bookmarkEnd w:id="83"/>
    </w:p>
    <w:p w:rsidR="002E733D" w:rsidRDefault="002E733D" w:rsidP="002E733D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:rsidR="003B6494" w:rsidRDefault="006E79FC" w:rsidP="002E733D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_Ref512020286 \h  \* MERGEFORMAT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A56B89" w:rsidRPr="0081350F">
        <w:rPr>
          <w:rFonts w:ascii="Times New Roman" w:hAnsi="Times New Roman" w:cs="Times New Roman"/>
          <w:sz w:val="24"/>
          <w:szCs w:val="24"/>
        </w:rPr>
        <w:t xml:space="preserve">Quadro </w:t>
      </w:r>
      <w:r w:rsidR="00A56B8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 está apresentada a </w:t>
      </w:r>
      <w:r w:rsidR="0081350F">
        <w:rPr>
          <w:rFonts w:ascii="Times New Roman" w:hAnsi="Times New Roman" w:cs="Times New Roman"/>
          <w:sz w:val="24"/>
          <w:szCs w:val="24"/>
        </w:rPr>
        <w:t>matriz de rastreabilidade dos</w:t>
      </w:r>
      <w:r>
        <w:rPr>
          <w:rFonts w:ascii="Times New Roman" w:hAnsi="Times New Roman" w:cs="Times New Roman"/>
          <w:sz w:val="24"/>
          <w:szCs w:val="24"/>
        </w:rPr>
        <w:t xml:space="preserve"> requisitos.</w:t>
      </w:r>
    </w:p>
    <w:p w:rsidR="003B6494" w:rsidRDefault="003B6494" w:rsidP="002E733D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  <w:sectPr w:rsidR="003B6494" w:rsidSect="0028727B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3B6494" w:rsidRPr="0081350F" w:rsidRDefault="0081350F" w:rsidP="0081350F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bookmarkStart w:id="84" w:name="_Ref512020286"/>
      <w:bookmarkStart w:id="85" w:name="_Toc501751175"/>
      <w:bookmarkStart w:id="86" w:name="_Toc514308210"/>
      <w:r w:rsidRPr="0081350F">
        <w:rPr>
          <w:rFonts w:ascii="Times New Roman" w:hAnsi="Times New Roman" w:cs="Times New Roman"/>
          <w:sz w:val="24"/>
          <w:szCs w:val="24"/>
        </w:rPr>
        <w:lastRenderedPageBreak/>
        <w:t xml:space="preserve">Quadro </w:t>
      </w:r>
      <w:r w:rsidRPr="0081350F">
        <w:rPr>
          <w:rFonts w:ascii="Times New Roman" w:hAnsi="Times New Roman" w:cs="Times New Roman"/>
          <w:sz w:val="24"/>
          <w:szCs w:val="24"/>
        </w:rPr>
        <w:fldChar w:fldCharType="begin"/>
      </w:r>
      <w:r w:rsidRPr="0081350F">
        <w:rPr>
          <w:rFonts w:ascii="Times New Roman" w:hAnsi="Times New Roman" w:cs="Times New Roman"/>
          <w:sz w:val="24"/>
          <w:szCs w:val="24"/>
        </w:rPr>
        <w:instrText xml:space="preserve"> SEQ Quadro \* ARABIC </w:instrText>
      </w:r>
      <w:r w:rsidRPr="0081350F">
        <w:rPr>
          <w:rFonts w:ascii="Times New Roman" w:hAnsi="Times New Roman" w:cs="Times New Roman"/>
          <w:sz w:val="24"/>
          <w:szCs w:val="24"/>
        </w:rPr>
        <w:fldChar w:fldCharType="separate"/>
      </w:r>
      <w:r w:rsidR="00A56B89">
        <w:rPr>
          <w:rFonts w:ascii="Times New Roman" w:hAnsi="Times New Roman" w:cs="Times New Roman"/>
          <w:noProof/>
          <w:sz w:val="24"/>
          <w:szCs w:val="24"/>
        </w:rPr>
        <w:t>4</w:t>
      </w:r>
      <w:r w:rsidRPr="0081350F">
        <w:rPr>
          <w:rFonts w:ascii="Times New Roman" w:hAnsi="Times New Roman" w:cs="Times New Roman"/>
          <w:sz w:val="24"/>
          <w:szCs w:val="24"/>
        </w:rPr>
        <w:fldChar w:fldCharType="end"/>
      </w:r>
      <w:bookmarkEnd w:id="84"/>
      <w:r w:rsidRPr="0081350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Matriz de rastreabilidade</w:t>
      </w:r>
      <w:r w:rsidRPr="0081350F">
        <w:rPr>
          <w:rFonts w:ascii="Times New Roman" w:hAnsi="Times New Roman" w:cs="Times New Roman"/>
          <w:sz w:val="24"/>
          <w:szCs w:val="24"/>
        </w:rPr>
        <w:t xml:space="preserve"> dos requisitos</w:t>
      </w:r>
      <w:bookmarkEnd w:id="85"/>
      <w:r w:rsidRPr="0081350F">
        <w:rPr>
          <w:rFonts w:ascii="Times New Roman" w:hAnsi="Times New Roman" w:cs="Times New Roman"/>
          <w:sz w:val="24"/>
          <w:szCs w:val="24"/>
        </w:rPr>
        <w:t>.</w:t>
      </w:r>
      <w:bookmarkEnd w:id="86"/>
    </w:p>
    <w:tbl>
      <w:tblPr>
        <w:tblStyle w:val="Tabelacomgrade"/>
        <w:tblW w:w="14115" w:type="dxa"/>
        <w:tblLayout w:type="fixed"/>
        <w:tblLook w:val="04A0" w:firstRow="1" w:lastRow="0" w:firstColumn="1" w:lastColumn="0" w:noHBand="0" w:noVBand="1"/>
      </w:tblPr>
      <w:tblGrid>
        <w:gridCol w:w="1417"/>
        <w:gridCol w:w="2948"/>
        <w:gridCol w:w="1247"/>
        <w:gridCol w:w="1814"/>
        <w:gridCol w:w="2551"/>
        <w:gridCol w:w="1077"/>
        <w:gridCol w:w="1984"/>
        <w:gridCol w:w="1077"/>
      </w:tblGrid>
      <w:tr w:rsidR="002E2721" w:rsidRPr="00AC7830" w:rsidTr="00110862">
        <w:trPr>
          <w:trHeight w:val="300"/>
        </w:trPr>
        <w:tc>
          <w:tcPr>
            <w:tcW w:w="1417" w:type="dxa"/>
            <w:vAlign w:val="center"/>
          </w:tcPr>
          <w:p w:rsidR="002E2721" w:rsidRPr="00AC7830" w:rsidRDefault="002E2721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2E2721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2"/>
                <w:szCs w:val="22"/>
                <w:lang w:eastAsia="pt-BR"/>
              </w:rPr>
              <w:t>Stakeholder</w:t>
            </w:r>
          </w:p>
        </w:tc>
        <w:tc>
          <w:tcPr>
            <w:tcW w:w="2948" w:type="dxa"/>
            <w:vAlign w:val="center"/>
          </w:tcPr>
          <w:p w:rsidR="002E2721" w:rsidRPr="00AC7830" w:rsidRDefault="002E2721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>Descrição do requisito</w:t>
            </w:r>
          </w:p>
        </w:tc>
        <w:tc>
          <w:tcPr>
            <w:tcW w:w="1247" w:type="dxa"/>
            <w:vAlign w:val="center"/>
            <w:hideMark/>
          </w:tcPr>
          <w:p w:rsidR="002E2721" w:rsidRPr="00AC7830" w:rsidRDefault="002E2721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>Prioridade</w:t>
            </w:r>
          </w:p>
        </w:tc>
        <w:tc>
          <w:tcPr>
            <w:tcW w:w="1814" w:type="dxa"/>
            <w:vAlign w:val="center"/>
            <w:hideMark/>
          </w:tcPr>
          <w:p w:rsidR="002E2721" w:rsidRPr="00AC7830" w:rsidRDefault="002E2721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>Fase do projeto</w:t>
            </w:r>
          </w:p>
        </w:tc>
        <w:tc>
          <w:tcPr>
            <w:tcW w:w="2551" w:type="dxa"/>
            <w:vAlign w:val="center"/>
            <w:hideMark/>
          </w:tcPr>
          <w:p w:rsidR="002E2721" w:rsidRPr="00AC7830" w:rsidRDefault="002E2721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>Critérios de aceitação</w:t>
            </w:r>
          </w:p>
        </w:tc>
        <w:tc>
          <w:tcPr>
            <w:tcW w:w="1077" w:type="dxa"/>
            <w:vAlign w:val="center"/>
            <w:hideMark/>
          </w:tcPr>
          <w:p w:rsidR="002E2721" w:rsidRPr="00AC7830" w:rsidRDefault="002E2721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>Data de criação</w:t>
            </w:r>
          </w:p>
        </w:tc>
        <w:tc>
          <w:tcPr>
            <w:tcW w:w="1984" w:type="dxa"/>
            <w:vAlign w:val="center"/>
            <w:hideMark/>
          </w:tcPr>
          <w:p w:rsidR="002E2721" w:rsidRPr="00AC7830" w:rsidRDefault="002E2721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>Prazo de entrega</w:t>
            </w:r>
          </w:p>
        </w:tc>
        <w:tc>
          <w:tcPr>
            <w:tcW w:w="1077" w:type="dxa"/>
            <w:vAlign w:val="center"/>
          </w:tcPr>
          <w:p w:rsidR="002E2721" w:rsidRPr="00AC7830" w:rsidRDefault="002E2721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pt-BR"/>
              </w:rPr>
              <w:t>Situação</w:t>
            </w:r>
          </w:p>
        </w:tc>
      </w:tr>
      <w:tr w:rsidR="00110862" w:rsidRPr="00AC7830" w:rsidTr="00110862">
        <w:trPr>
          <w:trHeight w:val="300"/>
        </w:trPr>
        <w:tc>
          <w:tcPr>
            <w:tcW w:w="1417" w:type="dxa"/>
            <w:vMerge w:val="restart"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Prefeitura</w:t>
            </w:r>
          </w:p>
        </w:tc>
        <w:tc>
          <w:tcPr>
            <w:tcW w:w="2948" w:type="dxa"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Contratação de mão-de-obra local</w:t>
            </w:r>
          </w:p>
        </w:tc>
        <w:tc>
          <w:tcPr>
            <w:tcW w:w="1247" w:type="dxa"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Alta</w:t>
            </w:r>
          </w:p>
        </w:tc>
        <w:tc>
          <w:tcPr>
            <w:tcW w:w="1814" w:type="dxa"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Desenvolvimento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e 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engenharia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Contratação de mão-de-obra local</w:t>
            </w:r>
          </w:p>
        </w:tc>
        <w:tc>
          <w:tcPr>
            <w:tcW w:w="1077" w:type="dxa"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FC4E1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FC4E1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Durante o exercício do projeto</w:t>
            </w:r>
          </w:p>
        </w:tc>
        <w:tc>
          <w:tcPr>
            <w:tcW w:w="1077" w:type="dxa"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  <w:tr w:rsidR="00110862" w:rsidRPr="00AC7830" w:rsidTr="00110862">
        <w:trPr>
          <w:trHeight w:val="300"/>
        </w:trPr>
        <w:tc>
          <w:tcPr>
            <w:tcW w:w="1417" w:type="dxa"/>
            <w:vMerge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948" w:type="dxa"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O projeto arquitetônico das estações deve estar em harmonia com o espaço aonde estarão inseridos</w:t>
            </w:r>
          </w:p>
        </w:tc>
        <w:tc>
          <w:tcPr>
            <w:tcW w:w="1247" w:type="dxa"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Alta</w:t>
            </w:r>
          </w:p>
        </w:tc>
        <w:tc>
          <w:tcPr>
            <w:tcW w:w="1814" w:type="dxa"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Desenvolvimento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e 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engenharia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Não impactar negativamente o visual do espaço aonde está inserido</w:t>
            </w:r>
          </w:p>
        </w:tc>
        <w:tc>
          <w:tcPr>
            <w:tcW w:w="1077" w:type="dxa"/>
            <w:vAlign w:val="center"/>
          </w:tcPr>
          <w:p w:rsidR="00110862" w:rsidRDefault="00110862" w:rsidP="002E2721">
            <w:r w:rsidRPr="00BB18F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  <w:vAlign w:val="center"/>
          </w:tcPr>
          <w:p w:rsidR="00110862" w:rsidRPr="00FC4E1F" w:rsidRDefault="00110862" w:rsidP="002E2721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Encerramento do projeto</w:t>
            </w:r>
          </w:p>
        </w:tc>
        <w:tc>
          <w:tcPr>
            <w:tcW w:w="1077" w:type="dxa"/>
          </w:tcPr>
          <w:p w:rsidR="00110862" w:rsidRDefault="00110862" w:rsidP="002E2721">
            <w:r w:rsidRPr="00E475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  <w:tr w:rsidR="00110862" w:rsidRPr="00AC7830" w:rsidTr="00110862">
        <w:trPr>
          <w:trHeight w:val="300"/>
        </w:trPr>
        <w:tc>
          <w:tcPr>
            <w:tcW w:w="1417" w:type="dxa"/>
            <w:vMerge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948" w:type="dxa"/>
            <w:vAlign w:val="center"/>
          </w:tcPr>
          <w:p w:rsidR="00110862" w:rsidRPr="00FC4E1F" w:rsidRDefault="00110862" w:rsidP="002E2721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Propaganda e</w:t>
            </w:r>
            <w:r w:rsidRPr="00FC4E1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divulgação do nome da Prefeitura</w:t>
            </w:r>
          </w:p>
        </w:tc>
        <w:tc>
          <w:tcPr>
            <w:tcW w:w="1247" w:type="dxa"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Alta</w:t>
            </w:r>
          </w:p>
        </w:tc>
        <w:tc>
          <w:tcPr>
            <w:tcW w:w="1814" w:type="dxa"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Definição de materiais e fornecedores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2E2721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Ter e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spaço disponível para marketing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da Prefeitura</w:t>
            </w:r>
          </w:p>
        </w:tc>
        <w:tc>
          <w:tcPr>
            <w:tcW w:w="1077" w:type="dxa"/>
            <w:vAlign w:val="center"/>
          </w:tcPr>
          <w:p w:rsidR="00110862" w:rsidRDefault="00110862" w:rsidP="002E2721">
            <w:r w:rsidRPr="00BB18F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  <w:vAlign w:val="center"/>
          </w:tcPr>
          <w:p w:rsidR="00110862" w:rsidRPr="00FC4E1F" w:rsidRDefault="00110862" w:rsidP="002E2721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Encerramento do projeto</w:t>
            </w:r>
          </w:p>
        </w:tc>
        <w:tc>
          <w:tcPr>
            <w:tcW w:w="1077" w:type="dxa"/>
          </w:tcPr>
          <w:p w:rsidR="00110862" w:rsidRDefault="00110862" w:rsidP="002E2721">
            <w:r w:rsidRPr="00E475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  <w:tr w:rsidR="00110862" w:rsidRPr="00AC7830" w:rsidTr="00AC273B">
        <w:trPr>
          <w:trHeight w:val="300"/>
        </w:trPr>
        <w:tc>
          <w:tcPr>
            <w:tcW w:w="1417" w:type="dxa"/>
            <w:vMerge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948" w:type="dxa"/>
            <w:vAlign w:val="center"/>
          </w:tcPr>
          <w:p w:rsidR="00110862" w:rsidRPr="00FC4E1F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Disponibilização de banheiros masculino e feminino nas estações</w:t>
            </w:r>
          </w:p>
        </w:tc>
        <w:tc>
          <w:tcPr>
            <w:tcW w:w="1247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Alta</w:t>
            </w:r>
          </w:p>
        </w:tc>
        <w:tc>
          <w:tcPr>
            <w:tcW w:w="1814" w:type="dxa"/>
          </w:tcPr>
          <w:p w:rsidR="00110862" w:rsidRDefault="00110862" w:rsidP="00110862">
            <w:r w:rsidRPr="00857F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Desenvolvimento e engenharia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Presença de banheiros nas estações</w:t>
            </w:r>
          </w:p>
        </w:tc>
        <w:tc>
          <w:tcPr>
            <w:tcW w:w="1077" w:type="dxa"/>
            <w:vAlign w:val="center"/>
          </w:tcPr>
          <w:p w:rsidR="00110862" w:rsidRDefault="00110862" w:rsidP="00110862">
            <w:r w:rsidRPr="00BB18F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</w:tcPr>
          <w:p w:rsidR="00110862" w:rsidRDefault="00110862" w:rsidP="00110862">
            <w:r w:rsidRPr="008B457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Encerramento do projeto</w:t>
            </w:r>
          </w:p>
        </w:tc>
        <w:tc>
          <w:tcPr>
            <w:tcW w:w="1077" w:type="dxa"/>
          </w:tcPr>
          <w:p w:rsidR="00110862" w:rsidRDefault="00110862" w:rsidP="00110862">
            <w:r w:rsidRPr="00E475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  <w:tr w:rsidR="00110862" w:rsidRPr="00AC7830" w:rsidTr="00AC273B">
        <w:trPr>
          <w:trHeight w:val="300"/>
        </w:trPr>
        <w:tc>
          <w:tcPr>
            <w:tcW w:w="1417" w:type="dxa"/>
            <w:vMerge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948" w:type="dxa"/>
            <w:vAlign w:val="center"/>
          </w:tcPr>
          <w:p w:rsidR="00110862" w:rsidRPr="00FC4E1F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Disponibilização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 no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mínimo </w:t>
            </w:r>
            <w:r w:rsidRPr="0011086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de 20 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vagas de bicicletas nas estações</w:t>
            </w:r>
          </w:p>
        </w:tc>
        <w:tc>
          <w:tcPr>
            <w:tcW w:w="1247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Alta</w:t>
            </w:r>
          </w:p>
        </w:tc>
        <w:tc>
          <w:tcPr>
            <w:tcW w:w="1814" w:type="dxa"/>
          </w:tcPr>
          <w:p w:rsidR="00110862" w:rsidRDefault="00110862" w:rsidP="00110862">
            <w:r w:rsidRPr="00857F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Desenvolvimento e engenharia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Ter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no mínimo 20 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vagas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em cada estação</w:t>
            </w:r>
          </w:p>
        </w:tc>
        <w:tc>
          <w:tcPr>
            <w:tcW w:w="1077" w:type="dxa"/>
            <w:vAlign w:val="center"/>
          </w:tcPr>
          <w:p w:rsidR="00110862" w:rsidRPr="00BB18FE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BB18F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</w:tcPr>
          <w:p w:rsidR="00110862" w:rsidRDefault="00110862" w:rsidP="00110862">
            <w:r w:rsidRPr="008B457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Encerramento do projeto</w:t>
            </w:r>
          </w:p>
        </w:tc>
        <w:tc>
          <w:tcPr>
            <w:tcW w:w="1077" w:type="dxa"/>
          </w:tcPr>
          <w:p w:rsidR="00110862" w:rsidRDefault="00110862" w:rsidP="00110862">
            <w:r w:rsidRPr="00E475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  <w:tr w:rsidR="00110862" w:rsidRPr="00AC7830" w:rsidTr="00AC273B">
        <w:trPr>
          <w:trHeight w:val="300"/>
        </w:trPr>
        <w:tc>
          <w:tcPr>
            <w:tcW w:w="1417" w:type="dxa"/>
            <w:vMerge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948" w:type="dxa"/>
            <w:vAlign w:val="center"/>
          </w:tcPr>
          <w:p w:rsidR="00110862" w:rsidRPr="00FC4E1F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FC4E1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O projeto deve estar pronto antes da alta temporada</w:t>
            </w:r>
          </w:p>
        </w:tc>
        <w:tc>
          <w:tcPr>
            <w:tcW w:w="1247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Alta</w:t>
            </w:r>
          </w:p>
        </w:tc>
        <w:tc>
          <w:tcPr>
            <w:tcW w:w="1814" w:type="dxa"/>
          </w:tcPr>
          <w:p w:rsidR="00110862" w:rsidRDefault="00110862" w:rsidP="00110862">
            <w:r w:rsidRPr="00857F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Desenvolvimento e engenharia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Entrega do projeto até outubro/2019</w:t>
            </w:r>
          </w:p>
        </w:tc>
        <w:tc>
          <w:tcPr>
            <w:tcW w:w="1077" w:type="dxa"/>
            <w:vAlign w:val="center"/>
          </w:tcPr>
          <w:p w:rsidR="00110862" w:rsidRDefault="00110862" w:rsidP="00110862">
            <w:r w:rsidRPr="00BB18F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  <w:vAlign w:val="center"/>
          </w:tcPr>
          <w:p w:rsidR="00110862" w:rsidRPr="00FC4E1F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Encerramento do projeto</w:t>
            </w:r>
          </w:p>
        </w:tc>
        <w:tc>
          <w:tcPr>
            <w:tcW w:w="1077" w:type="dxa"/>
          </w:tcPr>
          <w:p w:rsidR="00110862" w:rsidRDefault="00110862" w:rsidP="00110862">
            <w:r w:rsidRPr="00E475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  <w:tr w:rsidR="00110862" w:rsidRPr="00AC7830" w:rsidTr="00AC273B">
        <w:trPr>
          <w:trHeight w:val="300"/>
        </w:trPr>
        <w:tc>
          <w:tcPr>
            <w:tcW w:w="1417" w:type="dxa"/>
            <w:vMerge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948" w:type="dxa"/>
            <w:vAlign w:val="center"/>
          </w:tcPr>
          <w:p w:rsidR="00110862" w:rsidRPr="00FC4E1F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FC4E1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Manter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 Prefeitura atualizada</w:t>
            </w:r>
            <w:r w:rsidRPr="00FC4E1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sobre o cronograma da obra</w:t>
            </w:r>
          </w:p>
        </w:tc>
        <w:tc>
          <w:tcPr>
            <w:tcW w:w="1247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Alta</w:t>
            </w:r>
          </w:p>
        </w:tc>
        <w:tc>
          <w:tcPr>
            <w:tcW w:w="1814" w:type="dxa"/>
          </w:tcPr>
          <w:p w:rsidR="00110862" w:rsidRDefault="00110862" w:rsidP="00110862">
            <w:r w:rsidRPr="00857F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Desenvolvimento e engenharia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FC4E1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Reuniões mensais de acompanhamento do projeto</w:t>
            </w:r>
          </w:p>
        </w:tc>
        <w:tc>
          <w:tcPr>
            <w:tcW w:w="1077" w:type="dxa"/>
            <w:vAlign w:val="center"/>
          </w:tcPr>
          <w:p w:rsidR="00110862" w:rsidRDefault="00110862" w:rsidP="00110862">
            <w:r w:rsidRPr="00BB18F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  <w:vAlign w:val="center"/>
          </w:tcPr>
          <w:p w:rsidR="00110862" w:rsidRPr="00FC4E1F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FC4E1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 cada 30 dias</w:t>
            </w:r>
          </w:p>
        </w:tc>
        <w:tc>
          <w:tcPr>
            <w:tcW w:w="1077" w:type="dxa"/>
          </w:tcPr>
          <w:p w:rsidR="00110862" w:rsidRDefault="00110862" w:rsidP="00110862">
            <w:r w:rsidRPr="00E475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  <w:tr w:rsidR="00110862" w:rsidRPr="00AC7830" w:rsidTr="00AC273B">
        <w:trPr>
          <w:trHeight w:val="300"/>
        </w:trPr>
        <w:tc>
          <w:tcPr>
            <w:tcW w:w="1417" w:type="dxa"/>
            <w:vMerge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948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Disponibilizar um veículo com reboque para o deslocamento das bicicletas de um ponto ao outro</w:t>
            </w:r>
          </w:p>
        </w:tc>
        <w:tc>
          <w:tcPr>
            <w:tcW w:w="1247" w:type="dxa"/>
            <w:vAlign w:val="center"/>
          </w:tcPr>
          <w:p w:rsidR="00110862" w:rsidRPr="00110862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Alta</w:t>
            </w:r>
          </w:p>
        </w:tc>
        <w:tc>
          <w:tcPr>
            <w:tcW w:w="1814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Definição de materiais e fornecedores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Veículo com capacidade para no mínimo 5 bicicletas</w:t>
            </w:r>
          </w:p>
        </w:tc>
        <w:tc>
          <w:tcPr>
            <w:tcW w:w="1077" w:type="dxa"/>
          </w:tcPr>
          <w:p w:rsidR="00110862" w:rsidRDefault="00110862" w:rsidP="00110862">
            <w:r w:rsidRPr="00F17E0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Encerramento do projeto</w:t>
            </w:r>
          </w:p>
        </w:tc>
        <w:tc>
          <w:tcPr>
            <w:tcW w:w="1077" w:type="dxa"/>
          </w:tcPr>
          <w:p w:rsidR="00110862" w:rsidRDefault="00110862" w:rsidP="00110862">
            <w:r w:rsidRPr="00E475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  <w:tr w:rsidR="00110862" w:rsidRPr="00AC7830" w:rsidTr="00AC273B">
        <w:trPr>
          <w:trHeight w:val="300"/>
        </w:trPr>
        <w:tc>
          <w:tcPr>
            <w:tcW w:w="1417" w:type="dxa"/>
            <w:vMerge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948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Conter dispositivo anti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furto</w:t>
            </w:r>
          </w:p>
        </w:tc>
        <w:tc>
          <w:tcPr>
            <w:tcW w:w="1247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Alta</w:t>
            </w:r>
          </w:p>
        </w:tc>
        <w:tc>
          <w:tcPr>
            <w:tcW w:w="1814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Desenvolvimento engenharia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O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bicicletário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deve bloquear a retirada de mais 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bicicle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t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do que a quantidade contratada </w:t>
            </w:r>
          </w:p>
        </w:tc>
        <w:tc>
          <w:tcPr>
            <w:tcW w:w="1077" w:type="dxa"/>
          </w:tcPr>
          <w:p w:rsidR="00110862" w:rsidRDefault="00110862" w:rsidP="00110862">
            <w:r w:rsidRPr="00F17E0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Encerramento do projeto</w:t>
            </w:r>
          </w:p>
        </w:tc>
        <w:tc>
          <w:tcPr>
            <w:tcW w:w="1077" w:type="dxa"/>
          </w:tcPr>
          <w:p w:rsidR="00110862" w:rsidRDefault="00110862" w:rsidP="00110862">
            <w:r w:rsidRPr="00E475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  <w:tr w:rsidR="00110862" w:rsidRPr="00AC7830" w:rsidTr="00AC273B">
        <w:trPr>
          <w:trHeight w:val="300"/>
        </w:trPr>
        <w:tc>
          <w:tcPr>
            <w:tcW w:w="1417" w:type="dxa"/>
            <w:vMerge w:val="restart"/>
            <w:vAlign w:val="center"/>
          </w:tcPr>
          <w:p w:rsidR="00110862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Estabelecim.</w:t>
            </w:r>
          </w:p>
          <w:p w:rsidR="00110862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comerciais</w:t>
            </w:r>
          </w:p>
        </w:tc>
        <w:tc>
          <w:tcPr>
            <w:tcW w:w="2948" w:type="dxa"/>
            <w:vAlign w:val="center"/>
          </w:tcPr>
          <w:p w:rsidR="00110862" w:rsidRPr="00FC4E1F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Disponibilização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 no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mínimo </w:t>
            </w:r>
            <w:r w:rsidRPr="0011086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de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</w:t>
            </w:r>
            <w:r w:rsidRPr="0011086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0 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vagas de bicicletas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nos pontos de apoio</w:t>
            </w:r>
          </w:p>
        </w:tc>
        <w:tc>
          <w:tcPr>
            <w:tcW w:w="1247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Alta</w:t>
            </w:r>
          </w:p>
        </w:tc>
        <w:tc>
          <w:tcPr>
            <w:tcW w:w="1814" w:type="dxa"/>
          </w:tcPr>
          <w:p w:rsidR="00110862" w:rsidRDefault="00110862" w:rsidP="00110862">
            <w:r w:rsidRPr="00857F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Desenvolvimento e engenharia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Ter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no mínimo 10 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vagas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em cada estação</w:t>
            </w:r>
          </w:p>
        </w:tc>
        <w:tc>
          <w:tcPr>
            <w:tcW w:w="1077" w:type="dxa"/>
            <w:vAlign w:val="center"/>
          </w:tcPr>
          <w:p w:rsidR="00110862" w:rsidRDefault="00110862" w:rsidP="00110862">
            <w:r w:rsidRPr="00BB18F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  <w:vAlign w:val="center"/>
          </w:tcPr>
          <w:p w:rsidR="00110862" w:rsidRPr="00FC4E1F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8B457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Encerramento do projeto</w:t>
            </w:r>
          </w:p>
        </w:tc>
        <w:tc>
          <w:tcPr>
            <w:tcW w:w="1077" w:type="dxa"/>
          </w:tcPr>
          <w:p w:rsidR="00110862" w:rsidRDefault="00110862" w:rsidP="00110862">
            <w:r w:rsidRPr="00E475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  <w:tr w:rsidR="00110862" w:rsidRPr="00AC7830" w:rsidTr="00110862">
        <w:trPr>
          <w:trHeight w:val="300"/>
        </w:trPr>
        <w:tc>
          <w:tcPr>
            <w:tcW w:w="1417" w:type="dxa"/>
            <w:vMerge/>
            <w:vAlign w:val="center"/>
          </w:tcPr>
          <w:p w:rsidR="00110862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948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Propaganda e</w:t>
            </w:r>
            <w:r w:rsidRPr="00FC4E1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divulgação do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dos parceiros</w:t>
            </w:r>
          </w:p>
        </w:tc>
        <w:tc>
          <w:tcPr>
            <w:tcW w:w="1247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Alta</w:t>
            </w:r>
          </w:p>
        </w:tc>
        <w:tc>
          <w:tcPr>
            <w:tcW w:w="1814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Definição de materiais e fornecedores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Ter e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spaço disponível para marketing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dos parceiros</w:t>
            </w:r>
          </w:p>
        </w:tc>
        <w:tc>
          <w:tcPr>
            <w:tcW w:w="1077" w:type="dxa"/>
            <w:vAlign w:val="center"/>
          </w:tcPr>
          <w:p w:rsidR="00110862" w:rsidRDefault="00110862" w:rsidP="00110862">
            <w:r w:rsidRPr="00BB18F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  <w:vAlign w:val="center"/>
          </w:tcPr>
          <w:p w:rsidR="00110862" w:rsidRPr="00FC4E1F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Encerramento do projeto</w:t>
            </w:r>
          </w:p>
        </w:tc>
        <w:tc>
          <w:tcPr>
            <w:tcW w:w="1077" w:type="dxa"/>
          </w:tcPr>
          <w:p w:rsidR="00110862" w:rsidRDefault="00110862" w:rsidP="00110862">
            <w:r w:rsidRPr="00E475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  <w:tr w:rsidR="00110862" w:rsidRPr="00AC7830" w:rsidTr="00AC273B">
        <w:trPr>
          <w:trHeight w:val="300"/>
        </w:trPr>
        <w:tc>
          <w:tcPr>
            <w:tcW w:w="1417" w:type="dxa"/>
            <w:vMerge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948" w:type="dxa"/>
            <w:vAlign w:val="center"/>
          </w:tcPr>
          <w:p w:rsidR="00110862" w:rsidRPr="00FC4E1F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FC4E1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Manter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os parceiros </w:t>
            </w:r>
            <w:r w:rsidRPr="00FC4E1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informado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s</w:t>
            </w:r>
            <w:r w:rsidRPr="00FC4E1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sobre a data de instalação do ponto de apoio</w:t>
            </w:r>
          </w:p>
        </w:tc>
        <w:tc>
          <w:tcPr>
            <w:tcW w:w="1247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Alta</w:t>
            </w:r>
          </w:p>
        </w:tc>
        <w:tc>
          <w:tcPr>
            <w:tcW w:w="1814" w:type="dxa"/>
          </w:tcPr>
          <w:p w:rsidR="00110862" w:rsidRDefault="00110862" w:rsidP="00110862">
            <w:r w:rsidRPr="00857F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Desenvolvimento e engenharia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Reunião para comunicação da instalação dos pontos de apoios</w:t>
            </w:r>
          </w:p>
        </w:tc>
        <w:tc>
          <w:tcPr>
            <w:tcW w:w="1077" w:type="dxa"/>
            <w:vAlign w:val="center"/>
          </w:tcPr>
          <w:p w:rsidR="00110862" w:rsidRDefault="00110862" w:rsidP="00110862">
            <w:r w:rsidRPr="00BB18F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  <w:vAlign w:val="center"/>
          </w:tcPr>
          <w:p w:rsidR="00110862" w:rsidRPr="00FC4E1F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FC4E1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2 semanas antes da instalação</w:t>
            </w:r>
          </w:p>
        </w:tc>
        <w:tc>
          <w:tcPr>
            <w:tcW w:w="1077" w:type="dxa"/>
          </w:tcPr>
          <w:p w:rsidR="00110862" w:rsidRDefault="00110862" w:rsidP="00110862">
            <w:r w:rsidRPr="00E475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  <w:tr w:rsidR="00110862" w:rsidRPr="00AC7830" w:rsidTr="00110862">
        <w:trPr>
          <w:trHeight w:val="300"/>
        </w:trPr>
        <w:tc>
          <w:tcPr>
            <w:tcW w:w="1417" w:type="dxa"/>
            <w:vMerge w:val="restart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Usuários</w:t>
            </w:r>
          </w:p>
        </w:tc>
        <w:tc>
          <w:tcPr>
            <w:tcW w:w="2948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As b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icicletas deverão conter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cestinha</w:t>
            </w:r>
          </w:p>
        </w:tc>
        <w:tc>
          <w:tcPr>
            <w:tcW w:w="1247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Média</w:t>
            </w:r>
          </w:p>
        </w:tc>
        <w:tc>
          <w:tcPr>
            <w:tcW w:w="1814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Definição de materiais e fornecedores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Todas as bicicle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t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deverão  possuir cestinha</w:t>
            </w:r>
          </w:p>
        </w:tc>
        <w:tc>
          <w:tcPr>
            <w:tcW w:w="1077" w:type="dxa"/>
            <w:vAlign w:val="center"/>
          </w:tcPr>
          <w:p w:rsidR="00110862" w:rsidRDefault="00110862" w:rsidP="00110862">
            <w:r w:rsidRPr="00BB18F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  <w:vAlign w:val="center"/>
          </w:tcPr>
          <w:p w:rsidR="00110862" w:rsidRPr="00FC4E1F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Encerramento do projeto</w:t>
            </w:r>
          </w:p>
        </w:tc>
        <w:tc>
          <w:tcPr>
            <w:tcW w:w="1077" w:type="dxa"/>
          </w:tcPr>
          <w:p w:rsidR="00110862" w:rsidRDefault="00110862" w:rsidP="00110862">
            <w:r w:rsidRPr="00E475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  <w:tr w:rsidR="00110862" w:rsidRPr="00AC7830" w:rsidTr="00110862">
        <w:trPr>
          <w:trHeight w:val="300"/>
        </w:trPr>
        <w:tc>
          <w:tcPr>
            <w:tcW w:w="1417" w:type="dxa"/>
            <w:vMerge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948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Disponibilizar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internet 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wi-fi em tod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as as estações e pontos de apoio</w:t>
            </w:r>
          </w:p>
        </w:tc>
        <w:tc>
          <w:tcPr>
            <w:tcW w:w="1247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Média</w:t>
            </w:r>
          </w:p>
        </w:tc>
        <w:tc>
          <w:tcPr>
            <w:tcW w:w="1814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857FA8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Desenvolvimento e engenharia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Wi-Fi em tod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as as estações e pontos de apoio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com capacidade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para realizar o download do aplicativo</w:t>
            </w:r>
          </w:p>
        </w:tc>
        <w:tc>
          <w:tcPr>
            <w:tcW w:w="1077" w:type="dxa"/>
            <w:vAlign w:val="center"/>
          </w:tcPr>
          <w:p w:rsidR="00110862" w:rsidRDefault="00110862" w:rsidP="00110862">
            <w:r w:rsidRPr="00BB18F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  <w:vAlign w:val="center"/>
          </w:tcPr>
          <w:p w:rsidR="00110862" w:rsidRPr="00FC4E1F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Encerramento do projeto</w:t>
            </w:r>
          </w:p>
        </w:tc>
        <w:tc>
          <w:tcPr>
            <w:tcW w:w="1077" w:type="dxa"/>
          </w:tcPr>
          <w:p w:rsidR="00110862" w:rsidRDefault="00110862" w:rsidP="00110862">
            <w:r w:rsidRPr="00E475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  <w:tr w:rsidR="00110862" w:rsidRPr="00AC7830" w:rsidTr="00110862">
        <w:trPr>
          <w:trHeight w:val="300"/>
        </w:trPr>
        <w:tc>
          <w:tcPr>
            <w:tcW w:w="1417" w:type="dxa"/>
            <w:vMerge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948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As b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icicletas deverão conter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buzina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 e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refletores</w:t>
            </w:r>
          </w:p>
        </w:tc>
        <w:tc>
          <w:tcPr>
            <w:tcW w:w="1247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Alta</w:t>
            </w:r>
          </w:p>
        </w:tc>
        <w:tc>
          <w:tcPr>
            <w:tcW w:w="1814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Definição de materiais e fornecedores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Todas as bicicle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t</w:t>
            </w: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 xml:space="preserve">as deverão possuir buzina e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refletores</w:t>
            </w:r>
          </w:p>
        </w:tc>
        <w:tc>
          <w:tcPr>
            <w:tcW w:w="1077" w:type="dxa"/>
          </w:tcPr>
          <w:p w:rsidR="00110862" w:rsidRDefault="00110862" w:rsidP="00110862">
            <w:r w:rsidRPr="00F17E0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  <w:vAlign w:val="center"/>
          </w:tcPr>
          <w:p w:rsidR="00110862" w:rsidRPr="00FC4E1F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Encerramento do projeto</w:t>
            </w:r>
          </w:p>
        </w:tc>
        <w:tc>
          <w:tcPr>
            <w:tcW w:w="1077" w:type="dxa"/>
          </w:tcPr>
          <w:p w:rsidR="00110862" w:rsidRDefault="00110862" w:rsidP="00110862">
            <w:r w:rsidRPr="00E475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  <w:tr w:rsidR="00110862" w:rsidRPr="00AC7830" w:rsidTr="00110862">
        <w:trPr>
          <w:trHeight w:val="300"/>
        </w:trPr>
        <w:tc>
          <w:tcPr>
            <w:tcW w:w="1417" w:type="dxa"/>
            <w:vMerge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2948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Diferentes formas de pagamento</w:t>
            </w:r>
          </w:p>
        </w:tc>
        <w:tc>
          <w:tcPr>
            <w:tcW w:w="1247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Alta</w:t>
            </w:r>
          </w:p>
        </w:tc>
        <w:tc>
          <w:tcPr>
            <w:tcW w:w="1814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 w:rsidRPr="00AC783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Desenvolvimento engenharia</w:t>
            </w:r>
          </w:p>
        </w:tc>
        <w:tc>
          <w:tcPr>
            <w:tcW w:w="2551" w:type="dxa"/>
            <w:vAlign w:val="center"/>
          </w:tcPr>
          <w:p w:rsidR="00110862" w:rsidRPr="00AC7830" w:rsidRDefault="00110862" w:rsidP="00110862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Ter mais de uma forma de pagamento</w:t>
            </w:r>
          </w:p>
        </w:tc>
        <w:tc>
          <w:tcPr>
            <w:tcW w:w="1077" w:type="dxa"/>
          </w:tcPr>
          <w:p w:rsidR="00110862" w:rsidRDefault="00110862" w:rsidP="00110862">
            <w:r w:rsidRPr="00F17E0F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12/09/17</w:t>
            </w:r>
          </w:p>
        </w:tc>
        <w:tc>
          <w:tcPr>
            <w:tcW w:w="1984" w:type="dxa"/>
            <w:vAlign w:val="center"/>
          </w:tcPr>
          <w:p w:rsidR="00110862" w:rsidRPr="00FC4E1F" w:rsidRDefault="00110862" w:rsidP="001108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Encerramento do projeto</w:t>
            </w:r>
          </w:p>
        </w:tc>
        <w:tc>
          <w:tcPr>
            <w:tcW w:w="1077" w:type="dxa"/>
          </w:tcPr>
          <w:p w:rsidR="00110862" w:rsidRDefault="00110862" w:rsidP="00110862">
            <w:r w:rsidRPr="00E475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pt-BR"/>
              </w:rPr>
              <w:t>Pendente</w:t>
            </w:r>
          </w:p>
        </w:tc>
      </w:tr>
    </w:tbl>
    <w:p w:rsidR="00F62585" w:rsidRPr="003C6420" w:rsidRDefault="00F62585" w:rsidP="00F62585">
      <w:pPr>
        <w:spacing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3B6494" w:rsidRDefault="003B6494" w:rsidP="002E733D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:rsidR="003B6494" w:rsidRDefault="003B6494" w:rsidP="002E733D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:rsidR="003B6494" w:rsidRDefault="003B6494" w:rsidP="002E733D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  <w:sectPr w:rsidR="003B6494" w:rsidSect="003B6494"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</w:p>
    <w:p w:rsidR="007C0513" w:rsidRDefault="007C0513" w:rsidP="002E733D">
      <w:pPr>
        <w:pStyle w:val="Ttulo2"/>
        <w:ind w:left="426" w:hanging="426"/>
        <w:rPr>
          <w:caps w:val="0"/>
          <w:color w:val="000000" w:themeColor="text1"/>
        </w:rPr>
      </w:pPr>
      <w:bookmarkStart w:id="87" w:name="_Toc501751222"/>
      <w:bookmarkStart w:id="88" w:name="_Toc514308278"/>
      <w:r>
        <w:rPr>
          <w:caps w:val="0"/>
          <w:color w:val="000000" w:themeColor="text1"/>
        </w:rPr>
        <w:lastRenderedPageBreak/>
        <w:t>LINHA DE BASE DO ESCOPO</w:t>
      </w:r>
      <w:bookmarkEnd w:id="88"/>
    </w:p>
    <w:p w:rsidR="000E57CD" w:rsidRPr="000E57CD" w:rsidRDefault="000E57CD" w:rsidP="000E57CD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2E733D" w:rsidRPr="007C0513" w:rsidRDefault="007C0513" w:rsidP="007C0513">
      <w:pPr>
        <w:pStyle w:val="Ttulo3"/>
        <w:ind w:left="709" w:hanging="709"/>
        <w:rPr>
          <w:color w:val="000000" w:themeColor="text1"/>
        </w:rPr>
      </w:pPr>
      <w:bookmarkStart w:id="89" w:name="_Toc514308279"/>
      <w:r>
        <w:rPr>
          <w:color w:val="000000" w:themeColor="text1"/>
        </w:rPr>
        <w:t>D</w:t>
      </w:r>
      <w:r w:rsidRPr="007C0513">
        <w:rPr>
          <w:color w:val="000000" w:themeColor="text1"/>
        </w:rPr>
        <w:t>eclaração d</w:t>
      </w:r>
      <w:r w:rsidR="00EA1142">
        <w:rPr>
          <w:color w:val="000000" w:themeColor="text1"/>
        </w:rPr>
        <w:t>o</w:t>
      </w:r>
      <w:r w:rsidRPr="007C0513">
        <w:rPr>
          <w:color w:val="000000" w:themeColor="text1"/>
        </w:rPr>
        <w:t xml:space="preserve"> escopo</w:t>
      </w:r>
      <w:bookmarkEnd w:id="87"/>
      <w:bookmarkEnd w:id="89"/>
    </w:p>
    <w:p w:rsidR="00767A36" w:rsidRDefault="00767A36" w:rsidP="006E79FC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EA1142" w:rsidRPr="007C0513" w:rsidRDefault="00EA1142" w:rsidP="00EA1142">
      <w:pPr>
        <w:pStyle w:val="Ttulo3"/>
        <w:numPr>
          <w:ilvl w:val="3"/>
          <w:numId w:val="26"/>
        </w:numPr>
        <w:ind w:left="851" w:hanging="851"/>
        <w:rPr>
          <w:color w:val="000000" w:themeColor="text1"/>
        </w:rPr>
      </w:pPr>
      <w:bookmarkStart w:id="90" w:name="_Toc514308280"/>
      <w:r>
        <w:rPr>
          <w:color w:val="000000" w:themeColor="text1"/>
        </w:rPr>
        <w:t>Definição</w:t>
      </w:r>
      <w:r w:rsidRPr="007C0513">
        <w:rPr>
          <w:color w:val="000000" w:themeColor="text1"/>
        </w:rPr>
        <w:t xml:space="preserve"> d</w:t>
      </w:r>
      <w:r>
        <w:rPr>
          <w:color w:val="000000" w:themeColor="text1"/>
        </w:rPr>
        <w:t>o</w:t>
      </w:r>
      <w:r w:rsidRPr="007C0513">
        <w:rPr>
          <w:color w:val="000000" w:themeColor="text1"/>
        </w:rPr>
        <w:t xml:space="preserve"> escopo</w:t>
      </w:r>
      <w:bookmarkEnd w:id="90"/>
    </w:p>
    <w:p w:rsidR="002E733D" w:rsidRPr="002E733D" w:rsidRDefault="002E733D" w:rsidP="002E733D">
      <w:pPr>
        <w:pStyle w:val="PargrafodaLista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2E733D" w:rsidRPr="002E733D" w:rsidRDefault="002E733D" w:rsidP="002E733D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733D">
        <w:rPr>
          <w:rFonts w:ascii="Times New Roman" w:hAnsi="Times New Roman" w:cs="Times New Roman"/>
          <w:sz w:val="24"/>
          <w:szCs w:val="24"/>
        </w:rPr>
        <w:t xml:space="preserve">Este projeto tem como objetivo desenvolver um sistema de aluguel de bicicletas compartilhadas a ser instalado </w:t>
      </w:r>
      <w:r w:rsidR="0044080C">
        <w:rPr>
          <w:rFonts w:ascii="Times New Roman" w:hAnsi="Times New Roman" w:cs="Times New Roman"/>
          <w:sz w:val="24"/>
          <w:szCs w:val="24"/>
        </w:rPr>
        <w:t>na cidade de Balneário Camboriú (</w:t>
      </w:r>
      <w:r w:rsidRPr="002E733D">
        <w:rPr>
          <w:rFonts w:ascii="Times New Roman" w:hAnsi="Times New Roman" w:cs="Times New Roman"/>
          <w:sz w:val="24"/>
          <w:szCs w:val="24"/>
        </w:rPr>
        <w:t>SC</w:t>
      </w:r>
      <w:r w:rsidR="0044080C">
        <w:rPr>
          <w:rFonts w:ascii="Times New Roman" w:hAnsi="Times New Roman" w:cs="Times New Roman"/>
          <w:sz w:val="24"/>
          <w:szCs w:val="24"/>
        </w:rPr>
        <w:t>)</w:t>
      </w:r>
      <w:r w:rsidRPr="002E733D">
        <w:rPr>
          <w:rFonts w:ascii="Times New Roman" w:hAnsi="Times New Roman" w:cs="Times New Roman"/>
          <w:sz w:val="24"/>
          <w:szCs w:val="24"/>
        </w:rPr>
        <w:t>.</w:t>
      </w:r>
    </w:p>
    <w:p w:rsidR="00F77FF1" w:rsidRDefault="002E733D" w:rsidP="002E733D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733D">
        <w:rPr>
          <w:rFonts w:ascii="Times New Roman" w:hAnsi="Times New Roman" w:cs="Times New Roman"/>
          <w:sz w:val="24"/>
          <w:szCs w:val="24"/>
        </w:rPr>
        <w:t xml:space="preserve">O </w:t>
      </w:r>
      <w:r w:rsidR="0044080C">
        <w:rPr>
          <w:rFonts w:ascii="Times New Roman" w:hAnsi="Times New Roman" w:cs="Times New Roman"/>
          <w:sz w:val="24"/>
          <w:szCs w:val="24"/>
        </w:rPr>
        <w:t>sistema contará com três</w:t>
      </w:r>
      <w:r w:rsidRPr="002E733D">
        <w:rPr>
          <w:rFonts w:ascii="Times New Roman" w:hAnsi="Times New Roman" w:cs="Times New Roman"/>
          <w:sz w:val="24"/>
          <w:szCs w:val="24"/>
        </w:rPr>
        <w:t xml:space="preserve"> estações estrategicamente distribuídas na cidade e outros </w:t>
      </w:r>
      <w:r w:rsidR="0044080C">
        <w:rPr>
          <w:rFonts w:ascii="Times New Roman" w:hAnsi="Times New Roman" w:cs="Times New Roman"/>
          <w:sz w:val="24"/>
          <w:szCs w:val="24"/>
        </w:rPr>
        <w:t xml:space="preserve">cinco </w:t>
      </w:r>
      <w:r w:rsidRPr="002E733D">
        <w:rPr>
          <w:rFonts w:ascii="Times New Roman" w:hAnsi="Times New Roman" w:cs="Times New Roman"/>
          <w:sz w:val="24"/>
          <w:szCs w:val="24"/>
        </w:rPr>
        <w:t xml:space="preserve">pontos de apoio </w:t>
      </w:r>
      <w:r w:rsidR="0044080C">
        <w:rPr>
          <w:rFonts w:ascii="Times New Roman" w:hAnsi="Times New Roman" w:cs="Times New Roman"/>
          <w:sz w:val="24"/>
          <w:szCs w:val="24"/>
        </w:rPr>
        <w:t>anexos à</w:t>
      </w:r>
      <w:r w:rsidRPr="002E733D">
        <w:rPr>
          <w:rFonts w:ascii="Times New Roman" w:hAnsi="Times New Roman" w:cs="Times New Roman"/>
          <w:sz w:val="24"/>
          <w:szCs w:val="24"/>
        </w:rPr>
        <w:t xml:space="preserve"> estabelecimentos conveniados</w:t>
      </w:r>
      <w:r w:rsidR="000E57CD">
        <w:rPr>
          <w:rFonts w:ascii="Times New Roman" w:hAnsi="Times New Roman" w:cs="Times New Roman"/>
          <w:sz w:val="24"/>
          <w:szCs w:val="24"/>
        </w:rPr>
        <w:t xml:space="preserve">, conforme descrito no Tópico </w:t>
      </w:r>
      <w:r w:rsidR="000E57CD">
        <w:rPr>
          <w:rFonts w:ascii="Times New Roman" w:hAnsi="Times New Roman" w:cs="Times New Roman"/>
          <w:sz w:val="24"/>
          <w:szCs w:val="24"/>
        </w:rPr>
        <w:fldChar w:fldCharType="begin"/>
      </w:r>
      <w:r w:rsidR="000E57CD">
        <w:rPr>
          <w:rFonts w:ascii="Times New Roman" w:hAnsi="Times New Roman" w:cs="Times New Roman"/>
          <w:sz w:val="24"/>
          <w:szCs w:val="24"/>
        </w:rPr>
        <w:instrText xml:space="preserve"> REF _Ref512799462 \r \h </w:instrText>
      </w:r>
      <w:r w:rsidR="000E57CD">
        <w:rPr>
          <w:rFonts w:ascii="Times New Roman" w:hAnsi="Times New Roman" w:cs="Times New Roman"/>
          <w:sz w:val="24"/>
          <w:szCs w:val="24"/>
        </w:rPr>
      </w:r>
      <w:r w:rsidR="000E57CD">
        <w:rPr>
          <w:rFonts w:ascii="Times New Roman" w:hAnsi="Times New Roman" w:cs="Times New Roman"/>
          <w:sz w:val="24"/>
          <w:szCs w:val="24"/>
        </w:rPr>
        <w:fldChar w:fldCharType="separate"/>
      </w:r>
      <w:r w:rsidR="00A56B89">
        <w:rPr>
          <w:rFonts w:ascii="Times New Roman" w:hAnsi="Times New Roman" w:cs="Times New Roman"/>
          <w:sz w:val="24"/>
          <w:szCs w:val="24"/>
        </w:rPr>
        <w:t>3</w:t>
      </w:r>
      <w:r w:rsidR="000E57CD">
        <w:rPr>
          <w:rFonts w:ascii="Times New Roman" w:hAnsi="Times New Roman" w:cs="Times New Roman"/>
          <w:sz w:val="24"/>
          <w:szCs w:val="24"/>
        </w:rPr>
        <w:fldChar w:fldCharType="end"/>
      </w:r>
      <w:r w:rsidR="000E57CD">
        <w:rPr>
          <w:rFonts w:ascii="Times New Roman" w:hAnsi="Times New Roman" w:cs="Times New Roman"/>
          <w:sz w:val="24"/>
          <w:szCs w:val="24"/>
        </w:rPr>
        <w:t xml:space="preserve"> deste projeto</w:t>
      </w:r>
      <w:r w:rsidRPr="002E733D">
        <w:rPr>
          <w:rFonts w:ascii="Times New Roman" w:hAnsi="Times New Roman" w:cs="Times New Roman"/>
          <w:sz w:val="24"/>
          <w:szCs w:val="24"/>
        </w:rPr>
        <w:t xml:space="preserve">. </w:t>
      </w:r>
      <w:r w:rsidR="00F77FF1">
        <w:rPr>
          <w:rFonts w:ascii="Times New Roman" w:hAnsi="Times New Roman" w:cs="Times New Roman"/>
          <w:sz w:val="24"/>
          <w:szCs w:val="24"/>
        </w:rPr>
        <w:t xml:space="preserve">As estações, os pontos de apoio e a sede administrativa / oficina deverão ser construídos conforme especificação descrita nos Tópicos </w:t>
      </w:r>
      <w:r w:rsidR="00F77FF1">
        <w:rPr>
          <w:rFonts w:ascii="Times New Roman" w:hAnsi="Times New Roman" w:cs="Times New Roman"/>
          <w:sz w:val="24"/>
          <w:szCs w:val="24"/>
        </w:rPr>
        <w:fldChar w:fldCharType="begin"/>
      </w:r>
      <w:r w:rsidR="00F77FF1">
        <w:rPr>
          <w:rFonts w:ascii="Times New Roman" w:hAnsi="Times New Roman" w:cs="Times New Roman"/>
          <w:sz w:val="24"/>
          <w:szCs w:val="24"/>
        </w:rPr>
        <w:instrText xml:space="preserve"> REF _Ref512803360 \r \h </w:instrText>
      </w:r>
      <w:r w:rsidR="00F77FF1">
        <w:rPr>
          <w:rFonts w:ascii="Times New Roman" w:hAnsi="Times New Roman" w:cs="Times New Roman"/>
          <w:sz w:val="24"/>
          <w:szCs w:val="24"/>
        </w:rPr>
      </w:r>
      <w:r w:rsidR="00F77FF1">
        <w:rPr>
          <w:rFonts w:ascii="Times New Roman" w:hAnsi="Times New Roman" w:cs="Times New Roman"/>
          <w:sz w:val="24"/>
          <w:szCs w:val="24"/>
        </w:rPr>
        <w:fldChar w:fldCharType="separate"/>
      </w:r>
      <w:r w:rsidR="00A56B89">
        <w:rPr>
          <w:rFonts w:ascii="Times New Roman" w:hAnsi="Times New Roman" w:cs="Times New Roman"/>
          <w:sz w:val="24"/>
          <w:szCs w:val="24"/>
        </w:rPr>
        <w:t>3.2</w:t>
      </w:r>
      <w:r w:rsidR="00F77FF1">
        <w:rPr>
          <w:rFonts w:ascii="Times New Roman" w:hAnsi="Times New Roman" w:cs="Times New Roman"/>
          <w:sz w:val="24"/>
          <w:szCs w:val="24"/>
        </w:rPr>
        <w:fldChar w:fldCharType="end"/>
      </w:r>
      <w:r w:rsidR="00F77FF1">
        <w:rPr>
          <w:rFonts w:ascii="Times New Roman" w:hAnsi="Times New Roman" w:cs="Times New Roman"/>
          <w:sz w:val="24"/>
          <w:szCs w:val="24"/>
        </w:rPr>
        <w:t xml:space="preserve">, </w:t>
      </w:r>
      <w:r w:rsidR="00F77FF1">
        <w:rPr>
          <w:rFonts w:ascii="Times New Roman" w:hAnsi="Times New Roman" w:cs="Times New Roman"/>
          <w:sz w:val="24"/>
          <w:szCs w:val="24"/>
        </w:rPr>
        <w:fldChar w:fldCharType="begin"/>
      </w:r>
      <w:r w:rsidR="00F77FF1">
        <w:rPr>
          <w:rFonts w:ascii="Times New Roman" w:hAnsi="Times New Roman" w:cs="Times New Roman"/>
          <w:sz w:val="24"/>
          <w:szCs w:val="24"/>
        </w:rPr>
        <w:instrText xml:space="preserve"> REF _Ref512803361 \r \h </w:instrText>
      </w:r>
      <w:r w:rsidR="00F77FF1">
        <w:rPr>
          <w:rFonts w:ascii="Times New Roman" w:hAnsi="Times New Roman" w:cs="Times New Roman"/>
          <w:sz w:val="24"/>
          <w:szCs w:val="24"/>
        </w:rPr>
      </w:r>
      <w:r w:rsidR="00F77FF1">
        <w:rPr>
          <w:rFonts w:ascii="Times New Roman" w:hAnsi="Times New Roman" w:cs="Times New Roman"/>
          <w:sz w:val="24"/>
          <w:szCs w:val="24"/>
        </w:rPr>
        <w:fldChar w:fldCharType="separate"/>
      </w:r>
      <w:r w:rsidR="00A56B89">
        <w:rPr>
          <w:rFonts w:ascii="Times New Roman" w:hAnsi="Times New Roman" w:cs="Times New Roman"/>
          <w:sz w:val="24"/>
          <w:szCs w:val="24"/>
        </w:rPr>
        <w:t>3.3</w:t>
      </w:r>
      <w:r w:rsidR="00F77FF1">
        <w:rPr>
          <w:rFonts w:ascii="Times New Roman" w:hAnsi="Times New Roman" w:cs="Times New Roman"/>
          <w:sz w:val="24"/>
          <w:szCs w:val="24"/>
        </w:rPr>
        <w:fldChar w:fldCharType="end"/>
      </w:r>
      <w:r w:rsidR="00F77FF1">
        <w:rPr>
          <w:rFonts w:ascii="Times New Roman" w:hAnsi="Times New Roman" w:cs="Times New Roman"/>
          <w:sz w:val="24"/>
          <w:szCs w:val="24"/>
        </w:rPr>
        <w:t xml:space="preserve"> e </w:t>
      </w:r>
      <w:r w:rsidR="00F77FF1">
        <w:rPr>
          <w:rFonts w:ascii="Times New Roman" w:hAnsi="Times New Roman" w:cs="Times New Roman"/>
          <w:sz w:val="24"/>
          <w:szCs w:val="24"/>
        </w:rPr>
        <w:fldChar w:fldCharType="begin"/>
      </w:r>
      <w:r w:rsidR="00F77FF1">
        <w:rPr>
          <w:rFonts w:ascii="Times New Roman" w:hAnsi="Times New Roman" w:cs="Times New Roman"/>
          <w:sz w:val="24"/>
          <w:szCs w:val="24"/>
        </w:rPr>
        <w:instrText xml:space="preserve"> REF _Ref512803363 \r \h </w:instrText>
      </w:r>
      <w:r w:rsidR="00F77FF1">
        <w:rPr>
          <w:rFonts w:ascii="Times New Roman" w:hAnsi="Times New Roman" w:cs="Times New Roman"/>
          <w:sz w:val="24"/>
          <w:szCs w:val="24"/>
        </w:rPr>
      </w:r>
      <w:r w:rsidR="00F77FF1">
        <w:rPr>
          <w:rFonts w:ascii="Times New Roman" w:hAnsi="Times New Roman" w:cs="Times New Roman"/>
          <w:sz w:val="24"/>
          <w:szCs w:val="24"/>
        </w:rPr>
        <w:fldChar w:fldCharType="separate"/>
      </w:r>
      <w:r w:rsidR="00A56B89">
        <w:rPr>
          <w:rFonts w:ascii="Times New Roman" w:hAnsi="Times New Roman" w:cs="Times New Roman"/>
          <w:sz w:val="24"/>
          <w:szCs w:val="24"/>
        </w:rPr>
        <w:t>3.4</w:t>
      </w:r>
      <w:r w:rsidR="00F77FF1">
        <w:rPr>
          <w:rFonts w:ascii="Times New Roman" w:hAnsi="Times New Roman" w:cs="Times New Roman"/>
          <w:sz w:val="24"/>
          <w:szCs w:val="24"/>
        </w:rPr>
        <w:fldChar w:fldCharType="end"/>
      </w:r>
      <w:r w:rsidR="00F77FF1">
        <w:rPr>
          <w:rFonts w:ascii="Times New Roman" w:hAnsi="Times New Roman" w:cs="Times New Roman"/>
          <w:sz w:val="24"/>
          <w:szCs w:val="24"/>
        </w:rPr>
        <w:t xml:space="preserve">. O totem e o aplicativo deverão ter as funcionalidades definidas na especificação descrita no Tópico </w:t>
      </w:r>
      <w:r w:rsidR="00F77FF1">
        <w:rPr>
          <w:rFonts w:ascii="Times New Roman" w:hAnsi="Times New Roman" w:cs="Times New Roman"/>
          <w:sz w:val="24"/>
          <w:szCs w:val="24"/>
        </w:rPr>
        <w:fldChar w:fldCharType="begin"/>
      </w:r>
      <w:r w:rsidR="00F77FF1">
        <w:rPr>
          <w:rFonts w:ascii="Times New Roman" w:hAnsi="Times New Roman" w:cs="Times New Roman"/>
          <w:sz w:val="24"/>
          <w:szCs w:val="24"/>
        </w:rPr>
        <w:instrText xml:space="preserve"> REF _Ref512845519 \r \h </w:instrText>
      </w:r>
      <w:r w:rsidR="00F77FF1">
        <w:rPr>
          <w:rFonts w:ascii="Times New Roman" w:hAnsi="Times New Roman" w:cs="Times New Roman"/>
          <w:sz w:val="24"/>
          <w:szCs w:val="24"/>
        </w:rPr>
      </w:r>
      <w:r w:rsidR="00F77FF1">
        <w:rPr>
          <w:rFonts w:ascii="Times New Roman" w:hAnsi="Times New Roman" w:cs="Times New Roman"/>
          <w:sz w:val="24"/>
          <w:szCs w:val="24"/>
        </w:rPr>
        <w:fldChar w:fldCharType="separate"/>
      </w:r>
      <w:r w:rsidR="00A56B89">
        <w:rPr>
          <w:rFonts w:ascii="Times New Roman" w:hAnsi="Times New Roman" w:cs="Times New Roman"/>
          <w:sz w:val="24"/>
          <w:szCs w:val="24"/>
        </w:rPr>
        <w:t>3.5</w:t>
      </w:r>
      <w:r w:rsidR="00F77FF1">
        <w:rPr>
          <w:rFonts w:ascii="Times New Roman" w:hAnsi="Times New Roman" w:cs="Times New Roman"/>
          <w:sz w:val="24"/>
          <w:szCs w:val="24"/>
        </w:rPr>
        <w:fldChar w:fldCharType="end"/>
      </w:r>
      <w:r w:rsidR="00F77FF1">
        <w:rPr>
          <w:rFonts w:ascii="Times New Roman" w:hAnsi="Times New Roman" w:cs="Times New Roman"/>
          <w:sz w:val="24"/>
          <w:szCs w:val="24"/>
        </w:rPr>
        <w:t xml:space="preserve">. </w:t>
      </w:r>
      <w:r w:rsidRPr="002E733D">
        <w:rPr>
          <w:rFonts w:ascii="Times New Roman" w:hAnsi="Times New Roman" w:cs="Times New Roman"/>
          <w:sz w:val="24"/>
          <w:szCs w:val="24"/>
        </w:rPr>
        <w:t xml:space="preserve">O sistema será </w:t>
      </w:r>
      <w:r w:rsidR="00F77FF1">
        <w:rPr>
          <w:rFonts w:ascii="Times New Roman" w:hAnsi="Times New Roman" w:cs="Times New Roman"/>
          <w:sz w:val="24"/>
          <w:szCs w:val="24"/>
        </w:rPr>
        <w:t>entregue com 100</w:t>
      </w:r>
      <w:r w:rsidRPr="002E733D">
        <w:rPr>
          <w:rFonts w:ascii="Times New Roman" w:hAnsi="Times New Roman" w:cs="Times New Roman"/>
          <w:sz w:val="24"/>
          <w:szCs w:val="24"/>
        </w:rPr>
        <w:t xml:space="preserve"> bicicletas</w:t>
      </w:r>
      <w:r w:rsidR="00F77FF1">
        <w:rPr>
          <w:rFonts w:ascii="Times New Roman" w:hAnsi="Times New Roman" w:cs="Times New Roman"/>
          <w:sz w:val="24"/>
          <w:szCs w:val="24"/>
        </w:rPr>
        <w:t xml:space="preserve">, cuja especificação está descrita no Tópico </w:t>
      </w:r>
      <w:r w:rsidR="00F77FF1">
        <w:rPr>
          <w:rFonts w:ascii="Times New Roman" w:hAnsi="Times New Roman" w:cs="Times New Roman"/>
          <w:sz w:val="24"/>
          <w:szCs w:val="24"/>
        </w:rPr>
        <w:fldChar w:fldCharType="begin"/>
      </w:r>
      <w:r w:rsidR="00F77FF1">
        <w:rPr>
          <w:rFonts w:ascii="Times New Roman" w:hAnsi="Times New Roman" w:cs="Times New Roman"/>
          <w:sz w:val="24"/>
          <w:szCs w:val="24"/>
        </w:rPr>
        <w:instrText xml:space="preserve"> REF _Ref512803356 \r \h </w:instrText>
      </w:r>
      <w:r w:rsidR="00F77FF1">
        <w:rPr>
          <w:rFonts w:ascii="Times New Roman" w:hAnsi="Times New Roman" w:cs="Times New Roman"/>
          <w:sz w:val="24"/>
          <w:szCs w:val="24"/>
        </w:rPr>
      </w:r>
      <w:r w:rsidR="00F77FF1">
        <w:rPr>
          <w:rFonts w:ascii="Times New Roman" w:hAnsi="Times New Roman" w:cs="Times New Roman"/>
          <w:sz w:val="24"/>
          <w:szCs w:val="24"/>
        </w:rPr>
        <w:fldChar w:fldCharType="separate"/>
      </w:r>
      <w:r w:rsidR="00A56B89">
        <w:rPr>
          <w:rFonts w:ascii="Times New Roman" w:hAnsi="Times New Roman" w:cs="Times New Roman"/>
          <w:sz w:val="24"/>
          <w:szCs w:val="24"/>
        </w:rPr>
        <w:t>3.1</w:t>
      </w:r>
      <w:r w:rsidR="00F77FF1">
        <w:rPr>
          <w:rFonts w:ascii="Times New Roman" w:hAnsi="Times New Roman" w:cs="Times New Roman"/>
          <w:sz w:val="24"/>
          <w:szCs w:val="24"/>
        </w:rPr>
        <w:fldChar w:fldCharType="end"/>
      </w:r>
      <w:r w:rsidR="00F77FF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E733D" w:rsidRPr="002E733D" w:rsidRDefault="00F77FF1" w:rsidP="002E733D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entrega do projeto será realizado um </w:t>
      </w:r>
      <w:r w:rsidR="002E733D" w:rsidRPr="002E733D">
        <w:rPr>
          <w:rFonts w:ascii="Times New Roman" w:hAnsi="Times New Roman" w:cs="Times New Roman"/>
          <w:sz w:val="24"/>
          <w:szCs w:val="24"/>
        </w:rPr>
        <w:t xml:space="preserve">acompanhamento </w:t>
      </w:r>
      <w:r>
        <w:rPr>
          <w:rFonts w:ascii="Times New Roman" w:hAnsi="Times New Roman" w:cs="Times New Roman"/>
          <w:sz w:val="24"/>
          <w:szCs w:val="24"/>
        </w:rPr>
        <w:t>(operação assistida)</w:t>
      </w:r>
      <w:r w:rsidR="000E57C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733D" w:rsidRPr="002E733D">
        <w:rPr>
          <w:rFonts w:ascii="Times New Roman" w:hAnsi="Times New Roman" w:cs="Times New Roman"/>
          <w:sz w:val="24"/>
          <w:szCs w:val="24"/>
        </w:rPr>
        <w:t>feito pela equipe do projeto, por um período total de 30 dias</w:t>
      </w:r>
      <w:r>
        <w:rPr>
          <w:rFonts w:ascii="Times New Roman" w:hAnsi="Times New Roman" w:cs="Times New Roman"/>
          <w:sz w:val="24"/>
          <w:szCs w:val="24"/>
        </w:rPr>
        <w:t xml:space="preserve"> corridos</w:t>
      </w:r>
      <w:r w:rsidR="002E733D" w:rsidRPr="002E733D">
        <w:rPr>
          <w:rFonts w:ascii="Times New Roman" w:hAnsi="Times New Roman" w:cs="Times New Roman"/>
          <w:sz w:val="24"/>
          <w:szCs w:val="24"/>
        </w:rPr>
        <w:t>.</w:t>
      </w:r>
    </w:p>
    <w:p w:rsidR="00F77FF1" w:rsidRPr="002E733D" w:rsidRDefault="00F77FF1" w:rsidP="002E733D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E733D" w:rsidRPr="002E733D" w:rsidRDefault="002E733D" w:rsidP="00EA1142">
      <w:pPr>
        <w:pStyle w:val="Ttulo3"/>
        <w:numPr>
          <w:ilvl w:val="3"/>
          <w:numId w:val="26"/>
        </w:numPr>
        <w:ind w:left="851" w:hanging="851"/>
        <w:rPr>
          <w:color w:val="000000" w:themeColor="text1"/>
        </w:rPr>
      </w:pPr>
      <w:bookmarkStart w:id="91" w:name="_Toc501751224"/>
      <w:bookmarkStart w:id="92" w:name="_Toc514308281"/>
      <w:r w:rsidRPr="00EA1142">
        <w:rPr>
          <w:color w:val="000000" w:themeColor="text1"/>
        </w:rPr>
        <w:t>Exclusões</w:t>
      </w:r>
      <w:r w:rsidRPr="002E733D">
        <w:rPr>
          <w:color w:val="000000" w:themeColor="text1"/>
        </w:rPr>
        <w:t xml:space="preserve"> do Escopo</w:t>
      </w:r>
      <w:bookmarkEnd w:id="91"/>
      <w:bookmarkEnd w:id="92"/>
    </w:p>
    <w:p w:rsidR="002E733D" w:rsidRPr="002E733D" w:rsidRDefault="002E733D" w:rsidP="002E733D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E733D" w:rsidRPr="002E733D" w:rsidRDefault="002E733D" w:rsidP="002E733D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733D">
        <w:rPr>
          <w:rFonts w:ascii="Times New Roman" w:hAnsi="Times New Roman" w:cs="Times New Roman"/>
          <w:sz w:val="24"/>
          <w:szCs w:val="24"/>
        </w:rPr>
        <w:t>Não faz parte do escopo deste projeto:</w:t>
      </w:r>
    </w:p>
    <w:p w:rsidR="002E733D" w:rsidRPr="00E93DAC" w:rsidRDefault="002E733D" w:rsidP="009C4F68">
      <w:pPr>
        <w:pStyle w:val="Txto"/>
        <w:numPr>
          <w:ilvl w:val="0"/>
          <w:numId w:val="14"/>
        </w:numPr>
        <w:rPr>
          <w:color w:val="000000" w:themeColor="text1"/>
        </w:rPr>
      </w:pPr>
      <w:r w:rsidRPr="00E93DAC">
        <w:rPr>
          <w:color w:val="000000" w:themeColor="text1"/>
        </w:rPr>
        <w:t>Venda de bicicletas;</w:t>
      </w:r>
    </w:p>
    <w:p w:rsidR="002E733D" w:rsidRPr="00E93DAC" w:rsidRDefault="002E733D" w:rsidP="009C4F68">
      <w:pPr>
        <w:pStyle w:val="Txto"/>
        <w:numPr>
          <w:ilvl w:val="0"/>
          <w:numId w:val="14"/>
        </w:numPr>
        <w:rPr>
          <w:color w:val="000000" w:themeColor="text1"/>
        </w:rPr>
      </w:pPr>
      <w:r w:rsidRPr="00E93DAC">
        <w:rPr>
          <w:color w:val="000000" w:themeColor="text1"/>
        </w:rPr>
        <w:t>Oferta de bicicletas infantis;</w:t>
      </w:r>
    </w:p>
    <w:p w:rsidR="002E733D" w:rsidRPr="00E93DAC" w:rsidRDefault="002E733D" w:rsidP="009C4F68">
      <w:pPr>
        <w:pStyle w:val="Txto"/>
        <w:numPr>
          <w:ilvl w:val="0"/>
          <w:numId w:val="14"/>
        </w:numPr>
        <w:rPr>
          <w:color w:val="000000" w:themeColor="text1"/>
        </w:rPr>
      </w:pPr>
      <w:r w:rsidRPr="00E93DAC">
        <w:rPr>
          <w:color w:val="000000" w:themeColor="text1"/>
        </w:rPr>
        <w:t>Oferta de bicicletas para portadores de necessidades especiais;</w:t>
      </w:r>
    </w:p>
    <w:p w:rsidR="002E733D" w:rsidRPr="00E93DAC" w:rsidRDefault="002E733D" w:rsidP="009C4F68">
      <w:pPr>
        <w:pStyle w:val="Txto"/>
        <w:numPr>
          <w:ilvl w:val="0"/>
          <w:numId w:val="14"/>
        </w:numPr>
        <w:rPr>
          <w:color w:val="000000" w:themeColor="text1"/>
        </w:rPr>
      </w:pPr>
      <w:r w:rsidRPr="00E93DAC">
        <w:rPr>
          <w:color w:val="000000" w:themeColor="text1"/>
        </w:rPr>
        <w:t>Oferta de bicicl</w:t>
      </w:r>
      <w:r w:rsidR="00E6652F">
        <w:rPr>
          <w:color w:val="000000" w:themeColor="text1"/>
        </w:rPr>
        <w:t xml:space="preserve">etas duplas </w:t>
      </w:r>
      <w:r w:rsidRPr="00E93DAC">
        <w:rPr>
          <w:color w:val="000000" w:themeColor="text1"/>
        </w:rPr>
        <w:t>e</w:t>
      </w:r>
      <w:r w:rsidR="00E6652F">
        <w:rPr>
          <w:color w:val="000000" w:themeColor="text1"/>
        </w:rPr>
        <w:t>/ou</w:t>
      </w:r>
      <w:r w:rsidRPr="00E93DAC">
        <w:rPr>
          <w:color w:val="000000" w:themeColor="text1"/>
        </w:rPr>
        <w:t xml:space="preserve"> similares;</w:t>
      </w:r>
    </w:p>
    <w:p w:rsidR="002E733D" w:rsidRPr="00E93DAC" w:rsidRDefault="002E733D" w:rsidP="009C4F68">
      <w:pPr>
        <w:pStyle w:val="Txto"/>
        <w:numPr>
          <w:ilvl w:val="0"/>
          <w:numId w:val="14"/>
        </w:numPr>
        <w:rPr>
          <w:color w:val="000000" w:themeColor="text1"/>
        </w:rPr>
      </w:pPr>
      <w:r w:rsidRPr="00E93DAC">
        <w:rPr>
          <w:color w:val="000000" w:themeColor="text1"/>
        </w:rPr>
        <w:t>Aluguel de acessórios;</w:t>
      </w:r>
    </w:p>
    <w:p w:rsidR="002E733D" w:rsidRPr="00E93DAC" w:rsidRDefault="002E733D" w:rsidP="009C4F68">
      <w:pPr>
        <w:pStyle w:val="Txto"/>
        <w:numPr>
          <w:ilvl w:val="0"/>
          <w:numId w:val="14"/>
        </w:numPr>
        <w:rPr>
          <w:color w:val="000000" w:themeColor="text1"/>
        </w:rPr>
      </w:pPr>
      <w:r w:rsidRPr="00E93DAC">
        <w:rPr>
          <w:color w:val="000000" w:themeColor="text1"/>
        </w:rPr>
        <w:t>Manutenção de bicicletas de terceiros;</w:t>
      </w:r>
    </w:p>
    <w:p w:rsidR="002E733D" w:rsidRPr="00E93DAC" w:rsidRDefault="002E733D" w:rsidP="009C4F68">
      <w:pPr>
        <w:pStyle w:val="Txto"/>
        <w:numPr>
          <w:ilvl w:val="0"/>
          <w:numId w:val="14"/>
        </w:numPr>
        <w:rPr>
          <w:color w:val="000000" w:themeColor="text1"/>
        </w:rPr>
      </w:pPr>
      <w:r w:rsidRPr="00E93DAC">
        <w:rPr>
          <w:color w:val="000000" w:themeColor="text1"/>
        </w:rPr>
        <w:t>Disponibilização de internet wi-fi para acesso à navegação externa.</w:t>
      </w:r>
    </w:p>
    <w:p w:rsidR="002E733D" w:rsidRPr="002E733D" w:rsidRDefault="002E733D" w:rsidP="002E733D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E733D" w:rsidRDefault="002E733D" w:rsidP="00EA1142">
      <w:pPr>
        <w:pStyle w:val="Ttulo3"/>
        <w:numPr>
          <w:ilvl w:val="3"/>
          <w:numId w:val="26"/>
        </w:numPr>
        <w:ind w:left="851" w:hanging="851"/>
        <w:rPr>
          <w:color w:val="000000" w:themeColor="text1"/>
        </w:rPr>
      </w:pPr>
      <w:bookmarkStart w:id="93" w:name="_Toc501751225"/>
      <w:bookmarkStart w:id="94" w:name="_Toc514308282"/>
      <w:r w:rsidRPr="00EA1142">
        <w:rPr>
          <w:color w:val="000000" w:themeColor="text1"/>
        </w:rPr>
        <w:t>Estratégias</w:t>
      </w:r>
      <w:r w:rsidRPr="002E733D">
        <w:rPr>
          <w:color w:val="000000" w:themeColor="text1"/>
        </w:rPr>
        <w:t xml:space="preserve"> de condução do projeto</w:t>
      </w:r>
      <w:bookmarkEnd w:id="93"/>
      <w:bookmarkEnd w:id="94"/>
    </w:p>
    <w:p w:rsidR="00EA1142" w:rsidRPr="00EA1142" w:rsidRDefault="00EA1142" w:rsidP="00EA1142"/>
    <w:p w:rsidR="002E733D" w:rsidRPr="00E93DAC" w:rsidRDefault="002E733D" w:rsidP="009C4F68">
      <w:pPr>
        <w:pStyle w:val="Txto"/>
        <w:numPr>
          <w:ilvl w:val="0"/>
          <w:numId w:val="14"/>
        </w:numPr>
        <w:rPr>
          <w:color w:val="000000" w:themeColor="text1"/>
        </w:rPr>
      </w:pPr>
      <w:r w:rsidRPr="00E93DAC">
        <w:rPr>
          <w:color w:val="000000" w:themeColor="text1"/>
        </w:rPr>
        <w:t>No início do projeto será feito um estudo de levantamento dos locais para instalação das estações e pontos de apoio, de modo a garantir ao usuário um acesso rápido e fácil às bicicletas;</w:t>
      </w:r>
    </w:p>
    <w:p w:rsidR="002E733D" w:rsidRPr="00E93DAC" w:rsidRDefault="002E733D" w:rsidP="009C4F68">
      <w:pPr>
        <w:pStyle w:val="Txto"/>
        <w:numPr>
          <w:ilvl w:val="0"/>
          <w:numId w:val="14"/>
        </w:numPr>
        <w:rPr>
          <w:color w:val="000000" w:themeColor="text1"/>
        </w:rPr>
      </w:pPr>
      <w:r w:rsidRPr="00E93DAC">
        <w:rPr>
          <w:color w:val="000000" w:themeColor="text1"/>
        </w:rPr>
        <w:lastRenderedPageBreak/>
        <w:t>De modo a viabilizar o projeto, será feita uma busca de estabelecimentos comerciais interessados em firmar um convênio com a empresa, disponibilizando espaço físico para instalação dos pontos de apoio em troca de marketing;</w:t>
      </w:r>
    </w:p>
    <w:p w:rsidR="002E733D" w:rsidRPr="00E93DAC" w:rsidRDefault="002E733D" w:rsidP="009C4F68">
      <w:pPr>
        <w:pStyle w:val="Txto"/>
        <w:numPr>
          <w:ilvl w:val="0"/>
          <w:numId w:val="14"/>
        </w:numPr>
        <w:rPr>
          <w:color w:val="000000" w:themeColor="text1"/>
        </w:rPr>
      </w:pPr>
      <w:r w:rsidRPr="00E93DAC">
        <w:rPr>
          <w:color w:val="000000" w:themeColor="text1"/>
        </w:rPr>
        <w:t>Com o objetivo de manter o comitê de projeto alinhado com o andamento do mesmo, serão realizadas reuniões mensais de acompanhamento;</w:t>
      </w:r>
    </w:p>
    <w:p w:rsidR="002E733D" w:rsidRPr="00E93DAC" w:rsidRDefault="002E733D" w:rsidP="009C4F68">
      <w:pPr>
        <w:pStyle w:val="Txto"/>
        <w:numPr>
          <w:ilvl w:val="0"/>
          <w:numId w:val="14"/>
        </w:numPr>
        <w:rPr>
          <w:color w:val="000000" w:themeColor="text1"/>
        </w:rPr>
      </w:pPr>
      <w:r w:rsidRPr="00E93DAC">
        <w:rPr>
          <w:color w:val="000000" w:themeColor="text1"/>
        </w:rPr>
        <w:t>Serão solicitadas todas as licenças;</w:t>
      </w:r>
    </w:p>
    <w:p w:rsidR="002E733D" w:rsidRPr="00E93DAC" w:rsidRDefault="002E733D" w:rsidP="009C4F68">
      <w:pPr>
        <w:pStyle w:val="Txto"/>
        <w:numPr>
          <w:ilvl w:val="0"/>
          <w:numId w:val="14"/>
        </w:numPr>
        <w:rPr>
          <w:color w:val="000000" w:themeColor="text1"/>
        </w:rPr>
      </w:pPr>
      <w:r w:rsidRPr="00E93DAC">
        <w:rPr>
          <w:color w:val="000000" w:themeColor="text1"/>
        </w:rPr>
        <w:t>Com o objetivo de se obter menores custos, será realizado um levantamento de todos os possíveis fornecedores;</w:t>
      </w:r>
    </w:p>
    <w:p w:rsidR="002E733D" w:rsidRPr="00E93DAC" w:rsidRDefault="002E733D" w:rsidP="009C4F68">
      <w:pPr>
        <w:pStyle w:val="Txto"/>
        <w:numPr>
          <w:ilvl w:val="0"/>
          <w:numId w:val="14"/>
        </w:numPr>
        <w:rPr>
          <w:color w:val="000000" w:themeColor="text1"/>
        </w:rPr>
      </w:pPr>
      <w:r w:rsidRPr="00E93DAC">
        <w:rPr>
          <w:color w:val="000000" w:themeColor="text1"/>
        </w:rPr>
        <w:t>Será redigido um documento com todos os requisitos necessários para o desenvolvimento do software;</w:t>
      </w:r>
    </w:p>
    <w:p w:rsidR="002E733D" w:rsidRPr="00E93DAC" w:rsidRDefault="002E733D" w:rsidP="009C4F68">
      <w:pPr>
        <w:pStyle w:val="Txto"/>
        <w:numPr>
          <w:ilvl w:val="0"/>
          <w:numId w:val="14"/>
        </w:numPr>
        <w:rPr>
          <w:color w:val="000000" w:themeColor="text1"/>
        </w:rPr>
      </w:pPr>
      <w:r w:rsidRPr="00E93DAC">
        <w:rPr>
          <w:color w:val="000000" w:themeColor="text1"/>
        </w:rPr>
        <w:t>Para divulgação do sistema, será desenvolvido website, páginas nas redes sociais e materiais de publicidade;</w:t>
      </w:r>
    </w:p>
    <w:p w:rsidR="002E733D" w:rsidRPr="00E93DAC" w:rsidRDefault="002E733D" w:rsidP="009C4F68">
      <w:pPr>
        <w:pStyle w:val="Txto"/>
        <w:numPr>
          <w:ilvl w:val="0"/>
          <w:numId w:val="14"/>
        </w:numPr>
        <w:rPr>
          <w:color w:val="000000" w:themeColor="text1"/>
        </w:rPr>
      </w:pPr>
      <w:r w:rsidRPr="00E93DAC">
        <w:rPr>
          <w:color w:val="000000" w:themeColor="text1"/>
        </w:rPr>
        <w:t xml:space="preserve">O sistema depois de implantado, será acompanhado pela equipe de projeto por um período de 30 dias, ao final dos quais será realizada a entrega oficial após o aceite final dos </w:t>
      </w:r>
      <w:r w:rsidRPr="00B7000C">
        <w:rPr>
          <w:i/>
          <w:color w:val="000000" w:themeColor="text1"/>
        </w:rPr>
        <w:t>stakeholders</w:t>
      </w:r>
      <w:r w:rsidRPr="00E93DAC">
        <w:rPr>
          <w:color w:val="000000" w:themeColor="text1"/>
        </w:rPr>
        <w:t>.</w:t>
      </w:r>
    </w:p>
    <w:p w:rsidR="006E79FC" w:rsidRPr="002E733D" w:rsidRDefault="006E79FC" w:rsidP="006E79FC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E79FC" w:rsidRPr="002E733D" w:rsidRDefault="006E79FC" w:rsidP="00EA1142">
      <w:pPr>
        <w:pStyle w:val="Ttulo3"/>
        <w:numPr>
          <w:ilvl w:val="3"/>
          <w:numId w:val="26"/>
        </w:numPr>
        <w:ind w:left="851" w:hanging="851"/>
        <w:rPr>
          <w:color w:val="000000" w:themeColor="text1"/>
        </w:rPr>
      </w:pPr>
      <w:bookmarkStart w:id="95" w:name="_Toc514308283"/>
      <w:r w:rsidRPr="00EA1142">
        <w:rPr>
          <w:color w:val="000000" w:themeColor="text1"/>
        </w:rPr>
        <w:t>Entregas</w:t>
      </w:r>
      <w:bookmarkEnd w:id="95"/>
    </w:p>
    <w:p w:rsidR="006E79FC" w:rsidRDefault="006E79FC" w:rsidP="006E79FC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731D5" w:rsidRDefault="001731D5" w:rsidP="001731D5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733D">
        <w:rPr>
          <w:rFonts w:ascii="Times New Roman" w:hAnsi="Times New Roman" w:cs="Times New Roman"/>
          <w:sz w:val="24"/>
          <w:szCs w:val="24"/>
        </w:rPr>
        <w:t xml:space="preserve">As </w:t>
      </w:r>
      <w:r>
        <w:rPr>
          <w:rFonts w:ascii="Times New Roman" w:hAnsi="Times New Roman" w:cs="Times New Roman"/>
          <w:sz w:val="24"/>
          <w:szCs w:val="24"/>
        </w:rPr>
        <w:t>principais entregas do projeto são: reunião de abertura do projeto; as estruturas físicas das estações, pontos de apoio e da sede administrativa / oficina; o sistema digital composto pelo totem e pelo aplicativo; as bicicletas; a homologação da integração do sistema e o encerramento do projeto.</w:t>
      </w:r>
    </w:p>
    <w:p w:rsidR="001731D5" w:rsidRDefault="001731D5" w:rsidP="006E79FC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2E733D" w:rsidRPr="002E733D" w:rsidRDefault="006E79FC" w:rsidP="00EA1142">
      <w:pPr>
        <w:pStyle w:val="Ttulo3"/>
        <w:numPr>
          <w:ilvl w:val="3"/>
          <w:numId w:val="26"/>
        </w:numPr>
        <w:ind w:left="851" w:hanging="851"/>
        <w:rPr>
          <w:color w:val="000000" w:themeColor="text1"/>
        </w:rPr>
      </w:pPr>
      <w:bookmarkStart w:id="96" w:name="_Toc501751226"/>
      <w:bookmarkStart w:id="97" w:name="_Toc514308284"/>
      <w:r w:rsidRPr="00EA1142">
        <w:rPr>
          <w:color w:val="000000" w:themeColor="text1"/>
        </w:rPr>
        <w:t>Critérios</w:t>
      </w:r>
      <w:r>
        <w:rPr>
          <w:color w:val="000000" w:themeColor="text1"/>
        </w:rPr>
        <w:t xml:space="preserve"> de Aceitação</w:t>
      </w:r>
      <w:r w:rsidR="002E733D" w:rsidRPr="002E733D">
        <w:rPr>
          <w:color w:val="000000" w:themeColor="text1"/>
        </w:rPr>
        <w:t xml:space="preserve"> do Projeto</w:t>
      </w:r>
      <w:bookmarkEnd w:id="96"/>
      <w:bookmarkEnd w:id="97"/>
    </w:p>
    <w:p w:rsidR="002E733D" w:rsidRPr="002E733D" w:rsidRDefault="002E733D" w:rsidP="002E733D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E733D" w:rsidRDefault="002E733D" w:rsidP="002E733D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733D">
        <w:rPr>
          <w:rFonts w:ascii="Times New Roman" w:hAnsi="Times New Roman" w:cs="Times New Roman"/>
          <w:sz w:val="24"/>
          <w:szCs w:val="24"/>
        </w:rPr>
        <w:t xml:space="preserve">As estações, pontos de apoio, bicicletas e software devem estar </w:t>
      </w:r>
      <w:r w:rsidR="00FB1EE3">
        <w:rPr>
          <w:rFonts w:ascii="Times New Roman" w:hAnsi="Times New Roman" w:cs="Times New Roman"/>
          <w:sz w:val="24"/>
          <w:szCs w:val="24"/>
        </w:rPr>
        <w:t xml:space="preserve">de acordo com a especificação, </w:t>
      </w:r>
      <w:r w:rsidRPr="002E733D">
        <w:rPr>
          <w:rFonts w:ascii="Times New Roman" w:hAnsi="Times New Roman" w:cs="Times New Roman"/>
          <w:sz w:val="24"/>
          <w:szCs w:val="24"/>
        </w:rPr>
        <w:t>interligado</w:t>
      </w:r>
      <w:r w:rsidR="00FB1EE3">
        <w:rPr>
          <w:rFonts w:ascii="Times New Roman" w:hAnsi="Times New Roman" w:cs="Times New Roman"/>
          <w:sz w:val="24"/>
          <w:szCs w:val="24"/>
        </w:rPr>
        <w:t>s e disponíveis para utilização.</w:t>
      </w:r>
    </w:p>
    <w:p w:rsidR="002E733D" w:rsidRDefault="002E733D" w:rsidP="002E733D">
      <w:pPr>
        <w:pStyle w:val="PargrafodaLista"/>
        <w:spacing w:line="360" w:lineRule="auto"/>
        <w:ind w:left="0" w:firstLine="709"/>
        <w:jc w:val="both"/>
        <w:rPr>
          <w:rFonts w:ascii="HelveticaNeue-Condensed" w:hAnsi="HelveticaNeue-Condensed" w:cs="HelveticaNeue-Condensed"/>
          <w:color w:val="FF0000"/>
          <w:sz w:val="23"/>
          <w:szCs w:val="23"/>
        </w:rPr>
      </w:pPr>
    </w:p>
    <w:p w:rsidR="002E733D" w:rsidRPr="00371C13" w:rsidRDefault="002E733D" w:rsidP="00EA1142">
      <w:pPr>
        <w:pStyle w:val="Ttulo3"/>
        <w:numPr>
          <w:ilvl w:val="3"/>
          <w:numId w:val="26"/>
        </w:numPr>
        <w:ind w:left="851" w:hanging="851"/>
        <w:rPr>
          <w:color w:val="000000" w:themeColor="text1"/>
        </w:rPr>
      </w:pPr>
      <w:bookmarkStart w:id="98" w:name="_Toc501751227"/>
      <w:bookmarkStart w:id="99" w:name="_Toc514308285"/>
      <w:r w:rsidRPr="00371C13">
        <w:t>Premissas</w:t>
      </w:r>
      <w:r w:rsidRPr="00371C13">
        <w:rPr>
          <w:color w:val="000000" w:themeColor="text1"/>
        </w:rPr>
        <w:t xml:space="preserve"> e restrições do projeto</w:t>
      </w:r>
      <w:bookmarkEnd w:id="98"/>
      <w:bookmarkEnd w:id="99"/>
    </w:p>
    <w:p w:rsidR="002E733D" w:rsidRDefault="002E733D" w:rsidP="002E733D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B1EE3" w:rsidRDefault="007F5221" w:rsidP="002E733D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Neste projeto foram consideradas as seguintes premissas:</w:t>
      </w:r>
    </w:p>
    <w:p w:rsidR="007F5221" w:rsidRDefault="007F5221" w:rsidP="009071BF">
      <w:pPr>
        <w:pStyle w:val="PargrafodaLista"/>
        <w:numPr>
          <w:ilvl w:val="0"/>
          <w:numId w:val="35"/>
        </w:numPr>
        <w:spacing w:line="360" w:lineRule="auto"/>
        <w:ind w:hanging="29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E733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Haverá ac</w:t>
      </w:r>
      <w:r w:rsidR="00AA725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eitação dos estabelecimentos conveniados escolhidos para o projeto;</w:t>
      </w:r>
    </w:p>
    <w:p w:rsidR="00AA7254" w:rsidRPr="00AA7254" w:rsidRDefault="00AA7254" w:rsidP="009071BF">
      <w:pPr>
        <w:pStyle w:val="PargrafodaLista"/>
        <w:numPr>
          <w:ilvl w:val="0"/>
          <w:numId w:val="35"/>
        </w:numPr>
        <w:spacing w:line="360" w:lineRule="auto"/>
        <w:ind w:hanging="29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AA725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volume de chuvas durante a construção das estruturas físicas seguirá a média histórica para o período;</w:t>
      </w:r>
    </w:p>
    <w:p w:rsidR="00AA7254" w:rsidRDefault="00AA7254" w:rsidP="009071BF">
      <w:pPr>
        <w:pStyle w:val="PargrafodaLista"/>
        <w:numPr>
          <w:ilvl w:val="0"/>
          <w:numId w:val="35"/>
        </w:numPr>
        <w:spacing w:line="360" w:lineRule="auto"/>
        <w:ind w:hanging="29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AA725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construção das estruturas físicas poderá ser realizada em horário comercial.</w:t>
      </w:r>
    </w:p>
    <w:p w:rsidR="007F5221" w:rsidRDefault="007F5221" w:rsidP="007F5221">
      <w:pPr>
        <w:pStyle w:val="PargrafodaLista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t>Neste projeto foram consideradas as seguintes restrições:</w:t>
      </w:r>
      <w:r w:rsidRPr="007F52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220311" w:rsidRPr="00220311" w:rsidRDefault="00220311" w:rsidP="009071BF">
      <w:pPr>
        <w:pStyle w:val="PargrafodaLista"/>
        <w:numPr>
          <w:ilvl w:val="0"/>
          <w:numId w:val="36"/>
        </w:numPr>
        <w:spacing w:line="360" w:lineRule="auto"/>
        <w:ind w:hanging="29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031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construção da estrutura deve ser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realizada</w:t>
      </w:r>
      <w:r w:rsidRPr="0022031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baixa temporada;</w:t>
      </w:r>
    </w:p>
    <w:p w:rsidR="00220311" w:rsidRDefault="00220311" w:rsidP="009071BF">
      <w:pPr>
        <w:pStyle w:val="PargrafodaLista"/>
        <w:numPr>
          <w:ilvl w:val="0"/>
          <w:numId w:val="36"/>
        </w:numPr>
        <w:spacing w:line="360" w:lineRule="auto"/>
        <w:ind w:hanging="29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031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mão-de-obra contratada deve ser local;</w:t>
      </w:r>
    </w:p>
    <w:p w:rsidR="00220311" w:rsidRPr="00220311" w:rsidRDefault="00220311" w:rsidP="009071BF">
      <w:pPr>
        <w:pStyle w:val="PargrafodaLista"/>
        <w:numPr>
          <w:ilvl w:val="0"/>
          <w:numId w:val="36"/>
        </w:numPr>
        <w:spacing w:line="360" w:lineRule="auto"/>
        <w:ind w:hanging="29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p</w:t>
      </w:r>
      <w:r w:rsidRPr="002E733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rojeto arquitetônico deve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rá ser aprovado pela prefeitura;</w:t>
      </w:r>
    </w:p>
    <w:p w:rsidR="00220311" w:rsidRPr="00371C13" w:rsidRDefault="00220311" w:rsidP="009071BF">
      <w:pPr>
        <w:pStyle w:val="PargrafodaLista"/>
        <w:numPr>
          <w:ilvl w:val="0"/>
          <w:numId w:val="36"/>
        </w:numPr>
        <w:spacing w:line="360" w:lineRule="auto"/>
        <w:ind w:hanging="29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031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implementação do projeto deve ser realizada </w:t>
      </w:r>
      <w:r w:rsidRPr="00371C1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fevereiro a </w:t>
      </w:r>
      <w:r w:rsidR="00371C13" w:rsidRPr="00371C1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outubro</w:t>
      </w:r>
      <w:r w:rsidRPr="00371C1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/201</w:t>
      </w:r>
      <w:r w:rsidR="00AA7254" w:rsidRPr="00371C1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9</w:t>
      </w:r>
      <w:r w:rsidRPr="00371C1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;</w:t>
      </w:r>
    </w:p>
    <w:p w:rsidR="00220311" w:rsidRPr="00371C13" w:rsidRDefault="00220311" w:rsidP="009071BF">
      <w:pPr>
        <w:pStyle w:val="PargrafodaLista"/>
        <w:numPr>
          <w:ilvl w:val="0"/>
          <w:numId w:val="36"/>
        </w:numPr>
        <w:spacing w:line="360" w:lineRule="auto"/>
        <w:ind w:hanging="29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371C1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custo máximo do projeto deve ser de R$ </w:t>
      </w:r>
      <w:r w:rsidR="00371C13" w:rsidRPr="00371C1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1.2</w:t>
      </w:r>
      <w:r w:rsidRPr="00371C1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00.000,00.</w:t>
      </w:r>
    </w:p>
    <w:p w:rsidR="007F5221" w:rsidRDefault="007F5221" w:rsidP="002E733D">
      <w:pPr>
        <w:pStyle w:val="Txto"/>
        <w:ind w:firstLine="0"/>
        <w:rPr>
          <w:color w:val="000000" w:themeColor="text1"/>
        </w:rPr>
      </w:pPr>
    </w:p>
    <w:p w:rsidR="00CD641C" w:rsidRPr="007C0513" w:rsidRDefault="007C0513" w:rsidP="007C0513">
      <w:pPr>
        <w:pStyle w:val="Ttulo3"/>
        <w:ind w:left="709" w:hanging="709"/>
        <w:rPr>
          <w:color w:val="000000" w:themeColor="text1"/>
        </w:rPr>
      </w:pPr>
      <w:bookmarkStart w:id="100" w:name="_Toc501751228"/>
      <w:bookmarkStart w:id="101" w:name="_Toc514308286"/>
      <w:r w:rsidRPr="007C0513">
        <w:rPr>
          <w:color w:val="000000" w:themeColor="text1"/>
        </w:rPr>
        <w:t>Estrutura analítica do projeto</w:t>
      </w:r>
      <w:bookmarkEnd w:id="100"/>
      <w:r w:rsidR="00A971E4">
        <w:rPr>
          <w:color w:val="000000" w:themeColor="text1"/>
        </w:rPr>
        <w:t xml:space="preserve"> (EAP)</w:t>
      </w:r>
      <w:bookmarkEnd w:id="101"/>
    </w:p>
    <w:p w:rsidR="005E7BBA" w:rsidRDefault="005E7BBA" w:rsidP="005E7BBA">
      <w:pPr>
        <w:pStyle w:val="Txto"/>
        <w:rPr>
          <w:color w:val="000000" w:themeColor="text1"/>
        </w:rPr>
      </w:pPr>
    </w:p>
    <w:p w:rsidR="003C238E" w:rsidRDefault="003C238E" w:rsidP="005E7BBA">
      <w:pPr>
        <w:pStyle w:val="Txto"/>
        <w:rPr>
          <w:color w:val="000000" w:themeColor="text1"/>
        </w:rPr>
      </w:pPr>
      <w:r>
        <w:rPr>
          <w:color w:val="000000" w:themeColor="text1"/>
        </w:rPr>
        <w:t>A EAP</w:t>
      </w:r>
      <w:r w:rsidR="00A971E4">
        <w:rPr>
          <w:color w:val="000000" w:themeColor="text1"/>
        </w:rPr>
        <w:t xml:space="preserve"> do Projeto Bike BC</w:t>
      </w:r>
      <w:r>
        <w:rPr>
          <w:color w:val="000000" w:themeColor="text1"/>
        </w:rPr>
        <w:t xml:space="preserve"> está apresentada </w:t>
      </w:r>
      <w:r w:rsidR="00FB1EE3">
        <w:rPr>
          <w:color w:val="000000" w:themeColor="text1"/>
        </w:rPr>
        <w:t xml:space="preserve">no </w:t>
      </w:r>
      <w:r w:rsidR="00FB1EE3">
        <w:rPr>
          <w:color w:val="000000" w:themeColor="text1"/>
        </w:rPr>
        <w:fldChar w:fldCharType="begin"/>
      </w:r>
      <w:r w:rsidR="00FB1EE3">
        <w:rPr>
          <w:color w:val="000000" w:themeColor="text1"/>
        </w:rPr>
        <w:instrText xml:space="preserve"> REF _Ref512845798 \h </w:instrText>
      </w:r>
      <w:r w:rsidR="00FB1EE3">
        <w:rPr>
          <w:color w:val="000000" w:themeColor="text1"/>
        </w:rPr>
      </w:r>
      <w:r w:rsidR="00FB1EE3">
        <w:rPr>
          <w:color w:val="000000" w:themeColor="text1"/>
        </w:rPr>
        <w:fldChar w:fldCharType="separate"/>
      </w:r>
      <w:r w:rsidR="00A56B89">
        <w:t xml:space="preserve">Quadro </w:t>
      </w:r>
      <w:r w:rsidR="00A56B89">
        <w:rPr>
          <w:noProof/>
        </w:rPr>
        <w:t>5</w:t>
      </w:r>
      <w:r w:rsidR="00FB1EE3">
        <w:rPr>
          <w:color w:val="000000" w:themeColor="text1"/>
        </w:rPr>
        <w:fldChar w:fldCharType="end"/>
      </w:r>
      <w:r w:rsidR="00FB1EE3">
        <w:rPr>
          <w:color w:val="000000" w:themeColor="text1"/>
        </w:rPr>
        <w:t>.</w:t>
      </w:r>
    </w:p>
    <w:p w:rsidR="00FB1EE3" w:rsidRDefault="00FB1EE3" w:rsidP="005E7BBA">
      <w:pPr>
        <w:pStyle w:val="Txto"/>
        <w:rPr>
          <w:color w:val="000000" w:themeColor="text1"/>
        </w:rPr>
      </w:pPr>
    </w:p>
    <w:p w:rsidR="0097659C" w:rsidRDefault="00FB1EE3" w:rsidP="00FB1EE3">
      <w:pPr>
        <w:pStyle w:val="Legenda"/>
        <w:rPr>
          <w:color w:val="000000" w:themeColor="text1"/>
        </w:rPr>
      </w:pPr>
      <w:bookmarkStart w:id="102" w:name="_Ref512845798"/>
      <w:bookmarkStart w:id="103" w:name="_Toc514308211"/>
      <w:r>
        <w:t xml:space="preserve">Quadro </w:t>
      </w:r>
      <w:fldSimple w:instr=" SEQ Quadro \* ARABIC ">
        <w:r w:rsidR="00A56B89">
          <w:rPr>
            <w:noProof/>
          </w:rPr>
          <w:t>5</w:t>
        </w:r>
      </w:fldSimple>
      <w:bookmarkEnd w:id="102"/>
      <w:r>
        <w:t xml:space="preserve"> – EAP do Projeto Bike BC.</w:t>
      </w:r>
      <w:bookmarkEnd w:id="10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FB1EE3" w:rsidTr="00FB1EE3">
        <w:tc>
          <w:tcPr>
            <w:tcW w:w="9061" w:type="dxa"/>
          </w:tcPr>
          <w:p w:rsidR="00FB1EE3" w:rsidRPr="00FB1EE3" w:rsidRDefault="00FB1EE3" w:rsidP="00FB1EE3">
            <w:pPr>
              <w:pStyle w:val="Txto"/>
              <w:ind w:firstLine="0"/>
              <w:rPr>
                <w:color w:val="000000" w:themeColor="text1"/>
                <w:sz w:val="8"/>
              </w:rPr>
            </w:pPr>
          </w:p>
          <w:p w:rsidR="00FB1EE3" w:rsidRPr="0097659C" w:rsidRDefault="00FB1EE3" w:rsidP="00FB1EE3">
            <w:pPr>
              <w:numPr>
                <w:ilvl w:val="0"/>
                <w:numId w:val="19"/>
              </w:numPr>
              <w:autoSpaceDE/>
              <w:autoSpaceDN/>
              <w:adjustRightInd/>
              <w:spacing w:line="360" w:lineRule="auto"/>
              <w:ind w:left="851" w:hanging="284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Projeto BIKE BC</w:t>
            </w:r>
          </w:p>
          <w:p w:rsidR="00FB1EE3" w:rsidRPr="0097659C" w:rsidRDefault="00FB1EE3" w:rsidP="00FB1EE3">
            <w:pPr>
              <w:numPr>
                <w:ilvl w:val="1"/>
                <w:numId w:val="19"/>
              </w:numPr>
              <w:autoSpaceDE/>
              <w:autoSpaceDN/>
              <w:adjustRightInd/>
              <w:spacing w:line="360" w:lineRule="auto"/>
              <w:ind w:left="12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Gerenciamento 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projeto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Termo de abertura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Planos 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projeto</w:t>
            </w:r>
          </w:p>
          <w:p w:rsidR="00FB1EE3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835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Plano de gerenciamento 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o</w:t>
            </w: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 escopo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835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Matriz de responsabilidade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835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Plano de gerenciamento 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as comunicações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835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Plano de gerenciamento dos </w:t>
            </w: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riscos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835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Plano de gerenciamento da qualidade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835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Plano de gerenciamento das</w:t>
            </w: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 aquisições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835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Plano de gerenciamento 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o</w:t>
            </w: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 tempo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835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Plano de gerenciamento dos</w:t>
            </w: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 custos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835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1373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Plano de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gerenciamento dos</w:t>
            </w:r>
            <w:r w:rsidRPr="001373C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 </w:t>
            </w:r>
            <w:r w:rsidRPr="001373C5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eastAsia="pt-BR"/>
              </w:rPr>
              <w:t>stakeholders</w:t>
            </w:r>
          </w:p>
          <w:p w:rsidR="00FB1EE3" w:rsidRPr="0097659C" w:rsidRDefault="00FB1EE3" w:rsidP="00FB1EE3">
            <w:pPr>
              <w:numPr>
                <w:ilvl w:val="1"/>
                <w:numId w:val="19"/>
              </w:numPr>
              <w:autoSpaceDE/>
              <w:autoSpaceDN/>
              <w:adjustRightInd/>
              <w:spacing w:line="360" w:lineRule="auto"/>
              <w:ind w:left="12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Estrutura física 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Projeto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835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Estações</w:t>
            </w:r>
          </w:p>
          <w:p w:rsidR="00FB1EE3" w:rsidRPr="0097659C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Estação A</w:t>
            </w:r>
          </w:p>
          <w:p w:rsidR="00FB1EE3" w:rsidRPr="0097659C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Estação B</w:t>
            </w:r>
          </w:p>
          <w:p w:rsidR="00FB1EE3" w:rsidRPr="0097659C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lastRenderedPageBreak/>
              <w:t>Estação C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Pontos de apoio</w:t>
            </w:r>
          </w:p>
          <w:p w:rsidR="00FB1EE3" w:rsidRPr="0097659C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Ponto de apoio A</w:t>
            </w:r>
          </w:p>
          <w:p w:rsidR="00FB1EE3" w:rsidRPr="0097659C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Ponto de apoio B</w:t>
            </w:r>
          </w:p>
          <w:p w:rsidR="00FB1EE3" w:rsidRPr="0097659C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Ponto de apoio C</w:t>
            </w:r>
          </w:p>
          <w:p w:rsidR="00FB1EE3" w:rsidRPr="001373C5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Ponto de apoio D</w:t>
            </w:r>
          </w:p>
          <w:p w:rsidR="00FB1EE3" w:rsidRPr="0097659C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Ponto de apoio E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Sede administrativa / Oficina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Execução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Estações</w:t>
            </w:r>
          </w:p>
          <w:p w:rsidR="00FB1EE3" w:rsidRPr="0097659C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Estação A</w:t>
            </w:r>
          </w:p>
          <w:p w:rsidR="00FB1EE3" w:rsidRPr="0097659C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Estação B</w:t>
            </w:r>
          </w:p>
          <w:p w:rsidR="00FB1EE3" w:rsidRPr="0097659C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Estação C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Pontos de apoio</w:t>
            </w:r>
          </w:p>
          <w:p w:rsidR="00FB1EE3" w:rsidRPr="0097659C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Ponto de apoio A</w:t>
            </w:r>
          </w:p>
          <w:p w:rsidR="00FB1EE3" w:rsidRPr="0097659C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Ponto de apoio B</w:t>
            </w:r>
          </w:p>
          <w:p w:rsidR="00FB1EE3" w:rsidRPr="0097659C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Ponto de apoio C</w:t>
            </w:r>
          </w:p>
          <w:p w:rsidR="00FB1EE3" w:rsidRPr="0097659C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Ponto de apoio D</w:t>
            </w:r>
          </w:p>
          <w:p w:rsidR="00FB1EE3" w:rsidRPr="0097659C" w:rsidRDefault="00FB1EE3" w:rsidP="00FB1EE3">
            <w:pPr>
              <w:numPr>
                <w:ilvl w:val="4"/>
                <w:numId w:val="19"/>
              </w:numPr>
              <w:autoSpaceDE/>
              <w:autoSpaceDN/>
              <w:adjustRightInd/>
              <w:spacing w:line="360" w:lineRule="auto"/>
              <w:ind w:left="3828" w:hanging="10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Ponto de apoio E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Sede administrativa / Oficina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Aquisições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Materiais de escritório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Terreno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Veículo de redistribuição</w:t>
            </w:r>
          </w:p>
          <w:p w:rsidR="00FB1EE3" w:rsidRPr="0097659C" w:rsidRDefault="00FB1EE3" w:rsidP="00FB1EE3">
            <w:pPr>
              <w:numPr>
                <w:ilvl w:val="1"/>
                <w:numId w:val="19"/>
              </w:numPr>
              <w:autoSpaceDE/>
              <w:autoSpaceDN/>
              <w:adjustRightInd/>
              <w:spacing w:line="360" w:lineRule="auto"/>
              <w:ind w:left="12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Sistema digital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Totens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Desenvolvimento do software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Desenvolvimento do layout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Aquisições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Teste de funcionamento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Aplicativo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Desenvolvimento do software / layout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Teste de funcionamento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Website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Desenvolvimento layout</w:t>
            </w:r>
          </w:p>
          <w:p w:rsidR="00FB1EE3" w:rsidRPr="0097659C" w:rsidRDefault="00FB1EE3" w:rsidP="00FB1EE3">
            <w:pPr>
              <w:numPr>
                <w:ilvl w:val="3"/>
                <w:numId w:val="19"/>
              </w:numPr>
              <w:autoSpaceDE/>
              <w:autoSpaceDN/>
              <w:adjustRightInd/>
              <w:spacing w:line="360" w:lineRule="auto"/>
              <w:ind w:left="2977" w:hanging="85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Teste de funcionamento</w:t>
            </w:r>
          </w:p>
          <w:p w:rsidR="00FB1EE3" w:rsidRPr="0097659C" w:rsidRDefault="00FB1EE3" w:rsidP="00FB1EE3">
            <w:pPr>
              <w:numPr>
                <w:ilvl w:val="1"/>
                <w:numId w:val="19"/>
              </w:numPr>
              <w:autoSpaceDE/>
              <w:autoSpaceDN/>
              <w:adjustRightInd/>
              <w:spacing w:line="360" w:lineRule="auto"/>
              <w:ind w:left="12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Bicicletas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Especificação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Aquisições</w:t>
            </w:r>
          </w:p>
          <w:p w:rsidR="00FB1EE3" w:rsidRPr="0097659C" w:rsidRDefault="00FB1EE3" w:rsidP="00FB1EE3">
            <w:pPr>
              <w:numPr>
                <w:ilvl w:val="1"/>
                <w:numId w:val="19"/>
              </w:numPr>
              <w:autoSpaceDE/>
              <w:autoSpaceDN/>
              <w:adjustRightInd/>
              <w:spacing w:line="360" w:lineRule="auto"/>
              <w:ind w:left="12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Marketing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Convênio com os estabelecimentos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Convênio com a prefeitura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Contratos de divulgação e publicidade</w:t>
            </w:r>
          </w:p>
          <w:p w:rsidR="00FB1EE3" w:rsidRPr="0097659C" w:rsidRDefault="00FB1EE3" w:rsidP="00FB1EE3">
            <w:pPr>
              <w:numPr>
                <w:ilvl w:val="1"/>
                <w:numId w:val="19"/>
              </w:numPr>
              <w:autoSpaceDE/>
              <w:autoSpaceDN/>
              <w:adjustRightInd/>
              <w:spacing w:line="360" w:lineRule="auto"/>
              <w:ind w:left="12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Homologação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Teste integrado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Acompanhamento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Treinamento</w:t>
            </w:r>
          </w:p>
          <w:p w:rsidR="00FB1EE3" w:rsidRPr="0097659C" w:rsidRDefault="00FB1EE3" w:rsidP="00FB1EE3">
            <w:pPr>
              <w:numPr>
                <w:ilvl w:val="1"/>
                <w:numId w:val="19"/>
              </w:numPr>
              <w:autoSpaceDE/>
              <w:autoSpaceDN/>
              <w:adjustRightInd/>
              <w:spacing w:line="360" w:lineRule="auto"/>
              <w:ind w:left="1276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Encerramento do Projeto</w:t>
            </w:r>
          </w:p>
          <w:p w:rsidR="00FB1EE3" w:rsidRPr="0097659C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Reunião de encerramento</w:t>
            </w:r>
          </w:p>
          <w:p w:rsidR="00FB1EE3" w:rsidRPr="00FB1EE3" w:rsidRDefault="00FB1EE3" w:rsidP="00FB1EE3">
            <w:pPr>
              <w:numPr>
                <w:ilvl w:val="2"/>
                <w:numId w:val="19"/>
              </w:numPr>
              <w:autoSpaceDE/>
              <w:autoSpaceDN/>
              <w:adjustRightInd/>
              <w:spacing w:line="360" w:lineRule="auto"/>
              <w:ind w:left="1985" w:hanging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9765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Relatório de lições aprendidas</w:t>
            </w:r>
          </w:p>
        </w:tc>
      </w:tr>
    </w:tbl>
    <w:p w:rsidR="00F62585" w:rsidRPr="003C6420" w:rsidRDefault="00F62585" w:rsidP="00F62585">
      <w:pPr>
        <w:spacing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3C6420">
        <w:rPr>
          <w:rFonts w:ascii="Times New Roman" w:hAnsi="Times New Roman" w:cs="Times New Roman"/>
          <w:sz w:val="22"/>
          <w:szCs w:val="24"/>
        </w:rPr>
        <w:lastRenderedPageBreak/>
        <w:t>Fonte: Os autores.</w:t>
      </w:r>
    </w:p>
    <w:p w:rsidR="00ED0FFD" w:rsidRDefault="00ED0FFD" w:rsidP="007F5221">
      <w:pPr>
        <w:pStyle w:val="Txto"/>
        <w:rPr>
          <w:color w:val="000000" w:themeColor="text1"/>
        </w:rPr>
      </w:pPr>
    </w:p>
    <w:p w:rsidR="00CD641C" w:rsidRPr="007C0513" w:rsidRDefault="007C0513" w:rsidP="007C0513">
      <w:pPr>
        <w:pStyle w:val="Ttulo3"/>
        <w:ind w:left="709" w:hanging="709"/>
        <w:rPr>
          <w:color w:val="000000" w:themeColor="text1"/>
        </w:rPr>
      </w:pPr>
      <w:bookmarkStart w:id="104" w:name="_Toc514308287"/>
      <w:r w:rsidRPr="007C0513">
        <w:rPr>
          <w:color w:val="000000" w:themeColor="text1"/>
        </w:rPr>
        <w:t>Dicionário da EAP</w:t>
      </w:r>
      <w:bookmarkEnd w:id="104"/>
    </w:p>
    <w:p w:rsidR="00415CE4" w:rsidRPr="007F5221" w:rsidRDefault="00415CE4" w:rsidP="007F5221">
      <w:pPr>
        <w:pStyle w:val="Txto"/>
        <w:rPr>
          <w:color w:val="000000" w:themeColor="text1"/>
        </w:rPr>
      </w:pPr>
    </w:p>
    <w:p w:rsidR="00415CE4" w:rsidRDefault="003C238E" w:rsidP="00415CE4">
      <w:pPr>
        <w:pStyle w:val="Txto"/>
        <w:rPr>
          <w:color w:val="000000" w:themeColor="text1"/>
        </w:rPr>
      </w:pPr>
      <w:r>
        <w:rPr>
          <w:color w:val="000000" w:themeColor="text1"/>
        </w:rPr>
        <w:t>N</w:t>
      </w:r>
      <w:r w:rsidR="00FB1EE3">
        <w:rPr>
          <w:color w:val="000000" w:themeColor="text1"/>
        </w:rPr>
        <w:t>o</w:t>
      </w:r>
      <w:r>
        <w:rPr>
          <w:color w:val="000000" w:themeColor="text1"/>
        </w:rPr>
        <w:t xml:space="preserve"> </w:t>
      </w:r>
      <w:r w:rsidR="00FB1EE3">
        <w:rPr>
          <w:color w:val="000000" w:themeColor="text1"/>
        </w:rPr>
        <w:fldChar w:fldCharType="begin"/>
      </w:r>
      <w:r w:rsidR="00FB1EE3">
        <w:rPr>
          <w:color w:val="000000" w:themeColor="text1"/>
        </w:rPr>
        <w:instrText xml:space="preserve"> REF _Ref512845829 \h </w:instrText>
      </w:r>
      <w:r w:rsidR="00FB1EE3">
        <w:rPr>
          <w:color w:val="000000" w:themeColor="text1"/>
        </w:rPr>
      </w:r>
      <w:r w:rsidR="00FB1EE3">
        <w:rPr>
          <w:color w:val="000000" w:themeColor="text1"/>
        </w:rPr>
        <w:fldChar w:fldCharType="separate"/>
      </w:r>
      <w:r w:rsidR="00A56B89">
        <w:t>Quadro</w:t>
      </w:r>
      <w:r w:rsidR="00A56B89" w:rsidRPr="0035442D">
        <w:t xml:space="preserve"> </w:t>
      </w:r>
      <w:r w:rsidR="00A56B89">
        <w:rPr>
          <w:noProof/>
        </w:rPr>
        <w:t>6</w:t>
      </w:r>
      <w:r w:rsidR="00FB1EE3">
        <w:rPr>
          <w:color w:val="000000" w:themeColor="text1"/>
        </w:rPr>
        <w:fldChar w:fldCharType="end"/>
      </w:r>
      <w:r w:rsidR="00030A48">
        <w:rPr>
          <w:color w:val="000000" w:themeColor="text1"/>
        </w:rPr>
        <w:t xml:space="preserve"> </w:t>
      </w:r>
      <w:r>
        <w:rPr>
          <w:color w:val="000000" w:themeColor="text1"/>
        </w:rPr>
        <w:t>está apresentado o dicionário da EAP.</w:t>
      </w:r>
    </w:p>
    <w:p w:rsidR="00415CE4" w:rsidRDefault="00415CE4" w:rsidP="003C238E">
      <w:pPr>
        <w:pStyle w:val="Txto"/>
        <w:rPr>
          <w:color w:val="000000" w:themeColor="text1"/>
        </w:rPr>
      </w:pPr>
    </w:p>
    <w:p w:rsidR="009E25DF" w:rsidRPr="009E25DF" w:rsidRDefault="00094BEA" w:rsidP="003C238E">
      <w:pPr>
        <w:pStyle w:val="Legenda"/>
        <w:rPr>
          <w:color w:val="000000" w:themeColor="text1"/>
        </w:rPr>
      </w:pPr>
      <w:bookmarkStart w:id="105" w:name="_Ref512845829"/>
      <w:bookmarkStart w:id="106" w:name="_Toc514308212"/>
      <w:r>
        <w:t>Quadro</w:t>
      </w:r>
      <w:r w:rsidR="003C238E" w:rsidRPr="0035442D">
        <w:t xml:space="preserve"> </w:t>
      </w:r>
      <w:fldSimple w:instr=" SEQ Quadro \* ARABIC ">
        <w:r w:rsidR="00A56B89">
          <w:rPr>
            <w:noProof/>
          </w:rPr>
          <w:t>6</w:t>
        </w:r>
      </w:fldSimple>
      <w:bookmarkEnd w:id="105"/>
      <w:r w:rsidR="003C238E" w:rsidRPr="0035442D">
        <w:t xml:space="preserve"> – Dicionário</w:t>
      </w:r>
      <w:r w:rsidR="003C238E">
        <w:t xml:space="preserve"> da EAP.</w:t>
      </w:r>
      <w:bookmarkEnd w:id="106"/>
    </w:p>
    <w:tbl>
      <w:tblPr>
        <w:tblW w:w="90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2115"/>
        <w:gridCol w:w="2891"/>
        <w:gridCol w:w="2721"/>
      </w:tblGrid>
      <w:tr w:rsidR="00C8564B" w:rsidRPr="00C8564B" w:rsidTr="00F62585">
        <w:trPr>
          <w:trHeight w:val="340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ID</w:t>
            </w:r>
            <w:r w:rsidR="00FB1EE3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da EAP</w:t>
            </w:r>
          </w:p>
        </w:tc>
        <w:tc>
          <w:tcPr>
            <w:tcW w:w="2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b/>
                <w:sz w:val="22"/>
                <w:szCs w:val="22"/>
              </w:rPr>
              <w:t>Pacote de Trabalho</w:t>
            </w:r>
          </w:p>
        </w:tc>
        <w:tc>
          <w:tcPr>
            <w:tcW w:w="289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b/>
                <w:sz w:val="22"/>
                <w:szCs w:val="22"/>
              </w:rPr>
              <w:t>Descrição</w:t>
            </w:r>
          </w:p>
        </w:tc>
        <w:tc>
          <w:tcPr>
            <w:tcW w:w="272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b/>
                <w:sz w:val="22"/>
                <w:szCs w:val="22"/>
              </w:rPr>
              <w:t>Critérios de aceitação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1.1.1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Termo de Abertura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Elaboração do documento Termo de Abertura com base nos pontos discutidos em reunião de kick off.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- Aceitação de todos os </w:t>
            </w:r>
            <w:r w:rsidRPr="00B7000C">
              <w:rPr>
                <w:rFonts w:ascii="Times New Roman" w:hAnsi="Times New Roman" w:cs="Times New Roman"/>
                <w:i/>
                <w:color w:val="000000" w:themeColor="text1"/>
                <w:sz w:val="22"/>
                <w:szCs w:val="22"/>
              </w:rPr>
              <w:t>stakeholders</w:t>
            </w: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presentes em reunião;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- Assinatura do </w:t>
            </w:r>
            <w:r w:rsidR="00B7000C" w:rsidRPr="00C8564B">
              <w:rPr>
                <w:rFonts w:ascii="Times New Roman" w:hAnsi="Times New Roman" w:cs="Times New Roman"/>
                <w:i/>
                <w:color w:val="000000" w:themeColor="text1"/>
                <w:sz w:val="22"/>
                <w:szCs w:val="22"/>
              </w:rPr>
              <w:t>Sponsor</w:t>
            </w:r>
            <w:r w:rsidRPr="00C8564B">
              <w:rPr>
                <w:rFonts w:ascii="Times New Roman" w:hAnsi="Times New Roman" w:cs="Times New Roman"/>
                <w:i/>
                <w:color w:val="000000" w:themeColor="text1"/>
                <w:sz w:val="22"/>
                <w:szCs w:val="22"/>
              </w:rPr>
              <w:t>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1.1.2.1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Plano de Gerenciamento de Escopo</w:t>
            </w:r>
          </w:p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EAP e Dicionário da EAP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Definição dos objetivos do projeto;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Definição das exclusões do projeto;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Definição das estratégias de condução do projeto;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Definição dos critérios de aceite do projeto;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- Definição das premissas e restrições do projeto.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- Aceite formal da equipe de planejamento do projeto e do </w:t>
            </w:r>
            <w:r w:rsidR="00B7000C" w:rsidRPr="00C8564B">
              <w:rPr>
                <w:rFonts w:ascii="Times New Roman" w:hAnsi="Times New Roman" w:cs="Times New Roman"/>
                <w:i/>
                <w:color w:val="000000" w:themeColor="text1"/>
                <w:sz w:val="22"/>
                <w:szCs w:val="22"/>
              </w:rPr>
              <w:t>Sponsor</w:t>
            </w: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Definição das etapas e pacotes de trabalho do projeto;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Descrição e definição dos critérios de aceite de cada um dos pacotes de trabalho.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- Aceite formal da equipe de planejamento do projeto e do </w:t>
            </w:r>
            <w:r w:rsidR="00B7000C" w:rsidRPr="00C8564B">
              <w:rPr>
                <w:rFonts w:ascii="Times New Roman" w:hAnsi="Times New Roman" w:cs="Times New Roman"/>
                <w:i/>
                <w:color w:val="000000" w:themeColor="text1"/>
                <w:sz w:val="22"/>
                <w:szCs w:val="22"/>
              </w:rPr>
              <w:t>Sponsor</w:t>
            </w: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1.1.2.2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Matriz de responsabilidade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Definição dos envolvidos em cada um dos pacotes de trabalho.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Aceite de cada um dos envolvidos.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1.1.2.3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Plano de Gerenciamento de comunicações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- Definição de como será feita a comunicação entre os membros da equipe e os </w:t>
            </w:r>
            <w:r w:rsidRPr="00B7000C">
              <w:rPr>
                <w:rFonts w:ascii="Times New Roman" w:hAnsi="Times New Roman" w:cs="Times New Roman"/>
                <w:i/>
                <w:color w:val="000000" w:themeColor="text1"/>
                <w:sz w:val="22"/>
                <w:szCs w:val="22"/>
              </w:rPr>
              <w:t>stakeholders</w:t>
            </w: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Aprovação do plano pelo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1.1.2.4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Plano de gerenciamento e Registro de riscos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Identificação dos riscos, através de análises quantitativa e qualitativa e desenvolvimento de um plano de ação.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Levantamento quantitativo e qualitativo de riscos bem como formas de mitigação e controle aprovado pelo Gerente de Projeto.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1.1.2.5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Plano de Gerenciamento da Qualidade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Desenvolvimento do plano de Qualidade, englobando os processos necessários para definir as responsabilidades, os objetivos e as políticas da qualidade, de modo que o pr</w:t>
            </w:r>
            <w:r w:rsidR="00B7000C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ojeto atenda os pré-requisitos.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Entrega do plano de qualidade com todos indicadores bem definidos e aprovado pelo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1.1.2.6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Plano de gerenciamento de aquisições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Mapeamento de todas as aquisições do projeto e fornecedores.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Aprovação do mapa de aquisições pelo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1.1.2.7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Plano de Gerenciamento de Tempo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Definição das atividades, estimando sua duração e sequência de execução. Linha de atividades com data de início e fim, linha crítica e buffers definidos.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Aprovação e apresentação do cronograma pelo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7F5221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522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1.1.2.8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3B6494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B649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Plano de Gerenciamento de Custos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Levantamento de custos, orçamentos e definição da Curva S do projeto.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Entrega do cronograma financeiro do projeto aprovado pelo Gerente de Projeto.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7F5221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522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1.1.2.9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Plano de Gerenciamento de </w:t>
            </w:r>
            <w:r w:rsidRPr="00B7000C">
              <w:rPr>
                <w:rFonts w:ascii="Times New Roman" w:hAnsi="Times New Roman" w:cs="Times New Roman"/>
                <w:i/>
                <w:color w:val="000000" w:themeColor="text1"/>
                <w:sz w:val="22"/>
                <w:szCs w:val="22"/>
              </w:rPr>
              <w:t>Stakeholders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Levantamento de todas as partes interessadas no projeto, definição de suas importâncias, ações para engajá-las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Aprovação e apresentação do plano</w:t>
            </w:r>
            <w:r w:rsidR="00B7000C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de gerenciamento de </w:t>
            </w:r>
            <w:r w:rsidR="00B7000C" w:rsidRPr="00B7000C">
              <w:rPr>
                <w:rFonts w:ascii="Times New Roman" w:hAnsi="Times New Roman" w:cs="Times New Roman"/>
                <w:i/>
                <w:color w:val="000000" w:themeColor="text1"/>
                <w:sz w:val="22"/>
                <w:szCs w:val="22"/>
              </w:rPr>
              <w:t>stakeholde</w:t>
            </w:r>
            <w:r w:rsidRPr="00B7000C">
              <w:rPr>
                <w:rFonts w:ascii="Times New Roman" w:hAnsi="Times New Roman" w:cs="Times New Roman"/>
                <w:i/>
                <w:color w:val="000000" w:themeColor="text1"/>
                <w:sz w:val="22"/>
                <w:szCs w:val="22"/>
              </w:rPr>
              <w:t>rs</w:t>
            </w: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pelo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1.2.1.1.1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Estação A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Elaboração do projeto da estrutura física da estação A.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Aprovação do projeto pela prefeitura, pelo cliente e pelo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1.2.1.1.2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Estação B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Elaboração do projeto da estrutura física da estação B.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Aprovação do projeto pela prefeitura, pelo cliente e pelo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1.2.1.1.3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Estação C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Elaboração do projeto da estrutura física da estação C.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Aprovação do projeto pela prefeitura, pelo cliente e pelo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1.2.1.3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Sede administrativa / oficina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Elaboração do projeto da estrutura física da sede administrativa e da oficina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Aprovação do projeto pela prefeitura, pelo cliente e pelo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1.2.1.2.1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Ponto de apoio A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Elaboração do projeto da estrutura física do ponto de apoio A.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Aprovação do projeto pela prefeitura, pelo cliente, pelo parceiro e pelo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1.2.1.2.2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Ponto de apoio B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Elaboração do projeto da estrutura física do ponto de apoio B.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Aprovação do projeto pela prefeitura, pelo cliente, pelo parceiro e pelo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1.2.1.2.3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Ponto de apoio C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Elaboração do projeto da estrutura física do ponto de apoio C.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Aprovação do projeto pela prefeitura, pelo cliente, pelo parceiro e pelo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1.2.1.2.4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Ponto de apoio D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Elaboração do projeto da estrutura física do ponto de apoio D.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Aprovação do projeto pela prefeitura, pelo cliente, pelo parceiro e pelo Gerente de Projetos.</w:t>
            </w:r>
          </w:p>
        </w:tc>
      </w:tr>
      <w:tr w:rsidR="00C8564B" w:rsidRPr="00C8564B" w:rsidTr="00F62585">
        <w:trPr>
          <w:trHeight w:val="142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1.2.1.2.5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Ponto de apoio E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Elaboração do projeto da estrutura física do ponto de apoio E.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Aprovação do projeto pela prefeitura, pelo cliente, pelo parceiro e pelo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1.2.1.3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Sede administrativa / Oficina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Elaboração do projeto da estrutura física da sede administrativa e oficina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Aprovação do projeto pela prefeitura, pelo cliente e pelo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1.2.2.1.1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Estação A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030A48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- </w:t>
            </w:r>
            <w:r w:rsidR="00030A4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Execução da estrutura física</w:t>
            </w: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da estação A.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Assinatura do termo de entrega da estação A pelo cliente e parceiro.</w:t>
            </w:r>
          </w:p>
        </w:tc>
      </w:tr>
      <w:tr w:rsidR="00C8564B" w:rsidRPr="00C8564B" w:rsidTr="00F62585">
        <w:trPr>
          <w:trHeight w:val="50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1.2.2.1.2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Estação B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- </w:t>
            </w:r>
            <w:r w:rsidR="00030A4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Execução da estrutura física</w:t>
            </w:r>
            <w:r w:rsidR="00030A48"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da estação </w:t>
            </w: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B.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Assinatura do termo de entrega da estação B pelo cliente e parceiro.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1.2.2.1.3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Estação C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- </w:t>
            </w:r>
            <w:r w:rsidR="00030A4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Execução da estrutura física</w:t>
            </w:r>
            <w:r w:rsidR="00030A48"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da estação </w:t>
            </w: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C.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Assinatura do termo de entrega da estação C pelo cliente e parceiro.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1.2.2.2.1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Ponto de apoio A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030A48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- </w:t>
            </w:r>
            <w:r w:rsidR="00030A4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Execução da estrutura física</w:t>
            </w:r>
            <w:r w:rsidR="00030A48"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do ponto de apoio A.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Assinatura do termo de entrega do ponto de apoio A pelo cliente e parceiro.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1.2.2.2.2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Ponto de apoio B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- </w:t>
            </w:r>
            <w:r w:rsidR="00030A4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Execução da estrutura física</w:t>
            </w:r>
            <w:r w:rsidR="00030A48"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do ponto de apoio B.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Assinatura do termo de entrega do ponto de apoio B pelo cliente e parceiro.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1.2.2.2.3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Ponto de apoio C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- </w:t>
            </w:r>
            <w:r w:rsidR="00030A4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Execução da estrutura física</w:t>
            </w:r>
            <w:r w:rsidR="00030A48"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do ponto de apoio C.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Assinatura do termo de entrega do ponto de apoio C pelo cliente e parceiro.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1.2.2.2.4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Ponto de apoio D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- </w:t>
            </w:r>
            <w:r w:rsidR="00030A4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Execução da estrutura física</w:t>
            </w:r>
            <w:r w:rsidR="00030A48"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do ponto de apoio D.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Assinatura do termo de entrega do ponto de apoio D pelo cliente e parceiro.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1.2.2.2.5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Ponto de apoio E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- </w:t>
            </w:r>
            <w:r w:rsidR="00030A4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Execução da estrutura física</w:t>
            </w:r>
            <w:r w:rsidR="00030A48"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do ponto de apoio E.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Assinatura do termo de entrega do ponto de apoio E pelo cliente e parceiro.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1.2.2.3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Sede administrativa / Oficina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- </w:t>
            </w:r>
            <w:r w:rsidR="00030A4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Execução da estrutura física</w:t>
            </w:r>
            <w:r w:rsidR="00030A48"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da sede administrativa e oficina.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Assinatura do termo de entrega da sede administrativa pelo cliente.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1.2.3.1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Materiais de escritório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Definição dos fornecedores e aquisição dos materiais de escritório.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- Os fornecedores devem entregar os materiais de acordo com a especificação;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- Contratos firmados com os fornecedores escolhidos. 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1.2.3.2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Terreno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Definição e aquisição do terreno.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 xml:space="preserve">- Contrato firmados com o dono do terreno. 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1.2.3.3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Veículo de redistribuição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Definição do modelo e aquisição do veículo.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A concessionária deve entregar o veículo de acordo com o modelo escolhido;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 xml:space="preserve">- Contrato firmado com a concessionária. 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1.3.1.1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Desenvolvimento do software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Definição da especificação do totem;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 xml:space="preserve">- Definição dos fornecedores do totem (que serão os mesmos fornecedores do aplicativo e do website); 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Compra do totem (em conjunto com a compra do aplicativo e website).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Os fornecedores devem produzir o totem de acordo com a especificação;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Contratos firmados com os fornecedores escolhidos.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1.3.1.2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Desenvolvimento do layout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Definição do layout e modelo do totem.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Layout aprovado pelo diretor de marketing do projeto.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- Totem entregue de acordo com o aprovado.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1.3.1.3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Aquisições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Elaboração do contrato de aquisição de todos os totens.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Contrato de aquisição assinado.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1.3.1.4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Teste de funcionamento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Elaboração do plano de testes.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Plano de testes aprovado pelo diretor de TI.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Plano de testes executado com sucesso.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1.3.2.1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Desenvolvimento do software / layout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Definição da especificação do aplicativo.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Os fornecedores devem produzir o aplicativo de acordo com a especificação.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1.3.2.2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Teste de funcionamento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Elaboração do plano de testes.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Plano de testes aprovado pelo diretor de TI.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Plano de testes executado com sucesso.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1.3.3.1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Desenvolvimento do Site/ layout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Definição da especificação do website.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Os fornecedores devem produzir o aplicativo de acordo com a especificação.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1.3.3.2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Teste de funcionamento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Elaboração do plano de testes.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Plano de testes aprovado pelo diretor de TI.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Plano de testes executado com sucesso.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1.4.1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Especificações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Definição das especificações das bicicletas, seus acessórios e peças de reposição;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Aprovação das especificações pelo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1.4.2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Aquisições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Definição dos fornecedores das bicicletas, seus acessórios e peças de reposição;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Compra das bicicletas, seus acessórios e peças de reposição.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Os fornecedores devem entregar os produtos com melhor custo-benefício;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Contratos firmados com os fornecedores escolhidos.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1.5.1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Convênio com os estabelecimentos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 xml:space="preserve">- Escolha dos estabelecimentos parceiros; 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Elaboração do contrato de parceria com os estabelecimentos.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Contratos firmados com os estabelecimentos parceiros.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1.5.2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Convênio com a prefeitura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 Elaboração do contrato de parceria com a prefeitura.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Contrato firmado com a prefeitura.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1.5.3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Contratos de divulgação e publicidade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Escolha dos meios de comunicação;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Escolha dos fornecedores;</w:t>
            </w:r>
          </w:p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Elaboração dos contratos com os fornecedores.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Contratos firmados com os fornecedores.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1.6.1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Teste integrado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030A4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Realização do teste para validação da integração da rede (sistemas, estações, totens, ap</w:t>
            </w:r>
            <w:r w:rsidR="00030A48">
              <w:rPr>
                <w:rFonts w:ascii="Times New Roman" w:hAnsi="Times New Roman" w:cs="Times New Roman"/>
                <w:sz w:val="22"/>
                <w:szCs w:val="22"/>
              </w:rPr>
              <w:t>licativo</w:t>
            </w: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 xml:space="preserve"> e website).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Teste aprovado pelo diretor de TI e o Gerente de Projetos.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1.6.2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Acompanhamento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Supervisão da implementação do serviço por um período de 30 dias após a entrega do projeto, pela equipe do projeto.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Aprovação da implementação e funcionamento do serviço pelo cliente.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1.6.3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Treinamento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Capacitação dos funcionários que operarão o serviço.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Aprovação dos funcionários baseada em uma simulação assistida.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1.7.1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Reunião de encerramento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Realização de reunião com o cliente, para entrega formal do projeto em funcionamento.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Aprovação do projeto e aceite final por parte do cliente.</w:t>
            </w:r>
          </w:p>
        </w:tc>
      </w:tr>
      <w:tr w:rsidR="00C8564B" w:rsidRPr="00C8564B" w:rsidTr="00F62585">
        <w:trPr>
          <w:trHeight w:val="56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1.7.2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Relatório de lições aprendidas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Elaboração de um relatório com todas as lições aprendidas ao longo do projeto.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564B" w:rsidRPr="00C8564B" w:rsidRDefault="00C8564B" w:rsidP="00C8564B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C8564B">
              <w:rPr>
                <w:rFonts w:ascii="Times New Roman" w:hAnsi="Times New Roman" w:cs="Times New Roman"/>
                <w:sz w:val="22"/>
                <w:szCs w:val="22"/>
              </w:rPr>
              <w:t>- Divulgação do relatório pelo Gerente de Projetos aos membros da equipe.</w:t>
            </w:r>
          </w:p>
        </w:tc>
      </w:tr>
    </w:tbl>
    <w:p w:rsidR="006E79FC" w:rsidRPr="003C6420" w:rsidRDefault="00F62585" w:rsidP="00F62585">
      <w:pPr>
        <w:spacing w:line="276" w:lineRule="auto"/>
        <w:jc w:val="both"/>
        <w:rPr>
          <w:caps/>
          <w:color w:val="000000" w:themeColor="text1"/>
          <w:sz w:val="18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B111DF" w:rsidRDefault="00B111DF">
      <w:pPr>
        <w:autoSpaceDE/>
        <w:autoSpaceDN/>
        <w:adjustRightInd/>
        <w:spacing w:after="200" w:line="276" w:lineRule="auto"/>
        <w:rPr>
          <w:caps/>
          <w:color w:val="000000" w:themeColor="text1"/>
        </w:rPr>
      </w:pPr>
    </w:p>
    <w:p w:rsidR="00B111DF" w:rsidRDefault="00B111DF">
      <w:pPr>
        <w:autoSpaceDE/>
        <w:autoSpaceDN/>
        <w:adjustRightInd/>
        <w:spacing w:after="200" w:line="276" w:lineRule="auto"/>
        <w:rPr>
          <w:caps/>
          <w:color w:val="000000" w:themeColor="text1"/>
        </w:rPr>
      </w:pPr>
    </w:p>
    <w:p w:rsidR="005E7BBA" w:rsidRPr="00043DD8" w:rsidRDefault="005E7BBA" w:rsidP="005E7BBA">
      <w:pPr>
        <w:pStyle w:val="Ttulo1"/>
        <w:ind w:left="284" w:hanging="284"/>
        <w:rPr>
          <w:caps w:val="0"/>
          <w:color w:val="000000" w:themeColor="text1"/>
        </w:rPr>
      </w:pPr>
      <w:bookmarkStart w:id="107" w:name="_Toc514308288"/>
      <w:r w:rsidRPr="00043DD8">
        <w:rPr>
          <w:caps w:val="0"/>
          <w:color w:val="000000" w:themeColor="text1"/>
        </w:rPr>
        <w:t>GERENCIAMENTO D</w:t>
      </w:r>
      <w:r w:rsidR="009B4FBA">
        <w:rPr>
          <w:caps w:val="0"/>
          <w:color w:val="000000" w:themeColor="text1"/>
        </w:rPr>
        <w:t>O</w:t>
      </w:r>
      <w:r w:rsidRPr="00043DD8">
        <w:rPr>
          <w:caps w:val="0"/>
          <w:color w:val="000000" w:themeColor="text1"/>
        </w:rPr>
        <w:t xml:space="preserve"> TEMPO</w:t>
      </w:r>
      <w:bookmarkEnd w:id="107"/>
    </w:p>
    <w:p w:rsidR="005E7BBA" w:rsidRDefault="005E7BBA" w:rsidP="005E7BBA">
      <w:pPr>
        <w:pStyle w:val="Txto"/>
        <w:rPr>
          <w:color w:val="000000" w:themeColor="text1"/>
        </w:rPr>
      </w:pPr>
    </w:p>
    <w:p w:rsidR="0098774C" w:rsidRDefault="0098774C" w:rsidP="0098774C">
      <w:pPr>
        <w:pStyle w:val="Ttulo2"/>
        <w:ind w:left="567" w:hanging="567"/>
        <w:rPr>
          <w:caps w:val="0"/>
          <w:color w:val="000000" w:themeColor="text1"/>
        </w:rPr>
      </w:pPr>
      <w:bookmarkStart w:id="108" w:name="_Ref512784421"/>
      <w:bookmarkStart w:id="109" w:name="_Toc514308289"/>
      <w:r>
        <w:rPr>
          <w:caps w:val="0"/>
          <w:color w:val="000000" w:themeColor="text1"/>
        </w:rPr>
        <w:t>PLANO DE GERENCIAMENTO D</w:t>
      </w:r>
      <w:r w:rsidR="00030320">
        <w:rPr>
          <w:caps w:val="0"/>
          <w:color w:val="000000" w:themeColor="text1"/>
        </w:rPr>
        <w:t>O</w:t>
      </w:r>
      <w:r>
        <w:rPr>
          <w:caps w:val="0"/>
          <w:color w:val="000000" w:themeColor="text1"/>
        </w:rPr>
        <w:t xml:space="preserve"> TEMPO</w:t>
      </w:r>
      <w:bookmarkEnd w:id="108"/>
      <w:bookmarkEnd w:id="109"/>
    </w:p>
    <w:p w:rsidR="0098774C" w:rsidRDefault="0098774C" w:rsidP="0098774C">
      <w:pPr>
        <w:pStyle w:val="Txto"/>
        <w:rPr>
          <w:color w:val="000000" w:themeColor="text1"/>
        </w:rPr>
      </w:pPr>
    </w:p>
    <w:p w:rsidR="0098774C" w:rsidRPr="006C5E87" w:rsidRDefault="0098774C" w:rsidP="0098774C">
      <w:pPr>
        <w:pStyle w:val="Ttulo3"/>
        <w:ind w:left="709" w:hanging="709"/>
        <w:rPr>
          <w:color w:val="000000" w:themeColor="text1"/>
        </w:rPr>
      </w:pPr>
      <w:bookmarkStart w:id="110" w:name="_Toc514308290"/>
      <w:r w:rsidRPr="006C5E87">
        <w:rPr>
          <w:color w:val="000000" w:themeColor="text1"/>
        </w:rPr>
        <w:t>Objetivo</w:t>
      </w:r>
      <w:bookmarkEnd w:id="110"/>
    </w:p>
    <w:p w:rsidR="0098774C" w:rsidRDefault="0098774C" w:rsidP="0098774C">
      <w:pPr>
        <w:pStyle w:val="Txto"/>
        <w:rPr>
          <w:color w:val="000000" w:themeColor="text1"/>
        </w:rPr>
      </w:pPr>
    </w:p>
    <w:p w:rsidR="0098774C" w:rsidRDefault="0098774C" w:rsidP="005E7BBA">
      <w:pPr>
        <w:pStyle w:val="Txto"/>
        <w:rPr>
          <w:color w:val="000000" w:themeColor="text1"/>
        </w:rPr>
      </w:pPr>
      <w:r w:rsidRPr="0098774C">
        <w:rPr>
          <w:color w:val="000000" w:themeColor="text1"/>
        </w:rPr>
        <w:t xml:space="preserve">Este </w:t>
      </w:r>
      <w:r w:rsidR="00030320">
        <w:rPr>
          <w:color w:val="000000" w:themeColor="text1"/>
        </w:rPr>
        <w:t>p</w:t>
      </w:r>
      <w:r w:rsidRPr="0098774C">
        <w:rPr>
          <w:color w:val="000000" w:themeColor="text1"/>
        </w:rPr>
        <w:t>lano de gerenciamento d</w:t>
      </w:r>
      <w:r w:rsidR="00030320">
        <w:rPr>
          <w:color w:val="000000" w:themeColor="text1"/>
        </w:rPr>
        <w:t>o</w:t>
      </w:r>
      <w:r w:rsidRPr="0098774C">
        <w:rPr>
          <w:color w:val="000000" w:themeColor="text1"/>
        </w:rPr>
        <w:t xml:space="preserve"> tempo descreve como os processos relacionados ao cronograma do projeto Bike BC serão executados, controlados, monitorados e encerrados. Além de servir como guia para a equipe durante todo o projeto.</w:t>
      </w:r>
    </w:p>
    <w:p w:rsidR="0098774C" w:rsidRDefault="0098774C" w:rsidP="005E7BBA">
      <w:pPr>
        <w:pStyle w:val="Txto"/>
        <w:rPr>
          <w:color w:val="000000" w:themeColor="text1"/>
        </w:rPr>
      </w:pPr>
    </w:p>
    <w:p w:rsidR="0098774C" w:rsidRPr="0098774C" w:rsidRDefault="0098774C" w:rsidP="0098774C">
      <w:pPr>
        <w:pStyle w:val="Ttulo3"/>
        <w:ind w:left="709" w:hanging="709"/>
        <w:rPr>
          <w:color w:val="000000" w:themeColor="text1"/>
        </w:rPr>
      </w:pPr>
      <w:bookmarkStart w:id="111" w:name="_Toc514308291"/>
      <w:r w:rsidRPr="0098774C">
        <w:rPr>
          <w:color w:val="000000" w:themeColor="text1"/>
        </w:rPr>
        <w:t>Atividades do cronograma</w:t>
      </w:r>
      <w:bookmarkEnd w:id="111"/>
    </w:p>
    <w:p w:rsidR="0098774C" w:rsidRDefault="0098774C" w:rsidP="0098774C">
      <w:pPr>
        <w:pStyle w:val="Txto"/>
        <w:rPr>
          <w:color w:val="000000" w:themeColor="text1"/>
        </w:rPr>
      </w:pPr>
    </w:p>
    <w:p w:rsidR="0098774C" w:rsidRPr="0098774C" w:rsidRDefault="0098774C" w:rsidP="0098774C">
      <w:pPr>
        <w:pStyle w:val="Txto"/>
        <w:rPr>
          <w:color w:val="000000" w:themeColor="text1"/>
        </w:rPr>
      </w:pPr>
      <w:r w:rsidRPr="0098774C">
        <w:rPr>
          <w:color w:val="000000" w:themeColor="text1"/>
        </w:rPr>
        <w:t xml:space="preserve">As atividades do cronograma foram definidas a partir da </w:t>
      </w:r>
      <w:r w:rsidR="00030320">
        <w:rPr>
          <w:color w:val="000000" w:themeColor="text1"/>
        </w:rPr>
        <w:t>EAP</w:t>
      </w:r>
      <w:r w:rsidRPr="0098774C">
        <w:rPr>
          <w:color w:val="000000" w:themeColor="text1"/>
        </w:rPr>
        <w:t>, com base na opinião de especiali</w:t>
      </w:r>
      <w:r w:rsidR="005C1819">
        <w:rPr>
          <w:color w:val="000000" w:themeColor="text1"/>
        </w:rPr>
        <w:t>stas e utilizando a técnica de b</w:t>
      </w:r>
      <w:r w:rsidRPr="0098774C">
        <w:rPr>
          <w:color w:val="000000" w:themeColor="text1"/>
        </w:rPr>
        <w:t xml:space="preserve">rainstorming. </w:t>
      </w:r>
      <w:r w:rsidR="00030320">
        <w:rPr>
          <w:color w:val="000000" w:themeColor="text1"/>
        </w:rPr>
        <w:t>Após</w:t>
      </w:r>
      <w:r w:rsidRPr="0098774C">
        <w:rPr>
          <w:color w:val="000000" w:themeColor="text1"/>
        </w:rPr>
        <w:t xml:space="preserve">, as atividades foram sequenciadas considerando também a opinião de especialistas, sendo que muitas delas ocorrerão em paralelo, visando </w:t>
      </w:r>
      <w:r w:rsidR="00030320">
        <w:rPr>
          <w:color w:val="000000" w:themeColor="text1"/>
        </w:rPr>
        <w:t xml:space="preserve">diminuir o </w:t>
      </w:r>
      <w:r w:rsidRPr="0098774C">
        <w:rPr>
          <w:color w:val="000000" w:themeColor="text1"/>
        </w:rPr>
        <w:t xml:space="preserve">tempo </w:t>
      </w:r>
      <w:r w:rsidR="00030320">
        <w:rPr>
          <w:color w:val="000000" w:themeColor="text1"/>
        </w:rPr>
        <w:t xml:space="preserve">total </w:t>
      </w:r>
      <w:r w:rsidRPr="0098774C">
        <w:rPr>
          <w:color w:val="000000" w:themeColor="text1"/>
        </w:rPr>
        <w:t>de execução do projeto, sem prejudicar sua qualidade.</w:t>
      </w:r>
    </w:p>
    <w:p w:rsidR="0098774C" w:rsidRPr="0098774C" w:rsidRDefault="0098774C" w:rsidP="0098774C">
      <w:pPr>
        <w:pStyle w:val="Txto"/>
        <w:rPr>
          <w:color w:val="000000" w:themeColor="text1"/>
        </w:rPr>
      </w:pPr>
      <w:r w:rsidRPr="0098774C">
        <w:rPr>
          <w:color w:val="000000" w:themeColor="text1"/>
        </w:rPr>
        <w:lastRenderedPageBreak/>
        <w:t>Para um melhor controle do andamento das atividades, as mesmas foram definidas utilizando “dias” como unidade de tempo.</w:t>
      </w:r>
    </w:p>
    <w:p w:rsidR="0098774C" w:rsidRPr="0098774C" w:rsidRDefault="0098774C" w:rsidP="0098774C">
      <w:pPr>
        <w:pStyle w:val="Txto"/>
        <w:rPr>
          <w:color w:val="000000" w:themeColor="text1"/>
        </w:rPr>
      </w:pPr>
    </w:p>
    <w:p w:rsidR="0098774C" w:rsidRPr="0098774C" w:rsidRDefault="0098774C" w:rsidP="0098774C">
      <w:pPr>
        <w:pStyle w:val="Ttulo3"/>
        <w:ind w:left="709" w:hanging="709"/>
        <w:rPr>
          <w:color w:val="000000" w:themeColor="text1"/>
        </w:rPr>
      </w:pPr>
      <w:bookmarkStart w:id="112" w:name="_Toc514308292"/>
      <w:r>
        <w:rPr>
          <w:color w:val="000000" w:themeColor="text1"/>
        </w:rPr>
        <w:t>D</w:t>
      </w:r>
      <w:r w:rsidRPr="0098774C">
        <w:rPr>
          <w:color w:val="000000" w:themeColor="text1"/>
        </w:rPr>
        <w:t>efinição dos recursos</w:t>
      </w:r>
      <w:bookmarkEnd w:id="112"/>
    </w:p>
    <w:p w:rsidR="0098774C" w:rsidRDefault="0098774C" w:rsidP="0098774C">
      <w:pPr>
        <w:pStyle w:val="Txto"/>
        <w:rPr>
          <w:color w:val="000000" w:themeColor="text1"/>
        </w:rPr>
      </w:pPr>
    </w:p>
    <w:p w:rsidR="0098774C" w:rsidRPr="0098774C" w:rsidRDefault="0098774C" w:rsidP="0098774C">
      <w:pPr>
        <w:pStyle w:val="Txto"/>
        <w:rPr>
          <w:color w:val="000000" w:themeColor="text1"/>
        </w:rPr>
      </w:pPr>
      <w:r w:rsidRPr="0098774C">
        <w:rPr>
          <w:color w:val="000000" w:themeColor="text1"/>
        </w:rPr>
        <w:t>Os recursos de cada atividade foram definidos com base no conhecimento técnico de cada recurso e suas disponibilidades, evitando a superalocação dos mesmos.</w:t>
      </w:r>
    </w:p>
    <w:p w:rsidR="0098774C" w:rsidRPr="0098774C" w:rsidRDefault="0098774C" w:rsidP="0098774C">
      <w:pPr>
        <w:pStyle w:val="Txto"/>
        <w:rPr>
          <w:color w:val="000000" w:themeColor="text1"/>
        </w:rPr>
      </w:pPr>
    </w:p>
    <w:p w:rsidR="00A921FC" w:rsidRPr="00687F51" w:rsidRDefault="00643DCA" w:rsidP="00A921FC">
      <w:pPr>
        <w:pStyle w:val="Ttulo3"/>
        <w:ind w:left="709" w:hanging="709"/>
        <w:rPr>
          <w:color w:val="000000" w:themeColor="text1"/>
        </w:rPr>
      </w:pPr>
      <w:bookmarkStart w:id="113" w:name="_Toc514308293"/>
      <w:r>
        <w:rPr>
          <w:color w:val="000000" w:themeColor="text1"/>
        </w:rPr>
        <w:t>Cronograma ma</w:t>
      </w:r>
      <w:r w:rsidR="00A921FC" w:rsidRPr="00687F51">
        <w:rPr>
          <w:color w:val="000000" w:themeColor="text1"/>
        </w:rPr>
        <w:t>c</w:t>
      </w:r>
      <w:r>
        <w:rPr>
          <w:color w:val="000000" w:themeColor="text1"/>
        </w:rPr>
        <w:t>r</w:t>
      </w:r>
      <w:r w:rsidR="00A921FC" w:rsidRPr="00687F51">
        <w:rPr>
          <w:color w:val="000000" w:themeColor="text1"/>
        </w:rPr>
        <w:t>o</w:t>
      </w:r>
      <w:bookmarkEnd w:id="113"/>
    </w:p>
    <w:p w:rsidR="00A921FC" w:rsidRPr="00687F51" w:rsidRDefault="00A921FC" w:rsidP="00A921FC">
      <w:pPr>
        <w:pStyle w:val="Txto"/>
        <w:rPr>
          <w:color w:val="000000" w:themeColor="text1"/>
        </w:rPr>
      </w:pPr>
    </w:p>
    <w:p w:rsidR="00A921FC" w:rsidRPr="00687F51" w:rsidRDefault="00A921FC" w:rsidP="00A921FC">
      <w:pPr>
        <w:pStyle w:val="Txto"/>
        <w:rPr>
          <w:color w:val="000000" w:themeColor="text1"/>
        </w:rPr>
      </w:pPr>
      <w:r w:rsidRPr="00687F51">
        <w:rPr>
          <w:color w:val="000000" w:themeColor="text1"/>
        </w:rPr>
        <w:t xml:space="preserve">O </w:t>
      </w:r>
      <w:r w:rsidRPr="00687F51">
        <w:rPr>
          <w:color w:val="000000" w:themeColor="text1"/>
        </w:rPr>
        <w:fldChar w:fldCharType="begin"/>
      </w:r>
      <w:r w:rsidRPr="00687F51">
        <w:rPr>
          <w:color w:val="000000" w:themeColor="text1"/>
        </w:rPr>
        <w:instrText xml:space="preserve"> REF _Ref512766571 \h </w:instrText>
      </w:r>
      <w:r w:rsidR="00687F51">
        <w:rPr>
          <w:color w:val="000000" w:themeColor="text1"/>
        </w:rPr>
        <w:instrText xml:space="preserve"> \* MERGEFORMAT </w:instrText>
      </w:r>
      <w:r w:rsidRPr="00687F51">
        <w:rPr>
          <w:color w:val="000000" w:themeColor="text1"/>
        </w:rPr>
      </w:r>
      <w:r w:rsidRPr="00687F51">
        <w:rPr>
          <w:color w:val="000000" w:themeColor="text1"/>
        </w:rPr>
        <w:fldChar w:fldCharType="separate"/>
      </w:r>
      <w:r w:rsidR="00A56B89" w:rsidRPr="00687F51">
        <w:t xml:space="preserve">Quadro </w:t>
      </w:r>
      <w:r w:rsidR="00A56B89">
        <w:rPr>
          <w:noProof/>
        </w:rPr>
        <w:t>7</w:t>
      </w:r>
      <w:r w:rsidRPr="00687F51">
        <w:rPr>
          <w:color w:val="000000" w:themeColor="text1"/>
        </w:rPr>
        <w:fldChar w:fldCharType="end"/>
      </w:r>
      <w:r w:rsidRPr="00687F51">
        <w:rPr>
          <w:color w:val="000000" w:themeColor="text1"/>
        </w:rPr>
        <w:t xml:space="preserve"> apresenta o cronograma macro do projeto, </w:t>
      </w:r>
      <w:r w:rsidR="00643DCA">
        <w:rPr>
          <w:color w:val="000000" w:themeColor="text1"/>
        </w:rPr>
        <w:t xml:space="preserve">com as datas de início e fim de cada </w:t>
      </w:r>
      <w:r w:rsidRPr="00687F51">
        <w:rPr>
          <w:color w:val="000000" w:themeColor="text1"/>
        </w:rPr>
        <w:t>marco (</w:t>
      </w:r>
      <w:r w:rsidR="00643DCA">
        <w:rPr>
          <w:i/>
          <w:color w:val="000000" w:themeColor="text1"/>
        </w:rPr>
        <w:t>milestone</w:t>
      </w:r>
      <w:r w:rsidRPr="00687F51">
        <w:rPr>
          <w:color w:val="000000" w:themeColor="text1"/>
        </w:rPr>
        <w:t>).</w:t>
      </w:r>
    </w:p>
    <w:p w:rsidR="00A921FC" w:rsidRPr="00687F51" w:rsidRDefault="00A921FC" w:rsidP="00A921FC">
      <w:pPr>
        <w:pStyle w:val="Txto"/>
        <w:rPr>
          <w:color w:val="000000" w:themeColor="text1"/>
        </w:rPr>
      </w:pPr>
    </w:p>
    <w:p w:rsidR="00A921FC" w:rsidRDefault="00A921FC" w:rsidP="00A921FC">
      <w:pPr>
        <w:pStyle w:val="Legenda"/>
        <w:spacing w:line="276" w:lineRule="auto"/>
        <w:rPr>
          <w:color w:val="000000" w:themeColor="text1"/>
        </w:rPr>
      </w:pPr>
      <w:bookmarkStart w:id="114" w:name="_Ref512766571"/>
      <w:bookmarkStart w:id="115" w:name="_Toc514308213"/>
      <w:r w:rsidRPr="00687F51">
        <w:t xml:space="preserve">Quadro </w:t>
      </w:r>
      <w:fldSimple w:instr=" SEQ Quadro \* ARABIC ">
        <w:r w:rsidR="00A56B89">
          <w:rPr>
            <w:noProof/>
          </w:rPr>
          <w:t>7</w:t>
        </w:r>
      </w:fldSimple>
      <w:bookmarkEnd w:id="114"/>
      <w:r w:rsidRPr="00687F51">
        <w:t xml:space="preserve"> – Cronograma </w:t>
      </w:r>
      <w:r w:rsidRPr="00687F51">
        <w:rPr>
          <w:color w:val="000000" w:themeColor="text1"/>
        </w:rPr>
        <w:t xml:space="preserve">macro </w:t>
      </w:r>
      <w:r w:rsidRPr="00687F51">
        <w:t>do projeto.</w:t>
      </w:r>
      <w:bookmarkEnd w:id="11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88"/>
        <w:gridCol w:w="3261"/>
        <w:gridCol w:w="1389"/>
        <w:gridCol w:w="1389"/>
      </w:tblGrid>
      <w:tr w:rsidR="00687F51" w:rsidRPr="00A921FC" w:rsidTr="00687F51">
        <w:trPr>
          <w:trHeight w:val="340"/>
        </w:trPr>
        <w:tc>
          <w:tcPr>
            <w:tcW w:w="1588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b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4"/>
              </w:rPr>
              <w:t>ID da EAP</w:t>
            </w:r>
          </w:p>
        </w:tc>
        <w:tc>
          <w:tcPr>
            <w:tcW w:w="3261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b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4"/>
              </w:rPr>
              <w:t>Marcos</w:t>
            </w:r>
          </w:p>
        </w:tc>
        <w:tc>
          <w:tcPr>
            <w:tcW w:w="1389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b/>
                <w:sz w:val="22"/>
                <w:szCs w:val="24"/>
              </w:rPr>
            </w:pPr>
            <w:r w:rsidRPr="00A921FC">
              <w:rPr>
                <w:rFonts w:ascii="Times New Roman" w:hAnsi="Times New Roman" w:cs="Times New Roman"/>
                <w:b/>
                <w:sz w:val="22"/>
                <w:szCs w:val="24"/>
              </w:rPr>
              <w:t>Início</w:t>
            </w:r>
          </w:p>
        </w:tc>
        <w:tc>
          <w:tcPr>
            <w:tcW w:w="1389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b/>
                <w:sz w:val="22"/>
                <w:szCs w:val="24"/>
              </w:rPr>
            </w:pPr>
            <w:r w:rsidRPr="00A921FC">
              <w:rPr>
                <w:rFonts w:ascii="Times New Roman" w:hAnsi="Times New Roman" w:cs="Times New Roman"/>
                <w:b/>
                <w:sz w:val="22"/>
                <w:szCs w:val="24"/>
              </w:rPr>
              <w:t>Término</w:t>
            </w:r>
          </w:p>
        </w:tc>
      </w:tr>
      <w:tr w:rsidR="00687F51" w:rsidRPr="00A921FC" w:rsidTr="00687F51">
        <w:trPr>
          <w:trHeight w:val="340"/>
        </w:trPr>
        <w:tc>
          <w:tcPr>
            <w:tcW w:w="1588" w:type="dxa"/>
            <w:vAlign w:val="center"/>
          </w:tcPr>
          <w:p w:rsidR="00687F51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1.1</w:t>
            </w:r>
          </w:p>
        </w:tc>
        <w:tc>
          <w:tcPr>
            <w:tcW w:w="3261" w:type="dxa"/>
            <w:vAlign w:val="center"/>
          </w:tcPr>
          <w:p w:rsidR="00687F51" w:rsidRPr="00A921FC" w:rsidRDefault="00687F51" w:rsidP="00091D4C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Gerenciamento do p</w:t>
            </w: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>rojeto</w:t>
            </w:r>
          </w:p>
        </w:tc>
        <w:tc>
          <w:tcPr>
            <w:tcW w:w="1389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04</w:t>
            </w: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2"/>
                <w:szCs w:val="24"/>
              </w:rPr>
              <w:t>02/</w:t>
            </w: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>2019</w:t>
            </w:r>
          </w:p>
        </w:tc>
        <w:tc>
          <w:tcPr>
            <w:tcW w:w="1389" w:type="dxa"/>
            <w:vAlign w:val="center"/>
          </w:tcPr>
          <w:p w:rsidR="00687F51" w:rsidRPr="00A921FC" w:rsidRDefault="00687F51" w:rsidP="00D51014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1</w:t>
            </w:r>
            <w:r w:rsidR="00D51014">
              <w:rPr>
                <w:rFonts w:ascii="Times New Roman" w:hAnsi="Times New Roman" w:cs="Times New Roman"/>
                <w:sz w:val="22"/>
                <w:szCs w:val="24"/>
              </w:rPr>
              <w:t>1</w:t>
            </w: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>/</w:t>
            </w:r>
            <w:r w:rsidR="00D51014">
              <w:rPr>
                <w:rFonts w:ascii="Times New Roman" w:hAnsi="Times New Roman" w:cs="Times New Roman"/>
                <w:sz w:val="22"/>
                <w:szCs w:val="24"/>
              </w:rPr>
              <w:t>10</w:t>
            </w:r>
            <w:r>
              <w:rPr>
                <w:rFonts w:ascii="Times New Roman" w:hAnsi="Times New Roman" w:cs="Times New Roman"/>
                <w:sz w:val="22"/>
                <w:szCs w:val="24"/>
              </w:rPr>
              <w:t>/</w:t>
            </w: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>2019</w:t>
            </w:r>
          </w:p>
        </w:tc>
      </w:tr>
      <w:tr w:rsidR="00687F51" w:rsidRPr="00A921FC" w:rsidTr="00687F51">
        <w:trPr>
          <w:trHeight w:val="340"/>
        </w:trPr>
        <w:tc>
          <w:tcPr>
            <w:tcW w:w="1588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i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2"/>
                <w:szCs w:val="24"/>
              </w:rPr>
              <w:t>-</w:t>
            </w:r>
          </w:p>
        </w:tc>
        <w:tc>
          <w:tcPr>
            <w:tcW w:w="3261" w:type="dxa"/>
            <w:vAlign w:val="center"/>
          </w:tcPr>
          <w:p w:rsidR="00687F51" w:rsidRPr="00A921FC" w:rsidRDefault="00687F51" w:rsidP="00A90620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643DCA">
              <w:rPr>
                <w:rFonts w:ascii="Times New Roman" w:hAnsi="Times New Roman" w:cs="Times New Roman"/>
                <w:i/>
                <w:sz w:val="22"/>
                <w:szCs w:val="24"/>
              </w:rPr>
              <w:t>Kick-off</w:t>
            </w: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 xml:space="preserve"> do projeto</w:t>
            </w:r>
          </w:p>
        </w:tc>
        <w:tc>
          <w:tcPr>
            <w:tcW w:w="1389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04</w:t>
            </w: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2"/>
                <w:szCs w:val="24"/>
              </w:rPr>
              <w:t>02/</w:t>
            </w: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>2019</w:t>
            </w:r>
          </w:p>
        </w:tc>
        <w:tc>
          <w:tcPr>
            <w:tcW w:w="1389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04</w:t>
            </w: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2"/>
                <w:szCs w:val="24"/>
              </w:rPr>
              <w:t>02/</w:t>
            </w: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>2019</w:t>
            </w:r>
          </w:p>
        </w:tc>
      </w:tr>
      <w:tr w:rsidR="00687F51" w:rsidRPr="00A921FC" w:rsidTr="00687F51">
        <w:trPr>
          <w:trHeight w:val="340"/>
        </w:trPr>
        <w:tc>
          <w:tcPr>
            <w:tcW w:w="1588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1.2</w:t>
            </w:r>
          </w:p>
        </w:tc>
        <w:tc>
          <w:tcPr>
            <w:tcW w:w="3261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 xml:space="preserve">Estrutura </w:t>
            </w:r>
            <w:r>
              <w:rPr>
                <w:rFonts w:ascii="Times New Roman" w:hAnsi="Times New Roman" w:cs="Times New Roman"/>
                <w:sz w:val="22"/>
                <w:szCs w:val="24"/>
              </w:rPr>
              <w:t>f</w:t>
            </w: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>ísica</w:t>
            </w:r>
          </w:p>
        </w:tc>
        <w:tc>
          <w:tcPr>
            <w:tcW w:w="1389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04/03/2019</w:t>
            </w:r>
          </w:p>
        </w:tc>
        <w:tc>
          <w:tcPr>
            <w:tcW w:w="1389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27/08/2019</w:t>
            </w:r>
          </w:p>
        </w:tc>
      </w:tr>
      <w:tr w:rsidR="00687F51" w:rsidRPr="00A921FC" w:rsidTr="00687F51">
        <w:trPr>
          <w:trHeight w:val="340"/>
        </w:trPr>
        <w:tc>
          <w:tcPr>
            <w:tcW w:w="1588" w:type="dxa"/>
            <w:vAlign w:val="center"/>
          </w:tcPr>
          <w:p w:rsidR="00687F51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1.3</w:t>
            </w:r>
          </w:p>
        </w:tc>
        <w:tc>
          <w:tcPr>
            <w:tcW w:w="3261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Sistema d</w:t>
            </w: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>igital</w:t>
            </w:r>
          </w:p>
        </w:tc>
        <w:tc>
          <w:tcPr>
            <w:tcW w:w="1389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15/02/2019</w:t>
            </w:r>
          </w:p>
        </w:tc>
        <w:tc>
          <w:tcPr>
            <w:tcW w:w="1389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29/03/2019</w:t>
            </w:r>
          </w:p>
        </w:tc>
      </w:tr>
      <w:tr w:rsidR="00687F51" w:rsidRPr="00A921FC" w:rsidTr="00687F51">
        <w:trPr>
          <w:trHeight w:val="340"/>
        </w:trPr>
        <w:tc>
          <w:tcPr>
            <w:tcW w:w="1588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1.4</w:t>
            </w:r>
          </w:p>
        </w:tc>
        <w:tc>
          <w:tcPr>
            <w:tcW w:w="3261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>Bicicletas</w:t>
            </w:r>
          </w:p>
        </w:tc>
        <w:tc>
          <w:tcPr>
            <w:tcW w:w="1389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28/02/2019</w:t>
            </w:r>
          </w:p>
        </w:tc>
        <w:tc>
          <w:tcPr>
            <w:tcW w:w="1389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15/07/2019</w:t>
            </w:r>
          </w:p>
        </w:tc>
      </w:tr>
      <w:tr w:rsidR="00687F51" w:rsidRPr="00A921FC" w:rsidTr="00687F51">
        <w:trPr>
          <w:trHeight w:val="340"/>
        </w:trPr>
        <w:tc>
          <w:tcPr>
            <w:tcW w:w="1588" w:type="dxa"/>
            <w:vAlign w:val="center"/>
          </w:tcPr>
          <w:p w:rsidR="00687F51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1.5</w:t>
            </w:r>
          </w:p>
        </w:tc>
        <w:tc>
          <w:tcPr>
            <w:tcW w:w="3261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Marketing</w:t>
            </w:r>
          </w:p>
        </w:tc>
        <w:tc>
          <w:tcPr>
            <w:tcW w:w="1389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15/02/2019</w:t>
            </w:r>
          </w:p>
        </w:tc>
        <w:tc>
          <w:tcPr>
            <w:tcW w:w="1389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18/03/2019</w:t>
            </w:r>
          </w:p>
        </w:tc>
      </w:tr>
      <w:tr w:rsidR="00687F51" w:rsidRPr="00A921FC" w:rsidTr="00687F51">
        <w:trPr>
          <w:trHeight w:val="340"/>
        </w:trPr>
        <w:tc>
          <w:tcPr>
            <w:tcW w:w="1588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1.6</w:t>
            </w:r>
          </w:p>
        </w:tc>
        <w:tc>
          <w:tcPr>
            <w:tcW w:w="3261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>Homologação</w:t>
            </w:r>
          </w:p>
        </w:tc>
        <w:tc>
          <w:tcPr>
            <w:tcW w:w="1389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16/07/2019</w:t>
            </w:r>
          </w:p>
        </w:tc>
        <w:tc>
          <w:tcPr>
            <w:tcW w:w="1389" w:type="dxa"/>
            <w:vAlign w:val="center"/>
          </w:tcPr>
          <w:p w:rsidR="00687F51" w:rsidRPr="00A921FC" w:rsidRDefault="00D51014" w:rsidP="00D51014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08</w:t>
            </w:r>
            <w:r w:rsidR="00687F51">
              <w:rPr>
                <w:rFonts w:ascii="Times New Roman" w:hAnsi="Times New Roman" w:cs="Times New Roman"/>
                <w:sz w:val="22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2"/>
                <w:szCs w:val="24"/>
              </w:rPr>
              <w:t>10</w:t>
            </w:r>
            <w:r w:rsidR="00687F51">
              <w:rPr>
                <w:rFonts w:ascii="Times New Roman" w:hAnsi="Times New Roman" w:cs="Times New Roman"/>
                <w:sz w:val="22"/>
                <w:szCs w:val="24"/>
              </w:rPr>
              <w:t>/2019</w:t>
            </w:r>
          </w:p>
        </w:tc>
      </w:tr>
      <w:tr w:rsidR="00687F51" w:rsidRPr="00A921FC" w:rsidTr="00687F51">
        <w:trPr>
          <w:trHeight w:val="340"/>
        </w:trPr>
        <w:tc>
          <w:tcPr>
            <w:tcW w:w="1588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1.7</w:t>
            </w:r>
          </w:p>
        </w:tc>
        <w:tc>
          <w:tcPr>
            <w:tcW w:w="3261" w:type="dxa"/>
            <w:vAlign w:val="center"/>
          </w:tcPr>
          <w:p w:rsidR="00687F51" w:rsidRPr="00A921FC" w:rsidRDefault="00687F51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 xml:space="preserve">Encerramento do </w:t>
            </w:r>
            <w:r>
              <w:rPr>
                <w:rFonts w:ascii="Times New Roman" w:hAnsi="Times New Roman" w:cs="Times New Roman"/>
                <w:sz w:val="22"/>
                <w:szCs w:val="24"/>
              </w:rPr>
              <w:t>p</w:t>
            </w:r>
            <w:r w:rsidRPr="00A921FC">
              <w:rPr>
                <w:rFonts w:ascii="Times New Roman" w:hAnsi="Times New Roman" w:cs="Times New Roman"/>
                <w:sz w:val="22"/>
                <w:szCs w:val="24"/>
              </w:rPr>
              <w:t>rojeto</w:t>
            </w:r>
          </w:p>
        </w:tc>
        <w:tc>
          <w:tcPr>
            <w:tcW w:w="1389" w:type="dxa"/>
            <w:vAlign w:val="center"/>
          </w:tcPr>
          <w:p w:rsidR="00687F51" w:rsidRPr="00A921FC" w:rsidRDefault="00D51014" w:rsidP="00CD1D2A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09/10</w:t>
            </w:r>
            <w:r w:rsidR="00687F51">
              <w:rPr>
                <w:rFonts w:ascii="Times New Roman" w:hAnsi="Times New Roman" w:cs="Times New Roman"/>
                <w:sz w:val="22"/>
                <w:szCs w:val="24"/>
              </w:rPr>
              <w:t>/2019</w:t>
            </w:r>
          </w:p>
        </w:tc>
        <w:tc>
          <w:tcPr>
            <w:tcW w:w="1389" w:type="dxa"/>
            <w:vAlign w:val="center"/>
          </w:tcPr>
          <w:p w:rsidR="00687F51" w:rsidRPr="00A921FC" w:rsidRDefault="00D51014" w:rsidP="00D51014">
            <w:pPr>
              <w:pStyle w:val="PargrafodaLista"/>
              <w:ind w:left="0"/>
              <w:rPr>
                <w:rFonts w:ascii="Times New Roman" w:hAnsi="Times New Roman" w:cs="Times New Roman"/>
                <w:sz w:val="22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11/10</w:t>
            </w:r>
            <w:r w:rsidR="00687F51">
              <w:rPr>
                <w:rFonts w:ascii="Times New Roman" w:hAnsi="Times New Roman" w:cs="Times New Roman"/>
                <w:sz w:val="22"/>
                <w:szCs w:val="24"/>
              </w:rPr>
              <w:t>/2019</w:t>
            </w:r>
          </w:p>
        </w:tc>
      </w:tr>
    </w:tbl>
    <w:p w:rsidR="00F62585" w:rsidRPr="003C6420" w:rsidRDefault="00F62585" w:rsidP="00F62585">
      <w:pPr>
        <w:spacing w:line="276" w:lineRule="auto"/>
        <w:jc w:val="both"/>
        <w:rPr>
          <w:caps/>
          <w:color w:val="000000" w:themeColor="text1"/>
          <w:sz w:val="18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A921FC" w:rsidRDefault="00A921FC" w:rsidP="00A921FC">
      <w:pPr>
        <w:pStyle w:val="Txto"/>
        <w:rPr>
          <w:color w:val="000000" w:themeColor="text1"/>
        </w:rPr>
      </w:pPr>
    </w:p>
    <w:p w:rsidR="00CA129D" w:rsidRPr="00CA129D" w:rsidRDefault="00CA129D" w:rsidP="00CA129D">
      <w:pPr>
        <w:pStyle w:val="Ttulo3"/>
        <w:ind w:left="709" w:hanging="709"/>
        <w:rPr>
          <w:color w:val="000000" w:themeColor="text1"/>
        </w:rPr>
      </w:pPr>
      <w:bookmarkStart w:id="116" w:name="_Toc514308294"/>
      <w:r w:rsidRPr="00CA129D">
        <w:rPr>
          <w:color w:val="000000" w:themeColor="text1"/>
        </w:rPr>
        <w:t xml:space="preserve">Controle do </w:t>
      </w:r>
      <w:r>
        <w:rPr>
          <w:color w:val="000000" w:themeColor="text1"/>
        </w:rPr>
        <w:t>c</w:t>
      </w:r>
      <w:r w:rsidRPr="00CA129D">
        <w:rPr>
          <w:color w:val="000000" w:themeColor="text1"/>
        </w:rPr>
        <w:t>ronograma</w:t>
      </w:r>
      <w:bookmarkEnd w:id="116"/>
    </w:p>
    <w:p w:rsidR="00CA129D" w:rsidRDefault="00CA129D" w:rsidP="00CA129D">
      <w:pPr>
        <w:pStyle w:val="Txto"/>
        <w:rPr>
          <w:color w:val="000000" w:themeColor="text1"/>
        </w:rPr>
      </w:pPr>
    </w:p>
    <w:p w:rsidR="00CA129D" w:rsidRPr="00CA129D" w:rsidRDefault="00CA129D" w:rsidP="00CA129D">
      <w:pPr>
        <w:pStyle w:val="Txto"/>
        <w:rPr>
          <w:color w:val="000000" w:themeColor="text1"/>
        </w:rPr>
      </w:pPr>
      <w:r w:rsidRPr="00CA129D">
        <w:rPr>
          <w:color w:val="000000" w:themeColor="text1"/>
        </w:rPr>
        <w:t>O acompanhamento, controle e atualização do cronograma serão responsabilidade do Gerente de Projeto, devendo o mesmo atualizar o status do projeto e suas atividades quinzenalmente, de acordo com os avanços das mesmas.</w:t>
      </w:r>
    </w:p>
    <w:p w:rsidR="00CA129D" w:rsidRPr="00CA129D" w:rsidRDefault="00CA129D" w:rsidP="00CA129D">
      <w:pPr>
        <w:pStyle w:val="Txto"/>
        <w:rPr>
          <w:color w:val="000000" w:themeColor="text1"/>
        </w:rPr>
      </w:pPr>
      <w:r w:rsidRPr="00CA129D">
        <w:rPr>
          <w:color w:val="000000" w:themeColor="text1"/>
        </w:rPr>
        <w:t>O avanço das atividades do projeto Bike BC será reportado da seguinte maneira:</w:t>
      </w:r>
    </w:p>
    <w:p w:rsidR="00CA129D" w:rsidRPr="00CA129D" w:rsidRDefault="00263E9D" w:rsidP="009071BF">
      <w:pPr>
        <w:pStyle w:val="Txto"/>
        <w:numPr>
          <w:ilvl w:val="1"/>
          <w:numId w:val="23"/>
        </w:numPr>
        <w:tabs>
          <w:tab w:val="clear" w:pos="1440"/>
        </w:tabs>
        <w:ind w:hanging="306"/>
        <w:rPr>
          <w:color w:val="000000" w:themeColor="text1"/>
        </w:rPr>
      </w:pPr>
      <w:r w:rsidRPr="00A921FC">
        <w:rPr>
          <w:b/>
          <w:color w:val="000000" w:themeColor="text1"/>
        </w:rPr>
        <w:t>Estruturas</w:t>
      </w:r>
      <w:r w:rsidR="00CA129D" w:rsidRPr="00A921FC">
        <w:rPr>
          <w:b/>
          <w:color w:val="000000" w:themeColor="text1"/>
        </w:rPr>
        <w:t xml:space="preserve"> físicas</w:t>
      </w:r>
      <w:r w:rsidRPr="00A921FC">
        <w:rPr>
          <w:b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="00CA129D" w:rsidRPr="00CA129D">
        <w:rPr>
          <w:color w:val="000000" w:themeColor="text1"/>
        </w:rPr>
        <w:t>serão controladas de acordo com a porcentagem de área construída, com bas</w:t>
      </w:r>
      <w:r>
        <w:rPr>
          <w:color w:val="000000" w:themeColor="text1"/>
        </w:rPr>
        <w:t>e na metragem quadrada definida</w:t>
      </w:r>
      <w:r w:rsidR="00CA129D" w:rsidRPr="00CA129D">
        <w:rPr>
          <w:color w:val="000000" w:themeColor="text1"/>
        </w:rPr>
        <w:t xml:space="preserve"> nas atividades de projetos;</w:t>
      </w:r>
    </w:p>
    <w:p w:rsidR="00CA129D" w:rsidRPr="00CA129D" w:rsidRDefault="00CA129D" w:rsidP="009071BF">
      <w:pPr>
        <w:pStyle w:val="Txto"/>
        <w:numPr>
          <w:ilvl w:val="1"/>
          <w:numId w:val="23"/>
        </w:numPr>
        <w:tabs>
          <w:tab w:val="clear" w:pos="1440"/>
        </w:tabs>
        <w:ind w:hanging="306"/>
        <w:rPr>
          <w:color w:val="000000" w:themeColor="text1"/>
        </w:rPr>
      </w:pPr>
      <w:r w:rsidRPr="00A921FC">
        <w:rPr>
          <w:b/>
          <w:color w:val="000000" w:themeColor="text1"/>
        </w:rPr>
        <w:t>Demais atividades:</w:t>
      </w:r>
      <w:r w:rsidR="00263E9D">
        <w:rPr>
          <w:color w:val="000000" w:themeColor="text1"/>
        </w:rPr>
        <w:t xml:space="preserve"> serão controladas com bases nos seguintes parâmetros:</w:t>
      </w:r>
    </w:p>
    <w:p w:rsidR="00CA129D" w:rsidRPr="00CA129D" w:rsidRDefault="00CA129D" w:rsidP="00263E9D">
      <w:pPr>
        <w:pStyle w:val="Txto"/>
        <w:ind w:left="1701" w:firstLine="0"/>
        <w:rPr>
          <w:color w:val="000000" w:themeColor="text1"/>
        </w:rPr>
      </w:pPr>
      <w:r w:rsidRPr="00CA129D">
        <w:rPr>
          <w:color w:val="000000" w:themeColor="text1"/>
        </w:rPr>
        <w:t>0%: Atividade não iniciada;</w:t>
      </w:r>
    </w:p>
    <w:p w:rsidR="00CA129D" w:rsidRPr="00CA129D" w:rsidRDefault="00CA129D" w:rsidP="00263E9D">
      <w:pPr>
        <w:pStyle w:val="Txto"/>
        <w:ind w:left="1701" w:firstLine="0"/>
        <w:rPr>
          <w:color w:val="000000" w:themeColor="text1"/>
        </w:rPr>
      </w:pPr>
      <w:r w:rsidRPr="00CA129D">
        <w:rPr>
          <w:color w:val="000000" w:themeColor="text1"/>
        </w:rPr>
        <w:lastRenderedPageBreak/>
        <w:t>50%: Atividade iniciada;</w:t>
      </w:r>
    </w:p>
    <w:p w:rsidR="00CA129D" w:rsidRPr="00CA129D" w:rsidRDefault="00CA129D" w:rsidP="00263E9D">
      <w:pPr>
        <w:pStyle w:val="Txto"/>
        <w:ind w:left="1701" w:firstLine="0"/>
        <w:rPr>
          <w:color w:val="000000" w:themeColor="text1"/>
        </w:rPr>
      </w:pPr>
      <w:r w:rsidRPr="00CA129D">
        <w:rPr>
          <w:color w:val="000000" w:themeColor="text1"/>
        </w:rPr>
        <w:t xml:space="preserve">100%: Atividade concluída. </w:t>
      </w:r>
    </w:p>
    <w:p w:rsidR="00CA129D" w:rsidRPr="00CA129D" w:rsidRDefault="00CA129D" w:rsidP="00CA129D">
      <w:pPr>
        <w:pStyle w:val="Txto"/>
        <w:rPr>
          <w:color w:val="000000" w:themeColor="text1"/>
        </w:rPr>
      </w:pPr>
    </w:p>
    <w:p w:rsidR="00CA129D" w:rsidRPr="00CA129D" w:rsidRDefault="00CA129D" w:rsidP="00CA129D">
      <w:pPr>
        <w:pStyle w:val="Ttulo3"/>
        <w:ind w:left="709" w:hanging="709"/>
        <w:rPr>
          <w:color w:val="000000" w:themeColor="text1"/>
        </w:rPr>
      </w:pPr>
      <w:bookmarkStart w:id="117" w:name="_Toc514308295"/>
      <w:r>
        <w:rPr>
          <w:color w:val="000000" w:themeColor="text1"/>
        </w:rPr>
        <w:t>Atividades a</w:t>
      </w:r>
      <w:r w:rsidRPr="00CA129D">
        <w:rPr>
          <w:color w:val="000000" w:themeColor="text1"/>
        </w:rPr>
        <w:t>trasadas</w:t>
      </w:r>
      <w:bookmarkEnd w:id="117"/>
    </w:p>
    <w:p w:rsidR="00637382" w:rsidRDefault="00637382" w:rsidP="00CA129D">
      <w:pPr>
        <w:pStyle w:val="Txto"/>
        <w:rPr>
          <w:color w:val="000000" w:themeColor="text1"/>
        </w:rPr>
      </w:pPr>
    </w:p>
    <w:p w:rsidR="00CA129D" w:rsidRPr="00CA129D" w:rsidRDefault="00CA129D" w:rsidP="00CA129D">
      <w:pPr>
        <w:pStyle w:val="Txto"/>
        <w:rPr>
          <w:color w:val="000000" w:themeColor="text1"/>
        </w:rPr>
      </w:pPr>
      <w:r w:rsidRPr="00CA129D">
        <w:rPr>
          <w:color w:val="000000" w:themeColor="text1"/>
        </w:rPr>
        <w:t xml:space="preserve">Ao identificar o atraso real ou sua eminência, o Gerente de Projetos deverá reportar o mesmo nas reuniões de acompanhamento juntamente com o plano de ação proposto, e formalizar os mesmos de acordo com a </w:t>
      </w:r>
      <w:r w:rsidR="00473CB7">
        <w:rPr>
          <w:color w:val="000000" w:themeColor="text1"/>
        </w:rPr>
        <w:t>a</w:t>
      </w:r>
      <w:r w:rsidRPr="00CA129D">
        <w:rPr>
          <w:color w:val="000000" w:themeColor="text1"/>
        </w:rPr>
        <w:t>ta, conforme descrito no Plano de Gerenciamento d</w:t>
      </w:r>
      <w:r w:rsidR="00473CB7">
        <w:rPr>
          <w:color w:val="000000" w:themeColor="text1"/>
        </w:rPr>
        <w:t>as</w:t>
      </w:r>
      <w:r w:rsidRPr="00CA129D">
        <w:rPr>
          <w:color w:val="000000" w:themeColor="text1"/>
        </w:rPr>
        <w:t xml:space="preserve"> Comunicações</w:t>
      </w:r>
      <w:r w:rsidR="00473CB7">
        <w:rPr>
          <w:color w:val="000000" w:themeColor="text1"/>
        </w:rPr>
        <w:t xml:space="preserve"> (</w:t>
      </w:r>
      <w:r w:rsidR="005A41B8">
        <w:rPr>
          <w:color w:val="000000" w:themeColor="text1"/>
        </w:rPr>
        <w:t>Tópico</w:t>
      </w:r>
      <w:r w:rsidR="00851956">
        <w:rPr>
          <w:color w:val="000000" w:themeColor="text1"/>
        </w:rPr>
        <w:t xml:space="preserve"> </w:t>
      </w:r>
      <w:r w:rsidR="00851956">
        <w:rPr>
          <w:color w:val="000000" w:themeColor="text1"/>
        </w:rPr>
        <w:fldChar w:fldCharType="begin"/>
      </w:r>
      <w:r w:rsidR="00851956">
        <w:rPr>
          <w:color w:val="000000" w:themeColor="text1"/>
        </w:rPr>
        <w:instrText xml:space="preserve"> REF _Ref512784368 \r \h </w:instrText>
      </w:r>
      <w:r w:rsidR="00851956">
        <w:rPr>
          <w:color w:val="000000" w:themeColor="text1"/>
        </w:rPr>
      </w:r>
      <w:r w:rsidR="00851956">
        <w:rPr>
          <w:color w:val="000000" w:themeColor="text1"/>
        </w:rPr>
        <w:fldChar w:fldCharType="separate"/>
      </w:r>
      <w:r w:rsidR="00A56B89">
        <w:rPr>
          <w:color w:val="000000" w:themeColor="text1"/>
        </w:rPr>
        <w:t>11.1</w:t>
      </w:r>
      <w:r w:rsidR="00851956">
        <w:rPr>
          <w:color w:val="000000" w:themeColor="text1"/>
        </w:rPr>
        <w:fldChar w:fldCharType="end"/>
      </w:r>
      <w:r w:rsidR="00473CB7">
        <w:rPr>
          <w:color w:val="000000" w:themeColor="text1"/>
        </w:rPr>
        <w:t>)</w:t>
      </w:r>
      <w:r w:rsidRPr="00CA129D">
        <w:rPr>
          <w:color w:val="000000" w:themeColor="text1"/>
        </w:rPr>
        <w:t xml:space="preserve">. </w:t>
      </w:r>
    </w:p>
    <w:p w:rsidR="00CA129D" w:rsidRPr="00CA129D" w:rsidRDefault="00CA129D" w:rsidP="00CA129D">
      <w:pPr>
        <w:pStyle w:val="Txto"/>
        <w:rPr>
          <w:color w:val="000000" w:themeColor="text1"/>
        </w:rPr>
      </w:pPr>
    </w:p>
    <w:p w:rsidR="00CA129D" w:rsidRPr="00CA129D" w:rsidRDefault="00CA129D" w:rsidP="00637382">
      <w:pPr>
        <w:pStyle w:val="Ttulo3"/>
        <w:ind w:left="709" w:hanging="709"/>
        <w:rPr>
          <w:color w:val="000000" w:themeColor="text1"/>
        </w:rPr>
      </w:pPr>
      <w:bookmarkStart w:id="118" w:name="_Toc514308296"/>
      <w:r w:rsidRPr="00CA129D">
        <w:rPr>
          <w:color w:val="000000" w:themeColor="text1"/>
        </w:rPr>
        <w:t>Reg</w:t>
      </w:r>
      <w:r w:rsidR="00A971E4">
        <w:rPr>
          <w:color w:val="000000" w:themeColor="text1"/>
        </w:rPr>
        <w:t>istro</w:t>
      </w:r>
      <w:r w:rsidRPr="00CA129D">
        <w:rPr>
          <w:color w:val="000000" w:themeColor="text1"/>
        </w:rPr>
        <w:t xml:space="preserve"> de </w:t>
      </w:r>
      <w:r w:rsidR="00A921FC">
        <w:rPr>
          <w:color w:val="000000" w:themeColor="text1"/>
        </w:rPr>
        <w:t>m</w:t>
      </w:r>
      <w:r w:rsidRPr="00CA129D">
        <w:rPr>
          <w:color w:val="000000" w:themeColor="text1"/>
        </w:rPr>
        <w:t>udança</w:t>
      </w:r>
      <w:bookmarkEnd w:id="118"/>
    </w:p>
    <w:p w:rsidR="00637382" w:rsidRDefault="00637382" w:rsidP="00CA129D">
      <w:pPr>
        <w:pStyle w:val="Txto"/>
        <w:rPr>
          <w:color w:val="000000" w:themeColor="text1"/>
        </w:rPr>
      </w:pPr>
    </w:p>
    <w:p w:rsidR="0098774C" w:rsidRDefault="00CA129D" w:rsidP="00CA129D">
      <w:pPr>
        <w:pStyle w:val="Txto"/>
        <w:rPr>
          <w:color w:val="000000" w:themeColor="text1"/>
        </w:rPr>
      </w:pPr>
      <w:r w:rsidRPr="00CA129D">
        <w:rPr>
          <w:color w:val="000000" w:themeColor="text1"/>
        </w:rPr>
        <w:t>Qualquer proposta de mudança da linha de base do cronograma do projeto deverá ser solicitada e aprovada conforme descrito no Controle de Mudanças</w:t>
      </w:r>
      <w:r w:rsidR="00473CB7">
        <w:rPr>
          <w:color w:val="000000" w:themeColor="text1"/>
        </w:rPr>
        <w:t xml:space="preserve"> (</w:t>
      </w:r>
      <w:r w:rsidR="005A41B8">
        <w:rPr>
          <w:color w:val="000000" w:themeColor="text1"/>
        </w:rPr>
        <w:t>Tópico</w:t>
      </w:r>
      <w:r w:rsidR="00473CB7">
        <w:rPr>
          <w:color w:val="000000" w:themeColor="text1"/>
        </w:rPr>
        <w:t xml:space="preserve"> </w:t>
      </w:r>
      <w:r w:rsidR="00473CB7">
        <w:rPr>
          <w:color w:val="000000" w:themeColor="text1"/>
        </w:rPr>
        <w:fldChar w:fldCharType="begin"/>
      </w:r>
      <w:r w:rsidR="00473CB7">
        <w:rPr>
          <w:color w:val="000000" w:themeColor="text1"/>
        </w:rPr>
        <w:instrText xml:space="preserve"> REF _Ref512784261 \r \h </w:instrText>
      </w:r>
      <w:r w:rsidR="00473CB7">
        <w:rPr>
          <w:color w:val="000000" w:themeColor="text1"/>
        </w:rPr>
      </w:r>
      <w:r w:rsidR="00473CB7">
        <w:rPr>
          <w:color w:val="000000" w:themeColor="text1"/>
        </w:rPr>
        <w:fldChar w:fldCharType="separate"/>
      </w:r>
      <w:r w:rsidR="00A56B89">
        <w:rPr>
          <w:color w:val="000000" w:themeColor="text1"/>
        </w:rPr>
        <w:t>7.2</w:t>
      </w:r>
      <w:r w:rsidR="00473CB7">
        <w:rPr>
          <w:color w:val="000000" w:themeColor="text1"/>
        </w:rPr>
        <w:fldChar w:fldCharType="end"/>
      </w:r>
      <w:r w:rsidR="00473CB7">
        <w:rPr>
          <w:color w:val="000000" w:themeColor="text1"/>
        </w:rPr>
        <w:t>)</w:t>
      </w:r>
      <w:r w:rsidRPr="00CA129D">
        <w:rPr>
          <w:color w:val="000000" w:themeColor="text1"/>
        </w:rPr>
        <w:t>.</w:t>
      </w:r>
    </w:p>
    <w:p w:rsidR="00687F51" w:rsidRPr="0098774C" w:rsidRDefault="00687F51" w:rsidP="0098774C">
      <w:pPr>
        <w:pStyle w:val="Txto"/>
        <w:rPr>
          <w:color w:val="000000" w:themeColor="text1"/>
        </w:rPr>
      </w:pPr>
    </w:p>
    <w:p w:rsidR="00E13168" w:rsidRPr="00687F51" w:rsidRDefault="00E13168" w:rsidP="00E13168">
      <w:pPr>
        <w:pStyle w:val="Ttulo2"/>
        <w:ind w:left="567" w:hanging="567"/>
        <w:rPr>
          <w:caps w:val="0"/>
          <w:color w:val="000000" w:themeColor="text1"/>
        </w:rPr>
      </w:pPr>
      <w:bookmarkStart w:id="119" w:name="_Ref512842822"/>
      <w:bookmarkStart w:id="120" w:name="_Toc514308297"/>
      <w:r w:rsidRPr="00687F51">
        <w:rPr>
          <w:caps w:val="0"/>
          <w:color w:val="000000" w:themeColor="text1"/>
        </w:rPr>
        <w:t>LINHA DE BASE DO CRONOGRAMA</w:t>
      </w:r>
      <w:bookmarkEnd w:id="119"/>
      <w:bookmarkEnd w:id="120"/>
    </w:p>
    <w:p w:rsidR="00E13168" w:rsidRDefault="00E13168" w:rsidP="005E7BBA">
      <w:pPr>
        <w:pStyle w:val="Txto"/>
        <w:rPr>
          <w:color w:val="000000" w:themeColor="text1"/>
        </w:rPr>
      </w:pPr>
    </w:p>
    <w:p w:rsidR="00E13168" w:rsidRDefault="00E13168" w:rsidP="00E13168">
      <w:pPr>
        <w:pStyle w:val="Txto"/>
        <w:rPr>
          <w:color w:val="000000" w:themeColor="text1"/>
        </w:rPr>
      </w:pPr>
      <w:r w:rsidRPr="00E13168">
        <w:rPr>
          <w:color w:val="000000" w:themeColor="text1"/>
        </w:rPr>
        <w:t xml:space="preserve">O </w:t>
      </w:r>
      <w:r w:rsidR="008F1E33">
        <w:rPr>
          <w:color w:val="000000" w:themeColor="text1"/>
        </w:rPr>
        <w:fldChar w:fldCharType="begin"/>
      </w:r>
      <w:r w:rsidR="008F1E33">
        <w:rPr>
          <w:color w:val="000000" w:themeColor="text1"/>
        </w:rPr>
        <w:instrText xml:space="preserve"> REF _Ref512784460 \h </w:instrText>
      </w:r>
      <w:r w:rsidR="0018064A">
        <w:rPr>
          <w:color w:val="000000" w:themeColor="text1"/>
        </w:rPr>
        <w:instrText xml:space="preserve"> \* MERGEFORMAT </w:instrText>
      </w:r>
      <w:r w:rsidR="008F1E33">
        <w:rPr>
          <w:color w:val="000000" w:themeColor="text1"/>
        </w:rPr>
      </w:r>
      <w:r w:rsidR="008F1E33">
        <w:rPr>
          <w:color w:val="000000" w:themeColor="text1"/>
        </w:rPr>
        <w:fldChar w:fldCharType="separate"/>
      </w:r>
      <w:r w:rsidR="00A56B89" w:rsidRPr="00A56B89">
        <w:rPr>
          <w:color w:val="000000" w:themeColor="text1"/>
        </w:rPr>
        <w:t>Quadro 8</w:t>
      </w:r>
      <w:r w:rsidR="008F1E33">
        <w:rPr>
          <w:color w:val="000000" w:themeColor="text1"/>
        </w:rPr>
        <w:fldChar w:fldCharType="end"/>
      </w:r>
      <w:r w:rsidR="008F1E33">
        <w:rPr>
          <w:color w:val="000000" w:themeColor="text1"/>
        </w:rPr>
        <w:t xml:space="preserve"> </w:t>
      </w:r>
      <w:r w:rsidRPr="00E13168">
        <w:rPr>
          <w:color w:val="000000" w:themeColor="text1"/>
        </w:rPr>
        <w:t xml:space="preserve">apresenta a linha base do cronograma </w:t>
      </w:r>
      <w:r w:rsidR="00D07683">
        <w:rPr>
          <w:color w:val="000000" w:themeColor="text1"/>
        </w:rPr>
        <w:t xml:space="preserve">e do custo </w:t>
      </w:r>
      <w:r w:rsidRPr="00E13168">
        <w:rPr>
          <w:color w:val="000000" w:themeColor="text1"/>
        </w:rPr>
        <w:t>do projeto, que define o início do projeto para a data de 0</w:t>
      </w:r>
      <w:r w:rsidR="00E8311E">
        <w:rPr>
          <w:color w:val="000000" w:themeColor="text1"/>
        </w:rPr>
        <w:t>4</w:t>
      </w:r>
      <w:r w:rsidRPr="00E13168">
        <w:rPr>
          <w:color w:val="000000" w:themeColor="text1"/>
        </w:rPr>
        <w:t>/0</w:t>
      </w:r>
      <w:r w:rsidR="00E8311E">
        <w:rPr>
          <w:color w:val="000000" w:themeColor="text1"/>
        </w:rPr>
        <w:t>2</w:t>
      </w:r>
      <w:r w:rsidRPr="00E13168">
        <w:rPr>
          <w:color w:val="000000" w:themeColor="text1"/>
        </w:rPr>
        <w:t>/201</w:t>
      </w:r>
      <w:r w:rsidR="00E8311E">
        <w:rPr>
          <w:color w:val="000000" w:themeColor="text1"/>
        </w:rPr>
        <w:t>9</w:t>
      </w:r>
      <w:r w:rsidRPr="00E13168">
        <w:rPr>
          <w:color w:val="000000" w:themeColor="text1"/>
        </w:rPr>
        <w:t xml:space="preserve"> e prevê</w:t>
      </w:r>
      <w:r w:rsidR="00E8311E">
        <w:rPr>
          <w:color w:val="000000" w:themeColor="text1"/>
        </w:rPr>
        <w:t xml:space="preserve"> sua conclusão para a data de 11/10</w:t>
      </w:r>
      <w:r w:rsidRPr="00E13168">
        <w:rPr>
          <w:color w:val="000000" w:themeColor="text1"/>
        </w:rPr>
        <w:t>/201</w:t>
      </w:r>
      <w:r w:rsidR="00E8311E">
        <w:rPr>
          <w:color w:val="000000" w:themeColor="text1"/>
        </w:rPr>
        <w:t>9</w:t>
      </w:r>
      <w:r w:rsidRPr="00E13168">
        <w:rPr>
          <w:color w:val="000000" w:themeColor="text1"/>
        </w:rPr>
        <w:t>. Este cronograma deverá ser acompanhado pel</w:t>
      </w:r>
      <w:r w:rsidR="00851956">
        <w:rPr>
          <w:color w:val="000000" w:themeColor="text1"/>
        </w:rPr>
        <w:t>o</w:t>
      </w:r>
      <w:r w:rsidRPr="00E13168">
        <w:rPr>
          <w:color w:val="000000" w:themeColor="text1"/>
        </w:rPr>
        <w:t xml:space="preserve"> Gerente de Projeto durante toda a sua execução, de acordo com o Plano de Gerenciamento de Tempo</w:t>
      </w:r>
      <w:r w:rsidR="00851956">
        <w:rPr>
          <w:color w:val="000000" w:themeColor="text1"/>
        </w:rPr>
        <w:t xml:space="preserve"> (</w:t>
      </w:r>
      <w:r w:rsidR="005A41B8">
        <w:rPr>
          <w:color w:val="000000" w:themeColor="text1"/>
        </w:rPr>
        <w:t>Tópico</w:t>
      </w:r>
      <w:r w:rsidR="00851956">
        <w:rPr>
          <w:color w:val="000000" w:themeColor="text1"/>
        </w:rPr>
        <w:t xml:space="preserve"> </w:t>
      </w:r>
      <w:r w:rsidR="00851956">
        <w:rPr>
          <w:color w:val="000000" w:themeColor="text1"/>
        </w:rPr>
        <w:fldChar w:fldCharType="begin"/>
      </w:r>
      <w:r w:rsidR="00851956">
        <w:rPr>
          <w:color w:val="000000" w:themeColor="text1"/>
        </w:rPr>
        <w:instrText xml:space="preserve"> REF _Ref512784421 \r \h </w:instrText>
      </w:r>
      <w:r w:rsidR="0018064A">
        <w:rPr>
          <w:color w:val="000000" w:themeColor="text1"/>
        </w:rPr>
        <w:instrText xml:space="preserve"> \* MERGEFORMAT </w:instrText>
      </w:r>
      <w:r w:rsidR="00851956">
        <w:rPr>
          <w:color w:val="000000" w:themeColor="text1"/>
        </w:rPr>
      </w:r>
      <w:r w:rsidR="00851956">
        <w:rPr>
          <w:color w:val="000000" w:themeColor="text1"/>
        </w:rPr>
        <w:fldChar w:fldCharType="separate"/>
      </w:r>
      <w:r w:rsidR="00A56B89">
        <w:rPr>
          <w:color w:val="000000" w:themeColor="text1"/>
        </w:rPr>
        <w:t>9.1</w:t>
      </w:r>
      <w:r w:rsidR="00851956">
        <w:rPr>
          <w:color w:val="000000" w:themeColor="text1"/>
        </w:rPr>
        <w:fldChar w:fldCharType="end"/>
      </w:r>
      <w:r w:rsidR="00851956">
        <w:rPr>
          <w:color w:val="000000" w:themeColor="text1"/>
        </w:rPr>
        <w:t>)</w:t>
      </w:r>
      <w:r w:rsidRPr="00E13168">
        <w:rPr>
          <w:color w:val="000000" w:themeColor="text1"/>
        </w:rPr>
        <w:t>.</w:t>
      </w:r>
    </w:p>
    <w:p w:rsidR="00B0669F" w:rsidRDefault="00B0669F" w:rsidP="00E13168">
      <w:pPr>
        <w:pStyle w:val="Txto"/>
        <w:rPr>
          <w:color w:val="000000" w:themeColor="text1"/>
        </w:rPr>
      </w:pPr>
    </w:p>
    <w:p w:rsidR="009021CD" w:rsidRDefault="009021CD" w:rsidP="009021CD">
      <w:pPr>
        <w:pStyle w:val="Legenda"/>
        <w:rPr>
          <w:color w:val="000000" w:themeColor="text1"/>
        </w:rPr>
      </w:pPr>
      <w:bookmarkStart w:id="121" w:name="_Ref512784460"/>
      <w:bookmarkStart w:id="122" w:name="_Toc514308214"/>
      <w:r>
        <w:t xml:space="preserve">Quadro </w:t>
      </w:r>
      <w:fldSimple w:instr=" SEQ Quadro \* ARABIC ">
        <w:r w:rsidR="00A56B89">
          <w:rPr>
            <w:noProof/>
          </w:rPr>
          <w:t>8</w:t>
        </w:r>
      </w:fldSimple>
      <w:bookmarkEnd w:id="121"/>
      <w:r>
        <w:t xml:space="preserve"> – </w:t>
      </w:r>
      <w:r w:rsidR="005A41B8">
        <w:t>Linha de base do c</w:t>
      </w:r>
      <w:r>
        <w:t xml:space="preserve">ronograma </w:t>
      </w:r>
      <w:r w:rsidR="005A41B8">
        <w:t xml:space="preserve">e do custo </w:t>
      </w:r>
      <w:r>
        <w:t>do projeto.</w:t>
      </w:r>
      <w:bookmarkEnd w:id="122"/>
    </w:p>
    <w:tbl>
      <w:tblPr>
        <w:tblW w:w="91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3005"/>
        <w:gridCol w:w="907"/>
        <w:gridCol w:w="907"/>
        <w:gridCol w:w="907"/>
        <w:gridCol w:w="1134"/>
        <w:gridCol w:w="1191"/>
      </w:tblGrid>
      <w:tr w:rsidR="00E13168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A921FC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 xml:space="preserve">ID </w:t>
            </w:r>
            <w:r w:rsidR="000024F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EAP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Descrição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Duração (dias)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801560" w:rsidRDefault="00E13168" w:rsidP="00716EA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Data de Início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801560" w:rsidRDefault="00E13168" w:rsidP="00716EA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Data de Término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Recursos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716EA5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Orçamento</w:t>
            </w:r>
          </w:p>
        </w:tc>
      </w:tr>
      <w:tr w:rsidR="00E13168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BIKE BC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lang w:eastAsia="pt-BR"/>
              </w:rPr>
              <w:t>4-fev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8311E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lang w:eastAsia="pt-BR"/>
              </w:rPr>
              <w:t>11-out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746B69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46B69">
              <w:rPr>
                <w:rFonts w:ascii="Times New Roman" w:eastAsia="Times New Roman" w:hAnsi="Times New Roman" w:cs="Times New Roman"/>
                <w:lang w:eastAsia="pt-BR"/>
              </w:rPr>
              <w:t>R$940.350,00</w:t>
            </w:r>
          </w:p>
        </w:tc>
      </w:tr>
      <w:tr w:rsidR="00E13168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Gerenciamento d</w:t>
            </w:r>
            <w:r w:rsid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o</w:t>
            </w: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 xml:space="preserve"> Projeto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13168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Termo de Abertura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E13168" w:rsidRPr="00716EA5" w:rsidRDefault="00E13168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1.1.1.1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o Termo de Abertura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outlineLvl w:val="0"/>
              <w:rPr>
                <w:rFonts w:ascii="Times New Roman" w:eastAsia="Times New Roman" w:hAnsi="Times New Roman" w:cs="Times New Roman"/>
                <w:lang w:eastAsia="pt-BR"/>
              </w:rPr>
            </w:pPr>
            <w:bookmarkStart w:id="123" w:name="_Toc513319269"/>
            <w:bookmarkStart w:id="124" w:name="_Toc513319669"/>
            <w:bookmarkStart w:id="125" w:name="_Toc514308298"/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5-fev</w:t>
            </w:r>
            <w:bookmarkEnd w:id="123"/>
            <w:bookmarkEnd w:id="124"/>
            <w:bookmarkEnd w:id="125"/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Planos de Projeto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1.1.2.1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Plano de Gerenciamento do</w:t>
            </w: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 xml:space="preserve"> Escopo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1.1.2.1.1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a Declaração d</w:t>
            </w:r>
            <w:r>
              <w:rPr>
                <w:rFonts w:ascii="Times New Roman" w:eastAsia="Times New Roman" w:hAnsi="Times New Roman" w:cs="Times New Roman"/>
                <w:lang w:eastAsia="pt-BR"/>
              </w:rPr>
              <w:t>o</w:t>
            </w: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 xml:space="preserve"> Escopo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6-fev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8-fev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R$ 900,00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1.1.2.1.2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a EAP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R$ 900,00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1.1.2.1.3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o dicionário da EAP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14-fev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14-fev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1.1.2.2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Matriz de Responsabilidade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lastRenderedPageBreak/>
              <w:t>1.1.2.2.1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a matriz de responsabilidades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1.1.2.3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Plano de gerenciamento d</w:t>
            </w:r>
            <w: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as</w:t>
            </w: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 xml:space="preserve"> comunicação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1.1.2.3.1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</w:t>
            </w:r>
            <w:r>
              <w:rPr>
                <w:rFonts w:ascii="Times New Roman" w:eastAsia="Times New Roman" w:hAnsi="Times New Roman" w:cs="Times New Roman"/>
                <w:lang w:eastAsia="pt-BR"/>
              </w:rPr>
              <w:t>orar o plano de gerenciamento das</w:t>
            </w: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 xml:space="preserve"> comunicação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14-fev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14-fev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1.1.2.4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Plan</w:t>
            </w:r>
            <w: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o de Gerenciamento e registro dos</w:t>
            </w: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 xml:space="preserve"> riscos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1.1.2.4.1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o plano de gerenciamento e registro d</w:t>
            </w:r>
            <w:r>
              <w:rPr>
                <w:rFonts w:ascii="Times New Roman" w:eastAsia="Times New Roman" w:hAnsi="Times New Roman" w:cs="Times New Roman"/>
                <w:lang w:eastAsia="pt-BR"/>
              </w:rPr>
              <w:t>os</w:t>
            </w: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 xml:space="preserve"> riscos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14-fev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18064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R$ 1.200,00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1.1.2.5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Plano de gerenciamento da Qualidade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1.1.2.5.1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o plano de gerenciamento da Qualidade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R$ 900,00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1.1.2.6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Plano de gerenciamento d</w:t>
            </w:r>
            <w: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as</w:t>
            </w: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 xml:space="preserve"> Aquisições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1.1.2.6.1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o plano de gerenciamento d</w:t>
            </w:r>
            <w:r>
              <w:rPr>
                <w:rFonts w:ascii="Times New Roman" w:eastAsia="Times New Roman" w:hAnsi="Times New Roman" w:cs="Times New Roman"/>
                <w:lang w:eastAsia="pt-BR"/>
              </w:rPr>
              <w:t>as</w:t>
            </w: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 xml:space="preserve"> Aquisições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1.1.2.7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Plano de Gerenciamento d</w:t>
            </w:r>
            <w: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 xml:space="preserve">o </w:t>
            </w: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Tempo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1.1.2.7.1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o plano de gerenciamento d</w:t>
            </w:r>
            <w:r>
              <w:rPr>
                <w:rFonts w:ascii="Times New Roman" w:eastAsia="Times New Roman" w:hAnsi="Times New Roman" w:cs="Times New Roman"/>
                <w:lang w:eastAsia="pt-BR"/>
              </w:rPr>
              <w:t>o</w:t>
            </w: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 xml:space="preserve"> Tempo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25-fev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R$ 1.200,00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1.1.2.8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Plano de gerenciamento dos</w:t>
            </w: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 xml:space="preserve"> Custos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1.1.2.8.1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</w:t>
            </w:r>
            <w:r>
              <w:rPr>
                <w:rFonts w:ascii="Times New Roman" w:eastAsia="Times New Roman" w:hAnsi="Times New Roman" w:cs="Times New Roman"/>
                <w:lang w:eastAsia="pt-BR"/>
              </w:rPr>
              <w:t>orar o plano de gerenciamento dos</w:t>
            </w: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 xml:space="preserve"> Custos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R$ 1.200,00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1.1.2.9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Plano de Gerenciamento dos</w:t>
            </w: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 xml:space="preserve"> </w:t>
            </w:r>
            <w:r w:rsidRPr="00B7000C">
              <w:rPr>
                <w:rFonts w:ascii="Times New Roman" w:eastAsia="Times New Roman" w:hAnsi="Times New Roman" w:cs="Times New Roman"/>
                <w:b/>
                <w:bCs/>
                <w:i/>
                <w:lang w:eastAsia="pt-BR"/>
              </w:rPr>
              <w:t>Stakeholders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1.1.2.9.1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plano de gerenciamento d</w:t>
            </w:r>
            <w:r>
              <w:rPr>
                <w:rFonts w:ascii="Times New Roman" w:eastAsia="Times New Roman" w:hAnsi="Times New Roman" w:cs="Times New Roman"/>
                <w:lang w:eastAsia="pt-BR"/>
              </w:rPr>
              <w:t>os</w:t>
            </w: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 xml:space="preserve"> </w:t>
            </w:r>
            <w:r w:rsidRPr="00B7000C">
              <w:rPr>
                <w:rFonts w:ascii="Times New Roman" w:eastAsia="Times New Roman" w:hAnsi="Times New Roman" w:cs="Times New Roman"/>
                <w:i/>
                <w:lang w:eastAsia="pt-BR"/>
              </w:rPr>
              <w:t>Stakeholders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R$ 900,00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Estrutura Física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Projetos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Estações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1.2.1.1.1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Estação 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1.2.1.1.1.1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Arquitetônico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7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1.2.1.1.1.2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Estrutural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R$ 1.800,00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1.2.1.1.1.3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Hidrossanitário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1.2.1.1.1.4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Elétrico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1.2.1.1.1.5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Preventivo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1.2.1.1.1.6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Telefone/Lógica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1.2.1.1.1.7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Câmeras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1.2.1.1.1.8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de Compatibilização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1.2.1.1.1.9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Revisão Final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1.2.1.1.2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Estação B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Arquitetônico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7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Estrutural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R$ 1.800,00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Hidrossanitário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Elétrico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Preventivo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Telefone/Lógica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Câmeras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lastRenderedPageBreak/>
              <w:t>1.2.2.1.2.8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de Compatibilização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1.2.2.1.2.9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Revisão Final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1.2.1.1.3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Estação C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Arquitetônico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7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Estrutural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R$ 1.800,00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Hidrossanitário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Elétrico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Preventivo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Telefone/Lógica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Câmeras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de Compatibilização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1.2.2.1.3.9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Revisão Final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Ponto de Apoio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1.2.1.2.1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Ponto de Apoio 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Arquitetônico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6-mar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Estrutural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1.2.1.2.1.3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Elétrico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1.2.1.2.1.4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Telefone/Lógica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1.2.1.2.1.5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Revisão Final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8-mar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1.2.1.2.2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Ponto de Apoio B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Arquitetônico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6-mar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1.2.1.2.2.2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Estrutural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1.2.1.2.2.3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Elétrico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1.2.1.2.2.4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Telefone/Lógica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1.2.1.2.2.5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Revisão Final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8-mar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1.2.1.2.3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Ponto de Apoio C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1.2.1.2.3.1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Arquitetônico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6-mar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1.2.1.2.3.2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Estrutural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1.2.1.2.3.3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Elétrico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1.2.1.2.3.4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Telefone/Lógica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1.2.1.2.3.5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Revisão Final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8-mar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1.2.1.2.4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Ponto de Apoio D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1.2.1.2.4.1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Arquitetônico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6-mar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1.2.1.2.4.2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Estrutural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1.2.1.2.4.3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Elétrico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1.2.1.2.4.4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Telefone/Lógica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1.2.1.2.4.5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Revisão Final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8-mar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1.2.1.2.5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Ponto de Apoio 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1.2.1.2.5.1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Arquitetônico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6-mar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1.2.1.2.5.2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Estrutural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1.2.1.2.5.3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Elétrico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1.2.1.2.5.4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Telefone/Lógica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lastRenderedPageBreak/>
              <w:t>1.2.1.2.5.5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Revisão Final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8-mar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1.2.1.3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Sede Administrativa / Oficina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1.2.1.3.1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Arquitetônico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7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1.2.1.3.2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Estrutural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R$ 1.800,00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1.2.1.3.3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Hidrossanitário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1.2.1.3.4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Elétrico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1.2.1.3.5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Preventivo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1.2.1.3.6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Telefone/Lógica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1.2.1.3.7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Câmeras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1.2.1.3.8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Projeto de Compatibilização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1.2.1.3.9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Revisão Final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Execução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Estações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1.2.2.1.1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Estação 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Serviços inicias - instalações provisórias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29-mar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Adquirir materiais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fundação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5-abr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Construir a estrutura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7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alvenaria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23-abr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24-abr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Fazer instalação elétrica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23-abr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25-abr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Fazer instalação hidráulica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30-abr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Rebocar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6-mai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R$ 3.200,00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1.2.2.1.1.9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gesso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8-mai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1.2.2.1.1.10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Colocar de revestimento cerâmico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9-mai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10-mai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1.2.2.1.1.11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esquadrias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1.2.2.1.1.12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Pintar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16-mai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R$ 2.700,00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1.2.2.1.1.13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etapa de acabamento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1.2.2.1.1.14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louças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23-mai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23-mai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1.2.2.1.1.15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móveis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24-mai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1.2.2.1.1.16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eletrodomésticos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29-mai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1.2.2.1.1.17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limpeza geral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30-mai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30-mai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1.2.2.1.1.18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vistoria de entrega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31-mai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31-mai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1.2.2.1.2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Estação B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Serviços inicias - instalações provisórias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29-mar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Adquirir materiais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fundação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5-abr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Construir a estrutura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7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alvenaria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23-abr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24-abr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Fazer instalação elétrica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23-abr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25-abr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Fazer instalação hidráulica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30-abr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Rebocar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6-mai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R$ 3.200,00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lastRenderedPageBreak/>
              <w:t>1.2.2.1.2.9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gesso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8-mai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1.2.2.1.2.10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Colocar de revestimento cerâmico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9-mai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10-mai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1.2.2.1.2.11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esquadrias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1.2.2.1.2.12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Pintar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16-mai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R$ 2.700,00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1.2.2.1.2.13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etapa de acabamento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1.2.2.1.2.14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louças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23-mai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23-mai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1.2.2.1.2.15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móveis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24-mai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1.2.2.1.2.16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eletrodomésticos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29-mai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1.2.2.1.2.17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limpeza geral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30-mai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30-mai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1.2.2.1.2.18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vistoria de entrega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31-mai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31-mai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1.2.2.1.3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Estação C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Serviços inicias - instalações provisórias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29-mar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Adquirir materiais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fundação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5-abr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Construir a estrutura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7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alvenaria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23-abr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24-abr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Fazer instalação elétrica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23-abr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25-abr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Fazer instalação hidráulica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30-abr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Rebocar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6-mai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R$ 3.200,00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1.2.2.1.3.9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gesso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8-mai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1.2.2.1.3.10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Colocar de revestimento cerâmico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9-mai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10-mai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1.2.2.1.3.11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esquadrias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1.2.2.1.3.12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Pintar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16-mai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R$ 2.700,00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1.2.2.1.3.13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etapa de acabamento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1.2.2.1.3.14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louças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23-mai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23-mai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1.2.2.1.3.15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móveis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24-mai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1.2.2.1.3.16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eletrodomésticos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29-mai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1.2.2.1.3.17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limpeza geral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30-mai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30-mai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1.2.2.1.3.18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vistoria de entrega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31-mai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31-mai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1.2.2.2.1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Ponto de Apoio 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serviços inicias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R$ 400,00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Adquirir materiais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14-mar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1.2.2.2.1.3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Construir a estrutura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1.2.2.2.1.4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Fazer instalação elétrica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1.2.2.2.1.5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o tótem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1.2.2.2.1.6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Pintar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25-mar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1.2.2.2.1.7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etapa de acabamento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R$ 400,00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1.2.2.2.1.8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limpeza final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1.2.2.2.1.9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vistoria de entrega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1.2.2.2.2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Ponto de Apoio B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serviços inicias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R$ 400,00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lastRenderedPageBreak/>
              <w:t>1.2.2.2.2.2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Adquirir materiais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14-mar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1.2.2.2.2.3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Construir a estrutura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1.2.2.2.2.4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Fazer instalação elétrica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1.2.2.2.2.5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o tótem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1.2.2.2.2.6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Pintar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25-mar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1.2.2.2.2.7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etapa de acabamento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R$ 400,00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1.2.2.2.2.8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limpeza final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1.2.2.2.2.9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vistoria de entrega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1.2.2.2.3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Ponto de Apoio C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1.2.2.2.3.1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serviços inicias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R$ 400,00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1.2.2.2.3.2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Adquirir materiais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14-mar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1.2.2.2.3.3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Construir a estrutura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1.2.2.2.3.4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Fazer instalação elétrica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1.2.2.2.3.5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o tótem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1.2.2.2.3.6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Pintar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25-mar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1.2.2.2.3.7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etapa de acabamento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R$ 400,00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1.2.2.2.3.8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limpeza final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1.2.2.2.3.9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vistoria de entrega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1.2.2.2.4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Ponto de Apoio D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1.2.2.2.4.1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serviços inicias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R$ 400,00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1.2.2.2.4.2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Adquirir materiais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14-mar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1.2.2.2.4.3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Construir a estrutura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1.2.2.2.4.4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Fazer instalação elétrica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1.2.2.2.4.5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o totem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1.2.2.2.4.6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Pintar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25-mar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1.2.2.2.4.7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etapa de acabamento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R$ 400,00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1.2.2.2.4.8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limpeza final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1.2.2.2.4.9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vistoria de entrega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1.2.2.2.5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Ponto de Apoio 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1.2.2.2.5.1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serviços inicias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R$ 400,00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1.2.2.2.5.2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Adquirir materiais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14-mar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1.2.2.2.5.3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Construir a estrutura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1.2.2.2.5.4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Fazer instalação elétrica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1.2.2.2.5.5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o tótem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1.2.2.2.5.6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Pintar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25-mar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1.2.2.2.5.7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etapa de acabamento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R$ 400,00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1.2.2.2.5.8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limpeza final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1.2.2.2.5.9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vistoria de entrega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Eng. Civil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1.2.2.3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Sede Administrativa / Oficina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Serviços inicias - instalações provisórias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29-mar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lastRenderedPageBreak/>
              <w:t>1.2.2.3.2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Adquirir materiais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10-abr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fundação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10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24-abr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Construir a estrutura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25-abr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23-mai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R$ 15.000,00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alvenaria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6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24-mai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31-mai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R$ 4.600,00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Fazer instalação elétrica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6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24-mai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31-mai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Fazer instalação hidráulica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6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3-jun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10-jun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Rebocar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11-jun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26-jun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R$ 6.200,00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1.2.2.3.9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gesso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27-jun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3-jul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1.2.2.3.10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Colocar de revestimento cerâmico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6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4-jul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11-jul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R$ 4.200,00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1.2.2.3.11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esquadrias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12-jul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17-jul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R$ 4.200,00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1.2.2.3.12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Pintar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6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18-jul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25-jul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R$ 17.000,00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1.2.2.3.13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Executar etapa de acabamento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10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26-jul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8-ago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1.2.2.3.14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louças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9-ago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12-ago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1.2.2.3.15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móveis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13-ago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14-ago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1.2.2.3.16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Instalar de eletrodomésticos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15-ago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20-ago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1.2.2.3.17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limpeza geral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21-ago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26-ago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1.2.2.3.18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vistoria de entrega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27-ago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27-ago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Empreiteira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1.2.3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Aquisições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1.2.3.1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Materiais de Escritório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1.2.3.1.1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Definir os materais a serem aplicados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29-mar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29-mar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1.2.3.1.2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Cotar com 3 fornecedores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1.2.3.1.3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Efetivar da compra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R$ 10.000,00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1.2.3.1.4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Conferir de Entrega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1.2.3.2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Terreno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1.2.3.2.1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Identificar de possiveis terrenos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29-mar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R$ 900,00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1.2.3.2.2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Escolher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1.2.3.2.3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Efetivar da compra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5-abr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5-abr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R$ 150.000,00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1.2.3.2.4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Pagar Documentação / taxas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10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8-abr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1.2.3.3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Veículo de redistribuição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1.2.3.3.1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Identificar de possiveis modelos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29-mar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R$ 900,00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1.2.3.3.2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Escolher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3-abr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1.2.3.3.3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Efetivar da compra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5-abr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5-abr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R$ 20.000,00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1.2.3.3.4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Pagar Documentação / taxas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10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8-abr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19-abr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1.3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SISTEMA DIGITAL</w:t>
            </w:r>
          </w:p>
        </w:tc>
        <w:tc>
          <w:tcPr>
            <w:tcW w:w="90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1.3.1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Totens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1.3.1.1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Desenvolvimento do software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1.3.1.1.1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Especificar requisitos do Totem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lastRenderedPageBreak/>
              <w:t>1.3.1.1.2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Especificar requisitos do Software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1.3.1.1.3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Desenvolver o software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Empresa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1.3.1.2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Desenvolvimento do layout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1.3.1.2.1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Definir layout do totem 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1.3.1.2.2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Definir logomarca da empresa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1.3.1.2.3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Aprovar Layout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19-fev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Empresa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1.3.1.3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Aquisições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1.3.1.3.1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Identificar forncedores de totem e software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1.3.1.3.2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Avaliar orçamento dos fornecedores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1.3.1.3.3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Elaborar contrato com o fornecedor escolhido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25-fev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25-fev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1.3.1.3.4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Assinar contrato juridico entre as partes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1.3.1.3.5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Efetivar compra dos totens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R$ 20.000,00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1.3.1.4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Teste de funcionamento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1.3.1.4.1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Elaborar o plano de testes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1.3.1.4.2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Executar o plano de testes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5-mar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1.3.2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Aplicativo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1.3.2.1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Desenvolvimento do software / layout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1.3.2.1.1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Especificar os requisitos do software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1.3.2.1.2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Aprovar Layout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1.3.2.1.3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Desenvolver o software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5-mar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20-mar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Empresa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1.3.2.2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Teste de funcionamento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1.3.2.2.1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Elaborar o plano de testes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1.3.2.2.2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Executar o plano de testes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25-mar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1.3.3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Website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1.3.3.1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Desenvolvimento do Site / layout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1.3.3.1.1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Especificar os requisitos do site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1.3.3.1.2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Definir layout do site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1.3.3.1.3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Aprovar layout do site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5-mar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5-mar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1.3.3.1.4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Desenvolver o site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6-mar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25-mar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Empresa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1.3.3.2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Teste de funcionamento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1.3.3.2.1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Elaborar o plano de testes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26-mar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1.3.3.2.2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Executar o plano de testes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29-mar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lastRenderedPageBreak/>
              <w:t xml:space="preserve">1.4 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Bicicletas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 xml:space="preserve">1.4.1 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Especificação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1.4.1.1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Definir as especificações gerais das bicicletas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Técnico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600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1.4.1.2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Definir as especificações técnicas das bicicletas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Técnico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600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 xml:space="preserve">1.4.2 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Aquisições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1.4.2.1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Identificar fornecedores de bicicletas e peças de reposição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Técnico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1.4.2.2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Orçar as bicicletas e peças de reposição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5-mar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R$ 900,00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1.4.2.3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Adquirir as bicicletas e peças de reposição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60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8-mar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11-jul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R$ 160.000,00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1.4.2.4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 xml:space="preserve">Aprovar as bicicletas e peças de reposição 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12-jul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15-jul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Técnico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1.5</w:t>
            </w:r>
          </w:p>
        </w:tc>
        <w:tc>
          <w:tcPr>
            <w:tcW w:w="3005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Marketing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1.5.1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Convênio com os estabelecimentos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1.5.1.1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documento de apresentação do projeto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Marketing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1.5.1.2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Identificar possíveis estabelecimentos parceiros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Marketing; 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1.5.1.3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reuniões com possíveis estabelecimentos parceiros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Marketing; 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1.5.1.4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Criar layouts personalizados para cada parceiro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7-mar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Marketing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1.5.1.5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contratos de convênio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8-mar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14-mar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Marketing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1.5.1.6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Assinar contratos de convênio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18-mar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Marketing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1.5.2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Convênio com a prefeitura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1.5.2.1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documento de apresentação do projeto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Marketing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R$ 750,00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1.5.2.2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Elaborar contrato de parceria com a prefeitura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Marketing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1.5.2.3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Assinar o contrato de parceria com a prefeitura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Marketing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1.5.3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Contratos de divulgação e publicidade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1.5.3.1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 xml:space="preserve">Identificar os meios de comunicação/divulgação 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15-fev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21-fev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Marketing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1.5.3.2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Identificar os fornecedores para os meios de comunicação/divulgação escolhidos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22-fev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28-fev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Marketing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1.5.3.3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Orçar o fornecimento dos produtos escolhidos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4-mar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Analista de Compras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1.5.3.4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Assinar contratos de divulgação com os fornecedores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5-mar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11-mar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Marketing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R$ 20.000,00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1.5.3.5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 xml:space="preserve">Aprovar projetos de divulgação 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12-mar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13-mar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Marketing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1.6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Homologação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1.6.1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Teste integrado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lastRenderedPageBreak/>
              <w:t>1.6.1.2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teste para validação da integração da rede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5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16-jul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22-jul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T.I.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R$ 2.500,00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1.6.2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Acompanhamento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0A5E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1.6.2.1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Supervisionar a implementação do serviço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30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28-ago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8-out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R$ 9.000,00</w:t>
            </w:r>
          </w:p>
        </w:tc>
      </w:tr>
      <w:tr w:rsidR="00801560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1.6.3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Treinamento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801560" w:rsidRDefault="00801560" w:rsidP="0080156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801560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801560" w:rsidRPr="00716EA5" w:rsidRDefault="00801560" w:rsidP="00716EA5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0A5E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1.6.3.1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Montar apostila de treinamento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23-jul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24-jul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Técnico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  <w:tr w:rsidR="00A20A5E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1.6.3.2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Treinar os funcionários que irão operar o serviço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4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25-jul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30-jul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Técnico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R$ 1.200,00</w:t>
            </w:r>
          </w:p>
        </w:tc>
      </w:tr>
      <w:tr w:rsidR="00A20A5E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color w:val="222222"/>
                <w:lang w:eastAsia="pt-BR"/>
              </w:rPr>
              <w:t>1.6.3.3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Aplicar avaliação para garantir a eficácia do treinamento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31-jul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31-jul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Técnico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R$ 300,00</w:t>
            </w:r>
          </w:p>
        </w:tc>
      </w:tr>
      <w:tr w:rsidR="00A20A5E" w:rsidRPr="00716EA5" w:rsidTr="00716EA5">
        <w:trPr>
          <w:trHeight w:val="312"/>
        </w:trPr>
        <w:tc>
          <w:tcPr>
            <w:tcW w:w="107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color w:val="222222"/>
                <w:lang w:eastAsia="pt-BR"/>
              </w:rPr>
              <w:t>1.7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Encerramento do Projeto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0A5E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1.7.1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Reunião de Encerramento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0A5E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1.7.1.2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Realizar reunião de encerramento do projeto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9-out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9-out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R$ 5.000,00</w:t>
            </w:r>
          </w:p>
        </w:tc>
      </w:tr>
      <w:tr w:rsidR="00A20A5E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1.7.2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Relatório de Lições Aprendidas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 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20A5E" w:rsidRPr="00716EA5" w:rsidTr="00716EA5">
        <w:trPr>
          <w:trHeight w:val="312"/>
        </w:trPr>
        <w:tc>
          <w:tcPr>
            <w:tcW w:w="107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1.7.2.1</w:t>
            </w:r>
          </w:p>
        </w:tc>
        <w:tc>
          <w:tcPr>
            <w:tcW w:w="3005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Emitir relatório de lições aprendidas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2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10-out</w:t>
            </w:r>
          </w:p>
        </w:tc>
        <w:tc>
          <w:tcPr>
            <w:tcW w:w="907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A20A5E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A20A5E">
              <w:rPr>
                <w:rFonts w:ascii="Times New Roman" w:eastAsia="Times New Roman" w:hAnsi="Times New Roman" w:cs="Times New Roman"/>
                <w:lang w:eastAsia="pt-BR"/>
              </w:rPr>
              <w:t>11-out</w:t>
            </w:r>
          </w:p>
        </w:tc>
        <w:tc>
          <w:tcPr>
            <w:tcW w:w="113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Gerente de Projeto</w:t>
            </w:r>
          </w:p>
        </w:tc>
        <w:tc>
          <w:tcPr>
            <w:tcW w:w="1191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A20A5E" w:rsidRPr="00716EA5" w:rsidRDefault="00A20A5E" w:rsidP="00A20A5E">
            <w:pPr>
              <w:ind w:left="-49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716EA5">
              <w:rPr>
                <w:rFonts w:ascii="Times New Roman" w:eastAsia="Times New Roman" w:hAnsi="Times New Roman" w:cs="Times New Roman"/>
                <w:lang w:eastAsia="pt-BR"/>
              </w:rPr>
              <w:t>R$ 600,00</w:t>
            </w:r>
          </w:p>
        </w:tc>
      </w:tr>
    </w:tbl>
    <w:p w:rsidR="005E7BBA" w:rsidRDefault="00F62585" w:rsidP="00F91D5D">
      <w:pPr>
        <w:spacing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041F79" w:rsidRPr="007B5AD7" w:rsidRDefault="00041F79" w:rsidP="007B5AD7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B5AD7" w:rsidRPr="007B5AD7" w:rsidRDefault="007B5AD7" w:rsidP="007B5AD7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E7BBA" w:rsidRPr="004C3611" w:rsidRDefault="005E7BBA" w:rsidP="00866033">
      <w:pPr>
        <w:pStyle w:val="Ttulo1"/>
        <w:ind w:left="426" w:hanging="426"/>
        <w:rPr>
          <w:caps w:val="0"/>
          <w:color w:val="000000" w:themeColor="text1"/>
        </w:rPr>
      </w:pPr>
      <w:bookmarkStart w:id="126" w:name="_Toc514308299"/>
      <w:r w:rsidRPr="00043DD8">
        <w:rPr>
          <w:caps w:val="0"/>
          <w:color w:val="000000" w:themeColor="text1"/>
        </w:rPr>
        <w:t>GERENCIAMENTO D</w:t>
      </w:r>
      <w:r w:rsidR="009B4FBA">
        <w:rPr>
          <w:caps w:val="0"/>
          <w:color w:val="000000" w:themeColor="text1"/>
        </w:rPr>
        <w:t>OS</w:t>
      </w:r>
      <w:r w:rsidRPr="00043DD8">
        <w:rPr>
          <w:caps w:val="0"/>
          <w:color w:val="000000" w:themeColor="text1"/>
        </w:rPr>
        <w:t xml:space="preserve"> CUSTOS</w:t>
      </w:r>
      <w:bookmarkEnd w:id="126"/>
    </w:p>
    <w:p w:rsidR="008D675C" w:rsidRPr="00041F79" w:rsidRDefault="008D675C" w:rsidP="004C361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:rsidR="006C5E87" w:rsidRPr="006C5E87" w:rsidRDefault="006C5E87" w:rsidP="006C5E87">
      <w:pPr>
        <w:pStyle w:val="Ttulo2"/>
        <w:ind w:left="567" w:hanging="567"/>
        <w:rPr>
          <w:caps w:val="0"/>
          <w:color w:val="000000" w:themeColor="text1"/>
        </w:rPr>
      </w:pPr>
      <w:bookmarkStart w:id="127" w:name="_wdx4v2j9emgo" w:colFirst="0" w:colLast="0"/>
      <w:bookmarkStart w:id="128" w:name="_Toc509400488"/>
      <w:bookmarkStart w:id="129" w:name="_Toc514308300"/>
      <w:bookmarkEnd w:id="127"/>
      <w:r>
        <w:rPr>
          <w:caps w:val="0"/>
          <w:color w:val="000000" w:themeColor="text1"/>
        </w:rPr>
        <w:t>PLANO DE GERENCIAMENTO D</w:t>
      </w:r>
      <w:r w:rsidR="004C3611">
        <w:rPr>
          <w:caps w:val="0"/>
          <w:color w:val="000000" w:themeColor="text1"/>
        </w:rPr>
        <w:t>OS</w:t>
      </w:r>
      <w:r>
        <w:rPr>
          <w:caps w:val="0"/>
          <w:color w:val="000000" w:themeColor="text1"/>
        </w:rPr>
        <w:t xml:space="preserve"> CUSTOS</w:t>
      </w:r>
      <w:bookmarkEnd w:id="129"/>
    </w:p>
    <w:p w:rsidR="006C5E87" w:rsidRPr="00041F79" w:rsidRDefault="006C5E87" w:rsidP="006C5E87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18"/>
          <w:szCs w:val="24"/>
        </w:rPr>
      </w:pPr>
    </w:p>
    <w:p w:rsidR="00D94B84" w:rsidRDefault="006C5E87" w:rsidP="00A921FC">
      <w:pPr>
        <w:pStyle w:val="Ttulo3"/>
        <w:ind w:left="709" w:hanging="709"/>
        <w:rPr>
          <w:color w:val="000000" w:themeColor="text1"/>
        </w:rPr>
      </w:pPr>
      <w:bookmarkStart w:id="130" w:name="_Toc514308301"/>
      <w:r w:rsidRPr="00D94B84">
        <w:rPr>
          <w:color w:val="000000" w:themeColor="text1"/>
        </w:rPr>
        <w:t>Objetivo</w:t>
      </w:r>
      <w:bookmarkEnd w:id="128"/>
      <w:bookmarkEnd w:id="130"/>
    </w:p>
    <w:p w:rsidR="00D94B84" w:rsidRDefault="00D94B84" w:rsidP="008D675C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7006D" w:rsidRDefault="0067006D" w:rsidP="008D675C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006D">
        <w:rPr>
          <w:rFonts w:ascii="Times New Roman" w:hAnsi="Times New Roman" w:cs="Times New Roman"/>
          <w:color w:val="000000" w:themeColor="text1"/>
          <w:sz w:val="24"/>
          <w:szCs w:val="24"/>
        </w:rPr>
        <w:t>Este documento estabelece e define a filosofia de gerenciamento, organização, sistemas e procedimentos necessários para execução do projeto Bike BC e não pode ser reproduzido, emprestado ou entregue sem a permissão específica do gerente de projeto.</w:t>
      </w:r>
    </w:p>
    <w:p w:rsidR="004C3611" w:rsidRDefault="004C3611" w:rsidP="008D675C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D675C" w:rsidRPr="008D675C" w:rsidRDefault="008D1B52" w:rsidP="006C5E87">
      <w:pPr>
        <w:pStyle w:val="Ttulo3"/>
        <w:ind w:left="709" w:hanging="709"/>
        <w:rPr>
          <w:caps/>
          <w:color w:val="000000" w:themeColor="text1"/>
        </w:rPr>
      </w:pPr>
      <w:bookmarkStart w:id="131" w:name="_k9yhftuimljd" w:colFirst="0" w:colLast="0"/>
      <w:bookmarkStart w:id="132" w:name="_Toc509400489"/>
      <w:bookmarkStart w:id="133" w:name="_Toc514308302"/>
      <w:bookmarkEnd w:id="131"/>
      <w:r w:rsidRPr="006C5E87">
        <w:rPr>
          <w:color w:val="000000" w:themeColor="text1"/>
        </w:rPr>
        <w:t>Documentos</w:t>
      </w:r>
      <w:r w:rsidRPr="008D675C">
        <w:rPr>
          <w:color w:val="000000" w:themeColor="text1"/>
        </w:rPr>
        <w:t xml:space="preserve"> de referência</w:t>
      </w:r>
      <w:bookmarkEnd w:id="132"/>
      <w:bookmarkEnd w:id="133"/>
    </w:p>
    <w:p w:rsidR="008D675C" w:rsidRDefault="008D675C" w:rsidP="008D675C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34" w:name="_27tkyl1eavp2" w:colFirst="0" w:colLast="0"/>
      <w:bookmarkEnd w:id="134"/>
    </w:p>
    <w:p w:rsidR="0067006D" w:rsidRPr="0067006D" w:rsidRDefault="0067006D" w:rsidP="0067006D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006D">
        <w:rPr>
          <w:rFonts w:ascii="Times New Roman" w:hAnsi="Times New Roman" w:cs="Times New Roman"/>
          <w:color w:val="000000" w:themeColor="text1"/>
          <w:sz w:val="24"/>
          <w:szCs w:val="24"/>
        </w:rPr>
        <w:t>O plano de gerenciamento de custos foi desenvolvido de acordo com os requisitos abaixo, os quais se aplicam na seguinte ordem:</w:t>
      </w:r>
    </w:p>
    <w:p w:rsidR="0067006D" w:rsidRPr="0067006D" w:rsidRDefault="0067006D" w:rsidP="009071BF">
      <w:pPr>
        <w:pStyle w:val="PargrafodaLista"/>
        <w:numPr>
          <w:ilvl w:val="0"/>
          <w:numId w:val="32"/>
        </w:numPr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006D">
        <w:rPr>
          <w:rFonts w:ascii="Times New Roman" w:hAnsi="Times New Roman" w:cs="Times New Roman"/>
          <w:color w:val="000000" w:themeColor="text1"/>
          <w:sz w:val="24"/>
          <w:szCs w:val="24"/>
        </w:rPr>
        <w:t>Termo de abertura do projeto;</w:t>
      </w:r>
    </w:p>
    <w:p w:rsidR="0067006D" w:rsidRPr="0067006D" w:rsidRDefault="0067006D" w:rsidP="009071BF">
      <w:pPr>
        <w:pStyle w:val="PargrafodaLista"/>
        <w:numPr>
          <w:ilvl w:val="0"/>
          <w:numId w:val="32"/>
        </w:numPr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006D">
        <w:rPr>
          <w:rFonts w:ascii="Times New Roman" w:hAnsi="Times New Roman" w:cs="Times New Roman"/>
          <w:color w:val="000000" w:themeColor="text1"/>
          <w:sz w:val="24"/>
          <w:szCs w:val="24"/>
        </w:rPr>
        <w:t>Declaração de escopo preliminar;</w:t>
      </w:r>
    </w:p>
    <w:p w:rsidR="0067006D" w:rsidRPr="0067006D" w:rsidRDefault="0067006D" w:rsidP="009071BF">
      <w:pPr>
        <w:pStyle w:val="PargrafodaLista"/>
        <w:numPr>
          <w:ilvl w:val="0"/>
          <w:numId w:val="32"/>
        </w:numPr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006D">
        <w:rPr>
          <w:rFonts w:ascii="Times New Roman" w:hAnsi="Times New Roman" w:cs="Times New Roman"/>
          <w:color w:val="000000" w:themeColor="text1"/>
          <w:sz w:val="24"/>
          <w:szCs w:val="24"/>
        </w:rPr>
        <w:t>EAP;</w:t>
      </w:r>
    </w:p>
    <w:p w:rsidR="0067006D" w:rsidRDefault="0067006D" w:rsidP="009071BF">
      <w:pPr>
        <w:pStyle w:val="PargrafodaLista"/>
        <w:numPr>
          <w:ilvl w:val="0"/>
          <w:numId w:val="32"/>
        </w:numPr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006D">
        <w:rPr>
          <w:rFonts w:ascii="Times New Roman" w:hAnsi="Times New Roman" w:cs="Times New Roman"/>
          <w:color w:val="000000" w:themeColor="text1"/>
          <w:sz w:val="24"/>
          <w:szCs w:val="24"/>
        </w:rPr>
        <w:t>Cronograma.</w:t>
      </w:r>
    </w:p>
    <w:p w:rsidR="007B5AD7" w:rsidRPr="0067006D" w:rsidRDefault="007B5AD7" w:rsidP="007B5AD7">
      <w:pPr>
        <w:pStyle w:val="PargrafodaLista"/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D675C" w:rsidRPr="008D675C" w:rsidRDefault="004C3611" w:rsidP="004C3611">
      <w:pPr>
        <w:pStyle w:val="Ttulo3"/>
        <w:ind w:left="709" w:hanging="709"/>
        <w:rPr>
          <w:caps/>
          <w:color w:val="000000" w:themeColor="text1"/>
        </w:rPr>
      </w:pPr>
      <w:bookmarkStart w:id="135" w:name="_jqmqi9g5c5b9" w:colFirst="0" w:colLast="0"/>
      <w:bookmarkStart w:id="136" w:name="_uuac8o6p3gok" w:colFirst="0" w:colLast="0"/>
      <w:bookmarkStart w:id="137" w:name="_Toc509400490"/>
      <w:bookmarkStart w:id="138" w:name="_Toc514308303"/>
      <w:bookmarkEnd w:id="135"/>
      <w:bookmarkEnd w:id="136"/>
      <w:r w:rsidRPr="004C3611">
        <w:rPr>
          <w:color w:val="000000" w:themeColor="text1"/>
        </w:rPr>
        <w:lastRenderedPageBreak/>
        <w:t>Responsabilidades</w:t>
      </w:r>
      <w:bookmarkEnd w:id="137"/>
      <w:bookmarkEnd w:id="138"/>
    </w:p>
    <w:p w:rsidR="0067006D" w:rsidRDefault="0067006D" w:rsidP="008D675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39" w:name="_c9a8igqe1v8c" w:colFirst="0" w:colLast="0"/>
      <w:bookmarkEnd w:id="139"/>
    </w:p>
    <w:p w:rsidR="008D675C" w:rsidRDefault="0067006D" w:rsidP="008D675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</w:t>
      </w:r>
      <w:r w:rsidRPr="0067006D">
        <w:rPr>
          <w:rFonts w:ascii="Times New Roman" w:hAnsi="Times New Roman" w:cs="Times New Roman"/>
          <w:sz w:val="24"/>
          <w:szCs w:val="24"/>
        </w:rPr>
        <w:t xml:space="preserve">erente de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67006D">
        <w:rPr>
          <w:rFonts w:ascii="Times New Roman" w:hAnsi="Times New Roman" w:cs="Times New Roman"/>
          <w:sz w:val="24"/>
          <w:szCs w:val="24"/>
        </w:rPr>
        <w:t>rojeto é responsável pela elaboração, revisão e aprovação deste plano de gerenciamento de custo.</w:t>
      </w:r>
    </w:p>
    <w:p w:rsidR="004C3611" w:rsidRDefault="004C3611" w:rsidP="008D675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8D675C" w:rsidRPr="004C3611" w:rsidRDefault="004C3611" w:rsidP="004C3611">
      <w:pPr>
        <w:pStyle w:val="Ttulo3"/>
        <w:ind w:left="709" w:hanging="709"/>
        <w:rPr>
          <w:color w:val="000000" w:themeColor="text1"/>
        </w:rPr>
      </w:pPr>
      <w:bookmarkStart w:id="140" w:name="_ai3o2nkisgny" w:colFirst="0" w:colLast="0"/>
      <w:bookmarkStart w:id="141" w:name="_xkglseqwbr1y" w:colFirst="0" w:colLast="0"/>
      <w:bookmarkStart w:id="142" w:name="_Toc509400491"/>
      <w:bookmarkStart w:id="143" w:name="_Toc514308304"/>
      <w:bookmarkEnd w:id="140"/>
      <w:bookmarkEnd w:id="141"/>
      <w:r>
        <w:rPr>
          <w:color w:val="000000" w:themeColor="text1"/>
        </w:rPr>
        <w:t>C</w:t>
      </w:r>
      <w:r w:rsidRPr="004C3611">
        <w:rPr>
          <w:color w:val="000000" w:themeColor="text1"/>
        </w:rPr>
        <w:t>ontrole de revisões</w:t>
      </w:r>
      <w:bookmarkEnd w:id="142"/>
      <w:bookmarkEnd w:id="143"/>
    </w:p>
    <w:p w:rsidR="0067006D" w:rsidRDefault="0067006D" w:rsidP="008D675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44" w:name="_3ma4anmo8ssg" w:colFirst="0" w:colLast="0"/>
      <w:bookmarkEnd w:id="144"/>
    </w:p>
    <w:p w:rsidR="008D675C" w:rsidRDefault="0067006D" w:rsidP="008D675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7006D">
        <w:rPr>
          <w:rFonts w:ascii="Times New Roman" w:hAnsi="Times New Roman" w:cs="Times New Roman"/>
          <w:sz w:val="24"/>
          <w:szCs w:val="24"/>
        </w:rPr>
        <w:t>A distribuição deste plano será de acordo com o plano de comunicação do projeto.</w:t>
      </w:r>
    </w:p>
    <w:p w:rsidR="008D675C" w:rsidRPr="008D675C" w:rsidRDefault="008D675C" w:rsidP="008D6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5" w:name="_5s992uh116zw" w:colFirst="0" w:colLast="0"/>
      <w:bookmarkEnd w:id="145"/>
    </w:p>
    <w:p w:rsidR="008D675C" w:rsidRPr="004C3611" w:rsidRDefault="004C3611" w:rsidP="004C3611">
      <w:pPr>
        <w:pStyle w:val="Ttulo3"/>
        <w:ind w:left="709" w:hanging="709"/>
        <w:rPr>
          <w:color w:val="000000" w:themeColor="text1"/>
        </w:rPr>
      </w:pPr>
      <w:bookmarkStart w:id="146" w:name="_pw8luijqc62q" w:colFirst="0" w:colLast="0"/>
      <w:bookmarkStart w:id="147" w:name="_Toc509400492"/>
      <w:bookmarkStart w:id="148" w:name="_Toc514308305"/>
      <w:bookmarkEnd w:id="146"/>
      <w:r>
        <w:rPr>
          <w:color w:val="000000" w:themeColor="text1"/>
        </w:rPr>
        <w:t>E</w:t>
      </w:r>
      <w:r w:rsidRPr="004C3611">
        <w:rPr>
          <w:color w:val="000000" w:themeColor="text1"/>
        </w:rPr>
        <w:t>stimativa de custos</w:t>
      </w:r>
      <w:bookmarkEnd w:id="147"/>
      <w:bookmarkEnd w:id="148"/>
    </w:p>
    <w:p w:rsidR="008D675C" w:rsidRDefault="008D675C" w:rsidP="008D675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49" w:name="_wcyp7vcknrhh" w:colFirst="0" w:colLast="0"/>
      <w:bookmarkEnd w:id="149"/>
    </w:p>
    <w:p w:rsidR="0067006D" w:rsidRPr="0067006D" w:rsidRDefault="0067006D" w:rsidP="0067006D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7006D">
        <w:rPr>
          <w:rFonts w:ascii="Times New Roman" w:hAnsi="Times New Roman" w:cs="Times New Roman"/>
          <w:sz w:val="24"/>
          <w:szCs w:val="24"/>
        </w:rPr>
        <w:t xml:space="preserve">A estimativa de custo do projeto </w:t>
      </w:r>
      <w:r w:rsidR="00FD7E3C">
        <w:rPr>
          <w:rFonts w:ascii="Times New Roman" w:hAnsi="Times New Roman" w:cs="Times New Roman"/>
          <w:sz w:val="24"/>
          <w:szCs w:val="24"/>
        </w:rPr>
        <w:t>foi</w:t>
      </w:r>
      <w:r w:rsidRPr="0067006D">
        <w:rPr>
          <w:rFonts w:ascii="Times New Roman" w:hAnsi="Times New Roman" w:cs="Times New Roman"/>
          <w:sz w:val="24"/>
          <w:szCs w:val="24"/>
        </w:rPr>
        <w:t xml:space="preserve"> elaborada considerando:</w:t>
      </w:r>
    </w:p>
    <w:p w:rsidR="0067006D" w:rsidRPr="00FD7E3C" w:rsidRDefault="0067006D" w:rsidP="009071BF">
      <w:pPr>
        <w:pStyle w:val="PargrafodaLista"/>
        <w:numPr>
          <w:ilvl w:val="0"/>
          <w:numId w:val="33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FD7E3C">
        <w:rPr>
          <w:rFonts w:ascii="Times New Roman" w:hAnsi="Times New Roman" w:cs="Times New Roman"/>
          <w:sz w:val="24"/>
          <w:szCs w:val="24"/>
        </w:rPr>
        <w:t xml:space="preserve">Opinião de especialistas, utilizando o método </w:t>
      </w:r>
      <w:r w:rsidRPr="00FD7E3C">
        <w:rPr>
          <w:rFonts w:ascii="Times New Roman" w:hAnsi="Times New Roman" w:cs="Times New Roman"/>
          <w:i/>
          <w:sz w:val="24"/>
          <w:szCs w:val="24"/>
        </w:rPr>
        <w:t>bottom-up</w:t>
      </w:r>
      <w:r w:rsidRPr="00FD7E3C">
        <w:rPr>
          <w:rFonts w:ascii="Times New Roman" w:hAnsi="Times New Roman" w:cs="Times New Roman"/>
          <w:sz w:val="24"/>
          <w:szCs w:val="24"/>
        </w:rPr>
        <w:t xml:space="preserve"> e com margem de erro de ±10%;</w:t>
      </w:r>
    </w:p>
    <w:p w:rsidR="0067006D" w:rsidRPr="00FD7E3C" w:rsidRDefault="0067006D" w:rsidP="009071BF">
      <w:pPr>
        <w:pStyle w:val="PargrafodaLista"/>
        <w:numPr>
          <w:ilvl w:val="0"/>
          <w:numId w:val="33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FD7E3C">
        <w:rPr>
          <w:rFonts w:ascii="Times New Roman" w:hAnsi="Times New Roman" w:cs="Times New Roman"/>
          <w:sz w:val="24"/>
          <w:szCs w:val="24"/>
        </w:rPr>
        <w:t>Real (R$) como unidade monetária, desconsiderando os centavos e quando necessário arredondando os valores sempre para cima;</w:t>
      </w:r>
    </w:p>
    <w:p w:rsidR="0067006D" w:rsidRPr="00FD7E3C" w:rsidRDefault="0067006D" w:rsidP="009071BF">
      <w:pPr>
        <w:pStyle w:val="PargrafodaLista"/>
        <w:numPr>
          <w:ilvl w:val="0"/>
          <w:numId w:val="33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FD7E3C">
        <w:rPr>
          <w:rFonts w:ascii="Times New Roman" w:hAnsi="Times New Roman" w:cs="Times New Roman"/>
          <w:sz w:val="24"/>
          <w:szCs w:val="24"/>
        </w:rPr>
        <w:t>Dias como unidade de medida de tempo;</w:t>
      </w:r>
    </w:p>
    <w:p w:rsidR="0067006D" w:rsidRPr="00FD7E3C" w:rsidRDefault="0067006D" w:rsidP="009071BF">
      <w:pPr>
        <w:pStyle w:val="PargrafodaLista"/>
        <w:numPr>
          <w:ilvl w:val="0"/>
          <w:numId w:val="33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FD7E3C">
        <w:rPr>
          <w:rFonts w:ascii="Times New Roman" w:hAnsi="Times New Roman" w:cs="Times New Roman"/>
          <w:sz w:val="24"/>
          <w:szCs w:val="24"/>
        </w:rPr>
        <w:t>Ano-base do orçamento: 2018</w:t>
      </w:r>
      <w:r w:rsidR="00FD7E3C">
        <w:rPr>
          <w:rFonts w:ascii="Times New Roman" w:hAnsi="Times New Roman" w:cs="Times New Roman"/>
          <w:sz w:val="24"/>
          <w:szCs w:val="24"/>
        </w:rPr>
        <w:t>;</w:t>
      </w:r>
    </w:p>
    <w:p w:rsidR="0067006D" w:rsidRPr="00FD7E3C" w:rsidRDefault="0067006D" w:rsidP="009071BF">
      <w:pPr>
        <w:pStyle w:val="PargrafodaLista"/>
        <w:numPr>
          <w:ilvl w:val="0"/>
          <w:numId w:val="33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FD7E3C">
        <w:rPr>
          <w:rFonts w:ascii="Times New Roman" w:hAnsi="Times New Roman" w:cs="Times New Roman"/>
          <w:sz w:val="24"/>
          <w:szCs w:val="24"/>
        </w:rPr>
        <w:t xml:space="preserve">Valor base para inflação: 2017 (admite-se variação de </w:t>
      </w:r>
      <w:r w:rsidR="00EF590D">
        <w:rPr>
          <w:rFonts w:ascii="Times New Roman" w:hAnsi="Times New Roman" w:cs="Times New Roman"/>
          <w:sz w:val="24"/>
          <w:szCs w:val="24"/>
        </w:rPr>
        <w:t>5</w:t>
      </w:r>
      <w:r w:rsidRPr="00FD7E3C">
        <w:rPr>
          <w:rFonts w:ascii="Times New Roman" w:hAnsi="Times New Roman" w:cs="Times New Roman"/>
          <w:sz w:val="24"/>
          <w:szCs w:val="24"/>
        </w:rPr>
        <w:t>% para mais ou para menos)</w:t>
      </w:r>
      <w:r w:rsidR="00FD7E3C">
        <w:rPr>
          <w:rFonts w:ascii="Times New Roman" w:hAnsi="Times New Roman" w:cs="Times New Roman"/>
          <w:sz w:val="24"/>
          <w:szCs w:val="24"/>
        </w:rPr>
        <w:t>;</w:t>
      </w:r>
    </w:p>
    <w:p w:rsidR="0067006D" w:rsidRPr="00FD7E3C" w:rsidRDefault="0067006D" w:rsidP="009071BF">
      <w:pPr>
        <w:pStyle w:val="PargrafodaLista"/>
        <w:numPr>
          <w:ilvl w:val="0"/>
          <w:numId w:val="33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FD7E3C">
        <w:rPr>
          <w:rFonts w:ascii="Times New Roman" w:hAnsi="Times New Roman" w:cs="Times New Roman"/>
          <w:sz w:val="24"/>
          <w:szCs w:val="24"/>
        </w:rPr>
        <w:t xml:space="preserve">Admite-se variação cambial de </w:t>
      </w:r>
      <w:r w:rsidR="00EF590D">
        <w:rPr>
          <w:rFonts w:ascii="Times New Roman" w:hAnsi="Times New Roman" w:cs="Times New Roman"/>
          <w:sz w:val="24"/>
          <w:szCs w:val="24"/>
        </w:rPr>
        <w:t>5</w:t>
      </w:r>
      <w:r w:rsidRPr="00FD7E3C">
        <w:rPr>
          <w:rFonts w:ascii="Times New Roman" w:hAnsi="Times New Roman" w:cs="Times New Roman"/>
          <w:sz w:val="24"/>
          <w:szCs w:val="24"/>
        </w:rPr>
        <w:t>% para mais ou menos</w:t>
      </w:r>
      <w:r w:rsidR="00FD7E3C">
        <w:rPr>
          <w:rFonts w:ascii="Times New Roman" w:hAnsi="Times New Roman" w:cs="Times New Roman"/>
          <w:sz w:val="24"/>
          <w:szCs w:val="24"/>
        </w:rPr>
        <w:t>;</w:t>
      </w:r>
    </w:p>
    <w:p w:rsidR="0067006D" w:rsidRPr="00FD7E3C" w:rsidRDefault="0067006D" w:rsidP="009071BF">
      <w:pPr>
        <w:pStyle w:val="PargrafodaLista"/>
        <w:numPr>
          <w:ilvl w:val="0"/>
          <w:numId w:val="33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FD7E3C">
        <w:rPr>
          <w:rFonts w:ascii="Times New Roman" w:hAnsi="Times New Roman" w:cs="Times New Roman"/>
          <w:sz w:val="24"/>
          <w:szCs w:val="24"/>
        </w:rPr>
        <w:t xml:space="preserve">Todas as revisões necessárias devido a variações acima das consideradas devem ser feitas pelo Gerente do Projeto com aval do </w:t>
      </w:r>
      <w:r w:rsidRPr="00FD7E3C">
        <w:rPr>
          <w:rFonts w:ascii="Times New Roman" w:hAnsi="Times New Roman" w:cs="Times New Roman"/>
          <w:i/>
          <w:sz w:val="24"/>
          <w:szCs w:val="24"/>
        </w:rPr>
        <w:t>Sponsor</w:t>
      </w:r>
      <w:r w:rsidRPr="00FD7E3C">
        <w:rPr>
          <w:rFonts w:ascii="Times New Roman" w:hAnsi="Times New Roman" w:cs="Times New Roman"/>
          <w:sz w:val="24"/>
          <w:szCs w:val="24"/>
        </w:rPr>
        <w:t>.</w:t>
      </w:r>
    </w:p>
    <w:p w:rsidR="004C3611" w:rsidRDefault="004C3611" w:rsidP="008D675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8D675C" w:rsidRPr="004C3611" w:rsidRDefault="004C3611" w:rsidP="004C3611">
      <w:pPr>
        <w:pStyle w:val="Ttulo3"/>
        <w:ind w:left="709" w:hanging="709"/>
        <w:rPr>
          <w:color w:val="000000" w:themeColor="text1"/>
        </w:rPr>
      </w:pPr>
      <w:bookmarkStart w:id="150" w:name="_59ixa11b1m9i" w:colFirst="0" w:colLast="0"/>
      <w:bookmarkStart w:id="151" w:name="_Toc509400493"/>
      <w:bookmarkStart w:id="152" w:name="_Toc514308306"/>
      <w:bookmarkEnd w:id="150"/>
      <w:r w:rsidRPr="004C3611">
        <w:rPr>
          <w:color w:val="000000" w:themeColor="text1"/>
        </w:rPr>
        <w:t>Definição do orçamento</w:t>
      </w:r>
      <w:bookmarkEnd w:id="151"/>
      <w:bookmarkEnd w:id="152"/>
    </w:p>
    <w:p w:rsidR="008D675C" w:rsidRDefault="008D675C" w:rsidP="008D675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53" w:name="_272jistibe8r" w:colFirst="0" w:colLast="0"/>
      <w:bookmarkEnd w:id="153"/>
    </w:p>
    <w:p w:rsidR="004C3611" w:rsidRDefault="00FD7E3C" w:rsidP="00FD7E3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D7E3C">
        <w:rPr>
          <w:rFonts w:ascii="Times New Roman" w:hAnsi="Times New Roman" w:cs="Times New Roman"/>
          <w:sz w:val="24"/>
          <w:szCs w:val="24"/>
        </w:rPr>
        <w:t>A Linha de Base de Custos (LBC) será determinada pelo somatório dos custos de todas as atividades, agregando a reserva de contingência. O orçamento do projeto será definido pela LBC e pela reserva gerencial, definida em 5% da LBC.</w:t>
      </w:r>
    </w:p>
    <w:p w:rsidR="00FD7E3C" w:rsidRDefault="00FD7E3C" w:rsidP="00FD7E3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041F79" w:rsidRDefault="00041F79" w:rsidP="00FD7E3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041F79" w:rsidRDefault="00041F79" w:rsidP="00FD7E3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041F79" w:rsidRDefault="00041F79" w:rsidP="00FD7E3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8D675C" w:rsidRPr="0038151B" w:rsidRDefault="004C3611" w:rsidP="004C3611">
      <w:pPr>
        <w:pStyle w:val="Ttulo3"/>
        <w:ind w:left="709" w:hanging="709"/>
        <w:rPr>
          <w:color w:val="000000" w:themeColor="text1"/>
        </w:rPr>
      </w:pPr>
      <w:bookmarkStart w:id="154" w:name="_Toc514308307"/>
      <w:r w:rsidRPr="0038151B">
        <w:rPr>
          <w:color w:val="000000" w:themeColor="text1"/>
        </w:rPr>
        <w:lastRenderedPageBreak/>
        <w:t>Autonomias</w:t>
      </w:r>
      <w:bookmarkEnd w:id="154"/>
      <w:r w:rsidRPr="0038151B">
        <w:rPr>
          <w:color w:val="000000" w:themeColor="text1"/>
        </w:rPr>
        <w:t xml:space="preserve"> </w:t>
      </w:r>
    </w:p>
    <w:p w:rsidR="00FD7E3C" w:rsidRDefault="00FD7E3C" w:rsidP="00FD7E3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55" w:name="_uwsgg4q0lutx" w:colFirst="0" w:colLast="0"/>
      <w:bookmarkEnd w:id="155"/>
    </w:p>
    <w:p w:rsidR="00FD7E3C" w:rsidRDefault="00FD7E3C" w:rsidP="00FD7E3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D7E3C">
        <w:rPr>
          <w:rFonts w:ascii="Times New Roman" w:hAnsi="Times New Roman" w:cs="Times New Roman"/>
          <w:sz w:val="24"/>
          <w:szCs w:val="24"/>
        </w:rPr>
        <w:t xml:space="preserve">Fica definido </w:t>
      </w:r>
      <w:r w:rsidRPr="004E656C">
        <w:rPr>
          <w:rFonts w:ascii="Times New Roman" w:hAnsi="Times New Roman" w:cs="Times New Roman"/>
          <w:sz w:val="24"/>
          <w:szCs w:val="24"/>
        </w:rPr>
        <w:t xml:space="preserve">pelo plano de Gerenciamento de Riscos, o valor de R$ </w:t>
      </w:r>
      <w:r w:rsidR="004E656C" w:rsidRPr="004E656C">
        <w:rPr>
          <w:rFonts w:ascii="Times New Roman" w:hAnsi="Times New Roman" w:cs="Times New Roman"/>
          <w:sz w:val="24"/>
          <w:szCs w:val="24"/>
        </w:rPr>
        <w:t>140.000,00</w:t>
      </w:r>
      <w:r w:rsidRPr="004E656C">
        <w:rPr>
          <w:rFonts w:ascii="Times New Roman" w:hAnsi="Times New Roman" w:cs="Times New Roman"/>
          <w:sz w:val="24"/>
          <w:szCs w:val="24"/>
        </w:rPr>
        <w:t xml:space="preserve">, correspondente a Reserva de Contingência. A Reserva Gerencial fica estabelecida em R$ </w:t>
      </w:r>
      <w:r w:rsidR="004E656C" w:rsidRPr="004E656C">
        <w:rPr>
          <w:rFonts w:ascii="Times New Roman" w:hAnsi="Times New Roman" w:cs="Times New Roman"/>
          <w:sz w:val="24"/>
          <w:szCs w:val="24"/>
        </w:rPr>
        <w:t>120.000</w:t>
      </w:r>
      <w:r w:rsidRPr="004E656C">
        <w:rPr>
          <w:rFonts w:ascii="Times New Roman" w:hAnsi="Times New Roman" w:cs="Times New Roman"/>
          <w:sz w:val="24"/>
          <w:szCs w:val="24"/>
        </w:rPr>
        <w:t>, destinado a outros</w:t>
      </w:r>
      <w:r w:rsidRPr="00FD7E3C">
        <w:rPr>
          <w:rFonts w:ascii="Times New Roman" w:hAnsi="Times New Roman" w:cs="Times New Roman"/>
          <w:sz w:val="24"/>
          <w:szCs w:val="24"/>
        </w:rPr>
        <w:t xml:space="preserve"> imprevistos do projeto.</w:t>
      </w:r>
      <w:r w:rsidR="00D763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Na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_Ref512842027 \h </w:instrText>
      </w:r>
      <w:r w:rsidR="00D763B5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sz w:val="24"/>
          <w:szCs w:val="24"/>
        </w:rPr>
        <w:t>Tabela 9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 está apresentada a </w:t>
      </w:r>
      <w:r w:rsidRPr="00FD7E3C">
        <w:rPr>
          <w:rFonts w:ascii="Times New Roman" w:hAnsi="Times New Roman" w:cs="Times New Roman"/>
          <w:sz w:val="24"/>
          <w:szCs w:val="24"/>
        </w:rPr>
        <w:t xml:space="preserve">autonomia </w:t>
      </w:r>
      <w:r w:rsidR="00D763B5">
        <w:rPr>
          <w:rFonts w:ascii="Times New Roman" w:hAnsi="Times New Roman" w:cs="Times New Roman"/>
          <w:sz w:val="24"/>
          <w:szCs w:val="24"/>
        </w:rPr>
        <w:t xml:space="preserve">do departamento de Compras e do Gerente do Projeto </w:t>
      </w:r>
      <w:r w:rsidRPr="00FD7E3C">
        <w:rPr>
          <w:rFonts w:ascii="Times New Roman" w:hAnsi="Times New Roman" w:cs="Times New Roman"/>
          <w:sz w:val="24"/>
          <w:szCs w:val="24"/>
        </w:rPr>
        <w:t xml:space="preserve">para uso </w:t>
      </w:r>
      <w:r w:rsidR="00D763B5">
        <w:rPr>
          <w:rFonts w:ascii="Times New Roman" w:hAnsi="Times New Roman" w:cs="Times New Roman"/>
          <w:sz w:val="24"/>
          <w:szCs w:val="24"/>
        </w:rPr>
        <w:t>das reservas.</w:t>
      </w:r>
    </w:p>
    <w:p w:rsidR="00FD7E3C" w:rsidRPr="00FD7E3C" w:rsidRDefault="00FD7E3C" w:rsidP="00FD7E3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8D675C" w:rsidRDefault="00FD7E3C" w:rsidP="00FD7E3C">
      <w:pPr>
        <w:pStyle w:val="Legenda"/>
      </w:pPr>
      <w:bookmarkStart w:id="156" w:name="_Ref512842027"/>
      <w:bookmarkStart w:id="157" w:name="_Toc514308245"/>
      <w:r>
        <w:t xml:space="preserve">Tabela </w:t>
      </w:r>
      <w:fldSimple w:instr=" SEQ Tabela \* ARABIC ">
        <w:r w:rsidR="00A56B89">
          <w:rPr>
            <w:noProof/>
          </w:rPr>
          <w:t>9</w:t>
        </w:r>
      </w:fldSimple>
      <w:bookmarkEnd w:id="156"/>
      <w:r>
        <w:t xml:space="preserve"> – Autonomia para uso das reservas.</w:t>
      </w:r>
      <w:bookmarkEnd w:id="157"/>
    </w:p>
    <w:tbl>
      <w:tblPr>
        <w:tblStyle w:val="Tabelacomgrade"/>
        <w:tblW w:w="9080" w:type="dxa"/>
        <w:tblLook w:val="04A0" w:firstRow="1" w:lastRow="0" w:firstColumn="1" w:lastColumn="0" w:noHBand="0" w:noVBand="1"/>
      </w:tblPr>
      <w:tblGrid>
        <w:gridCol w:w="3360"/>
        <w:gridCol w:w="2860"/>
        <w:gridCol w:w="2860"/>
      </w:tblGrid>
      <w:tr w:rsidR="00FD7E3C" w:rsidRPr="00FD7E3C" w:rsidTr="00FD7E3C">
        <w:trPr>
          <w:trHeight w:val="624"/>
        </w:trPr>
        <w:tc>
          <w:tcPr>
            <w:tcW w:w="3360" w:type="dxa"/>
            <w:noWrap/>
            <w:vAlign w:val="center"/>
            <w:hideMark/>
          </w:tcPr>
          <w:p w:rsidR="00FD7E3C" w:rsidRPr="00FD7E3C" w:rsidRDefault="00FD7E3C" w:rsidP="00FD7E3C">
            <w:pP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FD7E3C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Autonomia</w:t>
            </w:r>
          </w:p>
        </w:tc>
        <w:tc>
          <w:tcPr>
            <w:tcW w:w="2860" w:type="dxa"/>
            <w:noWrap/>
            <w:vAlign w:val="center"/>
            <w:hideMark/>
          </w:tcPr>
          <w:p w:rsidR="00FD7E3C" w:rsidRPr="00FD7E3C" w:rsidRDefault="00FD7E3C" w:rsidP="00FD7E3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Valor a ser retirado da reservas de contingê</w:t>
            </w:r>
            <w:r w:rsidRPr="00FD7E3C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ncia</w:t>
            </w:r>
          </w:p>
        </w:tc>
        <w:tc>
          <w:tcPr>
            <w:tcW w:w="2860" w:type="dxa"/>
            <w:noWrap/>
            <w:vAlign w:val="center"/>
            <w:hideMark/>
          </w:tcPr>
          <w:p w:rsidR="00FD7E3C" w:rsidRPr="00FD7E3C" w:rsidRDefault="00FD7E3C" w:rsidP="00FD7E3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Valor a ser retirado da reservas de g</w:t>
            </w:r>
            <w:r w:rsidRPr="00FD7E3C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erencial</w:t>
            </w:r>
          </w:p>
        </w:tc>
      </w:tr>
      <w:tr w:rsidR="00FD7E3C" w:rsidRPr="00FD7E3C" w:rsidTr="00FD7E3C">
        <w:trPr>
          <w:trHeight w:val="567"/>
        </w:trPr>
        <w:tc>
          <w:tcPr>
            <w:tcW w:w="3360" w:type="dxa"/>
            <w:noWrap/>
            <w:vAlign w:val="center"/>
            <w:hideMark/>
          </w:tcPr>
          <w:p w:rsidR="00FD7E3C" w:rsidRPr="00FD7E3C" w:rsidRDefault="000327EA" w:rsidP="00D763B5">
            <w:pPr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</w:rPr>
              <w:t>Gerente</w:t>
            </w:r>
            <w:r w:rsidR="00FD7E3C" w:rsidRPr="00FD7E3C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</w:rPr>
              <w:t xml:space="preserve"> de Compras com aval do Gerente d</w:t>
            </w:r>
            <w:r w:rsidR="00D763B5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</w:rPr>
              <w:t>o</w:t>
            </w:r>
            <w:r w:rsidR="00FD7E3C" w:rsidRPr="00FD7E3C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</w:rPr>
              <w:t xml:space="preserve"> Projeto</w:t>
            </w:r>
          </w:p>
        </w:tc>
        <w:tc>
          <w:tcPr>
            <w:tcW w:w="2860" w:type="dxa"/>
            <w:noWrap/>
            <w:vAlign w:val="center"/>
            <w:hideMark/>
          </w:tcPr>
          <w:p w:rsidR="00FD7E3C" w:rsidRPr="00FD7E3C" w:rsidRDefault="00FD7E3C" w:rsidP="00FD7E3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FD7E3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Até R$ 1</w:t>
            </w:r>
            <w:r w:rsidR="000327E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</w:t>
            </w:r>
            <w:r w:rsidRPr="00FD7E3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.000,00</w:t>
            </w:r>
          </w:p>
        </w:tc>
        <w:tc>
          <w:tcPr>
            <w:tcW w:w="2860" w:type="dxa"/>
            <w:noWrap/>
            <w:vAlign w:val="center"/>
            <w:hideMark/>
          </w:tcPr>
          <w:p w:rsidR="00FD7E3C" w:rsidRPr="00FD7E3C" w:rsidRDefault="0038151B" w:rsidP="00FD7E3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FD7E3C" w:rsidRPr="00FD7E3C" w:rsidTr="00FD7E3C">
        <w:trPr>
          <w:trHeight w:val="567"/>
        </w:trPr>
        <w:tc>
          <w:tcPr>
            <w:tcW w:w="3360" w:type="dxa"/>
            <w:noWrap/>
            <w:vAlign w:val="center"/>
            <w:hideMark/>
          </w:tcPr>
          <w:p w:rsidR="00FD7E3C" w:rsidRPr="00FD7E3C" w:rsidRDefault="00FD7E3C" w:rsidP="00D763B5">
            <w:pPr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</w:rPr>
            </w:pPr>
            <w:r w:rsidRPr="00FD7E3C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</w:rPr>
              <w:t>Gerente d</w:t>
            </w:r>
            <w:r w:rsidR="00D763B5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</w:rPr>
              <w:t>o</w:t>
            </w:r>
            <w:r w:rsidR="000327EA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</w:rPr>
              <w:t xml:space="preserve"> Projeto</w:t>
            </w:r>
            <w:r w:rsidRPr="00FD7E3C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</w:rPr>
              <w:t xml:space="preserve"> isoladamente</w:t>
            </w:r>
          </w:p>
        </w:tc>
        <w:tc>
          <w:tcPr>
            <w:tcW w:w="2860" w:type="dxa"/>
            <w:noWrap/>
            <w:vAlign w:val="center"/>
            <w:hideMark/>
          </w:tcPr>
          <w:p w:rsidR="00FD7E3C" w:rsidRPr="00FD7E3C" w:rsidRDefault="00FD7E3C" w:rsidP="000327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FD7E3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Até R$ </w:t>
            </w:r>
            <w:r w:rsidR="000327E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</w:t>
            </w:r>
            <w:r w:rsidRPr="00FD7E3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.000,00</w:t>
            </w:r>
          </w:p>
        </w:tc>
        <w:tc>
          <w:tcPr>
            <w:tcW w:w="2860" w:type="dxa"/>
            <w:noWrap/>
            <w:vAlign w:val="center"/>
            <w:hideMark/>
          </w:tcPr>
          <w:p w:rsidR="00FD7E3C" w:rsidRPr="00FD7E3C" w:rsidRDefault="0038151B" w:rsidP="00FD7E3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FD7E3C" w:rsidRPr="00FD7E3C" w:rsidTr="00FD7E3C">
        <w:trPr>
          <w:trHeight w:val="567"/>
        </w:trPr>
        <w:tc>
          <w:tcPr>
            <w:tcW w:w="3360" w:type="dxa"/>
            <w:noWrap/>
            <w:vAlign w:val="center"/>
            <w:hideMark/>
          </w:tcPr>
          <w:p w:rsidR="00FD7E3C" w:rsidRPr="00FD7E3C" w:rsidRDefault="00FD7E3C" w:rsidP="00D763B5">
            <w:pPr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</w:rPr>
            </w:pPr>
            <w:r w:rsidRPr="00FD7E3C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</w:rPr>
              <w:t>Gerente d</w:t>
            </w:r>
            <w:r w:rsidR="00D763B5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</w:rPr>
              <w:t>o</w:t>
            </w:r>
            <w:r w:rsidRPr="00FD7E3C">
              <w:rPr>
                <w:rFonts w:ascii="Times New Roman" w:eastAsia="Times New Roman" w:hAnsi="Times New Roman" w:cs="Times New Roman"/>
                <w:bCs/>
                <w:color w:val="000000"/>
                <w:sz w:val="22"/>
                <w:szCs w:val="22"/>
              </w:rPr>
              <w:t xml:space="preserve"> Projeto com aval do </w:t>
            </w:r>
            <w:r w:rsidRPr="00FD7E3C">
              <w:rPr>
                <w:rFonts w:ascii="Times New Roman" w:eastAsia="Times New Roman" w:hAnsi="Times New Roman" w:cs="Times New Roman"/>
                <w:bCs/>
                <w:i/>
                <w:color w:val="000000"/>
                <w:sz w:val="22"/>
                <w:szCs w:val="22"/>
              </w:rPr>
              <w:t>Sponsor</w:t>
            </w:r>
          </w:p>
        </w:tc>
        <w:tc>
          <w:tcPr>
            <w:tcW w:w="2860" w:type="dxa"/>
            <w:vAlign w:val="center"/>
            <w:hideMark/>
          </w:tcPr>
          <w:p w:rsidR="00FD7E3C" w:rsidRPr="00FD7E3C" w:rsidRDefault="00A4129F" w:rsidP="00FD7E3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Acima de R$ 20.000,00</w:t>
            </w:r>
          </w:p>
        </w:tc>
        <w:tc>
          <w:tcPr>
            <w:tcW w:w="2860" w:type="dxa"/>
            <w:vAlign w:val="center"/>
            <w:hideMark/>
          </w:tcPr>
          <w:p w:rsidR="00FD7E3C" w:rsidRPr="00FD7E3C" w:rsidRDefault="00A4129F" w:rsidP="000327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Qualquer valor</w:t>
            </w:r>
          </w:p>
        </w:tc>
      </w:tr>
    </w:tbl>
    <w:p w:rsidR="00F62585" w:rsidRPr="003C6420" w:rsidRDefault="00F62585" w:rsidP="00F62585">
      <w:pPr>
        <w:spacing w:line="276" w:lineRule="auto"/>
        <w:jc w:val="both"/>
        <w:rPr>
          <w:caps/>
          <w:color w:val="000000" w:themeColor="text1"/>
          <w:sz w:val="18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4C3611" w:rsidRPr="008D675C" w:rsidRDefault="004C3611" w:rsidP="008D6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675C" w:rsidRPr="004C3611" w:rsidRDefault="004C3611" w:rsidP="004C3611">
      <w:pPr>
        <w:pStyle w:val="Ttulo3"/>
        <w:ind w:left="709" w:hanging="709"/>
        <w:rPr>
          <w:color w:val="000000" w:themeColor="text1"/>
        </w:rPr>
      </w:pPr>
      <w:bookmarkStart w:id="158" w:name="_Toc509400495"/>
      <w:bookmarkStart w:id="159" w:name="_Toc514308308"/>
      <w:r w:rsidRPr="004C3611">
        <w:rPr>
          <w:color w:val="000000" w:themeColor="text1"/>
        </w:rPr>
        <w:t>Controle dos custos</w:t>
      </w:r>
      <w:bookmarkEnd w:id="158"/>
      <w:bookmarkEnd w:id="159"/>
    </w:p>
    <w:p w:rsidR="00DA2CBD" w:rsidRDefault="00DA2CBD" w:rsidP="00DA2CBD">
      <w:pPr>
        <w:pStyle w:val="PargrafodaLista"/>
        <w:spacing w:line="36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763B5" w:rsidRDefault="008C1741" w:rsidP="00D763B5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Para o devido</w:t>
      </w:r>
      <w:r w:rsidR="00D763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controle dos custos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serão ser realizadas as seguintes ações:</w:t>
      </w:r>
    </w:p>
    <w:p w:rsidR="00D763B5" w:rsidRPr="00D763B5" w:rsidRDefault="00D763B5" w:rsidP="009071BF">
      <w:pPr>
        <w:pStyle w:val="PargrafodaLista"/>
        <w:numPr>
          <w:ilvl w:val="0"/>
          <w:numId w:val="34"/>
        </w:numPr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63B5">
        <w:rPr>
          <w:rFonts w:ascii="Times New Roman" w:hAnsi="Times New Roman" w:cs="Times New Roman"/>
          <w:color w:val="000000" w:themeColor="text1"/>
          <w:sz w:val="24"/>
          <w:szCs w:val="24"/>
        </w:rPr>
        <w:t>O custo real de cada atividade deverá ser atualizado diariamen</w:t>
      </w:r>
      <w:r w:rsidR="008C1741">
        <w:rPr>
          <w:rFonts w:ascii="Times New Roman" w:hAnsi="Times New Roman" w:cs="Times New Roman"/>
          <w:color w:val="000000" w:themeColor="text1"/>
          <w:sz w:val="24"/>
          <w:szCs w:val="24"/>
        </w:rPr>
        <w:t>te pelo supervisor financeiro;</w:t>
      </w:r>
    </w:p>
    <w:p w:rsidR="00D763B5" w:rsidRPr="00D763B5" w:rsidRDefault="00D763B5" w:rsidP="009071BF">
      <w:pPr>
        <w:pStyle w:val="PargrafodaLista"/>
        <w:numPr>
          <w:ilvl w:val="0"/>
          <w:numId w:val="34"/>
        </w:numPr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63B5">
        <w:rPr>
          <w:rFonts w:ascii="Times New Roman" w:hAnsi="Times New Roman" w:cs="Times New Roman"/>
          <w:color w:val="000000" w:themeColor="text1"/>
          <w:sz w:val="24"/>
          <w:szCs w:val="24"/>
        </w:rPr>
        <w:t>Os custos do projeto serão gerenciados com base no orçamento previsto e pelo fluxo de caixa do projeto, por meio da análise de valor agregado, que deverá ser realizada pelo G</w:t>
      </w:r>
      <w:r w:rsidR="008C17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erente do Projeto </w:t>
      </w:r>
      <w:r w:rsidRPr="00D763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cada </w:t>
      </w:r>
      <w:r w:rsidR="008C1741">
        <w:rPr>
          <w:rFonts w:ascii="Times New Roman" w:hAnsi="Times New Roman" w:cs="Times New Roman"/>
          <w:color w:val="000000" w:themeColor="text1"/>
          <w:sz w:val="24"/>
          <w:szCs w:val="24"/>
        </w:rPr>
        <w:t>cinco dias;</w:t>
      </w:r>
    </w:p>
    <w:p w:rsidR="00D763B5" w:rsidRPr="00D763B5" w:rsidRDefault="00D763B5" w:rsidP="009071BF">
      <w:pPr>
        <w:pStyle w:val="PargrafodaLista"/>
        <w:numPr>
          <w:ilvl w:val="0"/>
          <w:numId w:val="34"/>
        </w:numPr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63B5">
        <w:rPr>
          <w:rFonts w:ascii="Times New Roman" w:hAnsi="Times New Roman" w:cs="Times New Roman"/>
          <w:color w:val="000000" w:themeColor="text1"/>
          <w:sz w:val="24"/>
          <w:szCs w:val="24"/>
        </w:rPr>
        <w:t>Com a obtenção dos Índices de Desempenho de Custos (CPI) e de Desempenho de Prazos (SPI) é possível fazer a relação deles e, consequentemente, avaliar o projeto perante isso, como pode ser observado</w:t>
      </w:r>
      <w:r w:rsidR="008C17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</w:t>
      </w:r>
      <w:r w:rsidRPr="00D763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C174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8C174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_Ref512842594 \h  \* MERGEFORMAT </w:instrText>
      </w:r>
      <w:r w:rsidR="008C1741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8C174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Figura 6</w:t>
      </w:r>
      <w:r w:rsidR="008C174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D763B5">
        <w:rPr>
          <w:rFonts w:ascii="Times New Roman" w:hAnsi="Times New Roman" w:cs="Times New Roman"/>
          <w:color w:val="000000" w:themeColor="text1"/>
          <w:sz w:val="24"/>
          <w:szCs w:val="24"/>
        </w:rPr>
        <w:t>. Quando os indicadores estiverem verdes, nenhuma ação é necessária. Quando estiverem amarelos, é importante monitorar/investigar. Quando estiverem vermelhos</w:t>
      </w:r>
      <w:r w:rsidR="008C1741">
        <w:rPr>
          <w:rFonts w:ascii="Times New Roman" w:hAnsi="Times New Roman" w:cs="Times New Roman"/>
          <w:color w:val="000000" w:themeColor="text1"/>
          <w:sz w:val="24"/>
          <w:szCs w:val="24"/>
        </w:rPr>
        <w:t>, alguma ação deverá ser tomada;</w:t>
      </w:r>
    </w:p>
    <w:p w:rsidR="00D763B5" w:rsidRPr="00D763B5" w:rsidRDefault="00D763B5" w:rsidP="009071BF">
      <w:pPr>
        <w:pStyle w:val="PargrafodaLista"/>
        <w:numPr>
          <w:ilvl w:val="0"/>
          <w:numId w:val="34"/>
        </w:numPr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63B5">
        <w:rPr>
          <w:rFonts w:ascii="Times New Roman" w:hAnsi="Times New Roman" w:cs="Times New Roman"/>
          <w:color w:val="000000" w:themeColor="text1"/>
          <w:sz w:val="24"/>
          <w:szCs w:val="24"/>
        </w:rPr>
        <w:t>Qualquer mudança necessária no orçamento deverá ser idealizada pelo 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erente do Projeto</w:t>
      </w:r>
      <w:r w:rsidRPr="00D763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submetida para aprovaçã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do </w:t>
      </w:r>
      <w:r w:rsidRPr="00D763B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Sponsor</w:t>
      </w:r>
      <w:r w:rsidRPr="00D763B5">
        <w:rPr>
          <w:rFonts w:ascii="Times New Roman" w:hAnsi="Times New Roman" w:cs="Times New Roman"/>
          <w:color w:val="000000" w:themeColor="text1"/>
          <w:sz w:val="24"/>
          <w:szCs w:val="24"/>
        </w:rPr>
        <w:t>. As alterações que ultrapassarem 5% da estimativa da LBC deverão ser avaliadas pe</w:t>
      </w:r>
      <w:r w:rsidR="008C1741">
        <w:rPr>
          <w:rFonts w:ascii="Times New Roman" w:hAnsi="Times New Roman" w:cs="Times New Roman"/>
          <w:color w:val="000000" w:themeColor="text1"/>
          <w:sz w:val="24"/>
          <w:szCs w:val="24"/>
        </w:rPr>
        <w:t>lo Comitê Executivo do Projeto;</w:t>
      </w:r>
    </w:p>
    <w:p w:rsidR="00D763B5" w:rsidRPr="00D763B5" w:rsidRDefault="00D763B5" w:rsidP="009071BF">
      <w:pPr>
        <w:pStyle w:val="PargrafodaLista"/>
        <w:numPr>
          <w:ilvl w:val="0"/>
          <w:numId w:val="34"/>
        </w:numPr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63B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As medições de progresso serão contabilizadas com base na porcentagem das atividades realizadas.</w:t>
      </w:r>
    </w:p>
    <w:p w:rsidR="008C1741" w:rsidRDefault="008C1741" w:rsidP="008C17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8C1741" w:rsidRDefault="008C1741" w:rsidP="008C1741">
      <w:pPr>
        <w:pStyle w:val="Legenda"/>
        <w:rPr>
          <w:highlight w:val="yellow"/>
        </w:rPr>
      </w:pPr>
      <w:bookmarkStart w:id="160" w:name="_Ref512842594"/>
      <w:bookmarkStart w:id="161" w:name="_Toc513398553"/>
      <w:r>
        <w:t xml:space="preserve">Figura </w:t>
      </w:r>
      <w:fldSimple w:instr=" SEQ Figura \* ARABIC ">
        <w:r w:rsidR="00A56B89">
          <w:rPr>
            <w:noProof/>
          </w:rPr>
          <w:t>6</w:t>
        </w:r>
      </w:fldSimple>
      <w:bookmarkEnd w:id="160"/>
      <w:r>
        <w:t xml:space="preserve"> – Avaliação do progresso do projeto baseado em cronograma e orçamento.</w:t>
      </w:r>
      <w:bookmarkEnd w:id="161"/>
    </w:p>
    <w:p w:rsidR="008C1741" w:rsidRDefault="008C1741" w:rsidP="008C1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  <w:lang w:eastAsia="pt-BR"/>
        </w:rPr>
        <w:drawing>
          <wp:inline distT="114300" distB="114300" distL="114300" distR="114300" wp14:anchorId="231CED0C" wp14:editId="27BEB1A3">
            <wp:extent cx="5562600" cy="1996440"/>
            <wp:effectExtent l="0" t="0" r="0" b="381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96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611" w:rsidRPr="00EA7F85" w:rsidRDefault="008C1741" w:rsidP="00EA7F85">
      <w:pPr>
        <w:spacing w:line="360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EA7F85">
        <w:rPr>
          <w:rFonts w:ascii="Times New Roman" w:hAnsi="Times New Roman" w:cs="Times New Roman"/>
          <w:sz w:val="22"/>
          <w:szCs w:val="24"/>
        </w:rPr>
        <w:t xml:space="preserve">Fonte: </w:t>
      </w:r>
      <w:r w:rsidR="009B467F" w:rsidRPr="00EA7F85">
        <w:rPr>
          <w:rFonts w:ascii="Times New Roman" w:hAnsi="Times New Roman" w:cs="Times New Roman"/>
          <w:sz w:val="22"/>
          <w:szCs w:val="24"/>
        </w:rPr>
        <w:t>SOUSA, A. C.; BASSO, B.; MOURA</w:t>
      </w:r>
      <w:r w:rsidR="00EA7F85" w:rsidRPr="00EA7F85">
        <w:rPr>
          <w:rFonts w:ascii="Times New Roman" w:hAnsi="Times New Roman" w:cs="Times New Roman"/>
          <w:sz w:val="22"/>
          <w:szCs w:val="24"/>
        </w:rPr>
        <w:t>, C., (sem ano).</w:t>
      </w:r>
    </w:p>
    <w:p w:rsidR="008C1741" w:rsidRDefault="008C1741" w:rsidP="008D67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8D675C" w:rsidRPr="00F570B0" w:rsidRDefault="004C3611" w:rsidP="004C3611">
      <w:pPr>
        <w:pStyle w:val="Ttulo3"/>
        <w:ind w:left="709" w:hanging="709"/>
        <w:rPr>
          <w:color w:val="000000" w:themeColor="text1"/>
        </w:rPr>
      </w:pPr>
      <w:bookmarkStart w:id="162" w:name="_Toc509400496"/>
      <w:bookmarkStart w:id="163" w:name="_Toc514308309"/>
      <w:r w:rsidRPr="00F570B0">
        <w:rPr>
          <w:color w:val="000000" w:themeColor="text1"/>
        </w:rPr>
        <w:t>Formato de relatórios</w:t>
      </w:r>
      <w:bookmarkEnd w:id="162"/>
      <w:bookmarkEnd w:id="163"/>
    </w:p>
    <w:p w:rsidR="00DA2CBD" w:rsidRDefault="00DA2CBD" w:rsidP="00DA2CBD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4C3611" w:rsidRDefault="00646770" w:rsidP="004C361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46770">
        <w:rPr>
          <w:rFonts w:ascii="Times New Roman" w:hAnsi="Times New Roman" w:cs="Times New Roman"/>
          <w:sz w:val="24"/>
          <w:szCs w:val="24"/>
        </w:rPr>
        <w:t>Todos os relatórios serão tratados no Plano de Gerenciamento de Comunicações.</w:t>
      </w:r>
    </w:p>
    <w:p w:rsidR="004C3611" w:rsidRDefault="004C3611" w:rsidP="004C361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46770" w:rsidRPr="00646770" w:rsidRDefault="00646770" w:rsidP="00646770">
      <w:pPr>
        <w:pStyle w:val="Ttulo3"/>
        <w:ind w:left="851" w:hanging="851"/>
        <w:rPr>
          <w:color w:val="000000" w:themeColor="text1"/>
        </w:rPr>
      </w:pPr>
      <w:bookmarkStart w:id="164" w:name="_Toc514308310"/>
      <w:r w:rsidRPr="00646770">
        <w:rPr>
          <w:color w:val="000000" w:themeColor="text1"/>
        </w:rPr>
        <w:t>Outros assuntos relacionados ao Gerenciamento de Custos não previsto</w:t>
      </w:r>
      <w:r>
        <w:rPr>
          <w:color w:val="000000" w:themeColor="text1"/>
        </w:rPr>
        <w:t>s</w:t>
      </w:r>
      <w:r w:rsidRPr="00646770">
        <w:rPr>
          <w:color w:val="000000" w:themeColor="text1"/>
        </w:rPr>
        <w:t xml:space="preserve"> neste plano</w:t>
      </w:r>
      <w:bookmarkEnd w:id="164"/>
    </w:p>
    <w:p w:rsidR="00646770" w:rsidRDefault="00646770" w:rsidP="004C361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46770" w:rsidRDefault="00646770" w:rsidP="004C361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67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Todos os eventos não previstos neste plano deverão ser analisados e avaliados junto o </w:t>
      </w:r>
      <w:r w:rsidR="005A41B8">
        <w:rPr>
          <w:rFonts w:ascii="Times New Roman" w:hAnsi="Times New Roman" w:cs="Times New Roman"/>
          <w:color w:val="000000" w:themeColor="text1"/>
          <w:sz w:val="24"/>
          <w:szCs w:val="24"/>
        </w:rPr>
        <w:t>G</w:t>
      </w:r>
      <w:r w:rsidRPr="006467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erente do </w:t>
      </w:r>
      <w:r w:rsidR="005A41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Projeto e o </w:t>
      </w:r>
      <w:r w:rsidR="005A41B8" w:rsidRPr="005A41B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</w:t>
      </w:r>
      <w:r w:rsidRPr="005A41B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ponsor</w:t>
      </w:r>
      <w:r w:rsidRPr="00646770">
        <w:rPr>
          <w:rFonts w:ascii="Times New Roman" w:hAnsi="Times New Roman" w:cs="Times New Roman"/>
          <w:color w:val="000000" w:themeColor="text1"/>
          <w:sz w:val="24"/>
          <w:szCs w:val="24"/>
        </w:rPr>
        <w:t>. Imediatamente após sua apro</w:t>
      </w:r>
      <w:r w:rsidR="00FA3C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vação, deverá ser atualizado o </w:t>
      </w:r>
      <w:r w:rsidR="005A41B8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6467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lano de </w:t>
      </w:r>
      <w:r w:rsidR="005A41B8">
        <w:rPr>
          <w:rFonts w:ascii="Times New Roman" w:hAnsi="Times New Roman" w:cs="Times New Roman"/>
          <w:color w:val="000000" w:themeColor="text1"/>
          <w:sz w:val="24"/>
          <w:szCs w:val="24"/>
        </w:rPr>
        <w:t>G</w:t>
      </w:r>
      <w:r w:rsidRPr="006467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erenciamento de </w:t>
      </w:r>
      <w:r w:rsidR="005A41B8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Pr="00646770">
        <w:rPr>
          <w:rFonts w:ascii="Times New Roman" w:hAnsi="Times New Roman" w:cs="Times New Roman"/>
          <w:color w:val="000000" w:themeColor="text1"/>
          <w:sz w:val="24"/>
          <w:szCs w:val="24"/>
        </w:rPr>
        <w:t>ustos com o devido registro das alterações efetivadas.</w:t>
      </w:r>
    </w:p>
    <w:p w:rsidR="00D84EED" w:rsidRDefault="00D84EED" w:rsidP="004C361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3611" w:rsidRPr="006C5E87" w:rsidRDefault="004C3611" w:rsidP="004C3611">
      <w:pPr>
        <w:pStyle w:val="Ttulo2"/>
        <w:ind w:left="567" w:hanging="567"/>
        <w:rPr>
          <w:caps w:val="0"/>
          <w:color w:val="000000" w:themeColor="text1"/>
        </w:rPr>
      </w:pPr>
      <w:bookmarkStart w:id="165" w:name="_Toc514308311"/>
      <w:r w:rsidRPr="006C5E87">
        <w:rPr>
          <w:caps w:val="0"/>
          <w:color w:val="000000" w:themeColor="text1"/>
        </w:rPr>
        <w:t>LINHA DE BASE D</w:t>
      </w:r>
      <w:r w:rsidR="005A41B8">
        <w:rPr>
          <w:caps w:val="0"/>
          <w:color w:val="000000" w:themeColor="text1"/>
        </w:rPr>
        <w:t>OS</w:t>
      </w:r>
      <w:r w:rsidRPr="006C5E87">
        <w:rPr>
          <w:caps w:val="0"/>
          <w:color w:val="000000" w:themeColor="text1"/>
        </w:rPr>
        <w:t xml:space="preserve"> CUSTOS</w:t>
      </w:r>
      <w:bookmarkEnd w:id="165"/>
    </w:p>
    <w:p w:rsidR="004C3611" w:rsidRDefault="004C3611" w:rsidP="004C361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D120E" w:rsidRDefault="005A41B8" w:rsidP="001D120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LBC está apresentada no </w:t>
      </w:r>
      <w:r w:rsidRPr="005A41B8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5A41B8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_Ref512784460 \h </w:instrTex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\* MERGEFORMAT </w:instrText>
      </w:r>
      <w:r w:rsidRPr="005A41B8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Pr="005A41B8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Quadro 8</w:t>
      </w:r>
      <w:r w:rsidRPr="005A41B8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(Tópico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_Ref512842822 \r \h </w:instrTex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>
        <w:rPr>
          <w:rFonts w:ascii="Times New Roman" w:hAnsi="Times New Roman" w:cs="Times New Roman"/>
          <w:color w:val="000000" w:themeColor="text1"/>
          <w:sz w:val="24"/>
          <w:szCs w:val="24"/>
        </w:rPr>
        <w:t>9.2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), juntamente com a linha de base do cronograma do projeto.</w:t>
      </w:r>
      <w:r w:rsidR="001D12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custo estimado de cada </w:t>
      </w:r>
      <w:r w:rsidR="00E148ED">
        <w:rPr>
          <w:rFonts w:ascii="Times New Roman" w:hAnsi="Times New Roman" w:cs="Times New Roman"/>
          <w:color w:val="000000" w:themeColor="text1"/>
          <w:sz w:val="24"/>
          <w:szCs w:val="24"/>
        </w:rPr>
        <w:t>entrega</w:t>
      </w:r>
      <w:r w:rsidR="001D12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está </w:t>
      </w:r>
      <w:r w:rsidR="00E148ED">
        <w:rPr>
          <w:rFonts w:ascii="Times New Roman" w:hAnsi="Times New Roman" w:cs="Times New Roman"/>
          <w:color w:val="000000" w:themeColor="text1"/>
          <w:sz w:val="24"/>
          <w:szCs w:val="24"/>
        </w:rPr>
        <w:t>representado de forma proporcional n</w:t>
      </w:r>
      <w:r w:rsidR="001D12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1D120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D120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_Ref513310358 \h  \* MERGEFORMAT </w:instrText>
      </w:r>
      <w:r w:rsidR="001D120E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D120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Figura 7</w:t>
      </w:r>
      <w:r w:rsidR="001D120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1D120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4129F" w:rsidRDefault="00A4129F" w:rsidP="004C361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A3C86" w:rsidRDefault="00FA3C86" w:rsidP="004C361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A3C86" w:rsidRDefault="00FA3C86" w:rsidP="004C361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A3C86" w:rsidRDefault="00FA3C86" w:rsidP="004C361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D120E" w:rsidRDefault="001D120E" w:rsidP="001D120E">
      <w:pPr>
        <w:pStyle w:val="Legenda"/>
        <w:rPr>
          <w:color w:val="000000" w:themeColor="text1"/>
        </w:rPr>
      </w:pPr>
      <w:bookmarkStart w:id="166" w:name="_Ref513310358"/>
      <w:bookmarkStart w:id="167" w:name="_Toc513398554"/>
      <w:r>
        <w:lastRenderedPageBreak/>
        <w:t xml:space="preserve">Figura </w:t>
      </w:r>
      <w:fldSimple w:instr=" SEQ Figura \* ARABIC ">
        <w:r w:rsidR="00A56B89">
          <w:rPr>
            <w:noProof/>
          </w:rPr>
          <w:t>7</w:t>
        </w:r>
      </w:fldSimple>
      <w:bookmarkEnd w:id="166"/>
      <w:r>
        <w:t xml:space="preserve"> – </w:t>
      </w:r>
      <w:r>
        <w:rPr>
          <w:color w:val="000000" w:themeColor="text1"/>
        </w:rPr>
        <w:t xml:space="preserve">Custo estimado proporcional de cada </w:t>
      </w:r>
      <w:r w:rsidR="00E148ED">
        <w:rPr>
          <w:color w:val="000000" w:themeColor="text1"/>
        </w:rPr>
        <w:t>entrega</w:t>
      </w:r>
      <w:r>
        <w:rPr>
          <w:color w:val="000000" w:themeColor="text1"/>
        </w:rPr>
        <w:t xml:space="preserve"> </w:t>
      </w:r>
      <w:r>
        <w:t>do projeto.</w:t>
      </w:r>
      <w:bookmarkEnd w:id="167"/>
    </w:p>
    <w:p w:rsidR="00960B67" w:rsidRPr="00150883" w:rsidRDefault="00960B67" w:rsidP="0015088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150883">
        <w:rPr>
          <w:noProof/>
          <w:sz w:val="18"/>
          <w:lang w:eastAsia="pt-BR"/>
        </w:rPr>
        <w:drawing>
          <wp:inline distT="0" distB="0" distL="0" distR="0" wp14:anchorId="486B2BEA" wp14:editId="2621536E">
            <wp:extent cx="5759450" cy="3081655"/>
            <wp:effectExtent l="0" t="0" r="12700" b="4445"/>
            <wp:docPr id="9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960B67" w:rsidRPr="00150883" w:rsidRDefault="00150883" w:rsidP="0015088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150883">
        <w:rPr>
          <w:rFonts w:ascii="Times New Roman" w:hAnsi="Times New Roman" w:cs="Times New Roman"/>
          <w:color w:val="000000" w:themeColor="text1"/>
          <w:sz w:val="22"/>
          <w:szCs w:val="24"/>
        </w:rPr>
        <w:t>Fonte: Os autores.</w:t>
      </w:r>
    </w:p>
    <w:p w:rsidR="00960B67" w:rsidRPr="00FA3C86" w:rsidRDefault="00960B67" w:rsidP="004C361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10A84" w:rsidRPr="004B2A12" w:rsidRDefault="004B2A12" w:rsidP="004B2A12">
      <w:pPr>
        <w:pStyle w:val="Ttulo3"/>
        <w:ind w:left="709" w:hanging="709"/>
        <w:rPr>
          <w:color w:val="000000" w:themeColor="text1"/>
        </w:rPr>
      </w:pPr>
      <w:bookmarkStart w:id="168" w:name="_Toc514308312"/>
      <w:r>
        <w:rPr>
          <w:color w:val="000000" w:themeColor="text1"/>
        </w:rPr>
        <w:t>Curva “S</w:t>
      </w:r>
      <w:r w:rsidRPr="00150883">
        <w:rPr>
          <w:color w:val="000000" w:themeColor="text1"/>
        </w:rPr>
        <w:t>”</w:t>
      </w:r>
      <w:bookmarkEnd w:id="168"/>
    </w:p>
    <w:p w:rsidR="00D10A84" w:rsidRDefault="00D10A84" w:rsidP="00D10A8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46EE6" w:rsidRDefault="00D46EE6" w:rsidP="00D46EE6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Curva “S” está apresentada na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_Ref513309454 \h  \* MERGEFORMAT </w:instrTex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Figura 8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D46EE6" w:rsidRDefault="00D46EE6" w:rsidP="00D46EE6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46EE6" w:rsidRDefault="00D46EE6" w:rsidP="00D46EE6">
      <w:pPr>
        <w:pStyle w:val="Legenda"/>
        <w:rPr>
          <w:color w:val="000000" w:themeColor="text1"/>
        </w:rPr>
      </w:pPr>
      <w:bookmarkStart w:id="169" w:name="_Ref513309454"/>
      <w:bookmarkStart w:id="170" w:name="_Toc513398555"/>
      <w:r>
        <w:t xml:space="preserve">Figura </w:t>
      </w:r>
      <w:fldSimple w:instr=" SEQ Figura \* ARABIC ">
        <w:r w:rsidR="00A56B89">
          <w:rPr>
            <w:noProof/>
          </w:rPr>
          <w:t>8</w:t>
        </w:r>
      </w:fldSimple>
      <w:bookmarkEnd w:id="169"/>
      <w:r>
        <w:t xml:space="preserve"> – Curva “S” do projeto.</w:t>
      </w:r>
      <w:bookmarkEnd w:id="170"/>
    </w:p>
    <w:p w:rsidR="00D46EE6" w:rsidRDefault="00D46EE6" w:rsidP="00D46EE6">
      <w:pPr>
        <w:pStyle w:val="Txto"/>
        <w:spacing w:line="276" w:lineRule="auto"/>
        <w:ind w:firstLine="0"/>
        <w:rPr>
          <w:color w:val="000000" w:themeColor="text1"/>
          <w:highlight w:val="yellow"/>
        </w:rPr>
      </w:pPr>
      <w:r>
        <w:rPr>
          <w:noProof/>
          <w:lang w:eastAsia="pt-BR"/>
        </w:rPr>
        <w:drawing>
          <wp:inline distT="0" distB="0" distL="0" distR="0" wp14:anchorId="1151CDA8" wp14:editId="48896FB5">
            <wp:extent cx="5760085" cy="3592830"/>
            <wp:effectExtent l="0" t="0" r="12065" b="7620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D46EE6" w:rsidRPr="00D46EE6" w:rsidRDefault="00D46EE6" w:rsidP="00D46EE6">
      <w:pPr>
        <w:pStyle w:val="Txto"/>
        <w:spacing w:line="276" w:lineRule="auto"/>
        <w:ind w:firstLine="0"/>
        <w:rPr>
          <w:color w:val="000000" w:themeColor="text1"/>
          <w:sz w:val="22"/>
        </w:rPr>
      </w:pPr>
      <w:r w:rsidRPr="00D46EE6">
        <w:rPr>
          <w:color w:val="000000" w:themeColor="text1"/>
          <w:sz w:val="22"/>
        </w:rPr>
        <w:t>Fonte: Os autores.</w:t>
      </w:r>
    </w:p>
    <w:p w:rsidR="005E7BBA" w:rsidRPr="00866033" w:rsidRDefault="005E7BBA" w:rsidP="00866033">
      <w:pPr>
        <w:pStyle w:val="Ttulo1"/>
        <w:ind w:left="426" w:hanging="426"/>
        <w:rPr>
          <w:caps w:val="0"/>
          <w:color w:val="000000" w:themeColor="text1"/>
        </w:rPr>
      </w:pPr>
      <w:bookmarkStart w:id="171" w:name="_Toc514308313"/>
      <w:r w:rsidRPr="00866033">
        <w:rPr>
          <w:caps w:val="0"/>
          <w:color w:val="000000" w:themeColor="text1"/>
        </w:rPr>
        <w:lastRenderedPageBreak/>
        <w:t>GERENCIAMENTO D</w:t>
      </w:r>
      <w:r w:rsidR="005E46FE" w:rsidRPr="00866033">
        <w:rPr>
          <w:caps w:val="0"/>
          <w:color w:val="000000" w:themeColor="text1"/>
        </w:rPr>
        <w:t>AS</w:t>
      </w:r>
      <w:r w:rsidRPr="00866033">
        <w:rPr>
          <w:caps w:val="0"/>
          <w:color w:val="000000" w:themeColor="text1"/>
        </w:rPr>
        <w:t xml:space="preserve"> COMUNICAÇÕES</w:t>
      </w:r>
      <w:bookmarkEnd w:id="171"/>
    </w:p>
    <w:p w:rsidR="005E7BBA" w:rsidRDefault="005E7BBA" w:rsidP="005E7BBA">
      <w:pPr>
        <w:pStyle w:val="Txto"/>
        <w:rPr>
          <w:color w:val="000000" w:themeColor="text1"/>
        </w:rPr>
      </w:pPr>
    </w:p>
    <w:p w:rsidR="008D1B52" w:rsidRPr="006C5E87" w:rsidRDefault="008D1B52" w:rsidP="008D1B52">
      <w:pPr>
        <w:pStyle w:val="Ttulo2"/>
        <w:ind w:left="567" w:hanging="567"/>
        <w:rPr>
          <w:caps w:val="0"/>
          <w:color w:val="000000" w:themeColor="text1"/>
        </w:rPr>
      </w:pPr>
      <w:bookmarkStart w:id="172" w:name="_Ref512784368"/>
      <w:bookmarkStart w:id="173" w:name="_Toc514308314"/>
      <w:r>
        <w:rPr>
          <w:caps w:val="0"/>
          <w:color w:val="000000" w:themeColor="text1"/>
        </w:rPr>
        <w:t xml:space="preserve">PLANO DE GERENCIAMENTO </w:t>
      </w:r>
      <w:r w:rsidR="00762169">
        <w:rPr>
          <w:caps w:val="0"/>
          <w:color w:val="000000" w:themeColor="text1"/>
        </w:rPr>
        <w:t>DAS COMUNICAÇÕES</w:t>
      </w:r>
      <w:bookmarkEnd w:id="172"/>
      <w:bookmarkEnd w:id="173"/>
    </w:p>
    <w:p w:rsidR="008D1B52" w:rsidRDefault="008D1B52" w:rsidP="008D1B52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D4A27" w:rsidRPr="002D4A27" w:rsidRDefault="002D4A27" w:rsidP="002D4A27">
      <w:pPr>
        <w:pStyle w:val="Ttulo3"/>
        <w:ind w:left="709" w:hanging="709"/>
        <w:rPr>
          <w:color w:val="000000" w:themeColor="text1"/>
        </w:rPr>
      </w:pPr>
      <w:bookmarkStart w:id="174" w:name="_Toc514308315"/>
      <w:r w:rsidRPr="002D4A27">
        <w:rPr>
          <w:color w:val="000000" w:themeColor="text1"/>
        </w:rPr>
        <w:t>Objetivo</w:t>
      </w:r>
      <w:bookmarkEnd w:id="174"/>
    </w:p>
    <w:p w:rsidR="002D4A27" w:rsidRDefault="002D4A27" w:rsidP="008D1B52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E46FE" w:rsidRPr="005E46FE" w:rsidRDefault="005E46FE" w:rsidP="005E46F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E46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propósito do </w:t>
      </w:r>
      <w:r w:rsidR="00094BEA" w:rsidRPr="005E46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Plano </w:t>
      </w:r>
      <w:r w:rsidR="00094BEA">
        <w:rPr>
          <w:rFonts w:ascii="Times New Roman" w:hAnsi="Times New Roman" w:cs="Times New Roman"/>
          <w:color w:val="000000" w:themeColor="text1"/>
          <w:sz w:val="24"/>
          <w:szCs w:val="24"/>
        </w:rPr>
        <w:t>de Gerenciamento das C</w:t>
      </w:r>
      <w:r w:rsidRPr="005E46FE">
        <w:rPr>
          <w:rFonts w:ascii="Times New Roman" w:hAnsi="Times New Roman" w:cs="Times New Roman"/>
          <w:color w:val="000000" w:themeColor="text1"/>
          <w:sz w:val="24"/>
          <w:szCs w:val="24"/>
        </w:rPr>
        <w:t>omunicação é fornecer uma estrutura geral para o gerenciamento e organização das comunicações feitas durante o projeto</w:t>
      </w:r>
      <w:r w:rsidR="002D4A2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E46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94BEA">
        <w:rPr>
          <w:rFonts w:ascii="Times New Roman" w:hAnsi="Times New Roman" w:cs="Times New Roman"/>
          <w:color w:val="000000" w:themeColor="text1"/>
          <w:sz w:val="24"/>
          <w:szCs w:val="24"/>
        </w:rPr>
        <w:t>Este documento escreve como as comunicações do projeto serão planejadas, estruturadas, monitoradas e controladas.</w:t>
      </w:r>
    </w:p>
    <w:p w:rsidR="005E46FE" w:rsidRPr="005E46FE" w:rsidRDefault="005E46FE" w:rsidP="005E46F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E46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</w:t>
      </w:r>
      <w:r w:rsidR="002D4A27" w:rsidRPr="005E46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Gerente </w:t>
      </w:r>
      <w:r w:rsidRPr="005E46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 </w:t>
      </w:r>
      <w:r w:rsidR="002D4A27" w:rsidRPr="005E46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Projeto </w:t>
      </w:r>
      <w:r w:rsidRPr="005E46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nomeará um responsável pelo processo de comunicação para desenvolver os materiais de comunicação e verificar a distribuição de informações, além de assumir uma tarefa adicional de medir e analisar a eficácia do plano de comunicação do projeto. </w:t>
      </w:r>
    </w:p>
    <w:p w:rsidR="005E46FE" w:rsidRPr="005E46FE" w:rsidRDefault="005E46FE" w:rsidP="005E46F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E46FE">
        <w:rPr>
          <w:rFonts w:ascii="Times New Roman" w:hAnsi="Times New Roman" w:cs="Times New Roman"/>
          <w:color w:val="000000" w:themeColor="text1"/>
          <w:sz w:val="24"/>
          <w:szCs w:val="24"/>
        </w:rPr>
        <w:t>O Plano será constituído dos seguintes componentes:</w:t>
      </w:r>
    </w:p>
    <w:p w:rsidR="005E46FE" w:rsidRPr="005E46FE" w:rsidRDefault="005E46FE" w:rsidP="009C4F68">
      <w:pPr>
        <w:pStyle w:val="PargrafodaLista"/>
        <w:numPr>
          <w:ilvl w:val="2"/>
          <w:numId w:val="21"/>
        </w:numPr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E46FE">
        <w:rPr>
          <w:rFonts w:ascii="Times New Roman" w:hAnsi="Times New Roman" w:cs="Times New Roman"/>
          <w:color w:val="000000" w:themeColor="text1"/>
          <w:sz w:val="24"/>
          <w:szCs w:val="24"/>
        </w:rPr>
        <w:t>Partes interessadas do projeto;</w:t>
      </w:r>
    </w:p>
    <w:p w:rsidR="005E46FE" w:rsidRPr="005E46FE" w:rsidRDefault="005E46FE" w:rsidP="009C4F68">
      <w:pPr>
        <w:pStyle w:val="PargrafodaLista"/>
        <w:numPr>
          <w:ilvl w:val="2"/>
          <w:numId w:val="21"/>
        </w:numPr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E46FE">
        <w:rPr>
          <w:rFonts w:ascii="Times New Roman" w:hAnsi="Times New Roman" w:cs="Times New Roman"/>
          <w:color w:val="000000" w:themeColor="text1"/>
          <w:sz w:val="24"/>
          <w:szCs w:val="24"/>
        </w:rPr>
        <w:t>Matriz de comunicação;</w:t>
      </w:r>
    </w:p>
    <w:p w:rsidR="005E46FE" w:rsidRPr="005E46FE" w:rsidRDefault="005E46FE" w:rsidP="009C4F68">
      <w:pPr>
        <w:pStyle w:val="PargrafodaLista"/>
        <w:numPr>
          <w:ilvl w:val="2"/>
          <w:numId w:val="21"/>
        </w:numPr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E46FE">
        <w:rPr>
          <w:rFonts w:ascii="Times New Roman" w:hAnsi="Times New Roman" w:cs="Times New Roman"/>
          <w:color w:val="000000" w:themeColor="text1"/>
          <w:sz w:val="24"/>
          <w:szCs w:val="24"/>
        </w:rPr>
        <w:t>Plano de divulgação;</w:t>
      </w:r>
    </w:p>
    <w:p w:rsidR="005E46FE" w:rsidRPr="005E46FE" w:rsidRDefault="005E46FE" w:rsidP="009C4F68">
      <w:pPr>
        <w:pStyle w:val="PargrafodaLista"/>
        <w:numPr>
          <w:ilvl w:val="2"/>
          <w:numId w:val="21"/>
        </w:numPr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E46FE">
        <w:rPr>
          <w:rFonts w:ascii="Times New Roman" w:hAnsi="Times New Roman" w:cs="Times New Roman"/>
          <w:color w:val="000000" w:themeColor="text1"/>
          <w:sz w:val="24"/>
          <w:szCs w:val="24"/>
        </w:rPr>
        <w:t>Plano de reuniões;</w:t>
      </w:r>
    </w:p>
    <w:p w:rsidR="005E46FE" w:rsidRPr="005E46FE" w:rsidRDefault="005E46FE" w:rsidP="009C4F68">
      <w:pPr>
        <w:pStyle w:val="PargrafodaLista"/>
        <w:numPr>
          <w:ilvl w:val="2"/>
          <w:numId w:val="21"/>
        </w:numPr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Lista de documentos.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094BEA" w:rsidRDefault="00094BEA" w:rsidP="002D01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2BB7" w:rsidRPr="007F2BB7" w:rsidRDefault="007F2BB7" w:rsidP="00231201">
      <w:pPr>
        <w:pStyle w:val="Ttulo3"/>
        <w:ind w:left="709" w:hanging="709"/>
        <w:rPr>
          <w:color w:val="000000" w:themeColor="text1"/>
        </w:rPr>
      </w:pPr>
      <w:bookmarkStart w:id="175" w:name="_Toc514308316"/>
      <w:r w:rsidRPr="007F2BB7">
        <w:rPr>
          <w:color w:val="000000" w:themeColor="text1"/>
        </w:rPr>
        <w:t>Matriz de comunicação</w:t>
      </w:r>
      <w:bookmarkEnd w:id="175"/>
    </w:p>
    <w:p w:rsidR="00231201" w:rsidRDefault="00231201" w:rsidP="0055074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2BB7" w:rsidRPr="007F2BB7" w:rsidRDefault="007F2BB7" w:rsidP="0055074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 </w:t>
      </w:r>
      <w:r w:rsidR="003F34C4" w:rsidRPr="003F34C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3F34C4" w:rsidRPr="003F34C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_Ref512787044 \h  \* MERGEFORMAT </w:instrText>
      </w:r>
      <w:r w:rsidR="003F34C4" w:rsidRPr="003F34C4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3F34C4" w:rsidRPr="003F34C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Quadro 9</w:t>
      </w:r>
      <w:r w:rsidR="003F34C4" w:rsidRPr="003F34C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3F34C4" w:rsidRPr="003F3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F34C4">
        <w:rPr>
          <w:rFonts w:ascii="Times New Roman" w:hAnsi="Times New Roman" w:cs="Times New Roman"/>
          <w:color w:val="000000" w:themeColor="text1"/>
          <w:sz w:val="24"/>
          <w:szCs w:val="24"/>
        </w:rPr>
        <w:t>estão descritos os eventos de comunicação.</w:t>
      </w:r>
    </w:p>
    <w:p w:rsidR="005E46FE" w:rsidRDefault="005E46FE" w:rsidP="005E46F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31201" w:rsidRDefault="00231201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231201" w:rsidSect="0028727B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7F2BB7" w:rsidRDefault="00094BEA" w:rsidP="00231201">
      <w:pPr>
        <w:pStyle w:val="Legenda"/>
        <w:rPr>
          <w:color w:val="000000" w:themeColor="text1"/>
        </w:rPr>
      </w:pPr>
      <w:bookmarkStart w:id="176" w:name="_Ref512787044"/>
      <w:bookmarkStart w:id="177" w:name="_Toc514308215"/>
      <w:r>
        <w:lastRenderedPageBreak/>
        <w:t>Quadro</w:t>
      </w:r>
      <w:r w:rsidR="00231201">
        <w:t xml:space="preserve"> </w:t>
      </w:r>
      <w:fldSimple w:instr=" SEQ Quadro \* ARABIC ">
        <w:r w:rsidR="00A56B89">
          <w:rPr>
            <w:noProof/>
          </w:rPr>
          <w:t>9</w:t>
        </w:r>
      </w:fldSimple>
      <w:bookmarkEnd w:id="176"/>
      <w:r w:rsidR="00231201">
        <w:t xml:space="preserve"> – </w:t>
      </w:r>
      <w:r w:rsidR="003F34C4">
        <w:t>Eventos de comunicação.</w:t>
      </w:r>
      <w:bookmarkEnd w:id="177"/>
      <w:r w:rsidR="00231201">
        <w:t xml:space="preserve"> </w:t>
      </w:r>
    </w:p>
    <w:tbl>
      <w:tblPr>
        <w:tblStyle w:val="Tabelacomgrade"/>
        <w:tblW w:w="13749" w:type="dxa"/>
        <w:tblLayout w:type="fixed"/>
        <w:tblLook w:val="04A0" w:firstRow="1" w:lastRow="0" w:firstColumn="1" w:lastColumn="0" w:noHBand="0" w:noVBand="1"/>
      </w:tblPr>
      <w:tblGrid>
        <w:gridCol w:w="1418"/>
        <w:gridCol w:w="3544"/>
        <w:gridCol w:w="1417"/>
        <w:gridCol w:w="2126"/>
        <w:gridCol w:w="1843"/>
        <w:gridCol w:w="1984"/>
        <w:gridCol w:w="1417"/>
      </w:tblGrid>
      <w:tr w:rsidR="00231201" w:rsidRPr="003F34C4" w:rsidTr="003F34C4">
        <w:trPr>
          <w:trHeight w:val="570"/>
        </w:trPr>
        <w:tc>
          <w:tcPr>
            <w:tcW w:w="1418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Qual informação</w:t>
            </w:r>
          </w:p>
        </w:tc>
        <w:tc>
          <w:tcPr>
            <w:tcW w:w="354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Qual propósito</w:t>
            </w:r>
          </w:p>
        </w:tc>
        <w:tc>
          <w:tcPr>
            <w:tcW w:w="1417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Quem é o responsável</w:t>
            </w:r>
          </w:p>
        </w:tc>
        <w:tc>
          <w:tcPr>
            <w:tcW w:w="2126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Quem aprova ou valida</w:t>
            </w:r>
          </w:p>
        </w:tc>
        <w:tc>
          <w:tcPr>
            <w:tcW w:w="1843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Quem deve ser informado</w:t>
            </w:r>
          </w:p>
        </w:tc>
        <w:tc>
          <w:tcPr>
            <w:tcW w:w="198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 xml:space="preserve">Quando e </w:t>
            </w:r>
            <w:r w:rsidR="003F34C4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q</w:t>
            </w:r>
            <w:r w:rsidRPr="003F34C4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ual periodicidade</w:t>
            </w:r>
          </w:p>
        </w:tc>
        <w:tc>
          <w:tcPr>
            <w:tcW w:w="1417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Canal/</w:t>
            </w:r>
            <w:r w:rsidR="003F34C4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 xml:space="preserve"> </w:t>
            </w:r>
            <w:r w:rsidRPr="003F34C4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Método</w:t>
            </w:r>
          </w:p>
        </w:tc>
      </w:tr>
      <w:tr w:rsidR="00231201" w:rsidRPr="003F34C4" w:rsidTr="003F34C4">
        <w:trPr>
          <w:trHeight w:val="300"/>
        </w:trPr>
        <w:tc>
          <w:tcPr>
            <w:tcW w:w="1418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Reunião de Kick-off</w:t>
            </w:r>
          </w:p>
        </w:tc>
        <w:tc>
          <w:tcPr>
            <w:tcW w:w="3544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Apresentar aos envolvidos o planejamento inicial do projeto</w:t>
            </w:r>
          </w:p>
        </w:tc>
        <w:tc>
          <w:tcPr>
            <w:tcW w:w="1417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Ger</w:t>
            </w:r>
            <w:r w:rsid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ente do</w:t>
            </w: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Projeto</w:t>
            </w:r>
          </w:p>
        </w:tc>
        <w:tc>
          <w:tcPr>
            <w:tcW w:w="2126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Patrocinador/Participantes</w:t>
            </w:r>
          </w:p>
        </w:tc>
        <w:tc>
          <w:tcPr>
            <w:tcW w:w="1843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Equipe do Projeto</w:t>
            </w:r>
          </w:p>
        </w:tc>
        <w:tc>
          <w:tcPr>
            <w:tcW w:w="1984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Única</w:t>
            </w:r>
          </w:p>
        </w:tc>
        <w:tc>
          <w:tcPr>
            <w:tcW w:w="1417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Presencial</w:t>
            </w:r>
          </w:p>
        </w:tc>
      </w:tr>
      <w:tr w:rsidR="00231201" w:rsidRPr="003F34C4" w:rsidTr="003F34C4">
        <w:trPr>
          <w:trHeight w:val="300"/>
        </w:trPr>
        <w:tc>
          <w:tcPr>
            <w:tcW w:w="1418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Termo de Abertura</w:t>
            </w:r>
          </w:p>
        </w:tc>
        <w:tc>
          <w:tcPr>
            <w:tcW w:w="354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Autorizar formalmente início do projeto. Termo de notificação de conhecimento de projeto p/ empresa.</w:t>
            </w:r>
          </w:p>
        </w:tc>
        <w:tc>
          <w:tcPr>
            <w:tcW w:w="1417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Solicitante/</w:t>
            </w:r>
            <w:r w:rsidR="003F34C4"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Ger</w:t>
            </w:r>
            <w:r w:rsid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ente do</w:t>
            </w:r>
            <w:r w:rsidR="003F34C4"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Projeto</w:t>
            </w:r>
          </w:p>
        </w:tc>
        <w:tc>
          <w:tcPr>
            <w:tcW w:w="2126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Patrocinador/Ger. projeto</w:t>
            </w:r>
          </w:p>
        </w:tc>
        <w:tc>
          <w:tcPr>
            <w:tcW w:w="1843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Equipe do Projeto</w:t>
            </w:r>
          </w:p>
        </w:tc>
        <w:tc>
          <w:tcPr>
            <w:tcW w:w="198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Única</w:t>
            </w:r>
          </w:p>
        </w:tc>
        <w:tc>
          <w:tcPr>
            <w:tcW w:w="1417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Documento</w:t>
            </w:r>
          </w:p>
        </w:tc>
      </w:tr>
      <w:tr w:rsidR="00231201" w:rsidRPr="003F34C4" w:rsidTr="003F34C4">
        <w:trPr>
          <w:trHeight w:val="300"/>
        </w:trPr>
        <w:tc>
          <w:tcPr>
            <w:tcW w:w="1418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Registro das partes interessadas</w:t>
            </w:r>
          </w:p>
        </w:tc>
        <w:tc>
          <w:tcPr>
            <w:tcW w:w="354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Identificar as partes interessadas no projeto e definir estratégias para ganhar suporte ou reduzir obstáculos.</w:t>
            </w:r>
          </w:p>
        </w:tc>
        <w:tc>
          <w:tcPr>
            <w:tcW w:w="1417" w:type="dxa"/>
            <w:vAlign w:val="center"/>
            <w:hideMark/>
          </w:tcPr>
          <w:p w:rsidR="007F2BB7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Ger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ente do</w:t>
            </w:r>
            <w:r w:rsidR="0007565D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Projeto</w:t>
            </w:r>
          </w:p>
        </w:tc>
        <w:tc>
          <w:tcPr>
            <w:tcW w:w="2126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Patrocinador/Ger. projeto</w:t>
            </w:r>
          </w:p>
        </w:tc>
        <w:tc>
          <w:tcPr>
            <w:tcW w:w="1843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Equipe de Gerenciamento do Projeto</w:t>
            </w:r>
          </w:p>
        </w:tc>
        <w:tc>
          <w:tcPr>
            <w:tcW w:w="198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Criado na iniciação e sempre atualizado</w:t>
            </w:r>
          </w:p>
        </w:tc>
        <w:tc>
          <w:tcPr>
            <w:tcW w:w="1417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Documento</w:t>
            </w:r>
          </w:p>
        </w:tc>
      </w:tr>
      <w:tr w:rsidR="00231201" w:rsidRPr="003F34C4" w:rsidTr="003F34C4">
        <w:trPr>
          <w:trHeight w:val="1005"/>
        </w:trPr>
        <w:tc>
          <w:tcPr>
            <w:tcW w:w="1418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Declaração Escopo</w:t>
            </w:r>
          </w:p>
        </w:tc>
        <w:tc>
          <w:tcPr>
            <w:tcW w:w="354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Determinar qual trabalho será realizado e quais entregas produzidas.</w:t>
            </w:r>
          </w:p>
        </w:tc>
        <w:tc>
          <w:tcPr>
            <w:tcW w:w="1417" w:type="dxa"/>
            <w:vAlign w:val="center"/>
            <w:hideMark/>
          </w:tcPr>
          <w:p w:rsidR="007F2BB7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Ger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ente do</w:t>
            </w: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Projeto</w:t>
            </w:r>
          </w:p>
        </w:tc>
        <w:tc>
          <w:tcPr>
            <w:tcW w:w="2126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Patrocinador/Ger. projetos</w:t>
            </w:r>
          </w:p>
        </w:tc>
        <w:tc>
          <w:tcPr>
            <w:tcW w:w="1843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Equipe do Projeto</w:t>
            </w:r>
          </w:p>
        </w:tc>
        <w:tc>
          <w:tcPr>
            <w:tcW w:w="198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Criado no planejamento e sempre atualizado</w:t>
            </w:r>
          </w:p>
        </w:tc>
        <w:tc>
          <w:tcPr>
            <w:tcW w:w="1417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Documento</w:t>
            </w:r>
          </w:p>
        </w:tc>
      </w:tr>
      <w:tr w:rsidR="00231201" w:rsidRPr="003F34C4" w:rsidTr="003F34C4">
        <w:trPr>
          <w:trHeight w:val="880"/>
        </w:trPr>
        <w:tc>
          <w:tcPr>
            <w:tcW w:w="1418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Plano de Projeto</w:t>
            </w:r>
          </w:p>
        </w:tc>
        <w:tc>
          <w:tcPr>
            <w:tcW w:w="354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Guiar toda equipe do projeto em como executar, controlar, monitorar e encerrar o projeto.</w:t>
            </w:r>
          </w:p>
        </w:tc>
        <w:tc>
          <w:tcPr>
            <w:tcW w:w="1417" w:type="dxa"/>
            <w:vAlign w:val="center"/>
            <w:hideMark/>
          </w:tcPr>
          <w:p w:rsidR="007F2BB7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Ger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ente do</w:t>
            </w: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Projeto</w:t>
            </w:r>
          </w:p>
        </w:tc>
        <w:tc>
          <w:tcPr>
            <w:tcW w:w="2126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Patrocinador/Ger. Projeto</w:t>
            </w:r>
          </w:p>
        </w:tc>
        <w:tc>
          <w:tcPr>
            <w:tcW w:w="1843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Equipe do Projeto</w:t>
            </w:r>
          </w:p>
        </w:tc>
        <w:tc>
          <w:tcPr>
            <w:tcW w:w="198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Criado no planejamento e sempre atualizado</w:t>
            </w:r>
          </w:p>
        </w:tc>
        <w:tc>
          <w:tcPr>
            <w:tcW w:w="1417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Documento</w:t>
            </w:r>
          </w:p>
        </w:tc>
      </w:tr>
      <w:tr w:rsidR="00231201" w:rsidRPr="003F34C4" w:rsidTr="003F34C4">
        <w:trPr>
          <w:trHeight w:val="300"/>
        </w:trPr>
        <w:tc>
          <w:tcPr>
            <w:tcW w:w="1418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Cronograma</w:t>
            </w:r>
          </w:p>
        </w:tc>
        <w:tc>
          <w:tcPr>
            <w:tcW w:w="354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Determinar datas de início e término das atividades do projeto e controlar e monitorar o andamento das mesmas.</w:t>
            </w:r>
          </w:p>
        </w:tc>
        <w:tc>
          <w:tcPr>
            <w:tcW w:w="1417" w:type="dxa"/>
            <w:vAlign w:val="center"/>
            <w:hideMark/>
          </w:tcPr>
          <w:p w:rsidR="007F2BB7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Ger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ente do</w:t>
            </w: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Projeto</w:t>
            </w:r>
          </w:p>
        </w:tc>
        <w:tc>
          <w:tcPr>
            <w:tcW w:w="2126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Patrocinador/Ger. Projeto/Equipe do Projeto/Fornecedores</w:t>
            </w:r>
          </w:p>
        </w:tc>
        <w:tc>
          <w:tcPr>
            <w:tcW w:w="1843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Equipe do Projeto</w:t>
            </w:r>
          </w:p>
        </w:tc>
        <w:tc>
          <w:tcPr>
            <w:tcW w:w="198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Criado na iniciação e sempre atualizado</w:t>
            </w:r>
          </w:p>
        </w:tc>
        <w:tc>
          <w:tcPr>
            <w:tcW w:w="1417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Documento</w:t>
            </w:r>
          </w:p>
        </w:tc>
      </w:tr>
      <w:tr w:rsidR="00231201" w:rsidRPr="003F34C4" w:rsidTr="003F34C4">
        <w:trPr>
          <w:trHeight w:val="300"/>
        </w:trPr>
        <w:tc>
          <w:tcPr>
            <w:tcW w:w="1418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Registro dos riscos</w:t>
            </w:r>
          </w:p>
        </w:tc>
        <w:tc>
          <w:tcPr>
            <w:tcW w:w="354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Identificar os riscos associados ao projeto, descrever como serão tratados e monitorá-los.</w:t>
            </w:r>
          </w:p>
        </w:tc>
        <w:tc>
          <w:tcPr>
            <w:tcW w:w="1417" w:type="dxa"/>
            <w:vAlign w:val="center"/>
            <w:hideMark/>
          </w:tcPr>
          <w:p w:rsidR="007F2BB7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Ger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ente do</w:t>
            </w: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Projeto</w:t>
            </w:r>
          </w:p>
        </w:tc>
        <w:tc>
          <w:tcPr>
            <w:tcW w:w="2126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Patrocinador/Ger. Projeto/Equipe do Projeto/Fornecedores</w:t>
            </w:r>
          </w:p>
        </w:tc>
        <w:tc>
          <w:tcPr>
            <w:tcW w:w="1843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Equipe de Gerenciamento do Projeto</w:t>
            </w:r>
          </w:p>
        </w:tc>
        <w:tc>
          <w:tcPr>
            <w:tcW w:w="198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Criado na iniciação e sempre atualizado</w:t>
            </w:r>
          </w:p>
        </w:tc>
        <w:tc>
          <w:tcPr>
            <w:tcW w:w="1417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Documento</w:t>
            </w:r>
          </w:p>
        </w:tc>
      </w:tr>
      <w:tr w:rsidR="00231201" w:rsidRPr="003F34C4" w:rsidTr="003F34C4">
        <w:trPr>
          <w:trHeight w:val="300"/>
        </w:trPr>
        <w:tc>
          <w:tcPr>
            <w:tcW w:w="1418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Solicitação de Mudança</w:t>
            </w:r>
          </w:p>
        </w:tc>
        <w:tc>
          <w:tcPr>
            <w:tcW w:w="354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Avaliar necessidade da mudança</w:t>
            </w:r>
          </w:p>
        </w:tc>
        <w:tc>
          <w:tcPr>
            <w:tcW w:w="1417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2126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Definido no controle integrado de mudanças</w:t>
            </w:r>
          </w:p>
        </w:tc>
        <w:tc>
          <w:tcPr>
            <w:tcW w:w="1843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Gerente de Projeto</w:t>
            </w:r>
          </w:p>
        </w:tc>
        <w:tc>
          <w:tcPr>
            <w:tcW w:w="198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A cada nova solicitação</w:t>
            </w:r>
          </w:p>
        </w:tc>
        <w:tc>
          <w:tcPr>
            <w:tcW w:w="1417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Documento</w:t>
            </w:r>
          </w:p>
        </w:tc>
      </w:tr>
      <w:tr w:rsidR="00231201" w:rsidRPr="003F34C4" w:rsidTr="003F34C4">
        <w:trPr>
          <w:trHeight w:val="300"/>
        </w:trPr>
        <w:tc>
          <w:tcPr>
            <w:tcW w:w="1418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Registro das solicitações de mudanças</w:t>
            </w:r>
          </w:p>
        </w:tc>
        <w:tc>
          <w:tcPr>
            <w:tcW w:w="354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Registrar cada mudança solicitada e controlar seu status</w:t>
            </w:r>
          </w:p>
        </w:tc>
        <w:tc>
          <w:tcPr>
            <w:tcW w:w="1417" w:type="dxa"/>
            <w:vAlign w:val="center"/>
            <w:hideMark/>
          </w:tcPr>
          <w:p w:rsidR="007F2BB7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Ger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ente do</w:t>
            </w: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Projeto </w:t>
            </w:r>
          </w:p>
        </w:tc>
        <w:tc>
          <w:tcPr>
            <w:tcW w:w="2126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Definido no controle integrado de mudanças</w:t>
            </w:r>
          </w:p>
        </w:tc>
        <w:tc>
          <w:tcPr>
            <w:tcW w:w="1843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Cliente/Equipe Interna</w:t>
            </w:r>
          </w:p>
        </w:tc>
        <w:tc>
          <w:tcPr>
            <w:tcW w:w="198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A cada nova solicitação</w:t>
            </w:r>
          </w:p>
        </w:tc>
        <w:tc>
          <w:tcPr>
            <w:tcW w:w="1417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Documento</w:t>
            </w:r>
          </w:p>
        </w:tc>
      </w:tr>
      <w:tr w:rsidR="00231201" w:rsidRPr="003F34C4" w:rsidTr="003F34C4">
        <w:trPr>
          <w:trHeight w:val="300"/>
        </w:trPr>
        <w:tc>
          <w:tcPr>
            <w:tcW w:w="1418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Status Report</w:t>
            </w:r>
          </w:p>
        </w:tc>
        <w:tc>
          <w:tcPr>
            <w:tcW w:w="354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Divulgar status e informações importantes sobre o projeto</w:t>
            </w:r>
          </w:p>
        </w:tc>
        <w:tc>
          <w:tcPr>
            <w:tcW w:w="1417" w:type="dxa"/>
            <w:vAlign w:val="center"/>
            <w:hideMark/>
          </w:tcPr>
          <w:p w:rsidR="007F2BB7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Ger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ente do</w:t>
            </w: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Projeto </w:t>
            </w:r>
          </w:p>
        </w:tc>
        <w:tc>
          <w:tcPr>
            <w:tcW w:w="2126" w:type="dxa"/>
            <w:vAlign w:val="center"/>
            <w:hideMark/>
          </w:tcPr>
          <w:p w:rsidR="007F2BB7" w:rsidRPr="003F34C4" w:rsidRDefault="0007565D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Patrocinador/Ger. Projeto</w:t>
            </w:r>
          </w:p>
        </w:tc>
        <w:tc>
          <w:tcPr>
            <w:tcW w:w="1843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Cliente/Equipe Interna</w:t>
            </w:r>
          </w:p>
        </w:tc>
        <w:tc>
          <w:tcPr>
            <w:tcW w:w="1984" w:type="dxa"/>
            <w:vAlign w:val="center"/>
            <w:hideMark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Semanal</w:t>
            </w:r>
          </w:p>
        </w:tc>
        <w:tc>
          <w:tcPr>
            <w:tcW w:w="1417" w:type="dxa"/>
            <w:vAlign w:val="center"/>
          </w:tcPr>
          <w:p w:rsidR="007F2BB7" w:rsidRPr="003F34C4" w:rsidRDefault="007F2BB7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Documento, E-mail</w:t>
            </w:r>
          </w:p>
        </w:tc>
      </w:tr>
      <w:tr w:rsidR="003F34C4" w:rsidRPr="003F34C4" w:rsidTr="003F34C4">
        <w:trPr>
          <w:trHeight w:val="300"/>
        </w:trPr>
        <w:tc>
          <w:tcPr>
            <w:tcW w:w="1418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i/>
                <w:color w:val="000000" w:themeColor="text1"/>
                <w:sz w:val="22"/>
                <w:szCs w:val="22"/>
                <w:lang w:eastAsia="pt-BR"/>
              </w:rPr>
              <w:lastRenderedPageBreak/>
              <w:t>Issues</w:t>
            </w: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</w:t>
            </w:r>
            <w:r w:rsidRPr="003F34C4">
              <w:rPr>
                <w:rFonts w:ascii="Times New Roman" w:eastAsia="Times New Roman" w:hAnsi="Times New Roman" w:cs="Times New Roman"/>
                <w:i/>
                <w:color w:val="000000" w:themeColor="text1"/>
                <w:sz w:val="22"/>
                <w:szCs w:val="22"/>
                <w:lang w:eastAsia="pt-BR"/>
              </w:rPr>
              <w:t>Log</w:t>
            </w:r>
          </w:p>
        </w:tc>
        <w:tc>
          <w:tcPr>
            <w:tcW w:w="3544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Registrar os problemas enfrentados e monitorar sua solução</w:t>
            </w:r>
          </w:p>
        </w:tc>
        <w:tc>
          <w:tcPr>
            <w:tcW w:w="1417" w:type="dxa"/>
            <w:vAlign w:val="center"/>
            <w:hideMark/>
          </w:tcPr>
          <w:p w:rsidR="003F34C4" w:rsidRDefault="003F34C4" w:rsidP="003F34C4">
            <w:r w:rsidRPr="000F7DA1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Gerente do Projeto</w:t>
            </w:r>
          </w:p>
        </w:tc>
        <w:tc>
          <w:tcPr>
            <w:tcW w:w="2126" w:type="dxa"/>
            <w:vAlign w:val="center"/>
            <w:hideMark/>
          </w:tcPr>
          <w:p w:rsidR="003F34C4" w:rsidRPr="003F34C4" w:rsidRDefault="0007565D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Patrocinador/Ger. Projeto</w:t>
            </w:r>
          </w:p>
        </w:tc>
        <w:tc>
          <w:tcPr>
            <w:tcW w:w="1843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Envolvidos</w:t>
            </w:r>
          </w:p>
        </w:tc>
        <w:tc>
          <w:tcPr>
            <w:tcW w:w="1984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A cada problema</w:t>
            </w:r>
          </w:p>
        </w:tc>
        <w:tc>
          <w:tcPr>
            <w:tcW w:w="1417" w:type="dxa"/>
            <w:vAlign w:val="center"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Documento, E-mail</w:t>
            </w:r>
          </w:p>
        </w:tc>
      </w:tr>
      <w:tr w:rsidR="003F34C4" w:rsidRPr="003F34C4" w:rsidTr="003F34C4">
        <w:trPr>
          <w:trHeight w:val="300"/>
        </w:trPr>
        <w:tc>
          <w:tcPr>
            <w:tcW w:w="1418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Reunião de Acompanhamento</w:t>
            </w:r>
          </w:p>
        </w:tc>
        <w:tc>
          <w:tcPr>
            <w:tcW w:w="3544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Avaliar qualquer ponto de atenção para tomar ações agilmente minimizando o impacto no projeto.</w:t>
            </w:r>
          </w:p>
        </w:tc>
        <w:tc>
          <w:tcPr>
            <w:tcW w:w="1417" w:type="dxa"/>
            <w:vAlign w:val="center"/>
            <w:hideMark/>
          </w:tcPr>
          <w:p w:rsidR="003F34C4" w:rsidRDefault="003F34C4" w:rsidP="003F34C4">
            <w:r w:rsidRPr="000F7DA1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Gerente do Projeto</w:t>
            </w:r>
          </w:p>
        </w:tc>
        <w:tc>
          <w:tcPr>
            <w:tcW w:w="2126" w:type="dxa"/>
            <w:vAlign w:val="center"/>
            <w:hideMark/>
          </w:tcPr>
          <w:p w:rsidR="003F34C4" w:rsidRPr="003F34C4" w:rsidRDefault="0007565D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Patrocinador/Ger. Projeto</w:t>
            </w:r>
          </w:p>
        </w:tc>
        <w:tc>
          <w:tcPr>
            <w:tcW w:w="1843" w:type="dxa"/>
            <w:vAlign w:val="center"/>
            <w:hideMark/>
          </w:tcPr>
          <w:p w:rsidR="003F34C4" w:rsidRPr="003F34C4" w:rsidRDefault="0007565D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Envolvidos</w:t>
            </w:r>
          </w:p>
        </w:tc>
        <w:tc>
          <w:tcPr>
            <w:tcW w:w="1984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Semanal</w:t>
            </w:r>
          </w:p>
        </w:tc>
        <w:tc>
          <w:tcPr>
            <w:tcW w:w="1417" w:type="dxa"/>
            <w:vAlign w:val="center"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Presencial</w:t>
            </w:r>
          </w:p>
        </w:tc>
      </w:tr>
      <w:tr w:rsidR="003F34C4" w:rsidRPr="003F34C4" w:rsidTr="003F34C4">
        <w:trPr>
          <w:trHeight w:val="300"/>
        </w:trPr>
        <w:tc>
          <w:tcPr>
            <w:tcW w:w="1418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Ata de reunião</w:t>
            </w:r>
          </w:p>
        </w:tc>
        <w:tc>
          <w:tcPr>
            <w:tcW w:w="3544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Descreve as decisões importantes tomadas durante a reunião</w:t>
            </w:r>
          </w:p>
        </w:tc>
        <w:tc>
          <w:tcPr>
            <w:tcW w:w="1417" w:type="dxa"/>
            <w:vAlign w:val="center"/>
            <w:hideMark/>
          </w:tcPr>
          <w:p w:rsidR="003F34C4" w:rsidRDefault="003F34C4" w:rsidP="003F34C4">
            <w:r w:rsidRPr="00543EB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Gerente do Projeto</w:t>
            </w:r>
          </w:p>
        </w:tc>
        <w:tc>
          <w:tcPr>
            <w:tcW w:w="2126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Participantes</w:t>
            </w:r>
          </w:p>
        </w:tc>
        <w:tc>
          <w:tcPr>
            <w:tcW w:w="1843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Participantes</w:t>
            </w:r>
          </w:p>
        </w:tc>
        <w:tc>
          <w:tcPr>
            <w:tcW w:w="1984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A cada reunião</w:t>
            </w:r>
          </w:p>
        </w:tc>
        <w:tc>
          <w:tcPr>
            <w:tcW w:w="1417" w:type="dxa"/>
            <w:vAlign w:val="center"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Documento</w:t>
            </w:r>
          </w:p>
        </w:tc>
      </w:tr>
      <w:tr w:rsidR="003F34C4" w:rsidRPr="003F34C4" w:rsidTr="003F34C4">
        <w:trPr>
          <w:trHeight w:val="300"/>
        </w:trPr>
        <w:tc>
          <w:tcPr>
            <w:tcW w:w="1418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Termo de Aceite</w:t>
            </w:r>
          </w:p>
        </w:tc>
        <w:tc>
          <w:tcPr>
            <w:tcW w:w="3544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Formalizar alguma entrega do projeto</w:t>
            </w:r>
          </w:p>
        </w:tc>
        <w:tc>
          <w:tcPr>
            <w:tcW w:w="1417" w:type="dxa"/>
            <w:vAlign w:val="center"/>
            <w:hideMark/>
          </w:tcPr>
          <w:p w:rsidR="003F34C4" w:rsidRDefault="003F34C4" w:rsidP="003F34C4">
            <w:r w:rsidRPr="00543EB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Gerente do Projeto</w:t>
            </w:r>
          </w:p>
        </w:tc>
        <w:tc>
          <w:tcPr>
            <w:tcW w:w="2126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Patrocinador</w:t>
            </w:r>
          </w:p>
        </w:tc>
        <w:tc>
          <w:tcPr>
            <w:tcW w:w="1843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Patrocinador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</w:t>
            </w: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</w:t>
            </w: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Equipe do projeto</w:t>
            </w:r>
          </w:p>
        </w:tc>
        <w:tc>
          <w:tcPr>
            <w:tcW w:w="1984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A cada entrega</w:t>
            </w:r>
          </w:p>
        </w:tc>
        <w:tc>
          <w:tcPr>
            <w:tcW w:w="1417" w:type="dxa"/>
            <w:vAlign w:val="center"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Documento</w:t>
            </w:r>
          </w:p>
        </w:tc>
      </w:tr>
      <w:tr w:rsidR="003F34C4" w:rsidRPr="003F34C4" w:rsidTr="003F34C4">
        <w:trPr>
          <w:trHeight w:val="300"/>
        </w:trPr>
        <w:tc>
          <w:tcPr>
            <w:tcW w:w="1418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Lições aprendidas</w:t>
            </w:r>
          </w:p>
        </w:tc>
        <w:tc>
          <w:tcPr>
            <w:tcW w:w="3544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Registrar os principais problemas e como foram solucionados de modo a evitar ocorrências em futuros projetos</w:t>
            </w:r>
          </w:p>
        </w:tc>
        <w:tc>
          <w:tcPr>
            <w:tcW w:w="1417" w:type="dxa"/>
            <w:vAlign w:val="center"/>
            <w:hideMark/>
          </w:tcPr>
          <w:p w:rsidR="003F34C4" w:rsidRDefault="003F34C4" w:rsidP="003F34C4">
            <w:r w:rsidRPr="00543EB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Gerente do Projeto</w:t>
            </w:r>
          </w:p>
        </w:tc>
        <w:tc>
          <w:tcPr>
            <w:tcW w:w="2126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Patrocinador </w:t>
            </w: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</w:t>
            </w: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Equipe do projeto</w:t>
            </w:r>
          </w:p>
        </w:tc>
        <w:tc>
          <w:tcPr>
            <w:tcW w:w="1843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Equipe do Projeto</w:t>
            </w:r>
          </w:p>
        </w:tc>
        <w:tc>
          <w:tcPr>
            <w:tcW w:w="1984" w:type="dxa"/>
            <w:vAlign w:val="center"/>
            <w:hideMark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Fim do projeto ou quando o GP julgar necessário</w:t>
            </w:r>
          </w:p>
        </w:tc>
        <w:tc>
          <w:tcPr>
            <w:tcW w:w="1417" w:type="dxa"/>
            <w:vAlign w:val="center"/>
          </w:tcPr>
          <w:p w:rsidR="003F34C4" w:rsidRPr="003F34C4" w:rsidRDefault="003F34C4" w:rsidP="003F34C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34C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Presencial, Documento</w:t>
            </w:r>
          </w:p>
        </w:tc>
      </w:tr>
    </w:tbl>
    <w:p w:rsidR="00F62585" w:rsidRPr="003C6420" w:rsidRDefault="00F62585" w:rsidP="00F62585">
      <w:pPr>
        <w:spacing w:line="276" w:lineRule="auto"/>
        <w:jc w:val="both"/>
        <w:rPr>
          <w:caps/>
          <w:color w:val="000000" w:themeColor="text1"/>
          <w:sz w:val="18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231201" w:rsidRPr="003C6420" w:rsidRDefault="00231201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color w:val="000000" w:themeColor="text1"/>
          <w:sz w:val="22"/>
          <w:szCs w:val="24"/>
        </w:rPr>
        <w:sectPr w:rsidR="00231201" w:rsidRPr="003C6420" w:rsidSect="00231201"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</w:p>
    <w:p w:rsidR="00550744" w:rsidRPr="00AC273B" w:rsidRDefault="00550744" w:rsidP="00550744">
      <w:pPr>
        <w:pStyle w:val="Ttulo3"/>
        <w:ind w:left="709" w:hanging="709"/>
        <w:rPr>
          <w:color w:val="000000" w:themeColor="text1"/>
        </w:rPr>
      </w:pPr>
      <w:bookmarkStart w:id="178" w:name="_Toc514308317"/>
      <w:r w:rsidRPr="00AC273B">
        <w:rPr>
          <w:color w:val="000000" w:themeColor="text1"/>
        </w:rPr>
        <w:lastRenderedPageBreak/>
        <w:t>Plano de divulgação</w:t>
      </w:r>
      <w:bookmarkEnd w:id="178"/>
    </w:p>
    <w:p w:rsidR="00550744" w:rsidRPr="00AC273B" w:rsidRDefault="00550744" w:rsidP="00550744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0744" w:rsidRPr="00550744" w:rsidRDefault="00550744" w:rsidP="00AC273B">
      <w:pPr>
        <w:autoSpaceDE/>
        <w:autoSpaceDN/>
        <w:adjustRightInd/>
        <w:spacing w:after="20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273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 divulgação das informações deve </w:t>
      </w:r>
      <w:r w:rsidR="007C149D" w:rsidRPr="00AC273B">
        <w:rPr>
          <w:rFonts w:ascii="Times New Roman" w:hAnsi="Times New Roman" w:cs="Times New Roman"/>
          <w:color w:val="000000" w:themeColor="text1"/>
          <w:sz w:val="24"/>
          <w:szCs w:val="24"/>
        </w:rPr>
        <w:t>ser feita à</w:t>
      </w:r>
      <w:r w:rsidRPr="00AC2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 partes interessadas sempre que </w:t>
      </w:r>
      <w:r w:rsidR="007C149D" w:rsidRPr="00AC273B">
        <w:rPr>
          <w:rFonts w:ascii="Times New Roman" w:hAnsi="Times New Roman" w:cs="Times New Roman"/>
          <w:color w:val="000000" w:themeColor="text1"/>
          <w:sz w:val="24"/>
          <w:szCs w:val="24"/>
        </w:rPr>
        <w:t>necessário</w:t>
      </w:r>
      <w:r w:rsidRPr="00AC2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Para divulgar estas informações deve-se utilizar </w:t>
      </w:r>
      <w:r w:rsidR="00AC27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os canais, métodos e meios de divulgação das informações apresentado no </w:t>
      </w:r>
      <w:r w:rsidRPr="00AC273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AC273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_Ref512765760 \h  \* MERGEFORMAT </w:instrText>
      </w:r>
      <w:r w:rsidRPr="00AC273B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Pr="00AC273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Quadro 10</w:t>
      </w:r>
      <w:r w:rsidRPr="00AC273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AC273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50744" w:rsidRDefault="00094BEA" w:rsidP="00550744">
      <w:pPr>
        <w:pStyle w:val="Legenda"/>
        <w:rPr>
          <w:color w:val="000000" w:themeColor="text1"/>
        </w:rPr>
      </w:pPr>
      <w:bookmarkStart w:id="179" w:name="_Ref512765760"/>
      <w:bookmarkStart w:id="180" w:name="_Toc514308216"/>
      <w:r w:rsidRPr="005735D0">
        <w:t>Quadro</w:t>
      </w:r>
      <w:r w:rsidR="00550744" w:rsidRPr="005735D0">
        <w:t xml:space="preserve"> </w:t>
      </w:r>
      <w:fldSimple w:instr=" SEQ Quadro \* ARABIC ">
        <w:r w:rsidR="00A56B89">
          <w:rPr>
            <w:noProof/>
          </w:rPr>
          <w:t>10</w:t>
        </w:r>
      </w:fldSimple>
      <w:bookmarkEnd w:id="179"/>
      <w:r w:rsidR="00550744" w:rsidRPr="005735D0">
        <w:t xml:space="preserve"> </w:t>
      </w:r>
      <w:r w:rsidR="005735D0" w:rsidRPr="005735D0">
        <w:t>–</w:t>
      </w:r>
      <w:r w:rsidR="00550744" w:rsidRPr="005735D0">
        <w:t xml:space="preserve"> </w:t>
      </w:r>
      <w:r w:rsidR="005735D0" w:rsidRPr="005735D0">
        <w:t>Canais, métodos e meios de divulgação das informações.</w:t>
      </w:r>
      <w:bookmarkEnd w:id="18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550744" w:rsidRPr="00550744" w:rsidTr="00550744">
        <w:trPr>
          <w:trHeight w:val="567"/>
        </w:trPr>
        <w:tc>
          <w:tcPr>
            <w:tcW w:w="2122" w:type="dxa"/>
            <w:vAlign w:val="center"/>
          </w:tcPr>
          <w:p w:rsidR="00550744" w:rsidRPr="00550744" w:rsidRDefault="00550744" w:rsidP="00550744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50744">
              <w:rPr>
                <w:rFonts w:ascii="Times New Roman" w:hAnsi="Times New Roman" w:cs="Times New Roman"/>
                <w:b/>
                <w:sz w:val="22"/>
                <w:szCs w:val="22"/>
              </w:rPr>
              <w:t>Canal</w:t>
            </w:r>
            <w:r w:rsidR="007C149D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</w:t>
            </w:r>
            <w:r w:rsidRPr="00550744">
              <w:rPr>
                <w:rFonts w:ascii="Times New Roman" w:hAnsi="Times New Roman" w:cs="Times New Roman"/>
                <w:b/>
                <w:sz w:val="22"/>
                <w:szCs w:val="22"/>
              </w:rPr>
              <w:t>/</w:t>
            </w:r>
            <w:r w:rsidR="007C149D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</w:t>
            </w:r>
            <w:r w:rsidRPr="00550744">
              <w:rPr>
                <w:rFonts w:ascii="Times New Roman" w:hAnsi="Times New Roman" w:cs="Times New Roman"/>
                <w:b/>
                <w:sz w:val="22"/>
                <w:szCs w:val="22"/>
              </w:rPr>
              <w:t>Método de divulgação</w:t>
            </w:r>
          </w:p>
        </w:tc>
        <w:tc>
          <w:tcPr>
            <w:tcW w:w="6372" w:type="dxa"/>
            <w:vAlign w:val="center"/>
          </w:tcPr>
          <w:p w:rsidR="00550744" w:rsidRPr="00550744" w:rsidRDefault="00550744" w:rsidP="00550744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50744">
              <w:rPr>
                <w:rFonts w:ascii="Times New Roman" w:hAnsi="Times New Roman" w:cs="Times New Roman"/>
                <w:b/>
                <w:sz w:val="22"/>
                <w:szCs w:val="22"/>
              </w:rPr>
              <w:t>Função do meio de divulgação</w:t>
            </w:r>
          </w:p>
        </w:tc>
      </w:tr>
      <w:tr w:rsidR="00550744" w:rsidRPr="00550744" w:rsidTr="00550744">
        <w:trPr>
          <w:trHeight w:val="567"/>
        </w:trPr>
        <w:tc>
          <w:tcPr>
            <w:tcW w:w="2122" w:type="dxa"/>
            <w:vAlign w:val="center"/>
          </w:tcPr>
          <w:p w:rsidR="00550744" w:rsidRPr="00550744" w:rsidRDefault="00550744" w:rsidP="0055074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550744">
              <w:rPr>
                <w:rFonts w:ascii="Times New Roman" w:hAnsi="Times New Roman" w:cs="Times New Roman"/>
                <w:sz w:val="22"/>
                <w:szCs w:val="22"/>
              </w:rPr>
              <w:t>E-mail</w:t>
            </w:r>
          </w:p>
        </w:tc>
        <w:tc>
          <w:tcPr>
            <w:tcW w:w="6372" w:type="dxa"/>
            <w:vAlign w:val="center"/>
          </w:tcPr>
          <w:p w:rsidR="00550744" w:rsidRPr="00550744" w:rsidRDefault="00550744" w:rsidP="0055074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550744">
              <w:rPr>
                <w:rFonts w:ascii="Times New Roman" w:hAnsi="Times New Roman" w:cs="Times New Roman"/>
                <w:sz w:val="22"/>
                <w:szCs w:val="22"/>
              </w:rPr>
              <w:t>Esse meio de divulgação deverá ser usado no projeto, como um meio para agendamento de reuniões e para comunicação entre partes específicas do projeto, que não necessitem de um rápido feedback</w:t>
            </w:r>
          </w:p>
        </w:tc>
      </w:tr>
      <w:tr w:rsidR="00550744" w:rsidRPr="00550744" w:rsidTr="00550744">
        <w:trPr>
          <w:trHeight w:val="454"/>
        </w:trPr>
        <w:tc>
          <w:tcPr>
            <w:tcW w:w="2122" w:type="dxa"/>
            <w:vAlign w:val="center"/>
          </w:tcPr>
          <w:p w:rsidR="00550744" w:rsidRPr="00550744" w:rsidRDefault="00550744" w:rsidP="0055074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550744">
              <w:rPr>
                <w:rFonts w:ascii="Times New Roman" w:hAnsi="Times New Roman" w:cs="Times New Roman"/>
                <w:sz w:val="22"/>
                <w:szCs w:val="22"/>
              </w:rPr>
              <w:t>Atas de reunião</w:t>
            </w:r>
          </w:p>
        </w:tc>
        <w:tc>
          <w:tcPr>
            <w:tcW w:w="6372" w:type="dxa"/>
            <w:vAlign w:val="center"/>
          </w:tcPr>
          <w:p w:rsidR="00550744" w:rsidRPr="00550744" w:rsidRDefault="00550744" w:rsidP="0055074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550744">
              <w:rPr>
                <w:rFonts w:ascii="Times New Roman" w:hAnsi="Times New Roman" w:cs="Times New Roman"/>
                <w:sz w:val="22"/>
                <w:szCs w:val="22"/>
              </w:rPr>
              <w:t>Armazenar as decisões tomadas durante reuniões do projeto</w:t>
            </w:r>
          </w:p>
        </w:tc>
      </w:tr>
      <w:tr w:rsidR="00550744" w:rsidRPr="00550744" w:rsidTr="00550744">
        <w:trPr>
          <w:trHeight w:val="567"/>
        </w:trPr>
        <w:tc>
          <w:tcPr>
            <w:tcW w:w="2122" w:type="dxa"/>
            <w:vAlign w:val="center"/>
          </w:tcPr>
          <w:p w:rsidR="00550744" w:rsidRPr="00550744" w:rsidRDefault="00550744" w:rsidP="0055074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550744">
              <w:rPr>
                <w:rFonts w:ascii="Times New Roman" w:hAnsi="Times New Roman" w:cs="Times New Roman"/>
                <w:sz w:val="22"/>
                <w:szCs w:val="22"/>
              </w:rPr>
              <w:t>Intranet da Empresa</w:t>
            </w:r>
          </w:p>
        </w:tc>
        <w:tc>
          <w:tcPr>
            <w:tcW w:w="6372" w:type="dxa"/>
            <w:vAlign w:val="center"/>
          </w:tcPr>
          <w:p w:rsidR="00550744" w:rsidRPr="00550744" w:rsidRDefault="00550744" w:rsidP="0055074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550744">
              <w:rPr>
                <w:rFonts w:ascii="Times New Roman" w:hAnsi="Times New Roman" w:cs="Times New Roman"/>
                <w:sz w:val="22"/>
                <w:szCs w:val="22"/>
              </w:rPr>
              <w:t>Utilizada para consultar documentos da empresa, manuais, atas de reuniões, relatórios e documentos diversos</w:t>
            </w:r>
          </w:p>
        </w:tc>
      </w:tr>
      <w:tr w:rsidR="00550744" w:rsidRPr="00550744" w:rsidTr="00550744">
        <w:trPr>
          <w:trHeight w:val="567"/>
        </w:trPr>
        <w:tc>
          <w:tcPr>
            <w:tcW w:w="2122" w:type="dxa"/>
            <w:vAlign w:val="center"/>
          </w:tcPr>
          <w:p w:rsidR="00550744" w:rsidRPr="00550744" w:rsidRDefault="00550744" w:rsidP="0055074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550744">
              <w:rPr>
                <w:rFonts w:ascii="Times New Roman" w:hAnsi="Times New Roman" w:cs="Times New Roman"/>
                <w:sz w:val="22"/>
                <w:szCs w:val="22"/>
              </w:rPr>
              <w:t>Memorando</w:t>
            </w:r>
          </w:p>
        </w:tc>
        <w:tc>
          <w:tcPr>
            <w:tcW w:w="6372" w:type="dxa"/>
            <w:vAlign w:val="center"/>
          </w:tcPr>
          <w:p w:rsidR="00550744" w:rsidRPr="00550744" w:rsidRDefault="00550744" w:rsidP="0055074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550744">
              <w:rPr>
                <w:rFonts w:ascii="Times New Roman" w:hAnsi="Times New Roman" w:cs="Times New Roman"/>
                <w:sz w:val="22"/>
                <w:szCs w:val="22"/>
              </w:rPr>
              <w:t>Documento formal utilizado para convocações, definições e outras necessidades</w:t>
            </w:r>
          </w:p>
        </w:tc>
      </w:tr>
      <w:tr w:rsidR="00550744" w:rsidRPr="00550744" w:rsidTr="00550744">
        <w:trPr>
          <w:trHeight w:val="567"/>
        </w:trPr>
        <w:tc>
          <w:tcPr>
            <w:tcW w:w="2122" w:type="dxa"/>
            <w:vAlign w:val="center"/>
          </w:tcPr>
          <w:p w:rsidR="00550744" w:rsidRPr="00550744" w:rsidRDefault="00550744" w:rsidP="0055074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550744">
              <w:rPr>
                <w:rFonts w:ascii="Times New Roman" w:hAnsi="Times New Roman" w:cs="Times New Roman"/>
                <w:sz w:val="22"/>
                <w:szCs w:val="22"/>
              </w:rPr>
              <w:t>Telefone</w:t>
            </w:r>
          </w:p>
        </w:tc>
        <w:tc>
          <w:tcPr>
            <w:tcW w:w="6372" w:type="dxa"/>
            <w:vAlign w:val="center"/>
          </w:tcPr>
          <w:p w:rsidR="00550744" w:rsidRPr="00550744" w:rsidRDefault="00550744" w:rsidP="0055074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550744">
              <w:rPr>
                <w:rFonts w:ascii="Times New Roman" w:hAnsi="Times New Roman" w:cs="Times New Roman"/>
                <w:sz w:val="22"/>
                <w:szCs w:val="22"/>
              </w:rPr>
              <w:t>Utilizado para comunicação não formal entre partes específicas do projeto</w:t>
            </w:r>
          </w:p>
        </w:tc>
      </w:tr>
      <w:tr w:rsidR="00550744" w:rsidRPr="00550744" w:rsidTr="00550744">
        <w:trPr>
          <w:trHeight w:val="567"/>
        </w:trPr>
        <w:tc>
          <w:tcPr>
            <w:tcW w:w="2122" w:type="dxa"/>
            <w:vAlign w:val="center"/>
          </w:tcPr>
          <w:p w:rsidR="00550744" w:rsidRPr="00550744" w:rsidRDefault="00550744" w:rsidP="0055074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550744">
              <w:rPr>
                <w:rFonts w:ascii="Times New Roman" w:hAnsi="Times New Roman" w:cs="Times New Roman"/>
                <w:sz w:val="22"/>
                <w:szCs w:val="22"/>
              </w:rPr>
              <w:t>Videoconferência</w:t>
            </w:r>
          </w:p>
        </w:tc>
        <w:tc>
          <w:tcPr>
            <w:tcW w:w="6372" w:type="dxa"/>
            <w:vAlign w:val="center"/>
          </w:tcPr>
          <w:p w:rsidR="00550744" w:rsidRPr="00550744" w:rsidRDefault="00550744" w:rsidP="0055074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550744">
              <w:rPr>
                <w:rFonts w:ascii="Times New Roman" w:hAnsi="Times New Roman" w:cs="Times New Roman"/>
                <w:sz w:val="22"/>
                <w:szCs w:val="22"/>
              </w:rPr>
              <w:t>Utilizada para reduzir custos de viagem e estreitar o relacionamento entre as partes interessadas</w:t>
            </w:r>
          </w:p>
        </w:tc>
      </w:tr>
    </w:tbl>
    <w:p w:rsidR="00F62585" w:rsidRPr="003C6420" w:rsidRDefault="00F62585" w:rsidP="00F62585">
      <w:pPr>
        <w:spacing w:line="276" w:lineRule="auto"/>
        <w:jc w:val="both"/>
        <w:rPr>
          <w:caps/>
          <w:color w:val="000000" w:themeColor="text1"/>
          <w:sz w:val="18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6410DC" w:rsidRDefault="006410DC" w:rsidP="006410DC">
      <w:pPr>
        <w:autoSpaceDE/>
        <w:autoSpaceDN/>
        <w:adjustRightInd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0744" w:rsidRPr="00550744" w:rsidRDefault="00550744" w:rsidP="00550744">
      <w:pPr>
        <w:pStyle w:val="Ttulo3"/>
        <w:ind w:left="709" w:hanging="709"/>
        <w:rPr>
          <w:color w:val="000000" w:themeColor="text1"/>
        </w:rPr>
      </w:pPr>
      <w:bookmarkStart w:id="181" w:name="_Toc514308318"/>
      <w:r w:rsidRPr="00550744">
        <w:rPr>
          <w:color w:val="000000" w:themeColor="text1"/>
        </w:rPr>
        <w:t xml:space="preserve">Plano de </w:t>
      </w:r>
      <w:r>
        <w:rPr>
          <w:color w:val="000000" w:themeColor="text1"/>
        </w:rPr>
        <w:t>reuniões</w:t>
      </w:r>
      <w:bookmarkEnd w:id="181"/>
    </w:p>
    <w:p w:rsidR="007C149D" w:rsidRDefault="007C149D" w:rsidP="001D5B6D">
      <w:pPr>
        <w:autoSpaceDE/>
        <w:autoSpaceDN/>
        <w:adjustRightInd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0744" w:rsidRPr="00550744" w:rsidRDefault="001D5B6D" w:rsidP="001D5B6D">
      <w:pPr>
        <w:autoSpaceDE/>
        <w:autoSpaceDN/>
        <w:adjustRightInd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4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 </w:t>
      </w:r>
      <w:r w:rsidRPr="007C14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C149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_Ref512787451 \h  \* MERGEFORMAT </w:instrText>
      </w:r>
      <w:r w:rsidRPr="007C149D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Pr="007C14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Quadro 11</w:t>
      </w:r>
      <w:r w:rsidRPr="007C14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C14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está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demonstrado o</w:t>
      </w:r>
      <w:r w:rsidRPr="007C14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plano para as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principais reuniões do projeto, as quais estão</w:t>
      </w:r>
      <w:r w:rsidR="00550744" w:rsidRPr="005507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enquadradas em duas categorias:</w:t>
      </w:r>
    </w:p>
    <w:p w:rsidR="00550744" w:rsidRPr="007C149D" w:rsidRDefault="00550744" w:rsidP="009071BF">
      <w:pPr>
        <w:pStyle w:val="PargrafodaLista"/>
        <w:numPr>
          <w:ilvl w:val="2"/>
          <w:numId w:val="22"/>
        </w:numPr>
        <w:autoSpaceDE/>
        <w:autoSpaceDN/>
        <w:adjustRightInd/>
        <w:spacing w:line="360" w:lineRule="auto"/>
        <w:ind w:left="1418" w:hanging="284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C14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Monitoramento/Controle</w:t>
      </w:r>
      <w:r w:rsidRPr="005507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7C149D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 w:rsidR="001D5B6D">
        <w:rPr>
          <w:rFonts w:ascii="Times New Roman" w:hAnsi="Times New Roman" w:cs="Times New Roman"/>
          <w:color w:val="000000" w:themeColor="text1"/>
          <w:sz w:val="24"/>
          <w:szCs w:val="24"/>
        </w:rPr>
        <w:t>euniões</w:t>
      </w:r>
      <w:r w:rsidRPr="005507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r w:rsidR="001D5B6D">
        <w:rPr>
          <w:rFonts w:ascii="Times New Roman" w:hAnsi="Times New Roman" w:cs="Times New Roman"/>
          <w:color w:val="000000" w:themeColor="text1"/>
          <w:sz w:val="24"/>
          <w:szCs w:val="24"/>
        </w:rPr>
        <w:t>acompanhamento</w:t>
      </w:r>
      <w:r w:rsidRPr="005507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registro e acompanhamento dos problemas, </w:t>
      </w:r>
      <w:r w:rsidRPr="007C149D">
        <w:rPr>
          <w:rFonts w:ascii="Times New Roman" w:hAnsi="Times New Roman" w:cs="Times New Roman"/>
          <w:color w:val="000000" w:themeColor="text1"/>
          <w:sz w:val="24"/>
          <w:szCs w:val="24"/>
        </w:rPr>
        <w:t>registro de lições aprendidas</w:t>
      </w:r>
      <w:r w:rsidR="007C149D" w:rsidRPr="007C14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</w:t>
      </w:r>
      <w:r w:rsidRPr="007C14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reuniã</w:t>
      </w:r>
      <w:r w:rsidR="001D5B6D">
        <w:rPr>
          <w:rFonts w:ascii="Times New Roman" w:hAnsi="Times New Roman" w:cs="Times New Roman"/>
          <w:color w:val="000000" w:themeColor="text1"/>
          <w:sz w:val="24"/>
          <w:szCs w:val="24"/>
        </w:rPr>
        <w:t>o de acompanhamento de mudanças;</w:t>
      </w:r>
    </w:p>
    <w:p w:rsidR="00550744" w:rsidRDefault="00550744" w:rsidP="009071BF">
      <w:pPr>
        <w:pStyle w:val="PargrafodaLista"/>
        <w:numPr>
          <w:ilvl w:val="2"/>
          <w:numId w:val="22"/>
        </w:numPr>
        <w:autoSpaceDE/>
        <w:autoSpaceDN/>
        <w:adjustRightInd/>
        <w:spacing w:line="360" w:lineRule="auto"/>
        <w:ind w:left="1418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4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Gerencial:</w:t>
      </w:r>
      <w:r w:rsidRPr="005507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5B6D">
        <w:rPr>
          <w:rFonts w:ascii="Times New Roman" w:hAnsi="Times New Roman" w:cs="Times New Roman"/>
          <w:color w:val="000000" w:themeColor="text1"/>
          <w:sz w:val="24"/>
          <w:szCs w:val="24"/>
        </w:rPr>
        <w:t>reuniões de</w:t>
      </w:r>
      <w:r w:rsidRPr="005507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5B6D" w:rsidRPr="001D5B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partida </w:t>
      </w:r>
      <w:r w:rsidR="007C149D" w:rsidRPr="001D5B6D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Pr="005507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encerramento.</w:t>
      </w:r>
    </w:p>
    <w:p w:rsidR="001D5B6D" w:rsidRDefault="001D5B6D" w:rsidP="00550744">
      <w:pPr>
        <w:autoSpaceDE/>
        <w:autoSpaceDN/>
        <w:adjustRightInd/>
        <w:spacing w:after="200" w:line="276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A3C86" w:rsidRDefault="00FA3C86" w:rsidP="00550744">
      <w:pPr>
        <w:autoSpaceDE/>
        <w:autoSpaceDN/>
        <w:adjustRightInd/>
        <w:spacing w:after="200" w:line="276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A3C86" w:rsidRDefault="00FA3C86" w:rsidP="00550744">
      <w:pPr>
        <w:autoSpaceDE/>
        <w:autoSpaceDN/>
        <w:adjustRightInd/>
        <w:spacing w:after="200" w:line="276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A3C86" w:rsidRDefault="00FA3C86" w:rsidP="00550744">
      <w:pPr>
        <w:autoSpaceDE/>
        <w:autoSpaceDN/>
        <w:adjustRightInd/>
        <w:spacing w:after="200" w:line="276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A3C86" w:rsidRDefault="00FA3C86" w:rsidP="00550744">
      <w:pPr>
        <w:autoSpaceDE/>
        <w:autoSpaceDN/>
        <w:adjustRightInd/>
        <w:spacing w:after="200" w:line="276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0744" w:rsidRDefault="007C149D" w:rsidP="007C149D">
      <w:pPr>
        <w:pStyle w:val="Legenda"/>
      </w:pPr>
      <w:bookmarkStart w:id="182" w:name="_Ref512787451"/>
      <w:bookmarkStart w:id="183" w:name="_Toc514308217"/>
      <w:r>
        <w:lastRenderedPageBreak/>
        <w:t xml:space="preserve">Quadro </w:t>
      </w:r>
      <w:fldSimple w:instr=" SEQ Quadro \* ARABIC ">
        <w:r w:rsidR="00A56B89">
          <w:rPr>
            <w:noProof/>
          </w:rPr>
          <w:t>11</w:t>
        </w:r>
      </w:fldSimple>
      <w:bookmarkEnd w:id="182"/>
      <w:r>
        <w:t xml:space="preserve"> – Plano das principais reuniões do projeto.</w:t>
      </w:r>
      <w:bookmarkEnd w:id="183"/>
    </w:p>
    <w:tbl>
      <w:tblPr>
        <w:tblStyle w:val="Tabelacomgrade"/>
        <w:tblW w:w="9240" w:type="dxa"/>
        <w:tblLayout w:type="fixed"/>
        <w:tblLook w:val="04A0" w:firstRow="1" w:lastRow="0" w:firstColumn="1" w:lastColumn="0" w:noHBand="0" w:noVBand="1"/>
      </w:tblPr>
      <w:tblGrid>
        <w:gridCol w:w="1814"/>
        <w:gridCol w:w="3175"/>
        <w:gridCol w:w="1417"/>
        <w:gridCol w:w="1417"/>
        <w:gridCol w:w="1417"/>
      </w:tblGrid>
      <w:tr w:rsidR="001D5B6D" w:rsidTr="001D5B6D">
        <w:trPr>
          <w:trHeight w:val="340"/>
        </w:trPr>
        <w:tc>
          <w:tcPr>
            <w:tcW w:w="1814" w:type="dxa"/>
            <w:vAlign w:val="center"/>
          </w:tcPr>
          <w:p w:rsidR="001D5B6D" w:rsidRDefault="001D5B6D" w:rsidP="001D5B6D">
            <w:r w:rsidRPr="001D5B6D">
              <w:rPr>
                <w:rFonts w:ascii="Times New Roman" w:hAnsi="Times New Roman" w:cs="Times New Roman"/>
                <w:b/>
                <w:sz w:val="22"/>
                <w:szCs w:val="22"/>
              </w:rPr>
              <w:t>Evento</w:t>
            </w:r>
          </w:p>
        </w:tc>
        <w:tc>
          <w:tcPr>
            <w:tcW w:w="3175" w:type="dxa"/>
            <w:vAlign w:val="center"/>
          </w:tcPr>
          <w:p w:rsidR="001D5B6D" w:rsidRDefault="001D5B6D" w:rsidP="001D5B6D">
            <w:r w:rsidRPr="007C149D">
              <w:rPr>
                <w:rFonts w:ascii="Times New Roman" w:hAnsi="Times New Roman" w:cs="Times New Roman"/>
                <w:b/>
                <w:sz w:val="22"/>
                <w:szCs w:val="22"/>
              </w:rPr>
              <w:t>Objetivo</w:t>
            </w:r>
          </w:p>
        </w:tc>
        <w:tc>
          <w:tcPr>
            <w:tcW w:w="1417" w:type="dxa"/>
            <w:vAlign w:val="center"/>
          </w:tcPr>
          <w:p w:rsidR="001D5B6D" w:rsidRDefault="001D5B6D" w:rsidP="001D5B6D">
            <w:r w:rsidRPr="007C149D">
              <w:rPr>
                <w:rFonts w:ascii="Times New Roman" w:hAnsi="Times New Roman" w:cs="Times New Roman"/>
                <w:b/>
                <w:sz w:val="22"/>
                <w:szCs w:val="22"/>
              </w:rPr>
              <w:t>Respons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ável</w:t>
            </w:r>
          </w:p>
        </w:tc>
        <w:tc>
          <w:tcPr>
            <w:tcW w:w="1417" w:type="dxa"/>
            <w:vAlign w:val="center"/>
          </w:tcPr>
          <w:p w:rsidR="001D5B6D" w:rsidRDefault="001D5B6D" w:rsidP="001D5B6D">
            <w:r w:rsidRPr="007C149D">
              <w:rPr>
                <w:rFonts w:ascii="Times New Roman" w:hAnsi="Times New Roman" w:cs="Times New Roman"/>
                <w:b/>
                <w:sz w:val="22"/>
                <w:szCs w:val="22"/>
              </w:rPr>
              <w:t>Envolvidos</w:t>
            </w:r>
          </w:p>
        </w:tc>
        <w:tc>
          <w:tcPr>
            <w:tcW w:w="1417" w:type="dxa"/>
            <w:vAlign w:val="center"/>
          </w:tcPr>
          <w:p w:rsidR="001D5B6D" w:rsidRDefault="001D5B6D" w:rsidP="001D5B6D">
            <w:r w:rsidRPr="007C149D">
              <w:rPr>
                <w:rFonts w:ascii="Times New Roman" w:hAnsi="Times New Roman" w:cs="Times New Roman"/>
                <w:b/>
                <w:sz w:val="22"/>
                <w:szCs w:val="22"/>
              </w:rPr>
              <w:t>Frequência</w:t>
            </w:r>
          </w:p>
        </w:tc>
      </w:tr>
      <w:tr w:rsidR="001D5B6D" w:rsidTr="001D5B6D">
        <w:tc>
          <w:tcPr>
            <w:tcW w:w="1814" w:type="dxa"/>
            <w:vAlign w:val="center"/>
          </w:tcPr>
          <w:p w:rsidR="001D5B6D" w:rsidRDefault="001D5B6D" w:rsidP="001D5B6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1D5B6D">
              <w:rPr>
                <w:rFonts w:ascii="Times New Roman" w:hAnsi="Times New Roman" w:cs="Times New Roman"/>
                <w:sz w:val="22"/>
                <w:szCs w:val="22"/>
              </w:rPr>
              <w:t>Reunião de partida</w:t>
            </w:r>
          </w:p>
          <w:p w:rsidR="001D5B6D" w:rsidRPr="001D5B6D" w:rsidRDefault="001D5B6D" w:rsidP="001D5B6D">
            <w:r w:rsidRPr="001D5B6D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r w:rsidRPr="001D5B6D">
              <w:rPr>
                <w:rFonts w:ascii="Times New Roman" w:hAnsi="Times New Roman" w:cs="Times New Roman"/>
                <w:i/>
                <w:sz w:val="22"/>
                <w:szCs w:val="22"/>
              </w:rPr>
              <w:t>kick-off meeting</w:t>
            </w:r>
            <w:r w:rsidRPr="001D5B6D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3175" w:type="dxa"/>
            <w:vAlign w:val="center"/>
          </w:tcPr>
          <w:p w:rsidR="001D5B6D" w:rsidRDefault="001D5B6D" w:rsidP="001D5B6D"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Formaliza e dá início de fato ao projeto. Devem ser apresentadas as principais entregas do projeto e os elementos de alto nível da WBS. Estimula o eng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ajamento e integração da equipe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Gerente Projeto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Todos os envolvidos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Única, no início do projeto</w:t>
            </w:r>
          </w:p>
        </w:tc>
      </w:tr>
      <w:tr w:rsidR="001D5B6D" w:rsidTr="001D5B6D">
        <w:tc>
          <w:tcPr>
            <w:tcW w:w="1814" w:type="dxa"/>
            <w:vAlign w:val="center"/>
          </w:tcPr>
          <w:p w:rsidR="001D5B6D" w:rsidRDefault="001D5B6D" w:rsidP="001D5B6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1D5B6D">
              <w:rPr>
                <w:rFonts w:ascii="Times New Roman" w:hAnsi="Times New Roman" w:cs="Times New Roman"/>
                <w:sz w:val="22"/>
                <w:szCs w:val="22"/>
              </w:rPr>
              <w:t xml:space="preserve">Reunião de acompanhamento </w:t>
            </w:r>
          </w:p>
          <w:p w:rsidR="001D5B6D" w:rsidRPr="001D5B6D" w:rsidRDefault="001D5B6D" w:rsidP="001D5B6D">
            <w:r w:rsidRPr="001D5B6D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r w:rsidRPr="001D5B6D">
              <w:rPr>
                <w:rFonts w:ascii="Times New Roman" w:hAnsi="Times New Roman" w:cs="Times New Roman"/>
                <w:i/>
                <w:sz w:val="22"/>
                <w:szCs w:val="22"/>
              </w:rPr>
              <w:t>follow-up meeting</w:t>
            </w:r>
            <w:r w:rsidRPr="001D5B6D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3175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Utilizada para acompanhar e verificar o andamento dos trabalhos. Relato quantificado do status d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os principais marcos do projeto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Gerente Projeto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Equipe do projeto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De acordo com a necessidade</w:t>
            </w:r>
          </w:p>
        </w:tc>
      </w:tr>
      <w:tr w:rsidR="001D5B6D" w:rsidTr="001D5B6D">
        <w:tc>
          <w:tcPr>
            <w:tcW w:w="1814" w:type="dxa"/>
            <w:vAlign w:val="center"/>
          </w:tcPr>
          <w:p w:rsidR="001D5B6D" w:rsidRPr="001D5B6D" w:rsidRDefault="001D5B6D" w:rsidP="001D5B6D">
            <w:r w:rsidRPr="001D5B6D">
              <w:rPr>
                <w:rFonts w:ascii="Times New Roman" w:hAnsi="Times New Roman" w:cs="Times New Roman"/>
                <w:sz w:val="22"/>
                <w:szCs w:val="22"/>
              </w:rPr>
              <w:t>Reunião para registro e acompanhamento dos problemas</w:t>
            </w:r>
          </w:p>
        </w:tc>
        <w:tc>
          <w:tcPr>
            <w:tcW w:w="3175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Utilizada para registrar, delegar e acompanhar o registro de problema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s encontrados durante o projeto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Gerente Projeto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Equipe do projeto/</w:t>
            </w:r>
          </w:p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Fornecedores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De acordo com a necessidade</w:t>
            </w:r>
          </w:p>
        </w:tc>
      </w:tr>
      <w:tr w:rsidR="001D5B6D" w:rsidTr="001D5B6D">
        <w:tc>
          <w:tcPr>
            <w:tcW w:w="1814" w:type="dxa"/>
            <w:vAlign w:val="center"/>
          </w:tcPr>
          <w:p w:rsidR="001D5B6D" w:rsidRPr="001D5B6D" w:rsidRDefault="001D5B6D" w:rsidP="001D5B6D">
            <w:r w:rsidRPr="001D5B6D">
              <w:rPr>
                <w:rFonts w:ascii="Times New Roman" w:hAnsi="Times New Roman" w:cs="Times New Roman"/>
                <w:sz w:val="22"/>
                <w:szCs w:val="22"/>
              </w:rPr>
              <w:t>Reunião para registro de lições aprendidas</w:t>
            </w:r>
          </w:p>
        </w:tc>
        <w:tc>
          <w:tcPr>
            <w:tcW w:w="3175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Identificar e registrar impactos no projeto, tal como especificar o processo, desenho ou decisão para minim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izar ou eliminar sua ocorrência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Gerente Projeto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Equipe do projeto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De acordo com a necessidade</w:t>
            </w:r>
          </w:p>
        </w:tc>
      </w:tr>
      <w:tr w:rsidR="001D5B6D" w:rsidTr="001D5B6D">
        <w:tc>
          <w:tcPr>
            <w:tcW w:w="1814" w:type="dxa"/>
            <w:vAlign w:val="center"/>
          </w:tcPr>
          <w:p w:rsidR="001D5B6D" w:rsidRPr="001D5B6D" w:rsidRDefault="001D5B6D" w:rsidP="001D5B6D">
            <w:r w:rsidRPr="001D5B6D">
              <w:rPr>
                <w:rFonts w:ascii="Times New Roman" w:hAnsi="Times New Roman" w:cs="Times New Roman"/>
                <w:sz w:val="22"/>
                <w:szCs w:val="22"/>
              </w:rPr>
              <w:t>Reunião de acompanhamento de mudanças</w:t>
            </w:r>
          </w:p>
        </w:tc>
        <w:tc>
          <w:tcPr>
            <w:tcW w:w="3175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Analisar e r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egistrar o impacto das mudanças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Gerente Projeto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Comitê de gestão de mudanças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A cada solicitação de mudança</w:t>
            </w:r>
          </w:p>
        </w:tc>
      </w:tr>
      <w:tr w:rsidR="001D5B6D" w:rsidTr="001D5B6D">
        <w:tc>
          <w:tcPr>
            <w:tcW w:w="1814" w:type="dxa"/>
            <w:vAlign w:val="center"/>
          </w:tcPr>
          <w:p w:rsidR="001D5B6D" w:rsidRPr="001D5B6D" w:rsidRDefault="001D5B6D" w:rsidP="001D5B6D">
            <w:r w:rsidRPr="001D5B6D">
              <w:rPr>
                <w:rFonts w:ascii="Times New Roman" w:hAnsi="Times New Roman" w:cs="Times New Roman"/>
                <w:sz w:val="22"/>
                <w:szCs w:val="22"/>
              </w:rPr>
              <w:t xml:space="preserve">Reunião de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encerramento</w:t>
            </w:r>
          </w:p>
        </w:tc>
        <w:tc>
          <w:tcPr>
            <w:tcW w:w="3175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Apresentar os resultados obtidos no projeto, entrega formal dos produtos resultantes da realização do projeto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Gerente Projeto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C149D">
              <w:rPr>
                <w:rFonts w:ascii="Times New Roman" w:hAnsi="Times New Roman" w:cs="Times New Roman"/>
                <w:sz w:val="22"/>
                <w:szCs w:val="22"/>
              </w:rPr>
              <w:t>Equipe do projeto/</w:t>
            </w:r>
          </w:p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1D5B6D">
              <w:rPr>
                <w:rFonts w:ascii="Times New Roman" w:hAnsi="Times New Roman" w:cs="Times New Roman"/>
                <w:i/>
                <w:sz w:val="22"/>
                <w:szCs w:val="22"/>
              </w:rPr>
              <w:t>Sponsor</w:t>
            </w:r>
          </w:p>
        </w:tc>
        <w:tc>
          <w:tcPr>
            <w:tcW w:w="1417" w:type="dxa"/>
            <w:vAlign w:val="center"/>
          </w:tcPr>
          <w:p w:rsidR="001D5B6D" w:rsidRPr="007C149D" w:rsidRDefault="001D5B6D" w:rsidP="001D5B6D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Única no fim do projeto</w:t>
            </w:r>
          </w:p>
        </w:tc>
      </w:tr>
    </w:tbl>
    <w:p w:rsidR="00F62585" w:rsidRPr="003C6420" w:rsidRDefault="00F62585" w:rsidP="00F62585">
      <w:pPr>
        <w:spacing w:line="276" w:lineRule="auto"/>
        <w:jc w:val="both"/>
        <w:rPr>
          <w:caps/>
          <w:color w:val="000000" w:themeColor="text1"/>
          <w:sz w:val="18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550744" w:rsidRPr="00550744" w:rsidRDefault="00550744" w:rsidP="00550744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0744" w:rsidRPr="00550744" w:rsidRDefault="00550744" w:rsidP="00550744">
      <w:pPr>
        <w:pStyle w:val="Ttulo3"/>
        <w:ind w:left="709" w:hanging="709"/>
        <w:rPr>
          <w:color w:val="000000" w:themeColor="text1"/>
        </w:rPr>
      </w:pPr>
      <w:bookmarkStart w:id="184" w:name="_Toc514308319"/>
      <w:r>
        <w:rPr>
          <w:color w:val="000000" w:themeColor="text1"/>
        </w:rPr>
        <w:t>Lista de documentos</w:t>
      </w:r>
      <w:bookmarkEnd w:id="184"/>
    </w:p>
    <w:p w:rsidR="00550744" w:rsidRPr="00550744" w:rsidRDefault="00550744" w:rsidP="00550744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0744" w:rsidRDefault="00550744" w:rsidP="006410DC">
      <w:pPr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0744">
        <w:rPr>
          <w:rFonts w:ascii="Times New Roman" w:hAnsi="Times New Roman" w:cs="Times New Roman"/>
          <w:color w:val="000000" w:themeColor="text1"/>
          <w:sz w:val="24"/>
          <w:szCs w:val="24"/>
        </w:rPr>
        <w:t>No gerenciamento das comunicações</w:t>
      </w:r>
      <w:r w:rsidR="00182D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dev</w:t>
      </w:r>
      <w:r w:rsidR="008C1B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erão </w:t>
      </w:r>
      <w:r w:rsidR="00182D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ser </w:t>
      </w:r>
      <w:r w:rsidR="008C1B04">
        <w:rPr>
          <w:rFonts w:ascii="Times New Roman" w:hAnsi="Times New Roman" w:cs="Times New Roman"/>
          <w:color w:val="000000" w:themeColor="text1"/>
          <w:sz w:val="24"/>
          <w:szCs w:val="24"/>
        </w:rPr>
        <w:t>utilizados</w:t>
      </w:r>
      <w:r w:rsidRPr="005507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 seguintes documentos</w:t>
      </w:r>
      <w:r w:rsidR="008C1B0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550744" w:rsidRDefault="00550744" w:rsidP="009C4F68">
      <w:pPr>
        <w:pStyle w:val="PargrafodaLista"/>
        <w:numPr>
          <w:ilvl w:val="2"/>
          <w:numId w:val="16"/>
        </w:numPr>
        <w:autoSpaceDE/>
        <w:autoSpaceDN/>
        <w:adjustRightInd/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10D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Ata de reunião</w:t>
      </w:r>
      <w:r w:rsidR="006410DC" w:rsidRPr="006410D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  <w:r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Todas as reuniões realizadas devem ter uma ata assinada pelo </w:t>
      </w:r>
      <w:r w:rsidR="00182DA2" w:rsidRPr="006410D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Sponsor</w:t>
      </w:r>
      <w:r w:rsidR="00182DA2"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 pelo </w:t>
      </w:r>
      <w:r w:rsidR="00182DA2"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Gerente </w:t>
      </w:r>
      <w:r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 </w:t>
      </w:r>
      <w:r w:rsidR="00182DA2"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t>rojeto</w:t>
      </w:r>
      <w:r w:rsidR="00182DA2"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conforme modelo apresentado no </w:t>
      </w:r>
      <w:r w:rsidR="00182DA2"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182DA2"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_Ref512787676 \h  \* MERGEFORMAT </w:instrText>
      </w:r>
      <w:r w:rsidR="00182DA2" w:rsidRPr="006410DC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="00182DA2"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Quadro 12</w:t>
      </w:r>
      <w:r w:rsidR="00182DA2"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6410D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6410DC" w:rsidRPr="00182DA2" w:rsidRDefault="006410DC" w:rsidP="009C4F68">
      <w:pPr>
        <w:pStyle w:val="PargrafodaLista"/>
        <w:numPr>
          <w:ilvl w:val="2"/>
          <w:numId w:val="16"/>
        </w:numPr>
        <w:autoSpaceDE/>
        <w:autoSpaceDN/>
        <w:adjustRightInd/>
        <w:spacing w:line="360" w:lineRule="auto"/>
        <w:ind w:left="1418" w:hanging="284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82D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Registro de alterações no escopo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  <w:r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conforme modelo apresentado no </w:t>
      </w:r>
      <w:r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_Ref512776655 \h </w:instrTex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\* MERGEFORMAT </w:instrText>
      </w:r>
      <w:r w:rsidRPr="006410DC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Quadro 27</w:t>
      </w:r>
      <w:r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6410DC" w:rsidRPr="00B5177E" w:rsidRDefault="006410DC" w:rsidP="009C4F68">
      <w:pPr>
        <w:pStyle w:val="PargrafodaLista"/>
        <w:numPr>
          <w:ilvl w:val="2"/>
          <w:numId w:val="16"/>
        </w:numPr>
        <w:autoSpaceDE/>
        <w:autoSpaceDN/>
        <w:adjustRightInd/>
        <w:spacing w:line="360" w:lineRule="auto"/>
        <w:ind w:left="1418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10D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Relatório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fi</w:t>
      </w:r>
      <w:r w:rsidRPr="006410D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nal do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</w:t>
      </w:r>
      <w:r w:rsidRPr="006410D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rojeto: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410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conforme modelo apresentado no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_Ref512787935 \h  \* MERGEFORMAT </w:instrTex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Quadro 14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82DA2" w:rsidRDefault="00182DA2" w:rsidP="00550744">
      <w:pPr>
        <w:autoSpaceDE/>
        <w:autoSpaceDN/>
        <w:adjustRightInd/>
        <w:spacing w:line="360" w:lineRule="auto"/>
        <w:ind w:left="1418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82DA2" w:rsidRPr="00550744" w:rsidRDefault="00182DA2" w:rsidP="00182DA2">
      <w:pPr>
        <w:pStyle w:val="Legenda"/>
        <w:rPr>
          <w:color w:val="000000" w:themeColor="text1"/>
        </w:rPr>
      </w:pPr>
      <w:bookmarkStart w:id="185" w:name="_Ref512787676"/>
      <w:bookmarkStart w:id="186" w:name="_Toc514308218"/>
      <w:r>
        <w:lastRenderedPageBreak/>
        <w:t xml:space="preserve">Quadro </w:t>
      </w:r>
      <w:fldSimple w:instr=" SEQ Quadro \* ARABIC ">
        <w:r w:rsidR="00A56B89">
          <w:rPr>
            <w:noProof/>
          </w:rPr>
          <w:t>12</w:t>
        </w:r>
      </w:fldSimple>
      <w:bookmarkEnd w:id="185"/>
      <w:r>
        <w:t xml:space="preserve"> – Modelo proposto para atas de reuniões.</w:t>
      </w:r>
      <w:bookmarkEnd w:id="18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31"/>
      </w:tblGrid>
      <w:tr w:rsidR="00182DA2" w:rsidTr="009E0559">
        <w:trPr>
          <w:trHeight w:val="5839"/>
        </w:trPr>
        <w:tc>
          <w:tcPr>
            <w:tcW w:w="8731" w:type="dxa"/>
          </w:tcPr>
          <w:p w:rsidR="00182DA2" w:rsidRPr="00182DA2" w:rsidRDefault="00182DA2" w:rsidP="00550744">
            <w:pPr>
              <w:autoSpaceDE/>
              <w:autoSpaceDN/>
              <w:adjustRightInd/>
              <w:spacing w:line="360" w:lineRule="auto"/>
              <w:rPr>
                <w:rFonts w:ascii="Times New Roman" w:hAnsi="Times New Roman" w:cs="Times New Roman"/>
                <w:color w:val="000000" w:themeColor="text1"/>
                <w:sz w:val="10"/>
                <w:szCs w:val="10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2123"/>
              <w:gridCol w:w="2123"/>
              <w:gridCol w:w="2124"/>
              <w:gridCol w:w="2124"/>
            </w:tblGrid>
            <w:tr w:rsidR="00182DA2" w:rsidRPr="00107263" w:rsidTr="005C1819">
              <w:tc>
                <w:tcPr>
                  <w:tcW w:w="2123" w:type="dxa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Número do projeto</w:t>
                  </w:r>
                </w:p>
              </w:tc>
              <w:tc>
                <w:tcPr>
                  <w:tcW w:w="2123" w:type="dxa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Nome do projeto</w:t>
                  </w:r>
                </w:p>
              </w:tc>
              <w:tc>
                <w:tcPr>
                  <w:tcW w:w="2124" w:type="dxa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Cliente</w:t>
                  </w:r>
                </w:p>
              </w:tc>
              <w:tc>
                <w:tcPr>
                  <w:tcW w:w="2124" w:type="dxa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Número da Ata</w:t>
                  </w:r>
                </w:p>
              </w:tc>
            </w:tr>
            <w:tr w:rsidR="00182DA2" w:rsidRPr="00107263" w:rsidTr="005C1819">
              <w:tc>
                <w:tcPr>
                  <w:tcW w:w="2123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123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124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124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</w:tr>
          </w:tbl>
          <w:p w:rsidR="00182DA2" w:rsidRPr="00107263" w:rsidRDefault="00182DA2" w:rsidP="00182DA2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2123"/>
              <w:gridCol w:w="2123"/>
              <w:gridCol w:w="2124"/>
              <w:gridCol w:w="2124"/>
            </w:tblGrid>
            <w:tr w:rsidR="00182DA2" w:rsidRPr="00107263" w:rsidTr="005C1819">
              <w:tc>
                <w:tcPr>
                  <w:tcW w:w="2123" w:type="dxa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Preparado por</w:t>
                  </w:r>
                </w:p>
              </w:tc>
              <w:tc>
                <w:tcPr>
                  <w:tcW w:w="2123" w:type="dxa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Data Preparação</w:t>
                  </w:r>
                </w:p>
              </w:tc>
              <w:tc>
                <w:tcPr>
                  <w:tcW w:w="2124" w:type="dxa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Tipo de reunião</w:t>
                  </w:r>
                </w:p>
              </w:tc>
              <w:tc>
                <w:tcPr>
                  <w:tcW w:w="2124" w:type="dxa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Duração</w:t>
                  </w:r>
                </w:p>
              </w:tc>
            </w:tr>
            <w:tr w:rsidR="00182DA2" w:rsidRPr="00107263" w:rsidTr="005C1819">
              <w:tc>
                <w:tcPr>
                  <w:tcW w:w="2123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123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124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124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</w:tr>
          </w:tbl>
          <w:p w:rsidR="00182DA2" w:rsidRPr="00107263" w:rsidRDefault="00182DA2" w:rsidP="00182DA2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2831"/>
              <w:gridCol w:w="2831"/>
              <w:gridCol w:w="2832"/>
            </w:tblGrid>
            <w:tr w:rsidR="00182DA2" w:rsidRPr="00107263" w:rsidTr="005C1819">
              <w:tc>
                <w:tcPr>
                  <w:tcW w:w="8494" w:type="dxa"/>
                  <w:gridSpan w:val="3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Participantes</w:t>
                  </w:r>
                </w:p>
              </w:tc>
            </w:tr>
            <w:tr w:rsidR="00182DA2" w:rsidRPr="00107263" w:rsidTr="005C1819">
              <w:tc>
                <w:tcPr>
                  <w:tcW w:w="2831" w:type="dxa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Nome</w:t>
                  </w:r>
                </w:p>
              </w:tc>
              <w:tc>
                <w:tcPr>
                  <w:tcW w:w="2831" w:type="dxa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Telefone</w:t>
                  </w:r>
                  <w:r w:rsidR="00107263"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 xml:space="preserve"> </w:t>
                  </w: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/</w:t>
                  </w:r>
                  <w:r w:rsidR="00107263"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 xml:space="preserve"> </w:t>
                  </w: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E</w:t>
                  </w:r>
                  <w:r w:rsidR="00107263"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-</w:t>
                  </w: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mail</w:t>
                  </w:r>
                </w:p>
              </w:tc>
              <w:tc>
                <w:tcPr>
                  <w:tcW w:w="2832" w:type="dxa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Departamento/Empresa</w:t>
                  </w:r>
                </w:p>
              </w:tc>
            </w:tr>
            <w:tr w:rsidR="00182DA2" w:rsidRPr="00107263" w:rsidTr="005C1819">
              <w:tc>
                <w:tcPr>
                  <w:tcW w:w="2831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831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832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</w:tr>
          </w:tbl>
          <w:p w:rsidR="00182DA2" w:rsidRPr="00107263" w:rsidRDefault="00182DA2" w:rsidP="00182DA2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8494"/>
            </w:tblGrid>
            <w:tr w:rsidR="00182DA2" w:rsidRPr="00107263" w:rsidTr="005C1819">
              <w:tc>
                <w:tcPr>
                  <w:tcW w:w="8494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1 – Agenda</w:t>
                  </w:r>
                </w:p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Neste item devem ser detalhados os pontos </w:t>
                  </w:r>
                  <w:r w:rsidR="009E0559">
                    <w:rPr>
                      <w:rFonts w:ascii="Times New Roman" w:hAnsi="Times New Roman" w:cs="Times New Roman"/>
                      <w:sz w:val="22"/>
                      <w:szCs w:val="22"/>
                    </w:rPr>
                    <w:t>que serão discutidos na reunião.</w:t>
                  </w:r>
                </w:p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</w:tr>
          </w:tbl>
          <w:p w:rsidR="00182DA2" w:rsidRPr="00107263" w:rsidRDefault="00182DA2" w:rsidP="00182DA2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8494"/>
            </w:tblGrid>
            <w:tr w:rsidR="00182DA2" w:rsidRPr="00107263" w:rsidTr="005C1819">
              <w:tc>
                <w:tcPr>
                  <w:tcW w:w="8494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2 – Tópicos discutidos</w:t>
                  </w:r>
                </w:p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Neste item devem ser detalhados todos os tópic</w:t>
                  </w:r>
                  <w:r w:rsidR="009E0559">
                    <w:rPr>
                      <w:rFonts w:ascii="Times New Roman" w:hAnsi="Times New Roman" w:cs="Times New Roman"/>
                      <w:sz w:val="22"/>
                      <w:szCs w:val="22"/>
                    </w:rPr>
                    <w:t>os abordados durante a reunião.</w:t>
                  </w:r>
                </w:p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</w:tr>
          </w:tbl>
          <w:p w:rsidR="00182DA2" w:rsidRPr="00107263" w:rsidRDefault="00182DA2" w:rsidP="00182DA2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2831"/>
              <w:gridCol w:w="2831"/>
              <w:gridCol w:w="2832"/>
            </w:tblGrid>
            <w:tr w:rsidR="00182DA2" w:rsidRPr="00107263" w:rsidTr="005C1819">
              <w:tc>
                <w:tcPr>
                  <w:tcW w:w="8494" w:type="dxa"/>
                  <w:gridSpan w:val="3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Encaminhamentos/Pendencias</w:t>
                  </w:r>
                </w:p>
              </w:tc>
            </w:tr>
            <w:tr w:rsidR="00182DA2" w:rsidRPr="00107263" w:rsidTr="005C1819">
              <w:tc>
                <w:tcPr>
                  <w:tcW w:w="2831" w:type="dxa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Item</w:t>
                  </w:r>
                </w:p>
              </w:tc>
              <w:tc>
                <w:tcPr>
                  <w:tcW w:w="2831" w:type="dxa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Responsável</w:t>
                  </w:r>
                </w:p>
              </w:tc>
              <w:tc>
                <w:tcPr>
                  <w:tcW w:w="2832" w:type="dxa"/>
                  <w:shd w:val="clear" w:color="auto" w:fill="D9D9D9" w:themeFill="background1" w:themeFillShade="D9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Prazo</w:t>
                  </w:r>
                </w:p>
              </w:tc>
            </w:tr>
            <w:tr w:rsidR="00182DA2" w:rsidRPr="00107263" w:rsidTr="005C1819">
              <w:tc>
                <w:tcPr>
                  <w:tcW w:w="2831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Descrever ação</w:t>
                  </w:r>
                </w:p>
              </w:tc>
              <w:tc>
                <w:tcPr>
                  <w:tcW w:w="2831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Responsável pela ação</w:t>
                  </w:r>
                </w:p>
              </w:tc>
              <w:tc>
                <w:tcPr>
                  <w:tcW w:w="2832" w:type="dxa"/>
                </w:tcPr>
                <w:p w:rsidR="00182DA2" w:rsidRPr="00107263" w:rsidRDefault="00182DA2" w:rsidP="00182DA2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Prazo para execução</w:t>
                  </w:r>
                </w:p>
              </w:tc>
            </w:tr>
          </w:tbl>
          <w:p w:rsidR="00182DA2" w:rsidRPr="00182DA2" w:rsidRDefault="00182DA2" w:rsidP="00550744">
            <w:pPr>
              <w:autoSpaceDE/>
              <w:autoSpaceDN/>
              <w:adjustRightInd/>
              <w:spacing w:line="360" w:lineRule="auto"/>
              <w:rPr>
                <w:rFonts w:ascii="Times New Roman" w:hAnsi="Times New Roman" w:cs="Times New Roman"/>
                <w:color w:val="000000" w:themeColor="text1"/>
                <w:sz w:val="10"/>
                <w:szCs w:val="10"/>
              </w:rPr>
            </w:pPr>
          </w:p>
        </w:tc>
      </w:tr>
    </w:tbl>
    <w:p w:rsidR="00F62585" w:rsidRPr="003C6420" w:rsidRDefault="00F62585" w:rsidP="00F62585">
      <w:pPr>
        <w:spacing w:line="276" w:lineRule="auto"/>
        <w:jc w:val="both"/>
        <w:rPr>
          <w:caps/>
          <w:color w:val="000000" w:themeColor="text1"/>
          <w:sz w:val="18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550744" w:rsidRDefault="00550744" w:rsidP="00550744">
      <w:pPr>
        <w:rPr>
          <w:rFonts w:ascii="Times New Roman" w:hAnsi="Times New Roman" w:cs="Times New Roman"/>
          <w:sz w:val="24"/>
          <w:szCs w:val="24"/>
        </w:rPr>
      </w:pPr>
    </w:p>
    <w:p w:rsidR="009E0559" w:rsidRDefault="009E0559" w:rsidP="00550744">
      <w:pPr>
        <w:rPr>
          <w:rFonts w:ascii="Times New Roman" w:hAnsi="Times New Roman" w:cs="Times New Roman"/>
          <w:sz w:val="24"/>
          <w:szCs w:val="24"/>
        </w:rPr>
      </w:pPr>
    </w:p>
    <w:p w:rsidR="006410DC" w:rsidRPr="00550744" w:rsidRDefault="006410DC" w:rsidP="006410DC">
      <w:pPr>
        <w:pStyle w:val="Legenda"/>
        <w:rPr>
          <w:color w:val="000000" w:themeColor="text1"/>
        </w:rPr>
      </w:pPr>
      <w:bookmarkStart w:id="187" w:name="_Toc514308219"/>
      <w:r>
        <w:t xml:space="preserve">Quadro </w:t>
      </w:r>
      <w:fldSimple w:instr=" SEQ Quadro \* ARABIC ">
        <w:r w:rsidR="00A56B89">
          <w:rPr>
            <w:noProof/>
          </w:rPr>
          <w:t>13</w:t>
        </w:r>
      </w:fldSimple>
      <w:r>
        <w:t xml:space="preserve"> – Modelo proposto para </w:t>
      </w:r>
      <w:r w:rsidR="002D0B17">
        <w:t xml:space="preserve">registro de solicitações </w:t>
      </w:r>
      <w:r w:rsidRPr="006410DC">
        <w:t xml:space="preserve">de </w:t>
      </w:r>
      <w:r w:rsidR="002D0B17">
        <w:t>mudança</w:t>
      </w:r>
      <w:r>
        <w:t>.</w:t>
      </w:r>
      <w:bookmarkEnd w:id="18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31"/>
      </w:tblGrid>
      <w:tr w:rsidR="006410DC" w:rsidRPr="00107263" w:rsidTr="009E0559">
        <w:trPr>
          <w:trHeight w:val="6009"/>
        </w:trPr>
        <w:tc>
          <w:tcPr>
            <w:tcW w:w="8731" w:type="dxa"/>
          </w:tcPr>
          <w:p w:rsidR="006410DC" w:rsidRPr="00107263" w:rsidRDefault="006410DC" w:rsidP="006410DC">
            <w:pPr>
              <w:pStyle w:val="PargrafodaLista"/>
              <w:autoSpaceDE/>
              <w:autoSpaceDN/>
              <w:adjustRightInd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10"/>
                <w:szCs w:val="10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2123"/>
              <w:gridCol w:w="2123"/>
              <w:gridCol w:w="2124"/>
              <w:gridCol w:w="2124"/>
            </w:tblGrid>
            <w:tr w:rsidR="006410DC" w:rsidRPr="00107263" w:rsidTr="005C1819">
              <w:tc>
                <w:tcPr>
                  <w:tcW w:w="2123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Código do projeto</w:t>
                  </w:r>
                </w:p>
              </w:tc>
              <w:tc>
                <w:tcPr>
                  <w:tcW w:w="2123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Nome do Projeto</w:t>
                  </w:r>
                </w:p>
              </w:tc>
              <w:tc>
                <w:tcPr>
                  <w:tcW w:w="2124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Cliente</w:t>
                  </w:r>
                  <w:r w:rsidR="00107263"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 xml:space="preserve"> </w:t>
                  </w: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/</w:t>
                  </w:r>
                  <w:r w:rsidR="00107263"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 xml:space="preserve"> </w:t>
                  </w: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Usuário</w:t>
                  </w:r>
                </w:p>
              </w:tc>
              <w:tc>
                <w:tcPr>
                  <w:tcW w:w="2124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Data da solicitação</w:t>
                  </w:r>
                </w:p>
              </w:tc>
            </w:tr>
            <w:tr w:rsidR="006410DC" w:rsidRPr="00107263" w:rsidTr="005C1819">
              <w:tc>
                <w:tcPr>
                  <w:tcW w:w="2123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123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124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124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</w:tr>
          </w:tbl>
          <w:p w:rsidR="006410DC" w:rsidRPr="00107263" w:rsidRDefault="006410DC" w:rsidP="006410D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2831"/>
              <w:gridCol w:w="2831"/>
              <w:gridCol w:w="2832"/>
            </w:tblGrid>
            <w:tr w:rsidR="006410DC" w:rsidRPr="00107263" w:rsidTr="005C1819">
              <w:tc>
                <w:tcPr>
                  <w:tcW w:w="2831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 xml:space="preserve">Responsável </w:t>
                  </w:r>
                </w:p>
              </w:tc>
              <w:tc>
                <w:tcPr>
                  <w:tcW w:w="2831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Gerente de projeto</w:t>
                  </w:r>
                </w:p>
              </w:tc>
              <w:tc>
                <w:tcPr>
                  <w:tcW w:w="2832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Data da análise</w:t>
                  </w:r>
                </w:p>
              </w:tc>
            </w:tr>
            <w:tr w:rsidR="006410DC" w:rsidRPr="00107263" w:rsidTr="005C1819">
              <w:tc>
                <w:tcPr>
                  <w:tcW w:w="2831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831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832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</w:tr>
          </w:tbl>
          <w:p w:rsidR="006410DC" w:rsidRPr="00107263" w:rsidRDefault="006410DC" w:rsidP="006410D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8494"/>
            </w:tblGrid>
            <w:tr w:rsidR="006410DC" w:rsidRPr="00107263" w:rsidTr="005C1819">
              <w:tc>
                <w:tcPr>
                  <w:tcW w:w="8494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1 - Descrição da mudança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Detalhar aqui a mudança</w:t>
                  </w:r>
                  <w:r w:rsidR="009E0559">
                    <w:rPr>
                      <w:rFonts w:ascii="Times New Roman" w:hAnsi="Times New Roman" w:cs="Times New Roman"/>
                      <w:sz w:val="22"/>
                      <w:szCs w:val="22"/>
                    </w:rPr>
                    <w:t>.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2 - Justificativa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Detalhar o motivo para esta solicitação de mudança</w:t>
                  </w:r>
                  <w:r w:rsidR="009E0559">
                    <w:rPr>
                      <w:rFonts w:ascii="Times New Roman" w:hAnsi="Times New Roman" w:cs="Times New Roman"/>
                      <w:sz w:val="22"/>
                      <w:szCs w:val="22"/>
                    </w:rPr>
                    <w:t>.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3 - Impacto no escopo e/ou Cronograma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Detalhar os impactos que esta mudança causa no projeto</w:t>
                  </w:r>
                  <w:r w:rsidR="009E0559">
                    <w:rPr>
                      <w:rFonts w:ascii="Times New Roman" w:hAnsi="Times New Roman" w:cs="Times New Roman"/>
                      <w:sz w:val="22"/>
                      <w:szCs w:val="22"/>
                    </w:rPr>
                    <w:t>.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4 - Impacto em caso de recusa da mudança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Detalhar o impacto caso a mudança não for aprovada</w:t>
                  </w:r>
                  <w:r w:rsidR="009E0559">
                    <w:rPr>
                      <w:rFonts w:ascii="Times New Roman" w:hAnsi="Times New Roman" w:cs="Times New Roman"/>
                      <w:sz w:val="22"/>
                      <w:szCs w:val="22"/>
                    </w:rPr>
                    <w:t>.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</w:p>
              </w:tc>
            </w:tr>
          </w:tbl>
          <w:p w:rsidR="006410DC" w:rsidRPr="00107263" w:rsidRDefault="006410DC" w:rsidP="006410D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2123"/>
              <w:gridCol w:w="2123"/>
              <w:gridCol w:w="2124"/>
              <w:gridCol w:w="2124"/>
            </w:tblGrid>
            <w:tr w:rsidR="006410DC" w:rsidRPr="00107263" w:rsidTr="005C1819">
              <w:tc>
                <w:tcPr>
                  <w:tcW w:w="2123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Nome</w:t>
                  </w:r>
                </w:p>
              </w:tc>
              <w:tc>
                <w:tcPr>
                  <w:tcW w:w="2123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Função</w:t>
                  </w:r>
                </w:p>
              </w:tc>
              <w:tc>
                <w:tcPr>
                  <w:tcW w:w="2124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Data</w:t>
                  </w:r>
                </w:p>
              </w:tc>
              <w:tc>
                <w:tcPr>
                  <w:tcW w:w="2124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Aprovação</w:t>
                  </w:r>
                </w:p>
              </w:tc>
            </w:tr>
            <w:tr w:rsidR="006410DC" w:rsidRPr="00107263" w:rsidTr="005C1819">
              <w:tc>
                <w:tcPr>
                  <w:tcW w:w="2123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Nome responsável</w:t>
                  </w:r>
                </w:p>
              </w:tc>
              <w:tc>
                <w:tcPr>
                  <w:tcW w:w="2123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Cargo no projeto</w:t>
                  </w:r>
                </w:p>
              </w:tc>
              <w:tc>
                <w:tcPr>
                  <w:tcW w:w="2124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Data da avaliação</w:t>
                  </w:r>
                </w:p>
              </w:tc>
              <w:tc>
                <w:tcPr>
                  <w:tcW w:w="2124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Sim/não</w:t>
                  </w:r>
                </w:p>
              </w:tc>
            </w:tr>
            <w:tr w:rsidR="006410DC" w:rsidRPr="00107263" w:rsidTr="005C1819">
              <w:tc>
                <w:tcPr>
                  <w:tcW w:w="2123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Nome responsável</w:t>
                  </w:r>
                </w:p>
              </w:tc>
              <w:tc>
                <w:tcPr>
                  <w:tcW w:w="2123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Cargo no projeto</w:t>
                  </w:r>
                </w:p>
              </w:tc>
              <w:tc>
                <w:tcPr>
                  <w:tcW w:w="2124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Data da avaliação</w:t>
                  </w:r>
                </w:p>
              </w:tc>
              <w:tc>
                <w:tcPr>
                  <w:tcW w:w="2124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Sim/não</w:t>
                  </w:r>
                </w:p>
              </w:tc>
            </w:tr>
          </w:tbl>
          <w:p w:rsidR="006410DC" w:rsidRPr="00107263" w:rsidRDefault="006410DC" w:rsidP="006410DC">
            <w:pPr>
              <w:pStyle w:val="PargrafodaLista"/>
              <w:autoSpaceDE/>
              <w:autoSpaceDN/>
              <w:adjustRightInd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</w:tbl>
    <w:p w:rsidR="00F62585" w:rsidRPr="003C6420" w:rsidRDefault="00F62585" w:rsidP="00F62585">
      <w:pPr>
        <w:spacing w:line="276" w:lineRule="auto"/>
        <w:jc w:val="both"/>
        <w:rPr>
          <w:caps/>
          <w:color w:val="000000" w:themeColor="text1"/>
          <w:sz w:val="18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6410DC" w:rsidRPr="00B5177E" w:rsidRDefault="006410DC" w:rsidP="006410DC">
      <w:pPr>
        <w:pStyle w:val="PargrafodaLista"/>
        <w:autoSpaceDE/>
        <w:autoSpaceDN/>
        <w:adjustRightInd/>
        <w:spacing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410DC" w:rsidRPr="00550744" w:rsidRDefault="006410DC" w:rsidP="006410DC">
      <w:pPr>
        <w:pStyle w:val="Legenda"/>
        <w:rPr>
          <w:color w:val="000000" w:themeColor="text1"/>
        </w:rPr>
      </w:pPr>
      <w:bookmarkStart w:id="188" w:name="_Ref512787935"/>
      <w:bookmarkStart w:id="189" w:name="_Toc514308220"/>
      <w:r>
        <w:lastRenderedPageBreak/>
        <w:t xml:space="preserve">Quadro </w:t>
      </w:r>
      <w:fldSimple w:instr=" SEQ Quadro \* ARABIC ">
        <w:r w:rsidR="00A56B89">
          <w:rPr>
            <w:noProof/>
          </w:rPr>
          <w:t>14</w:t>
        </w:r>
      </w:fldSimple>
      <w:bookmarkEnd w:id="188"/>
      <w:r>
        <w:t xml:space="preserve"> – Modelo proposto para o relatório final do projeto.</w:t>
      </w:r>
      <w:bookmarkEnd w:id="18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31"/>
      </w:tblGrid>
      <w:tr w:rsidR="006410DC" w:rsidTr="009E0559">
        <w:trPr>
          <w:trHeight w:val="6463"/>
        </w:trPr>
        <w:tc>
          <w:tcPr>
            <w:tcW w:w="8731" w:type="dxa"/>
          </w:tcPr>
          <w:p w:rsidR="006410DC" w:rsidRPr="006410DC" w:rsidRDefault="006410DC" w:rsidP="00715FC9">
            <w:pPr>
              <w:autoSpaceDE/>
              <w:autoSpaceDN/>
              <w:adjustRightInd/>
              <w:spacing w:line="360" w:lineRule="auto"/>
              <w:rPr>
                <w:rFonts w:ascii="Times New Roman" w:hAnsi="Times New Roman" w:cs="Times New Roman"/>
                <w:color w:val="000000" w:themeColor="text1"/>
                <w:sz w:val="10"/>
                <w:szCs w:val="10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2123"/>
              <w:gridCol w:w="2123"/>
              <w:gridCol w:w="2124"/>
              <w:gridCol w:w="2124"/>
            </w:tblGrid>
            <w:tr w:rsidR="006410DC" w:rsidRPr="00715FC9" w:rsidTr="00107263">
              <w:trPr>
                <w:trHeight w:val="20"/>
              </w:trPr>
              <w:tc>
                <w:tcPr>
                  <w:tcW w:w="2123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Nome do projeto</w:t>
                  </w:r>
                </w:p>
              </w:tc>
              <w:tc>
                <w:tcPr>
                  <w:tcW w:w="2123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Código do projeto</w:t>
                  </w:r>
                </w:p>
              </w:tc>
              <w:tc>
                <w:tcPr>
                  <w:tcW w:w="2124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Gerente do projeto</w:t>
                  </w:r>
                </w:p>
              </w:tc>
              <w:tc>
                <w:tcPr>
                  <w:tcW w:w="2124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Contato Gerente</w:t>
                  </w:r>
                </w:p>
              </w:tc>
            </w:tr>
            <w:tr w:rsidR="006410DC" w:rsidRPr="00715FC9" w:rsidTr="00107263">
              <w:trPr>
                <w:trHeight w:val="20"/>
              </w:trPr>
              <w:tc>
                <w:tcPr>
                  <w:tcW w:w="2123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123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124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124" w:type="dxa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</w:tr>
            <w:tr w:rsidR="006410DC" w:rsidRPr="00715FC9" w:rsidTr="00107263">
              <w:trPr>
                <w:trHeight w:val="20"/>
              </w:trPr>
              <w:tc>
                <w:tcPr>
                  <w:tcW w:w="2123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Cliente</w:t>
                  </w:r>
                </w:p>
              </w:tc>
              <w:tc>
                <w:tcPr>
                  <w:tcW w:w="2123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Responsável no cliente</w:t>
                  </w:r>
                </w:p>
              </w:tc>
              <w:tc>
                <w:tcPr>
                  <w:tcW w:w="2124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Telefone</w:t>
                  </w:r>
                  <w:r w:rsidR="00107263"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 xml:space="preserve"> </w:t>
                  </w: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/</w:t>
                  </w:r>
                  <w:r w:rsidR="00107263"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 xml:space="preserve"> </w:t>
                  </w: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E</w:t>
                  </w:r>
                  <w:r w:rsidR="00107263"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-</w:t>
                  </w: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mail cliente</w:t>
                  </w:r>
                </w:p>
              </w:tc>
              <w:tc>
                <w:tcPr>
                  <w:tcW w:w="2124" w:type="dxa"/>
                  <w:shd w:val="clear" w:color="auto" w:fill="D9D9D9" w:themeFill="background1" w:themeFillShade="D9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Data</w:t>
                  </w:r>
                </w:p>
              </w:tc>
            </w:tr>
            <w:tr w:rsidR="006410DC" w:rsidRPr="00715FC9" w:rsidTr="00107263">
              <w:trPr>
                <w:trHeight w:val="20"/>
              </w:trPr>
              <w:tc>
                <w:tcPr>
                  <w:tcW w:w="2123" w:type="dxa"/>
                  <w:shd w:val="clear" w:color="auto" w:fill="FFFFFF" w:themeFill="background1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2123" w:type="dxa"/>
                  <w:shd w:val="clear" w:color="auto" w:fill="FFFFFF" w:themeFill="background1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2124" w:type="dxa"/>
                  <w:shd w:val="clear" w:color="auto" w:fill="FFFFFF" w:themeFill="background1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2124" w:type="dxa"/>
                  <w:shd w:val="clear" w:color="auto" w:fill="FFFFFF" w:themeFill="background1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</w:p>
              </w:tc>
            </w:tr>
            <w:tr w:rsidR="006410DC" w:rsidRPr="00715FC9" w:rsidTr="00107263">
              <w:trPr>
                <w:trHeight w:val="20"/>
              </w:trPr>
              <w:tc>
                <w:tcPr>
                  <w:tcW w:w="8494" w:type="dxa"/>
                  <w:gridSpan w:val="4"/>
                  <w:shd w:val="clear" w:color="auto" w:fill="FFFFFF" w:themeFill="background1"/>
                </w:tcPr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1 – Sumário Executivo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Declaração de escopo;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Avaliação de satisfação do cliente;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Avaliação do projeto;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Próximos passos.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2 – Resultados de atendimento dos requisitos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Informar as entregas do projeto e o que não foi possível implementar</w:t>
                  </w:r>
                  <w:r w:rsidR="009E0559">
                    <w:rPr>
                      <w:rFonts w:ascii="Times New Roman" w:hAnsi="Times New Roman" w:cs="Times New Roman"/>
                      <w:sz w:val="22"/>
                      <w:szCs w:val="22"/>
                    </w:rPr>
                    <w:t>.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3 – Desempenho de prazos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Informar o nível de atendimento aos prazos e principais atrasos ou adiantamentos ocorridos no projeto.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4 – Resultados financeiros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Demonstrar os recebimentos no caso de projetos com faturamento. Se o projeto for interno, pode constar lucros (custos) e benefícios.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5 – Documento de aceite</w:t>
                  </w:r>
                </w:p>
                <w:p w:rsidR="006410DC" w:rsidRPr="00107263" w:rsidRDefault="006410DC" w:rsidP="006410DC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107263">
                    <w:rPr>
                      <w:rFonts w:ascii="Times New Roman" w:hAnsi="Times New Roman" w:cs="Times New Roman"/>
                      <w:sz w:val="22"/>
                      <w:szCs w:val="22"/>
                    </w:rPr>
                    <w:t>Anexar o termo de aceitação final do projeto</w:t>
                  </w:r>
                  <w:r w:rsidR="009E0559">
                    <w:rPr>
                      <w:rFonts w:ascii="Times New Roman" w:hAnsi="Times New Roman" w:cs="Times New Roman"/>
                      <w:sz w:val="22"/>
                      <w:szCs w:val="22"/>
                    </w:rPr>
                    <w:t>.</w:t>
                  </w:r>
                </w:p>
              </w:tc>
            </w:tr>
          </w:tbl>
          <w:p w:rsidR="006410DC" w:rsidRDefault="006410DC" w:rsidP="00715FC9">
            <w:pPr>
              <w:autoSpaceDE/>
              <w:autoSpaceDN/>
              <w:adjustRightInd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F62585" w:rsidRPr="003C6420" w:rsidRDefault="00F62585" w:rsidP="00F62585">
      <w:pPr>
        <w:spacing w:line="276" w:lineRule="auto"/>
        <w:jc w:val="both"/>
        <w:rPr>
          <w:caps/>
          <w:color w:val="000000" w:themeColor="text1"/>
          <w:sz w:val="18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715FC9" w:rsidRDefault="00715FC9" w:rsidP="00715FC9">
      <w:pPr>
        <w:autoSpaceDE/>
        <w:autoSpaceDN/>
        <w:adjustRightInd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E7BBA" w:rsidRPr="00D07683" w:rsidRDefault="005E7BBA" w:rsidP="00D07683">
      <w:pPr>
        <w:autoSpaceDE/>
        <w:autoSpaceDN/>
        <w:adjustRightInd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7683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5E7BBA" w:rsidRPr="0018064A" w:rsidRDefault="005E7BBA" w:rsidP="00866033">
      <w:pPr>
        <w:pStyle w:val="Ttulo1"/>
        <w:ind w:left="426" w:hanging="426"/>
        <w:rPr>
          <w:caps w:val="0"/>
          <w:color w:val="000000" w:themeColor="text1"/>
        </w:rPr>
      </w:pPr>
      <w:bookmarkStart w:id="190" w:name="_Toc514308320"/>
      <w:r w:rsidRPr="0018064A">
        <w:rPr>
          <w:caps w:val="0"/>
          <w:color w:val="000000" w:themeColor="text1"/>
        </w:rPr>
        <w:lastRenderedPageBreak/>
        <w:t>GERENCIAMENTO D</w:t>
      </w:r>
      <w:r w:rsidR="009B4FBA" w:rsidRPr="0018064A">
        <w:rPr>
          <w:caps w:val="0"/>
          <w:color w:val="000000" w:themeColor="text1"/>
        </w:rPr>
        <w:t>OS</w:t>
      </w:r>
      <w:r w:rsidRPr="0018064A">
        <w:rPr>
          <w:caps w:val="0"/>
          <w:color w:val="000000" w:themeColor="text1"/>
        </w:rPr>
        <w:t xml:space="preserve"> RISCOS</w:t>
      </w:r>
      <w:bookmarkEnd w:id="190"/>
    </w:p>
    <w:p w:rsidR="005E7BBA" w:rsidRDefault="005E7BBA" w:rsidP="005E7BBA">
      <w:pPr>
        <w:pStyle w:val="Txto"/>
        <w:rPr>
          <w:color w:val="000000" w:themeColor="text1"/>
        </w:rPr>
      </w:pPr>
    </w:p>
    <w:p w:rsidR="00A25547" w:rsidRDefault="00A25547" w:rsidP="00A25547">
      <w:pPr>
        <w:pStyle w:val="Ttulo2"/>
        <w:ind w:left="567" w:hanging="567"/>
        <w:rPr>
          <w:caps w:val="0"/>
          <w:color w:val="000000" w:themeColor="text1"/>
        </w:rPr>
      </w:pPr>
      <w:bookmarkStart w:id="191" w:name="_Toc514308321"/>
      <w:r>
        <w:rPr>
          <w:caps w:val="0"/>
          <w:color w:val="000000" w:themeColor="text1"/>
        </w:rPr>
        <w:t>PLANO DE GERENCIAMENTO DOS RISCOS</w:t>
      </w:r>
      <w:bookmarkEnd w:id="191"/>
    </w:p>
    <w:p w:rsidR="00A25547" w:rsidRPr="00A25547" w:rsidRDefault="00A25547" w:rsidP="00A25547">
      <w:pPr>
        <w:pStyle w:val="Txto"/>
        <w:rPr>
          <w:color w:val="000000" w:themeColor="text1"/>
        </w:rPr>
      </w:pPr>
    </w:p>
    <w:p w:rsidR="00B66D5A" w:rsidRPr="00A25547" w:rsidRDefault="00B66D5A" w:rsidP="00A25547">
      <w:pPr>
        <w:pStyle w:val="Ttulo3"/>
        <w:ind w:left="709" w:hanging="709"/>
        <w:rPr>
          <w:color w:val="000000" w:themeColor="text1"/>
        </w:rPr>
      </w:pPr>
      <w:bookmarkStart w:id="192" w:name="_Toc514308322"/>
      <w:r w:rsidRPr="00A25547">
        <w:rPr>
          <w:color w:val="000000" w:themeColor="text1"/>
        </w:rPr>
        <w:t>Objetivo</w:t>
      </w:r>
      <w:bookmarkEnd w:id="192"/>
    </w:p>
    <w:p w:rsidR="00B66D5A" w:rsidRPr="00A25547" w:rsidRDefault="00B66D5A" w:rsidP="00A25547">
      <w:pPr>
        <w:pStyle w:val="Txto"/>
        <w:rPr>
          <w:color w:val="000000" w:themeColor="text1"/>
        </w:rPr>
      </w:pPr>
    </w:p>
    <w:p w:rsidR="00B66D5A" w:rsidRPr="00A25547" w:rsidRDefault="00B66D5A" w:rsidP="00A25547">
      <w:pPr>
        <w:pStyle w:val="Txto"/>
        <w:rPr>
          <w:color w:val="000000" w:themeColor="text1"/>
        </w:rPr>
      </w:pPr>
      <w:r w:rsidRPr="00A25547">
        <w:rPr>
          <w:color w:val="000000" w:themeColor="text1"/>
        </w:rPr>
        <w:t xml:space="preserve">O </w:t>
      </w:r>
      <w:r w:rsidR="00A25547">
        <w:rPr>
          <w:color w:val="000000" w:themeColor="text1"/>
        </w:rPr>
        <w:t>P</w:t>
      </w:r>
      <w:r w:rsidRPr="00A25547">
        <w:rPr>
          <w:color w:val="000000" w:themeColor="text1"/>
        </w:rPr>
        <w:t xml:space="preserve">lano de </w:t>
      </w:r>
      <w:r w:rsidR="00A25547">
        <w:rPr>
          <w:color w:val="000000" w:themeColor="text1"/>
        </w:rPr>
        <w:t>G</w:t>
      </w:r>
      <w:r w:rsidRPr="00A25547">
        <w:rPr>
          <w:color w:val="000000" w:themeColor="text1"/>
        </w:rPr>
        <w:t>erenciamento d</w:t>
      </w:r>
      <w:r w:rsidR="00A25547">
        <w:rPr>
          <w:color w:val="000000" w:themeColor="text1"/>
        </w:rPr>
        <w:t>os R</w:t>
      </w:r>
      <w:r w:rsidRPr="00A25547">
        <w:rPr>
          <w:color w:val="000000" w:themeColor="text1"/>
        </w:rPr>
        <w:t xml:space="preserve">iscos tem por objetivo identificar os riscos, realizar a análise qualitativa e quantitativa, assim como </w:t>
      </w:r>
      <w:r w:rsidR="00A25547">
        <w:rPr>
          <w:color w:val="000000" w:themeColor="text1"/>
        </w:rPr>
        <w:t>planejar respostas, implementar e monitorar</w:t>
      </w:r>
      <w:r w:rsidRPr="00A25547">
        <w:rPr>
          <w:color w:val="000000" w:themeColor="text1"/>
        </w:rPr>
        <w:t xml:space="preserve"> os mesmos.</w:t>
      </w:r>
    </w:p>
    <w:p w:rsidR="00B66D5A" w:rsidRPr="00A25547" w:rsidRDefault="00B66D5A" w:rsidP="00A25547">
      <w:pPr>
        <w:pStyle w:val="Txto"/>
        <w:rPr>
          <w:color w:val="000000" w:themeColor="text1"/>
        </w:rPr>
      </w:pPr>
    </w:p>
    <w:p w:rsidR="00B66D5A" w:rsidRPr="00A25547" w:rsidRDefault="009E05CE" w:rsidP="00A25547">
      <w:pPr>
        <w:pStyle w:val="Ttulo3"/>
        <w:ind w:left="709" w:hanging="709"/>
        <w:rPr>
          <w:color w:val="000000" w:themeColor="text1"/>
        </w:rPr>
      </w:pPr>
      <w:bookmarkStart w:id="193" w:name="_Toc514308323"/>
      <w:r>
        <w:rPr>
          <w:color w:val="000000" w:themeColor="text1"/>
        </w:rPr>
        <w:t>E</w:t>
      </w:r>
      <w:r w:rsidRPr="00A25547">
        <w:rPr>
          <w:color w:val="000000" w:themeColor="text1"/>
        </w:rPr>
        <w:t xml:space="preserve">strutura analítica dos riscos </w:t>
      </w:r>
      <w:r>
        <w:rPr>
          <w:color w:val="000000" w:themeColor="text1"/>
        </w:rPr>
        <w:t>(EAR)</w:t>
      </w:r>
      <w:bookmarkEnd w:id="193"/>
    </w:p>
    <w:p w:rsidR="00B66D5A" w:rsidRPr="00A25547" w:rsidRDefault="00B66D5A" w:rsidP="00A25547">
      <w:pPr>
        <w:pStyle w:val="Txto"/>
        <w:rPr>
          <w:color w:val="000000" w:themeColor="text1"/>
        </w:rPr>
      </w:pPr>
    </w:p>
    <w:p w:rsidR="00B66D5A" w:rsidRPr="00A25547" w:rsidRDefault="00A25547" w:rsidP="00A25547">
      <w:pPr>
        <w:pStyle w:val="Txto"/>
        <w:rPr>
          <w:color w:val="000000" w:themeColor="text1"/>
        </w:rPr>
      </w:pPr>
      <w:r>
        <w:rPr>
          <w:color w:val="000000" w:themeColor="text1"/>
        </w:rPr>
        <w:t>Na</w:t>
      </w:r>
      <w:r w:rsidR="00B66D5A" w:rsidRPr="00A25547">
        <w:rPr>
          <w:color w:val="000000" w:themeColor="text1"/>
        </w:rPr>
        <w:t xml:space="preserve">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_Ref513310879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A56B89">
        <w:t xml:space="preserve">Figura </w:t>
      </w:r>
      <w:r w:rsidR="00A56B89">
        <w:rPr>
          <w:noProof/>
        </w:rPr>
        <w:t>9</w:t>
      </w:r>
      <w:r>
        <w:rPr>
          <w:color w:val="000000" w:themeColor="text1"/>
        </w:rPr>
        <w:fldChar w:fldCharType="end"/>
      </w:r>
      <w:r w:rsidR="00B66D5A" w:rsidRPr="00A25547">
        <w:rPr>
          <w:color w:val="000000" w:themeColor="text1"/>
        </w:rPr>
        <w:t xml:space="preserve"> </w:t>
      </w:r>
      <w:r>
        <w:rPr>
          <w:color w:val="000000" w:themeColor="text1"/>
        </w:rPr>
        <w:t>está a E</w:t>
      </w:r>
      <w:r w:rsidRPr="00A25547">
        <w:rPr>
          <w:color w:val="000000" w:themeColor="text1"/>
        </w:rPr>
        <w:t xml:space="preserve">strutura Analítica </w:t>
      </w:r>
      <w:r>
        <w:rPr>
          <w:color w:val="000000" w:themeColor="text1"/>
        </w:rPr>
        <w:t>d</w:t>
      </w:r>
      <w:r w:rsidR="009E05CE">
        <w:rPr>
          <w:color w:val="000000" w:themeColor="text1"/>
        </w:rPr>
        <w:t>os Riscos (</w:t>
      </w:r>
      <w:r>
        <w:rPr>
          <w:color w:val="000000" w:themeColor="text1"/>
        </w:rPr>
        <w:t>EAR</w:t>
      </w:r>
      <w:r w:rsidR="009E05CE">
        <w:rPr>
          <w:color w:val="000000" w:themeColor="text1"/>
        </w:rPr>
        <w:t>)</w:t>
      </w:r>
      <w:r>
        <w:rPr>
          <w:color w:val="000000" w:themeColor="text1"/>
        </w:rPr>
        <w:t xml:space="preserve">, a qual </w:t>
      </w:r>
      <w:r w:rsidR="00B66D5A" w:rsidRPr="00A25547">
        <w:rPr>
          <w:color w:val="000000" w:themeColor="text1"/>
        </w:rPr>
        <w:t>apresenta hierarquicamente como os riscos levantados nesse projeto serão classificados em categorias e subcategorias.</w:t>
      </w:r>
    </w:p>
    <w:p w:rsidR="00A25547" w:rsidRDefault="00A25547" w:rsidP="00A25547">
      <w:pPr>
        <w:pStyle w:val="Txto"/>
        <w:ind w:firstLine="0"/>
        <w:rPr>
          <w:color w:val="000000" w:themeColor="text1"/>
        </w:rPr>
      </w:pPr>
    </w:p>
    <w:p w:rsidR="00A25547" w:rsidRPr="00A25547" w:rsidRDefault="00A25547" w:rsidP="00A25547">
      <w:pPr>
        <w:pStyle w:val="Legenda"/>
        <w:rPr>
          <w:color w:val="000000" w:themeColor="text1"/>
        </w:rPr>
      </w:pPr>
      <w:bookmarkStart w:id="194" w:name="_Ref513310879"/>
      <w:bookmarkStart w:id="195" w:name="_Toc513398556"/>
      <w:r>
        <w:t xml:space="preserve">Figura </w:t>
      </w:r>
      <w:fldSimple w:instr=" SEQ Figura \* ARABIC ">
        <w:r w:rsidR="00A56B89">
          <w:rPr>
            <w:noProof/>
          </w:rPr>
          <w:t>9</w:t>
        </w:r>
      </w:fldSimple>
      <w:bookmarkEnd w:id="194"/>
      <w:r>
        <w:t xml:space="preserve"> – EAR do </w:t>
      </w:r>
      <w:r w:rsidR="009E05CE">
        <w:t>P</w:t>
      </w:r>
      <w:r>
        <w:t>rojeto</w:t>
      </w:r>
      <w:r w:rsidR="009E05CE">
        <w:t xml:space="preserve"> BIKE BC</w:t>
      </w:r>
      <w:r>
        <w:t>.</w:t>
      </w:r>
      <w:bookmarkEnd w:id="195"/>
    </w:p>
    <w:p w:rsidR="00B66D5A" w:rsidRPr="009E05CE" w:rsidRDefault="00B66D5A" w:rsidP="009E05CE">
      <w:pPr>
        <w:pStyle w:val="Txto"/>
        <w:spacing w:line="276" w:lineRule="auto"/>
        <w:ind w:firstLine="0"/>
        <w:rPr>
          <w:color w:val="000000" w:themeColor="text1"/>
        </w:rPr>
      </w:pPr>
      <w:r w:rsidRPr="009E05CE">
        <w:rPr>
          <w:noProof/>
          <w:color w:val="000000" w:themeColor="text1"/>
          <w:lang w:eastAsia="pt-BR"/>
        </w:rPr>
        <w:drawing>
          <wp:inline distT="0" distB="0" distL="0" distR="0" wp14:anchorId="54589F23" wp14:editId="66DDF57A">
            <wp:extent cx="5759450" cy="3373582"/>
            <wp:effectExtent l="0" t="19050" r="12700" b="93980"/>
            <wp:docPr id="10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B66D5A" w:rsidRPr="009E05CE" w:rsidRDefault="009E05CE" w:rsidP="009E05CE">
      <w:pPr>
        <w:spacing w:line="276" w:lineRule="auto"/>
        <w:jc w:val="both"/>
        <w:rPr>
          <w:rFonts w:ascii="Times New Roman" w:eastAsia="Calibri" w:hAnsi="Times New Roman" w:cs="Times New Roman"/>
          <w:color w:val="000000"/>
          <w:sz w:val="22"/>
          <w:szCs w:val="24"/>
        </w:rPr>
      </w:pPr>
      <w:r w:rsidRPr="009E05CE">
        <w:rPr>
          <w:rFonts w:ascii="Times New Roman" w:eastAsia="Calibri" w:hAnsi="Times New Roman" w:cs="Times New Roman"/>
          <w:color w:val="000000"/>
          <w:sz w:val="22"/>
          <w:szCs w:val="24"/>
        </w:rPr>
        <w:t>Fonte: Os autores.</w:t>
      </w:r>
    </w:p>
    <w:p w:rsidR="00B66D5A" w:rsidRPr="009E05CE" w:rsidRDefault="00B66D5A" w:rsidP="009E05CE">
      <w:pPr>
        <w:pStyle w:val="Txto"/>
        <w:rPr>
          <w:color w:val="000000" w:themeColor="text1"/>
        </w:rPr>
      </w:pPr>
    </w:p>
    <w:p w:rsidR="00B66D5A" w:rsidRPr="009E05CE" w:rsidRDefault="00B66D5A" w:rsidP="009E05CE">
      <w:pPr>
        <w:pStyle w:val="Txto"/>
        <w:rPr>
          <w:color w:val="000000" w:themeColor="text1"/>
        </w:rPr>
      </w:pPr>
    </w:p>
    <w:p w:rsidR="00B66D5A" w:rsidRPr="009E05CE" w:rsidRDefault="00B66D5A" w:rsidP="009E05CE">
      <w:pPr>
        <w:pStyle w:val="Txto"/>
        <w:rPr>
          <w:color w:val="000000" w:themeColor="text1"/>
        </w:rPr>
      </w:pPr>
    </w:p>
    <w:p w:rsidR="00B66D5A" w:rsidRPr="009E05CE" w:rsidRDefault="009E05CE" w:rsidP="009E05CE">
      <w:pPr>
        <w:pStyle w:val="Ttulo3"/>
        <w:ind w:left="709" w:hanging="709"/>
        <w:rPr>
          <w:color w:val="000000" w:themeColor="text1"/>
        </w:rPr>
      </w:pPr>
      <w:bookmarkStart w:id="196" w:name="_Toc512886479"/>
      <w:bookmarkStart w:id="197" w:name="_Toc514308324"/>
      <w:r>
        <w:rPr>
          <w:color w:val="000000" w:themeColor="text1"/>
        </w:rPr>
        <w:lastRenderedPageBreak/>
        <w:t>I</w:t>
      </w:r>
      <w:r w:rsidR="00E448C4">
        <w:rPr>
          <w:color w:val="000000" w:themeColor="text1"/>
        </w:rPr>
        <w:t>dentificação dos</w:t>
      </w:r>
      <w:r w:rsidRPr="009E05CE">
        <w:rPr>
          <w:color w:val="000000" w:themeColor="text1"/>
        </w:rPr>
        <w:t xml:space="preserve"> riscos</w:t>
      </w:r>
      <w:bookmarkEnd w:id="196"/>
      <w:bookmarkEnd w:id="197"/>
    </w:p>
    <w:p w:rsidR="00B66D5A" w:rsidRPr="009E05CE" w:rsidRDefault="00B66D5A" w:rsidP="009E05CE">
      <w:pPr>
        <w:pStyle w:val="Txto"/>
        <w:rPr>
          <w:color w:val="000000" w:themeColor="text1"/>
        </w:rPr>
      </w:pPr>
    </w:p>
    <w:p w:rsidR="00B66D5A" w:rsidRPr="009E05CE" w:rsidRDefault="00B66D5A" w:rsidP="009E05CE">
      <w:pPr>
        <w:pStyle w:val="Txto"/>
        <w:rPr>
          <w:color w:val="000000" w:themeColor="text1"/>
        </w:rPr>
      </w:pPr>
      <w:r w:rsidRPr="009E05CE">
        <w:rPr>
          <w:color w:val="000000" w:themeColor="text1"/>
        </w:rPr>
        <w:t>Neste projeto, a identificação dos riscos deu-se por meio da técnica de Brainstorming. Esta, realizada pelo gerente de projetos e</w:t>
      </w:r>
      <w:r w:rsidR="00D7534F">
        <w:rPr>
          <w:color w:val="000000" w:themeColor="text1"/>
        </w:rPr>
        <w:t xml:space="preserve"> demais membros da equipe, visa</w:t>
      </w:r>
      <w:r w:rsidRPr="009E05CE">
        <w:rPr>
          <w:color w:val="000000" w:themeColor="text1"/>
        </w:rPr>
        <w:t xml:space="preserve"> expor os riscos por </w:t>
      </w:r>
      <w:r w:rsidR="00D7534F">
        <w:rPr>
          <w:color w:val="000000" w:themeColor="text1"/>
        </w:rPr>
        <w:t>meio</w:t>
      </w:r>
      <w:r w:rsidRPr="009E05CE">
        <w:rPr>
          <w:color w:val="000000" w:themeColor="text1"/>
        </w:rPr>
        <w:t xml:space="preserve"> de uma lista de riscos abrangente, possibilitando serem dirigidos para processos</w:t>
      </w:r>
      <w:r w:rsidR="00D7534F">
        <w:rPr>
          <w:color w:val="000000" w:themeColor="text1"/>
        </w:rPr>
        <w:t xml:space="preserve"> </w:t>
      </w:r>
      <w:r w:rsidR="00D7534F" w:rsidRPr="009E05CE">
        <w:rPr>
          <w:color w:val="000000" w:themeColor="text1"/>
        </w:rPr>
        <w:t>qualitativos e quantitativos</w:t>
      </w:r>
      <w:r w:rsidRPr="009E05CE">
        <w:rPr>
          <w:color w:val="000000" w:themeColor="text1"/>
        </w:rPr>
        <w:t xml:space="preserve"> de análise dos mesmos.</w:t>
      </w:r>
    </w:p>
    <w:p w:rsidR="00B66D5A" w:rsidRDefault="009E05CE" w:rsidP="009E05CE">
      <w:pPr>
        <w:pStyle w:val="Txto"/>
        <w:rPr>
          <w:color w:val="000000" w:themeColor="text1"/>
        </w:rPr>
      </w:pPr>
      <w:r>
        <w:rPr>
          <w:color w:val="000000" w:themeColor="text1"/>
        </w:rPr>
        <w:t xml:space="preserve">No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_Ref513311541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A56B89">
        <w:t xml:space="preserve">Quadro </w:t>
      </w:r>
      <w:r w:rsidR="00A56B89">
        <w:rPr>
          <w:noProof/>
        </w:rPr>
        <w:t>15</w:t>
      </w:r>
      <w:r>
        <w:rPr>
          <w:color w:val="000000" w:themeColor="text1"/>
        </w:rPr>
        <w:fldChar w:fldCharType="end"/>
      </w:r>
      <w:r w:rsidR="00B66D5A" w:rsidRPr="009E05CE">
        <w:rPr>
          <w:color w:val="000000" w:themeColor="text1"/>
        </w:rPr>
        <w:t xml:space="preserve"> observam-se os riscos classi</w:t>
      </w:r>
      <w:r>
        <w:rPr>
          <w:color w:val="000000" w:themeColor="text1"/>
        </w:rPr>
        <w:t xml:space="preserve">ficados como ameaças ao projeto e no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_Ref513311612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A56B89">
        <w:t xml:space="preserve">Quadro </w:t>
      </w:r>
      <w:r w:rsidR="00A56B89">
        <w:rPr>
          <w:noProof/>
        </w:rPr>
        <w:t>16</w:t>
      </w:r>
      <w:r>
        <w:rPr>
          <w:color w:val="000000" w:themeColor="text1"/>
        </w:rPr>
        <w:fldChar w:fldCharType="end"/>
      </w:r>
      <w:r w:rsidR="00D7534F">
        <w:rPr>
          <w:color w:val="000000" w:themeColor="text1"/>
        </w:rPr>
        <w:t xml:space="preserve"> aqueles</w:t>
      </w:r>
      <w:r>
        <w:rPr>
          <w:color w:val="000000" w:themeColor="text1"/>
        </w:rPr>
        <w:t xml:space="preserve"> </w:t>
      </w:r>
      <w:r w:rsidR="00B66D5A" w:rsidRPr="009E05CE">
        <w:rPr>
          <w:color w:val="000000" w:themeColor="text1"/>
        </w:rPr>
        <w:t>classificados como oportunidades.</w:t>
      </w:r>
    </w:p>
    <w:p w:rsidR="009E05CE" w:rsidRPr="009E05CE" w:rsidRDefault="009E05CE" w:rsidP="009E05CE">
      <w:pPr>
        <w:pStyle w:val="Txto"/>
        <w:rPr>
          <w:color w:val="000000" w:themeColor="text1"/>
        </w:rPr>
      </w:pPr>
    </w:p>
    <w:p w:rsidR="00B66D5A" w:rsidRDefault="009E05CE" w:rsidP="009E05CE">
      <w:pPr>
        <w:pStyle w:val="Legenda"/>
        <w:rPr>
          <w:rFonts w:eastAsia="Calibri"/>
          <w:b/>
          <w:bCs/>
        </w:rPr>
      </w:pPr>
      <w:bookmarkStart w:id="198" w:name="_Ref513311541"/>
      <w:bookmarkStart w:id="199" w:name="_Toc514308221"/>
      <w:r>
        <w:t xml:space="preserve">Quadro </w:t>
      </w:r>
      <w:fldSimple w:instr=" SEQ Quadro \* ARABIC ">
        <w:r w:rsidR="00A56B89">
          <w:rPr>
            <w:noProof/>
          </w:rPr>
          <w:t>15</w:t>
        </w:r>
      </w:fldSimple>
      <w:bookmarkEnd w:id="198"/>
      <w:r>
        <w:t xml:space="preserve"> – </w:t>
      </w:r>
      <w:r w:rsidRPr="009E05CE">
        <w:t xml:space="preserve">Identificação </w:t>
      </w:r>
      <w:r>
        <w:t>das ameaças</w:t>
      </w:r>
      <w:r w:rsidRPr="009E05CE">
        <w:t xml:space="preserve"> do projeto</w:t>
      </w:r>
      <w:r>
        <w:t>.</w:t>
      </w:r>
      <w:bookmarkEnd w:id="199"/>
    </w:p>
    <w:tbl>
      <w:tblPr>
        <w:tblW w:w="893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5"/>
        <w:gridCol w:w="1234"/>
        <w:gridCol w:w="1606"/>
        <w:gridCol w:w="5185"/>
      </w:tblGrid>
      <w:tr w:rsidR="00B66D5A" w:rsidRPr="009E05CE" w:rsidTr="00BA2ABC">
        <w:trPr>
          <w:trHeight w:val="116"/>
          <w:jc w:val="center"/>
        </w:trPr>
        <w:tc>
          <w:tcPr>
            <w:tcW w:w="905" w:type="dxa"/>
            <w:vMerge w:val="restart"/>
            <w:tcBorders>
              <w:top w:val="single" w:sz="12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  <w:t>Nº</w:t>
            </w:r>
          </w:p>
        </w:tc>
        <w:tc>
          <w:tcPr>
            <w:tcW w:w="1234" w:type="dxa"/>
            <w:tcBorders>
              <w:top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1606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  <w:t>Categoria</w:t>
            </w:r>
          </w:p>
        </w:tc>
        <w:tc>
          <w:tcPr>
            <w:tcW w:w="5185" w:type="dxa"/>
            <w:vMerge w:val="restart"/>
            <w:tcBorders>
              <w:top w:val="single" w:sz="12" w:space="0" w:color="auto"/>
              <w:lef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  <w:t>Evento de Ameaça</w:t>
            </w:r>
          </w:p>
        </w:tc>
      </w:tr>
      <w:tr w:rsidR="00B66D5A" w:rsidRPr="009E05CE" w:rsidTr="00BA2ABC">
        <w:trPr>
          <w:trHeight w:val="255"/>
          <w:jc w:val="center"/>
        </w:trPr>
        <w:tc>
          <w:tcPr>
            <w:tcW w:w="905" w:type="dxa"/>
            <w:vMerge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  <w:t>Identif.</w:t>
            </w:r>
          </w:p>
        </w:tc>
        <w:tc>
          <w:tcPr>
            <w:tcW w:w="1606" w:type="dxa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</w:pPr>
          </w:p>
        </w:tc>
        <w:tc>
          <w:tcPr>
            <w:tcW w:w="5185" w:type="dxa"/>
            <w:vMerge/>
            <w:tcBorders>
              <w:left w:val="single" w:sz="4" w:space="0" w:color="auto"/>
              <w:bottom w:val="single" w:sz="12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</w:p>
        </w:tc>
      </w:tr>
      <w:tr w:rsidR="00B66D5A" w:rsidRPr="009E05CE" w:rsidTr="00BA2ABC">
        <w:trPr>
          <w:trHeight w:val="863"/>
          <w:jc w:val="center"/>
        </w:trPr>
        <w:tc>
          <w:tcPr>
            <w:tcW w:w="905" w:type="dxa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34" w:type="dxa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60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5185" w:type="dxa"/>
            <w:tcBorders>
              <w:top w:val="single" w:sz="12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hAnsi="Times New Roman" w:cs="Times New Roman"/>
                <w:sz w:val="22"/>
                <w:szCs w:val="22"/>
              </w:rPr>
              <w:t>Chuvas acima da média no período de construção, poderão impossibilitar o trabalho em dias pré-definidos, causando atraso no prazo de entrega das etapas</w:t>
            </w:r>
          </w:p>
        </w:tc>
      </w:tr>
      <w:tr w:rsidR="00B66D5A" w:rsidRPr="009E05CE" w:rsidTr="00BA2ABC">
        <w:trPr>
          <w:trHeight w:val="645"/>
          <w:jc w:val="center"/>
        </w:trPr>
        <w:tc>
          <w:tcPr>
            <w:tcW w:w="905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34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Organizacional</w:t>
            </w:r>
          </w:p>
        </w:tc>
        <w:tc>
          <w:tcPr>
            <w:tcW w:w="5185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Não conseguir parcerias com empresas privadas, devido ao não atendimento de pré-requisitos das empresas privadas, pode inviabilizar o projeto</w:t>
            </w:r>
          </w:p>
        </w:tc>
      </w:tr>
      <w:tr w:rsidR="00B66D5A" w:rsidRPr="009E05CE" w:rsidTr="00BA2ABC">
        <w:trPr>
          <w:trHeight w:val="885"/>
          <w:jc w:val="center"/>
        </w:trPr>
        <w:tc>
          <w:tcPr>
            <w:tcW w:w="905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34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5185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O não atendimento da especificação do software, pode ocasionar atraso na entrega, levando a atraso no cronograma</w:t>
            </w:r>
          </w:p>
        </w:tc>
      </w:tr>
      <w:tr w:rsidR="00B66D5A" w:rsidRPr="009E05CE" w:rsidTr="00BA2ABC">
        <w:trPr>
          <w:trHeight w:val="810"/>
          <w:jc w:val="center"/>
        </w:trPr>
        <w:tc>
          <w:tcPr>
            <w:tcW w:w="905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234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5185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Projeto não ser liberado pela prefeitura, devido a não atendermos o plano diretor da cidade, pode causar alteração de escopo e atraso do cronograma</w:t>
            </w:r>
          </w:p>
        </w:tc>
      </w:tr>
      <w:tr w:rsidR="00B66D5A" w:rsidRPr="009E05CE" w:rsidTr="00BA2ABC">
        <w:trPr>
          <w:trHeight w:val="570"/>
          <w:jc w:val="center"/>
        </w:trPr>
        <w:tc>
          <w:tcPr>
            <w:tcW w:w="905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34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5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Depredação das estruturas físicas durante a execução do projeto, devido a vandalismo, acarreta em aumento de custo e atraso do cronograma</w:t>
            </w:r>
          </w:p>
        </w:tc>
      </w:tr>
      <w:tr w:rsidR="00B66D5A" w:rsidRPr="009E05CE" w:rsidTr="00BA2ABC">
        <w:trPr>
          <w:trHeight w:val="705"/>
          <w:jc w:val="center"/>
        </w:trPr>
        <w:tc>
          <w:tcPr>
            <w:tcW w:w="905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1234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5185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Má comunicação interna do fornecedor (informações não repassadas corretamente para a área técnica), causando bicicletas entregues fora da especificação, leva a atraso no cronograma</w:t>
            </w:r>
          </w:p>
        </w:tc>
      </w:tr>
      <w:tr w:rsidR="00B66D5A" w:rsidRPr="009E05CE" w:rsidTr="00BA2ABC">
        <w:trPr>
          <w:trHeight w:val="795"/>
          <w:jc w:val="center"/>
        </w:trPr>
        <w:tc>
          <w:tcPr>
            <w:tcW w:w="905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1234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5185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Não ser possível o pagamento do plano pelo app, devido ao software mal especificado, levando ao atraso no cronograma devido ao retrabalho</w:t>
            </w:r>
          </w:p>
        </w:tc>
      </w:tr>
      <w:tr w:rsidR="00B66D5A" w:rsidRPr="009E05CE" w:rsidTr="00BA2ABC">
        <w:trPr>
          <w:trHeight w:val="780"/>
          <w:jc w:val="center"/>
        </w:trPr>
        <w:tc>
          <w:tcPr>
            <w:tcW w:w="905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34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5185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Não ser possível o pagamento do plano pelo app, devido às operadoras de cartão não liberarem o acesso, ocasionando atraso no cronograma e aumento de custo</w:t>
            </w:r>
          </w:p>
        </w:tc>
      </w:tr>
      <w:tr w:rsidR="00B66D5A" w:rsidRPr="009E05CE" w:rsidTr="00BA2ABC">
        <w:trPr>
          <w:trHeight w:val="780"/>
          <w:jc w:val="center"/>
        </w:trPr>
        <w:tc>
          <w:tcPr>
            <w:tcW w:w="905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1234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5185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Devido ao software ter sido mal desenvolvido (programado), a bicicleta pode não ser liberada para uso, que resultará em atraso no cronograma devido ao retrabalho</w:t>
            </w:r>
          </w:p>
        </w:tc>
      </w:tr>
      <w:tr w:rsidR="00B66D5A" w:rsidRPr="009E05CE" w:rsidTr="00BA2ABC">
        <w:trPr>
          <w:trHeight w:val="615"/>
          <w:jc w:val="center"/>
        </w:trPr>
        <w:tc>
          <w:tcPr>
            <w:tcW w:w="905" w:type="dxa"/>
            <w:tcBorders>
              <w:top w:val="nil"/>
              <w:bottom w:val="single" w:sz="2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1234" w:type="dxa"/>
            <w:tcBorders>
              <w:top w:val="nil"/>
              <w:bottom w:val="single" w:sz="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5185" w:type="dxa"/>
            <w:tcBorders>
              <w:top w:val="single" w:sz="4" w:space="0" w:color="auto"/>
              <w:left w:val="nil"/>
              <w:bottom w:val="single" w:sz="2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Se ocorrer ressaca no mar, pode ocorrer a destruição da estrutura já construída, levando a aumento de custo e atraso do cronograma</w:t>
            </w:r>
          </w:p>
        </w:tc>
      </w:tr>
      <w:tr w:rsidR="00B66D5A" w:rsidRPr="009E05CE" w:rsidTr="00BA2ABC">
        <w:trPr>
          <w:trHeight w:val="615"/>
          <w:jc w:val="center"/>
        </w:trPr>
        <w:tc>
          <w:tcPr>
            <w:tcW w:w="905" w:type="dxa"/>
            <w:tcBorders>
              <w:top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1234" w:type="dxa"/>
            <w:tcBorders>
              <w:top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606" w:type="dxa"/>
            <w:tcBorders>
              <w:top w:val="single" w:sz="2" w:space="0" w:color="auto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5185" w:type="dxa"/>
            <w:tcBorders>
              <w:top w:val="single" w:sz="2" w:space="0" w:color="auto"/>
              <w:left w:val="nil"/>
              <w:bottom w:val="single" w:sz="2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Perda de interesse pode levar à desistência de um ou mais parceiros, concluindo em aumento de custo, atraso no cronograma e alteração de escopo</w:t>
            </w:r>
          </w:p>
        </w:tc>
      </w:tr>
      <w:tr w:rsidR="00B66D5A" w:rsidRPr="009E05CE" w:rsidTr="00BA2ABC">
        <w:trPr>
          <w:trHeight w:val="615"/>
          <w:jc w:val="center"/>
        </w:trPr>
        <w:tc>
          <w:tcPr>
            <w:tcW w:w="905" w:type="dxa"/>
            <w:tcBorders>
              <w:top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lastRenderedPageBreak/>
              <w:t>12</w:t>
            </w:r>
          </w:p>
        </w:tc>
        <w:tc>
          <w:tcPr>
            <w:tcW w:w="1234" w:type="dxa"/>
            <w:tcBorders>
              <w:top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606" w:type="dxa"/>
            <w:tcBorders>
              <w:top w:val="single" w:sz="2" w:space="0" w:color="auto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Organizacional</w:t>
            </w:r>
          </w:p>
        </w:tc>
        <w:tc>
          <w:tcPr>
            <w:tcW w:w="5185" w:type="dxa"/>
            <w:tcBorders>
              <w:top w:val="single" w:sz="2" w:space="0" w:color="auto"/>
              <w:left w:val="nil"/>
              <w:bottom w:val="single" w:sz="2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Falta de mão de obra local, ocasionado por falta de interesse das empreiteiras devido à complexidade do projeto, leva ao atraso no cronograma e aumento de custo</w:t>
            </w:r>
          </w:p>
        </w:tc>
      </w:tr>
      <w:tr w:rsidR="00B66D5A" w:rsidRPr="009E05CE" w:rsidTr="00BA2ABC">
        <w:trPr>
          <w:trHeight w:val="615"/>
          <w:jc w:val="center"/>
        </w:trPr>
        <w:tc>
          <w:tcPr>
            <w:tcW w:w="905" w:type="dxa"/>
            <w:tcBorders>
              <w:top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34" w:type="dxa"/>
            <w:tcBorders>
              <w:top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606" w:type="dxa"/>
            <w:tcBorders>
              <w:top w:val="single" w:sz="2" w:space="0" w:color="auto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5185" w:type="dxa"/>
            <w:tcBorders>
              <w:top w:val="single" w:sz="2" w:space="0" w:color="auto"/>
              <w:left w:val="nil"/>
              <w:bottom w:val="single" w:sz="2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Não poder executar determinadas atividades em horário comercial, devido a nova determinação da prefeitura, resulta em atraso no cronograma e aumento de custo</w:t>
            </w:r>
          </w:p>
        </w:tc>
      </w:tr>
      <w:tr w:rsidR="00B66D5A" w:rsidRPr="009E05CE" w:rsidTr="00BA2ABC">
        <w:trPr>
          <w:trHeight w:val="615"/>
          <w:jc w:val="center"/>
        </w:trPr>
        <w:tc>
          <w:tcPr>
            <w:tcW w:w="905" w:type="dxa"/>
            <w:tcBorders>
              <w:top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1234" w:type="dxa"/>
            <w:tcBorders>
              <w:top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606" w:type="dxa"/>
            <w:tcBorders>
              <w:top w:val="single" w:sz="2" w:space="0" w:color="auto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Gerenciamento de Projeto</w:t>
            </w:r>
          </w:p>
        </w:tc>
        <w:tc>
          <w:tcPr>
            <w:tcW w:w="5185" w:type="dxa"/>
            <w:tcBorders>
              <w:top w:val="single" w:sz="2" w:space="0" w:color="auto"/>
              <w:left w:val="nil"/>
              <w:bottom w:val="single" w:sz="2" w:space="0" w:color="auto"/>
            </w:tcBorders>
            <w:shd w:val="clear" w:color="auto" w:fill="auto"/>
            <w:vAlign w:val="center"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Bicicletas que não atendam regulamentações, devido a especificações mal definidas, levam ao atraso no cronograma, alteração de escopo e aumento de custo</w:t>
            </w:r>
          </w:p>
        </w:tc>
      </w:tr>
      <w:tr w:rsidR="00B66D5A" w:rsidRPr="009E05CE" w:rsidTr="00BA2ABC">
        <w:trPr>
          <w:trHeight w:val="615"/>
          <w:jc w:val="center"/>
        </w:trPr>
        <w:tc>
          <w:tcPr>
            <w:tcW w:w="905" w:type="dxa"/>
            <w:tcBorders>
              <w:top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15</w:t>
            </w:r>
          </w:p>
        </w:tc>
        <w:tc>
          <w:tcPr>
            <w:tcW w:w="1234" w:type="dxa"/>
            <w:tcBorders>
              <w:top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27/04/2018</w:t>
            </w:r>
          </w:p>
        </w:tc>
        <w:tc>
          <w:tcPr>
            <w:tcW w:w="1606" w:type="dxa"/>
            <w:tcBorders>
              <w:top w:val="single" w:sz="2" w:space="0" w:color="auto"/>
              <w:left w:val="nil"/>
              <w:bottom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5185" w:type="dxa"/>
            <w:tcBorders>
              <w:top w:val="single" w:sz="2" w:space="0" w:color="auto"/>
              <w:left w:val="nil"/>
              <w:bottom w:val="single" w:sz="2" w:space="0" w:color="auto"/>
            </w:tcBorders>
            <w:shd w:val="clear" w:color="auto" w:fill="auto"/>
            <w:vAlign w:val="center"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Havendo poucos fornecedores na região, poderá gerar atraso na entrega das bicicletas, resultando atraso no cronograma</w:t>
            </w:r>
          </w:p>
        </w:tc>
      </w:tr>
    </w:tbl>
    <w:p w:rsidR="00B66D5A" w:rsidRPr="009E05CE" w:rsidRDefault="009E05CE" w:rsidP="009E05CE">
      <w:pPr>
        <w:pStyle w:val="Legenda"/>
        <w:rPr>
          <w:sz w:val="22"/>
        </w:rPr>
      </w:pPr>
      <w:r w:rsidRPr="009E05CE">
        <w:rPr>
          <w:sz w:val="22"/>
        </w:rPr>
        <w:t>Fonte: Os autores.</w:t>
      </w:r>
    </w:p>
    <w:p w:rsidR="009E05CE" w:rsidRDefault="009E05CE" w:rsidP="00D7534F">
      <w:pPr>
        <w:keepNext/>
        <w:spacing w:line="36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9E05CE" w:rsidRDefault="009E05CE" w:rsidP="009E05CE">
      <w:pPr>
        <w:pStyle w:val="Legenda"/>
        <w:rPr>
          <w:rFonts w:eastAsia="Calibri"/>
          <w:b/>
          <w:bCs/>
        </w:rPr>
      </w:pPr>
      <w:bookmarkStart w:id="200" w:name="_Ref513311612"/>
      <w:bookmarkStart w:id="201" w:name="_Toc514308222"/>
      <w:r>
        <w:t xml:space="preserve">Quadro </w:t>
      </w:r>
      <w:fldSimple w:instr=" SEQ Quadro \* ARABIC ">
        <w:r w:rsidR="00A56B89">
          <w:rPr>
            <w:noProof/>
          </w:rPr>
          <w:t>16</w:t>
        </w:r>
      </w:fldSimple>
      <w:bookmarkEnd w:id="200"/>
      <w:r>
        <w:t xml:space="preserve"> – </w:t>
      </w:r>
      <w:r w:rsidRPr="009E05CE">
        <w:t xml:space="preserve">Identificação </w:t>
      </w:r>
      <w:r>
        <w:t>das oportunidades</w:t>
      </w:r>
      <w:r w:rsidRPr="009E05CE">
        <w:t xml:space="preserve"> do projeto</w:t>
      </w:r>
      <w:r>
        <w:t>.</w:t>
      </w:r>
      <w:bookmarkEnd w:id="201"/>
    </w:p>
    <w:tbl>
      <w:tblPr>
        <w:tblW w:w="892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5"/>
        <w:gridCol w:w="1234"/>
        <w:gridCol w:w="1193"/>
        <w:gridCol w:w="5527"/>
      </w:tblGrid>
      <w:tr w:rsidR="00B66D5A" w:rsidRPr="009E05CE" w:rsidTr="00BA2ABC">
        <w:trPr>
          <w:trHeight w:val="255"/>
          <w:jc w:val="center"/>
        </w:trPr>
        <w:tc>
          <w:tcPr>
            <w:tcW w:w="975" w:type="dxa"/>
            <w:vMerge w:val="restart"/>
            <w:tcBorders>
              <w:top w:val="single" w:sz="12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  <w:t>Nº</w:t>
            </w:r>
          </w:p>
        </w:tc>
        <w:tc>
          <w:tcPr>
            <w:tcW w:w="1234" w:type="dxa"/>
            <w:tcBorders>
              <w:top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1193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  <w:t>Categoria</w:t>
            </w:r>
          </w:p>
        </w:tc>
        <w:tc>
          <w:tcPr>
            <w:tcW w:w="5527" w:type="dxa"/>
            <w:vMerge w:val="restart"/>
            <w:tcBorders>
              <w:top w:val="single" w:sz="12" w:space="0" w:color="auto"/>
              <w:lef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  <w:t>Evento de Oportunidade</w:t>
            </w:r>
          </w:p>
        </w:tc>
      </w:tr>
      <w:tr w:rsidR="00B66D5A" w:rsidRPr="009E05CE" w:rsidTr="00BA2ABC">
        <w:trPr>
          <w:trHeight w:val="255"/>
          <w:jc w:val="center"/>
        </w:trPr>
        <w:tc>
          <w:tcPr>
            <w:tcW w:w="975" w:type="dxa"/>
            <w:vMerge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  <w:t>Identif.</w:t>
            </w:r>
          </w:p>
        </w:tc>
        <w:tc>
          <w:tcPr>
            <w:tcW w:w="1193" w:type="dxa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  <w:lang w:eastAsia="pt-BR"/>
              </w:rPr>
            </w:pPr>
          </w:p>
        </w:tc>
        <w:tc>
          <w:tcPr>
            <w:tcW w:w="5527" w:type="dxa"/>
            <w:vMerge/>
            <w:tcBorders>
              <w:left w:val="single" w:sz="4" w:space="0" w:color="auto"/>
              <w:bottom w:val="single" w:sz="12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</w:p>
        </w:tc>
      </w:tr>
      <w:tr w:rsidR="00B66D5A" w:rsidRPr="009E05CE" w:rsidTr="00BA2ABC">
        <w:trPr>
          <w:trHeight w:val="765"/>
          <w:jc w:val="center"/>
        </w:trPr>
        <w:tc>
          <w:tcPr>
            <w:tcW w:w="975" w:type="dxa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34" w:type="dxa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193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5527" w:type="dxa"/>
            <w:tcBorders>
              <w:top w:val="single" w:sz="12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Havendo disponibilização de wi-fi pela prefeitura em certos pontos da cidade, não há necessidade de instalação de wi-fi em um ou mais pontos pré-definidos, gerando redução de custo</w:t>
            </w:r>
          </w:p>
        </w:tc>
      </w:tr>
      <w:tr w:rsidR="00B66D5A" w:rsidRPr="009E05CE" w:rsidTr="00BA2ABC">
        <w:trPr>
          <w:trHeight w:val="780"/>
          <w:jc w:val="center"/>
        </w:trPr>
        <w:tc>
          <w:tcPr>
            <w:tcW w:w="975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34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5527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Recebimento de recursos extras da Secretaria de Turismo, devido a Secretaria de Turismo apoiar o projeto, resulta em aumento no capital disponível</w:t>
            </w:r>
          </w:p>
        </w:tc>
      </w:tr>
      <w:tr w:rsidR="00B66D5A" w:rsidRPr="009E05CE" w:rsidTr="00BA2ABC">
        <w:trPr>
          <w:trHeight w:val="750"/>
          <w:jc w:val="center"/>
        </w:trPr>
        <w:tc>
          <w:tcPr>
            <w:tcW w:w="975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34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5527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Bicicletas entregues fora da especificação, devido a má comunicação interna do fornecedor (informações não repassadas corretamente para a área técnica), pode resultar em bicicletas com qualidade superior ao especificado</w:t>
            </w:r>
          </w:p>
        </w:tc>
      </w:tr>
      <w:tr w:rsidR="00B66D5A" w:rsidRPr="009E05CE" w:rsidTr="00BA2ABC">
        <w:trPr>
          <w:trHeight w:val="943"/>
          <w:jc w:val="center"/>
        </w:trPr>
        <w:tc>
          <w:tcPr>
            <w:tcW w:w="975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234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27/04/2018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5527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B66D5A" w:rsidRPr="009E05CE" w:rsidRDefault="00B66D5A" w:rsidP="00BA2AB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</w:pPr>
            <w:r w:rsidRPr="009E05CE">
              <w:rPr>
                <w:rFonts w:ascii="Times New Roman" w:eastAsia="Times New Roman" w:hAnsi="Times New Roman" w:cs="Times New Roman"/>
                <w:sz w:val="22"/>
                <w:szCs w:val="22"/>
                <w:lang w:eastAsia="pt-BR"/>
              </w:rPr>
              <w:t>A desaceleração da economia, poderá ocasionar aumento da disponibilidade de equipamentos e de mão-de-obra, levando a redução de custos</w:t>
            </w:r>
          </w:p>
        </w:tc>
      </w:tr>
    </w:tbl>
    <w:p w:rsidR="009E05CE" w:rsidRPr="009E05CE" w:rsidRDefault="009E05CE" w:rsidP="009E05CE">
      <w:pPr>
        <w:pStyle w:val="Legenda"/>
        <w:rPr>
          <w:sz w:val="22"/>
        </w:rPr>
      </w:pPr>
      <w:r w:rsidRPr="009E05CE">
        <w:rPr>
          <w:sz w:val="22"/>
        </w:rPr>
        <w:t>Fonte: Os autores.</w:t>
      </w:r>
    </w:p>
    <w:p w:rsidR="00B66D5A" w:rsidRDefault="00B66D5A" w:rsidP="00D7534F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E448C4" w:rsidRDefault="00E448C4" w:rsidP="00D7534F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E448C4" w:rsidRPr="00E448C4" w:rsidRDefault="00E448C4" w:rsidP="00E448C4">
      <w:pPr>
        <w:pStyle w:val="Ttulo3"/>
        <w:ind w:left="709" w:hanging="709"/>
        <w:rPr>
          <w:color w:val="000000" w:themeColor="text1"/>
        </w:rPr>
      </w:pPr>
      <w:bookmarkStart w:id="202" w:name="_Toc514308325"/>
      <w:r>
        <w:rPr>
          <w:color w:val="000000" w:themeColor="text1"/>
        </w:rPr>
        <w:t>Controle dos riscos</w:t>
      </w:r>
      <w:bookmarkEnd w:id="202"/>
    </w:p>
    <w:p w:rsidR="00E448C4" w:rsidRPr="00C6152A" w:rsidRDefault="00E448C4" w:rsidP="00E448C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48C4" w:rsidRDefault="00E448C4" w:rsidP="00E448C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152A">
        <w:rPr>
          <w:rFonts w:ascii="Times New Roman" w:hAnsi="Times New Roman" w:cs="Times New Roman"/>
          <w:color w:val="000000" w:themeColor="text1"/>
          <w:sz w:val="24"/>
          <w:szCs w:val="24"/>
        </w:rPr>
        <w:t>O Gerente de Projetos e os demais responsáveis definidos na matriz de responsabilidade, deverão acompanhar os riscos identificados, monitorar os riscos residuais, identificar novos riscos, executar os planos de respostas a riscos e avaliar sua eficácia durante todo o ciclo de vida do projeto.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6152A">
        <w:rPr>
          <w:rFonts w:ascii="Times New Roman" w:hAnsi="Times New Roman" w:cs="Times New Roman"/>
          <w:color w:val="000000" w:themeColor="text1"/>
          <w:sz w:val="24"/>
          <w:szCs w:val="24"/>
        </w:rPr>
        <w:t>O monitoramento de 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ada um dos riscos identificados</w:t>
      </w:r>
      <w:r w:rsidRPr="00C615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á registrado por meio do </w:t>
      </w:r>
      <w:r w:rsidRPr="00C6152A">
        <w:rPr>
          <w:rFonts w:ascii="Times New Roman" w:hAnsi="Times New Roman" w:cs="Times New Roman"/>
          <w:color w:val="000000" w:themeColor="text1"/>
          <w:sz w:val="24"/>
          <w:szCs w:val="24"/>
        </w:rPr>
        <w:t>formulário de controle dos riscos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_Ref513318456 \h  \* MERGEFORMAT </w:instrTex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color w:val="000000" w:themeColor="text1"/>
          <w:sz w:val="24"/>
          <w:szCs w:val="24"/>
        </w:rPr>
        <w:t>Quadro 17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:rsidR="00E448C4" w:rsidRDefault="00E448C4" w:rsidP="00E448C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48C4" w:rsidRDefault="00E448C4" w:rsidP="00E448C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48C4" w:rsidRPr="003B148C" w:rsidRDefault="00E448C4" w:rsidP="00E448C4">
      <w:pPr>
        <w:pStyle w:val="Legenda"/>
      </w:pPr>
      <w:bookmarkStart w:id="203" w:name="_Ref513318456"/>
      <w:bookmarkStart w:id="204" w:name="_Toc514308223"/>
      <w:r>
        <w:lastRenderedPageBreak/>
        <w:t xml:space="preserve">Quadro </w:t>
      </w:r>
      <w:fldSimple w:instr=" SEQ Quadro \* ARABIC ">
        <w:r w:rsidR="00A56B89">
          <w:rPr>
            <w:noProof/>
          </w:rPr>
          <w:t>17</w:t>
        </w:r>
      </w:fldSimple>
      <w:bookmarkEnd w:id="203"/>
      <w:r>
        <w:t xml:space="preserve"> - </w:t>
      </w:r>
      <w:r w:rsidRPr="003B148C">
        <w:t>Formulário de registro de riscos.</w:t>
      </w:r>
      <w:bookmarkEnd w:id="20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E448C4" w:rsidTr="008E6DBB">
        <w:tc>
          <w:tcPr>
            <w:tcW w:w="9061" w:type="dxa"/>
          </w:tcPr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5939"/>
              <w:gridCol w:w="2896"/>
            </w:tblGrid>
            <w:tr w:rsidR="00E448C4" w:rsidRPr="00D7534F" w:rsidTr="008E6DBB">
              <w:trPr>
                <w:trHeight w:val="454"/>
              </w:trPr>
              <w:tc>
                <w:tcPr>
                  <w:tcW w:w="5000" w:type="pct"/>
                  <w:gridSpan w:val="2"/>
                  <w:shd w:val="clear" w:color="auto" w:fill="auto"/>
                  <w:vAlign w:val="center"/>
                </w:tcPr>
                <w:p w:rsidR="00E448C4" w:rsidRPr="00D7534F" w:rsidRDefault="00E448C4" w:rsidP="008E6DBB">
                  <w:pPr>
                    <w:jc w:val="center"/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Formulário de Controle de Respostas aos Riscos</w:t>
                  </w:r>
                </w:p>
              </w:tc>
            </w:tr>
            <w:tr w:rsidR="00E448C4" w:rsidRPr="00D7534F" w:rsidTr="008E6DBB">
              <w:trPr>
                <w:trHeight w:val="454"/>
              </w:trPr>
              <w:tc>
                <w:tcPr>
                  <w:tcW w:w="5000" w:type="pct"/>
                  <w:gridSpan w:val="2"/>
                  <w:shd w:val="clear" w:color="auto" w:fill="auto"/>
                  <w:vAlign w:val="center"/>
                  <w:hideMark/>
                </w:tcPr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Nome do projeto:</w:t>
                  </w:r>
                </w:p>
              </w:tc>
            </w:tr>
            <w:tr w:rsidR="00E448C4" w:rsidRPr="00D7534F" w:rsidTr="008E6DBB">
              <w:trPr>
                <w:trHeight w:val="454"/>
              </w:trPr>
              <w:tc>
                <w:tcPr>
                  <w:tcW w:w="5000" w:type="pct"/>
                  <w:gridSpan w:val="2"/>
                  <w:shd w:val="clear" w:color="auto" w:fill="auto"/>
                  <w:vAlign w:val="center"/>
                  <w:hideMark/>
                </w:tcPr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Gerente do projeto:</w:t>
                  </w:r>
                </w:p>
              </w:tc>
            </w:tr>
            <w:tr w:rsidR="00E448C4" w:rsidRPr="00D7534F" w:rsidTr="008E6DBB">
              <w:trPr>
                <w:trHeight w:val="454"/>
              </w:trPr>
              <w:tc>
                <w:tcPr>
                  <w:tcW w:w="3361" w:type="pct"/>
                  <w:shd w:val="clear" w:color="auto" w:fill="auto"/>
                  <w:vAlign w:val="center"/>
                  <w:hideMark/>
                </w:tcPr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Elaborado por:</w:t>
                  </w:r>
                  <w:r w:rsidRPr="00D7534F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639" w:type="pct"/>
                  <w:shd w:val="clear" w:color="auto" w:fill="auto"/>
                  <w:vAlign w:val="center"/>
                  <w:hideMark/>
                </w:tcPr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Versão:</w:t>
                  </w:r>
                  <w:r w:rsidRPr="00D7534F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 _._</w:t>
                  </w:r>
                </w:p>
              </w:tc>
            </w:tr>
            <w:tr w:rsidR="00E448C4" w:rsidRPr="00D7534F" w:rsidTr="008E6DBB">
              <w:trPr>
                <w:trHeight w:val="454"/>
              </w:trPr>
              <w:tc>
                <w:tcPr>
                  <w:tcW w:w="5000" w:type="pct"/>
                  <w:gridSpan w:val="2"/>
                  <w:shd w:val="clear" w:color="auto" w:fill="auto"/>
                  <w:vAlign w:val="center"/>
                  <w:hideMark/>
                </w:tcPr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Aprovado por:</w:t>
                  </w:r>
                  <w:r w:rsidRPr="00D7534F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E448C4" w:rsidRPr="00D7534F" w:rsidTr="008E6DBB">
              <w:tc>
                <w:tcPr>
                  <w:tcW w:w="3361" w:type="pct"/>
                  <w:shd w:val="clear" w:color="auto" w:fill="auto"/>
                  <w:hideMark/>
                </w:tcPr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Assinatura:</w:t>
                  </w:r>
                </w:p>
              </w:tc>
              <w:tc>
                <w:tcPr>
                  <w:tcW w:w="1639" w:type="pct"/>
                  <w:shd w:val="clear" w:color="auto" w:fill="auto"/>
                  <w:hideMark/>
                </w:tcPr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Data de aprovação:</w:t>
                  </w:r>
                  <w:r w:rsidRPr="00D7534F">
                    <w:rPr>
                      <w:rFonts w:ascii="Times New Roman" w:hAnsi="Times New Roman" w:cs="Times New Roman"/>
                      <w:sz w:val="22"/>
                      <w:szCs w:val="22"/>
                    </w:rPr>
                    <w:t>___/___/___</w:t>
                  </w:r>
                </w:p>
              </w:tc>
            </w:tr>
          </w:tbl>
          <w:p w:rsidR="00E448C4" w:rsidRPr="00D7534F" w:rsidRDefault="00E448C4" w:rsidP="008E6DBB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E448C4" w:rsidRPr="00D7534F" w:rsidRDefault="00E448C4" w:rsidP="008E6DBB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D7534F">
              <w:rPr>
                <w:rFonts w:ascii="Times New Roman" w:hAnsi="Times New Roman" w:cs="Times New Roman"/>
                <w:b/>
                <w:sz w:val="22"/>
                <w:szCs w:val="22"/>
              </w:rPr>
              <w:t>1</w:t>
            </w:r>
            <w:r w:rsidRPr="00D7534F">
              <w:rPr>
                <w:rFonts w:ascii="Times New Roman" w:hAnsi="Times New Roman" w:cs="Times New Roman"/>
                <w:b/>
                <w:sz w:val="22"/>
                <w:szCs w:val="22"/>
              </w:rPr>
              <w:sym w:font="Symbol" w:char="F0B0"/>
            </w:r>
            <w:r w:rsidRPr="00D7534F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Etapa: Identificação do Risco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FFFFFF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5939"/>
              <w:gridCol w:w="2896"/>
            </w:tblGrid>
            <w:tr w:rsidR="00E448C4" w:rsidRPr="00D7534F" w:rsidTr="008E6DBB">
              <w:trPr>
                <w:trHeight w:val="454"/>
              </w:trPr>
              <w:tc>
                <w:tcPr>
                  <w:tcW w:w="3361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  <w:hideMark/>
                </w:tcPr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Denominação do risco:</w:t>
                  </w:r>
                </w:p>
              </w:tc>
              <w:tc>
                <w:tcPr>
                  <w:tcW w:w="1639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vAlign w:val="center"/>
                  <w:hideMark/>
                </w:tcPr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N</w:t>
                  </w: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sym w:font="Symbol" w:char="F0B0"/>
                  </w: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 xml:space="preserve"> Identificação</w:t>
                  </w:r>
                </w:p>
              </w:tc>
            </w:tr>
            <w:tr w:rsidR="00E448C4" w:rsidRPr="00D7534F" w:rsidTr="008E6DBB">
              <w:trPr>
                <w:trHeight w:val="1237"/>
              </w:trPr>
              <w:tc>
                <w:tcPr>
                  <w:tcW w:w="5000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Descrição do risco:</w:t>
                  </w:r>
                </w:p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</w:tr>
          </w:tbl>
          <w:p w:rsidR="00E448C4" w:rsidRPr="00D7534F" w:rsidRDefault="00E448C4" w:rsidP="008E6DBB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E448C4" w:rsidRPr="00D7534F" w:rsidRDefault="00E448C4" w:rsidP="008E6DBB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D7534F">
              <w:rPr>
                <w:rFonts w:ascii="Times New Roman" w:hAnsi="Times New Roman" w:cs="Times New Roman"/>
                <w:b/>
                <w:sz w:val="22"/>
                <w:szCs w:val="22"/>
              </w:rPr>
              <w:t>2</w:t>
            </w:r>
            <w:r w:rsidRPr="00D7534F">
              <w:rPr>
                <w:rFonts w:ascii="Times New Roman" w:hAnsi="Times New Roman" w:cs="Times New Roman"/>
                <w:b/>
                <w:sz w:val="22"/>
                <w:szCs w:val="22"/>
              </w:rPr>
              <w:sym w:font="Symbol" w:char="F0B0"/>
            </w:r>
            <w:r w:rsidRPr="00D7534F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Etapa: Avaliação do Risco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835"/>
            </w:tblGrid>
            <w:tr w:rsidR="00E448C4" w:rsidRPr="00D7534F" w:rsidTr="008E6DBB">
              <w:tc>
                <w:tcPr>
                  <w:tcW w:w="500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 xml:space="preserve">Impacto: </w:t>
                  </w:r>
                  <w:r w:rsidRPr="00D7534F">
                    <w:rPr>
                      <w:rFonts w:ascii="Times New Roman" w:hAnsi="Times New Roman" w:cs="Times New Roman"/>
                      <w:i/>
                      <w:sz w:val="22"/>
                      <w:szCs w:val="22"/>
                    </w:rPr>
                    <w:t>Conforme Matriz de determinação de Impacto de risco sobre o projeto</w:t>
                  </w:r>
                </w:p>
                <w:p w:rsidR="00E448C4" w:rsidRPr="00D7534F" w:rsidRDefault="00E448C4" w:rsidP="008E6DBB">
                  <w:pPr>
                    <w:jc w:val="right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</w:tr>
            <w:tr w:rsidR="00E448C4" w:rsidRPr="00D7534F" w:rsidTr="008E6DBB">
              <w:trPr>
                <w:trHeight w:val="986"/>
              </w:trPr>
              <w:tc>
                <w:tcPr>
                  <w:tcW w:w="500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 xml:space="preserve">Probabilidade: </w:t>
                  </w:r>
                  <w:r w:rsidRPr="00D7534F">
                    <w:rPr>
                      <w:rFonts w:ascii="Times New Roman" w:hAnsi="Times New Roman" w:cs="Times New Roman"/>
                      <w:i/>
                      <w:sz w:val="22"/>
                      <w:szCs w:val="22"/>
                    </w:rPr>
                    <w:t>Conforme Matriz de determinação da Probabilidade (P) de ocorrência de riscos</w:t>
                  </w:r>
                </w:p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</w:tr>
          </w:tbl>
          <w:p w:rsidR="00E448C4" w:rsidRPr="00D7534F" w:rsidRDefault="00E448C4" w:rsidP="008E6DBB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E448C4" w:rsidRPr="00D7534F" w:rsidRDefault="00E448C4" w:rsidP="008E6DBB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D7534F">
              <w:rPr>
                <w:rFonts w:ascii="Times New Roman" w:hAnsi="Times New Roman" w:cs="Times New Roman"/>
                <w:b/>
                <w:sz w:val="22"/>
                <w:szCs w:val="22"/>
              </w:rPr>
              <w:t>3</w:t>
            </w:r>
            <w:r w:rsidRPr="00D7534F">
              <w:rPr>
                <w:rFonts w:ascii="Times New Roman" w:hAnsi="Times New Roman" w:cs="Times New Roman"/>
                <w:b/>
                <w:sz w:val="22"/>
                <w:szCs w:val="22"/>
              </w:rPr>
              <w:sym w:font="Symbol" w:char="F0B0"/>
            </w:r>
            <w:r w:rsidRPr="00D7534F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Etapa: Desenvolvimento da Resposta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261"/>
              <w:gridCol w:w="1484"/>
              <w:gridCol w:w="3090"/>
            </w:tblGrid>
            <w:tr w:rsidR="00E448C4" w:rsidRPr="00D7534F" w:rsidTr="008E6DBB">
              <w:trPr>
                <w:cantSplit/>
                <w:trHeight w:val="1256"/>
              </w:trPr>
              <w:tc>
                <w:tcPr>
                  <w:tcW w:w="5000" w:type="pct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i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i/>
                      <w:sz w:val="22"/>
                      <w:szCs w:val="22"/>
                    </w:rPr>
                    <w:t>Estratégias para eliminar ou reduzir este risco (minimizar impacto e/ou probabilidade):</w:t>
                  </w:r>
                </w:p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</w:p>
              </w:tc>
            </w:tr>
            <w:tr w:rsidR="00E448C4" w:rsidRPr="00D7534F" w:rsidTr="008E6DBB">
              <w:trPr>
                <w:cantSplit/>
                <w:trHeight w:val="429"/>
              </w:trPr>
              <w:tc>
                <w:tcPr>
                  <w:tcW w:w="3251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E448C4" w:rsidRPr="00D7534F" w:rsidRDefault="00E448C4" w:rsidP="008E6DBB">
                  <w:pPr>
                    <w:spacing w:before="120"/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Responsável:</w:t>
                  </w:r>
                </w:p>
              </w:tc>
              <w:tc>
                <w:tcPr>
                  <w:tcW w:w="1749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E448C4" w:rsidRPr="00D7534F" w:rsidRDefault="00E448C4" w:rsidP="008E6DBB">
                  <w:pPr>
                    <w:spacing w:before="120"/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Data de Conclusão:</w:t>
                  </w:r>
                </w:p>
              </w:tc>
            </w:tr>
            <w:tr w:rsidR="00E448C4" w:rsidRPr="00D7534F" w:rsidTr="008E6DBB">
              <w:trPr>
                <w:cantSplit/>
                <w:trHeight w:val="429"/>
              </w:trPr>
              <w:tc>
                <w:tcPr>
                  <w:tcW w:w="2411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E448C4" w:rsidRPr="00D7534F" w:rsidRDefault="00E448C4" w:rsidP="008E6DBB">
                  <w:pPr>
                    <w:spacing w:before="120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 xml:space="preserve">Impacto reavaliado:                                           </w:t>
                  </w:r>
                </w:p>
              </w:tc>
              <w:tc>
                <w:tcPr>
                  <w:tcW w:w="2589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E448C4" w:rsidRPr="00D7534F" w:rsidRDefault="00E448C4" w:rsidP="008E6DBB">
                  <w:pPr>
                    <w:spacing w:before="120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Probabilidade reavaliada:</w:t>
                  </w:r>
                </w:p>
              </w:tc>
            </w:tr>
          </w:tbl>
          <w:p w:rsidR="00E448C4" w:rsidRPr="00D7534F" w:rsidRDefault="00E448C4" w:rsidP="008E6DBB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E448C4" w:rsidRPr="00D7534F" w:rsidRDefault="00E448C4" w:rsidP="008E6DBB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D7534F">
              <w:rPr>
                <w:rFonts w:ascii="Times New Roman" w:hAnsi="Times New Roman" w:cs="Times New Roman"/>
                <w:b/>
                <w:sz w:val="22"/>
                <w:szCs w:val="22"/>
              </w:rPr>
              <w:t>4</w:t>
            </w:r>
            <w:r w:rsidRPr="00D7534F">
              <w:rPr>
                <w:rFonts w:ascii="Times New Roman" w:hAnsi="Times New Roman" w:cs="Times New Roman"/>
                <w:b/>
                <w:sz w:val="22"/>
                <w:szCs w:val="22"/>
              </w:rPr>
              <w:sym w:font="Symbol" w:char="F0B0"/>
            </w:r>
            <w:r w:rsidRPr="00D7534F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Etapa: Acompanhamento do Risco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835"/>
            </w:tblGrid>
            <w:tr w:rsidR="00E448C4" w:rsidRPr="00D7534F" w:rsidTr="008E6DBB">
              <w:tc>
                <w:tcPr>
                  <w:tcW w:w="500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Ocorrências e alterações:</w:t>
                  </w:r>
                </w:p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  <w:p w:rsidR="00E448C4" w:rsidRPr="00D7534F" w:rsidRDefault="00E448C4" w:rsidP="008E6DBB">
                  <w:pPr>
                    <w:jc w:val="right"/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</w:p>
              </w:tc>
            </w:tr>
          </w:tbl>
          <w:p w:rsidR="00E448C4" w:rsidRPr="00D7534F" w:rsidRDefault="00E448C4" w:rsidP="008E6DBB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978"/>
              <w:gridCol w:w="4857"/>
            </w:tblGrid>
            <w:tr w:rsidR="00E448C4" w:rsidRPr="00D7534F" w:rsidTr="008E6DBB">
              <w:tc>
                <w:tcPr>
                  <w:tcW w:w="2251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E448C4" w:rsidRPr="00D7534F" w:rsidRDefault="00E448C4" w:rsidP="008E6DBB">
                  <w:pPr>
                    <w:rPr>
                      <w:rFonts w:ascii="Times New Roman" w:hAnsi="Times New Roman" w:cs="Times New Roman"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sz w:val="22"/>
                      <w:szCs w:val="22"/>
                    </w:rPr>
                    <w:sym w:font="Wingdings" w:char="F06F"/>
                  </w:r>
                  <w:r w:rsidRPr="00D7534F">
                    <w:rPr>
                      <w:rFonts w:ascii="Times New Roman" w:hAnsi="Times New Roman" w:cs="Times New Roman"/>
                      <w:sz w:val="22"/>
                      <w:szCs w:val="22"/>
                    </w:rPr>
                    <w:t xml:space="preserve"> </w:t>
                  </w: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Respostas incluídas na EAP/Cronograma</w:t>
                  </w:r>
                </w:p>
              </w:tc>
              <w:tc>
                <w:tcPr>
                  <w:tcW w:w="2749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E448C4" w:rsidRPr="00D7534F" w:rsidRDefault="00E448C4" w:rsidP="008E6DBB">
                  <w:pPr>
                    <w:keepNext/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</w:pPr>
                  <w:r w:rsidRPr="00D7534F">
                    <w:rPr>
                      <w:rFonts w:ascii="Times New Roman" w:hAnsi="Times New Roman" w:cs="Times New Roman"/>
                      <w:b/>
                      <w:sz w:val="22"/>
                      <w:szCs w:val="22"/>
                    </w:rPr>
                    <w:t>Registros adicionais:</w:t>
                  </w:r>
                </w:p>
              </w:tc>
            </w:tr>
          </w:tbl>
          <w:p w:rsidR="00E448C4" w:rsidRDefault="00E448C4" w:rsidP="008E6DB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E448C4" w:rsidRDefault="00E448C4" w:rsidP="00E448C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48C4" w:rsidRDefault="00E448C4" w:rsidP="00E448C4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48C4" w:rsidRDefault="00E448C4" w:rsidP="00D7534F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B66D5A" w:rsidRPr="00E4028C" w:rsidRDefault="00E4028C" w:rsidP="00E4028C">
      <w:pPr>
        <w:pStyle w:val="Ttulo2"/>
        <w:ind w:left="567" w:hanging="567"/>
        <w:rPr>
          <w:caps w:val="0"/>
          <w:color w:val="000000" w:themeColor="text1"/>
        </w:rPr>
      </w:pPr>
      <w:bookmarkStart w:id="205" w:name="_Toc512886480"/>
      <w:bookmarkStart w:id="206" w:name="_Toc514308326"/>
      <w:r w:rsidRPr="00E4028C">
        <w:rPr>
          <w:caps w:val="0"/>
          <w:color w:val="000000" w:themeColor="text1"/>
        </w:rPr>
        <w:lastRenderedPageBreak/>
        <w:t>ANÁLISE QUALITATIVA DOS RISCOS</w:t>
      </w:r>
      <w:bookmarkEnd w:id="205"/>
      <w:bookmarkEnd w:id="206"/>
    </w:p>
    <w:p w:rsidR="00B66D5A" w:rsidRPr="00E04DCE" w:rsidRDefault="00B66D5A" w:rsidP="009E05CE">
      <w:pPr>
        <w:pStyle w:val="Txto"/>
        <w:rPr>
          <w:color w:val="000000" w:themeColor="text1"/>
        </w:rPr>
      </w:pPr>
    </w:p>
    <w:p w:rsidR="00E04DCE" w:rsidRDefault="00B66D5A" w:rsidP="009E05CE">
      <w:pPr>
        <w:pStyle w:val="Txto"/>
        <w:rPr>
          <w:color w:val="000000" w:themeColor="text1"/>
        </w:rPr>
      </w:pPr>
      <w:r w:rsidRPr="00E04DCE">
        <w:rPr>
          <w:color w:val="000000" w:themeColor="text1"/>
        </w:rPr>
        <w:t>Para realizar a</w:t>
      </w:r>
      <w:r w:rsidR="00CA1DA3">
        <w:rPr>
          <w:color w:val="000000" w:themeColor="text1"/>
        </w:rPr>
        <w:t xml:space="preserve"> análise</w:t>
      </w:r>
      <w:r w:rsidRPr="00E04DCE">
        <w:rPr>
          <w:color w:val="000000" w:themeColor="text1"/>
        </w:rPr>
        <w:t xml:space="preserve"> </w:t>
      </w:r>
      <w:r w:rsidR="00E04DCE" w:rsidRPr="00E04DCE">
        <w:rPr>
          <w:color w:val="000000" w:themeColor="text1"/>
        </w:rPr>
        <w:t xml:space="preserve">qualitativa devem ser </w:t>
      </w:r>
      <w:r w:rsidRPr="00E04DCE">
        <w:rPr>
          <w:color w:val="000000" w:themeColor="text1"/>
        </w:rPr>
        <w:t>utilizadas as matrizes de de</w:t>
      </w:r>
      <w:r w:rsidR="00E04DCE" w:rsidRPr="00E04DCE">
        <w:rPr>
          <w:color w:val="000000" w:themeColor="text1"/>
        </w:rPr>
        <w:t xml:space="preserve">terminação da probabilidade (P) </w:t>
      </w:r>
      <w:r w:rsidRPr="00E04DCE">
        <w:rPr>
          <w:color w:val="000000" w:themeColor="text1"/>
        </w:rPr>
        <w:t>de ocorrência dos riscos</w:t>
      </w:r>
      <w:r w:rsidR="00E04DCE" w:rsidRPr="00E04DCE">
        <w:rPr>
          <w:color w:val="000000" w:themeColor="text1"/>
        </w:rPr>
        <w:t xml:space="preserve"> (</w:t>
      </w:r>
      <w:r w:rsidR="00E04DCE" w:rsidRPr="00E04DCE">
        <w:rPr>
          <w:color w:val="000000" w:themeColor="text1"/>
        </w:rPr>
        <w:fldChar w:fldCharType="begin"/>
      </w:r>
      <w:r w:rsidR="00E04DCE" w:rsidRPr="00E04DCE">
        <w:rPr>
          <w:color w:val="000000" w:themeColor="text1"/>
        </w:rPr>
        <w:instrText xml:space="preserve"> REF _Ref513314608 \h </w:instrText>
      </w:r>
      <w:r w:rsidR="00E04DCE">
        <w:rPr>
          <w:color w:val="000000" w:themeColor="text1"/>
        </w:rPr>
        <w:instrText xml:space="preserve"> \* MERGEFORMAT </w:instrText>
      </w:r>
      <w:r w:rsidR="00E04DCE" w:rsidRPr="00E04DCE">
        <w:rPr>
          <w:color w:val="000000" w:themeColor="text1"/>
        </w:rPr>
      </w:r>
      <w:r w:rsidR="00E04DCE" w:rsidRPr="00E04DCE">
        <w:rPr>
          <w:color w:val="000000" w:themeColor="text1"/>
        </w:rPr>
        <w:fldChar w:fldCharType="separate"/>
      </w:r>
      <w:r w:rsidR="00A56B89">
        <w:t xml:space="preserve">Quadro </w:t>
      </w:r>
      <w:r w:rsidR="00A56B89">
        <w:rPr>
          <w:noProof/>
        </w:rPr>
        <w:t>18</w:t>
      </w:r>
      <w:r w:rsidR="00E04DCE" w:rsidRPr="00E04DCE">
        <w:rPr>
          <w:color w:val="000000" w:themeColor="text1"/>
        </w:rPr>
        <w:fldChar w:fldCharType="end"/>
      </w:r>
      <w:r w:rsidR="00E04DCE" w:rsidRPr="00E04DCE">
        <w:rPr>
          <w:color w:val="000000" w:themeColor="text1"/>
        </w:rPr>
        <w:t>) e</w:t>
      </w:r>
      <w:r w:rsidRPr="00E04DCE">
        <w:rPr>
          <w:color w:val="000000" w:themeColor="text1"/>
        </w:rPr>
        <w:t xml:space="preserve"> do impacto (I) do</w:t>
      </w:r>
      <w:r w:rsidR="00E04DCE" w:rsidRPr="00E04DCE">
        <w:rPr>
          <w:color w:val="000000" w:themeColor="text1"/>
        </w:rPr>
        <w:t>s</w:t>
      </w:r>
      <w:r w:rsidRPr="00E04DCE">
        <w:rPr>
          <w:color w:val="000000" w:themeColor="text1"/>
        </w:rPr>
        <w:t xml:space="preserve"> risco</w:t>
      </w:r>
      <w:r w:rsidR="00E04DCE" w:rsidRPr="00E04DCE">
        <w:rPr>
          <w:color w:val="000000" w:themeColor="text1"/>
        </w:rPr>
        <w:t>s</w:t>
      </w:r>
      <w:r w:rsidRPr="00E04DCE">
        <w:rPr>
          <w:color w:val="000000" w:themeColor="text1"/>
        </w:rPr>
        <w:t xml:space="preserve"> </w:t>
      </w:r>
      <w:r w:rsidR="00E04DCE" w:rsidRPr="00E04DCE">
        <w:rPr>
          <w:color w:val="000000" w:themeColor="text1"/>
        </w:rPr>
        <w:t>(</w:t>
      </w:r>
      <w:r w:rsidR="00E04DCE" w:rsidRPr="00E04DCE">
        <w:rPr>
          <w:color w:val="000000" w:themeColor="text1"/>
        </w:rPr>
        <w:fldChar w:fldCharType="begin"/>
      </w:r>
      <w:r w:rsidR="00E04DCE" w:rsidRPr="00E04DCE">
        <w:rPr>
          <w:color w:val="000000" w:themeColor="text1"/>
        </w:rPr>
        <w:instrText xml:space="preserve"> REF _Ref513311795 \h </w:instrText>
      </w:r>
      <w:r w:rsidR="00E04DCE">
        <w:rPr>
          <w:color w:val="000000" w:themeColor="text1"/>
        </w:rPr>
        <w:instrText xml:space="preserve"> \* MERGEFORMAT </w:instrText>
      </w:r>
      <w:r w:rsidR="00E04DCE" w:rsidRPr="00E04DCE">
        <w:rPr>
          <w:color w:val="000000" w:themeColor="text1"/>
        </w:rPr>
      </w:r>
      <w:r w:rsidR="00E04DCE" w:rsidRPr="00E04DCE">
        <w:rPr>
          <w:color w:val="000000" w:themeColor="text1"/>
        </w:rPr>
        <w:fldChar w:fldCharType="separate"/>
      </w:r>
      <w:r w:rsidR="00A56B89">
        <w:t xml:space="preserve">Quadro </w:t>
      </w:r>
      <w:r w:rsidR="00A56B89">
        <w:rPr>
          <w:noProof/>
        </w:rPr>
        <w:t>19</w:t>
      </w:r>
      <w:r w:rsidR="00E04DCE" w:rsidRPr="00E04DCE">
        <w:rPr>
          <w:color w:val="000000" w:themeColor="text1"/>
        </w:rPr>
        <w:fldChar w:fldCharType="end"/>
      </w:r>
      <w:r w:rsidR="00E04DCE" w:rsidRPr="00E04DCE">
        <w:rPr>
          <w:color w:val="000000" w:themeColor="text1"/>
        </w:rPr>
        <w:t>). Sendo que o impacto varia de acordo com a área impactada, e caso um risco</w:t>
      </w:r>
      <w:r w:rsidR="00E04DCE" w:rsidRPr="009E05CE">
        <w:rPr>
          <w:color w:val="000000" w:themeColor="text1"/>
        </w:rPr>
        <w:t xml:space="preserve"> impactar mais de uma área do projeto, deverá ser </w:t>
      </w:r>
      <w:r w:rsidR="00E04DCE">
        <w:rPr>
          <w:color w:val="000000" w:themeColor="text1"/>
        </w:rPr>
        <w:t>considerada</w:t>
      </w:r>
      <w:r w:rsidR="00E04DCE" w:rsidRPr="009E05CE">
        <w:rPr>
          <w:color w:val="000000" w:themeColor="text1"/>
        </w:rPr>
        <w:t xml:space="preserve"> a área mais impactada.</w:t>
      </w:r>
      <w:r w:rsidR="00E04DCE">
        <w:rPr>
          <w:color w:val="000000" w:themeColor="text1"/>
        </w:rPr>
        <w:t xml:space="preserve"> </w:t>
      </w:r>
      <w:r w:rsidR="00E04DCE" w:rsidRPr="00AB6504">
        <w:rPr>
          <w:color w:val="000000" w:themeColor="text1"/>
        </w:rPr>
        <w:t xml:space="preserve">Para a determinação </w:t>
      </w:r>
      <w:r w:rsidR="00E04DCE">
        <w:rPr>
          <w:color w:val="000000" w:themeColor="text1"/>
        </w:rPr>
        <w:t>da criticidade</w:t>
      </w:r>
      <w:r w:rsidR="00E04DCE" w:rsidRPr="00AB6504">
        <w:rPr>
          <w:color w:val="000000" w:themeColor="text1"/>
        </w:rPr>
        <w:t xml:space="preserve"> d</w:t>
      </w:r>
      <w:r w:rsidR="00E04DCE">
        <w:rPr>
          <w:color w:val="000000" w:themeColor="text1"/>
        </w:rPr>
        <w:t>o</w:t>
      </w:r>
      <w:r w:rsidR="00E04DCE" w:rsidRPr="00AB6504">
        <w:rPr>
          <w:color w:val="000000" w:themeColor="text1"/>
        </w:rPr>
        <w:t xml:space="preserve"> risco será utilizada a matriz de probabilidade e impacto </w:t>
      </w:r>
      <w:r w:rsidR="00E04DCE">
        <w:rPr>
          <w:color w:val="000000" w:themeColor="text1"/>
        </w:rPr>
        <w:t>(</w:t>
      </w:r>
      <w:r w:rsidR="006765A0">
        <w:rPr>
          <w:color w:val="000000" w:themeColor="text1"/>
        </w:rPr>
        <w:fldChar w:fldCharType="begin"/>
      </w:r>
      <w:r w:rsidR="006765A0">
        <w:rPr>
          <w:color w:val="000000" w:themeColor="text1"/>
        </w:rPr>
        <w:instrText xml:space="preserve"> REF _Ref513315467 \h </w:instrText>
      </w:r>
      <w:r w:rsidR="006765A0">
        <w:rPr>
          <w:color w:val="000000" w:themeColor="text1"/>
        </w:rPr>
      </w:r>
      <w:r w:rsidR="006765A0">
        <w:rPr>
          <w:color w:val="000000" w:themeColor="text1"/>
        </w:rPr>
        <w:fldChar w:fldCharType="separate"/>
      </w:r>
      <w:r w:rsidR="00A56B89">
        <w:t xml:space="preserve">Quadro </w:t>
      </w:r>
      <w:r w:rsidR="00A56B89">
        <w:rPr>
          <w:noProof/>
        </w:rPr>
        <w:t>20</w:t>
      </w:r>
      <w:r w:rsidR="006765A0">
        <w:rPr>
          <w:color w:val="000000" w:themeColor="text1"/>
        </w:rPr>
        <w:fldChar w:fldCharType="end"/>
      </w:r>
      <w:r w:rsidR="00E04DCE">
        <w:rPr>
          <w:color w:val="000000" w:themeColor="text1"/>
        </w:rPr>
        <w:t xml:space="preserve">), </w:t>
      </w:r>
      <w:r w:rsidR="00E04DCE" w:rsidRPr="00AB6504">
        <w:rPr>
          <w:color w:val="000000" w:themeColor="text1"/>
        </w:rPr>
        <w:t xml:space="preserve">também chamada </w:t>
      </w:r>
      <w:r w:rsidR="006765A0" w:rsidRPr="00AB6504">
        <w:rPr>
          <w:color w:val="000000" w:themeColor="text1"/>
        </w:rPr>
        <w:t>de matriz de vulnerabilidade</w:t>
      </w:r>
      <w:r w:rsidR="00E04DCE">
        <w:rPr>
          <w:color w:val="000000" w:themeColor="text1"/>
        </w:rPr>
        <w:t>.</w:t>
      </w:r>
    </w:p>
    <w:p w:rsidR="00E04DCE" w:rsidRDefault="00E04DCE" w:rsidP="00E04DCE">
      <w:pPr>
        <w:pStyle w:val="Txto"/>
        <w:rPr>
          <w:color w:val="000000" w:themeColor="text1"/>
        </w:rPr>
      </w:pPr>
    </w:p>
    <w:p w:rsidR="00E04DCE" w:rsidRPr="00AB6504" w:rsidRDefault="00E04DCE" w:rsidP="00E04DCE">
      <w:pPr>
        <w:pStyle w:val="Legenda"/>
        <w:rPr>
          <w:color w:val="000000" w:themeColor="text1"/>
        </w:rPr>
      </w:pPr>
      <w:bookmarkStart w:id="207" w:name="_Ref513314608"/>
      <w:bookmarkStart w:id="208" w:name="_Toc514308224"/>
      <w:r>
        <w:t xml:space="preserve">Quadro </w:t>
      </w:r>
      <w:fldSimple w:instr=" SEQ Quadro \* ARABIC ">
        <w:r w:rsidR="00A56B89">
          <w:rPr>
            <w:noProof/>
          </w:rPr>
          <w:t>18</w:t>
        </w:r>
      </w:fldSimple>
      <w:bookmarkEnd w:id="207"/>
      <w:r>
        <w:t xml:space="preserve"> – </w:t>
      </w:r>
      <w:r>
        <w:rPr>
          <w:color w:val="000000" w:themeColor="text1"/>
        </w:rPr>
        <w:t>M</w:t>
      </w:r>
      <w:r w:rsidRPr="00E04DCE">
        <w:rPr>
          <w:color w:val="000000" w:themeColor="text1"/>
        </w:rPr>
        <w:t>atriz de</w:t>
      </w:r>
      <w:r>
        <w:rPr>
          <w:color w:val="000000" w:themeColor="text1"/>
        </w:rPr>
        <w:t xml:space="preserve"> determinação da probabilidade </w:t>
      </w:r>
      <w:r w:rsidRPr="00E04DCE">
        <w:rPr>
          <w:color w:val="000000" w:themeColor="text1"/>
        </w:rPr>
        <w:t>de ocorrência dos riscos.</w:t>
      </w:r>
      <w:bookmarkEnd w:id="208"/>
    </w:p>
    <w:tbl>
      <w:tblPr>
        <w:tblStyle w:val="Tabelacomgrade"/>
        <w:tblW w:w="5037" w:type="pct"/>
        <w:tblLook w:val="04A0" w:firstRow="1" w:lastRow="0" w:firstColumn="1" w:lastColumn="0" w:noHBand="0" w:noVBand="1"/>
      </w:tblPr>
      <w:tblGrid>
        <w:gridCol w:w="1702"/>
        <w:gridCol w:w="1701"/>
        <w:gridCol w:w="5725"/>
      </w:tblGrid>
      <w:tr w:rsidR="00E04DCE" w:rsidRPr="00E04DCE" w:rsidTr="00E04DCE">
        <w:trPr>
          <w:trHeight w:val="624"/>
        </w:trPr>
        <w:tc>
          <w:tcPr>
            <w:tcW w:w="932" w:type="pct"/>
            <w:vAlign w:val="center"/>
            <w:hideMark/>
          </w:tcPr>
          <w:p w:rsidR="00E04DCE" w:rsidRPr="00E04DCE" w:rsidRDefault="00E04DCE" w:rsidP="00E04DC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b/>
                <w:color w:val="000000" w:themeColor="text1"/>
                <w:sz w:val="22"/>
              </w:rPr>
              <w:t>Avaliação Qualitativa</w:t>
            </w:r>
          </w:p>
        </w:tc>
        <w:tc>
          <w:tcPr>
            <w:tcW w:w="932" w:type="pct"/>
            <w:noWrap/>
            <w:vAlign w:val="center"/>
            <w:hideMark/>
          </w:tcPr>
          <w:p w:rsidR="00E04DCE" w:rsidRPr="00E04DCE" w:rsidRDefault="00E04DCE" w:rsidP="00E04DC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b/>
                <w:color w:val="000000" w:themeColor="text1"/>
                <w:sz w:val="22"/>
              </w:rPr>
              <w:t>Probabilidade</w:t>
            </w:r>
          </w:p>
        </w:tc>
        <w:tc>
          <w:tcPr>
            <w:tcW w:w="3137" w:type="pct"/>
            <w:noWrap/>
            <w:vAlign w:val="center"/>
            <w:hideMark/>
          </w:tcPr>
          <w:p w:rsidR="00E04DCE" w:rsidRPr="00E04DCE" w:rsidRDefault="00E04DCE" w:rsidP="00E04DCE">
            <w:pPr>
              <w:rPr>
                <w:rFonts w:ascii="Times New Roman" w:hAnsi="Times New Roman" w:cs="Times New Roman"/>
                <w:b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b/>
                <w:color w:val="000000" w:themeColor="text1"/>
                <w:sz w:val="22"/>
              </w:rPr>
              <w:t>Descrição</w:t>
            </w:r>
          </w:p>
        </w:tc>
      </w:tr>
      <w:tr w:rsidR="00E04DCE" w:rsidRPr="00E04DCE" w:rsidTr="00E04DCE">
        <w:trPr>
          <w:trHeight w:val="340"/>
        </w:trPr>
        <w:tc>
          <w:tcPr>
            <w:tcW w:w="932" w:type="pct"/>
            <w:noWrap/>
            <w:vAlign w:val="center"/>
            <w:hideMark/>
          </w:tcPr>
          <w:p w:rsidR="00E04DCE" w:rsidRPr="00E04DCE" w:rsidRDefault="00E04DCE" w:rsidP="00E04DCE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</w:rPr>
              <w:t>Muito Baixa</w:t>
            </w:r>
          </w:p>
        </w:tc>
        <w:tc>
          <w:tcPr>
            <w:tcW w:w="932" w:type="pct"/>
            <w:noWrap/>
            <w:vAlign w:val="center"/>
            <w:hideMark/>
          </w:tcPr>
          <w:p w:rsidR="00E04DCE" w:rsidRPr="00E04DCE" w:rsidRDefault="00E04DCE" w:rsidP="00E04DCE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</w:rPr>
              <w:t>10%</w:t>
            </w:r>
          </w:p>
        </w:tc>
        <w:tc>
          <w:tcPr>
            <w:tcW w:w="3137" w:type="pct"/>
            <w:noWrap/>
            <w:vAlign w:val="center"/>
            <w:hideMark/>
          </w:tcPr>
          <w:p w:rsidR="00E04DCE" w:rsidRPr="00E04DCE" w:rsidRDefault="00E04DCE" w:rsidP="00E04DCE">
            <w:pPr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</w:rPr>
              <w:t>Rara. Ocorre somente em circunstâncias excepcionais.</w:t>
            </w:r>
          </w:p>
        </w:tc>
      </w:tr>
      <w:tr w:rsidR="00E04DCE" w:rsidRPr="00E04DCE" w:rsidTr="00E04DCE">
        <w:trPr>
          <w:trHeight w:val="340"/>
        </w:trPr>
        <w:tc>
          <w:tcPr>
            <w:tcW w:w="932" w:type="pct"/>
            <w:noWrap/>
            <w:vAlign w:val="center"/>
            <w:hideMark/>
          </w:tcPr>
          <w:p w:rsidR="00E04DCE" w:rsidRPr="00E04DCE" w:rsidRDefault="00E04DCE" w:rsidP="00E04DCE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</w:rPr>
              <w:t>Baixa</w:t>
            </w:r>
          </w:p>
        </w:tc>
        <w:tc>
          <w:tcPr>
            <w:tcW w:w="932" w:type="pct"/>
            <w:noWrap/>
            <w:vAlign w:val="center"/>
            <w:hideMark/>
          </w:tcPr>
          <w:p w:rsidR="00E04DCE" w:rsidRPr="00E04DCE" w:rsidRDefault="00E04DCE" w:rsidP="00E04DCE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</w:rPr>
              <w:t>30%</w:t>
            </w:r>
          </w:p>
        </w:tc>
        <w:tc>
          <w:tcPr>
            <w:tcW w:w="3137" w:type="pct"/>
            <w:noWrap/>
            <w:vAlign w:val="center"/>
            <w:hideMark/>
          </w:tcPr>
          <w:p w:rsidR="00E04DCE" w:rsidRPr="00E04DCE" w:rsidRDefault="00E04DCE" w:rsidP="00E04DCE">
            <w:pPr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</w:rPr>
              <w:t>Improvável. Pode ocorre em algum momento.</w:t>
            </w:r>
          </w:p>
        </w:tc>
      </w:tr>
      <w:tr w:rsidR="00E04DCE" w:rsidRPr="00E04DCE" w:rsidTr="00E04DCE">
        <w:trPr>
          <w:trHeight w:val="340"/>
        </w:trPr>
        <w:tc>
          <w:tcPr>
            <w:tcW w:w="932" w:type="pct"/>
            <w:noWrap/>
            <w:vAlign w:val="center"/>
            <w:hideMark/>
          </w:tcPr>
          <w:p w:rsidR="00E04DCE" w:rsidRPr="00E04DCE" w:rsidRDefault="00E04DCE" w:rsidP="00E04DCE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</w:rPr>
              <w:t>Média</w:t>
            </w:r>
          </w:p>
        </w:tc>
        <w:tc>
          <w:tcPr>
            <w:tcW w:w="932" w:type="pct"/>
            <w:noWrap/>
            <w:vAlign w:val="center"/>
            <w:hideMark/>
          </w:tcPr>
          <w:p w:rsidR="00E04DCE" w:rsidRPr="00E04DCE" w:rsidRDefault="00E04DCE" w:rsidP="00E04DCE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</w:rPr>
              <w:t>50%</w:t>
            </w:r>
          </w:p>
        </w:tc>
        <w:tc>
          <w:tcPr>
            <w:tcW w:w="3137" w:type="pct"/>
            <w:noWrap/>
            <w:vAlign w:val="center"/>
            <w:hideMark/>
          </w:tcPr>
          <w:p w:rsidR="00E04DCE" w:rsidRPr="00E04DCE" w:rsidRDefault="00E04DCE" w:rsidP="00E04DCE">
            <w:pPr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</w:rPr>
              <w:t>Possível. Deve ocorrer em algum momento.</w:t>
            </w:r>
          </w:p>
        </w:tc>
      </w:tr>
      <w:tr w:rsidR="00E04DCE" w:rsidRPr="00E04DCE" w:rsidTr="00E04DCE">
        <w:trPr>
          <w:trHeight w:val="340"/>
        </w:trPr>
        <w:tc>
          <w:tcPr>
            <w:tcW w:w="932" w:type="pct"/>
            <w:noWrap/>
            <w:vAlign w:val="center"/>
            <w:hideMark/>
          </w:tcPr>
          <w:p w:rsidR="00E04DCE" w:rsidRPr="00E04DCE" w:rsidRDefault="00E04DCE" w:rsidP="00E04DCE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</w:rPr>
              <w:t>Alta</w:t>
            </w:r>
          </w:p>
        </w:tc>
        <w:tc>
          <w:tcPr>
            <w:tcW w:w="932" w:type="pct"/>
            <w:noWrap/>
            <w:vAlign w:val="center"/>
            <w:hideMark/>
          </w:tcPr>
          <w:p w:rsidR="00E04DCE" w:rsidRPr="00E04DCE" w:rsidRDefault="00E04DCE" w:rsidP="00E04DCE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</w:rPr>
              <w:t>70%</w:t>
            </w:r>
          </w:p>
        </w:tc>
        <w:tc>
          <w:tcPr>
            <w:tcW w:w="3137" w:type="pct"/>
            <w:noWrap/>
            <w:vAlign w:val="center"/>
            <w:hideMark/>
          </w:tcPr>
          <w:p w:rsidR="00E04DCE" w:rsidRPr="00E04DCE" w:rsidRDefault="00E04DCE" w:rsidP="00E04DCE">
            <w:pPr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</w:rPr>
              <w:t>Provável. Vai ocorrer na maioria das circunstâncias.</w:t>
            </w:r>
          </w:p>
        </w:tc>
      </w:tr>
      <w:tr w:rsidR="00E04DCE" w:rsidRPr="00E04DCE" w:rsidTr="00E04DCE">
        <w:trPr>
          <w:trHeight w:val="340"/>
        </w:trPr>
        <w:tc>
          <w:tcPr>
            <w:tcW w:w="932" w:type="pct"/>
            <w:noWrap/>
            <w:vAlign w:val="center"/>
            <w:hideMark/>
          </w:tcPr>
          <w:p w:rsidR="00E04DCE" w:rsidRPr="00E04DCE" w:rsidRDefault="00E04DCE" w:rsidP="00E04DCE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</w:rPr>
              <w:t>Muito Alta</w:t>
            </w:r>
          </w:p>
        </w:tc>
        <w:tc>
          <w:tcPr>
            <w:tcW w:w="932" w:type="pct"/>
            <w:noWrap/>
            <w:vAlign w:val="center"/>
            <w:hideMark/>
          </w:tcPr>
          <w:p w:rsidR="00E04DCE" w:rsidRPr="00E04DCE" w:rsidRDefault="00E04DCE" w:rsidP="00E04DCE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</w:rPr>
              <w:t>90%</w:t>
            </w:r>
          </w:p>
        </w:tc>
        <w:tc>
          <w:tcPr>
            <w:tcW w:w="3137" w:type="pct"/>
            <w:noWrap/>
            <w:vAlign w:val="center"/>
            <w:hideMark/>
          </w:tcPr>
          <w:p w:rsidR="00E04DCE" w:rsidRPr="00E04DCE" w:rsidRDefault="00E04DCE" w:rsidP="00E04DCE">
            <w:pPr>
              <w:keepNext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</w:rPr>
              <w:t>Quase certa. Ocorre em quase todas as circunstâncias.</w:t>
            </w:r>
          </w:p>
        </w:tc>
      </w:tr>
    </w:tbl>
    <w:p w:rsidR="00E04DCE" w:rsidRPr="009E05CE" w:rsidRDefault="00E04DCE" w:rsidP="00E04DCE">
      <w:pPr>
        <w:pStyle w:val="Legenda"/>
        <w:rPr>
          <w:sz w:val="22"/>
        </w:rPr>
      </w:pPr>
      <w:r w:rsidRPr="009E05CE">
        <w:rPr>
          <w:sz w:val="22"/>
        </w:rPr>
        <w:t>Fonte: Os autores.</w:t>
      </w:r>
    </w:p>
    <w:p w:rsidR="00E04DCE" w:rsidRDefault="00E04DCE" w:rsidP="00E04DCE">
      <w:pPr>
        <w:pStyle w:val="Txto"/>
        <w:rPr>
          <w:color w:val="000000" w:themeColor="text1"/>
        </w:rPr>
      </w:pPr>
    </w:p>
    <w:p w:rsidR="009E05CE" w:rsidRDefault="009E05CE" w:rsidP="00E04DCE">
      <w:pPr>
        <w:pStyle w:val="Legenda"/>
        <w:rPr>
          <w:color w:val="000000" w:themeColor="text1"/>
        </w:rPr>
      </w:pPr>
      <w:bookmarkStart w:id="209" w:name="_Ref513311795"/>
      <w:bookmarkStart w:id="210" w:name="_Toc514308225"/>
      <w:r>
        <w:t xml:space="preserve">Quadro </w:t>
      </w:r>
      <w:fldSimple w:instr=" SEQ Quadro \* ARABIC ">
        <w:r w:rsidR="00A56B89">
          <w:rPr>
            <w:noProof/>
          </w:rPr>
          <w:t>19</w:t>
        </w:r>
      </w:fldSimple>
      <w:bookmarkEnd w:id="209"/>
      <w:r>
        <w:t xml:space="preserve"> – </w:t>
      </w:r>
      <w:r w:rsidR="00E04DCE">
        <w:rPr>
          <w:color w:val="000000" w:themeColor="text1"/>
        </w:rPr>
        <w:t>M</w:t>
      </w:r>
      <w:r w:rsidR="00E04DCE" w:rsidRPr="00E04DCE">
        <w:rPr>
          <w:color w:val="000000" w:themeColor="text1"/>
        </w:rPr>
        <w:t>atriz de</w:t>
      </w:r>
      <w:r w:rsidR="00E04DCE">
        <w:rPr>
          <w:color w:val="000000" w:themeColor="text1"/>
        </w:rPr>
        <w:t xml:space="preserve"> determinação do impacto</w:t>
      </w:r>
      <w:r w:rsidR="00E04DCE" w:rsidRPr="00E04DCE">
        <w:rPr>
          <w:color w:val="000000" w:themeColor="text1"/>
        </w:rPr>
        <w:t xml:space="preserve"> dos riscos.</w:t>
      </w:r>
      <w:bookmarkEnd w:id="210"/>
    </w:p>
    <w:tbl>
      <w:tblPr>
        <w:tblStyle w:val="Tabelacomgrade"/>
        <w:tblW w:w="9185" w:type="dxa"/>
        <w:tblLook w:val="04A0" w:firstRow="1" w:lastRow="0" w:firstColumn="1" w:lastColumn="0" w:noHBand="0" w:noVBand="1"/>
      </w:tblPr>
      <w:tblGrid>
        <w:gridCol w:w="1530"/>
        <w:gridCol w:w="1531"/>
        <w:gridCol w:w="1531"/>
        <w:gridCol w:w="1531"/>
        <w:gridCol w:w="1531"/>
        <w:gridCol w:w="1531"/>
      </w:tblGrid>
      <w:tr w:rsidR="00CA1DA3" w:rsidRPr="00CA1DA3" w:rsidTr="00CA1DA3">
        <w:trPr>
          <w:trHeight w:val="340"/>
        </w:trPr>
        <w:tc>
          <w:tcPr>
            <w:tcW w:w="9185" w:type="dxa"/>
            <w:gridSpan w:val="6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b/>
                <w:sz w:val="22"/>
                <w:szCs w:val="22"/>
              </w:rPr>
              <w:t>Escala de Impacto (I)</w:t>
            </w:r>
          </w:p>
        </w:tc>
      </w:tr>
      <w:tr w:rsidR="00CA1DA3" w:rsidRPr="00CA1DA3" w:rsidTr="00CA1DA3">
        <w:trPr>
          <w:trHeight w:val="283"/>
        </w:trPr>
        <w:tc>
          <w:tcPr>
            <w:tcW w:w="1530" w:type="dxa"/>
            <w:vMerge w:val="restart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b/>
                <w:sz w:val="22"/>
                <w:szCs w:val="22"/>
              </w:rPr>
              <w:t>Objetivo do Projeto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b/>
                <w:sz w:val="22"/>
                <w:szCs w:val="22"/>
              </w:rPr>
              <w:t>Muito Baixo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b/>
                <w:sz w:val="22"/>
                <w:szCs w:val="22"/>
              </w:rPr>
              <w:t>Baixo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b/>
                <w:sz w:val="22"/>
                <w:szCs w:val="22"/>
              </w:rPr>
              <w:t>Moderado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b/>
                <w:sz w:val="22"/>
                <w:szCs w:val="22"/>
              </w:rPr>
              <w:t>Alto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b/>
                <w:sz w:val="22"/>
                <w:szCs w:val="22"/>
              </w:rPr>
              <w:t>Muito Alto</w:t>
            </w:r>
          </w:p>
        </w:tc>
      </w:tr>
      <w:tr w:rsidR="00CA1DA3" w:rsidRPr="00CA1DA3" w:rsidTr="00CA1DA3">
        <w:trPr>
          <w:trHeight w:val="283"/>
        </w:trPr>
        <w:tc>
          <w:tcPr>
            <w:tcW w:w="1530" w:type="dxa"/>
            <w:vMerge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0,05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0,1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0,2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0,4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0,8</w:t>
            </w:r>
          </w:p>
        </w:tc>
      </w:tr>
      <w:tr w:rsidR="00CA1DA3" w:rsidRPr="00CA1DA3" w:rsidTr="00CA1DA3">
        <w:tc>
          <w:tcPr>
            <w:tcW w:w="1530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b/>
                <w:sz w:val="22"/>
                <w:szCs w:val="22"/>
              </w:rPr>
              <w:t>Qualidade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Degradação de qualidade não perceptível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Apenas aplicações mais críticas são afetadas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Redução de qualidade requer aprovação do cliente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Redução de qualidade inaceitável pelo cliente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Produto final do projeto não utilizável</w:t>
            </w:r>
          </w:p>
        </w:tc>
      </w:tr>
      <w:tr w:rsidR="00CA1DA3" w:rsidRPr="00CA1DA3" w:rsidTr="00CA1DA3">
        <w:tc>
          <w:tcPr>
            <w:tcW w:w="1530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b/>
                <w:sz w:val="22"/>
                <w:szCs w:val="22"/>
              </w:rPr>
              <w:t>Custo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Aumento insignificante do custo do projeto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Até 5% de aumento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Entre 5% e 10% de aumento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Entre 10% e 20% de aumento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Acima de 20% de aumento</w:t>
            </w:r>
          </w:p>
        </w:tc>
      </w:tr>
      <w:tr w:rsidR="00CA1DA3" w:rsidRPr="00CA1DA3" w:rsidTr="00CA1DA3">
        <w:trPr>
          <w:trHeight w:val="624"/>
        </w:trPr>
        <w:tc>
          <w:tcPr>
            <w:tcW w:w="1530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b/>
                <w:sz w:val="22"/>
                <w:szCs w:val="22"/>
              </w:rPr>
              <w:t>Cronograma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Atraso insignificante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Até 5% de atraso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Entre 5% e 10% de atraso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Entre 10% e 20% de atraso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Acima de 20% de atraso</w:t>
            </w:r>
          </w:p>
        </w:tc>
      </w:tr>
      <w:tr w:rsidR="00CA1DA3" w:rsidRPr="00CA1DA3" w:rsidTr="00CA1DA3">
        <w:tc>
          <w:tcPr>
            <w:tcW w:w="1530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b/>
                <w:sz w:val="22"/>
                <w:szCs w:val="22"/>
              </w:rPr>
              <w:t>Escopo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Redução do escopo não perceptível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Áreas menos importantes do escopo afetadas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Áreas importantes do escopo afetadas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Redução do escopo inaceitável ao cliente</w:t>
            </w:r>
          </w:p>
        </w:tc>
        <w:tc>
          <w:tcPr>
            <w:tcW w:w="1531" w:type="dxa"/>
            <w:vAlign w:val="center"/>
          </w:tcPr>
          <w:p w:rsidR="00CA1DA3" w:rsidRPr="00CA1DA3" w:rsidRDefault="00CA1DA3" w:rsidP="00CA1DA3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A1DA3">
              <w:rPr>
                <w:rFonts w:ascii="Times New Roman" w:hAnsi="Times New Roman" w:cs="Times New Roman"/>
                <w:sz w:val="22"/>
                <w:szCs w:val="22"/>
              </w:rPr>
              <w:t>Produto final do projeto inadequado.</w:t>
            </w:r>
          </w:p>
        </w:tc>
      </w:tr>
    </w:tbl>
    <w:p w:rsidR="009E05CE" w:rsidRPr="009E05CE" w:rsidRDefault="009E05CE" w:rsidP="009E05CE">
      <w:pPr>
        <w:pStyle w:val="Legenda"/>
        <w:rPr>
          <w:sz w:val="22"/>
        </w:rPr>
      </w:pPr>
      <w:r w:rsidRPr="009E05CE">
        <w:rPr>
          <w:sz w:val="22"/>
        </w:rPr>
        <w:t>Fonte: Os autores.</w:t>
      </w:r>
    </w:p>
    <w:p w:rsidR="00E04DCE" w:rsidRDefault="00E04DCE" w:rsidP="00AB6504">
      <w:pPr>
        <w:pStyle w:val="Txto"/>
        <w:rPr>
          <w:color w:val="000000" w:themeColor="text1"/>
        </w:rPr>
      </w:pPr>
    </w:p>
    <w:p w:rsidR="00E448C4" w:rsidRDefault="00E448C4" w:rsidP="00AB6504">
      <w:pPr>
        <w:pStyle w:val="Txto"/>
        <w:rPr>
          <w:color w:val="000000" w:themeColor="text1"/>
        </w:rPr>
      </w:pPr>
    </w:p>
    <w:p w:rsidR="00AB6504" w:rsidRPr="00AB6504" w:rsidRDefault="006765A0" w:rsidP="006765A0">
      <w:pPr>
        <w:pStyle w:val="Legenda"/>
        <w:rPr>
          <w:color w:val="000000" w:themeColor="text1"/>
        </w:rPr>
      </w:pPr>
      <w:bookmarkStart w:id="211" w:name="_Ref513315467"/>
      <w:bookmarkStart w:id="212" w:name="_Toc514308226"/>
      <w:r>
        <w:lastRenderedPageBreak/>
        <w:t xml:space="preserve">Quadro </w:t>
      </w:r>
      <w:fldSimple w:instr=" SEQ Quadro \* ARABIC ">
        <w:r w:rsidR="00A56B89">
          <w:rPr>
            <w:noProof/>
          </w:rPr>
          <w:t>20</w:t>
        </w:r>
      </w:fldSimple>
      <w:bookmarkEnd w:id="211"/>
      <w:r>
        <w:t xml:space="preserve"> </w:t>
      </w:r>
      <w:r w:rsidR="00AB6504">
        <w:t xml:space="preserve">– </w:t>
      </w:r>
      <w:r w:rsidR="00AB6504" w:rsidRPr="00AB6504">
        <w:rPr>
          <w:color w:val="000000" w:themeColor="text1"/>
        </w:rPr>
        <w:t xml:space="preserve">Matriz de </w:t>
      </w:r>
      <w:r w:rsidR="00AB6504">
        <w:rPr>
          <w:color w:val="000000" w:themeColor="text1"/>
        </w:rPr>
        <w:t>p</w:t>
      </w:r>
      <w:r w:rsidR="00AB6504" w:rsidRPr="00AB6504">
        <w:rPr>
          <w:color w:val="000000" w:themeColor="text1"/>
        </w:rPr>
        <w:t>robabilidade</w:t>
      </w:r>
      <w:r w:rsidR="00E04DCE">
        <w:rPr>
          <w:color w:val="000000" w:themeColor="text1"/>
        </w:rPr>
        <w:t xml:space="preserve"> e </w:t>
      </w:r>
      <w:r w:rsidR="00AB6504">
        <w:rPr>
          <w:color w:val="000000" w:themeColor="text1"/>
        </w:rPr>
        <w:t>impacto.</w:t>
      </w:r>
      <w:bookmarkEnd w:id="21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88"/>
        <w:gridCol w:w="726"/>
        <w:gridCol w:w="726"/>
        <w:gridCol w:w="727"/>
        <w:gridCol w:w="727"/>
        <w:gridCol w:w="729"/>
        <w:gridCol w:w="727"/>
        <w:gridCol w:w="727"/>
        <w:gridCol w:w="727"/>
        <w:gridCol w:w="727"/>
        <w:gridCol w:w="730"/>
      </w:tblGrid>
      <w:tr w:rsidR="00E04DCE" w:rsidRPr="00E04DCE" w:rsidTr="00E04DCE">
        <w:trPr>
          <w:trHeight w:val="340"/>
        </w:trPr>
        <w:tc>
          <w:tcPr>
            <w:tcW w:w="987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(P x I)</w:t>
            </w:r>
          </w:p>
        </w:tc>
        <w:tc>
          <w:tcPr>
            <w:tcW w:w="4013" w:type="pct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Impacto</w:t>
            </w:r>
          </w:p>
        </w:tc>
      </w:tr>
      <w:tr w:rsidR="00E04DCE" w:rsidRPr="00E04DCE" w:rsidTr="00E04DCE">
        <w:trPr>
          <w:trHeight w:val="340"/>
        </w:trPr>
        <w:tc>
          <w:tcPr>
            <w:tcW w:w="987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2006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Ameaças</w:t>
            </w:r>
          </w:p>
        </w:tc>
        <w:tc>
          <w:tcPr>
            <w:tcW w:w="2007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Oportunidades</w:t>
            </w:r>
          </w:p>
        </w:tc>
      </w:tr>
      <w:tr w:rsidR="00E04DCE" w:rsidRPr="00E04DCE" w:rsidTr="00E04DCE">
        <w:trPr>
          <w:trHeight w:val="340"/>
        </w:trPr>
        <w:tc>
          <w:tcPr>
            <w:tcW w:w="9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Probabilidade</w:t>
            </w:r>
          </w:p>
        </w:tc>
        <w:tc>
          <w:tcPr>
            <w:tcW w:w="4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0,05</w:t>
            </w:r>
          </w:p>
        </w:tc>
        <w:tc>
          <w:tcPr>
            <w:tcW w:w="4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0,1</w:t>
            </w:r>
          </w:p>
        </w:tc>
        <w:tc>
          <w:tcPr>
            <w:tcW w:w="4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0,2</w:t>
            </w:r>
          </w:p>
        </w:tc>
        <w:tc>
          <w:tcPr>
            <w:tcW w:w="4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0,4</w:t>
            </w:r>
          </w:p>
        </w:tc>
        <w:tc>
          <w:tcPr>
            <w:tcW w:w="40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0,8</w:t>
            </w:r>
          </w:p>
        </w:tc>
        <w:tc>
          <w:tcPr>
            <w:tcW w:w="4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0,8</w:t>
            </w:r>
          </w:p>
        </w:tc>
        <w:tc>
          <w:tcPr>
            <w:tcW w:w="4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0,4</w:t>
            </w:r>
          </w:p>
        </w:tc>
        <w:tc>
          <w:tcPr>
            <w:tcW w:w="4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0,2</w:t>
            </w:r>
          </w:p>
        </w:tc>
        <w:tc>
          <w:tcPr>
            <w:tcW w:w="4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0,1</w:t>
            </w:r>
          </w:p>
        </w:tc>
        <w:tc>
          <w:tcPr>
            <w:tcW w:w="40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0,05</w:t>
            </w:r>
          </w:p>
        </w:tc>
      </w:tr>
      <w:tr w:rsidR="00B66D5A" w:rsidRPr="00E04DCE" w:rsidTr="00AB6504">
        <w:trPr>
          <w:trHeight w:val="340"/>
        </w:trPr>
        <w:tc>
          <w:tcPr>
            <w:tcW w:w="9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0,9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0,05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0,09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0,18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0,36</w:t>
            </w: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0,72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0,72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0,36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0,18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0,09</w:t>
            </w: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0,09</w:t>
            </w:r>
          </w:p>
        </w:tc>
      </w:tr>
      <w:tr w:rsidR="00B66D5A" w:rsidRPr="00E04DCE" w:rsidTr="00AB6504">
        <w:trPr>
          <w:trHeight w:val="340"/>
        </w:trPr>
        <w:tc>
          <w:tcPr>
            <w:tcW w:w="9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0,7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0,04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0,07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0,14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0,28</w:t>
            </w: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0,56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0,56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0,28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0,14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0,07</w:t>
            </w: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0,04</w:t>
            </w:r>
          </w:p>
        </w:tc>
      </w:tr>
      <w:tr w:rsidR="00B66D5A" w:rsidRPr="00E04DCE" w:rsidTr="00AB6504">
        <w:trPr>
          <w:trHeight w:val="340"/>
        </w:trPr>
        <w:tc>
          <w:tcPr>
            <w:tcW w:w="9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0,5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0,03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0,05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0,10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0,20</w:t>
            </w: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0,40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0,40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0,20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0,10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0,05</w:t>
            </w: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0,03</w:t>
            </w:r>
          </w:p>
        </w:tc>
      </w:tr>
      <w:tr w:rsidR="00B66D5A" w:rsidRPr="00E04DCE" w:rsidTr="00AB6504">
        <w:trPr>
          <w:trHeight w:val="340"/>
        </w:trPr>
        <w:tc>
          <w:tcPr>
            <w:tcW w:w="9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0,3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0,02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0,03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0,06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0,12</w:t>
            </w: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0,24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0,24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0,12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0,06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0,03</w:t>
            </w: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0,02</w:t>
            </w:r>
          </w:p>
        </w:tc>
      </w:tr>
      <w:tr w:rsidR="00B66D5A" w:rsidRPr="00E04DCE" w:rsidTr="00AB6504">
        <w:trPr>
          <w:trHeight w:val="340"/>
        </w:trPr>
        <w:tc>
          <w:tcPr>
            <w:tcW w:w="987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0,1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0,01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0,01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0,02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0,04</w:t>
            </w: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0,08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0,08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0,04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0,02</w:t>
            </w:r>
          </w:p>
        </w:tc>
        <w:tc>
          <w:tcPr>
            <w:tcW w:w="401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0,01</w:t>
            </w: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2D050"/>
            <w:vAlign w:val="center"/>
            <w:hideMark/>
          </w:tcPr>
          <w:p w:rsidR="00B66D5A" w:rsidRPr="00E04DCE" w:rsidRDefault="00B66D5A" w:rsidP="00BA2ABC">
            <w:pPr>
              <w:keepNext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04DCE">
              <w:rPr>
                <w:rFonts w:ascii="Times New Roman" w:hAnsi="Times New Roman" w:cs="Times New Roman"/>
                <w:sz w:val="22"/>
                <w:szCs w:val="22"/>
              </w:rPr>
              <w:t>0,01</w:t>
            </w:r>
          </w:p>
        </w:tc>
      </w:tr>
    </w:tbl>
    <w:p w:rsidR="00AB6504" w:rsidRPr="009E05CE" w:rsidRDefault="00AB6504" w:rsidP="00AB6504">
      <w:pPr>
        <w:pStyle w:val="Legenda"/>
        <w:rPr>
          <w:sz w:val="22"/>
        </w:rPr>
      </w:pPr>
      <w:r w:rsidRPr="009E05CE">
        <w:rPr>
          <w:sz w:val="22"/>
        </w:rPr>
        <w:t>Fonte: Os autores.</w:t>
      </w:r>
    </w:p>
    <w:p w:rsidR="00AB6504" w:rsidRDefault="00AB6504" w:rsidP="00AB6504">
      <w:pPr>
        <w:pStyle w:val="Txto"/>
        <w:rPr>
          <w:color w:val="000000" w:themeColor="text1"/>
        </w:rPr>
      </w:pPr>
    </w:p>
    <w:p w:rsidR="00B66D5A" w:rsidRPr="00AB6504" w:rsidRDefault="00B66D5A" w:rsidP="00AB6504">
      <w:pPr>
        <w:pStyle w:val="Txto"/>
        <w:rPr>
          <w:color w:val="000000" w:themeColor="text1"/>
        </w:rPr>
      </w:pPr>
      <w:r w:rsidRPr="00AB6504">
        <w:rPr>
          <w:color w:val="000000" w:themeColor="text1"/>
        </w:rPr>
        <w:t xml:space="preserve">A priorização dos graus dos riscos será de acordo com a faixa que o mesmo ficará na matriz, sendo determinado da seguinte forma: </w:t>
      </w:r>
    </w:p>
    <w:p w:rsidR="00B66D5A" w:rsidRPr="00AB6504" w:rsidRDefault="00B66D5A" w:rsidP="009071BF">
      <w:pPr>
        <w:pStyle w:val="Txto"/>
        <w:numPr>
          <w:ilvl w:val="0"/>
          <w:numId w:val="39"/>
        </w:numPr>
        <w:ind w:left="1418" w:hanging="284"/>
        <w:rPr>
          <w:color w:val="000000" w:themeColor="text1"/>
        </w:rPr>
      </w:pPr>
      <w:r w:rsidRPr="00AB6504">
        <w:rPr>
          <w:color w:val="000000" w:themeColor="text1"/>
        </w:rPr>
        <w:t xml:space="preserve">Vermelho </w:t>
      </w:r>
      <w:r w:rsidR="00CA1DA3">
        <w:rPr>
          <w:color w:val="000000" w:themeColor="text1"/>
        </w:rPr>
        <w:t>–</w:t>
      </w:r>
      <w:r w:rsidRPr="00AB6504">
        <w:rPr>
          <w:color w:val="000000" w:themeColor="text1"/>
        </w:rPr>
        <w:t xml:space="preserve"> Risco</w:t>
      </w:r>
      <w:r w:rsidR="00CA1DA3">
        <w:rPr>
          <w:color w:val="000000" w:themeColor="text1"/>
        </w:rPr>
        <w:t xml:space="preserve"> </w:t>
      </w:r>
      <w:r w:rsidRPr="00AB6504">
        <w:rPr>
          <w:color w:val="000000" w:themeColor="text1"/>
        </w:rPr>
        <w:t>Elevado;</w:t>
      </w:r>
    </w:p>
    <w:p w:rsidR="00B66D5A" w:rsidRPr="00AB6504" w:rsidRDefault="00B66D5A" w:rsidP="009071BF">
      <w:pPr>
        <w:pStyle w:val="Txto"/>
        <w:numPr>
          <w:ilvl w:val="0"/>
          <w:numId w:val="39"/>
        </w:numPr>
        <w:ind w:left="1418" w:hanging="284"/>
        <w:rPr>
          <w:color w:val="000000" w:themeColor="text1"/>
        </w:rPr>
      </w:pPr>
      <w:r w:rsidRPr="00AB6504">
        <w:rPr>
          <w:color w:val="000000" w:themeColor="text1"/>
        </w:rPr>
        <w:t xml:space="preserve">Amarelo </w:t>
      </w:r>
      <w:r w:rsidR="00CA1DA3">
        <w:rPr>
          <w:color w:val="000000" w:themeColor="text1"/>
        </w:rPr>
        <w:t>–</w:t>
      </w:r>
      <w:r w:rsidRPr="00AB6504">
        <w:rPr>
          <w:color w:val="000000" w:themeColor="text1"/>
        </w:rPr>
        <w:t xml:space="preserve"> Risco Médio;</w:t>
      </w:r>
    </w:p>
    <w:p w:rsidR="00B66D5A" w:rsidRPr="00AB6504" w:rsidRDefault="00B66D5A" w:rsidP="009071BF">
      <w:pPr>
        <w:pStyle w:val="Txto"/>
        <w:numPr>
          <w:ilvl w:val="0"/>
          <w:numId w:val="39"/>
        </w:numPr>
        <w:ind w:left="1418" w:hanging="284"/>
        <w:rPr>
          <w:color w:val="000000" w:themeColor="text1"/>
        </w:rPr>
      </w:pPr>
      <w:r w:rsidRPr="00AB6504">
        <w:rPr>
          <w:color w:val="000000" w:themeColor="text1"/>
        </w:rPr>
        <w:t>Verde – Risco Baixo.</w:t>
      </w:r>
    </w:p>
    <w:p w:rsidR="00B66D5A" w:rsidRDefault="00B66D5A" w:rsidP="00D07CC9">
      <w:pPr>
        <w:pStyle w:val="Txto"/>
        <w:rPr>
          <w:color w:val="000000" w:themeColor="text1"/>
        </w:rPr>
      </w:pPr>
      <w:r w:rsidRPr="00AB6504">
        <w:rPr>
          <w:color w:val="000000" w:themeColor="text1"/>
        </w:rPr>
        <w:t xml:space="preserve">Com todos os parâmetros definidos, deverão ser registrados os riscos e oportunidades, executando as análises qualitativa e quantitativa. </w:t>
      </w:r>
      <w:r w:rsidR="006765A0">
        <w:rPr>
          <w:color w:val="000000" w:themeColor="text1"/>
        </w:rPr>
        <w:t xml:space="preserve">O </w:t>
      </w:r>
      <w:r w:rsidRPr="00AB6504">
        <w:rPr>
          <w:color w:val="000000" w:themeColor="text1"/>
        </w:rPr>
        <w:t>regi</w:t>
      </w:r>
      <w:r w:rsidR="00D07CC9">
        <w:rPr>
          <w:color w:val="000000" w:themeColor="text1"/>
        </w:rPr>
        <w:t>stro das ameaças e oportunidades, juntamente</w:t>
      </w:r>
      <w:r w:rsidRPr="00AB6504">
        <w:rPr>
          <w:color w:val="000000" w:themeColor="text1"/>
        </w:rPr>
        <w:t xml:space="preserve"> </w:t>
      </w:r>
      <w:r w:rsidR="006765A0">
        <w:rPr>
          <w:color w:val="000000" w:themeColor="text1"/>
        </w:rPr>
        <w:t>com a análise qualitativa</w:t>
      </w:r>
      <w:r w:rsidR="00D07CC9">
        <w:rPr>
          <w:color w:val="000000" w:themeColor="text1"/>
        </w:rPr>
        <w:t>,</w:t>
      </w:r>
      <w:r w:rsidR="006765A0">
        <w:rPr>
          <w:color w:val="000000" w:themeColor="text1"/>
        </w:rPr>
        <w:t xml:space="preserve"> estão apresentados </w:t>
      </w:r>
      <w:r w:rsidR="00D07CC9">
        <w:rPr>
          <w:color w:val="000000" w:themeColor="text1"/>
        </w:rPr>
        <w:t xml:space="preserve">nos </w:t>
      </w:r>
      <w:r w:rsidR="00D07CC9">
        <w:rPr>
          <w:color w:val="000000" w:themeColor="text1"/>
        </w:rPr>
        <w:fldChar w:fldCharType="begin"/>
      </w:r>
      <w:r w:rsidR="00D07CC9">
        <w:rPr>
          <w:color w:val="000000" w:themeColor="text1"/>
        </w:rPr>
        <w:instrText xml:space="preserve"> REF _Ref513315581 \h </w:instrText>
      </w:r>
      <w:r w:rsidR="00D07CC9">
        <w:rPr>
          <w:color w:val="000000" w:themeColor="text1"/>
        </w:rPr>
      </w:r>
      <w:r w:rsidR="00D07CC9">
        <w:rPr>
          <w:color w:val="000000" w:themeColor="text1"/>
        </w:rPr>
        <w:fldChar w:fldCharType="separate"/>
      </w:r>
      <w:r w:rsidR="00A56B89">
        <w:t xml:space="preserve">Quadro </w:t>
      </w:r>
      <w:r w:rsidR="00A56B89">
        <w:rPr>
          <w:noProof/>
        </w:rPr>
        <w:t>21</w:t>
      </w:r>
      <w:r w:rsidR="00D07CC9">
        <w:rPr>
          <w:color w:val="000000" w:themeColor="text1"/>
        </w:rPr>
        <w:fldChar w:fldCharType="end"/>
      </w:r>
      <w:r w:rsidR="00D07CC9">
        <w:rPr>
          <w:color w:val="000000" w:themeColor="text1"/>
        </w:rPr>
        <w:t xml:space="preserve"> e </w:t>
      </w:r>
      <w:r w:rsidR="00D07CC9">
        <w:rPr>
          <w:color w:val="000000" w:themeColor="text1"/>
        </w:rPr>
        <w:fldChar w:fldCharType="begin"/>
      </w:r>
      <w:r w:rsidR="00D07CC9">
        <w:rPr>
          <w:color w:val="000000" w:themeColor="text1"/>
        </w:rPr>
        <w:instrText xml:space="preserve"> REF _Ref513315582 \h </w:instrText>
      </w:r>
      <w:r w:rsidR="00D07CC9">
        <w:rPr>
          <w:color w:val="000000" w:themeColor="text1"/>
        </w:rPr>
      </w:r>
      <w:r w:rsidR="00D07CC9">
        <w:rPr>
          <w:color w:val="000000" w:themeColor="text1"/>
        </w:rPr>
        <w:fldChar w:fldCharType="separate"/>
      </w:r>
      <w:r w:rsidR="00A56B89">
        <w:t xml:space="preserve">Quadro </w:t>
      </w:r>
      <w:r w:rsidR="00A56B89">
        <w:rPr>
          <w:noProof/>
        </w:rPr>
        <w:t>22</w:t>
      </w:r>
      <w:r w:rsidR="00D07CC9">
        <w:rPr>
          <w:color w:val="000000" w:themeColor="text1"/>
        </w:rPr>
        <w:fldChar w:fldCharType="end"/>
      </w:r>
      <w:r w:rsidR="00D07CC9">
        <w:rPr>
          <w:color w:val="000000" w:themeColor="text1"/>
        </w:rPr>
        <w:t>.</w:t>
      </w:r>
    </w:p>
    <w:p w:rsidR="00BA2ABC" w:rsidRDefault="00BA2ABC" w:rsidP="00AB6504">
      <w:pPr>
        <w:pStyle w:val="Txto"/>
        <w:rPr>
          <w:color w:val="000000" w:themeColor="text1"/>
        </w:rPr>
      </w:pPr>
    </w:p>
    <w:p w:rsidR="00E4028C" w:rsidRDefault="00E4028C" w:rsidP="00AB6504">
      <w:pPr>
        <w:pStyle w:val="Txto"/>
        <w:rPr>
          <w:color w:val="000000" w:themeColor="text1"/>
        </w:rPr>
      </w:pPr>
    </w:p>
    <w:p w:rsidR="00E4028C" w:rsidRPr="006E5A4D" w:rsidRDefault="00E4028C" w:rsidP="00E4028C">
      <w:pPr>
        <w:pStyle w:val="Ttulo2"/>
        <w:ind w:left="567" w:hanging="567"/>
        <w:rPr>
          <w:caps w:val="0"/>
          <w:color w:val="000000" w:themeColor="text1"/>
        </w:rPr>
      </w:pPr>
      <w:bookmarkStart w:id="213" w:name="_Toc514308327"/>
      <w:r w:rsidRPr="006E5A4D">
        <w:rPr>
          <w:caps w:val="0"/>
          <w:color w:val="000000" w:themeColor="text1"/>
        </w:rPr>
        <w:t>ANÁLISE QUANTITATIVA DOS RISCOS</w:t>
      </w:r>
      <w:bookmarkEnd w:id="213"/>
    </w:p>
    <w:p w:rsidR="00E4028C" w:rsidRDefault="00E4028C" w:rsidP="00AB6504">
      <w:pPr>
        <w:pStyle w:val="Txto"/>
        <w:rPr>
          <w:color w:val="000000" w:themeColor="text1"/>
        </w:rPr>
      </w:pPr>
    </w:p>
    <w:p w:rsidR="00E4028C" w:rsidRDefault="00E4028C" w:rsidP="00E4028C">
      <w:pPr>
        <w:pStyle w:val="Txto"/>
        <w:rPr>
          <w:color w:val="000000" w:themeColor="text1"/>
        </w:rPr>
      </w:pPr>
      <w:r>
        <w:rPr>
          <w:color w:val="000000" w:themeColor="text1"/>
        </w:rPr>
        <w:t>A</w:t>
      </w:r>
      <w:r w:rsidR="00A02205">
        <w:rPr>
          <w:color w:val="000000" w:themeColor="text1"/>
        </w:rPr>
        <w:t>s</w:t>
      </w:r>
      <w:r>
        <w:rPr>
          <w:color w:val="000000" w:themeColor="text1"/>
        </w:rPr>
        <w:t xml:space="preserve"> análise</w:t>
      </w:r>
      <w:r w:rsidR="00A02205">
        <w:rPr>
          <w:color w:val="000000" w:themeColor="text1"/>
        </w:rPr>
        <w:t>s</w:t>
      </w:r>
      <w:r w:rsidRPr="00E04DCE">
        <w:rPr>
          <w:color w:val="000000" w:themeColor="text1"/>
        </w:rPr>
        <w:t xml:space="preserve"> </w:t>
      </w:r>
      <w:r>
        <w:rPr>
          <w:color w:val="000000" w:themeColor="text1"/>
        </w:rPr>
        <w:t>quanti</w:t>
      </w:r>
      <w:r w:rsidRPr="00E04DCE">
        <w:rPr>
          <w:color w:val="000000" w:themeColor="text1"/>
        </w:rPr>
        <w:t>tativa</w:t>
      </w:r>
      <w:r w:rsidR="00A02205">
        <w:rPr>
          <w:color w:val="000000" w:themeColor="text1"/>
        </w:rPr>
        <w:t>s</w:t>
      </w:r>
      <w:r w:rsidRPr="00E04DCE">
        <w:rPr>
          <w:color w:val="000000" w:themeColor="text1"/>
        </w:rPr>
        <w:t xml:space="preserve"> </w:t>
      </w:r>
      <w:r w:rsidR="006E5A4D">
        <w:rPr>
          <w:color w:val="000000" w:themeColor="text1"/>
        </w:rPr>
        <w:t xml:space="preserve">dos riscos classificados como vermelho e amarelo </w:t>
      </w:r>
      <w:r>
        <w:rPr>
          <w:color w:val="000000" w:themeColor="text1"/>
        </w:rPr>
        <w:t>est</w:t>
      </w:r>
      <w:r w:rsidR="00A02205">
        <w:rPr>
          <w:color w:val="000000" w:themeColor="text1"/>
        </w:rPr>
        <w:t>ão</w:t>
      </w:r>
      <w:r w:rsidR="006E5A4D">
        <w:rPr>
          <w:color w:val="000000" w:themeColor="text1"/>
        </w:rPr>
        <w:t xml:space="preserve"> apresentada</w:t>
      </w:r>
      <w:r w:rsidR="00A02205">
        <w:rPr>
          <w:color w:val="000000" w:themeColor="text1"/>
        </w:rPr>
        <w:t>s</w:t>
      </w:r>
      <w:r w:rsidR="006E5A4D">
        <w:rPr>
          <w:color w:val="000000" w:themeColor="text1"/>
        </w:rPr>
        <w:t xml:space="preserve"> no </w:t>
      </w:r>
      <w:r w:rsidR="006E5A4D">
        <w:rPr>
          <w:color w:val="000000" w:themeColor="text1"/>
        </w:rPr>
        <w:fldChar w:fldCharType="begin"/>
      </w:r>
      <w:r w:rsidR="006E5A4D">
        <w:rPr>
          <w:color w:val="000000" w:themeColor="text1"/>
        </w:rPr>
        <w:instrText xml:space="preserve"> REF _Ref513316533 \h </w:instrText>
      </w:r>
      <w:r w:rsidR="006E5A4D">
        <w:rPr>
          <w:color w:val="000000" w:themeColor="text1"/>
        </w:rPr>
      </w:r>
      <w:r w:rsidR="006E5A4D">
        <w:rPr>
          <w:color w:val="000000" w:themeColor="text1"/>
        </w:rPr>
        <w:fldChar w:fldCharType="separate"/>
      </w:r>
      <w:r w:rsidR="00A56B89">
        <w:t xml:space="preserve">Quadro </w:t>
      </w:r>
      <w:r w:rsidR="00A56B89">
        <w:rPr>
          <w:noProof/>
        </w:rPr>
        <w:t>23</w:t>
      </w:r>
      <w:r w:rsidR="006E5A4D">
        <w:rPr>
          <w:color w:val="000000" w:themeColor="text1"/>
        </w:rPr>
        <w:fldChar w:fldCharType="end"/>
      </w:r>
      <w:r w:rsidR="006E5A4D">
        <w:rPr>
          <w:color w:val="000000" w:themeColor="text1"/>
        </w:rPr>
        <w:t xml:space="preserve"> e</w:t>
      </w:r>
      <w:r w:rsidR="00A02205">
        <w:rPr>
          <w:color w:val="000000" w:themeColor="text1"/>
        </w:rPr>
        <w:t xml:space="preserve"> no</w:t>
      </w:r>
      <w:r w:rsidR="006E5A4D">
        <w:rPr>
          <w:color w:val="000000" w:themeColor="text1"/>
        </w:rPr>
        <w:t xml:space="preserve"> </w:t>
      </w:r>
      <w:r w:rsidR="006E5A4D">
        <w:rPr>
          <w:color w:val="000000" w:themeColor="text1"/>
        </w:rPr>
        <w:fldChar w:fldCharType="begin"/>
      </w:r>
      <w:r w:rsidR="006E5A4D">
        <w:rPr>
          <w:color w:val="000000" w:themeColor="text1"/>
        </w:rPr>
        <w:instrText xml:space="preserve"> REF _Ref513316534 \h </w:instrText>
      </w:r>
      <w:r w:rsidR="006E5A4D">
        <w:rPr>
          <w:color w:val="000000" w:themeColor="text1"/>
        </w:rPr>
      </w:r>
      <w:r w:rsidR="006E5A4D">
        <w:rPr>
          <w:color w:val="000000" w:themeColor="text1"/>
        </w:rPr>
        <w:fldChar w:fldCharType="separate"/>
      </w:r>
      <w:r w:rsidR="00A56B89">
        <w:t xml:space="preserve">Quadro </w:t>
      </w:r>
      <w:r w:rsidR="00A56B89">
        <w:rPr>
          <w:noProof/>
        </w:rPr>
        <w:t>24</w:t>
      </w:r>
      <w:r w:rsidR="006E5A4D">
        <w:rPr>
          <w:color w:val="000000" w:themeColor="text1"/>
        </w:rPr>
        <w:fldChar w:fldCharType="end"/>
      </w:r>
      <w:r w:rsidR="00A02205">
        <w:rPr>
          <w:color w:val="000000" w:themeColor="text1"/>
        </w:rPr>
        <w:t>, nos quais estão identificados os impactos em R$ e o valor monetário esperado (VME) de cada risco.</w:t>
      </w:r>
    </w:p>
    <w:p w:rsidR="00E4028C" w:rsidRDefault="00E4028C" w:rsidP="00E4028C">
      <w:pPr>
        <w:pStyle w:val="Txto"/>
        <w:rPr>
          <w:color w:val="000000" w:themeColor="text1"/>
        </w:rPr>
      </w:pPr>
    </w:p>
    <w:p w:rsidR="00E4028C" w:rsidRDefault="00E4028C" w:rsidP="00E4028C">
      <w:pPr>
        <w:pStyle w:val="Txto"/>
        <w:ind w:firstLine="0"/>
        <w:rPr>
          <w:color w:val="000000" w:themeColor="text1"/>
        </w:rPr>
        <w:sectPr w:rsidR="00E4028C" w:rsidSect="0028727B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BA2ABC" w:rsidRDefault="00D07CC9" w:rsidP="00D07CC9">
      <w:pPr>
        <w:pStyle w:val="Legenda"/>
        <w:rPr>
          <w:color w:val="000000" w:themeColor="text1"/>
        </w:rPr>
      </w:pPr>
      <w:bookmarkStart w:id="214" w:name="_Ref513315581"/>
      <w:bookmarkStart w:id="215" w:name="_Toc514308227"/>
      <w:r>
        <w:lastRenderedPageBreak/>
        <w:t xml:space="preserve">Quadro </w:t>
      </w:r>
      <w:fldSimple w:instr=" SEQ Quadro \* ARABIC ">
        <w:r w:rsidR="00A56B89">
          <w:rPr>
            <w:noProof/>
          </w:rPr>
          <w:t>21</w:t>
        </w:r>
      </w:fldSimple>
      <w:bookmarkEnd w:id="214"/>
      <w:r>
        <w:t xml:space="preserve"> –</w:t>
      </w:r>
      <w:r w:rsidR="00C6152A">
        <w:t xml:space="preserve"> </w:t>
      </w:r>
      <w:r w:rsidR="00CA1DA3" w:rsidRPr="00CA1DA3">
        <w:t>Registro d</w:t>
      </w:r>
      <w:r>
        <w:t>as</w:t>
      </w:r>
      <w:r w:rsidR="00CA1DA3" w:rsidRPr="00CA1DA3">
        <w:t xml:space="preserve"> </w:t>
      </w:r>
      <w:r w:rsidR="00CA1DA3">
        <w:t>ameaças – a</w:t>
      </w:r>
      <w:r w:rsidR="00CA1DA3" w:rsidRPr="00CA1DA3">
        <w:t xml:space="preserve">nálise </w:t>
      </w:r>
      <w:r w:rsidR="00CA1DA3">
        <w:t>q</w:t>
      </w:r>
      <w:r w:rsidR="00CA1DA3" w:rsidRPr="00CA1DA3">
        <w:t>ualitativa</w:t>
      </w:r>
      <w:r w:rsidR="00CA1DA3">
        <w:t>.</w:t>
      </w:r>
      <w:bookmarkEnd w:id="215"/>
    </w:p>
    <w:tbl>
      <w:tblPr>
        <w:tblW w:w="137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1300"/>
        <w:gridCol w:w="1484"/>
        <w:gridCol w:w="6009"/>
        <w:gridCol w:w="1180"/>
        <w:gridCol w:w="1204"/>
        <w:gridCol w:w="1020"/>
        <w:gridCol w:w="1020"/>
      </w:tblGrid>
      <w:tr w:rsidR="00CA1DA3" w:rsidRPr="00CA1DA3" w:rsidTr="00967949">
        <w:trPr>
          <w:trHeight w:val="255"/>
        </w:trPr>
        <w:tc>
          <w:tcPr>
            <w:tcW w:w="540" w:type="dxa"/>
            <w:vMerge w:val="restart"/>
            <w:shd w:val="clear" w:color="auto" w:fill="auto"/>
            <w:noWrap/>
            <w:vAlign w:val="center"/>
            <w:hideMark/>
          </w:tcPr>
          <w:p w:rsidR="00CA1DA3" w:rsidRPr="00CA1DA3" w:rsidRDefault="00CA1DA3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No.</w:t>
            </w:r>
          </w:p>
          <w:p w:rsidR="00CA1DA3" w:rsidRPr="00CA1DA3" w:rsidRDefault="00CA1DA3" w:rsidP="00BA2ABC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300" w:type="dxa"/>
            <w:vMerge w:val="restart"/>
            <w:shd w:val="clear" w:color="auto" w:fill="auto"/>
            <w:noWrap/>
            <w:vAlign w:val="center"/>
            <w:hideMark/>
          </w:tcPr>
          <w:p w:rsidR="00CA1DA3" w:rsidRPr="00CA1DA3" w:rsidRDefault="00CA1DA3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Data</w:t>
            </w:r>
          </w:p>
          <w:p w:rsidR="00CA1DA3" w:rsidRPr="00CA1DA3" w:rsidRDefault="00CA1DA3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Identif.</w:t>
            </w:r>
          </w:p>
        </w:tc>
        <w:tc>
          <w:tcPr>
            <w:tcW w:w="1484" w:type="dxa"/>
            <w:vMerge w:val="restart"/>
            <w:shd w:val="clear" w:color="auto" w:fill="auto"/>
            <w:noWrap/>
            <w:vAlign w:val="center"/>
            <w:hideMark/>
          </w:tcPr>
          <w:p w:rsidR="00CA1DA3" w:rsidRPr="00CA1DA3" w:rsidRDefault="00CA1DA3" w:rsidP="0096794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Categoria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CA1DA3" w:rsidRPr="00CA1DA3" w:rsidRDefault="00CA1DA3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Evento de Ameaça</w:t>
            </w:r>
          </w:p>
        </w:tc>
        <w:tc>
          <w:tcPr>
            <w:tcW w:w="1180" w:type="dxa"/>
            <w:vMerge w:val="restart"/>
            <w:shd w:val="clear" w:color="auto" w:fill="auto"/>
            <w:noWrap/>
            <w:vAlign w:val="center"/>
            <w:hideMark/>
          </w:tcPr>
          <w:p w:rsidR="00CA1DA3" w:rsidRPr="00CA1DA3" w:rsidRDefault="00CA1DA3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Probabi-</w:t>
            </w:r>
          </w:p>
          <w:p w:rsidR="00CA1DA3" w:rsidRPr="00CA1DA3" w:rsidRDefault="00052487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lidade</w:t>
            </w:r>
          </w:p>
        </w:tc>
        <w:tc>
          <w:tcPr>
            <w:tcW w:w="1204" w:type="dxa"/>
            <w:vMerge w:val="restart"/>
            <w:shd w:val="clear" w:color="auto" w:fill="auto"/>
            <w:noWrap/>
            <w:vAlign w:val="center"/>
            <w:hideMark/>
          </w:tcPr>
          <w:p w:rsidR="00CA1DA3" w:rsidRPr="00CA1DA3" w:rsidRDefault="00CA1DA3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Impacto</w:t>
            </w:r>
          </w:p>
          <w:p w:rsidR="00CA1DA3" w:rsidRPr="00CA1DA3" w:rsidRDefault="00CA1DA3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Qualitativo</w:t>
            </w:r>
          </w:p>
        </w:tc>
        <w:tc>
          <w:tcPr>
            <w:tcW w:w="1020" w:type="dxa"/>
            <w:vMerge w:val="restart"/>
            <w:shd w:val="clear" w:color="auto" w:fill="auto"/>
            <w:noWrap/>
            <w:vAlign w:val="center"/>
            <w:hideMark/>
          </w:tcPr>
          <w:p w:rsidR="00CA1DA3" w:rsidRPr="00CA1DA3" w:rsidRDefault="00CA1DA3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P x I</w:t>
            </w:r>
          </w:p>
        </w:tc>
        <w:tc>
          <w:tcPr>
            <w:tcW w:w="1020" w:type="dxa"/>
            <w:vMerge w:val="restart"/>
            <w:shd w:val="clear" w:color="auto" w:fill="auto"/>
            <w:noWrap/>
            <w:vAlign w:val="center"/>
            <w:hideMark/>
          </w:tcPr>
          <w:p w:rsidR="00CA1DA3" w:rsidRPr="00CA1DA3" w:rsidRDefault="00CA1DA3" w:rsidP="00CA1DA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Rank</w:t>
            </w:r>
          </w:p>
        </w:tc>
      </w:tr>
      <w:tr w:rsidR="00CA1DA3" w:rsidRPr="00CA1DA3" w:rsidTr="00967949">
        <w:trPr>
          <w:trHeight w:val="255"/>
        </w:trPr>
        <w:tc>
          <w:tcPr>
            <w:tcW w:w="540" w:type="dxa"/>
            <w:vMerge/>
            <w:shd w:val="clear" w:color="auto" w:fill="auto"/>
            <w:noWrap/>
            <w:vAlign w:val="center"/>
            <w:hideMark/>
          </w:tcPr>
          <w:p w:rsidR="00CA1DA3" w:rsidRPr="00CA1DA3" w:rsidRDefault="00CA1DA3" w:rsidP="00BA2ABC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300" w:type="dxa"/>
            <w:vMerge/>
            <w:shd w:val="clear" w:color="auto" w:fill="auto"/>
            <w:noWrap/>
            <w:vAlign w:val="center"/>
            <w:hideMark/>
          </w:tcPr>
          <w:p w:rsidR="00CA1DA3" w:rsidRPr="00CA1DA3" w:rsidRDefault="00CA1DA3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484" w:type="dxa"/>
            <w:vMerge/>
            <w:shd w:val="clear" w:color="auto" w:fill="auto"/>
            <w:noWrap/>
            <w:vAlign w:val="center"/>
            <w:hideMark/>
          </w:tcPr>
          <w:p w:rsidR="00CA1DA3" w:rsidRPr="00CA1DA3" w:rsidRDefault="00CA1DA3" w:rsidP="00BA2ABC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CA1DA3" w:rsidRPr="00CA1DA3" w:rsidRDefault="00CA1DA3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Incluindo Causa Raiz  e Efeito</w:t>
            </w:r>
          </w:p>
        </w:tc>
        <w:tc>
          <w:tcPr>
            <w:tcW w:w="1180" w:type="dxa"/>
            <w:vMerge/>
            <w:shd w:val="clear" w:color="auto" w:fill="auto"/>
            <w:noWrap/>
            <w:vAlign w:val="center"/>
            <w:hideMark/>
          </w:tcPr>
          <w:p w:rsidR="00CA1DA3" w:rsidRPr="00CA1DA3" w:rsidRDefault="00CA1DA3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204" w:type="dxa"/>
            <w:vMerge/>
            <w:shd w:val="clear" w:color="auto" w:fill="auto"/>
            <w:noWrap/>
            <w:vAlign w:val="center"/>
            <w:hideMark/>
          </w:tcPr>
          <w:p w:rsidR="00CA1DA3" w:rsidRPr="00CA1DA3" w:rsidRDefault="00CA1DA3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020" w:type="dxa"/>
            <w:vMerge/>
            <w:shd w:val="clear" w:color="auto" w:fill="auto"/>
            <w:noWrap/>
            <w:vAlign w:val="center"/>
            <w:hideMark/>
          </w:tcPr>
          <w:p w:rsidR="00CA1DA3" w:rsidRPr="00CA1DA3" w:rsidRDefault="00CA1DA3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020" w:type="dxa"/>
            <w:vMerge/>
            <w:shd w:val="clear" w:color="auto" w:fill="auto"/>
            <w:noWrap/>
            <w:vAlign w:val="center"/>
            <w:hideMark/>
          </w:tcPr>
          <w:p w:rsidR="00CA1DA3" w:rsidRPr="00CA1DA3" w:rsidRDefault="00CA1DA3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</w:tr>
      <w:tr w:rsidR="00BA2ABC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484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Chuvas acima da média no período de construção, poderão impossibilitar o trabalho em dias pré-definidos, causando atraso no prazo de entrega das etapas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10%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0,4</w:t>
            </w:r>
          </w:p>
        </w:tc>
        <w:tc>
          <w:tcPr>
            <w:tcW w:w="1020" w:type="dxa"/>
            <w:shd w:val="clear" w:color="000000" w:fill="92D050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0,04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9</w:t>
            </w:r>
          </w:p>
        </w:tc>
      </w:tr>
      <w:tr w:rsidR="00BA2ABC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484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Organizacional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Não conseguir parcerias com empresas privadas, devido ao não atendimento de pré-requisitos das empresas privadas, pode inviabilizar o projeto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10%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0,8</w:t>
            </w:r>
          </w:p>
        </w:tc>
        <w:tc>
          <w:tcPr>
            <w:tcW w:w="1020" w:type="dxa"/>
            <w:shd w:val="clear" w:color="000000" w:fill="FFFF00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0,08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4</w:t>
            </w:r>
          </w:p>
        </w:tc>
      </w:tr>
      <w:tr w:rsidR="00BA2ABC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484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O não atendimento da especificação do software, pode ocasionar atraso na entrega, levando a atraso no cronograma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30%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0,8</w:t>
            </w:r>
          </w:p>
        </w:tc>
        <w:tc>
          <w:tcPr>
            <w:tcW w:w="1020" w:type="dxa"/>
            <w:shd w:val="clear" w:color="000000" w:fill="FF0000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0,24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3</w:t>
            </w:r>
          </w:p>
        </w:tc>
      </w:tr>
      <w:tr w:rsidR="00BA2ABC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484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Projeto não ser liberado pela prefeitura, devido a não atendermos o plano diretor da cidade, pode causar alteração de escopo e atraso do cronograma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50%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0,8</w:t>
            </w:r>
          </w:p>
        </w:tc>
        <w:tc>
          <w:tcPr>
            <w:tcW w:w="1020" w:type="dxa"/>
            <w:shd w:val="clear" w:color="000000" w:fill="FF0000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0,40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</w:t>
            </w:r>
          </w:p>
        </w:tc>
      </w:tr>
      <w:tr w:rsidR="00BA2ABC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484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Depredação das estruturas físicas durante a execução do projeto, devido a vandalismo, acarreta em aumento de custo e atraso do cronograma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10%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0,4</w:t>
            </w:r>
          </w:p>
        </w:tc>
        <w:tc>
          <w:tcPr>
            <w:tcW w:w="1020" w:type="dxa"/>
            <w:shd w:val="clear" w:color="000000" w:fill="92D050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0,04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9</w:t>
            </w:r>
          </w:p>
        </w:tc>
      </w:tr>
      <w:tr w:rsidR="00BA2ABC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484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Má comunicação interna do fornecedor (informações não repassadas corretamente para a área técnica), causando bicicletas entregues fora da especificação, leva a atraso no cronograma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10%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0,8</w:t>
            </w:r>
          </w:p>
        </w:tc>
        <w:tc>
          <w:tcPr>
            <w:tcW w:w="1020" w:type="dxa"/>
            <w:shd w:val="clear" w:color="000000" w:fill="FFFF00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0,08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4</w:t>
            </w:r>
          </w:p>
        </w:tc>
      </w:tr>
      <w:tr w:rsidR="00BA2ABC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484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Não ser possível o pagamento do plano pelo app, devido ao software mal especificado, levando ao atraso no cronograma devido ao retrabalho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10%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0,8</w:t>
            </w:r>
          </w:p>
        </w:tc>
        <w:tc>
          <w:tcPr>
            <w:tcW w:w="1020" w:type="dxa"/>
            <w:shd w:val="clear" w:color="000000" w:fill="FFFF00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0,08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4</w:t>
            </w:r>
          </w:p>
        </w:tc>
      </w:tr>
      <w:tr w:rsidR="00BA2ABC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484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Não ser possível o pagamento do plano pelo app, devido às operadoras de cartão não liberarem o acesso, ocasionando atraso no cronograma e aumento de custo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5%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0,8</w:t>
            </w:r>
          </w:p>
        </w:tc>
        <w:tc>
          <w:tcPr>
            <w:tcW w:w="1020" w:type="dxa"/>
            <w:shd w:val="clear" w:color="000000" w:fill="92D050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0,04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9</w:t>
            </w:r>
          </w:p>
        </w:tc>
      </w:tr>
      <w:tr w:rsidR="00BA2ABC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484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Devido ao software ter sido mal desenvolvido (programado), a bicicleta pode não ser liberada para uso, que resultará em atraso no cronograma devido ao retrabalho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BA2ABC" w:rsidRPr="00052487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052487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15%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BA2ABC" w:rsidRPr="00052487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052487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0,4</w:t>
            </w:r>
          </w:p>
        </w:tc>
        <w:tc>
          <w:tcPr>
            <w:tcW w:w="1020" w:type="dxa"/>
            <w:shd w:val="clear" w:color="000000" w:fill="FFFF00"/>
            <w:noWrap/>
            <w:vAlign w:val="center"/>
            <w:hideMark/>
          </w:tcPr>
          <w:p w:rsidR="00BA2ABC" w:rsidRPr="00052487" w:rsidRDefault="00BA2ABC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052487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0,06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BA2ABC" w:rsidRPr="00052487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052487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8</w:t>
            </w:r>
          </w:p>
        </w:tc>
      </w:tr>
      <w:tr w:rsidR="00BA2ABC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484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Se ocorrer ressaca no mar, pode ocorrer a destruição da estrutura já construída, levando a aumento de custo e atraso do cronograma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BA2ABC" w:rsidRPr="00052487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052487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5%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BA2ABC" w:rsidRPr="00052487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052487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0,4</w:t>
            </w:r>
          </w:p>
        </w:tc>
        <w:tc>
          <w:tcPr>
            <w:tcW w:w="1020" w:type="dxa"/>
            <w:shd w:val="clear" w:color="000000" w:fill="92D050"/>
            <w:noWrap/>
            <w:vAlign w:val="center"/>
            <w:hideMark/>
          </w:tcPr>
          <w:p w:rsidR="00BA2ABC" w:rsidRPr="00052487" w:rsidRDefault="00BA2ABC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052487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0,02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BA2ABC" w:rsidRPr="00052487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052487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14</w:t>
            </w:r>
          </w:p>
        </w:tc>
      </w:tr>
      <w:tr w:rsidR="00BA2ABC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484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Perda de interesse pode levar à desistência de um ou mais parceiros, concluindo em aumento de custo, atraso no cronograma e alteração de escopo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BA2ABC" w:rsidRPr="00052487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052487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20%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BA2ABC" w:rsidRPr="00052487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052487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0,4</w:t>
            </w:r>
          </w:p>
        </w:tc>
        <w:tc>
          <w:tcPr>
            <w:tcW w:w="1020" w:type="dxa"/>
            <w:shd w:val="clear" w:color="000000" w:fill="FFFF00"/>
            <w:noWrap/>
            <w:vAlign w:val="center"/>
            <w:hideMark/>
          </w:tcPr>
          <w:p w:rsidR="00BA2ABC" w:rsidRPr="00052487" w:rsidRDefault="00BA2ABC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052487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0,08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BA2ABC" w:rsidRPr="00052487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052487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4</w:t>
            </w:r>
          </w:p>
        </w:tc>
      </w:tr>
      <w:tr w:rsidR="00BA2ABC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lastRenderedPageBreak/>
              <w:t>12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484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Organizacional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Falta de mão de obra local, ocasionado por falta de interesse das empreiteiras devido à complexidade do projeto, leva ao atraso no cronograma e aumento de custo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10%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0,4</w:t>
            </w:r>
          </w:p>
        </w:tc>
        <w:tc>
          <w:tcPr>
            <w:tcW w:w="1020" w:type="dxa"/>
            <w:shd w:val="clear" w:color="000000" w:fill="92D050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0,04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9</w:t>
            </w:r>
          </w:p>
        </w:tc>
      </w:tr>
      <w:tr w:rsidR="00BA2ABC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484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Não poder executar determinadas atividades em horário comercial, devido a nova determinação da prefeitura, resulta em atraso no cronograma e aumento de custo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50%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0,8</w:t>
            </w:r>
          </w:p>
        </w:tc>
        <w:tc>
          <w:tcPr>
            <w:tcW w:w="1020" w:type="dxa"/>
            <w:shd w:val="clear" w:color="000000" w:fill="FF0000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0,40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</w:t>
            </w:r>
          </w:p>
        </w:tc>
      </w:tr>
      <w:tr w:rsidR="00BA2ABC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484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Gerenciamento de Projeto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Bicicletas que não atendam regulamentações, devido a especificações mal definidas, levam ao atraso no cronograma, alteração de escopo e aumento de custo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10%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0,4</w:t>
            </w:r>
          </w:p>
        </w:tc>
        <w:tc>
          <w:tcPr>
            <w:tcW w:w="1020" w:type="dxa"/>
            <w:shd w:val="clear" w:color="000000" w:fill="92D050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0,04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9</w:t>
            </w:r>
          </w:p>
        </w:tc>
      </w:tr>
      <w:tr w:rsidR="00BA2ABC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BA2ABC" w:rsidRPr="00CA1DA3" w:rsidRDefault="00BA2ABC" w:rsidP="00BA2ABC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27/04/2018</w:t>
            </w:r>
          </w:p>
        </w:tc>
        <w:tc>
          <w:tcPr>
            <w:tcW w:w="1484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="00BA2ABC" w:rsidRPr="00CA1DA3" w:rsidRDefault="00BA2ABC" w:rsidP="00BA2AB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Havendo poucos fornecedores na região, poderá gerar atraso na entrega das bicicletas, resultando atraso no cronograma e no custo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5%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0,2</w:t>
            </w:r>
          </w:p>
        </w:tc>
        <w:tc>
          <w:tcPr>
            <w:tcW w:w="1020" w:type="dxa"/>
            <w:shd w:val="clear" w:color="000000" w:fill="92D050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0,01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BA2ABC" w:rsidRPr="00F36ABF" w:rsidRDefault="00BA2ABC" w:rsidP="00BA2AB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F36ABF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15</w:t>
            </w:r>
          </w:p>
        </w:tc>
      </w:tr>
    </w:tbl>
    <w:p w:rsidR="006E5A4D" w:rsidRPr="009E05CE" w:rsidRDefault="006E5A4D" w:rsidP="006E5A4D">
      <w:pPr>
        <w:pStyle w:val="Legenda"/>
        <w:rPr>
          <w:sz w:val="22"/>
        </w:rPr>
      </w:pPr>
      <w:r w:rsidRPr="009E05CE">
        <w:rPr>
          <w:sz w:val="22"/>
        </w:rPr>
        <w:t>Fonte: Os autores.</w:t>
      </w:r>
    </w:p>
    <w:p w:rsidR="00BA2ABC" w:rsidRDefault="00BA2ABC" w:rsidP="00BA2ABC">
      <w:pPr>
        <w:pStyle w:val="Txto"/>
        <w:ind w:firstLine="0"/>
        <w:rPr>
          <w:color w:val="000000" w:themeColor="text1"/>
        </w:rPr>
      </w:pPr>
    </w:p>
    <w:p w:rsidR="00D07CC9" w:rsidRDefault="00D07CC9" w:rsidP="00D07CC9">
      <w:pPr>
        <w:pStyle w:val="Legenda"/>
      </w:pPr>
      <w:bookmarkStart w:id="216" w:name="_Ref513315582"/>
      <w:bookmarkStart w:id="217" w:name="_Toc514308228"/>
      <w:r>
        <w:t xml:space="preserve">Quadro </w:t>
      </w:r>
      <w:fldSimple w:instr=" SEQ Quadro \* ARABIC ">
        <w:r w:rsidR="00A56B89">
          <w:rPr>
            <w:noProof/>
          </w:rPr>
          <w:t>22</w:t>
        </w:r>
      </w:fldSimple>
      <w:bookmarkEnd w:id="216"/>
      <w:r>
        <w:t xml:space="preserve"> – Registro das oportunidades</w:t>
      </w:r>
      <w:r w:rsidR="003D45AC">
        <w:t xml:space="preserve"> </w:t>
      </w:r>
      <w:r>
        <w:t>– a</w:t>
      </w:r>
      <w:r w:rsidRPr="00CA1DA3">
        <w:t xml:space="preserve">nálise </w:t>
      </w:r>
      <w:r>
        <w:t>q</w:t>
      </w:r>
      <w:r w:rsidRPr="00CA1DA3">
        <w:t>ualitativa</w:t>
      </w:r>
      <w:r>
        <w:t>.</w:t>
      </w:r>
      <w:bookmarkEnd w:id="217"/>
    </w:p>
    <w:tbl>
      <w:tblPr>
        <w:tblW w:w="1380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1300"/>
        <w:gridCol w:w="1485"/>
        <w:gridCol w:w="6056"/>
        <w:gridCol w:w="1180"/>
        <w:gridCol w:w="1204"/>
        <w:gridCol w:w="1020"/>
        <w:gridCol w:w="1020"/>
      </w:tblGrid>
      <w:tr w:rsidR="00D400A5" w:rsidRPr="00CA1DA3" w:rsidTr="00967949">
        <w:trPr>
          <w:trHeight w:val="255"/>
        </w:trPr>
        <w:tc>
          <w:tcPr>
            <w:tcW w:w="540" w:type="dxa"/>
            <w:vMerge w:val="restart"/>
            <w:shd w:val="clear" w:color="auto" w:fill="auto"/>
            <w:noWrap/>
            <w:vAlign w:val="center"/>
            <w:hideMark/>
          </w:tcPr>
          <w:p w:rsidR="00D400A5" w:rsidRPr="00CA1DA3" w:rsidRDefault="00D400A5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No.</w:t>
            </w:r>
          </w:p>
          <w:p w:rsidR="00D400A5" w:rsidRPr="00CA1DA3" w:rsidRDefault="00D400A5" w:rsidP="00C43B67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300" w:type="dxa"/>
            <w:vMerge w:val="restart"/>
            <w:shd w:val="clear" w:color="auto" w:fill="auto"/>
            <w:noWrap/>
            <w:vAlign w:val="center"/>
            <w:hideMark/>
          </w:tcPr>
          <w:p w:rsidR="00D400A5" w:rsidRPr="00CA1DA3" w:rsidRDefault="00D400A5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Data</w:t>
            </w:r>
          </w:p>
          <w:p w:rsidR="00D400A5" w:rsidRPr="00CA1DA3" w:rsidRDefault="00D400A5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Identif.</w:t>
            </w:r>
          </w:p>
        </w:tc>
        <w:tc>
          <w:tcPr>
            <w:tcW w:w="1485" w:type="dxa"/>
            <w:vMerge w:val="restart"/>
            <w:shd w:val="clear" w:color="auto" w:fill="auto"/>
            <w:noWrap/>
            <w:vAlign w:val="center"/>
            <w:hideMark/>
          </w:tcPr>
          <w:p w:rsidR="00D400A5" w:rsidRPr="00CA1DA3" w:rsidRDefault="00D400A5" w:rsidP="0096794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Categoria</w:t>
            </w:r>
          </w:p>
        </w:tc>
        <w:tc>
          <w:tcPr>
            <w:tcW w:w="6056" w:type="dxa"/>
            <w:shd w:val="clear" w:color="auto" w:fill="auto"/>
            <w:vAlign w:val="center"/>
            <w:hideMark/>
          </w:tcPr>
          <w:p w:rsidR="00D400A5" w:rsidRPr="00CA1DA3" w:rsidRDefault="00D400A5" w:rsidP="003D45A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 xml:space="preserve">Evento de </w:t>
            </w:r>
            <w:r w:rsidR="003D45A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Oportunidade</w:t>
            </w:r>
          </w:p>
        </w:tc>
        <w:tc>
          <w:tcPr>
            <w:tcW w:w="1180" w:type="dxa"/>
            <w:vMerge w:val="restart"/>
            <w:shd w:val="clear" w:color="auto" w:fill="auto"/>
            <w:noWrap/>
            <w:vAlign w:val="center"/>
            <w:hideMark/>
          </w:tcPr>
          <w:p w:rsidR="00D400A5" w:rsidRPr="00CA1DA3" w:rsidRDefault="00D400A5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Probabi-</w:t>
            </w:r>
          </w:p>
          <w:p w:rsidR="00D400A5" w:rsidRPr="00CA1DA3" w:rsidRDefault="00052487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lidade</w:t>
            </w:r>
          </w:p>
        </w:tc>
        <w:tc>
          <w:tcPr>
            <w:tcW w:w="1204" w:type="dxa"/>
            <w:vMerge w:val="restart"/>
            <w:shd w:val="clear" w:color="auto" w:fill="auto"/>
            <w:noWrap/>
            <w:vAlign w:val="center"/>
            <w:hideMark/>
          </w:tcPr>
          <w:p w:rsidR="00D400A5" w:rsidRPr="00CA1DA3" w:rsidRDefault="00D400A5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Impacto</w:t>
            </w:r>
          </w:p>
          <w:p w:rsidR="00D400A5" w:rsidRPr="00CA1DA3" w:rsidRDefault="00D400A5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Qualitativo</w:t>
            </w:r>
          </w:p>
        </w:tc>
        <w:tc>
          <w:tcPr>
            <w:tcW w:w="1020" w:type="dxa"/>
            <w:vMerge w:val="restart"/>
            <w:shd w:val="clear" w:color="auto" w:fill="auto"/>
            <w:noWrap/>
            <w:vAlign w:val="center"/>
            <w:hideMark/>
          </w:tcPr>
          <w:p w:rsidR="00D400A5" w:rsidRPr="00CA1DA3" w:rsidRDefault="00D400A5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P x I</w:t>
            </w:r>
          </w:p>
        </w:tc>
        <w:tc>
          <w:tcPr>
            <w:tcW w:w="1020" w:type="dxa"/>
            <w:vMerge w:val="restart"/>
            <w:shd w:val="clear" w:color="auto" w:fill="auto"/>
            <w:noWrap/>
            <w:vAlign w:val="center"/>
            <w:hideMark/>
          </w:tcPr>
          <w:p w:rsidR="00D400A5" w:rsidRPr="00CA1DA3" w:rsidRDefault="00D400A5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Rank</w:t>
            </w:r>
          </w:p>
        </w:tc>
      </w:tr>
      <w:tr w:rsidR="00D400A5" w:rsidRPr="00CA1DA3" w:rsidTr="00967949">
        <w:trPr>
          <w:trHeight w:val="255"/>
        </w:trPr>
        <w:tc>
          <w:tcPr>
            <w:tcW w:w="540" w:type="dxa"/>
            <w:vMerge/>
            <w:shd w:val="clear" w:color="auto" w:fill="auto"/>
            <w:noWrap/>
            <w:vAlign w:val="center"/>
            <w:hideMark/>
          </w:tcPr>
          <w:p w:rsidR="00D400A5" w:rsidRPr="00CA1DA3" w:rsidRDefault="00D400A5" w:rsidP="00C43B67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300" w:type="dxa"/>
            <w:vMerge/>
            <w:shd w:val="clear" w:color="auto" w:fill="auto"/>
            <w:noWrap/>
            <w:vAlign w:val="center"/>
            <w:hideMark/>
          </w:tcPr>
          <w:p w:rsidR="00D400A5" w:rsidRPr="00CA1DA3" w:rsidRDefault="00D400A5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485" w:type="dxa"/>
            <w:vMerge/>
            <w:shd w:val="clear" w:color="auto" w:fill="auto"/>
            <w:noWrap/>
            <w:vAlign w:val="center"/>
            <w:hideMark/>
          </w:tcPr>
          <w:p w:rsidR="00D400A5" w:rsidRPr="00CA1DA3" w:rsidRDefault="00D400A5" w:rsidP="00C43B67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6056" w:type="dxa"/>
            <w:shd w:val="clear" w:color="auto" w:fill="auto"/>
            <w:vAlign w:val="center"/>
            <w:hideMark/>
          </w:tcPr>
          <w:p w:rsidR="00D400A5" w:rsidRPr="00CA1DA3" w:rsidRDefault="00D400A5" w:rsidP="00C43B6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Incluindo Causa Raiz  e Efeito</w:t>
            </w:r>
          </w:p>
        </w:tc>
        <w:tc>
          <w:tcPr>
            <w:tcW w:w="1180" w:type="dxa"/>
            <w:vMerge/>
            <w:shd w:val="clear" w:color="auto" w:fill="auto"/>
            <w:noWrap/>
            <w:vAlign w:val="center"/>
            <w:hideMark/>
          </w:tcPr>
          <w:p w:rsidR="00D400A5" w:rsidRPr="00CA1DA3" w:rsidRDefault="00D400A5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204" w:type="dxa"/>
            <w:vMerge/>
            <w:shd w:val="clear" w:color="auto" w:fill="auto"/>
            <w:noWrap/>
            <w:vAlign w:val="center"/>
            <w:hideMark/>
          </w:tcPr>
          <w:p w:rsidR="00D400A5" w:rsidRPr="00CA1DA3" w:rsidRDefault="00D400A5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020" w:type="dxa"/>
            <w:vMerge/>
            <w:shd w:val="clear" w:color="auto" w:fill="auto"/>
            <w:noWrap/>
            <w:vAlign w:val="center"/>
            <w:hideMark/>
          </w:tcPr>
          <w:p w:rsidR="00D400A5" w:rsidRPr="00CA1DA3" w:rsidRDefault="00D400A5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020" w:type="dxa"/>
            <w:vMerge/>
            <w:shd w:val="clear" w:color="auto" w:fill="auto"/>
            <w:noWrap/>
            <w:vAlign w:val="center"/>
            <w:hideMark/>
          </w:tcPr>
          <w:p w:rsidR="00D400A5" w:rsidRPr="00CA1DA3" w:rsidRDefault="00D400A5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</w:tr>
      <w:tr w:rsidR="00967949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D400A5" w:rsidRPr="00CA1DA3" w:rsidRDefault="00D400A5" w:rsidP="00D400A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eastAsia="pt-BR"/>
              </w:rPr>
            </w:pPr>
            <w:r w:rsidRPr="00D400A5"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eastAsia="pt-BR"/>
              </w:rPr>
              <w:t>10/04/2018</w:t>
            </w:r>
          </w:p>
        </w:tc>
        <w:tc>
          <w:tcPr>
            <w:tcW w:w="1485" w:type="dxa"/>
            <w:shd w:val="clear" w:color="auto" w:fill="auto"/>
            <w:vAlign w:val="center"/>
            <w:hideMark/>
          </w:tcPr>
          <w:p w:rsidR="00D400A5" w:rsidRPr="00D400A5" w:rsidRDefault="00D400A5" w:rsidP="00D400A5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Técnico</w:t>
            </w:r>
          </w:p>
        </w:tc>
        <w:tc>
          <w:tcPr>
            <w:tcW w:w="6056" w:type="dxa"/>
            <w:shd w:val="clear" w:color="auto" w:fill="auto"/>
            <w:vAlign w:val="center"/>
            <w:hideMark/>
          </w:tcPr>
          <w:p w:rsidR="00D400A5" w:rsidRPr="00D400A5" w:rsidRDefault="00D400A5" w:rsidP="00D400A5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Havendo disponibilização de wi-fi pela prefeitura em certos pontos da cidade, não há necessidade de instalação de wi-fi em um ou mais pontos pré-definidos, gerando redução de custo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20%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0,4</w:t>
            </w:r>
          </w:p>
        </w:tc>
        <w:tc>
          <w:tcPr>
            <w:tcW w:w="1020" w:type="dxa"/>
            <w:shd w:val="clear" w:color="auto" w:fill="FFFF00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0,08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1</w:t>
            </w:r>
          </w:p>
        </w:tc>
      </w:tr>
      <w:tr w:rsidR="00967949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D400A5" w:rsidRPr="00CA1DA3" w:rsidRDefault="00D400A5" w:rsidP="00D400A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eastAsia="pt-BR"/>
              </w:rPr>
            </w:pPr>
            <w:r w:rsidRPr="00D400A5"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eastAsia="pt-BR"/>
              </w:rPr>
              <w:t>10/04/2018</w:t>
            </w:r>
          </w:p>
        </w:tc>
        <w:tc>
          <w:tcPr>
            <w:tcW w:w="1485" w:type="dxa"/>
            <w:shd w:val="clear" w:color="auto" w:fill="auto"/>
            <w:vAlign w:val="center"/>
            <w:hideMark/>
          </w:tcPr>
          <w:p w:rsidR="00D400A5" w:rsidRPr="00D400A5" w:rsidRDefault="00D400A5" w:rsidP="00D400A5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Externo</w:t>
            </w:r>
          </w:p>
        </w:tc>
        <w:tc>
          <w:tcPr>
            <w:tcW w:w="6056" w:type="dxa"/>
            <w:shd w:val="clear" w:color="auto" w:fill="auto"/>
            <w:vAlign w:val="center"/>
            <w:hideMark/>
          </w:tcPr>
          <w:p w:rsidR="00D400A5" w:rsidRPr="00D400A5" w:rsidRDefault="00D400A5" w:rsidP="00D400A5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Recebimento de recursos extras da Secretaria de Turismo, devido a Secretaria de Turismo apoiar o projeto, resulta em aumento no capital disponível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5%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0,4</w:t>
            </w:r>
          </w:p>
        </w:tc>
        <w:tc>
          <w:tcPr>
            <w:tcW w:w="1020" w:type="dxa"/>
            <w:shd w:val="clear" w:color="auto" w:fill="92D050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0,02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</w:tr>
      <w:tr w:rsidR="00967949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D400A5" w:rsidRPr="00CA1DA3" w:rsidRDefault="00D400A5" w:rsidP="00D400A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eastAsia="pt-BR"/>
              </w:rPr>
            </w:pPr>
            <w:r w:rsidRPr="00D400A5"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eastAsia="pt-BR"/>
              </w:rPr>
              <w:t>10/04/2018</w:t>
            </w:r>
          </w:p>
        </w:tc>
        <w:tc>
          <w:tcPr>
            <w:tcW w:w="1485" w:type="dxa"/>
            <w:shd w:val="clear" w:color="auto" w:fill="auto"/>
            <w:vAlign w:val="center"/>
            <w:hideMark/>
          </w:tcPr>
          <w:p w:rsidR="00D400A5" w:rsidRPr="00D400A5" w:rsidRDefault="00D400A5" w:rsidP="00D400A5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Técnico</w:t>
            </w:r>
          </w:p>
        </w:tc>
        <w:tc>
          <w:tcPr>
            <w:tcW w:w="6056" w:type="dxa"/>
            <w:shd w:val="clear" w:color="auto" w:fill="auto"/>
            <w:vAlign w:val="center"/>
            <w:hideMark/>
          </w:tcPr>
          <w:p w:rsidR="00D400A5" w:rsidRPr="00D400A5" w:rsidRDefault="00D400A5" w:rsidP="00D400A5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Bicicletas entregues fora da especificação, devido a má comunicação interna do fornecedor (informações não repassadas corretamente para a área técnica), pode resultar em bicicletas com qualidade superior ao especificado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5%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0,8</w:t>
            </w:r>
          </w:p>
        </w:tc>
        <w:tc>
          <w:tcPr>
            <w:tcW w:w="1020" w:type="dxa"/>
            <w:shd w:val="clear" w:color="auto" w:fill="92D050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0,04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</w:tr>
      <w:tr w:rsidR="00967949" w:rsidRPr="00CA1DA3" w:rsidTr="00967949">
        <w:trPr>
          <w:trHeight w:val="510"/>
        </w:trPr>
        <w:tc>
          <w:tcPr>
            <w:tcW w:w="540" w:type="dxa"/>
            <w:shd w:val="clear" w:color="auto" w:fill="auto"/>
            <w:noWrap/>
            <w:vAlign w:val="center"/>
            <w:hideMark/>
          </w:tcPr>
          <w:p w:rsidR="00D400A5" w:rsidRPr="00CA1DA3" w:rsidRDefault="00D400A5" w:rsidP="00D400A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CA1DA3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eastAsia="pt-BR"/>
              </w:rPr>
            </w:pPr>
            <w:r w:rsidRPr="00D400A5"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eastAsia="pt-BR"/>
              </w:rPr>
              <w:t>27/04/2018</w:t>
            </w:r>
          </w:p>
        </w:tc>
        <w:tc>
          <w:tcPr>
            <w:tcW w:w="1485" w:type="dxa"/>
            <w:shd w:val="clear" w:color="auto" w:fill="auto"/>
            <w:vAlign w:val="center"/>
            <w:hideMark/>
          </w:tcPr>
          <w:p w:rsidR="00D400A5" w:rsidRPr="00D400A5" w:rsidRDefault="00D400A5" w:rsidP="00D400A5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Externo</w:t>
            </w:r>
          </w:p>
        </w:tc>
        <w:tc>
          <w:tcPr>
            <w:tcW w:w="6056" w:type="dxa"/>
            <w:shd w:val="clear" w:color="auto" w:fill="auto"/>
            <w:vAlign w:val="center"/>
            <w:hideMark/>
          </w:tcPr>
          <w:p w:rsidR="00D400A5" w:rsidRPr="00D400A5" w:rsidRDefault="00D400A5" w:rsidP="00D400A5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A desaceleração da economia, poderá ocasionar aumento da disponibilidade de equipamentos e de mão-de-obra, levando a redução de custos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5%</w:t>
            </w:r>
          </w:p>
        </w:tc>
        <w:tc>
          <w:tcPr>
            <w:tcW w:w="1204" w:type="dxa"/>
            <w:shd w:val="clear" w:color="auto" w:fill="auto"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0,2</w:t>
            </w:r>
          </w:p>
        </w:tc>
        <w:tc>
          <w:tcPr>
            <w:tcW w:w="1020" w:type="dxa"/>
            <w:shd w:val="clear" w:color="auto" w:fill="92D050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0,01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D400A5" w:rsidRPr="00D400A5" w:rsidRDefault="00D400A5" w:rsidP="00D400A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400A5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</w:tr>
    </w:tbl>
    <w:p w:rsidR="006E5A4D" w:rsidRPr="009E05CE" w:rsidRDefault="006E5A4D" w:rsidP="006E5A4D">
      <w:pPr>
        <w:pStyle w:val="Legenda"/>
        <w:rPr>
          <w:sz w:val="22"/>
        </w:rPr>
      </w:pPr>
      <w:r w:rsidRPr="009E05CE">
        <w:rPr>
          <w:sz w:val="22"/>
        </w:rPr>
        <w:t>Fonte: Os autores.</w:t>
      </w:r>
    </w:p>
    <w:p w:rsidR="00D400A5" w:rsidRPr="00D400A5" w:rsidRDefault="00D400A5" w:rsidP="00D400A5"/>
    <w:p w:rsidR="00BA2ABC" w:rsidRDefault="00BA2ABC" w:rsidP="00BA2ABC">
      <w:pPr>
        <w:pStyle w:val="Txto"/>
        <w:ind w:firstLine="0"/>
        <w:rPr>
          <w:color w:val="000000" w:themeColor="text1"/>
        </w:rPr>
      </w:pPr>
    </w:p>
    <w:p w:rsidR="00754845" w:rsidRDefault="00754845" w:rsidP="00BA2ABC">
      <w:pPr>
        <w:pStyle w:val="Txto"/>
        <w:ind w:firstLine="0"/>
        <w:rPr>
          <w:color w:val="000000" w:themeColor="text1"/>
        </w:rPr>
      </w:pPr>
    </w:p>
    <w:p w:rsidR="00754845" w:rsidRDefault="00E4028C" w:rsidP="00E4028C">
      <w:pPr>
        <w:pStyle w:val="Legenda"/>
        <w:rPr>
          <w:color w:val="000000" w:themeColor="text1"/>
        </w:rPr>
      </w:pPr>
      <w:bookmarkStart w:id="218" w:name="_Ref513316533"/>
      <w:bookmarkStart w:id="219" w:name="_Toc514308229"/>
      <w:r>
        <w:lastRenderedPageBreak/>
        <w:t xml:space="preserve">Quadro </w:t>
      </w:r>
      <w:fldSimple w:instr=" SEQ Quadro \* ARABIC ">
        <w:r w:rsidR="00A56B89">
          <w:rPr>
            <w:noProof/>
          </w:rPr>
          <w:t>23</w:t>
        </w:r>
      </w:fldSimple>
      <w:bookmarkEnd w:id="218"/>
      <w:r>
        <w:t xml:space="preserve"> - </w:t>
      </w:r>
      <w:r w:rsidR="00754845" w:rsidRPr="00F72160">
        <w:t xml:space="preserve">Registro de </w:t>
      </w:r>
      <w:r>
        <w:t>a</w:t>
      </w:r>
      <w:r w:rsidR="00754845" w:rsidRPr="00F72160">
        <w:t xml:space="preserve">meaças – </w:t>
      </w:r>
      <w:r>
        <w:t>a</w:t>
      </w:r>
      <w:r w:rsidR="00754845" w:rsidRPr="00F72160">
        <w:t xml:space="preserve">nálise </w:t>
      </w:r>
      <w:r>
        <w:t>q</w:t>
      </w:r>
      <w:r w:rsidR="00754845" w:rsidRPr="00F72160">
        <w:t>uantitativa</w:t>
      </w:r>
      <w:r>
        <w:t>.</w:t>
      </w:r>
      <w:bookmarkEnd w:id="219"/>
    </w:p>
    <w:tbl>
      <w:tblPr>
        <w:tblStyle w:val="Tabelacomgrade"/>
        <w:tblW w:w="13932" w:type="dxa"/>
        <w:tblLook w:val="04A0" w:firstRow="1" w:lastRow="0" w:firstColumn="1" w:lastColumn="0" w:noHBand="0" w:noVBand="1"/>
      </w:tblPr>
      <w:tblGrid>
        <w:gridCol w:w="540"/>
        <w:gridCol w:w="1219"/>
        <w:gridCol w:w="1560"/>
        <w:gridCol w:w="5896"/>
        <w:gridCol w:w="907"/>
        <w:gridCol w:w="931"/>
        <w:gridCol w:w="1041"/>
        <w:gridCol w:w="931"/>
        <w:gridCol w:w="907"/>
      </w:tblGrid>
      <w:tr w:rsidR="00E4028C" w:rsidRPr="00E4028C" w:rsidTr="00052487">
        <w:trPr>
          <w:trHeight w:val="708"/>
        </w:trPr>
        <w:tc>
          <w:tcPr>
            <w:tcW w:w="540" w:type="dxa"/>
            <w:vMerge w:val="restart"/>
            <w:noWrap/>
            <w:vAlign w:val="center"/>
            <w:hideMark/>
          </w:tcPr>
          <w:p w:rsidR="00E4028C" w:rsidRPr="00E4028C" w:rsidRDefault="00E4028C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No.</w:t>
            </w:r>
          </w:p>
        </w:tc>
        <w:tc>
          <w:tcPr>
            <w:tcW w:w="1219" w:type="dxa"/>
            <w:vMerge w:val="restart"/>
            <w:noWrap/>
            <w:vAlign w:val="center"/>
            <w:hideMark/>
          </w:tcPr>
          <w:p w:rsidR="00E4028C" w:rsidRPr="00E4028C" w:rsidRDefault="00E4028C" w:rsidP="00E4028C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Data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 xml:space="preserve"> </w:t>
            </w: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Identif.</w:t>
            </w:r>
          </w:p>
        </w:tc>
        <w:tc>
          <w:tcPr>
            <w:tcW w:w="1560" w:type="dxa"/>
            <w:vMerge w:val="restart"/>
            <w:noWrap/>
            <w:vAlign w:val="center"/>
            <w:hideMark/>
          </w:tcPr>
          <w:p w:rsidR="00E4028C" w:rsidRPr="00E4028C" w:rsidRDefault="00E4028C" w:rsidP="00E4028C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Categoria</w:t>
            </w:r>
          </w:p>
        </w:tc>
        <w:tc>
          <w:tcPr>
            <w:tcW w:w="5896" w:type="dxa"/>
            <w:vAlign w:val="center"/>
            <w:hideMark/>
          </w:tcPr>
          <w:p w:rsidR="00E4028C" w:rsidRPr="00E4028C" w:rsidRDefault="00E4028C" w:rsidP="00E4028C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Evento de Ameaça</w:t>
            </w:r>
          </w:p>
        </w:tc>
        <w:tc>
          <w:tcPr>
            <w:tcW w:w="907" w:type="dxa"/>
            <w:vMerge w:val="restart"/>
            <w:noWrap/>
            <w:textDirection w:val="btLr"/>
            <w:vAlign w:val="center"/>
            <w:hideMark/>
          </w:tcPr>
          <w:p w:rsidR="00E4028C" w:rsidRPr="00E4028C" w:rsidRDefault="00E4028C" w:rsidP="0096794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Probabi</w:t>
            </w:r>
            <w:r w:rsidR="0096794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-</w:t>
            </w: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 xml:space="preserve">lidade </w:t>
            </w:r>
          </w:p>
        </w:tc>
        <w:tc>
          <w:tcPr>
            <w:tcW w:w="931" w:type="dxa"/>
            <w:vMerge w:val="restart"/>
            <w:noWrap/>
            <w:textDirection w:val="btLr"/>
            <w:vAlign w:val="center"/>
            <w:hideMark/>
          </w:tcPr>
          <w:p w:rsidR="00E4028C" w:rsidRPr="00E4028C" w:rsidRDefault="00E4028C" w:rsidP="00E4028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Impacto</w:t>
            </w:r>
          </w:p>
          <w:p w:rsidR="00E4028C" w:rsidRPr="00E4028C" w:rsidRDefault="00E4028C" w:rsidP="00E4028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Quantitativo</w:t>
            </w:r>
          </w:p>
        </w:tc>
        <w:tc>
          <w:tcPr>
            <w:tcW w:w="1041" w:type="dxa"/>
            <w:vMerge w:val="restart"/>
            <w:noWrap/>
            <w:textDirection w:val="btLr"/>
            <w:vAlign w:val="center"/>
            <w:hideMark/>
          </w:tcPr>
          <w:p w:rsidR="00E4028C" w:rsidRPr="00E4028C" w:rsidRDefault="00E4028C" w:rsidP="00E4028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Impacto</w:t>
            </w:r>
          </w:p>
          <w:p w:rsidR="00E4028C" w:rsidRPr="00E4028C" w:rsidRDefault="00E4028C" w:rsidP="00E4028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Ajustado</w:t>
            </w:r>
          </w:p>
        </w:tc>
        <w:tc>
          <w:tcPr>
            <w:tcW w:w="931" w:type="dxa"/>
            <w:vMerge w:val="restart"/>
            <w:noWrap/>
            <w:textDirection w:val="btLr"/>
            <w:vAlign w:val="center"/>
            <w:hideMark/>
          </w:tcPr>
          <w:p w:rsidR="00E4028C" w:rsidRPr="00E4028C" w:rsidRDefault="00E4028C" w:rsidP="00E4028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Valor</w:t>
            </w:r>
          </w:p>
          <w:p w:rsidR="00E4028C" w:rsidRPr="00E4028C" w:rsidRDefault="00E4028C" w:rsidP="00E4028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Esperado</w:t>
            </w:r>
            <w:r w:rsidR="0096794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 xml:space="preserve"> (VME)</w:t>
            </w:r>
          </w:p>
        </w:tc>
        <w:tc>
          <w:tcPr>
            <w:tcW w:w="907" w:type="dxa"/>
            <w:vMerge w:val="restart"/>
            <w:noWrap/>
            <w:textDirection w:val="btLr"/>
            <w:vAlign w:val="center"/>
            <w:hideMark/>
          </w:tcPr>
          <w:p w:rsidR="00E4028C" w:rsidRPr="00E4028C" w:rsidRDefault="00E4028C" w:rsidP="0096794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Prioridade</w:t>
            </w:r>
          </w:p>
        </w:tc>
      </w:tr>
      <w:tr w:rsidR="00E4028C" w:rsidRPr="00E4028C" w:rsidTr="00052487">
        <w:trPr>
          <w:trHeight w:val="708"/>
        </w:trPr>
        <w:tc>
          <w:tcPr>
            <w:tcW w:w="540" w:type="dxa"/>
            <w:vMerge/>
            <w:noWrap/>
            <w:vAlign w:val="center"/>
            <w:hideMark/>
          </w:tcPr>
          <w:p w:rsidR="00E4028C" w:rsidRPr="00E4028C" w:rsidRDefault="00E4028C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219" w:type="dxa"/>
            <w:vMerge/>
            <w:noWrap/>
            <w:textDirection w:val="btLr"/>
            <w:vAlign w:val="center"/>
            <w:hideMark/>
          </w:tcPr>
          <w:p w:rsidR="00E4028C" w:rsidRPr="00E4028C" w:rsidRDefault="00E4028C" w:rsidP="00E4028C">
            <w:pPr>
              <w:ind w:left="113" w:right="113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560" w:type="dxa"/>
            <w:vMerge/>
            <w:noWrap/>
            <w:textDirection w:val="btLr"/>
            <w:vAlign w:val="center"/>
            <w:hideMark/>
          </w:tcPr>
          <w:p w:rsidR="00E4028C" w:rsidRPr="00E4028C" w:rsidRDefault="00E4028C" w:rsidP="00E4028C">
            <w:pPr>
              <w:ind w:left="113" w:right="113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5896" w:type="dxa"/>
            <w:vAlign w:val="center"/>
            <w:hideMark/>
          </w:tcPr>
          <w:p w:rsidR="00E4028C" w:rsidRPr="00E4028C" w:rsidRDefault="00E4028C" w:rsidP="00E4028C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Incluindo Causa Raiz  e Efeito</w:t>
            </w:r>
          </w:p>
        </w:tc>
        <w:tc>
          <w:tcPr>
            <w:tcW w:w="907" w:type="dxa"/>
            <w:vMerge/>
            <w:noWrap/>
            <w:vAlign w:val="center"/>
            <w:hideMark/>
          </w:tcPr>
          <w:p w:rsidR="00E4028C" w:rsidRPr="00E4028C" w:rsidRDefault="00E4028C" w:rsidP="00E402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31" w:type="dxa"/>
            <w:vMerge/>
            <w:noWrap/>
            <w:vAlign w:val="center"/>
            <w:hideMark/>
          </w:tcPr>
          <w:p w:rsidR="00E4028C" w:rsidRPr="00E4028C" w:rsidRDefault="00E4028C" w:rsidP="00E402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041" w:type="dxa"/>
            <w:vMerge/>
            <w:noWrap/>
            <w:vAlign w:val="center"/>
            <w:hideMark/>
          </w:tcPr>
          <w:p w:rsidR="00E4028C" w:rsidRPr="00E4028C" w:rsidRDefault="00E4028C" w:rsidP="00E402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31" w:type="dxa"/>
            <w:vMerge/>
            <w:noWrap/>
            <w:vAlign w:val="center"/>
            <w:hideMark/>
          </w:tcPr>
          <w:p w:rsidR="00E4028C" w:rsidRPr="00E4028C" w:rsidRDefault="00E4028C" w:rsidP="00E402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07" w:type="dxa"/>
            <w:vMerge/>
            <w:noWrap/>
            <w:textDirection w:val="btLr"/>
            <w:vAlign w:val="center"/>
            <w:hideMark/>
          </w:tcPr>
          <w:p w:rsidR="00E4028C" w:rsidRPr="00E4028C" w:rsidRDefault="00E4028C" w:rsidP="00E4028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</w:tr>
      <w:tr w:rsidR="00E4028C" w:rsidRPr="00E4028C" w:rsidTr="00052487">
        <w:trPr>
          <w:trHeight w:val="510"/>
        </w:trPr>
        <w:tc>
          <w:tcPr>
            <w:tcW w:w="540" w:type="dxa"/>
            <w:noWrap/>
            <w:vAlign w:val="center"/>
            <w:hideMark/>
          </w:tcPr>
          <w:p w:rsidR="00754845" w:rsidRPr="00E4028C" w:rsidRDefault="00754845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19" w:type="dxa"/>
            <w:noWrap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560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Organizacional</w:t>
            </w:r>
          </w:p>
        </w:tc>
        <w:tc>
          <w:tcPr>
            <w:tcW w:w="5896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Não conseguir parcerias com empresas privadas, devido ao não atendimento de pré-requisitos das empresas privadas, pode inviabilizar o projeto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10%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$50.000</w:t>
            </w:r>
          </w:p>
        </w:tc>
        <w:tc>
          <w:tcPr>
            <w:tcW w:w="104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$50.000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$5.000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2</w:t>
            </w:r>
          </w:p>
        </w:tc>
      </w:tr>
      <w:tr w:rsidR="00E4028C" w:rsidRPr="00E4028C" w:rsidTr="00052487">
        <w:trPr>
          <w:trHeight w:val="510"/>
        </w:trPr>
        <w:tc>
          <w:tcPr>
            <w:tcW w:w="540" w:type="dxa"/>
            <w:noWrap/>
            <w:vAlign w:val="center"/>
            <w:hideMark/>
          </w:tcPr>
          <w:p w:rsidR="00754845" w:rsidRPr="00E4028C" w:rsidRDefault="00754845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19" w:type="dxa"/>
            <w:noWrap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560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5896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O não atendimento da especificação do software, pode ocasionar atraso na entrega, levando a atraso no cronograma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30%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$3.000</w:t>
            </w:r>
          </w:p>
        </w:tc>
        <w:tc>
          <w:tcPr>
            <w:tcW w:w="104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$3.000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$900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7</w:t>
            </w:r>
          </w:p>
        </w:tc>
      </w:tr>
      <w:tr w:rsidR="00E4028C" w:rsidRPr="00E4028C" w:rsidTr="00052487">
        <w:trPr>
          <w:trHeight w:val="510"/>
        </w:trPr>
        <w:tc>
          <w:tcPr>
            <w:tcW w:w="540" w:type="dxa"/>
            <w:noWrap/>
            <w:vAlign w:val="center"/>
            <w:hideMark/>
          </w:tcPr>
          <w:p w:rsidR="00754845" w:rsidRPr="00E4028C" w:rsidRDefault="00754845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219" w:type="dxa"/>
            <w:noWrap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560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5896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Projeto não ser liberado pela prefeitura, devido a não atendermos o plano diretor da cidade, pode causar alteração de escopo e atraso do cronograma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50%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$10.000</w:t>
            </w:r>
          </w:p>
        </w:tc>
        <w:tc>
          <w:tcPr>
            <w:tcW w:w="104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$10.000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$5.000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2</w:t>
            </w:r>
          </w:p>
        </w:tc>
      </w:tr>
      <w:tr w:rsidR="00E4028C" w:rsidRPr="00E4028C" w:rsidTr="00052487">
        <w:trPr>
          <w:trHeight w:val="510"/>
        </w:trPr>
        <w:tc>
          <w:tcPr>
            <w:tcW w:w="540" w:type="dxa"/>
            <w:noWrap/>
            <w:vAlign w:val="center"/>
            <w:hideMark/>
          </w:tcPr>
          <w:p w:rsidR="00754845" w:rsidRPr="00E4028C" w:rsidRDefault="00754845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1219" w:type="dxa"/>
            <w:noWrap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560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5896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Má comunicação interna do fornecedor (informações não repassadas corretamente para a área técnica), causando bicicletas entregues fora da especificação, leva a atraso no cronograma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10%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$15.000</w:t>
            </w:r>
          </w:p>
        </w:tc>
        <w:tc>
          <w:tcPr>
            <w:tcW w:w="104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$15.000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$1.500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5</w:t>
            </w:r>
          </w:p>
        </w:tc>
      </w:tr>
      <w:tr w:rsidR="00E4028C" w:rsidRPr="00E4028C" w:rsidTr="00052487">
        <w:trPr>
          <w:trHeight w:val="510"/>
        </w:trPr>
        <w:tc>
          <w:tcPr>
            <w:tcW w:w="540" w:type="dxa"/>
            <w:noWrap/>
            <w:vAlign w:val="center"/>
            <w:hideMark/>
          </w:tcPr>
          <w:p w:rsidR="00754845" w:rsidRPr="00E4028C" w:rsidRDefault="00754845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1219" w:type="dxa"/>
            <w:noWrap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560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5896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Não ser possível o pagamento do plano pelo app, devido ao software mal especificado, levando ao atraso no cronograma devido ao retrabalho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10%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$1.500</w:t>
            </w:r>
          </w:p>
        </w:tc>
        <w:tc>
          <w:tcPr>
            <w:tcW w:w="104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$1.500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$150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8</w:t>
            </w:r>
          </w:p>
        </w:tc>
      </w:tr>
      <w:tr w:rsidR="00E4028C" w:rsidRPr="00E4028C" w:rsidTr="00052487">
        <w:trPr>
          <w:trHeight w:val="510"/>
        </w:trPr>
        <w:tc>
          <w:tcPr>
            <w:tcW w:w="540" w:type="dxa"/>
            <w:noWrap/>
            <w:vAlign w:val="center"/>
            <w:hideMark/>
          </w:tcPr>
          <w:p w:rsidR="00754845" w:rsidRPr="00E4028C" w:rsidRDefault="00754845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1219" w:type="dxa"/>
            <w:noWrap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560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5896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Devido ao software ter sido mal desenvolvido (programado), a bicicleta pode não ser liberada para uso, que resultará em atraso no cronograma devido ao retrabalho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15%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$10.000</w:t>
            </w:r>
          </w:p>
        </w:tc>
        <w:tc>
          <w:tcPr>
            <w:tcW w:w="104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$10.000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$1.500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5</w:t>
            </w:r>
          </w:p>
        </w:tc>
      </w:tr>
      <w:tr w:rsidR="00E4028C" w:rsidRPr="00E4028C" w:rsidTr="00052487">
        <w:trPr>
          <w:trHeight w:val="510"/>
        </w:trPr>
        <w:tc>
          <w:tcPr>
            <w:tcW w:w="540" w:type="dxa"/>
            <w:noWrap/>
            <w:vAlign w:val="center"/>
            <w:hideMark/>
          </w:tcPr>
          <w:p w:rsidR="00754845" w:rsidRPr="00E4028C" w:rsidRDefault="00754845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1219" w:type="dxa"/>
            <w:noWrap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560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5896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Perda de interesse pode levar à desistência de um ou mais parceiros, concluindo em aumento de custo, atraso no cronograma e alteração de escopo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20%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$10.000</w:t>
            </w:r>
          </w:p>
        </w:tc>
        <w:tc>
          <w:tcPr>
            <w:tcW w:w="104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$10.000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$2.000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4</w:t>
            </w:r>
          </w:p>
        </w:tc>
      </w:tr>
      <w:tr w:rsidR="00E4028C" w:rsidRPr="00E4028C" w:rsidTr="00052487">
        <w:trPr>
          <w:trHeight w:val="510"/>
        </w:trPr>
        <w:tc>
          <w:tcPr>
            <w:tcW w:w="540" w:type="dxa"/>
            <w:noWrap/>
            <w:vAlign w:val="center"/>
            <w:hideMark/>
          </w:tcPr>
          <w:p w:rsidR="00754845" w:rsidRPr="00E4028C" w:rsidRDefault="00754845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19" w:type="dxa"/>
            <w:noWrap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10/04/2018</w:t>
            </w:r>
          </w:p>
        </w:tc>
        <w:tc>
          <w:tcPr>
            <w:tcW w:w="1560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5896" w:type="dxa"/>
            <w:vAlign w:val="center"/>
            <w:hideMark/>
          </w:tcPr>
          <w:p w:rsidR="00754845" w:rsidRPr="00E4028C" w:rsidRDefault="00754845" w:rsidP="00E4028C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Não poder executar determinadas atividades em horário comercial, devido a nova determinação da prefeitura, resulta em atraso no cronograma e aumento de custo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50%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$25.000</w:t>
            </w:r>
          </w:p>
        </w:tc>
        <w:tc>
          <w:tcPr>
            <w:tcW w:w="104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$25.000</w:t>
            </w:r>
          </w:p>
        </w:tc>
        <w:tc>
          <w:tcPr>
            <w:tcW w:w="931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$12.500</w:t>
            </w:r>
          </w:p>
        </w:tc>
        <w:tc>
          <w:tcPr>
            <w:tcW w:w="907" w:type="dxa"/>
            <w:noWrap/>
            <w:vAlign w:val="center"/>
            <w:hideMark/>
          </w:tcPr>
          <w:p w:rsidR="00754845" w:rsidRPr="00967949" w:rsidRDefault="00754845" w:rsidP="00E4028C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1</w:t>
            </w:r>
          </w:p>
        </w:tc>
      </w:tr>
      <w:tr w:rsidR="00967949" w:rsidRPr="00E4028C" w:rsidTr="00967949">
        <w:trPr>
          <w:trHeight w:val="510"/>
        </w:trPr>
        <w:tc>
          <w:tcPr>
            <w:tcW w:w="11053" w:type="dxa"/>
            <w:gridSpan w:val="6"/>
            <w:noWrap/>
            <w:vAlign w:val="center"/>
          </w:tcPr>
          <w:p w:rsidR="00967949" w:rsidRPr="00E4028C" w:rsidRDefault="00967949" w:rsidP="0096794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TOTAL :</w:t>
            </w:r>
          </w:p>
        </w:tc>
        <w:tc>
          <w:tcPr>
            <w:tcW w:w="1041" w:type="dxa"/>
            <w:noWrap/>
            <w:vAlign w:val="center"/>
          </w:tcPr>
          <w:p w:rsidR="00967949" w:rsidRPr="00967949" w:rsidRDefault="00967949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$124.500</w:t>
            </w:r>
          </w:p>
        </w:tc>
        <w:tc>
          <w:tcPr>
            <w:tcW w:w="931" w:type="dxa"/>
            <w:noWrap/>
            <w:vAlign w:val="center"/>
          </w:tcPr>
          <w:p w:rsidR="00967949" w:rsidRPr="00967949" w:rsidRDefault="00967949" w:rsidP="00E4028C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967949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$28.550</w:t>
            </w:r>
          </w:p>
        </w:tc>
        <w:tc>
          <w:tcPr>
            <w:tcW w:w="907" w:type="dxa"/>
            <w:noWrap/>
            <w:vAlign w:val="center"/>
          </w:tcPr>
          <w:p w:rsidR="00967949" w:rsidRPr="00E4028C" w:rsidRDefault="00967949" w:rsidP="00E402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</w:tr>
    </w:tbl>
    <w:p w:rsidR="006E5A4D" w:rsidRPr="009E05CE" w:rsidRDefault="006E5A4D" w:rsidP="006E5A4D">
      <w:pPr>
        <w:pStyle w:val="Legenda"/>
        <w:rPr>
          <w:sz w:val="22"/>
        </w:rPr>
      </w:pPr>
      <w:r w:rsidRPr="009E05CE">
        <w:rPr>
          <w:sz w:val="22"/>
        </w:rPr>
        <w:t>Fonte: Os autores.</w:t>
      </w:r>
    </w:p>
    <w:p w:rsidR="00754845" w:rsidRDefault="00754845" w:rsidP="00BA2ABC">
      <w:pPr>
        <w:pStyle w:val="Txto"/>
        <w:ind w:firstLine="0"/>
        <w:rPr>
          <w:color w:val="000000" w:themeColor="text1"/>
        </w:rPr>
      </w:pPr>
    </w:p>
    <w:p w:rsidR="003D45AC" w:rsidRDefault="003D45AC" w:rsidP="003D45AC">
      <w:pPr>
        <w:pStyle w:val="Legenda"/>
        <w:rPr>
          <w:color w:val="000000" w:themeColor="text1"/>
        </w:rPr>
      </w:pPr>
      <w:bookmarkStart w:id="220" w:name="_Ref513316534"/>
      <w:bookmarkStart w:id="221" w:name="_Toc514308230"/>
      <w:r>
        <w:lastRenderedPageBreak/>
        <w:t xml:space="preserve">Quadro </w:t>
      </w:r>
      <w:fldSimple w:instr=" SEQ Quadro \* ARABIC ">
        <w:r w:rsidR="00A56B89">
          <w:rPr>
            <w:noProof/>
          </w:rPr>
          <w:t>24</w:t>
        </w:r>
      </w:fldSimple>
      <w:bookmarkEnd w:id="220"/>
      <w:r>
        <w:t xml:space="preserve"> - </w:t>
      </w:r>
      <w:r w:rsidRPr="00F72160">
        <w:t xml:space="preserve">Registro de </w:t>
      </w:r>
      <w:r>
        <w:t>a</w:t>
      </w:r>
      <w:r w:rsidRPr="00F72160">
        <w:t xml:space="preserve">meaças – </w:t>
      </w:r>
      <w:r>
        <w:t>a</w:t>
      </w:r>
      <w:r w:rsidRPr="00F72160">
        <w:t xml:space="preserve">nálise </w:t>
      </w:r>
      <w:r>
        <w:t>q</w:t>
      </w:r>
      <w:r w:rsidRPr="00F72160">
        <w:t>uantitativa</w:t>
      </w:r>
      <w:r>
        <w:t>.</w:t>
      </w:r>
      <w:bookmarkEnd w:id="221"/>
    </w:p>
    <w:tbl>
      <w:tblPr>
        <w:tblStyle w:val="Tabelacomgrade"/>
        <w:tblW w:w="13932" w:type="dxa"/>
        <w:tblLook w:val="04A0" w:firstRow="1" w:lastRow="0" w:firstColumn="1" w:lastColumn="0" w:noHBand="0" w:noVBand="1"/>
      </w:tblPr>
      <w:tblGrid>
        <w:gridCol w:w="540"/>
        <w:gridCol w:w="1219"/>
        <w:gridCol w:w="1560"/>
        <w:gridCol w:w="5896"/>
        <w:gridCol w:w="907"/>
        <w:gridCol w:w="931"/>
        <w:gridCol w:w="1041"/>
        <w:gridCol w:w="931"/>
        <w:gridCol w:w="907"/>
      </w:tblGrid>
      <w:tr w:rsidR="003D45AC" w:rsidRPr="00E4028C" w:rsidTr="00052487">
        <w:trPr>
          <w:trHeight w:val="708"/>
        </w:trPr>
        <w:tc>
          <w:tcPr>
            <w:tcW w:w="540" w:type="dxa"/>
            <w:vMerge w:val="restart"/>
            <w:noWrap/>
            <w:vAlign w:val="center"/>
            <w:hideMark/>
          </w:tcPr>
          <w:p w:rsidR="003D45AC" w:rsidRPr="00E4028C" w:rsidRDefault="003D45AC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No.</w:t>
            </w:r>
          </w:p>
        </w:tc>
        <w:tc>
          <w:tcPr>
            <w:tcW w:w="1219" w:type="dxa"/>
            <w:vMerge w:val="restart"/>
            <w:noWrap/>
            <w:vAlign w:val="center"/>
            <w:hideMark/>
          </w:tcPr>
          <w:p w:rsidR="003D45AC" w:rsidRPr="00E4028C" w:rsidRDefault="003D45AC" w:rsidP="00C43B67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Data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 xml:space="preserve"> </w:t>
            </w: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Identif.</w:t>
            </w:r>
          </w:p>
        </w:tc>
        <w:tc>
          <w:tcPr>
            <w:tcW w:w="1560" w:type="dxa"/>
            <w:vMerge w:val="restart"/>
            <w:noWrap/>
            <w:vAlign w:val="center"/>
            <w:hideMark/>
          </w:tcPr>
          <w:p w:rsidR="003D45AC" w:rsidRPr="00E4028C" w:rsidRDefault="003D45AC" w:rsidP="00C43B67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Categoria</w:t>
            </w:r>
          </w:p>
        </w:tc>
        <w:tc>
          <w:tcPr>
            <w:tcW w:w="5896" w:type="dxa"/>
            <w:vAlign w:val="center"/>
            <w:hideMark/>
          </w:tcPr>
          <w:p w:rsidR="003D45AC" w:rsidRPr="00E4028C" w:rsidRDefault="003D45AC" w:rsidP="003D45AC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 xml:space="preserve">Evento de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oportunidade</w:t>
            </w:r>
          </w:p>
        </w:tc>
        <w:tc>
          <w:tcPr>
            <w:tcW w:w="907" w:type="dxa"/>
            <w:vMerge w:val="restart"/>
            <w:noWrap/>
            <w:textDirection w:val="btLr"/>
            <w:vAlign w:val="center"/>
            <w:hideMark/>
          </w:tcPr>
          <w:p w:rsidR="003D45AC" w:rsidRPr="00E4028C" w:rsidRDefault="003D45AC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Probabi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-</w:t>
            </w: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 xml:space="preserve">lidade </w:t>
            </w:r>
          </w:p>
        </w:tc>
        <w:tc>
          <w:tcPr>
            <w:tcW w:w="931" w:type="dxa"/>
            <w:vMerge w:val="restart"/>
            <w:noWrap/>
            <w:textDirection w:val="btLr"/>
            <w:vAlign w:val="center"/>
            <w:hideMark/>
          </w:tcPr>
          <w:p w:rsidR="003D45AC" w:rsidRPr="00E4028C" w:rsidRDefault="003D45AC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Impacto</w:t>
            </w:r>
          </w:p>
          <w:p w:rsidR="003D45AC" w:rsidRPr="00E4028C" w:rsidRDefault="003D45AC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Quantitativo</w:t>
            </w:r>
          </w:p>
        </w:tc>
        <w:tc>
          <w:tcPr>
            <w:tcW w:w="1041" w:type="dxa"/>
            <w:vMerge w:val="restart"/>
            <w:noWrap/>
            <w:textDirection w:val="btLr"/>
            <w:vAlign w:val="center"/>
            <w:hideMark/>
          </w:tcPr>
          <w:p w:rsidR="003D45AC" w:rsidRPr="00E4028C" w:rsidRDefault="003D45AC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Impacto</w:t>
            </w:r>
          </w:p>
          <w:p w:rsidR="003D45AC" w:rsidRPr="00E4028C" w:rsidRDefault="003D45AC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Ajustado</w:t>
            </w:r>
          </w:p>
        </w:tc>
        <w:tc>
          <w:tcPr>
            <w:tcW w:w="931" w:type="dxa"/>
            <w:vMerge w:val="restart"/>
            <w:noWrap/>
            <w:textDirection w:val="btLr"/>
            <w:vAlign w:val="center"/>
            <w:hideMark/>
          </w:tcPr>
          <w:p w:rsidR="003D45AC" w:rsidRPr="00E4028C" w:rsidRDefault="003D45AC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Valor</w:t>
            </w:r>
          </w:p>
          <w:p w:rsidR="003D45AC" w:rsidRPr="00E4028C" w:rsidRDefault="003D45AC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Esperado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 xml:space="preserve"> (VME)</w:t>
            </w:r>
          </w:p>
        </w:tc>
        <w:tc>
          <w:tcPr>
            <w:tcW w:w="907" w:type="dxa"/>
            <w:vMerge w:val="restart"/>
            <w:noWrap/>
            <w:textDirection w:val="btLr"/>
            <w:vAlign w:val="center"/>
            <w:hideMark/>
          </w:tcPr>
          <w:p w:rsidR="003D45AC" w:rsidRPr="00E4028C" w:rsidRDefault="003D45AC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Prioridade</w:t>
            </w:r>
          </w:p>
        </w:tc>
      </w:tr>
      <w:tr w:rsidR="003D45AC" w:rsidRPr="00E4028C" w:rsidTr="00C43B67">
        <w:trPr>
          <w:trHeight w:val="708"/>
        </w:trPr>
        <w:tc>
          <w:tcPr>
            <w:tcW w:w="540" w:type="dxa"/>
            <w:vMerge/>
            <w:noWrap/>
            <w:vAlign w:val="center"/>
            <w:hideMark/>
          </w:tcPr>
          <w:p w:rsidR="003D45AC" w:rsidRPr="00E4028C" w:rsidRDefault="003D45AC" w:rsidP="00C43B67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219" w:type="dxa"/>
            <w:vMerge/>
            <w:noWrap/>
            <w:textDirection w:val="btLr"/>
            <w:vAlign w:val="center"/>
            <w:hideMark/>
          </w:tcPr>
          <w:p w:rsidR="003D45AC" w:rsidRPr="00E4028C" w:rsidRDefault="003D45AC" w:rsidP="00C43B67">
            <w:pPr>
              <w:ind w:left="113" w:right="113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560" w:type="dxa"/>
            <w:vMerge/>
            <w:noWrap/>
            <w:textDirection w:val="btLr"/>
            <w:vAlign w:val="center"/>
            <w:hideMark/>
          </w:tcPr>
          <w:p w:rsidR="003D45AC" w:rsidRPr="00E4028C" w:rsidRDefault="003D45AC" w:rsidP="00C43B67">
            <w:pPr>
              <w:ind w:left="113" w:right="113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5896" w:type="dxa"/>
            <w:vAlign w:val="center"/>
            <w:hideMark/>
          </w:tcPr>
          <w:p w:rsidR="003D45AC" w:rsidRPr="00E4028C" w:rsidRDefault="003D45AC" w:rsidP="003D45AC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Incluindo causa raiz e efeito</w:t>
            </w:r>
          </w:p>
        </w:tc>
        <w:tc>
          <w:tcPr>
            <w:tcW w:w="907" w:type="dxa"/>
            <w:vMerge/>
            <w:noWrap/>
            <w:vAlign w:val="center"/>
            <w:hideMark/>
          </w:tcPr>
          <w:p w:rsidR="003D45AC" w:rsidRPr="00E4028C" w:rsidRDefault="003D45AC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31" w:type="dxa"/>
            <w:vMerge/>
            <w:noWrap/>
            <w:vAlign w:val="center"/>
            <w:hideMark/>
          </w:tcPr>
          <w:p w:rsidR="003D45AC" w:rsidRPr="00E4028C" w:rsidRDefault="003D45AC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041" w:type="dxa"/>
            <w:vMerge/>
            <w:noWrap/>
            <w:vAlign w:val="center"/>
            <w:hideMark/>
          </w:tcPr>
          <w:p w:rsidR="003D45AC" w:rsidRPr="00E4028C" w:rsidRDefault="003D45AC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31" w:type="dxa"/>
            <w:vMerge/>
            <w:noWrap/>
            <w:vAlign w:val="center"/>
            <w:hideMark/>
          </w:tcPr>
          <w:p w:rsidR="003D45AC" w:rsidRPr="00E4028C" w:rsidRDefault="003D45AC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07" w:type="dxa"/>
            <w:vMerge/>
            <w:noWrap/>
            <w:textDirection w:val="btLr"/>
            <w:vAlign w:val="center"/>
            <w:hideMark/>
          </w:tcPr>
          <w:p w:rsidR="003D45AC" w:rsidRPr="00E4028C" w:rsidRDefault="003D45AC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</w:tr>
      <w:tr w:rsidR="003D45AC" w:rsidRPr="00E4028C" w:rsidTr="00052487">
        <w:trPr>
          <w:trHeight w:val="510"/>
        </w:trPr>
        <w:tc>
          <w:tcPr>
            <w:tcW w:w="540" w:type="dxa"/>
            <w:noWrap/>
            <w:vAlign w:val="center"/>
            <w:hideMark/>
          </w:tcPr>
          <w:p w:rsidR="003D45AC" w:rsidRPr="00E4028C" w:rsidRDefault="003D45AC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19" w:type="dxa"/>
            <w:noWrap/>
            <w:vAlign w:val="center"/>
            <w:hideMark/>
          </w:tcPr>
          <w:p w:rsidR="003D45AC" w:rsidRPr="003D45AC" w:rsidRDefault="003D45AC" w:rsidP="003D45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3D45AC">
              <w:rPr>
                <w:rFonts w:ascii="Times New Roman" w:hAnsi="Times New Roman" w:cs="Times New Roman"/>
                <w:sz w:val="22"/>
                <w:szCs w:val="22"/>
              </w:rPr>
              <w:t>10/04/2018</w:t>
            </w:r>
          </w:p>
        </w:tc>
        <w:tc>
          <w:tcPr>
            <w:tcW w:w="1560" w:type="dxa"/>
            <w:vAlign w:val="center"/>
            <w:hideMark/>
          </w:tcPr>
          <w:p w:rsidR="003D45AC" w:rsidRPr="003D45AC" w:rsidRDefault="003D45AC" w:rsidP="003D45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3D45AC">
              <w:rPr>
                <w:rFonts w:ascii="Times New Roman" w:hAnsi="Times New Roman" w:cs="Times New Roman"/>
                <w:sz w:val="22"/>
                <w:szCs w:val="22"/>
              </w:rPr>
              <w:t>Técnico</w:t>
            </w:r>
          </w:p>
        </w:tc>
        <w:tc>
          <w:tcPr>
            <w:tcW w:w="5896" w:type="dxa"/>
            <w:vAlign w:val="center"/>
            <w:hideMark/>
          </w:tcPr>
          <w:p w:rsidR="003D45AC" w:rsidRPr="003D45AC" w:rsidRDefault="003D45AC" w:rsidP="003D45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3D45AC">
              <w:rPr>
                <w:rFonts w:ascii="Times New Roman" w:hAnsi="Times New Roman" w:cs="Times New Roman"/>
                <w:sz w:val="22"/>
                <w:szCs w:val="22"/>
              </w:rPr>
              <w:t>Havendo disponibilização de wi-fi pela prefeitura em certos pontos da cidade, não há necessidade de instalação de wi-fi em um ou mais pontos pré-definidos, gerando redução de custo</w:t>
            </w:r>
          </w:p>
        </w:tc>
        <w:tc>
          <w:tcPr>
            <w:tcW w:w="907" w:type="dxa"/>
            <w:noWrap/>
            <w:vAlign w:val="center"/>
            <w:hideMark/>
          </w:tcPr>
          <w:p w:rsidR="003D45AC" w:rsidRPr="003D45AC" w:rsidRDefault="003D45AC" w:rsidP="003D45A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D45AC">
              <w:rPr>
                <w:rFonts w:ascii="Times New Roman" w:hAnsi="Times New Roman" w:cs="Times New Roman"/>
                <w:sz w:val="22"/>
                <w:szCs w:val="22"/>
              </w:rPr>
              <w:t>20%</w:t>
            </w:r>
          </w:p>
        </w:tc>
        <w:tc>
          <w:tcPr>
            <w:tcW w:w="931" w:type="dxa"/>
            <w:noWrap/>
            <w:vAlign w:val="center"/>
            <w:hideMark/>
          </w:tcPr>
          <w:p w:rsidR="003D45AC" w:rsidRPr="003D45AC" w:rsidRDefault="003D45AC" w:rsidP="003D45A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D45AC">
              <w:rPr>
                <w:rFonts w:ascii="Times New Roman" w:hAnsi="Times New Roman" w:cs="Times New Roman"/>
                <w:sz w:val="22"/>
                <w:szCs w:val="22"/>
              </w:rPr>
              <w:t>$1.000</w:t>
            </w:r>
          </w:p>
        </w:tc>
        <w:tc>
          <w:tcPr>
            <w:tcW w:w="1041" w:type="dxa"/>
            <w:noWrap/>
            <w:vAlign w:val="center"/>
            <w:hideMark/>
          </w:tcPr>
          <w:p w:rsidR="003D45AC" w:rsidRPr="003D45AC" w:rsidRDefault="003D45AC" w:rsidP="003D45AC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3D45AC">
              <w:rPr>
                <w:rFonts w:ascii="Times New Roman" w:hAnsi="Times New Roman" w:cs="Times New Roman"/>
                <w:b/>
                <w:sz w:val="22"/>
                <w:szCs w:val="22"/>
              </w:rPr>
              <w:t>$1.000</w:t>
            </w:r>
          </w:p>
        </w:tc>
        <w:tc>
          <w:tcPr>
            <w:tcW w:w="931" w:type="dxa"/>
            <w:noWrap/>
            <w:vAlign w:val="center"/>
            <w:hideMark/>
          </w:tcPr>
          <w:p w:rsidR="003D45AC" w:rsidRPr="003D45AC" w:rsidRDefault="003D45AC" w:rsidP="003D45AC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3D45AC">
              <w:rPr>
                <w:rFonts w:ascii="Times New Roman" w:hAnsi="Times New Roman" w:cs="Times New Roman"/>
                <w:b/>
                <w:sz w:val="22"/>
                <w:szCs w:val="22"/>
              </w:rPr>
              <w:t>$200</w:t>
            </w:r>
          </w:p>
        </w:tc>
        <w:tc>
          <w:tcPr>
            <w:tcW w:w="907" w:type="dxa"/>
            <w:noWrap/>
            <w:vAlign w:val="center"/>
            <w:hideMark/>
          </w:tcPr>
          <w:p w:rsidR="003D45AC" w:rsidRPr="003D45AC" w:rsidRDefault="003D45AC" w:rsidP="003D45A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D45AC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3D45AC" w:rsidRPr="00E4028C" w:rsidTr="00C43B67">
        <w:trPr>
          <w:trHeight w:val="510"/>
        </w:trPr>
        <w:tc>
          <w:tcPr>
            <w:tcW w:w="11053" w:type="dxa"/>
            <w:gridSpan w:val="6"/>
            <w:noWrap/>
            <w:vAlign w:val="center"/>
          </w:tcPr>
          <w:p w:rsidR="003D45AC" w:rsidRPr="00E4028C" w:rsidRDefault="003D45AC" w:rsidP="003D45AC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4028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TOTAL :</w:t>
            </w:r>
          </w:p>
        </w:tc>
        <w:tc>
          <w:tcPr>
            <w:tcW w:w="1041" w:type="dxa"/>
            <w:noWrap/>
            <w:vAlign w:val="center"/>
          </w:tcPr>
          <w:p w:rsidR="003D45AC" w:rsidRPr="003D45AC" w:rsidRDefault="003D45AC" w:rsidP="003D45AC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3D45AC">
              <w:rPr>
                <w:rFonts w:ascii="Times New Roman" w:hAnsi="Times New Roman" w:cs="Times New Roman"/>
                <w:b/>
                <w:sz w:val="22"/>
                <w:szCs w:val="22"/>
              </w:rPr>
              <w:t>$1.000</w:t>
            </w:r>
          </w:p>
        </w:tc>
        <w:tc>
          <w:tcPr>
            <w:tcW w:w="931" w:type="dxa"/>
            <w:noWrap/>
            <w:vAlign w:val="center"/>
          </w:tcPr>
          <w:p w:rsidR="003D45AC" w:rsidRPr="003D45AC" w:rsidRDefault="003D45AC" w:rsidP="003D45AC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3D45AC">
              <w:rPr>
                <w:rFonts w:ascii="Times New Roman" w:hAnsi="Times New Roman" w:cs="Times New Roman"/>
                <w:b/>
                <w:sz w:val="22"/>
                <w:szCs w:val="22"/>
              </w:rPr>
              <w:t>$200</w:t>
            </w:r>
          </w:p>
        </w:tc>
        <w:tc>
          <w:tcPr>
            <w:tcW w:w="907" w:type="dxa"/>
            <w:noWrap/>
            <w:vAlign w:val="center"/>
          </w:tcPr>
          <w:p w:rsidR="003D45AC" w:rsidRPr="00E4028C" w:rsidRDefault="003D45AC" w:rsidP="003D45A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</w:tr>
    </w:tbl>
    <w:p w:rsidR="006E5A4D" w:rsidRPr="009E05CE" w:rsidRDefault="006E5A4D" w:rsidP="006E5A4D">
      <w:pPr>
        <w:pStyle w:val="Legenda"/>
        <w:rPr>
          <w:sz w:val="22"/>
        </w:rPr>
      </w:pPr>
      <w:r w:rsidRPr="009E05CE">
        <w:rPr>
          <w:sz w:val="22"/>
        </w:rPr>
        <w:t>Fonte: Os autores.</w:t>
      </w:r>
    </w:p>
    <w:p w:rsidR="00BA2ABC" w:rsidRDefault="00BA2ABC" w:rsidP="00AB6504">
      <w:pPr>
        <w:pStyle w:val="Txto"/>
        <w:rPr>
          <w:color w:val="000000" w:themeColor="text1"/>
        </w:rPr>
      </w:pPr>
    </w:p>
    <w:p w:rsidR="006E5A4D" w:rsidRDefault="006E5A4D" w:rsidP="00AB6504">
      <w:pPr>
        <w:pStyle w:val="Txto"/>
        <w:rPr>
          <w:color w:val="000000" w:themeColor="text1"/>
        </w:rPr>
      </w:pPr>
    </w:p>
    <w:p w:rsidR="001E28F9" w:rsidRDefault="001E28F9" w:rsidP="00AB6504">
      <w:pPr>
        <w:pStyle w:val="Txto"/>
        <w:rPr>
          <w:color w:val="000000" w:themeColor="text1"/>
        </w:rPr>
      </w:pPr>
    </w:p>
    <w:p w:rsidR="001E28F9" w:rsidRDefault="001E28F9" w:rsidP="00AB6504">
      <w:pPr>
        <w:pStyle w:val="Txto"/>
        <w:rPr>
          <w:color w:val="000000" w:themeColor="text1"/>
        </w:rPr>
      </w:pPr>
    </w:p>
    <w:p w:rsidR="001E28F9" w:rsidRDefault="001E28F9" w:rsidP="00AB6504">
      <w:pPr>
        <w:pStyle w:val="Txto"/>
        <w:rPr>
          <w:color w:val="000000" w:themeColor="text1"/>
        </w:rPr>
      </w:pPr>
    </w:p>
    <w:p w:rsidR="001E28F9" w:rsidRDefault="001E28F9" w:rsidP="00AB6504">
      <w:pPr>
        <w:pStyle w:val="Txto"/>
        <w:rPr>
          <w:color w:val="000000" w:themeColor="text1"/>
        </w:rPr>
      </w:pPr>
    </w:p>
    <w:p w:rsidR="001E28F9" w:rsidRDefault="001E28F9" w:rsidP="00AB6504">
      <w:pPr>
        <w:pStyle w:val="Txto"/>
        <w:rPr>
          <w:color w:val="000000" w:themeColor="text1"/>
        </w:rPr>
      </w:pPr>
    </w:p>
    <w:p w:rsidR="001E28F9" w:rsidRDefault="001E28F9" w:rsidP="00AB6504">
      <w:pPr>
        <w:pStyle w:val="Txto"/>
        <w:rPr>
          <w:color w:val="000000" w:themeColor="text1"/>
        </w:rPr>
      </w:pPr>
    </w:p>
    <w:p w:rsidR="001E28F9" w:rsidRDefault="001E28F9" w:rsidP="00AB6504">
      <w:pPr>
        <w:pStyle w:val="Txto"/>
        <w:rPr>
          <w:color w:val="000000" w:themeColor="text1"/>
        </w:rPr>
      </w:pPr>
    </w:p>
    <w:p w:rsidR="001E28F9" w:rsidRDefault="001E28F9" w:rsidP="00AB6504">
      <w:pPr>
        <w:pStyle w:val="Txto"/>
        <w:rPr>
          <w:color w:val="000000" w:themeColor="text1"/>
        </w:rPr>
      </w:pPr>
    </w:p>
    <w:p w:rsidR="001E28F9" w:rsidRDefault="001E28F9" w:rsidP="00AB6504">
      <w:pPr>
        <w:pStyle w:val="Txto"/>
        <w:rPr>
          <w:color w:val="000000" w:themeColor="text1"/>
        </w:rPr>
      </w:pPr>
    </w:p>
    <w:p w:rsidR="001E28F9" w:rsidRDefault="001E28F9" w:rsidP="00AB6504">
      <w:pPr>
        <w:pStyle w:val="Txto"/>
        <w:rPr>
          <w:color w:val="000000" w:themeColor="text1"/>
        </w:rPr>
      </w:pPr>
    </w:p>
    <w:p w:rsidR="001E28F9" w:rsidRDefault="001E28F9" w:rsidP="00AB6504">
      <w:pPr>
        <w:pStyle w:val="Txto"/>
        <w:rPr>
          <w:color w:val="000000" w:themeColor="text1"/>
        </w:rPr>
      </w:pPr>
    </w:p>
    <w:p w:rsidR="001E28F9" w:rsidRDefault="001E28F9" w:rsidP="00AB6504">
      <w:pPr>
        <w:pStyle w:val="Txto"/>
        <w:rPr>
          <w:color w:val="000000" w:themeColor="text1"/>
        </w:rPr>
      </w:pPr>
    </w:p>
    <w:p w:rsidR="00754845" w:rsidRPr="006E5A4D" w:rsidRDefault="00754845" w:rsidP="006E5A4D">
      <w:pPr>
        <w:pStyle w:val="Ttulo2"/>
        <w:ind w:left="567" w:hanging="567"/>
        <w:rPr>
          <w:caps w:val="0"/>
          <w:color w:val="000000" w:themeColor="text1"/>
        </w:rPr>
      </w:pPr>
      <w:bookmarkStart w:id="222" w:name="_Toc514308328"/>
      <w:r w:rsidRPr="006E5A4D">
        <w:rPr>
          <w:caps w:val="0"/>
          <w:color w:val="000000" w:themeColor="text1"/>
        </w:rPr>
        <w:lastRenderedPageBreak/>
        <w:t>RESPOSTA AOS RISCOS</w:t>
      </w:r>
      <w:bookmarkEnd w:id="222"/>
    </w:p>
    <w:p w:rsidR="00754845" w:rsidRPr="006E5A4D" w:rsidRDefault="00754845" w:rsidP="006E5A4D">
      <w:pPr>
        <w:pStyle w:val="Txto"/>
        <w:rPr>
          <w:color w:val="000000" w:themeColor="text1"/>
        </w:rPr>
      </w:pPr>
    </w:p>
    <w:p w:rsidR="00754845" w:rsidRPr="006E5A4D" w:rsidRDefault="00754845" w:rsidP="006E5A4D">
      <w:pPr>
        <w:pStyle w:val="Txto"/>
        <w:rPr>
          <w:color w:val="000000" w:themeColor="text1"/>
        </w:rPr>
      </w:pPr>
      <w:r w:rsidRPr="006E5A4D">
        <w:rPr>
          <w:color w:val="000000" w:themeColor="text1"/>
        </w:rPr>
        <w:tab/>
      </w:r>
      <w:r w:rsidR="003F5506">
        <w:rPr>
          <w:color w:val="000000" w:themeColor="text1"/>
        </w:rPr>
        <w:t xml:space="preserve">No </w:t>
      </w:r>
      <w:r w:rsidR="003F5506">
        <w:rPr>
          <w:color w:val="000000" w:themeColor="text1"/>
        </w:rPr>
        <w:fldChar w:fldCharType="begin"/>
      </w:r>
      <w:r w:rsidR="003F5506">
        <w:rPr>
          <w:color w:val="000000" w:themeColor="text1"/>
        </w:rPr>
        <w:instrText xml:space="preserve"> REF _Ref513318016 \h </w:instrText>
      </w:r>
      <w:r w:rsidR="003F5506">
        <w:rPr>
          <w:color w:val="000000" w:themeColor="text1"/>
        </w:rPr>
      </w:r>
      <w:r w:rsidR="003F5506">
        <w:rPr>
          <w:color w:val="000000" w:themeColor="text1"/>
        </w:rPr>
        <w:fldChar w:fldCharType="separate"/>
      </w:r>
      <w:r w:rsidR="00A56B89">
        <w:t xml:space="preserve">Quadro </w:t>
      </w:r>
      <w:r w:rsidR="00A56B89">
        <w:rPr>
          <w:noProof/>
        </w:rPr>
        <w:t>25</w:t>
      </w:r>
      <w:r w:rsidR="003F5506">
        <w:rPr>
          <w:color w:val="000000" w:themeColor="text1"/>
        </w:rPr>
        <w:fldChar w:fldCharType="end"/>
      </w:r>
      <w:r w:rsidR="003F5506">
        <w:rPr>
          <w:color w:val="000000" w:themeColor="text1"/>
        </w:rPr>
        <w:t xml:space="preserve"> estão apresentadas as respostas às ameaças e no </w:t>
      </w:r>
      <w:r w:rsidR="003F5506">
        <w:rPr>
          <w:color w:val="000000" w:themeColor="text1"/>
        </w:rPr>
        <w:fldChar w:fldCharType="begin"/>
      </w:r>
      <w:r w:rsidR="003F5506">
        <w:rPr>
          <w:color w:val="000000" w:themeColor="text1"/>
        </w:rPr>
        <w:instrText xml:space="preserve"> REF _Ref513318018 \h </w:instrText>
      </w:r>
      <w:r w:rsidR="003F5506">
        <w:rPr>
          <w:color w:val="000000" w:themeColor="text1"/>
        </w:rPr>
      </w:r>
      <w:r w:rsidR="003F5506">
        <w:rPr>
          <w:color w:val="000000" w:themeColor="text1"/>
        </w:rPr>
        <w:fldChar w:fldCharType="separate"/>
      </w:r>
      <w:r w:rsidR="00A56B89">
        <w:t xml:space="preserve">Quadro </w:t>
      </w:r>
      <w:r w:rsidR="00A56B89">
        <w:rPr>
          <w:noProof/>
        </w:rPr>
        <w:t>26</w:t>
      </w:r>
      <w:r w:rsidR="003F5506">
        <w:rPr>
          <w:color w:val="000000" w:themeColor="text1"/>
        </w:rPr>
        <w:fldChar w:fldCharType="end"/>
      </w:r>
      <w:r w:rsidRPr="006E5A4D">
        <w:rPr>
          <w:color w:val="000000" w:themeColor="text1"/>
        </w:rPr>
        <w:t xml:space="preserve"> </w:t>
      </w:r>
      <w:r w:rsidR="003F5506">
        <w:rPr>
          <w:color w:val="000000" w:themeColor="text1"/>
        </w:rPr>
        <w:t>a resposta à oportunidade.</w:t>
      </w:r>
    </w:p>
    <w:p w:rsidR="00BA2ABC" w:rsidRDefault="00BA2ABC" w:rsidP="00AB6504">
      <w:pPr>
        <w:pStyle w:val="Txto"/>
        <w:rPr>
          <w:color w:val="000000" w:themeColor="text1"/>
        </w:rPr>
      </w:pPr>
    </w:p>
    <w:p w:rsidR="00754845" w:rsidRDefault="003F5506" w:rsidP="003F5506">
      <w:pPr>
        <w:pStyle w:val="Legenda"/>
        <w:rPr>
          <w:color w:val="000000" w:themeColor="text1"/>
        </w:rPr>
      </w:pPr>
      <w:bookmarkStart w:id="223" w:name="_Ref513318016"/>
      <w:bookmarkStart w:id="224" w:name="_Toc514308231"/>
      <w:r>
        <w:t xml:space="preserve">Quadro </w:t>
      </w:r>
      <w:fldSimple w:instr=" SEQ Quadro \* ARABIC ">
        <w:r w:rsidR="00A56B89">
          <w:rPr>
            <w:noProof/>
          </w:rPr>
          <w:t>25</w:t>
        </w:r>
      </w:fldSimple>
      <w:bookmarkEnd w:id="223"/>
      <w:r>
        <w:t xml:space="preserve"> - </w:t>
      </w:r>
      <w:r w:rsidR="00754845" w:rsidRPr="006E5A4D">
        <w:rPr>
          <w:color w:val="000000" w:themeColor="text1"/>
        </w:rPr>
        <w:t>Resposta</w:t>
      </w:r>
      <w:r>
        <w:rPr>
          <w:color w:val="000000" w:themeColor="text1"/>
        </w:rPr>
        <w:t>s às am</w:t>
      </w:r>
      <w:r w:rsidR="00754845" w:rsidRPr="006E5A4D">
        <w:rPr>
          <w:color w:val="000000" w:themeColor="text1"/>
        </w:rPr>
        <w:t>eaças</w:t>
      </w:r>
      <w:r>
        <w:rPr>
          <w:color w:val="000000" w:themeColor="text1"/>
        </w:rPr>
        <w:t>.</w:t>
      </w:r>
      <w:bookmarkEnd w:id="224"/>
    </w:p>
    <w:tbl>
      <w:tblPr>
        <w:tblStyle w:val="Tabelacomgrade"/>
        <w:tblW w:w="14065" w:type="dxa"/>
        <w:tblLayout w:type="fixed"/>
        <w:tblLook w:val="04A0" w:firstRow="1" w:lastRow="0" w:firstColumn="1" w:lastColumn="0" w:noHBand="0" w:noVBand="1"/>
      </w:tblPr>
      <w:tblGrid>
        <w:gridCol w:w="539"/>
        <w:gridCol w:w="1191"/>
        <w:gridCol w:w="3175"/>
        <w:gridCol w:w="964"/>
        <w:gridCol w:w="1701"/>
        <w:gridCol w:w="964"/>
        <w:gridCol w:w="964"/>
        <w:gridCol w:w="680"/>
        <w:gridCol w:w="964"/>
        <w:gridCol w:w="964"/>
        <w:gridCol w:w="1072"/>
        <w:gridCol w:w="887"/>
      </w:tblGrid>
      <w:tr w:rsidR="00631ABA" w:rsidRPr="00ED5392" w:rsidTr="00631ABA">
        <w:trPr>
          <w:trHeight w:val="255"/>
        </w:trPr>
        <w:tc>
          <w:tcPr>
            <w:tcW w:w="1730" w:type="dxa"/>
            <w:gridSpan w:val="2"/>
            <w:vAlign w:val="center"/>
          </w:tcPr>
          <w:p w:rsidR="00631ABA" w:rsidRDefault="00631ABA" w:rsidP="00631AB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AMEAÇAS</w:t>
            </w:r>
          </w:p>
        </w:tc>
        <w:tc>
          <w:tcPr>
            <w:tcW w:w="4139" w:type="dxa"/>
            <w:gridSpan w:val="2"/>
            <w:vAlign w:val="center"/>
          </w:tcPr>
          <w:p w:rsidR="00631ABA" w:rsidRPr="00ED5392" w:rsidRDefault="00631ABA" w:rsidP="00631ABA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DADOS ANTES DA RESPOSTA</w:t>
            </w:r>
          </w:p>
        </w:tc>
        <w:tc>
          <w:tcPr>
            <w:tcW w:w="3629" w:type="dxa"/>
            <w:gridSpan w:val="3"/>
            <w:noWrap/>
            <w:vAlign w:val="center"/>
          </w:tcPr>
          <w:p w:rsidR="00631ABA" w:rsidRPr="00ED5392" w:rsidRDefault="00631ABA" w:rsidP="00631AB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 xml:space="preserve">CONTENÇÃO/ PREVENÇÃO¹ </w:t>
            </w:r>
          </w:p>
        </w:tc>
        <w:tc>
          <w:tcPr>
            <w:tcW w:w="2608" w:type="dxa"/>
            <w:gridSpan w:val="3"/>
            <w:noWrap/>
            <w:vAlign w:val="center"/>
          </w:tcPr>
          <w:p w:rsidR="00631ABA" w:rsidRPr="00ED5392" w:rsidRDefault="00631ABA" w:rsidP="00631AB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NOVOS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 xml:space="preserve"> DADOS</w:t>
            </w:r>
          </w:p>
        </w:tc>
        <w:tc>
          <w:tcPr>
            <w:tcW w:w="1959" w:type="dxa"/>
            <w:gridSpan w:val="2"/>
            <w:vAlign w:val="center"/>
          </w:tcPr>
          <w:p w:rsidR="00631ABA" w:rsidRPr="00ED5392" w:rsidRDefault="00631ABA" w:rsidP="00631ABA">
            <w:pPr>
              <w:ind w:left="-168" w:right="-6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CONTINGÊNCIA ADICIONAL²</w:t>
            </w:r>
          </w:p>
        </w:tc>
      </w:tr>
      <w:tr w:rsidR="00631ABA" w:rsidRPr="00ED5392" w:rsidTr="003F5506">
        <w:trPr>
          <w:trHeight w:val="753"/>
        </w:trPr>
        <w:tc>
          <w:tcPr>
            <w:tcW w:w="539" w:type="dxa"/>
            <w:vMerge w:val="restart"/>
            <w:vAlign w:val="center"/>
          </w:tcPr>
          <w:p w:rsidR="00631ABA" w:rsidRPr="00ED5392" w:rsidRDefault="00631ABA" w:rsidP="003F5506">
            <w:pPr>
              <w:ind w:left="-109" w:right="-13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No</w:t>
            </w: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.</w:t>
            </w:r>
          </w:p>
        </w:tc>
        <w:tc>
          <w:tcPr>
            <w:tcW w:w="1191" w:type="dxa"/>
            <w:vMerge w:val="restart"/>
            <w:noWrap/>
            <w:vAlign w:val="center"/>
            <w:hideMark/>
          </w:tcPr>
          <w:p w:rsidR="00631ABA" w:rsidRPr="00ED5392" w:rsidRDefault="00631ABA" w:rsidP="00631AB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Categoria</w:t>
            </w:r>
          </w:p>
        </w:tc>
        <w:tc>
          <w:tcPr>
            <w:tcW w:w="3175" w:type="dxa"/>
            <w:vAlign w:val="center"/>
            <w:hideMark/>
          </w:tcPr>
          <w:p w:rsidR="00631ABA" w:rsidRPr="00ED5392" w:rsidRDefault="00631ABA" w:rsidP="00631AB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Evento</w:t>
            </w:r>
          </w:p>
        </w:tc>
        <w:tc>
          <w:tcPr>
            <w:tcW w:w="964" w:type="dxa"/>
            <w:vMerge w:val="restart"/>
            <w:textDirection w:val="btLr"/>
            <w:vAlign w:val="center"/>
            <w:hideMark/>
          </w:tcPr>
          <w:p w:rsidR="00631ABA" w:rsidRPr="00ED5392" w:rsidRDefault="00631ABA" w:rsidP="00631ABA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Valor</w:t>
            </w:r>
          </w:p>
          <w:p w:rsidR="00631ABA" w:rsidRPr="00ED5392" w:rsidRDefault="00631ABA" w:rsidP="00631ABA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Esperado</w:t>
            </w:r>
          </w:p>
        </w:tc>
        <w:tc>
          <w:tcPr>
            <w:tcW w:w="1701" w:type="dxa"/>
            <w:vMerge w:val="restart"/>
            <w:noWrap/>
            <w:vAlign w:val="center"/>
            <w:hideMark/>
          </w:tcPr>
          <w:p w:rsidR="00631ABA" w:rsidRPr="00ED5392" w:rsidRDefault="00631ABA" w:rsidP="00631AB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RESPOSTA</w:t>
            </w:r>
          </w:p>
        </w:tc>
        <w:tc>
          <w:tcPr>
            <w:tcW w:w="964" w:type="dxa"/>
            <w:vMerge w:val="restart"/>
            <w:noWrap/>
            <w:textDirection w:val="btLr"/>
            <w:vAlign w:val="center"/>
            <w:hideMark/>
          </w:tcPr>
          <w:p w:rsidR="00631ABA" w:rsidRPr="00ED5392" w:rsidRDefault="00631ABA" w:rsidP="00631ABA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Estratégia</w:t>
            </w:r>
          </w:p>
        </w:tc>
        <w:tc>
          <w:tcPr>
            <w:tcW w:w="964" w:type="dxa"/>
            <w:vMerge w:val="restart"/>
            <w:noWrap/>
            <w:textDirection w:val="btLr"/>
            <w:vAlign w:val="center"/>
            <w:hideMark/>
          </w:tcPr>
          <w:p w:rsidR="00631ABA" w:rsidRPr="00ED5392" w:rsidRDefault="00631ABA" w:rsidP="00631ABA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Custo da</w:t>
            </w:r>
          </w:p>
          <w:p w:rsidR="00631ABA" w:rsidRPr="00ED5392" w:rsidRDefault="00631ABA" w:rsidP="00631ABA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Resposta</w:t>
            </w:r>
          </w:p>
        </w:tc>
        <w:tc>
          <w:tcPr>
            <w:tcW w:w="680" w:type="dxa"/>
            <w:vMerge w:val="restart"/>
            <w:noWrap/>
            <w:textDirection w:val="btLr"/>
            <w:vAlign w:val="center"/>
            <w:hideMark/>
          </w:tcPr>
          <w:p w:rsidR="00631ABA" w:rsidRPr="00ED5392" w:rsidRDefault="00631ABA" w:rsidP="00631ABA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Probabi-</w:t>
            </w:r>
          </w:p>
          <w:p w:rsidR="00631ABA" w:rsidRPr="00ED5392" w:rsidRDefault="00631ABA" w:rsidP="00631ABA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lidade</w:t>
            </w:r>
          </w:p>
        </w:tc>
        <w:tc>
          <w:tcPr>
            <w:tcW w:w="964" w:type="dxa"/>
            <w:vMerge w:val="restart"/>
            <w:noWrap/>
            <w:textDirection w:val="btLr"/>
            <w:vAlign w:val="center"/>
            <w:hideMark/>
          </w:tcPr>
          <w:p w:rsidR="00631ABA" w:rsidRPr="00ED5392" w:rsidRDefault="00631ABA" w:rsidP="00631ABA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Impacto</w:t>
            </w:r>
          </w:p>
          <w:p w:rsidR="00631ABA" w:rsidRPr="00ED5392" w:rsidRDefault="00631ABA" w:rsidP="00631ABA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64" w:type="dxa"/>
            <w:vMerge w:val="restart"/>
            <w:noWrap/>
            <w:textDirection w:val="btLr"/>
            <w:vAlign w:val="center"/>
            <w:hideMark/>
          </w:tcPr>
          <w:p w:rsidR="00631ABA" w:rsidRPr="00ED5392" w:rsidRDefault="00631ABA" w:rsidP="00631ABA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Valor</w:t>
            </w:r>
          </w:p>
          <w:p w:rsidR="00631ABA" w:rsidRPr="00ED5392" w:rsidRDefault="00631ABA" w:rsidP="00631ABA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Esperado</w:t>
            </w:r>
          </w:p>
        </w:tc>
        <w:tc>
          <w:tcPr>
            <w:tcW w:w="1072" w:type="dxa"/>
            <w:vMerge w:val="restart"/>
            <w:textDirection w:val="btLr"/>
            <w:vAlign w:val="center"/>
          </w:tcPr>
          <w:p w:rsidR="00631ABA" w:rsidRPr="00ED5392" w:rsidRDefault="00631ABA" w:rsidP="00631ABA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RESPOSTA</w:t>
            </w:r>
          </w:p>
        </w:tc>
        <w:tc>
          <w:tcPr>
            <w:tcW w:w="886" w:type="dxa"/>
            <w:vMerge w:val="restart"/>
            <w:textDirection w:val="btLr"/>
            <w:vAlign w:val="center"/>
          </w:tcPr>
          <w:p w:rsidR="00631ABA" w:rsidRPr="00ED5392" w:rsidRDefault="00631ABA" w:rsidP="00631ABA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Custo da Contingência</w:t>
            </w:r>
          </w:p>
        </w:tc>
      </w:tr>
      <w:tr w:rsidR="00631ABA" w:rsidRPr="00ED5392" w:rsidTr="003F5506">
        <w:trPr>
          <w:trHeight w:val="753"/>
        </w:trPr>
        <w:tc>
          <w:tcPr>
            <w:tcW w:w="539" w:type="dxa"/>
            <w:vMerge/>
          </w:tcPr>
          <w:p w:rsidR="00631ABA" w:rsidRPr="00ED5392" w:rsidRDefault="00631ABA" w:rsidP="00052487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191" w:type="dxa"/>
            <w:vMerge/>
            <w:noWrap/>
            <w:hideMark/>
          </w:tcPr>
          <w:p w:rsidR="00631ABA" w:rsidRPr="00ED5392" w:rsidRDefault="00631ABA" w:rsidP="00052487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3175" w:type="dxa"/>
            <w:vAlign w:val="center"/>
            <w:hideMark/>
          </w:tcPr>
          <w:p w:rsidR="00631ABA" w:rsidRPr="00631ABA" w:rsidRDefault="00631ABA" w:rsidP="003F5506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631ABA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 xml:space="preserve">Descrição da </w:t>
            </w:r>
            <w:r w:rsidR="003F5506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a</w:t>
            </w:r>
            <w:r w:rsidRPr="00631ABA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meaça</w:t>
            </w:r>
          </w:p>
        </w:tc>
        <w:tc>
          <w:tcPr>
            <w:tcW w:w="964" w:type="dxa"/>
            <w:vMerge/>
            <w:vAlign w:val="center"/>
            <w:hideMark/>
          </w:tcPr>
          <w:p w:rsidR="00631ABA" w:rsidRPr="00ED5392" w:rsidRDefault="00631ABA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701" w:type="dxa"/>
            <w:vMerge/>
            <w:hideMark/>
          </w:tcPr>
          <w:p w:rsidR="00631ABA" w:rsidRPr="00ED5392" w:rsidRDefault="00631ABA" w:rsidP="00052487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64" w:type="dxa"/>
            <w:vMerge/>
            <w:vAlign w:val="center"/>
            <w:hideMark/>
          </w:tcPr>
          <w:p w:rsidR="00631ABA" w:rsidRPr="00ED5392" w:rsidRDefault="00631ABA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64" w:type="dxa"/>
            <w:vMerge/>
            <w:noWrap/>
            <w:vAlign w:val="center"/>
            <w:hideMark/>
          </w:tcPr>
          <w:p w:rsidR="00631ABA" w:rsidRPr="00ED5392" w:rsidRDefault="00631ABA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680" w:type="dxa"/>
            <w:vMerge/>
            <w:noWrap/>
            <w:vAlign w:val="center"/>
            <w:hideMark/>
          </w:tcPr>
          <w:p w:rsidR="00631ABA" w:rsidRPr="00ED5392" w:rsidRDefault="00631ABA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64" w:type="dxa"/>
            <w:vMerge/>
            <w:noWrap/>
            <w:vAlign w:val="center"/>
            <w:hideMark/>
          </w:tcPr>
          <w:p w:rsidR="00631ABA" w:rsidRPr="00ED5392" w:rsidRDefault="00631ABA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64" w:type="dxa"/>
            <w:vMerge/>
            <w:noWrap/>
            <w:vAlign w:val="center"/>
            <w:hideMark/>
          </w:tcPr>
          <w:p w:rsidR="00631ABA" w:rsidRPr="00ED5392" w:rsidRDefault="00631ABA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072" w:type="dxa"/>
            <w:vMerge/>
            <w:textDirection w:val="btLr"/>
            <w:vAlign w:val="center"/>
          </w:tcPr>
          <w:p w:rsidR="00631ABA" w:rsidRPr="00ED5392" w:rsidRDefault="00631ABA" w:rsidP="0005248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886" w:type="dxa"/>
            <w:vMerge/>
            <w:textDirection w:val="btLr"/>
            <w:vAlign w:val="center"/>
          </w:tcPr>
          <w:p w:rsidR="00631ABA" w:rsidRPr="00ED5392" w:rsidRDefault="00631ABA" w:rsidP="0005248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</w:tr>
      <w:tr w:rsidR="00052487" w:rsidRPr="00ED5392" w:rsidTr="00631ABA">
        <w:trPr>
          <w:trHeight w:val="960"/>
        </w:trPr>
        <w:tc>
          <w:tcPr>
            <w:tcW w:w="539" w:type="dxa"/>
            <w:vAlign w:val="center"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191" w:type="dxa"/>
            <w:vAlign w:val="center"/>
            <w:hideMark/>
          </w:tcPr>
          <w:p w:rsidR="00052487" w:rsidRPr="00ED5392" w:rsidRDefault="00052487" w:rsidP="00052487">
            <w:pPr>
              <w:ind w:right="-109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Organizac.</w:t>
            </w:r>
          </w:p>
        </w:tc>
        <w:tc>
          <w:tcPr>
            <w:tcW w:w="3175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Não conseguir parcerias com empresas privadas, devido ao não atendimento de pré-requisitos das empresas privadas, pode inviabilizar o projeto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$5.000</w:t>
            </w:r>
          </w:p>
        </w:tc>
        <w:tc>
          <w:tcPr>
            <w:tcW w:w="1701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Realizar as alterações de escopo necessárias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Evitar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$4.000</w:t>
            </w:r>
          </w:p>
        </w:tc>
        <w:tc>
          <w:tcPr>
            <w:tcW w:w="680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0%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0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$0</w:t>
            </w:r>
          </w:p>
        </w:tc>
        <w:tc>
          <w:tcPr>
            <w:tcW w:w="1072" w:type="dxa"/>
            <w:vAlign w:val="center"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886" w:type="dxa"/>
            <w:vAlign w:val="center"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</w:tr>
      <w:tr w:rsidR="00052487" w:rsidRPr="00ED5392" w:rsidTr="00631ABA">
        <w:trPr>
          <w:trHeight w:val="960"/>
        </w:trPr>
        <w:tc>
          <w:tcPr>
            <w:tcW w:w="539" w:type="dxa"/>
            <w:vAlign w:val="center"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191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3175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O não atendimento da especificação do software, pode ocasionar atraso na entrega, levando a atraso no cronograma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$900</w:t>
            </w:r>
          </w:p>
        </w:tc>
        <w:tc>
          <w:tcPr>
            <w:tcW w:w="1701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Fazer um melhor detalhamento das especificações do software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Mitigar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$300</w:t>
            </w:r>
          </w:p>
        </w:tc>
        <w:tc>
          <w:tcPr>
            <w:tcW w:w="680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5%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$2.100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$105</w:t>
            </w:r>
          </w:p>
        </w:tc>
        <w:tc>
          <w:tcPr>
            <w:tcW w:w="1072" w:type="dxa"/>
            <w:vAlign w:val="center"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886" w:type="dxa"/>
            <w:vAlign w:val="center"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</w:tr>
      <w:tr w:rsidR="00052487" w:rsidRPr="00ED5392" w:rsidTr="00631ABA">
        <w:trPr>
          <w:trHeight w:val="960"/>
        </w:trPr>
        <w:tc>
          <w:tcPr>
            <w:tcW w:w="539" w:type="dxa"/>
            <w:vAlign w:val="center"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191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3175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Projeto não ser liberado pela prefeitura, devido a não atendermos o plano diretor da cidade, pode causar alteração de escopo e atraso do cronograma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$5.000</w:t>
            </w:r>
          </w:p>
        </w:tc>
        <w:tc>
          <w:tcPr>
            <w:tcW w:w="1701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Rever o plano diretor da cidade e checar se o escopo do projeto está de acordo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Mitigar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$2.000</w:t>
            </w:r>
          </w:p>
        </w:tc>
        <w:tc>
          <w:tcPr>
            <w:tcW w:w="680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20%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$5.000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$1.000</w:t>
            </w:r>
          </w:p>
        </w:tc>
        <w:tc>
          <w:tcPr>
            <w:tcW w:w="1072" w:type="dxa"/>
            <w:vAlign w:val="center"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886" w:type="dxa"/>
            <w:vAlign w:val="center"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</w:tr>
      <w:tr w:rsidR="00052487" w:rsidRPr="00ED5392" w:rsidTr="00631ABA">
        <w:trPr>
          <w:trHeight w:val="960"/>
        </w:trPr>
        <w:tc>
          <w:tcPr>
            <w:tcW w:w="539" w:type="dxa"/>
            <w:vAlign w:val="center"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lastRenderedPageBreak/>
              <w:t>6</w:t>
            </w:r>
          </w:p>
        </w:tc>
        <w:tc>
          <w:tcPr>
            <w:tcW w:w="1191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3175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Má comunicação interna do fornecedor (informações não repassadas corretamente para a área técnica), causando bicicletas entregues fora da especificação, leva a atraso no cronograma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$1.500</w:t>
            </w:r>
          </w:p>
        </w:tc>
        <w:tc>
          <w:tcPr>
            <w:tcW w:w="1701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Exigir um relatório do que está sendo feito pelo fornecedor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Mitigar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$50</w:t>
            </w:r>
          </w:p>
        </w:tc>
        <w:tc>
          <w:tcPr>
            <w:tcW w:w="680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5%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$15.000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$750</w:t>
            </w:r>
          </w:p>
        </w:tc>
        <w:tc>
          <w:tcPr>
            <w:tcW w:w="1072" w:type="dxa"/>
            <w:vAlign w:val="center"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886" w:type="dxa"/>
            <w:vAlign w:val="center"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</w:tr>
      <w:tr w:rsidR="00052487" w:rsidRPr="00ED5392" w:rsidTr="00631ABA">
        <w:trPr>
          <w:trHeight w:val="960"/>
        </w:trPr>
        <w:tc>
          <w:tcPr>
            <w:tcW w:w="539" w:type="dxa"/>
            <w:vAlign w:val="center"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1191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3175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Não ser possível o pagamento do plano pelo app, devido ao software mal especificado, levando ao atraso no cronograma devido ao retrabalho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$150</w:t>
            </w:r>
          </w:p>
        </w:tc>
        <w:tc>
          <w:tcPr>
            <w:tcW w:w="1701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 </w:t>
            </w:r>
            <w:r w:rsidR="00631AB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3F550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Aceitar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(</w:t>
            </w:r>
            <w:r w:rsidR="003F550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a</w:t>
            </w: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tiva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)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$0</w:t>
            </w:r>
          </w:p>
        </w:tc>
        <w:tc>
          <w:tcPr>
            <w:tcW w:w="680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10%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$1.500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$150</w:t>
            </w:r>
          </w:p>
        </w:tc>
        <w:tc>
          <w:tcPr>
            <w:tcW w:w="1072" w:type="dxa"/>
            <w:vAlign w:val="center"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886" w:type="dxa"/>
            <w:vAlign w:val="center"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</w:tr>
      <w:tr w:rsidR="00052487" w:rsidRPr="00ED5392" w:rsidTr="00631ABA">
        <w:trPr>
          <w:trHeight w:val="960"/>
        </w:trPr>
        <w:tc>
          <w:tcPr>
            <w:tcW w:w="539" w:type="dxa"/>
            <w:vAlign w:val="center"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1191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Técnico</w:t>
            </w:r>
          </w:p>
        </w:tc>
        <w:tc>
          <w:tcPr>
            <w:tcW w:w="3175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Devido ao software ter sido mal desenvolvido (programado), a bicicleta pode não ser liberada para uso, que resultará em atraso no cronograma devido ao retrabalho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$1.500</w:t>
            </w:r>
          </w:p>
        </w:tc>
        <w:tc>
          <w:tcPr>
            <w:tcW w:w="1701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Fazer um melhor detalhamento das especificações do software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Mitigar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$300</w:t>
            </w:r>
          </w:p>
        </w:tc>
        <w:tc>
          <w:tcPr>
            <w:tcW w:w="680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5%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$7.000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$350</w:t>
            </w:r>
          </w:p>
        </w:tc>
        <w:tc>
          <w:tcPr>
            <w:tcW w:w="1072" w:type="dxa"/>
            <w:vAlign w:val="center"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886" w:type="dxa"/>
            <w:vAlign w:val="center"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</w:tr>
      <w:tr w:rsidR="00052487" w:rsidRPr="00ED5392" w:rsidTr="00631ABA">
        <w:trPr>
          <w:trHeight w:val="960"/>
        </w:trPr>
        <w:tc>
          <w:tcPr>
            <w:tcW w:w="539" w:type="dxa"/>
            <w:vAlign w:val="center"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1191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3175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Perda de interesse pode levar à desistência de um ou mais parceiros, concluindo em aumento de custo, atraso no cronograma e alteração de escopo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$2.000</w:t>
            </w:r>
          </w:p>
        </w:tc>
        <w:tc>
          <w:tcPr>
            <w:tcW w:w="1701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 Reunião demonstrando o andamento positivo do projeto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Mitigar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$1.000</w:t>
            </w:r>
          </w:p>
        </w:tc>
        <w:tc>
          <w:tcPr>
            <w:tcW w:w="680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10%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$6.000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$600</w:t>
            </w:r>
          </w:p>
        </w:tc>
        <w:tc>
          <w:tcPr>
            <w:tcW w:w="1072" w:type="dxa"/>
            <w:vAlign w:val="center"/>
          </w:tcPr>
          <w:p w:rsidR="00052487" w:rsidRPr="00052487" w:rsidRDefault="00052487" w:rsidP="00052487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052487">
              <w:rPr>
                <w:rFonts w:ascii="Times New Roman" w:eastAsia="Times New Roman" w:hAnsi="Times New Roman" w:cs="Times New Roman"/>
                <w:bCs/>
                <w:color w:val="000000" w:themeColor="text1"/>
                <w:sz w:val="22"/>
                <w:szCs w:val="22"/>
                <w:lang w:eastAsia="pt-BR"/>
              </w:rPr>
              <w:t>Busca por novo parceiro</w:t>
            </w:r>
          </w:p>
        </w:tc>
        <w:tc>
          <w:tcPr>
            <w:tcW w:w="886" w:type="dxa"/>
            <w:vAlign w:val="center"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$5.000</w:t>
            </w:r>
          </w:p>
        </w:tc>
      </w:tr>
      <w:tr w:rsidR="00052487" w:rsidRPr="00ED5392" w:rsidTr="00631ABA">
        <w:trPr>
          <w:trHeight w:val="960"/>
        </w:trPr>
        <w:tc>
          <w:tcPr>
            <w:tcW w:w="539" w:type="dxa"/>
            <w:vAlign w:val="center"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191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Externo</w:t>
            </w:r>
          </w:p>
        </w:tc>
        <w:tc>
          <w:tcPr>
            <w:tcW w:w="3175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Não poder executar determinadas atividades em horário comercial, devido a nova determinação da prefeitura, resulta em atraso no cronograma e aumento de custo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$12.500</w:t>
            </w:r>
          </w:p>
        </w:tc>
        <w:tc>
          <w:tcPr>
            <w:tcW w:w="1701" w:type="dxa"/>
            <w:vAlign w:val="center"/>
            <w:hideMark/>
          </w:tcPr>
          <w:p w:rsidR="00052487" w:rsidRPr="00ED5392" w:rsidRDefault="00052487" w:rsidP="0005248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 Buscar empreiteiras com recursos para trabalho noturno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Mitigar</w:t>
            </w:r>
          </w:p>
        </w:tc>
        <w:tc>
          <w:tcPr>
            <w:tcW w:w="964" w:type="dxa"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$5.000</w:t>
            </w:r>
          </w:p>
        </w:tc>
        <w:tc>
          <w:tcPr>
            <w:tcW w:w="680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20%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$10.000</w:t>
            </w:r>
          </w:p>
        </w:tc>
        <w:tc>
          <w:tcPr>
            <w:tcW w:w="964" w:type="dxa"/>
            <w:noWrap/>
            <w:vAlign w:val="center"/>
            <w:hideMark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$2.000</w:t>
            </w:r>
          </w:p>
        </w:tc>
        <w:tc>
          <w:tcPr>
            <w:tcW w:w="1072" w:type="dxa"/>
            <w:vAlign w:val="center"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886" w:type="dxa"/>
            <w:vAlign w:val="center"/>
          </w:tcPr>
          <w:p w:rsidR="00052487" w:rsidRPr="00ED5392" w:rsidRDefault="00052487" w:rsidP="000524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</w:tr>
    </w:tbl>
    <w:p w:rsidR="00754845" w:rsidRPr="00631ABA" w:rsidRDefault="00631ABA" w:rsidP="00631ABA">
      <w:pPr>
        <w:pStyle w:val="Txto"/>
        <w:spacing w:line="276" w:lineRule="auto"/>
        <w:ind w:firstLine="0"/>
      </w:pPr>
      <w:r w:rsidRPr="00631ABA">
        <w:t>¹CONTENÇÃO/ PREVENÇÃO</w:t>
      </w:r>
      <w:r>
        <w:t xml:space="preserve"> – Para ser utilizada antes que o risco ocorra.</w:t>
      </w:r>
    </w:p>
    <w:p w:rsidR="00754845" w:rsidRDefault="00631ABA" w:rsidP="00631ABA">
      <w:pPr>
        <w:pStyle w:val="Txto"/>
        <w:spacing w:line="276" w:lineRule="auto"/>
        <w:ind w:firstLine="0"/>
        <w:rPr>
          <w:color w:val="000000" w:themeColor="text1"/>
        </w:rPr>
      </w:pPr>
      <w:r>
        <w:rPr>
          <w:color w:val="000000" w:themeColor="text1"/>
        </w:rPr>
        <w:t xml:space="preserve">²CONTINGÊNCIA ADICIONAL - </w:t>
      </w:r>
      <w:r w:rsidRPr="00631ABA">
        <w:rPr>
          <w:color w:val="000000" w:themeColor="text1"/>
        </w:rPr>
        <w:t xml:space="preserve">Para </w:t>
      </w:r>
      <w:r>
        <w:t xml:space="preserve">ser utilizada </w:t>
      </w:r>
      <w:r w:rsidRPr="00631ABA">
        <w:rPr>
          <w:color w:val="000000" w:themeColor="text1"/>
        </w:rPr>
        <w:t xml:space="preserve">depois que </w:t>
      </w:r>
      <w:r>
        <w:rPr>
          <w:color w:val="000000" w:themeColor="text1"/>
        </w:rPr>
        <w:t>o risco ocorrer, se necessário.</w:t>
      </w:r>
    </w:p>
    <w:p w:rsidR="00754845" w:rsidRDefault="00631ABA" w:rsidP="00754845">
      <w:pPr>
        <w:pStyle w:val="Txto"/>
        <w:ind w:firstLine="0"/>
        <w:rPr>
          <w:color w:val="000000" w:themeColor="text1"/>
        </w:rPr>
      </w:pPr>
      <w:r>
        <w:rPr>
          <w:color w:val="000000" w:themeColor="text1"/>
        </w:rPr>
        <w:t>Fonte: Os autores.</w:t>
      </w:r>
    </w:p>
    <w:p w:rsidR="00631ABA" w:rsidRDefault="00631ABA" w:rsidP="00754845">
      <w:pPr>
        <w:pStyle w:val="Txto"/>
        <w:ind w:firstLine="0"/>
        <w:rPr>
          <w:color w:val="000000" w:themeColor="text1"/>
        </w:rPr>
      </w:pPr>
    </w:p>
    <w:p w:rsidR="003F5506" w:rsidRDefault="003F5506" w:rsidP="00754845">
      <w:pPr>
        <w:pStyle w:val="Txto"/>
        <w:ind w:firstLine="0"/>
        <w:rPr>
          <w:color w:val="000000" w:themeColor="text1"/>
        </w:rPr>
      </w:pPr>
    </w:p>
    <w:p w:rsidR="003F5506" w:rsidRDefault="003F5506" w:rsidP="003F5506">
      <w:pPr>
        <w:pStyle w:val="Legenda"/>
        <w:rPr>
          <w:color w:val="000000" w:themeColor="text1"/>
        </w:rPr>
      </w:pPr>
      <w:bookmarkStart w:id="225" w:name="_Ref513318018"/>
      <w:bookmarkStart w:id="226" w:name="_Toc514308232"/>
      <w:r>
        <w:lastRenderedPageBreak/>
        <w:t xml:space="preserve">Quadro </w:t>
      </w:r>
      <w:fldSimple w:instr=" SEQ Quadro \* ARABIC ">
        <w:r w:rsidR="00A56B89">
          <w:rPr>
            <w:noProof/>
          </w:rPr>
          <w:t>26</w:t>
        </w:r>
      </w:fldSimple>
      <w:bookmarkEnd w:id="225"/>
      <w:r>
        <w:t xml:space="preserve"> - </w:t>
      </w:r>
      <w:r w:rsidRPr="006E5A4D">
        <w:rPr>
          <w:color w:val="000000" w:themeColor="text1"/>
        </w:rPr>
        <w:t>Resposta</w:t>
      </w:r>
      <w:r>
        <w:rPr>
          <w:color w:val="000000" w:themeColor="text1"/>
        </w:rPr>
        <w:t>s às oportunidades.</w:t>
      </w:r>
      <w:bookmarkEnd w:id="226"/>
    </w:p>
    <w:tbl>
      <w:tblPr>
        <w:tblStyle w:val="Tabelacomgrade"/>
        <w:tblW w:w="13724" w:type="dxa"/>
        <w:tblLayout w:type="fixed"/>
        <w:tblLook w:val="04A0" w:firstRow="1" w:lastRow="0" w:firstColumn="1" w:lastColumn="0" w:noHBand="0" w:noVBand="1"/>
      </w:tblPr>
      <w:tblGrid>
        <w:gridCol w:w="539"/>
        <w:gridCol w:w="1191"/>
        <w:gridCol w:w="4786"/>
        <w:gridCol w:w="964"/>
        <w:gridCol w:w="7"/>
        <w:gridCol w:w="1694"/>
        <w:gridCol w:w="964"/>
        <w:gridCol w:w="964"/>
        <w:gridCol w:w="7"/>
        <w:gridCol w:w="673"/>
        <w:gridCol w:w="964"/>
        <w:gridCol w:w="964"/>
        <w:gridCol w:w="7"/>
      </w:tblGrid>
      <w:tr w:rsidR="003F5506" w:rsidRPr="00ED5392" w:rsidTr="003F5506">
        <w:trPr>
          <w:trHeight w:val="255"/>
        </w:trPr>
        <w:tc>
          <w:tcPr>
            <w:tcW w:w="1730" w:type="dxa"/>
            <w:gridSpan w:val="2"/>
            <w:vAlign w:val="center"/>
          </w:tcPr>
          <w:p w:rsidR="003F5506" w:rsidRDefault="003F5506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OPORTUNID.</w:t>
            </w:r>
          </w:p>
        </w:tc>
        <w:tc>
          <w:tcPr>
            <w:tcW w:w="5757" w:type="dxa"/>
            <w:gridSpan w:val="3"/>
            <w:vAlign w:val="center"/>
          </w:tcPr>
          <w:p w:rsidR="003F5506" w:rsidRPr="00ED5392" w:rsidRDefault="003F5506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DADOS ANTES DA RESPOSTA</w:t>
            </w:r>
          </w:p>
        </w:tc>
        <w:tc>
          <w:tcPr>
            <w:tcW w:w="3629" w:type="dxa"/>
            <w:gridSpan w:val="4"/>
            <w:noWrap/>
            <w:vAlign w:val="center"/>
          </w:tcPr>
          <w:p w:rsidR="003F5506" w:rsidRPr="00ED5392" w:rsidRDefault="003F5506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 xml:space="preserve">CONTENÇÃO/ PREVENÇÃO¹ </w:t>
            </w:r>
          </w:p>
        </w:tc>
        <w:tc>
          <w:tcPr>
            <w:tcW w:w="2608" w:type="dxa"/>
            <w:gridSpan w:val="4"/>
            <w:noWrap/>
            <w:vAlign w:val="center"/>
          </w:tcPr>
          <w:p w:rsidR="003F5506" w:rsidRPr="00ED5392" w:rsidRDefault="003F5506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NOVOS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 xml:space="preserve"> DADOS</w:t>
            </w:r>
          </w:p>
        </w:tc>
      </w:tr>
      <w:tr w:rsidR="003F5506" w:rsidRPr="00ED5392" w:rsidTr="003F5506">
        <w:trPr>
          <w:gridAfter w:val="1"/>
          <w:wAfter w:w="7" w:type="dxa"/>
          <w:trHeight w:val="397"/>
        </w:trPr>
        <w:tc>
          <w:tcPr>
            <w:tcW w:w="539" w:type="dxa"/>
            <w:vMerge w:val="restart"/>
            <w:vAlign w:val="center"/>
          </w:tcPr>
          <w:p w:rsidR="003F5506" w:rsidRPr="00ED5392" w:rsidRDefault="003F5506" w:rsidP="003F5506">
            <w:pPr>
              <w:ind w:left="-109" w:right="-13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No</w:t>
            </w: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.</w:t>
            </w:r>
          </w:p>
        </w:tc>
        <w:tc>
          <w:tcPr>
            <w:tcW w:w="1191" w:type="dxa"/>
            <w:vMerge w:val="restart"/>
            <w:noWrap/>
            <w:vAlign w:val="center"/>
            <w:hideMark/>
          </w:tcPr>
          <w:p w:rsidR="003F5506" w:rsidRPr="00ED5392" w:rsidRDefault="003F5506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Categoria</w:t>
            </w:r>
          </w:p>
        </w:tc>
        <w:tc>
          <w:tcPr>
            <w:tcW w:w="4786" w:type="dxa"/>
            <w:vAlign w:val="center"/>
            <w:hideMark/>
          </w:tcPr>
          <w:p w:rsidR="003F5506" w:rsidRPr="00ED5392" w:rsidRDefault="003F5506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Evento</w:t>
            </w:r>
          </w:p>
        </w:tc>
        <w:tc>
          <w:tcPr>
            <w:tcW w:w="964" w:type="dxa"/>
            <w:vMerge w:val="restart"/>
            <w:textDirection w:val="btLr"/>
            <w:vAlign w:val="center"/>
            <w:hideMark/>
          </w:tcPr>
          <w:p w:rsidR="003F5506" w:rsidRPr="00ED5392" w:rsidRDefault="003F5506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Valor</w:t>
            </w:r>
          </w:p>
          <w:p w:rsidR="003F5506" w:rsidRPr="00ED5392" w:rsidRDefault="003F5506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Esperado</w:t>
            </w:r>
          </w:p>
        </w:tc>
        <w:tc>
          <w:tcPr>
            <w:tcW w:w="1701" w:type="dxa"/>
            <w:gridSpan w:val="2"/>
            <w:vMerge w:val="restart"/>
            <w:noWrap/>
            <w:vAlign w:val="center"/>
            <w:hideMark/>
          </w:tcPr>
          <w:p w:rsidR="003F5506" w:rsidRPr="00ED5392" w:rsidRDefault="003F5506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RESPOSTA</w:t>
            </w:r>
          </w:p>
        </w:tc>
        <w:tc>
          <w:tcPr>
            <w:tcW w:w="964" w:type="dxa"/>
            <w:vMerge w:val="restart"/>
            <w:noWrap/>
            <w:textDirection w:val="btLr"/>
            <w:vAlign w:val="center"/>
            <w:hideMark/>
          </w:tcPr>
          <w:p w:rsidR="003F5506" w:rsidRPr="00ED5392" w:rsidRDefault="003F5506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Estratégia</w:t>
            </w:r>
          </w:p>
        </w:tc>
        <w:tc>
          <w:tcPr>
            <w:tcW w:w="964" w:type="dxa"/>
            <w:vMerge w:val="restart"/>
            <w:noWrap/>
            <w:textDirection w:val="btLr"/>
            <w:vAlign w:val="center"/>
            <w:hideMark/>
          </w:tcPr>
          <w:p w:rsidR="003F5506" w:rsidRPr="00ED5392" w:rsidRDefault="003F5506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Custo da</w:t>
            </w:r>
          </w:p>
          <w:p w:rsidR="003F5506" w:rsidRPr="00ED5392" w:rsidRDefault="003F5506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Resposta</w:t>
            </w:r>
          </w:p>
        </w:tc>
        <w:tc>
          <w:tcPr>
            <w:tcW w:w="680" w:type="dxa"/>
            <w:gridSpan w:val="2"/>
            <w:vMerge w:val="restart"/>
            <w:noWrap/>
            <w:textDirection w:val="btLr"/>
            <w:vAlign w:val="center"/>
            <w:hideMark/>
          </w:tcPr>
          <w:p w:rsidR="003F5506" w:rsidRPr="00ED5392" w:rsidRDefault="003F5506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Probabi-</w:t>
            </w:r>
          </w:p>
          <w:p w:rsidR="003F5506" w:rsidRPr="00ED5392" w:rsidRDefault="003F5506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lidade</w:t>
            </w:r>
          </w:p>
        </w:tc>
        <w:tc>
          <w:tcPr>
            <w:tcW w:w="964" w:type="dxa"/>
            <w:vMerge w:val="restart"/>
            <w:noWrap/>
            <w:textDirection w:val="btLr"/>
            <w:vAlign w:val="center"/>
            <w:hideMark/>
          </w:tcPr>
          <w:p w:rsidR="003F5506" w:rsidRPr="00ED5392" w:rsidRDefault="003F5506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Impacto</w:t>
            </w:r>
          </w:p>
          <w:p w:rsidR="003F5506" w:rsidRPr="00ED5392" w:rsidRDefault="003F5506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64" w:type="dxa"/>
            <w:vMerge w:val="restart"/>
            <w:noWrap/>
            <w:textDirection w:val="btLr"/>
            <w:vAlign w:val="center"/>
            <w:hideMark/>
          </w:tcPr>
          <w:p w:rsidR="003F5506" w:rsidRPr="00ED5392" w:rsidRDefault="003F5506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Valor</w:t>
            </w:r>
          </w:p>
          <w:p w:rsidR="003F5506" w:rsidRPr="00ED5392" w:rsidRDefault="003F5506" w:rsidP="00C43B6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ED53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Esperado</w:t>
            </w:r>
          </w:p>
        </w:tc>
      </w:tr>
      <w:tr w:rsidR="003F5506" w:rsidRPr="00ED5392" w:rsidTr="003F5506">
        <w:trPr>
          <w:gridAfter w:val="1"/>
          <w:wAfter w:w="7" w:type="dxa"/>
          <w:trHeight w:val="753"/>
        </w:trPr>
        <w:tc>
          <w:tcPr>
            <w:tcW w:w="539" w:type="dxa"/>
            <w:vMerge/>
          </w:tcPr>
          <w:p w:rsidR="003F5506" w:rsidRPr="00ED5392" w:rsidRDefault="003F5506" w:rsidP="00C43B67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191" w:type="dxa"/>
            <w:vMerge/>
            <w:noWrap/>
            <w:hideMark/>
          </w:tcPr>
          <w:p w:rsidR="003F5506" w:rsidRPr="00ED5392" w:rsidRDefault="003F5506" w:rsidP="00C43B67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4786" w:type="dxa"/>
            <w:vAlign w:val="center"/>
            <w:hideMark/>
          </w:tcPr>
          <w:p w:rsidR="003F5506" w:rsidRPr="00631ABA" w:rsidRDefault="003F5506" w:rsidP="003F5506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</w:pPr>
            <w:r w:rsidRPr="00631ABA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 xml:space="preserve">Descrição da 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  <w:lang w:eastAsia="pt-BR"/>
              </w:rPr>
              <w:t>oportunidade</w:t>
            </w:r>
          </w:p>
        </w:tc>
        <w:tc>
          <w:tcPr>
            <w:tcW w:w="964" w:type="dxa"/>
            <w:vMerge/>
            <w:vAlign w:val="center"/>
            <w:hideMark/>
          </w:tcPr>
          <w:p w:rsidR="003F5506" w:rsidRPr="00ED5392" w:rsidRDefault="003F5506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1701" w:type="dxa"/>
            <w:gridSpan w:val="2"/>
            <w:vMerge/>
            <w:hideMark/>
          </w:tcPr>
          <w:p w:rsidR="003F5506" w:rsidRPr="00ED5392" w:rsidRDefault="003F5506" w:rsidP="00C43B67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64" w:type="dxa"/>
            <w:vMerge/>
            <w:vAlign w:val="center"/>
            <w:hideMark/>
          </w:tcPr>
          <w:p w:rsidR="003F5506" w:rsidRPr="00ED5392" w:rsidRDefault="003F5506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64" w:type="dxa"/>
            <w:vMerge/>
            <w:noWrap/>
            <w:vAlign w:val="center"/>
            <w:hideMark/>
          </w:tcPr>
          <w:p w:rsidR="003F5506" w:rsidRPr="00ED5392" w:rsidRDefault="003F5506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680" w:type="dxa"/>
            <w:gridSpan w:val="2"/>
            <w:vMerge/>
            <w:noWrap/>
            <w:vAlign w:val="center"/>
            <w:hideMark/>
          </w:tcPr>
          <w:p w:rsidR="003F5506" w:rsidRPr="00ED5392" w:rsidRDefault="003F5506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64" w:type="dxa"/>
            <w:vMerge/>
            <w:noWrap/>
            <w:vAlign w:val="center"/>
            <w:hideMark/>
          </w:tcPr>
          <w:p w:rsidR="003F5506" w:rsidRPr="00ED5392" w:rsidRDefault="003F5506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  <w:tc>
          <w:tcPr>
            <w:tcW w:w="964" w:type="dxa"/>
            <w:vMerge/>
            <w:noWrap/>
            <w:vAlign w:val="center"/>
            <w:hideMark/>
          </w:tcPr>
          <w:p w:rsidR="003F5506" w:rsidRPr="00ED5392" w:rsidRDefault="003F5506" w:rsidP="00C43B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</w:p>
        </w:tc>
      </w:tr>
      <w:tr w:rsidR="003F5506" w:rsidRPr="003F5506" w:rsidTr="003F5506">
        <w:trPr>
          <w:gridAfter w:val="1"/>
          <w:wAfter w:w="7" w:type="dxa"/>
          <w:trHeight w:val="960"/>
        </w:trPr>
        <w:tc>
          <w:tcPr>
            <w:tcW w:w="539" w:type="dxa"/>
            <w:vAlign w:val="center"/>
          </w:tcPr>
          <w:p w:rsidR="003F5506" w:rsidRPr="003F5506" w:rsidRDefault="003F5506" w:rsidP="003F550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550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191" w:type="dxa"/>
            <w:vAlign w:val="center"/>
            <w:hideMark/>
          </w:tcPr>
          <w:p w:rsidR="003F5506" w:rsidRPr="003F5506" w:rsidRDefault="003F5506" w:rsidP="003F5506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F550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Técnico</w:t>
            </w:r>
          </w:p>
        </w:tc>
        <w:tc>
          <w:tcPr>
            <w:tcW w:w="4786" w:type="dxa"/>
            <w:vAlign w:val="center"/>
            <w:hideMark/>
          </w:tcPr>
          <w:p w:rsidR="003F5506" w:rsidRPr="003F5506" w:rsidRDefault="003F5506" w:rsidP="003F5506">
            <w:pP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F550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Havendo disponibilização de wi-fi pela prefeitura em certos pontos da cidade, não há necessidade de instalação de wi-fi em um ou mais pontos pré-definidos, gerando redução de custo</w:t>
            </w:r>
          </w:p>
        </w:tc>
        <w:tc>
          <w:tcPr>
            <w:tcW w:w="964" w:type="dxa"/>
            <w:noWrap/>
            <w:vAlign w:val="center"/>
            <w:hideMark/>
          </w:tcPr>
          <w:p w:rsidR="003F5506" w:rsidRPr="003F5506" w:rsidRDefault="003F5506" w:rsidP="003F550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550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$200</w:t>
            </w:r>
          </w:p>
        </w:tc>
        <w:tc>
          <w:tcPr>
            <w:tcW w:w="1701" w:type="dxa"/>
            <w:gridSpan w:val="2"/>
            <w:vAlign w:val="center"/>
            <w:hideMark/>
          </w:tcPr>
          <w:p w:rsidR="003F5506" w:rsidRPr="003F5506" w:rsidRDefault="003F5506" w:rsidP="003F550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550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-</w:t>
            </w:r>
          </w:p>
        </w:tc>
        <w:tc>
          <w:tcPr>
            <w:tcW w:w="964" w:type="dxa"/>
            <w:vAlign w:val="center"/>
            <w:hideMark/>
          </w:tcPr>
          <w:p w:rsidR="003F5506" w:rsidRPr="003F5506" w:rsidRDefault="003F5506" w:rsidP="003F550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550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Aceitar (ativa)</w:t>
            </w:r>
          </w:p>
        </w:tc>
        <w:tc>
          <w:tcPr>
            <w:tcW w:w="964" w:type="dxa"/>
            <w:vAlign w:val="center"/>
            <w:hideMark/>
          </w:tcPr>
          <w:p w:rsidR="003F5506" w:rsidRPr="003F5506" w:rsidRDefault="003F5506" w:rsidP="003F550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</w:pPr>
            <w:r w:rsidRPr="003F550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eastAsia="pt-BR"/>
              </w:rPr>
              <w:t>$0</w:t>
            </w:r>
          </w:p>
        </w:tc>
        <w:tc>
          <w:tcPr>
            <w:tcW w:w="680" w:type="dxa"/>
            <w:gridSpan w:val="2"/>
            <w:noWrap/>
            <w:vAlign w:val="center"/>
            <w:hideMark/>
          </w:tcPr>
          <w:p w:rsidR="003F5506" w:rsidRPr="003F5506" w:rsidRDefault="003F5506" w:rsidP="003F55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3F550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20%</w:t>
            </w:r>
          </w:p>
        </w:tc>
        <w:tc>
          <w:tcPr>
            <w:tcW w:w="964" w:type="dxa"/>
            <w:noWrap/>
            <w:vAlign w:val="center"/>
            <w:hideMark/>
          </w:tcPr>
          <w:p w:rsidR="003F5506" w:rsidRPr="003F5506" w:rsidRDefault="003F5506" w:rsidP="003F55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3F550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$1.000</w:t>
            </w:r>
          </w:p>
        </w:tc>
        <w:tc>
          <w:tcPr>
            <w:tcW w:w="964" w:type="dxa"/>
            <w:noWrap/>
            <w:vAlign w:val="center"/>
            <w:hideMark/>
          </w:tcPr>
          <w:p w:rsidR="003F5506" w:rsidRPr="003F5506" w:rsidRDefault="003F5506" w:rsidP="003F55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</w:pPr>
            <w:r w:rsidRPr="003F550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  <w:lang w:eastAsia="pt-BR"/>
              </w:rPr>
              <w:t>$200</w:t>
            </w:r>
          </w:p>
        </w:tc>
      </w:tr>
    </w:tbl>
    <w:p w:rsidR="003F5506" w:rsidRPr="00631ABA" w:rsidRDefault="003F5506" w:rsidP="003F5506">
      <w:pPr>
        <w:pStyle w:val="Txto"/>
        <w:spacing w:line="276" w:lineRule="auto"/>
        <w:ind w:firstLine="0"/>
      </w:pPr>
      <w:r w:rsidRPr="00631ABA">
        <w:t>¹CONTENÇÃO/ PREVENÇÃO</w:t>
      </w:r>
      <w:r>
        <w:t xml:space="preserve"> – Para ser utilizada antes que o risco ocorra.</w:t>
      </w:r>
    </w:p>
    <w:p w:rsidR="003F5506" w:rsidRDefault="003F5506" w:rsidP="003F5506">
      <w:pPr>
        <w:pStyle w:val="Txto"/>
        <w:ind w:firstLine="0"/>
        <w:rPr>
          <w:color w:val="000000" w:themeColor="text1"/>
        </w:rPr>
      </w:pPr>
      <w:r>
        <w:rPr>
          <w:color w:val="000000" w:themeColor="text1"/>
        </w:rPr>
        <w:t>Fonte: Os autores.</w:t>
      </w:r>
    </w:p>
    <w:p w:rsidR="003F5506" w:rsidRDefault="003F5506" w:rsidP="003F5506">
      <w:pPr>
        <w:pStyle w:val="Txto"/>
        <w:ind w:firstLine="0"/>
        <w:rPr>
          <w:color w:val="000000" w:themeColor="text1"/>
        </w:rPr>
      </w:pPr>
    </w:p>
    <w:p w:rsidR="001E28F9" w:rsidRDefault="001E28F9" w:rsidP="003F5506">
      <w:pPr>
        <w:pStyle w:val="Txto"/>
        <w:ind w:firstLine="0"/>
        <w:rPr>
          <w:color w:val="000000" w:themeColor="text1"/>
        </w:rPr>
      </w:pPr>
    </w:p>
    <w:p w:rsidR="001E28F9" w:rsidRDefault="001E28F9" w:rsidP="003F5506">
      <w:pPr>
        <w:pStyle w:val="Txto"/>
        <w:ind w:firstLine="0"/>
        <w:rPr>
          <w:color w:val="000000" w:themeColor="text1"/>
        </w:rPr>
      </w:pPr>
    </w:p>
    <w:p w:rsidR="001E28F9" w:rsidRDefault="001E28F9" w:rsidP="003F5506">
      <w:pPr>
        <w:pStyle w:val="Txto"/>
        <w:ind w:firstLine="0"/>
        <w:rPr>
          <w:color w:val="000000" w:themeColor="text1"/>
        </w:rPr>
      </w:pPr>
    </w:p>
    <w:p w:rsidR="001E28F9" w:rsidRDefault="001E28F9" w:rsidP="003F5506">
      <w:pPr>
        <w:pStyle w:val="Txto"/>
        <w:ind w:firstLine="0"/>
        <w:rPr>
          <w:color w:val="000000" w:themeColor="text1"/>
        </w:rPr>
      </w:pPr>
    </w:p>
    <w:p w:rsidR="001E28F9" w:rsidRDefault="001E28F9" w:rsidP="003F5506">
      <w:pPr>
        <w:pStyle w:val="Txto"/>
        <w:ind w:firstLine="0"/>
        <w:rPr>
          <w:color w:val="000000" w:themeColor="text1"/>
        </w:rPr>
      </w:pPr>
    </w:p>
    <w:p w:rsidR="001E28F9" w:rsidRDefault="001E28F9" w:rsidP="003F5506">
      <w:pPr>
        <w:pStyle w:val="Txto"/>
        <w:ind w:firstLine="0"/>
        <w:rPr>
          <w:color w:val="000000" w:themeColor="text1"/>
        </w:rPr>
      </w:pPr>
    </w:p>
    <w:p w:rsidR="001E28F9" w:rsidRDefault="001E28F9" w:rsidP="003F5506">
      <w:pPr>
        <w:pStyle w:val="Txto"/>
        <w:ind w:firstLine="0"/>
        <w:rPr>
          <w:color w:val="000000" w:themeColor="text1"/>
        </w:rPr>
      </w:pPr>
    </w:p>
    <w:p w:rsidR="001E28F9" w:rsidRDefault="001E28F9" w:rsidP="003F5506">
      <w:pPr>
        <w:pStyle w:val="Txto"/>
        <w:ind w:firstLine="0"/>
        <w:rPr>
          <w:color w:val="000000" w:themeColor="text1"/>
        </w:rPr>
      </w:pPr>
    </w:p>
    <w:p w:rsidR="001E28F9" w:rsidRDefault="001E28F9" w:rsidP="003F5506">
      <w:pPr>
        <w:pStyle w:val="Txto"/>
        <w:ind w:firstLine="0"/>
        <w:rPr>
          <w:color w:val="000000" w:themeColor="text1"/>
        </w:rPr>
      </w:pPr>
    </w:p>
    <w:p w:rsidR="001E28F9" w:rsidRDefault="001E28F9" w:rsidP="003F5506">
      <w:pPr>
        <w:pStyle w:val="Txto"/>
        <w:ind w:firstLine="0"/>
        <w:rPr>
          <w:color w:val="000000" w:themeColor="text1"/>
        </w:rPr>
      </w:pPr>
    </w:p>
    <w:p w:rsidR="001E28F9" w:rsidRDefault="001E28F9" w:rsidP="003F5506">
      <w:pPr>
        <w:pStyle w:val="Txto"/>
        <w:ind w:firstLine="0"/>
        <w:rPr>
          <w:color w:val="000000" w:themeColor="text1"/>
        </w:rPr>
      </w:pPr>
    </w:p>
    <w:p w:rsidR="001E28F9" w:rsidRDefault="001E28F9" w:rsidP="003F5506">
      <w:pPr>
        <w:pStyle w:val="Txto"/>
        <w:ind w:firstLine="0"/>
        <w:rPr>
          <w:color w:val="000000" w:themeColor="text1"/>
        </w:rPr>
      </w:pPr>
    </w:p>
    <w:p w:rsidR="001E28F9" w:rsidRPr="001E28F9" w:rsidRDefault="001E28F9" w:rsidP="001E28F9">
      <w:pPr>
        <w:pStyle w:val="Ttulo2"/>
        <w:ind w:left="567" w:hanging="567"/>
        <w:rPr>
          <w:caps w:val="0"/>
          <w:color w:val="000000" w:themeColor="text1"/>
        </w:rPr>
      </w:pPr>
      <w:bookmarkStart w:id="227" w:name="_Toc512886482"/>
      <w:bookmarkStart w:id="228" w:name="_Toc514308329"/>
      <w:r w:rsidRPr="001E28F9">
        <w:rPr>
          <w:caps w:val="0"/>
          <w:color w:val="000000" w:themeColor="text1"/>
        </w:rPr>
        <w:lastRenderedPageBreak/>
        <w:t>PLANO DE CONTINGÊCIA DOS RISCOS</w:t>
      </w:r>
      <w:bookmarkEnd w:id="227"/>
      <w:bookmarkEnd w:id="228"/>
    </w:p>
    <w:p w:rsidR="001E28F9" w:rsidRPr="00557315" w:rsidRDefault="001E28F9" w:rsidP="001E28F9">
      <w:pPr>
        <w:pStyle w:val="PargrafodaLista"/>
        <w:spacing w:line="360" w:lineRule="auto"/>
        <w:ind w:left="792"/>
        <w:jc w:val="both"/>
        <w:outlineLvl w:val="1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1E28F9" w:rsidRPr="00557315" w:rsidRDefault="001E28F9" w:rsidP="001E28F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pt-BR"/>
        </w:rPr>
      </w:pPr>
      <w:r w:rsidRPr="00557315">
        <w:rPr>
          <w:rFonts w:ascii="Times New Roman" w:eastAsia="Calibri" w:hAnsi="Times New Roman" w:cs="Times New Roman"/>
          <w:color w:val="000000"/>
          <w:sz w:val="24"/>
          <w:szCs w:val="24"/>
          <w:lang w:eastAsia="pt-BR"/>
        </w:rPr>
        <w:t>O comitê do projeto deverá aprovar o uso das reservas de contingência em reunião que ocorrerá quinzenalmente.</w:t>
      </w:r>
    </w:p>
    <w:p w:rsidR="001E28F9" w:rsidRPr="00557315" w:rsidRDefault="001E28F9" w:rsidP="001E28F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94"/>
        <w:gridCol w:w="6999"/>
      </w:tblGrid>
      <w:tr w:rsidR="001E28F9" w:rsidRPr="00557315" w:rsidTr="00F63EC8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vAlign w:val="center"/>
            <w:hideMark/>
          </w:tcPr>
          <w:p w:rsidR="001E28F9" w:rsidRPr="00557315" w:rsidRDefault="001E28F9" w:rsidP="00F63EC8">
            <w:pPr>
              <w:spacing w:line="360" w:lineRule="auto"/>
              <w:ind w:firstLine="709"/>
              <w:jc w:val="center"/>
              <w:rPr>
                <w:rFonts w:ascii="Times New Roman" w:eastAsia="Calibri" w:hAnsi="Times New Roman" w:cs="Times New Roman"/>
                <w:color w:val="FFFFFF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FFFFFF"/>
                <w:szCs w:val="24"/>
                <w:lang w:eastAsia="pt-BR"/>
              </w:rPr>
              <w:t>Valor Monetário Esperado – VME</w:t>
            </w:r>
          </w:p>
        </w:tc>
      </w:tr>
      <w:tr w:rsidR="001E28F9" w:rsidRPr="00557315" w:rsidTr="00F63EC8">
        <w:trPr>
          <w:trHeight w:val="340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vAlign w:val="center"/>
            <w:hideMark/>
          </w:tcPr>
          <w:p w:rsidR="001E28F9" w:rsidRPr="00557315" w:rsidRDefault="001E28F9" w:rsidP="00F63EC8">
            <w:pPr>
              <w:spacing w:line="360" w:lineRule="auto"/>
              <w:ind w:firstLine="709"/>
              <w:jc w:val="center"/>
              <w:rPr>
                <w:rFonts w:ascii="Times New Roman" w:eastAsia="Calibri" w:hAnsi="Times New Roman" w:cs="Times New Roman"/>
                <w:color w:val="FFFFFF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FFFFFF"/>
                <w:szCs w:val="24"/>
                <w:lang w:eastAsia="pt-BR"/>
              </w:rPr>
              <w:t>Analise de Custos</w:t>
            </w:r>
          </w:p>
        </w:tc>
        <w:tc>
          <w:tcPr>
            <w:tcW w:w="25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vAlign w:val="center"/>
            <w:hideMark/>
          </w:tcPr>
          <w:p w:rsidR="001E28F9" w:rsidRPr="00557315" w:rsidRDefault="001E28F9" w:rsidP="00F63EC8">
            <w:pPr>
              <w:spacing w:line="360" w:lineRule="auto"/>
              <w:ind w:firstLine="709"/>
              <w:jc w:val="center"/>
              <w:rPr>
                <w:rFonts w:ascii="Times New Roman" w:eastAsia="Calibri" w:hAnsi="Times New Roman" w:cs="Times New Roman"/>
                <w:color w:val="FFFFFF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FFFFFF"/>
                <w:szCs w:val="24"/>
                <w:lang w:eastAsia="pt-BR"/>
              </w:rPr>
              <w:t>Valores</w:t>
            </w:r>
          </w:p>
        </w:tc>
      </w:tr>
      <w:tr w:rsidR="001E28F9" w:rsidRPr="00557315" w:rsidTr="00F63EC8">
        <w:trPr>
          <w:trHeight w:val="340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both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Valor Base do Projeto (Sem riscos)</w:t>
            </w:r>
          </w:p>
        </w:tc>
        <w:tc>
          <w:tcPr>
            <w:tcW w:w="25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center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 xml:space="preserve">R$ </w:t>
            </w:r>
            <w:r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1.200</w:t>
            </w: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.000,00</w:t>
            </w:r>
          </w:p>
        </w:tc>
      </w:tr>
      <w:tr w:rsidR="001E28F9" w:rsidRPr="00557315" w:rsidTr="00F63EC8">
        <w:trPr>
          <w:trHeight w:val="340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both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Custo das Resposta – Ameaças</w:t>
            </w:r>
          </w:p>
        </w:tc>
        <w:tc>
          <w:tcPr>
            <w:tcW w:w="25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center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 xml:space="preserve">R$ </w:t>
            </w:r>
            <w:r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12.650,00</w:t>
            </w:r>
          </w:p>
        </w:tc>
      </w:tr>
      <w:tr w:rsidR="001E28F9" w:rsidRPr="00557315" w:rsidTr="00F63EC8">
        <w:trPr>
          <w:trHeight w:val="340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both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Custo das Resposta – Oportunidades</w:t>
            </w:r>
          </w:p>
        </w:tc>
        <w:tc>
          <w:tcPr>
            <w:tcW w:w="25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center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 xml:space="preserve">R$ </w:t>
            </w:r>
            <w:r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0,00</w:t>
            </w:r>
          </w:p>
        </w:tc>
      </w:tr>
      <w:tr w:rsidR="001E28F9" w:rsidRPr="00557315" w:rsidTr="00F63EC8">
        <w:trPr>
          <w:trHeight w:val="340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both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Novo Valor Base do Projeto</w:t>
            </w:r>
          </w:p>
        </w:tc>
        <w:tc>
          <w:tcPr>
            <w:tcW w:w="25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center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 xml:space="preserve">R$ </w:t>
            </w:r>
            <w:r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1.212.650,00</w:t>
            </w:r>
          </w:p>
        </w:tc>
      </w:tr>
      <w:tr w:rsidR="001E28F9" w:rsidRPr="00557315" w:rsidTr="00F63EC8">
        <w:trPr>
          <w:trHeight w:val="340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both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Riscos - Ameaças</w:t>
            </w:r>
          </w:p>
        </w:tc>
        <w:tc>
          <w:tcPr>
            <w:tcW w:w="25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center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 xml:space="preserve">R$ </w:t>
            </w:r>
            <w:r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4.955,00</w:t>
            </w:r>
          </w:p>
        </w:tc>
      </w:tr>
      <w:tr w:rsidR="001E28F9" w:rsidRPr="00557315" w:rsidTr="00F63EC8">
        <w:trPr>
          <w:trHeight w:val="340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both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Riscos - Oportunidades</w:t>
            </w:r>
          </w:p>
        </w:tc>
        <w:tc>
          <w:tcPr>
            <w:tcW w:w="25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center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FF0000"/>
                <w:szCs w:val="24"/>
                <w:lang w:eastAsia="pt-BR"/>
              </w:rPr>
              <w:t xml:space="preserve">(R$ </w:t>
            </w:r>
            <w:r>
              <w:rPr>
                <w:rFonts w:ascii="Times New Roman" w:eastAsia="Calibri" w:hAnsi="Times New Roman" w:cs="Times New Roman"/>
                <w:color w:val="FF0000"/>
                <w:szCs w:val="24"/>
                <w:lang w:eastAsia="pt-BR"/>
              </w:rPr>
              <w:t>200</w:t>
            </w:r>
            <w:r w:rsidRPr="00557315">
              <w:rPr>
                <w:rFonts w:ascii="Times New Roman" w:eastAsia="Calibri" w:hAnsi="Times New Roman" w:cs="Times New Roman"/>
                <w:color w:val="FF0000"/>
                <w:szCs w:val="24"/>
                <w:lang w:eastAsia="pt-BR"/>
              </w:rPr>
              <w:t>,00)</w:t>
            </w:r>
          </w:p>
        </w:tc>
      </w:tr>
      <w:tr w:rsidR="001E28F9" w:rsidRPr="00557315" w:rsidTr="00F63EC8">
        <w:trPr>
          <w:trHeight w:val="340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both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VME do Projeto com Riscos</w:t>
            </w:r>
          </w:p>
        </w:tc>
        <w:tc>
          <w:tcPr>
            <w:tcW w:w="25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center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 xml:space="preserve">R$ </w:t>
            </w:r>
            <w:r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1.217.650,00</w:t>
            </w:r>
          </w:p>
        </w:tc>
      </w:tr>
    </w:tbl>
    <w:p w:rsidR="001E28F9" w:rsidRPr="00557315" w:rsidRDefault="001E28F9" w:rsidP="001E28F9">
      <w:pPr>
        <w:ind w:left="720" w:firstLine="709"/>
        <w:jc w:val="both"/>
        <w:rPr>
          <w:rFonts w:ascii="Times New Roman" w:eastAsia="Calibri" w:hAnsi="Times New Roman" w:cs="Times New Roman"/>
          <w:color w:val="000000"/>
          <w:szCs w:val="24"/>
          <w:lang w:eastAsia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94"/>
        <w:gridCol w:w="6999"/>
      </w:tblGrid>
      <w:tr w:rsidR="001E28F9" w:rsidRPr="00557315" w:rsidTr="00F63EC8">
        <w:trPr>
          <w:trHeight w:val="340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both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VME do Projeto – Melhor Caso</w:t>
            </w:r>
          </w:p>
        </w:tc>
        <w:tc>
          <w:tcPr>
            <w:tcW w:w="25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center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 xml:space="preserve">R$ </w:t>
            </w:r>
            <w:r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1.211.650,00</w:t>
            </w:r>
          </w:p>
        </w:tc>
      </w:tr>
    </w:tbl>
    <w:p w:rsidR="001E28F9" w:rsidRPr="00557315" w:rsidRDefault="001E28F9" w:rsidP="001E28F9">
      <w:pPr>
        <w:ind w:left="720" w:firstLine="709"/>
        <w:jc w:val="both"/>
        <w:rPr>
          <w:rFonts w:ascii="Times New Roman" w:eastAsia="Calibri" w:hAnsi="Times New Roman" w:cs="Times New Roman"/>
          <w:color w:val="000000"/>
          <w:szCs w:val="24"/>
          <w:lang w:eastAsia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94"/>
        <w:gridCol w:w="6999"/>
      </w:tblGrid>
      <w:tr w:rsidR="001E28F9" w:rsidRPr="00557315" w:rsidTr="00F63EC8">
        <w:trPr>
          <w:trHeight w:val="340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both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VME do Projeto – Pior Caso</w:t>
            </w:r>
          </w:p>
        </w:tc>
        <w:tc>
          <w:tcPr>
            <w:tcW w:w="25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center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 xml:space="preserve">R$ </w:t>
            </w:r>
            <w:r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1.259.250,00</w:t>
            </w:r>
          </w:p>
        </w:tc>
      </w:tr>
    </w:tbl>
    <w:p w:rsidR="001E28F9" w:rsidRPr="00557315" w:rsidRDefault="001E28F9" w:rsidP="001E28F9">
      <w:pPr>
        <w:ind w:left="720" w:firstLine="709"/>
        <w:jc w:val="both"/>
        <w:rPr>
          <w:rFonts w:ascii="Times New Roman" w:eastAsia="Calibri" w:hAnsi="Times New Roman" w:cs="Times New Roman"/>
          <w:color w:val="000000"/>
          <w:szCs w:val="24"/>
          <w:lang w:eastAsia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94"/>
        <w:gridCol w:w="6999"/>
      </w:tblGrid>
      <w:tr w:rsidR="001E28F9" w:rsidRPr="00557315" w:rsidTr="00F63EC8">
        <w:trPr>
          <w:trHeight w:val="340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both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Reserva de Contingência</w:t>
            </w:r>
          </w:p>
        </w:tc>
        <w:tc>
          <w:tcPr>
            <w:tcW w:w="25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center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 xml:space="preserve">R$ </w:t>
            </w:r>
            <w:r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5.000,00</w:t>
            </w:r>
          </w:p>
        </w:tc>
      </w:tr>
    </w:tbl>
    <w:p w:rsidR="001E28F9" w:rsidRPr="00557315" w:rsidRDefault="001E28F9" w:rsidP="001E28F9">
      <w:pPr>
        <w:ind w:left="720" w:firstLine="709"/>
        <w:jc w:val="both"/>
        <w:rPr>
          <w:rFonts w:ascii="Times New Roman" w:eastAsia="Calibri" w:hAnsi="Times New Roman" w:cs="Times New Roman"/>
          <w:color w:val="000000"/>
          <w:szCs w:val="24"/>
          <w:lang w:eastAsia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94"/>
        <w:gridCol w:w="6999"/>
      </w:tblGrid>
      <w:tr w:rsidR="001E28F9" w:rsidRPr="00557315" w:rsidTr="00F63EC8">
        <w:trPr>
          <w:trHeight w:val="340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both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 xml:space="preserve">Reserva Gerencial </w:t>
            </w:r>
          </w:p>
        </w:tc>
        <w:tc>
          <w:tcPr>
            <w:tcW w:w="25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center"/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 xml:space="preserve">R$ </w:t>
            </w:r>
            <w:r>
              <w:rPr>
                <w:rFonts w:ascii="Times New Roman" w:eastAsia="Calibri" w:hAnsi="Times New Roman" w:cs="Times New Roman"/>
                <w:color w:val="000000"/>
                <w:szCs w:val="24"/>
                <w:lang w:eastAsia="pt-BR"/>
              </w:rPr>
              <w:t>30.000,00</w:t>
            </w:r>
          </w:p>
        </w:tc>
      </w:tr>
    </w:tbl>
    <w:p w:rsidR="001E28F9" w:rsidRPr="00557315" w:rsidRDefault="001E28F9" w:rsidP="001E28F9">
      <w:pPr>
        <w:ind w:left="720" w:firstLine="709"/>
        <w:jc w:val="both"/>
        <w:rPr>
          <w:rFonts w:ascii="Times New Roman" w:eastAsia="Calibri" w:hAnsi="Times New Roman" w:cs="Times New Roman"/>
          <w:color w:val="000000"/>
          <w:szCs w:val="24"/>
          <w:lang w:eastAsia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94"/>
        <w:gridCol w:w="6999"/>
      </w:tblGrid>
      <w:tr w:rsidR="001E28F9" w:rsidRPr="00557315" w:rsidTr="00F63EC8">
        <w:trPr>
          <w:trHeight w:val="340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both"/>
              <w:rPr>
                <w:rFonts w:ascii="Times New Roman" w:eastAsia="Calibri" w:hAnsi="Times New Roman" w:cs="Times New Roman"/>
                <w:b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b/>
                <w:color w:val="000000"/>
                <w:szCs w:val="24"/>
                <w:lang w:eastAsia="pt-BR"/>
              </w:rPr>
              <w:t>Total de Reservas</w:t>
            </w:r>
          </w:p>
        </w:tc>
        <w:tc>
          <w:tcPr>
            <w:tcW w:w="25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E28F9" w:rsidRPr="00557315" w:rsidRDefault="001E28F9" w:rsidP="00F63EC8">
            <w:pPr>
              <w:spacing w:line="276" w:lineRule="auto"/>
              <w:ind w:firstLine="709"/>
              <w:jc w:val="center"/>
              <w:rPr>
                <w:rFonts w:ascii="Times New Roman" w:eastAsia="Calibri" w:hAnsi="Times New Roman" w:cs="Times New Roman"/>
                <w:b/>
                <w:color w:val="000000"/>
                <w:szCs w:val="24"/>
                <w:lang w:eastAsia="pt-BR"/>
              </w:rPr>
            </w:pPr>
            <w:r w:rsidRPr="00557315">
              <w:rPr>
                <w:rFonts w:ascii="Times New Roman" w:eastAsia="Calibri" w:hAnsi="Times New Roman" w:cs="Times New Roman"/>
                <w:b/>
                <w:color w:val="000000"/>
                <w:szCs w:val="24"/>
                <w:lang w:eastAsia="pt-BR"/>
              </w:rPr>
              <w:t xml:space="preserve">R$ </w:t>
            </w:r>
            <w:r>
              <w:rPr>
                <w:rFonts w:ascii="Times New Roman" w:eastAsia="Calibri" w:hAnsi="Times New Roman" w:cs="Times New Roman"/>
                <w:b/>
                <w:color w:val="000000"/>
                <w:szCs w:val="24"/>
                <w:lang w:eastAsia="pt-BR"/>
              </w:rPr>
              <w:t>35.000,00</w:t>
            </w:r>
          </w:p>
        </w:tc>
      </w:tr>
    </w:tbl>
    <w:p w:rsidR="001E28F9" w:rsidRDefault="001E28F9" w:rsidP="001E28F9">
      <w:pPr>
        <w:spacing w:after="200"/>
        <w:jc w:val="center"/>
        <w:rPr>
          <w:rFonts w:ascii="Times New Roman" w:eastAsia="Calibri" w:hAnsi="Times New Roman" w:cs="Times New Roman"/>
          <w:iCs/>
          <w:szCs w:val="18"/>
          <w:lang w:eastAsia="pt-BR"/>
        </w:rPr>
      </w:pPr>
      <w:bookmarkStart w:id="229" w:name="_Toc473553961"/>
      <w:r w:rsidRPr="00557315">
        <w:rPr>
          <w:rFonts w:ascii="Times New Roman" w:eastAsia="Calibri" w:hAnsi="Times New Roman" w:cs="Times New Roman"/>
          <w:iCs/>
          <w:szCs w:val="18"/>
          <w:lang w:eastAsia="pt-BR"/>
        </w:rPr>
        <w:t xml:space="preserve">Tabela </w:t>
      </w:r>
      <w:r>
        <w:rPr>
          <w:rFonts w:ascii="Times New Roman" w:eastAsia="Calibri" w:hAnsi="Times New Roman" w:cs="Times New Roman"/>
          <w:iCs/>
          <w:szCs w:val="18"/>
          <w:lang w:eastAsia="pt-BR"/>
        </w:rPr>
        <w:t>22</w:t>
      </w:r>
      <w:r w:rsidRPr="00557315">
        <w:rPr>
          <w:rFonts w:ascii="Times New Roman" w:eastAsia="Calibri" w:hAnsi="Times New Roman" w:cs="Times New Roman"/>
          <w:iCs/>
          <w:szCs w:val="18"/>
          <w:lang w:eastAsia="pt-BR"/>
        </w:rPr>
        <w:t xml:space="preserve"> - Reserva de Contingência</w:t>
      </w:r>
      <w:bookmarkEnd w:id="229"/>
    </w:p>
    <w:p w:rsidR="003F5506" w:rsidRDefault="003F5506" w:rsidP="00754845">
      <w:pPr>
        <w:pStyle w:val="Txto"/>
        <w:ind w:firstLine="0"/>
        <w:rPr>
          <w:color w:val="000000" w:themeColor="text1"/>
        </w:rPr>
      </w:pPr>
    </w:p>
    <w:p w:rsidR="003F5506" w:rsidRDefault="003F5506" w:rsidP="00754845">
      <w:pPr>
        <w:pStyle w:val="Txto"/>
        <w:ind w:firstLine="0"/>
        <w:rPr>
          <w:color w:val="000000" w:themeColor="text1"/>
        </w:rPr>
      </w:pPr>
    </w:p>
    <w:p w:rsidR="003F5506" w:rsidRDefault="003F5506" w:rsidP="00754845">
      <w:pPr>
        <w:pStyle w:val="Txto"/>
        <w:ind w:firstLine="0"/>
        <w:rPr>
          <w:color w:val="000000" w:themeColor="text1"/>
        </w:rPr>
        <w:sectPr w:rsidR="003F5506" w:rsidSect="00BA2ABC"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</w:p>
    <w:p w:rsidR="005E7BBA" w:rsidRPr="00043DD8" w:rsidRDefault="005E7BBA" w:rsidP="00866033">
      <w:pPr>
        <w:pStyle w:val="Ttulo1"/>
        <w:ind w:left="426" w:hanging="426"/>
        <w:rPr>
          <w:caps w:val="0"/>
          <w:color w:val="000000" w:themeColor="text1"/>
        </w:rPr>
      </w:pPr>
      <w:bookmarkStart w:id="230" w:name="_Toc514308330"/>
      <w:r w:rsidRPr="00043DD8">
        <w:rPr>
          <w:caps w:val="0"/>
          <w:color w:val="000000" w:themeColor="text1"/>
        </w:rPr>
        <w:lastRenderedPageBreak/>
        <w:t>GERENCIAMENTO D</w:t>
      </w:r>
      <w:r w:rsidR="009B4FBA">
        <w:rPr>
          <w:caps w:val="0"/>
          <w:color w:val="000000" w:themeColor="text1"/>
        </w:rPr>
        <w:t>OS</w:t>
      </w:r>
      <w:r w:rsidRPr="00043DD8">
        <w:rPr>
          <w:caps w:val="0"/>
          <w:color w:val="000000" w:themeColor="text1"/>
        </w:rPr>
        <w:t xml:space="preserve"> </w:t>
      </w:r>
      <w:r w:rsidRPr="009B4FBA">
        <w:rPr>
          <w:i/>
          <w:caps w:val="0"/>
          <w:color w:val="000000" w:themeColor="text1"/>
        </w:rPr>
        <w:t>STAKEHOLDERS</w:t>
      </w:r>
      <w:bookmarkEnd w:id="230"/>
    </w:p>
    <w:p w:rsidR="005E7BBA" w:rsidRDefault="005E7BBA" w:rsidP="005E7BBA">
      <w:pPr>
        <w:pStyle w:val="Txto"/>
        <w:rPr>
          <w:color w:val="000000" w:themeColor="text1"/>
        </w:rPr>
      </w:pPr>
    </w:p>
    <w:p w:rsidR="00762169" w:rsidRPr="00C5331E" w:rsidRDefault="00762169" w:rsidP="00762169">
      <w:pPr>
        <w:pStyle w:val="Ttulo2"/>
        <w:ind w:left="567" w:hanging="567"/>
        <w:rPr>
          <w:caps w:val="0"/>
          <w:color w:val="000000" w:themeColor="text1"/>
        </w:rPr>
      </w:pPr>
      <w:bookmarkStart w:id="231" w:name="_Toc514308331"/>
      <w:r w:rsidRPr="00C5331E">
        <w:rPr>
          <w:caps w:val="0"/>
          <w:color w:val="000000" w:themeColor="text1"/>
        </w:rPr>
        <w:t>PLANO DE GERENCIAMENTO D</w:t>
      </w:r>
      <w:r w:rsidR="008B0B7B" w:rsidRPr="00C5331E">
        <w:rPr>
          <w:caps w:val="0"/>
          <w:color w:val="000000" w:themeColor="text1"/>
        </w:rPr>
        <w:t>OS</w:t>
      </w:r>
      <w:r w:rsidRPr="00C5331E">
        <w:rPr>
          <w:caps w:val="0"/>
          <w:color w:val="000000" w:themeColor="text1"/>
        </w:rPr>
        <w:t xml:space="preserve"> </w:t>
      </w:r>
      <w:r w:rsidRPr="00C5331E">
        <w:rPr>
          <w:i/>
          <w:caps w:val="0"/>
          <w:color w:val="000000" w:themeColor="text1"/>
        </w:rPr>
        <w:t>STAKEHOLDERS</w:t>
      </w:r>
      <w:bookmarkEnd w:id="231"/>
    </w:p>
    <w:p w:rsidR="008B0B7B" w:rsidRPr="00C5331E" w:rsidRDefault="008B0B7B" w:rsidP="008B0B7B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B0B7B" w:rsidRPr="00C5331E" w:rsidRDefault="008B0B7B" w:rsidP="008B0B7B">
      <w:pPr>
        <w:pStyle w:val="Ttulo3"/>
        <w:ind w:left="709" w:hanging="709"/>
        <w:rPr>
          <w:color w:val="000000" w:themeColor="text1"/>
        </w:rPr>
      </w:pPr>
      <w:bookmarkStart w:id="232" w:name="_Toc514308332"/>
      <w:r w:rsidRPr="00C5331E">
        <w:rPr>
          <w:color w:val="000000" w:themeColor="text1"/>
        </w:rPr>
        <w:t>Objetivos</w:t>
      </w:r>
      <w:bookmarkEnd w:id="232"/>
      <w:r w:rsidRPr="00C5331E">
        <w:rPr>
          <w:color w:val="000000" w:themeColor="text1"/>
        </w:rPr>
        <w:tab/>
      </w:r>
    </w:p>
    <w:p w:rsidR="008B0B7B" w:rsidRPr="00C5331E" w:rsidRDefault="008B0B7B" w:rsidP="008B0B7B"/>
    <w:p w:rsidR="008B0B7B" w:rsidRPr="000B3BD2" w:rsidRDefault="008B0B7B" w:rsidP="00C5331E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5331E">
        <w:rPr>
          <w:rFonts w:ascii="Times New Roman" w:hAnsi="Times New Roman" w:cs="Times New Roman"/>
          <w:sz w:val="24"/>
          <w:szCs w:val="24"/>
        </w:rPr>
        <w:t xml:space="preserve">Este plano tem por objetivo descrever os processos </w:t>
      </w:r>
      <w:r w:rsidR="005C1819" w:rsidRPr="00C5331E">
        <w:rPr>
          <w:rFonts w:ascii="Times New Roman" w:hAnsi="Times New Roman" w:cs="Times New Roman"/>
          <w:sz w:val="24"/>
          <w:szCs w:val="24"/>
        </w:rPr>
        <w:t xml:space="preserve">para identificação e engajamento dos </w:t>
      </w:r>
      <w:r w:rsidRPr="00C5331E">
        <w:rPr>
          <w:rFonts w:ascii="Times New Roman" w:hAnsi="Times New Roman" w:cs="Times New Roman"/>
          <w:i/>
          <w:sz w:val="24"/>
          <w:szCs w:val="24"/>
        </w:rPr>
        <w:t>stakeholders</w:t>
      </w:r>
      <w:r w:rsidR="005C1819" w:rsidRPr="00C5331E">
        <w:rPr>
          <w:rFonts w:ascii="Times New Roman" w:hAnsi="Times New Roman" w:cs="Times New Roman"/>
          <w:i/>
          <w:sz w:val="24"/>
          <w:szCs w:val="24"/>
        </w:rPr>
        <w:t>.</w:t>
      </w:r>
      <w:r w:rsidR="00C5331E" w:rsidRPr="00C5331E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0B3BD2" w:rsidRDefault="000B3BD2" w:rsidP="000B3BD2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63FC8" w:rsidRPr="00D63FC8" w:rsidRDefault="00D63FC8" w:rsidP="00D63FC8">
      <w:pPr>
        <w:pStyle w:val="Ttulo3"/>
        <w:ind w:left="709" w:hanging="709"/>
        <w:rPr>
          <w:color w:val="000000" w:themeColor="text1"/>
        </w:rPr>
      </w:pPr>
      <w:bookmarkStart w:id="233" w:name="_Toc514308333"/>
      <w:r>
        <w:rPr>
          <w:color w:val="000000" w:themeColor="text1"/>
        </w:rPr>
        <w:t xml:space="preserve">Registro das </w:t>
      </w:r>
      <w:r w:rsidR="00294A0A">
        <w:rPr>
          <w:color w:val="000000" w:themeColor="text1"/>
        </w:rPr>
        <w:t>mudanças</w:t>
      </w:r>
      <w:bookmarkEnd w:id="233"/>
      <w:r w:rsidRPr="00D63FC8">
        <w:rPr>
          <w:color w:val="000000" w:themeColor="text1"/>
        </w:rPr>
        <w:tab/>
      </w:r>
    </w:p>
    <w:p w:rsidR="00D63FC8" w:rsidRPr="008B0B7B" w:rsidRDefault="00D63FC8" w:rsidP="00D63FC8"/>
    <w:p w:rsidR="00FD1A62" w:rsidRDefault="00D63FC8" w:rsidP="00D63FC8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63FC8">
        <w:rPr>
          <w:rFonts w:ascii="Times New Roman" w:hAnsi="Times New Roman" w:cs="Times New Roman"/>
          <w:sz w:val="24"/>
          <w:szCs w:val="24"/>
        </w:rPr>
        <w:t>No decorrer do projeto todos os problemas e questões (</w:t>
      </w:r>
      <w:r w:rsidRPr="00D63FC8">
        <w:rPr>
          <w:rFonts w:ascii="Times New Roman" w:hAnsi="Times New Roman" w:cs="Times New Roman"/>
          <w:i/>
          <w:sz w:val="24"/>
          <w:szCs w:val="24"/>
        </w:rPr>
        <w:t>issues</w:t>
      </w:r>
      <w:r w:rsidRPr="00D63FC8">
        <w:rPr>
          <w:rFonts w:ascii="Times New Roman" w:hAnsi="Times New Roman" w:cs="Times New Roman"/>
          <w:sz w:val="24"/>
          <w:szCs w:val="24"/>
        </w:rPr>
        <w:t>) identificados no relacionamento com as partes interessadas deverão ser registrados na Tabela de Registro de Questões (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_Ref512776655 \h </w:instrText>
      </w:r>
      <w:r w:rsidR="00294A0A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sz w:val="24"/>
          <w:szCs w:val="24"/>
        </w:rPr>
        <w:t>Quadro 27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D63FC8">
        <w:rPr>
          <w:rFonts w:ascii="Times New Roman" w:hAnsi="Times New Roman" w:cs="Times New Roman"/>
          <w:sz w:val="24"/>
          <w:szCs w:val="24"/>
        </w:rPr>
        <w:t>). A urgência e o impacto devem ser classificados utilizando o seguinte critério: 1-muito baixo, 2-baixo, 3-médio, 4-alto e 5-muito alto.</w:t>
      </w:r>
    </w:p>
    <w:p w:rsidR="00D63FC8" w:rsidRDefault="00D63FC8" w:rsidP="00D63FC8">
      <w:pPr>
        <w:pStyle w:val="Legenda"/>
      </w:pPr>
    </w:p>
    <w:p w:rsidR="00D63FC8" w:rsidRPr="00D63FC8" w:rsidRDefault="00D63FC8" w:rsidP="00D63FC8">
      <w:pPr>
        <w:pStyle w:val="Legenda"/>
      </w:pPr>
      <w:bookmarkStart w:id="234" w:name="_Ref512776655"/>
      <w:bookmarkStart w:id="235" w:name="_Toc514308233"/>
      <w:r>
        <w:t xml:space="preserve">Quadro </w:t>
      </w:r>
      <w:fldSimple w:instr=" SEQ Quadro \* ARABIC ">
        <w:r w:rsidR="00A56B89">
          <w:rPr>
            <w:noProof/>
          </w:rPr>
          <w:t>27</w:t>
        </w:r>
      </w:fldSimple>
      <w:bookmarkEnd w:id="234"/>
      <w:r>
        <w:t xml:space="preserve"> – </w:t>
      </w:r>
      <w:r w:rsidR="00294A0A">
        <w:t>Modelo para r</w:t>
      </w:r>
      <w:r>
        <w:t>egistro de questões.</w:t>
      </w:r>
      <w:bookmarkEnd w:id="23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"/>
        <w:gridCol w:w="612"/>
        <w:gridCol w:w="1218"/>
        <w:gridCol w:w="978"/>
        <w:gridCol w:w="912"/>
        <w:gridCol w:w="1224"/>
        <w:gridCol w:w="634"/>
        <w:gridCol w:w="1256"/>
        <w:gridCol w:w="1072"/>
        <w:gridCol w:w="734"/>
      </w:tblGrid>
      <w:tr w:rsidR="00D63FC8" w:rsidRPr="00294A0A" w:rsidTr="00294A0A">
        <w:trPr>
          <w:trHeight w:val="5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63FC8" w:rsidRPr="00294A0A" w:rsidRDefault="00D63FC8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lang w:eastAsia="pt-BR"/>
              </w:rPr>
            </w:pPr>
            <w:r w:rsidRPr="00294A0A">
              <w:rPr>
                <w:rFonts w:ascii="Times New Roman" w:eastAsia="Times New Roman" w:hAnsi="Times New Roman" w:cs="Times New Roman"/>
                <w:b/>
                <w:color w:val="000000"/>
                <w:lang w:eastAsia="pt-BR"/>
              </w:rPr>
              <w:t>Nº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63FC8" w:rsidRPr="00294A0A" w:rsidRDefault="00D63FC8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lang w:eastAsia="pt-BR"/>
              </w:rPr>
            </w:pPr>
            <w:r w:rsidRPr="00294A0A">
              <w:rPr>
                <w:rFonts w:ascii="Times New Roman" w:eastAsia="Times New Roman" w:hAnsi="Times New Roman" w:cs="Times New Roman"/>
                <w:b/>
                <w:color w:val="000000"/>
                <w:lang w:eastAsia="pt-BR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63FC8" w:rsidRPr="00294A0A" w:rsidRDefault="00D63FC8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lang w:eastAsia="pt-BR"/>
              </w:rPr>
            </w:pPr>
            <w:r w:rsidRPr="00294A0A">
              <w:rPr>
                <w:rFonts w:ascii="Times New Roman" w:eastAsia="Times New Roman" w:hAnsi="Times New Roman" w:cs="Times New Roman"/>
                <w:b/>
                <w:color w:val="000000"/>
                <w:lang w:eastAsia="pt-BR"/>
              </w:rPr>
              <w:t>Descrição da questão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63FC8" w:rsidRPr="00294A0A" w:rsidRDefault="00D63FC8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lang w:eastAsia="pt-BR"/>
              </w:rPr>
            </w:pPr>
            <w:r w:rsidRPr="00294A0A">
              <w:rPr>
                <w:rFonts w:ascii="Times New Roman" w:eastAsia="Times New Roman" w:hAnsi="Times New Roman" w:cs="Times New Roman"/>
                <w:b/>
                <w:color w:val="000000"/>
                <w:lang w:eastAsia="pt-BR"/>
              </w:rPr>
              <w:t>Urgência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63FC8" w:rsidRPr="00294A0A" w:rsidRDefault="00D63FC8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lang w:eastAsia="pt-BR"/>
              </w:rPr>
            </w:pPr>
            <w:r w:rsidRPr="00294A0A">
              <w:rPr>
                <w:rFonts w:ascii="Times New Roman" w:eastAsia="Times New Roman" w:hAnsi="Times New Roman" w:cs="Times New Roman"/>
                <w:b/>
                <w:color w:val="000000"/>
                <w:lang w:eastAsia="pt-BR"/>
              </w:rPr>
              <w:t>Impacto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63FC8" w:rsidRPr="00294A0A" w:rsidRDefault="00D63FC8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lang w:eastAsia="pt-BR"/>
              </w:rPr>
            </w:pPr>
            <w:r w:rsidRPr="00294A0A">
              <w:rPr>
                <w:rFonts w:ascii="Times New Roman" w:eastAsia="Times New Roman" w:hAnsi="Times New Roman" w:cs="Times New Roman"/>
                <w:b/>
                <w:color w:val="000000"/>
                <w:lang w:eastAsia="pt-BR"/>
              </w:rPr>
              <w:t>Descrição do impacto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63FC8" w:rsidRPr="00294A0A" w:rsidRDefault="00D63FC8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lang w:eastAsia="pt-BR"/>
              </w:rPr>
            </w:pPr>
            <w:r w:rsidRPr="00294A0A">
              <w:rPr>
                <w:rFonts w:ascii="Times New Roman" w:eastAsia="Times New Roman" w:hAnsi="Times New Roman" w:cs="Times New Roman"/>
                <w:b/>
                <w:color w:val="000000"/>
                <w:lang w:eastAsia="pt-BR"/>
              </w:rPr>
              <w:t>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63FC8" w:rsidRPr="00294A0A" w:rsidRDefault="00D63FC8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lang w:eastAsia="pt-BR"/>
              </w:rPr>
            </w:pPr>
            <w:r w:rsidRPr="00294A0A">
              <w:rPr>
                <w:rFonts w:ascii="Times New Roman" w:eastAsia="Times New Roman" w:hAnsi="Times New Roman" w:cs="Times New Roman"/>
                <w:b/>
                <w:color w:val="000000"/>
                <w:lang w:eastAsia="pt-BR"/>
              </w:rPr>
              <w:t>Responsável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63FC8" w:rsidRPr="00294A0A" w:rsidRDefault="00D63FC8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lang w:eastAsia="pt-BR"/>
              </w:rPr>
            </w:pPr>
            <w:r w:rsidRPr="00294A0A">
              <w:rPr>
                <w:rFonts w:ascii="Times New Roman" w:eastAsia="Times New Roman" w:hAnsi="Times New Roman" w:cs="Times New Roman"/>
                <w:b/>
                <w:color w:val="000000"/>
                <w:lang w:eastAsia="pt-BR"/>
              </w:rPr>
              <w:t>Prazo estimado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63FC8" w:rsidRPr="00294A0A" w:rsidRDefault="00D63FC8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lang w:eastAsia="pt-BR"/>
              </w:rPr>
            </w:pPr>
            <w:r w:rsidRPr="00294A0A">
              <w:rPr>
                <w:rFonts w:ascii="Times New Roman" w:eastAsia="Times New Roman" w:hAnsi="Times New Roman" w:cs="Times New Roman"/>
                <w:b/>
                <w:color w:val="000000"/>
                <w:lang w:eastAsia="pt-BR"/>
              </w:rPr>
              <w:t>Status</w:t>
            </w:r>
          </w:p>
        </w:tc>
      </w:tr>
      <w:tr w:rsidR="00294A0A" w:rsidRPr="00294A0A" w:rsidTr="00294A0A">
        <w:trPr>
          <w:trHeight w:val="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</w:tr>
      <w:tr w:rsidR="00294A0A" w:rsidRPr="00294A0A" w:rsidTr="00294A0A">
        <w:trPr>
          <w:trHeight w:val="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94A0A" w:rsidRPr="00294A0A" w:rsidRDefault="00294A0A" w:rsidP="00294A0A">
            <w:pPr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6"/>
                <w:lang w:eastAsia="pt-BR"/>
              </w:rPr>
            </w:pPr>
          </w:p>
        </w:tc>
      </w:tr>
    </w:tbl>
    <w:p w:rsidR="00F62585" w:rsidRDefault="00F62585" w:rsidP="00F62585">
      <w:pPr>
        <w:spacing w:line="276" w:lineRule="auto"/>
        <w:jc w:val="both"/>
        <w:rPr>
          <w:caps/>
          <w:color w:val="000000" w:themeColor="text1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D63FC8" w:rsidRDefault="00D63FC8" w:rsidP="00D63FC8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63FC8" w:rsidRPr="00D63FC8" w:rsidRDefault="00D63FC8" w:rsidP="00D63FC8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63FC8">
        <w:rPr>
          <w:rFonts w:ascii="Times New Roman" w:hAnsi="Times New Roman" w:cs="Times New Roman"/>
          <w:sz w:val="24"/>
          <w:szCs w:val="24"/>
        </w:rPr>
        <w:t>Para cada problema ou questão do projeto, o G</w:t>
      </w:r>
      <w:r w:rsidR="00294A0A">
        <w:rPr>
          <w:rFonts w:ascii="Times New Roman" w:hAnsi="Times New Roman" w:cs="Times New Roman"/>
          <w:sz w:val="24"/>
          <w:szCs w:val="24"/>
        </w:rPr>
        <w:t xml:space="preserve">erente de </w:t>
      </w:r>
      <w:r w:rsidRPr="00D63FC8">
        <w:rPr>
          <w:rFonts w:ascii="Times New Roman" w:hAnsi="Times New Roman" w:cs="Times New Roman"/>
          <w:sz w:val="24"/>
          <w:szCs w:val="24"/>
        </w:rPr>
        <w:t>P</w:t>
      </w:r>
      <w:r w:rsidR="00294A0A">
        <w:rPr>
          <w:rFonts w:ascii="Times New Roman" w:hAnsi="Times New Roman" w:cs="Times New Roman"/>
          <w:sz w:val="24"/>
          <w:szCs w:val="24"/>
        </w:rPr>
        <w:t>rojeto</w:t>
      </w:r>
      <w:r w:rsidRPr="00D63FC8">
        <w:rPr>
          <w:rFonts w:ascii="Times New Roman" w:hAnsi="Times New Roman" w:cs="Times New Roman"/>
          <w:sz w:val="24"/>
          <w:szCs w:val="24"/>
        </w:rPr>
        <w:t xml:space="preserve"> e sua equipe devem:</w:t>
      </w:r>
    </w:p>
    <w:p w:rsidR="00D63FC8" w:rsidRPr="00D63FC8" w:rsidRDefault="00D63FC8" w:rsidP="009071BF">
      <w:pPr>
        <w:pStyle w:val="PargrafodaLista"/>
        <w:numPr>
          <w:ilvl w:val="0"/>
          <w:numId w:val="28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D63FC8">
        <w:rPr>
          <w:rFonts w:ascii="Times New Roman" w:hAnsi="Times New Roman" w:cs="Times New Roman"/>
          <w:sz w:val="24"/>
          <w:szCs w:val="24"/>
        </w:rPr>
        <w:t>Identificar alternativas para solucionar o problema, utilizando ferramentas como brainstorming e 6W2H;</w:t>
      </w:r>
    </w:p>
    <w:p w:rsidR="00D63FC8" w:rsidRPr="00D63FC8" w:rsidRDefault="00D63FC8" w:rsidP="009071BF">
      <w:pPr>
        <w:pStyle w:val="PargrafodaLista"/>
        <w:numPr>
          <w:ilvl w:val="0"/>
          <w:numId w:val="28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D63FC8">
        <w:rPr>
          <w:rFonts w:ascii="Times New Roman" w:hAnsi="Times New Roman" w:cs="Times New Roman"/>
          <w:sz w:val="24"/>
          <w:szCs w:val="24"/>
        </w:rPr>
        <w:t>Selecionar a melhor solução;</w:t>
      </w:r>
    </w:p>
    <w:p w:rsidR="00D63FC8" w:rsidRPr="00D63FC8" w:rsidRDefault="00D63FC8" w:rsidP="009071BF">
      <w:pPr>
        <w:pStyle w:val="PargrafodaLista"/>
        <w:numPr>
          <w:ilvl w:val="0"/>
          <w:numId w:val="28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D63FC8">
        <w:rPr>
          <w:rFonts w:ascii="Times New Roman" w:hAnsi="Times New Roman" w:cs="Times New Roman"/>
          <w:sz w:val="24"/>
          <w:szCs w:val="24"/>
        </w:rPr>
        <w:t>Gerar as ações com responsável e data de término;</w:t>
      </w:r>
    </w:p>
    <w:p w:rsidR="00D63FC8" w:rsidRPr="00D63FC8" w:rsidRDefault="00D63FC8" w:rsidP="009071BF">
      <w:pPr>
        <w:pStyle w:val="PargrafodaLista"/>
        <w:numPr>
          <w:ilvl w:val="0"/>
          <w:numId w:val="28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D63FC8">
        <w:rPr>
          <w:rFonts w:ascii="Times New Roman" w:hAnsi="Times New Roman" w:cs="Times New Roman"/>
          <w:sz w:val="24"/>
          <w:szCs w:val="24"/>
        </w:rPr>
        <w:t>Acompanhar o andamento das ações;</w:t>
      </w:r>
    </w:p>
    <w:p w:rsidR="00D63FC8" w:rsidRPr="00D63FC8" w:rsidRDefault="00D63FC8" w:rsidP="009071BF">
      <w:pPr>
        <w:pStyle w:val="PargrafodaLista"/>
        <w:numPr>
          <w:ilvl w:val="0"/>
          <w:numId w:val="28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D63FC8">
        <w:rPr>
          <w:rFonts w:ascii="Times New Roman" w:hAnsi="Times New Roman" w:cs="Times New Roman"/>
          <w:sz w:val="24"/>
          <w:szCs w:val="24"/>
        </w:rPr>
        <w:t>Divulgar a solução e garantir o alinhamento dos envolvidos na solução.</w:t>
      </w:r>
    </w:p>
    <w:p w:rsidR="00E448C4" w:rsidRDefault="00E448C4" w:rsidP="00D63F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734B" w:rsidRDefault="0057734B" w:rsidP="00D63F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734B" w:rsidRDefault="0057734B" w:rsidP="00D63F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734B" w:rsidRDefault="0057734B" w:rsidP="00D63F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734B" w:rsidRDefault="0057734B" w:rsidP="00D63F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BD2" w:rsidRPr="000B3BD2" w:rsidRDefault="000B3BD2" w:rsidP="000B3BD2">
      <w:pPr>
        <w:pStyle w:val="Ttulo2"/>
        <w:ind w:left="567" w:hanging="567"/>
        <w:rPr>
          <w:caps w:val="0"/>
          <w:color w:val="000000" w:themeColor="text1"/>
        </w:rPr>
      </w:pPr>
      <w:bookmarkStart w:id="236" w:name="_Toc501751238"/>
      <w:bookmarkStart w:id="237" w:name="_Toc514308334"/>
      <w:r w:rsidRPr="000B3BD2">
        <w:rPr>
          <w:caps w:val="0"/>
          <w:color w:val="000000" w:themeColor="text1"/>
        </w:rPr>
        <w:lastRenderedPageBreak/>
        <w:t xml:space="preserve">IDENTIFICAÇÃO </w:t>
      </w:r>
      <w:bookmarkEnd w:id="236"/>
      <w:r w:rsidR="008B0B7B">
        <w:rPr>
          <w:caps w:val="0"/>
          <w:color w:val="000000" w:themeColor="text1"/>
        </w:rPr>
        <w:t xml:space="preserve">DOS </w:t>
      </w:r>
      <w:r w:rsidR="008B0B7B" w:rsidRPr="008D1B52">
        <w:rPr>
          <w:i/>
          <w:caps w:val="0"/>
          <w:color w:val="000000" w:themeColor="text1"/>
        </w:rPr>
        <w:t>STAKEHOLDERS</w:t>
      </w:r>
      <w:bookmarkEnd w:id="237"/>
    </w:p>
    <w:p w:rsidR="000B3BD2" w:rsidRPr="000B3BD2" w:rsidRDefault="000B3BD2" w:rsidP="000B3BD2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B3BD2" w:rsidRDefault="008B0B7B" w:rsidP="00187EFA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B0B7B">
        <w:rPr>
          <w:rFonts w:ascii="Times New Roman" w:hAnsi="Times New Roman" w:cs="Times New Roman"/>
          <w:sz w:val="24"/>
          <w:szCs w:val="24"/>
        </w:rPr>
        <w:t xml:space="preserve">Por meio de mapeamento do projeto foram identificados os </w:t>
      </w:r>
      <w:r w:rsidRPr="008B0B7B">
        <w:rPr>
          <w:rFonts w:ascii="Times New Roman" w:hAnsi="Times New Roman" w:cs="Times New Roman"/>
          <w:i/>
          <w:sz w:val="24"/>
          <w:szCs w:val="24"/>
        </w:rPr>
        <w:t>stakeholders</w:t>
      </w:r>
      <w:r w:rsidRPr="008B0B7B">
        <w:rPr>
          <w:rFonts w:ascii="Times New Roman" w:hAnsi="Times New Roman" w:cs="Times New Roman"/>
          <w:sz w:val="24"/>
          <w:szCs w:val="24"/>
        </w:rPr>
        <w:t xml:space="preserve">, considerando os de ambiente interno e externo e sua proximidade de envolvimento com o projeto. Esta estrutura está ilustrada na </w:t>
      </w:r>
      <w:r w:rsidR="00C119F1">
        <w:rPr>
          <w:rFonts w:ascii="Times New Roman" w:hAnsi="Times New Roman" w:cs="Times New Roman"/>
          <w:sz w:val="24"/>
          <w:szCs w:val="24"/>
        </w:rPr>
        <w:fldChar w:fldCharType="begin"/>
      </w:r>
      <w:r w:rsidR="00C119F1">
        <w:rPr>
          <w:rFonts w:ascii="Times New Roman" w:hAnsi="Times New Roman" w:cs="Times New Roman"/>
          <w:sz w:val="24"/>
          <w:szCs w:val="24"/>
        </w:rPr>
        <w:instrText xml:space="preserve"> REF _Ref512764025 \h  \* MERGEFORMAT </w:instrText>
      </w:r>
      <w:r w:rsidR="00C119F1">
        <w:rPr>
          <w:rFonts w:ascii="Times New Roman" w:hAnsi="Times New Roman" w:cs="Times New Roman"/>
          <w:sz w:val="24"/>
          <w:szCs w:val="24"/>
        </w:rPr>
      </w:r>
      <w:r w:rsidR="00C119F1">
        <w:rPr>
          <w:rFonts w:ascii="Times New Roman" w:hAnsi="Times New Roman" w:cs="Times New Roman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sz w:val="24"/>
          <w:szCs w:val="24"/>
        </w:rPr>
        <w:t>Figura 10</w:t>
      </w:r>
      <w:r w:rsidR="00C119F1">
        <w:rPr>
          <w:rFonts w:ascii="Times New Roman" w:hAnsi="Times New Roman" w:cs="Times New Roman"/>
          <w:sz w:val="24"/>
          <w:szCs w:val="24"/>
        </w:rPr>
        <w:fldChar w:fldCharType="end"/>
      </w:r>
      <w:r w:rsidR="00EF060D">
        <w:rPr>
          <w:rFonts w:ascii="Times New Roman" w:hAnsi="Times New Roman" w:cs="Times New Roman"/>
          <w:sz w:val="24"/>
          <w:szCs w:val="24"/>
        </w:rPr>
        <w:t xml:space="preserve">, elaborada utilizando o método </w:t>
      </w:r>
      <w:r w:rsidR="00EF060D" w:rsidRPr="000B3BD2">
        <w:rPr>
          <w:rFonts w:ascii="Times New Roman" w:hAnsi="Times New Roman" w:cs="Times New Roman"/>
          <w:sz w:val="24"/>
          <w:szCs w:val="24"/>
        </w:rPr>
        <w:t>dos círculos concêntricos</w:t>
      </w:r>
      <w:r w:rsidRPr="008B0B7B">
        <w:rPr>
          <w:rFonts w:ascii="Times New Roman" w:hAnsi="Times New Roman" w:cs="Times New Roman"/>
          <w:sz w:val="24"/>
          <w:szCs w:val="24"/>
        </w:rPr>
        <w:t>.</w:t>
      </w:r>
    </w:p>
    <w:p w:rsidR="00C119F1" w:rsidRDefault="00C119F1" w:rsidP="00C119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BD2" w:rsidRPr="000B3BD2" w:rsidRDefault="00C119F1" w:rsidP="00C119F1">
      <w:pPr>
        <w:pStyle w:val="Legenda"/>
        <w:jc w:val="left"/>
        <w:rPr>
          <w:i/>
        </w:rPr>
      </w:pPr>
      <w:bookmarkStart w:id="238" w:name="_Ref512764025"/>
      <w:bookmarkStart w:id="239" w:name="_Toc513398557"/>
      <w:r>
        <w:t xml:space="preserve">Figura </w:t>
      </w:r>
      <w:fldSimple w:instr=" SEQ Figura \* ARABIC ">
        <w:r w:rsidR="00A56B89">
          <w:rPr>
            <w:noProof/>
          </w:rPr>
          <w:t>10</w:t>
        </w:r>
      </w:fldSimple>
      <w:bookmarkEnd w:id="238"/>
      <w:r>
        <w:t xml:space="preserve"> – </w:t>
      </w:r>
      <w:bookmarkStart w:id="240" w:name="_Toc501750475"/>
      <w:r>
        <w:t xml:space="preserve">Mapeamento dos </w:t>
      </w:r>
      <w:r w:rsidRPr="00C119F1">
        <w:rPr>
          <w:i/>
        </w:rPr>
        <w:t>stakeholders</w:t>
      </w:r>
      <w:r>
        <w:t xml:space="preserve"> do projeto</w:t>
      </w:r>
      <w:bookmarkEnd w:id="240"/>
      <w:r>
        <w:t>.</w:t>
      </w:r>
      <w:bookmarkEnd w:id="239"/>
    </w:p>
    <w:p w:rsidR="000B3BD2" w:rsidRPr="007B358A" w:rsidRDefault="007F7CAE" w:rsidP="007B358A">
      <w:pPr>
        <w:pStyle w:val="PargrafodaLista"/>
        <w:spacing w:line="276" w:lineRule="auto"/>
        <w:ind w:left="0"/>
        <w:jc w:val="center"/>
        <w:rPr>
          <w:rFonts w:ascii="Times New Roman" w:hAnsi="Times New Roman" w:cs="Times New Roman"/>
          <w:sz w:val="22"/>
          <w:szCs w:val="24"/>
        </w:rPr>
      </w:pPr>
      <w:r w:rsidRPr="007F7CAE">
        <w:rPr>
          <w:rFonts w:ascii="Times New Roman" w:hAnsi="Times New Roman" w:cs="Times New Roman"/>
          <w:noProof/>
          <w:sz w:val="22"/>
          <w:szCs w:val="24"/>
          <w:lang w:eastAsia="pt-BR"/>
        </w:rPr>
        <w:drawing>
          <wp:inline distT="0" distB="0" distL="0" distR="0">
            <wp:extent cx="5760085" cy="4422028"/>
            <wp:effectExtent l="19050" t="19050" r="12065" b="17145"/>
            <wp:docPr id="4" name="Imagem 4" descr="C:\Users\Alessandra\Downloads\circulos 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ssandra\Downloads\circulos nov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220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3BD2" w:rsidRPr="00EE3C0A" w:rsidRDefault="007B358A" w:rsidP="007B358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6420">
        <w:rPr>
          <w:rFonts w:ascii="Times New Roman" w:hAnsi="Times New Roman" w:cs="Times New Roman"/>
          <w:sz w:val="22"/>
          <w:szCs w:val="24"/>
        </w:rPr>
        <w:t xml:space="preserve">Fonte: </w:t>
      </w:r>
      <w:r w:rsidR="00AC273B" w:rsidRPr="003C6420">
        <w:rPr>
          <w:rFonts w:ascii="Times New Roman" w:hAnsi="Times New Roman" w:cs="Times New Roman"/>
          <w:sz w:val="22"/>
          <w:szCs w:val="24"/>
        </w:rPr>
        <w:t>O</w:t>
      </w:r>
      <w:r w:rsidRPr="003C6420">
        <w:rPr>
          <w:rFonts w:ascii="Times New Roman" w:hAnsi="Times New Roman" w:cs="Times New Roman"/>
          <w:sz w:val="22"/>
          <w:szCs w:val="24"/>
        </w:rPr>
        <w:t>s autores.</w:t>
      </w:r>
    </w:p>
    <w:p w:rsidR="000B3BD2" w:rsidRPr="000B3BD2" w:rsidRDefault="000B3BD2" w:rsidP="000B3BD2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B3BD2" w:rsidRDefault="000B3BD2" w:rsidP="000B3BD2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13BE2" w:rsidRPr="00AC273B" w:rsidRDefault="00313BE2" w:rsidP="00313BE2">
      <w:pPr>
        <w:pStyle w:val="Ttulo2"/>
        <w:ind w:left="567" w:hanging="567"/>
        <w:rPr>
          <w:caps w:val="0"/>
          <w:color w:val="000000" w:themeColor="text1"/>
        </w:rPr>
      </w:pPr>
      <w:bookmarkStart w:id="241" w:name="_Toc514308335"/>
      <w:r w:rsidRPr="00AC273B">
        <w:rPr>
          <w:caps w:val="0"/>
          <w:color w:val="000000" w:themeColor="text1"/>
        </w:rPr>
        <w:t xml:space="preserve">ANÁLISE QUALITATIVA DOS </w:t>
      </w:r>
      <w:r w:rsidR="00444E81" w:rsidRPr="00AC273B">
        <w:rPr>
          <w:i/>
          <w:caps w:val="0"/>
          <w:color w:val="000000" w:themeColor="text1"/>
        </w:rPr>
        <w:t>STAKEHOLDERS</w:t>
      </w:r>
      <w:bookmarkEnd w:id="241"/>
    </w:p>
    <w:p w:rsidR="00313BE2" w:rsidRDefault="00313BE2" w:rsidP="000B3BD2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93F75" w:rsidRDefault="005C1819" w:rsidP="00444E81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</w:t>
      </w:r>
      <w:r w:rsidR="00313BE2">
        <w:rPr>
          <w:rFonts w:ascii="Times New Roman" w:hAnsi="Times New Roman" w:cs="Times New Roman"/>
          <w:sz w:val="24"/>
          <w:szCs w:val="24"/>
        </w:rPr>
        <w:t xml:space="preserve"> identificação dos </w:t>
      </w:r>
      <w:r w:rsidR="00313BE2" w:rsidRPr="005C1819">
        <w:rPr>
          <w:rFonts w:ascii="Times New Roman" w:hAnsi="Times New Roman" w:cs="Times New Roman"/>
          <w:i/>
          <w:sz w:val="24"/>
          <w:szCs w:val="24"/>
        </w:rPr>
        <w:t>stakeholders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313BE2">
        <w:rPr>
          <w:rFonts w:ascii="Times New Roman" w:hAnsi="Times New Roman" w:cs="Times New Roman"/>
          <w:sz w:val="24"/>
          <w:szCs w:val="24"/>
        </w:rPr>
        <w:t xml:space="preserve">foram </w:t>
      </w:r>
      <w:r>
        <w:rPr>
          <w:rFonts w:ascii="Times New Roman" w:hAnsi="Times New Roman" w:cs="Times New Roman"/>
          <w:sz w:val="24"/>
          <w:szCs w:val="24"/>
        </w:rPr>
        <w:t>analisados</w:t>
      </w:r>
      <w:r w:rsidR="00313BE2">
        <w:rPr>
          <w:rFonts w:ascii="Times New Roman" w:hAnsi="Times New Roman" w:cs="Times New Roman"/>
          <w:sz w:val="24"/>
          <w:szCs w:val="24"/>
        </w:rPr>
        <w:t xml:space="preserve"> seus envolvimentos </w:t>
      </w:r>
      <w:r>
        <w:rPr>
          <w:rFonts w:ascii="Times New Roman" w:hAnsi="Times New Roman" w:cs="Times New Roman"/>
          <w:sz w:val="24"/>
          <w:szCs w:val="24"/>
        </w:rPr>
        <w:t xml:space="preserve">e expectativas </w:t>
      </w:r>
      <w:r w:rsidR="0022321B">
        <w:rPr>
          <w:rFonts w:ascii="Times New Roman" w:hAnsi="Times New Roman" w:cs="Times New Roman"/>
          <w:sz w:val="24"/>
          <w:szCs w:val="24"/>
        </w:rPr>
        <w:t xml:space="preserve">com o projeto. </w:t>
      </w:r>
      <w:r w:rsidR="00444E81">
        <w:rPr>
          <w:rFonts w:ascii="Times New Roman" w:hAnsi="Times New Roman" w:cs="Times New Roman"/>
          <w:sz w:val="24"/>
          <w:szCs w:val="24"/>
        </w:rPr>
        <w:t xml:space="preserve">O poder e a influência </w:t>
      </w:r>
      <w:r w:rsidR="0022321B">
        <w:rPr>
          <w:rFonts w:ascii="Times New Roman" w:hAnsi="Times New Roman" w:cs="Times New Roman"/>
          <w:sz w:val="24"/>
          <w:szCs w:val="24"/>
        </w:rPr>
        <w:t xml:space="preserve">de cada um </w:t>
      </w:r>
      <w:r w:rsidR="00444E81">
        <w:rPr>
          <w:rFonts w:ascii="Times New Roman" w:hAnsi="Times New Roman" w:cs="Times New Roman"/>
          <w:sz w:val="24"/>
          <w:szCs w:val="24"/>
        </w:rPr>
        <w:t>foram</w:t>
      </w:r>
      <w:r w:rsidR="0022321B">
        <w:rPr>
          <w:rFonts w:ascii="Times New Roman" w:hAnsi="Times New Roman" w:cs="Times New Roman"/>
          <w:sz w:val="24"/>
          <w:szCs w:val="24"/>
        </w:rPr>
        <w:t xml:space="preserve"> avaliado</w:t>
      </w:r>
      <w:r w:rsidR="00444E81">
        <w:rPr>
          <w:rFonts w:ascii="Times New Roman" w:hAnsi="Times New Roman" w:cs="Times New Roman"/>
          <w:sz w:val="24"/>
          <w:szCs w:val="24"/>
        </w:rPr>
        <w:t>s</w:t>
      </w:r>
      <w:r w:rsidR="0022321B">
        <w:rPr>
          <w:rFonts w:ascii="Times New Roman" w:hAnsi="Times New Roman" w:cs="Times New Roman"/>
          <w:sz w:val="24"/>
          <w:szCs w:val="24"/>
        </w:rPr>
        <w:t xml:space="preserve"> e indicado como </w:t>
      </w:r>
      <w:r w:rsidR="00313BE2">
        <w:rPr>
          <w:rFonts w:ascii="Times New Roman" w:hAnsi="Times New Roman" w:cs="Times New Roman"/>
          <w:sz w:val="24"/>
          <w:szCs w:val="24"/>
        </w:rPr>
        <w:t xml:space="preserve">baixo, médio </w:t>
      </w:r>
      <w:r w:rsidR="0022321B">
        <w:rPr>
          <w:rFonts w:ascii="Times New Roman" w:hAnsi="Times New Roman" w:cs="Times New Roman"/>
          <w:sz w:val="24"/>
          <w:szCs w:val="24"/>
        </w:rPr>
        <w:t>ou</w:t>
      </w:r>
      <w:r w:rsidR="00313BE2">
        <w:rPr>
          <w:rFonts w:ascii="Times New Roman" w:hAnsi="Times New Roman" w:cs="Times New Roman"/>
          <w:sz w:val="24"/>
          <w:szCs w:val="24"/>
        </w:rPr>
        <w:t xml:space="preserve"> alto</w:t>
      </w:r>
      <w:r w:rsidR="0022321B">
        <w:rPr>
          <w:rFonts w:ascii="Times New Roman" w:hAnsi="Times New Roman" w:cs="Times New Roman"/>
          <w:sz w:val="24"/>
          <w:szCs w:val="24"/>
        </w:rPr>
        <w:t xml:space="preserve">. </w:t>
      </w:r>
      <w:r w:rsidR="00444E81">
        <w:rPr>
          <w:rFonts w:ascii="Times New Roman" w:hAnsi="Times New Roman" w:cs="Times New Roman"/>
          <w:sz w:val="24"/>
          <w:szCs w:val="24"/>
        </w:rPr>
        <w:t xml:space="preserve">Os </w:t>
      </w:r>
      <w:r w:rsidR="00444E81" w:rsidRPr="00F24FCC">
        <w:rPr>
          <w:rFonts w:ascii="Times New Roman" w:hAnsi="Times New Roman" w:cs="Times New Roman"/>
          <w:i/>
          <w:sz w:val="24"/>
          <w:szCs w:val="24"/>
        </w:rPr>
        <w:t>stakeholders</w:t>
      </w:r>
      <w:r w:rsidR="00444E81">
        <w:rPr>
          <w:rFonts w:ascii="Times New Roman" w:hAnsi="Times New Roman" w:cs="Times New Roman"/>
          <w:sz w:val="24"/>
          <w:szCs w:val="24"/>
        </w:rPr>
        <w:t xml:space="preserve"> também foram classificados </w:t>
      </w:r>
      <w:r w:rsidR="00F24FCC">
        <w:rPr>
          <w:rFonts w:ascii="Times New Roman" w:hAnsi="Times New Roman" w:cs="Times New Roman"/>
          <w:sz w:val="24"/>
          <w:szCs w:val="24"/>
        </w:rPr>
        <w:t xml:space="preserve">quanto ao seu grau de envolvimento e </w:t>
      </w:r>
      <w:r w:rsidR="00444E81">
        <w:rPr>
          <w:rFonts w:ascii="Times New Roman" w:hAnsi="Times New Roman" w:cs="Times New Roman"/>
          <w:sz w:val="24"/>
          <w:szCs w:val="24"/>
        </w:rPr>
        <w:t>engajamento</w:t>
      </w:r>
      <w:r w:rsidR="00F24FCC">
        <w:rPr>
          <w:rFonts w:ascii="Times New Roman" w:hAnsi="Times New Roman" w:cs="Times New Roman"/>
          <w:sz w:val="24"/>
          <w:szCs w:val="24"/>
        </w:rPr>
        <w:t xml:space="preserve"> atual</w:t>
      </w:r>
      <w:r w:rsidR="00444E81">
        <w:rPr>
          <w:rFonts w:ascii="Times New Roman" w:hAnsi="Times New Roman" w:cs="Times New Roman"/>
          <w:sz w:val="24"/>
          <w:szCs w:val="24"/>
        </w:rPr>
        <w:t>. Essa análise qualitativa pode ser observada</w:t>
      </w:r>
      <w:r w:rsidR="00B93F75">
        <w:rPr>
          <w:rFonts w:ascii="Times New Roman" w:hAnsi="Times New Roman" w:cs="Times New Roman"/>
          <w:sz w:val="24"/>
          <w:szCs w:val="24"/>
        </w:rPr>
        <w:t xml:space="preserve"> na </w:t>
      </w:r>
      <w:r w:rsidR="00B93F75">
        <w:rPr>
          <w:rFonts w:ascii="Times New Roman" w:hAnsi="Times New Roman" w:cs="Times New Roman"/>
          <w:sz w:val="24"/>
          <w:szCs w:val="24"/>
        </w:rPr>
        <w:fldChar w:fldCharType="begin"/>
      </w:r>
      <w:r w:rsidR="00B93F75">
        <w:rPr>
          <w:rFonts w:ascii="Times New Roman" w:hAnsi="Times New Roman" w:cs="Times New Roman"/>
          <w:sz w:val="24"/>
          <w:szCs w:val="24"/>
        </w:rPr>
        <w:instrText xml:space="preserve"> REF _Ref512764283 \h  \* MERGEFORMAT </w:instrText>
      </w:r>
      <w:r w:rsidR="00B93F75">
        <w:rPr>
          <w:rFonts w:ascii="Times New Roman" w:hAnsi="Times New Roman" w:cs="Times New Roman"/>
          <w:sz w:val="24"/>
          <w:szCs w:val="24"/>
        </w:rPr>
      </w:r>
      <w:r w:rsidR="00B93F75">
        <w:rPr>
          <w:rFonts w:ascii="Times New Roman" w:hAnsi="Times New Roman" w:cs="Times New Roman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sz w:val="24"/>
          <w:szCs w:val="24"/>
        </w:rPr>
        <w:t>Quadro 28</w:t>
      </w:r>
      <w:r w:rsidR="00B93F75">
        <w:rPr>
          <w:rFonts w:ascii="Times New Roman" w:hAnsi="Times New Roman" w:cs="Times New Roman"/>
          <w:sz w:val="24"/>
          <w:szCs w:val="24"/>
        </w:rPr>
        <w:fldChar w:fldCharType="end"/>
      </w:r>
      <w:r w:rsidR="00B93F75">
        <w:rPr>
          <w:rFonts w:ascii="Times New Roman" w:hAnsi="Times New Roman" w:cs="Times New Roman"/>
          <w:sz w:val="24"/>
          <w:szCs w:val="24"/>
        </w:rPr>
        <w:t>.</w:t>
      </w:r>
      <w:r w:rsidR="00187EF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13BE2" w:rsidRPr="00B93F75" w:rsidRDefault="00313BE2" w:rsidP="00B93F75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  <w:sectPr w:rsidR="00313BE2" w:rsidRPr="00B93F75" w:rsidSect="0028727B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B93F75" w:rsidRDefault="00094BEA" w:rsidP="00187EFA">
      <w:pPr>
        <w:pStyle w:val="Legenda"/>
      </w:pPr>
      <w:bookmarkStart w:id="242" w:name="_Ref512764283"/>
      <w:bookmarkStart w:id="243" w:name="_Toc514308234"/>
      <w:r>
        <w:lastRenderedPageBreak/>
        <w:t>Quadro</w:t>
      </w:r>
      <w:r w:rsidR="00B93F75">
        <w:t xml:space="preserve"> </w:t>
      </w:r>
      <w:fldSimple w:instr=" SEQ Quadro \* ARABIC ">
        <w:r w:rsidR="00A56B89">
          <w:rPr>
            <w:noProof/>
          </w:rPr>
          <w:t>28</w:t>
        </w:r>
      </w:fldSimple>
      <w:bookmarkEnd w:id="242"/>
      <w:r w:rsidR="00B93F75">
        <w:t xml:space="preserve"> </w:t>
      </w:r>
      <w:r w:rsidR="005735D0">
        <w:t>–</w:t>
      </w:r>
      <w:r w:rsidR="00B93F75">
        <w:t xml:space="preserve"> </w:t>
      </w:r>
      <w:r w:rsidR="00B93F75" w:rsidRPr="00B93F75">
        <w:t xml:space="preserve">Análise qualitativa dos </w:t>
      </w:r>
      <w:r w:rsidR="00B93F75" w:rsidRPr="00B93F75">
        <w:rPr>
          <w:i/>
        </w:rPr>
        <w:t>stakeholders</w:t>
      </w:r>
      <w:r w:rsidR="00B93F75">
        <w:t>.</w:t>
      </w:r>
      <w:bookmarkEnd w:id="243"/>
    </w:p>
    <w:tbl>
      <w:tblPr>
        <w:tblW w:w="1383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1"/>
        <w:gridCol w:w="2835"/>
        <w:gridCol w:w="3005"/>
        <w:gridCol w:w="1020"/>
        <w:gridCol w:w="1020"/>
        <w:gridCol w:w="1701"/>
        <w:gridCol w:w="1701"/>
      </w:tblGrid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Parte Interessada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B93F75">
              <w:rPr>
                <w:rFonts w:ascii="Times New Roman" w:eastAsia="Times New Roman" w:hAnsi="Times New Roman" w:cs="Times New Roman"/>
                <w:b/>
                <w:bCs/>
              </w:rPr>
              <w:t>Envolvimento</w:t>
            </w:r>
          </w:p>
        </w:tc>
        <w:tc>
          <w:tcPr>
            <w:tcW w:w="30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FD1A62" w:rsidRDefault="00F24FCC" w:rsidP="00B93F75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FD1A62">
              <w:rPr>
                <w:rFonts w:ascii="Times New Roman" w:eastAsia="Times New Roman" w:hAnsi="Times New Roman" w:cs="Times New Roman"/>
                <w:b/>
                <w:bCs/>
              </w:rPr>
              <w:t>Expectativa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FD1A62" w:rsidRDefault="00F24FCC" w:rsidP="00B93F75">
            <w:pPr>
              <w:rPr>
                <w:rFonts w:ascii="Times New Roman" w:eastAsia="Times New Roman" w:hAnsi="Times New Roman" w:cs="Times New Roman"/>
                <w:b/>
              </w:rPr>
            </w:pPr>
            <w:r w:rsidRPr="00FD1A62">
              <w:rPr>
                <w:rFonts w:ascii="Times New Roman" w:eastAsia="Times New Roman" w:hAnsi="Times New Roman" w:cs="Times New Roman"/>
                <w:b/>
              </w:rPr>
              <w:t>Poder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FD1A62" w:rsidRDefault="00F24FCC" w:rsidP="00444E81">
            <w:pPr>
              <w:ind w:right="-49"/>
              <w:rPr>
                <w:rFonts w:ascii="Times New Roman" w:eastAsia="Times New Roman" w:hAnsi="Times New Roman" w:cs="Times New Roman"/>
                <w:b/>
              </w:rPr>
            </w:pPr>
            <w:r w:rsidRPr="00FD1A62">
              <w:rPr>
                <w:rFonts w:ascii="Times New Roman" w:eastAsia="Times New Roman" w:hAnsi="Times New Roman" w:cs="Times New Roman"/>
                <w:b/>
              </w:rPr>
              <w:t>Influência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FD1A62" w:rsidRDefault="00F24FCC" w:rsidP="00444E81">
            <w:pPr>
              <w:rPr>
                <w:rFonts w:ascii="Times New Roman" w:eastAsia="Times New Roman" w:hAnsi="Times New Roman" w:cs="Times New Roman"/>
                <w:b/>
              </w:rPr>
            </w:pPr>
            <w:r w:rsidRPr="00FD1A62">
              <w:rPr>
                <w:rFonts w:ascii="Times New Roman" w:eastAsia="Times New Roman" w:hAnsi="Times New Roman" w:cs="Times New Roman"/>
                <w:b/>
              </w:rPr>
              <w:t>Classific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ação </w:t>
            </w:r>
            <w:r w:rsidRPr="00FD1A62">
              <w:rPr>
                <w:rFonts w:ascii="Times New Roman" w:eastAsia="Times New Roman" w:hAnsi="Times New Roman" w:cs="Times New Roman"/>
                <w:b/>
              </w:rPr>
              <w:t xml:space="preserve">do </w:t>
            </w:r>
            <w:r>
              <w:rPr>
                <w:rFonts w:ascii="Times New Roman" w:eastAsia="Times New Roman" w:hAnsi="Times New Roman" w:cs="Times New Roman"/>
                <w:b/>
              </w:rPr>
              <w:t>e</w:t>
            </w:r>
            <w:r w:rsidRPr="00FD1A62">
              <w:rPr>
                <w:rFonts w:ascii="Times New Roman" w:eastAsia="Times New Roman" w:hAnsi="Times New Roman" w:cs="Times New Roman"/>
                <w:b/>
              </w:rPr>
              <w:t>nvolvimento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FD1A62" w:rsidRDefault="00F24FCC" w:rsidP="00444E81">
            <w:pPr>
              <w:rPr>
                <w:rFonts w:ascii="Times New Roman" w:eastAsia="Times New Roman" w:hAnsi="Times New Roman" w:cs="Times New Roman"/>
                <w:b/>
              </w:rPr>
            </w:pPr>
            <w:r w:rsidRPr="00FD1A62">
              <w:rPr>
                <w:rFonts w:ascii="Times New Roman" w:eastAsia="Times New Roman" w:hAnsi="Times New Roman" w:cs="Times New Roman"/>
                <w:b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</w:rPr>
              <w:t>lassificação do e</w:t>
            </w:r>
            <w:r w:rsidRPr="00FD1A62">
              <w:rPr>
                <w:rFonts w:ascii="Times New Roman" w:eastAsia="Times New Roman" w:hAnsi="Times New Roman" w:cs="Times New Roman"/>
                <w:b/>
              </w:rPr>
              <w:t>ngajamento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atual</w:t>
            </w:r>
            <w:r w:rsidRPr="00FD1A62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Prefeitura - Secretaria de Planejamento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liberação do projeto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Melhorar a mobilidade urbana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Alto +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Aliado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Neutro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Prefeitura - Secretaria de Turismo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não tem envolvimento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Melhorar a mobilidade urbana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Baixo +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Membro da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 w:rsidRPr="00B93F75">
              <w:rPr>
                <w:rFonts w:ascii="Times New Roman" w:eastAsia="Times New Roman" w:hAnsi="Times New Roman" w:cs="Times New Roman"/>
              </w:rPr>
              <w:t>ede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Neutro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Turistas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não tem envolvimento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Possuir uma nova alternativa para locomoção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Médio +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Média +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Aliado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Moradores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não tem envolvimento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Possuir uma nova alternativa para locomoção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Médio +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Média +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Aliado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305CD2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305CD2">
              <w:rPr>
                <w:rFonts w:ascii="Times New Roman" w:eastAsia="Times New Roman" w:hAnsi="Times New Roman" w:cs="Times New Roman"/>
                <w:color w:val="000000"/>
              </w:rPr>
              <w:t>Marambaia Hotel e Convenções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parceria e concessão do espaço físico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Divulgar sua marca e proporcionar um diferencial aos seus clientes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Alto +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Aliado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305CD2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305CD2">
              <w:rPr>
                <w:rFonts w:ascii="Times New Roman" w:eastAsia="Times New Roman" w:hAnsi="Times New Roman" w:cs="Times New Roman"/>
                <w:color w:val="000000"/>
              </w:rPr>
              <w:t>Balneário Shopping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parceria e concessão do espaço físico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Divulgar sua marca e proporcionar um diferencial aos seus clientes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Alto +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Aliado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305CD2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305CD2">
              <w:rPr>
                <w:rFonts w:ascii="Times New Roman" w:eastAsia="Times New Roman" w:hAnsi="Times New Roman" w:cs="Times New Roman"/>
                <w:color w:val="000000"/>
              </w:rPr>
              <w:t>Biblioteca Pública Municipal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parceria e concessão do espaço físico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Divulgar sua marca e proporcionar um diferencial aos seus clientes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Alto +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Aliado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305CD2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305CD2">
              <w:rPr>
                <w:rFonts w:ascii="Times New Roman" w:eastAsia="Times New Roman" w:hAnsi="Times New Roman" w:cs="Times New Roman"/>
                <w:color w:val="000000"/>
              </w:rPr>
              <w:t>Passeio San Miguel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parceria e concessão do espaço físico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Divulgar sua marca e proporcionar um diferencial aos seus clientes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Alto +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Aliado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305CD2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305CD2">
              <w:rPr>
                <w:rFonts w:ascii="Times New Roman" w:eastAsia="Times New Roman" w:hAnsi="Times New Roman" w:cs="Times New Roman"/>
                <w:color w:val="000000"/>
              </w:rPr>
              <w:t>Parque Unipraias - Estação Laranjeiras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parceria e concessão do espaço físico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Divulgar sua marca e proporcionar um diferencial aos seus clientes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Alto +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Aliado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Fornecedor de bicicleta e acessórios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fornecimento de bicicletas e acessórios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Vender bicicletas e acessórios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Médio +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24FCC" w:rsidRDefault="00F24FCC" w:rsidP="00187EFA">
            <w:r w:rsidRPr="00345F17">
              <w:rPr>
                <w:rFonts w:ascii="Times New Roman" w:eastAsia="Times New Roman" w:hAnsi="Times New Roman" w:cs="Times New Roman"/>
              </w:rPr>
              <w:t>Membro da rede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Fornecedor s</w:t>
            </w: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oftware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fornecimento do software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Vender o software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Médio +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24FCC" w:rsidRDefault="00F24FCC" w:rsidP="00187EFA">
            <w:r w:rsidRPr="00345F17">
              <w:rPr>
                <w:rFonts w:ascii="Times New Roman" w:eastAsia="Times New Roman" w:hAnsi="Times New Roman" w:cs="Times New Roman"/>
              </w:rPr>
              <w:t>Membro da rede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 xml:space="preserve">Fornecedor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e</w:t>
            </w:r>
            <w:r w:rsidRPr="00B93F75">
              <w:rPr>
                <w:rFonts w:ascii="Times New Roman" w:eastAsia="Times New Roman" w:hAnsi="Times New Roman" w:cs="Times New Roman"/>
                <w:color w:val="000000"/>
              </w:rPr>
              <w:t xml:space="preserve">strutura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ivil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execução da obra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Executar a obra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Médio +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24FCC" w:rsidRDefault="00F24FCC" w:rsidP="00187EFA">
            <w:r w:rsidRPr="00345F17">
              <w:rPr>
                <w:rFonts w:ascii="Times New Roman" w:eastAsia="Times New Roman" w:hAnsi="Times New Roman" w:cs="Times New Roman"/>
              </w:rPr>
              <w:t>Membro da rede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 xml:space="preserve">Fornecedor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m</w:t>
            </w:r>
            <w:r w:rsidRPr="00B93F75">
              <w:rPr>
                <w:rFonts w:ascii="Times New Roman" w:eastAsia="Times New Roman" w:hAnsi="Times New Roman" w:cs="Times New Roman"/>
                <w:color w:val="000000"/>
              </w:rPr>
              <w:t xml:space="preserve">ateriais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g</w:t>
            </w: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erais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fornecimento dos materiais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Fornecer os produtos necessários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Médio +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Default="00F24FCC" w:rsidP="00187EFA">
            <w:r w:rsidRPr="00345F17">
              <w:rPr>
                <w:rFonts w:ascii="Times New Roman" w:eastAsia="Times New Roman" w:hAnsi="Times New Roman" w:cs="Times New Roman"/>
              </w:rPr>
              <w:t>Membro da r</w:t>
            </w:r>
            <w:r>
              <w:rPr>
                <w:rFonts w:ascii="Times New Roman" w:eastAsia="Times New Roman" w:hAnsi="Times New Roman" w:cs="Times New Roman"/>
              </w:rPr>
              <w:t>ede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 xml:space="preserve">Lojas de venda de bicicleta 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não tem envolvimento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Não ter suas vendas reduzidas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Baixo -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Baixo -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Desacelerador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Resistente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Guarda Municipal de Trânsito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não tem envolvimento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Melhorar a mobilidade urbana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Baixo +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345F17">
              <w:rPr>
                <w:rFonts w:ascii="Times New Roman" w:eastAsia="Times New Roman" w:hAnsi="Times New Roman" w:cs="Times New Roman"/>
              </w:rPr>
              <w:t>Membro da r</w:t>
            </w:r>
            <w:r>
              <w:rPr>
                <w:rFonts w:ascii="Times New Roman" w:eastAsia="Times New Roman" w:hAnsi="Times New Roman" w:cs="Times New Roman"/>
              </w:rPr>
              <w:t>ede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Neutro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Lojas de aluguel de bicicletas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não tem envolvimento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Não ter suas vendas reduzidas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Baixo -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Médio -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Desacelerador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Resistente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Uber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não tem envolvimento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Não ter suas corridas reduzidas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Baixo -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Baixa -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Desacelerador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Resistente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Cia de Taxi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não tem envolvimento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Não ter suas corridas reduzidas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Baixo -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Baixa -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Desacelerador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Resistente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Funcionários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Interno - envolvimento como mão de obra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Ter uma oportunidade de trabalho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Baixo +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345F17">
              <w:rPr>
                <w:rFonts w:ascii="Times New Roman" w:eastAsia="Times New Roman" w:hAnsi="Times New Roman" w:cs="Times New Roman"/>
              </w:rPr>
              <w:t>Membro da r</w:t>
            </w:r>
            <w:r>
              <w:rPr>
                <w:rFonts w:ascii="Times New Roman" w:eastAsia="Times New Roman" w:hAnsi="Times New Roman" w:cs="Times New Roman"/>
              </w:rPr>
              <w:t>ede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 xml:space="preserve">Sabrina da Silva 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Interno – Gerente do projeto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Obter sucesso com o projeto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Alto +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Aliado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Equipe do Projeto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Interno - responsáveis pelas atividades do projeto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Obter sucesso com o projeto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Alto +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Aliado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24FCC" w:rsidRDefault="00F24FCC" w:rsidP="00187EFA">
            <w:r w:rsidRPr="003920EC">
              <w:rPr>
                <w:rFonts w:ascii="Times New Roman" w:eastAsia="Times New Roman" w:hAnsi="Times New Roman" w:cs="Times New Roman"/>
              </w:rPr>
              <w:t>Líder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187EFA">
              <w:rPr>
                <w:rFonts w:ascii="Times New Roman" w:eastAsia="Times New Roman" w:hAnsi="Times New Roman" w:cs="Times New Roman"/>
                <w:i/>
                <w:color w:val="000000"/>
              </w:rPr>
              <w:t>Sponsor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Interno – quem patrocina o projeto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Obter sucesso com o projeto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Alto +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187EFA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Aliado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24FCC" w:rsidRDefault="00F24FCC" w:rsidP="00187EFA">
            <w:r w:rsidRPr="003920EC">
              <w:rPr>
                <w:rFonts w:ascii="Times New Roman" w:eastAsia="Times New Roman" w:hAnsi="Times New Roman" w:cs="Times New Roman"/>
              </w:rPr>
              <w:t>Líder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Mídia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não tem envolvimento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Divulgar o projeto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Baixo +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Alta +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345F17">
              <w:rPr>
                <w:rFonts w:ascii="Times New Roman" w:eastAsia="Times New Roman" w:hAnsi="Times New Roman" w:cs="Times New Roman"/>
              </w:rPr>
              <w:t>Membro da r</w:t>
            </w:r>
            <w:r>
              <w:rPr>
                <w:rFonts w:ascii="Times New Roman" w:eastAsia="Times New Roman" w:hAnsi="Times New Roman" w:cs="Times New Roman"/>
              </w:rPr>
              <w:t>ede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Neutro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ACBC - Associação de Ciclistas de BC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não tem envolvimento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Incentivar o uso de bicicletas como meio de transporte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Baixo +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345F17">
              <w:rPr>
                <w:rFonts w:ascii="Times New Roman" w:eastAsia="Times New Roman" w:hAnsi="Times New Roman" w:cs="Times New Roman"/>
              </w:rPr>
              <w:t>Membro da r</w:t>
            </w:r>
            <w:r>
              <w:rPr>
                <w:rFonts w:ascii="Times New Roman" w:eastAsia="Times New Roman" w:hAnsi="Times New Roman" w:cs="Times New Roman"/>
              </w:rPr>
              <w:t>ede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 xml:space="preserve">Bondindinho 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não tem envolvimento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Não perder usuários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Baixo -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Alta -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Desacelerado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Resistente</w:t>
            </w:r>
          </w:p>
        </w:tc>
      </w:tr>
      <w:tr w:rsidR="00F24FCC" w:rsidRPr="00B93F75" w:rsidTr="00F24FCC">
        <w:trPr>
          <w:trHeight w:val="315"/>
        </w:trPr>
        <w:tc>
          <w:tcPr>
            <w:tcW w:w="255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Vereador XPTO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Externo - não tem envolvimento</w:t>
            </w:r>
          </w:p>
        </w:tc>
        <w:tc>
          <w:tcPr>
            <w:tcW w:w="3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Obter reconhecimento perante a população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Alto + 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Alta + 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Aliado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24FCC" w:rsidRPr="00B93F75" w:rsidRDefault="00F24FCC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Neutro</w:t>
            </w:r>
          </w:p>
        </w:tc>
      </w:tr>
    </w:tbl>
    <w:p w:rsidR="00F62585" w:rsidRDefault="00F62585" w:rsidP="00F62585">
      <w:pPr>
        <w:spacing w:line="276" w:lineRule="auto"/>
        <w:jc w:val="both"/>
        <w:rPr>
          <w:caps/>
          <w:color w:val="000000" w:themeColor="text1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F24FCC" w:rsidRDefault="00F24FCC" w:rsidP="00187EFA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187EFA" w:rsidRPr="00187EFA" w:rsidRDefault="00187EFA" w:rsidP="00187EFA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r w:rsidRPr="00187EFA">
        <w:rPr>
          <w:rFonts w:ascii="Times New Roman" w:hAnsi="Times New Roman" w:cs="Times New Roman"/>
          <w:sz w:val="24"/>
          <w:szCs w:val="24"/>
        </w:rPr>
        <w:t>identificação do engajamento atual e desejado no projeto</w:t>
      </w:r>
      <w:r>
        <w:rPr>
          <w:rFonts w:ascii="Times New Roman" w:hAnsi="Times New Roman" w:cs="Times New Roman"/>
          <w:sz w:val="24"/>
          <w:szCs w:val="24"/>
        </w:rPr>
        <w:t>, foram considerados os seguintes critérios</w:t>
      </w:r>
      <w:r w:rsidRPr="00187EFA">
        <w:rPr>
          <w:rFonts w:ascii="Times New Roman" w:hAnsi="Times New Roman" w:cs="Times New Roman"/>
          <w:sz w:val="24"/>
          <w:szCs w:val="24"/>
        </w:rPr>
        <w:t>:</w:t>
      </w:r>
    </w:p>
    <w:p w:rsidR="00187EFA" w:rsidRPr="00187EFA" w:rsidRDefault="00187EFA" w:rsidP="009071BF">
      <w:pPr>
        <w:pStyle w:val="PargrafodaLista"/>
        <w:numPr>
          <w:ilvl w:val="0"/>
          <w:numId w:val="29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187EFA">
        <w:rPr>
          <w:rFonts w:ascii="Times New Roman" w:hAnsi="Times New Roman" w:cs="Times New Roman"/>
          <w:b/>
          <w:sz w:val="24"/>
          <w:szCs w:val="24"/>
        </w:rPr>
        <w:t>Apoiador:</w:t>
      </w:r>
      <w:r w:rsidRPr="00187EFA">
        <w:rPr>
          <w:rFonts w:ascii="Times New Roman" w:hAnsi="Times New Roman" w:cs="Times New Roman"/>
          <w:sz w:val="24"/>
          <w:szCs w:val="24"/>
        </w:rPr>
        <w:t xml:space="preserve"> Tem conhecimento do projeto e de</w:t>
      </w:r>
      <w:r>
        <w:rPr>
          <w:rFonts w:ascii="Times New Roman" w:hAnsi="Times New Roman" w:cs="Times New Roman"/>
          <w:sz w:val="24"/>
          <w:szCs w:val="24"/>
        </w:rPr>
        <w:t xml:space="preserve"> seus impactos e apoia o projeto;</w:t>
      </w:r>
    </w:p>
    <w:p w:rsidR="00187EFA" w:rsidRPr="00187EFA" w:rsidRDefault="00187EFA" w:rsidP="009071BF">
      <w:pPr>
        <w:pStyle w:val="PargrafodaLista"/>
        <w:numPr>
          <w:ilvl w:val="0"/>
          <w:numId w:val="29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187EFA">
        <w:rPr>
          <w:rFonts w:ascii="Times New Roman" w:hAnsi="Times New Roman" w:cs="Times New Roman"/>
          <w:b/>
          <w:sz w:val="24"/>
          <w:szCs w:val="24"/>
        </w:rPr>
        <w:t>Neutro:</w:t>
      </w:r>
      <w:r w:rsidRPr="00187EFA">
        <w:rPr>
          <w:rFonts w:ascii="Times New Roman" w:hAnsi="Times New Roman" w:cs="Times New Roman"/>
          <w:sz w:val="24"/>
          <w:szCs w:val="24"/>
        </w:rPr>
        <w:t xml:space="preserve"> Tem conhecimento do projeto, mas não nem res</w:t>
      </w:r>
      <w:r>
        <w:rPr>
          <w:rFonts w:ascii="Times New Roman" w:hAnsi="Times New Roman" w:cs="Times New Roman"/>
          <w:sz w:val="24"/>
          <w:szCs w:val="24"/>
        </w:rPr>
        <w:t>istente nem apoiador ao projeto;</w:t>
      </w:r>
    </w:p>
    <w:p w:rsidR="00187EFA" w:rsidRPr="00187EFA" w:rsidRDefault="00187EFA" w:rsidP="009071BF">
      <w:pPr>
        <w:pStyle w:val="PargrafodaLista"/>
        <w:numPr>
          <w:ilvl w:val="0"/>
          <w:numId w:val="29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187EFA">
        <w:rPr>
          <w:rFonts w:ascii="Times New Roman" w:hAnsi="Times New Roman" w:cs="Times New Roman"/>
          <w:b/>
          <w:sz w:val="24"/>
          <w:szCs w:val="24"/>
        </w:rPr>
        <w:t>Líder:</w:t>
      </w:r>
      <w:r w:rsidRPr="00187EFA">
        <w:rPr>
          <w:rFonts w:ascii="Times New Roman" w:hAnsi="Times New Roman" w:cs="Times New Roman"/>
          <w:sz w:val="24"/>
          <w:szCs w:val="24"/>
        </w:rPr>
        <w:t xml:space="preserve"> Tem conhecimento do projeto e seus impactos e se engajará ativamente para dar o suporte suficiente ao projeto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187EFA" w:rsidRPr="00444E81" w:rsidRDefault="00187EFA" w:rsidP="009071BF">
      <w:pPr>
        <w:pStyle w:val="PargrafodaLista"/>
        <w:numPr>
          <w:ilvl w:val="0"/>
          <w:numId w:val="29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187EFA">
        <w:rPr>
          <w:rFonts w:ascii="Times New Roman" w:hAnsi="Times New Roman" w:cs="Times New Roman"/>
          <w:b/>
          <w:sz w:val="24"/>
          <w:szCs w:val="24"/>
        </w:rPr>
        <w:t>Resistente:</w:t>
      </w:r>
      <w:r w:rsidRPr="00187EFA">
        <w:rPr>
          <w:rFonts w:ascii="Times New Roman" w:hAnsi="Times New Roman" w:cs="Times New Roman"/>
          <w:sz w:val="24"/>
          <w:szCs w:val="24"/>
        </w:rPr>
        <w:t xml:space="preserve"> Tem conhecimento do projeto e seus impactos, contudo não apoia o projeto.</w:t>
      </w:r>
    </w:p>
    <w:p w:rsidR="00187EFA" w:rsidRDefault="00187EFA" w:rsidP="00187EFA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87EFA" w:rsidRPr="00B93F75" w:rsidRDefault="00187EFA" w:rsidP="00B93F75">
      <w:pPr>
        <w:sectPr w:rsidR="00187EFA" w:rsidRPr="00B93F75" w:rsidSect="00AA6F18">
          <w:headerReference w:type="default" r:id="rId31"/>
          <w:pgSz w:w="16838" w:h="11906" w:orient="landscape"/>
          <w:pgMar w:top="1701" w:right="1134" w:bottom="1134" w:left="1701" w:header="709" w:footer="709" w:gutter="0"/>
          <w:cols w:space="708"/>
          <w:docGrid w:linePitch="360"/>
        </w:sectPr>
      </w:pPr>
    </w:p>
    <w:p w:rsidR="00B93F75" w:rsidRPr="00B93F75" w:rsidRDefault="00B93F75" w:rsidP="00B93F75">
      <w:pPr>
        <w:pStyle w:val="Ttulo2"/>
        <w:ind w:left="567" w:hanging="567"/>
        <w:rPr>
          <w:caps w:val="0"/>
          <w:color w:val="000000" w:themeColor="text1"/>
        </w:rPr>
      </w:pPr>
      <w:bookmarkStart w:id="244" w:name="_Toc514308336"/>
      <w:r w:rsidRPr="00B93F75">
        <w:rPr>
          <w:caps w:val="0"/>
          <w:color w:val="000000" w:themeColor="text1"/>
        </w:rPr>
        <w:lastRenderedPageBreak/>
        <w:t>MAPA DAS ANÁLISES DE ENGAJAMENTO</w:t>
      </w:r>
      <w:bookmarkEnd w:id="244"/>
    </w:p>
    <w:p w:rsidR="000B3BD2" w:rsidRPr="000B3BD2" w:rsidRDefault="000B3BD2" w:rsidP="000B3BD2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44E81" w:rsidRPr="000B3BD2" w:rsidRDefault="00B93F75" w:rsidP="00444E81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3F75">
        <w:rPr>
          <w:rFonts w:ascii="Times New Roman" w:hAnsi="Times New Roman" w:cs="Times New Roman"/>
          <w:sz w:val="24"/>
          <w:szCs w:val="24"/>
        </w:rPr>
        <w:t>O mapa de a</w:t>
      </w:r>
      <w:r w:rsidR="00F24FCC">
        <w:rPr>
          <w:rFonts w:ascii="Times New Roman" w:hAnsi="Times New Roman" w:cs="Times New Roman"/>
          <w:sz w:val="24"/>
          <w:szCs w:val="24"/>
        </w:rPr>
        <w:t xml:space="preserve">nálises, apresentado na </w:t>
      </w:r>
      <w:r w:rsidR="00F24FCC" w:rsidRPr="0022321B">
        <w:rPr>
          <w:rFonts w:ascii="Times New Roman" w:hAnsi="Times New Roman" w:cs="Times New Roman"/>
          <w:sz w:val="24"/>
          <w:szCs w:val="24"/>
        </w:rPr>
        <w:fldChar w:fldCharType="begin"/>
      </w:r>
      <w:r w:rsidR="00F24FCC" w:rsidRPr="0022321B">
        <w:rPr>
          <w:rFonts w:ascii="Times New Roman" w:hAnsi="Times New Roman" w:cs="Times New Roman"/>
          <w:sz w:val="24"/>
          <w:szCs w:val="24"/>
        </w:rPr>
        <w:instrText xml:space="preserve"> REF _Ref512764510 \h  \* MERGEFORMAT </w:instrText>
      </w:r>
      <w:r w:rsidR="00F24FCC" w:rsidRPr="0022321B">
        <w:rPr>
          <w:rFonts w:ascii="Times New Roman" w:hAnsi="Times New Roman" w:cs="Times New Roman"/>
          <w:sz w:val="24"/>
          <w:szCs w:val="24"/>
        </w:rPr>
      </w:r>
      <w:r w:rsidR="00F24FCC" w:rsidRPr="0022321B">
        <w:rPr>
          <w:rFonts w:ascii="Times New Roman" w:hAnsi="Times New Roman" w:cs="Times New Roman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sz w:val="24"/>
          <w:szCs w:val="24"/>
        </w:rPr>
        <w:t>Figura 11</w:t>
      </w:r>
      <w:r w:rsidR="00F24FCC" w:rsidRPr="0022321B">
        <w:rPr>
          <w:rFonts w:ascii="Times New Roman" w:hAnsi="Times New Roman" w:cs="Times New Roman"/>
          <w:sz w:val="24"/>
          <w:szCs w:val="24"/>
        </w:rPr>
        <w:fldChar w:fldCharType="end"/>
      </w:r>
      <w:r w:rsidR="00F24FCC">
        <w:rPr>
          <w:rFonts w:ascii="Times New Roman" w:hAnsi="Times New Roman" w:cs="Times New Roman"/>
          <w:sz w:val="24"/>
          <w:szCs w:val="24"/>
        </w:rPr>
        <w:t>, ilustra o</w:t>
      </w:r>
      <w:r>
        <w:rPr>
          <w:rFonts w:ascii="Times New Roman" w:hAnsi="Times New Roman" w:cs="Times New Roman"/>
          <w:sz w:val="24"/>
          <w:szCs w:val="24"/>
        </w:rPr>
        <w:t xml:space="preserve"> engajamento</w:t>
      </w:r>
      <w:r w:rsidR="0022321B">
        <w:rPr>
          <w:rFonts w:ascii="Times New Roman" w:hAnsi="Times New Roman" w:cs="Times New Roman"/>
          <w:sz w:val="24"/>
          <w:szCs w:val="24"/>
        </w:rPr>
        <w:t xml:space="preserve"> dos </w:t>
      </w:r>
      <w:r w:rsidR="0022321B" w:rsidRPr="0022321B">
        <w:rPr>
          <w:rFonts w:ascii="Times New Roman" w:hAnsi="Times New Roman" w:cs="Times New Roman"/>
          <w:i/>
          <w:sz w:val="24"/>
          <w:szCs w:val="24"/>
        </w:rPr>
        <w:t>stakeholders</w:t>
      </w:r>
      <w:r w:rsidR="00F24FCC">
        <w:rPr>
          <w:rFonts w:ascii="Times New Roman" w:hAnsi="Times New Roman" w:cs="Times New Roman"/>
          <w:i/>
          <w:sz w:val="24"/>
          <w:szCs w:val="24"/>
        </w:rPr>
        <w:t>,</w:t>
      </w:r>
      <w:r w:rsidR="00F24F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considera</w:t>
      </w:r>
      <w:r w:rsidR="00F24FCC">
        <w:rPr>
          <w:rFonts w:ascii="Times New Roman" w:hAnsi="Times New Roman" w:cs="Times New Roman"/>
          <w:sz w:val="24"/>
          <w:szCs w:val="24"/>
        </w:rPr>
        <w:t>ndo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24FCC">
        <w:rPr>
          <w:rFonts w:ascii="Times New Roman" w:hAnsi="Times New Roman" w:cs="Times New Roman"/>
          <w:sz w:val="24"/>
          <w:szCs w:val="24"/>
        </w:rPr>
        <w:t>seus</w:t>
      </w:r>
      <w:r>
        <w:rPr>
          <w:rFonts w:ascii="Times New Roman" w:hAnsi="Times New Roman" w:cs="Times New Roman"/>
          <w:sz w:val="24"/>
          <w:szCs w:val="24"/>
        </w:rPr>
        <w:t xml:space="preserve"> interesse</w:t>
      </w:r>
      <w:r w:rsidR="00F24FC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4E81">
        <w:rPr>
          <w:rFonts w:ascii="Times New Roman" w:hAnsi="Times New Roman" w:cs="Times New Roman"/>
          <w:sz w:val="24"/>
          <w:szCs w:val="24"/>
        </w:rPr>
        <w:t xml:space="preserve">(nível de preocupação) </w:t>
      </w:r>
      <w:r w:rsidR="00F24FCC" w:rsidRPr="00F24FCC">
        <w:rPr>
          <w:rFonts w:ascii="Times New Roman" w:hAnsi="Times New Roman" w:cs="Times New Roman"/>
          <w:sz w:val="24"/>
          <w:szCs w:val="24"/>
        </w:rPr>
        <w:t>e</w:t>
      </w:r>
      <w:r w:rsidR="00F24FCC">
        <w:rPr>
          <w:rFonts w:ascii="Times New Roman" w:hAnsi="Times New Roman" w:cs="Times New Roman"/>
          <w:sz w:val="24"/>
          <w:szCs w:val="24"/>
        </w:rPr>
        <w:t xml:space="preserve"> </w:t>
      </w:r>
      <w:r w:rsidRPr="00B93F75">
        <w:rPr>
          <w:rFonts w:ascii="Times New Roman" w:hAnsi="Times New Roman" w:cs="Times New Roman"/>
          <w:sz w:val="24"/>
          <w:szCs w:val="24"/>
        </w:rPr>
        <w:t>influência</w:t>
      </w:r>
      <w:r w:rsidR="00F24FCC">
        <w:rPr>
          <w:rFonts w:ascii="Times New Roman" w:hAnsi="Times New Roman" w:cs="Times New Roman"/>
          <w:sz w:val="24"/>
          <w:szCs w:val="24"/>
        </w:rPr>
        <w:t>s</w:t>
      </w:r>
      <w:r w:rsidR="0022321B">
        <w:rPr>
          <w:rFonts w:ascii="Times New Roman" w:hAnsi="Times New Roman" w:cs="Times New Roman"/>
          <w:sz w:val="24"/>
          <w:szCs w:val="24"/>
        </w:rPr>
        <w:t xml:space="preserve"> ou poder</w:t>
      </w:r>
      <w:r w:rsidR="00F24FCC">
        <w:rPr>
          <w:rFonts w:ascii="Times New Roman" w:hAnsi="Times New Roman" w:cs="Times New Roman"/>
          <w:sz w:val="24"/>
          <w:szCs w:val="24"/>
        </w:rPr>
        <w:t>es</w:t>
      </w:r>
      <w:r w:rsidR="0022321B">
        <w:rPr>
          <w:rFonts w:ascii="Times New Roman" w:hAnsi="Times New Roman" w:cs="Times New Roman"/>
          <w:sz w:val="24"/>
          <w:szCs w:val="24"/>
        </w:rPr>
        <w:t xml:space="preserve"> </w:t>
      </w:r>
      <w:r w:rsidR="00F24FCC">
        <w:rPr>
          <w:rFonts w:ascii="Times New Roman" w:hAnsi="Times New Roman" w:cs="Times New Roman"/>
          <w:sz w:val="24"/>
          <w:szCs w:val="24"/>
        </w:rPr>
        <w:t>sobre o projeto.</w:t>
      </w:r>
    </w:p>
    <w:p w:rsidR="000B3BD2" w:rsidRPr="000B3BD2" w:rsidRDefault="000B3BD2" w:rsidP="000B3BD2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B3BD2" w:rsidRPr="000B3BD2" w:rsidRDefault="00B93F75" w:rsidP="0022321B">
      <w:pPr>
        <w:pStyle w:val="Legenda"/>
        <w:jc w:val="left"/>
        <w:rPr>
          <w:i/>
        </w:rPr>
      </w:pPr>
      <w:bookmarkStart w:id="245" w:name="_Ref512764510"/>
      <w:bookmarkStart w:id="246" w:name="_Ref512764504"/>
      <w:bookmarkStart w:id="247" w:name="_Toc513398558"/>
      <w:bookmarkStart w:id="248" w:name="_Toc501750476"/>
      <w:r>
        <w:t xml:space="preserve">Figura </w:t>
      </w:r>
      <w:fldSimple w:instr=" SEQ Figura \* ARABIC ">
        <w:r w:rsidR="00A56B89">
          <w:rPr>
            <w:noProof/>
          </w:rPr>
          <w:t>11</w:t>
        </w:r>
      </w:fldSimple>
      <w:bookmarkEnd w:id="245"/>
      <w:r>
        <w:t xml:space="preserve"> – </w:t>
      </w:r>
      <w:r w:rsidR="0022321B">
        <w:t>Matriz de i</w:t>
      </w:r>
      <w:r w:rsidR="000B3BD2" w:rsidRPr="000B3BD2">
        <w:t xml:space="preserve">nteresse </w:t>
      </w:r>
      <w:r w:rsidRPr="00B93F75">
        <w:rPr>
          <w:i/>
        </w:rPr>
        <w:t>versus</w:t>
      </w:r>
      <w:r w:rsidR="000B3BD2" w:rsidRPr="000B3BD2">
        <w:t xml:space="preserve"> </w:t>
      </w:r>
      <w:r w:rsidR="0022321B">
        <w:t>influência / p</w:t>
      </w:r>
      <w:r w:rsidR="000B3BD2" w:rsidRPr="000B3BD2">
        <w:t>oder</w:t>
      </w:r>
      <w:bookmarkEnd w:id="246"/>
      <w:r w:rsidR="0022321B">
        <w:t>.</w:t>
      </w:r>
      <w:bookmarkEnd w:id="247"/>
    </w:p>
    <w:bookmarkEnd w:id="248"/>
    <w:p w:rsidR="000B3BD2" w:rsidRPr="00B93F75" w:rsidRDefault="007F7CAE" w:rsidP="00F8648D">
      <w:pPr>
        <w:pStyle w:val="PargrafodaLista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F7CA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280660" cy="4960620"/>
            <wp:effectExtent l="19050" t="19050" r="15240" b="11430"/>
            <wp:docPr id="3" name="Imagem 3" descr="C:\Users\Alessandra\Downloads\poderx influencia nov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ssandra\Downloads\poderx influencia novo 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960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273B" w:rsidRPr="003C6420" w:rsidRDefault="00AC273B" w:rsidP="00AC273B">
      <w:pPr>
        <w:spacing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F24FCC" w:rsidRDefault="00F24FCC" w:rsidP="00B93F75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8648D" w:rsidRPr="00B93F75" w:rsidRDefault="00F8648D" w:rsidP="00B93F75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B3BD2" w:rsidRPr="000B3BD2" w:rsidRDefault="000B3BD2" w:rsidP="000B3BD2">
      <w:pPr>
        <w:pStyle w:val="Ttulo2"/>
        <w:ind w:left="567" w:hanging="567"/>
        <w:rPr>
          <w:caps w:val="0"/>
          <w:color w:val="000000" w:themeColor="text1"/>
        </w:rPr>
      </w:pPr>
      <w:bookmarkStart w:id="249" w:name="_Toc501751240"/>
      <w:bookmarkStart w:id="250" w:name="_Toc514308337"/>
      <w:r w:rsidRPr="000B3BD2">
        <w:rPr>
          <w:caps w:val="0"/>
          <w:color w:val="000000" w:themeColor="text1"/>
        </w:rPr>
        <w:t xml:space="preserve">ESTRATÉGIA DE GERENCIAMENTO DOS </w:t>
      </w:r>
      <w:r w:rsidRPr="007348DB">
        <w:rPr>
          <w:i/>
          <w:caps w:val="0"/>
          <w:color w:val="000000" w:themeColor="text1"/>
        </w:rPr>
        <w:t>STAKEHOLDERS</w:t>
      </w:r>
      <w:bookmarkEnd w:id="249"/>
      <w:bookmarkEnd w:id="250"/>
    </w:p>
    <w:p w:rsidR="00B93F75" w:rsidRDefault="00B93F75" w:rsidP="000B3BD2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62273" w:rsidRDefault="00B93F75" w:rsidP="000B3BD2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identificação e análise dos </w:t>
      </w:r>
      <w:r w:rsidRPr="00B93F75">
        <w:rPr>
          <w:rFonts w:ascii="Times New Roman" w:hAnsi="Times New Roman" w:cs="Times New Roman"/>
          <w:i/>
          <w:sz w:val="24"/>
          <w:szCs w:val="24"/>
        </w:rPr>
        <w:t>stakeholders</w:t>
      </w:r>
      <w:r>
        <w:rPr>
          <w:rFonts w:ascii="Times New Roman" w:hAnsi="Times New Roman" w:cs="Times New Roman"/>
          <w:sz w:val="24"/>
          <w:szCs w:val="24"/>
        </w:rPr>
        <w:t>,</w:t>
      </w:r>
      <w:r w:rsidR="000B3BD2" w:rsidRPr="000B3BD2">
        <w:rPr>
          <w:rFonts w:ascii="Times New Roman" w:hAnsi="Times New Roman" w:cs="Times New Roman"/>
          <w:sz w:val="24"/>
          <w:szCs w:val="24"/>
        </w:rPr>
        <w:t xml:space="preserve"> fo</w:t>
      </w:r>
      <w:r w:rsidR="00062273">
        <w:rPr>
          <w:rFonts w:ascii="Times New Roman" w:hAnsi="Times New Roman" w:cs="Times New Roman"/>
          <w:sz w:val="24"/>
          <w:szCs w:val="24"/>
        </w:rPr>
        <w:t xml:space="preserve">ram elaboradas as estratégias para gerenciamento </w:t>
      </w:r>
      <w:r w:rsidR="007348DB">
        <w:rPr>
          <w:rFonts w:ascii="Times New Roman" w:hAnsi="Times New Roman" w:cs="Times New Roman"/>
          <w:sz w:val="24"/>
          <w:szCs w:val="24"/>
        </w:rPr>
        <w:t>dos mesmos, c</w:t>
      </w:r>
      <w:r w:rsidR="00267E6A">
        <w:rPr>
          <w:rFonts w:ascii="Times New Roman" w:hAnsi="Times New Roman" w:cs="Times New Roman"/>
          <w:sz w:val="24"/>
          <w:szCs w:val="24"/>
        </w:rPr>
        <w:t>onforme</w:t>
      </w:r>
      <w:r w:rsidR="00062273">
        <w:rPr>
          <w:rFonts w:ascii="Times New Roman" w:hAnsi="Times New Roman" w:cs="Times New Roman"/>
          <w:sz w:val="24"/>
          <w:szCs w:val="24"/>
        </w:rPr>
        <w:t xml:space="preserve"> </w:t>
      </w:r>
      <w:r w:rsidR="00062273">
        <w:rPr>
          <w:rFonts w:ascii="Times New Roman" w:hAnsi="Times New Roman" w:cs="Times New Roman"/>
          <w:sz w:val="24"/>
          <w:szCs w:val="24"/>
        </w:rPr>
        <w:fldChar w:fldCharType="begin"/>
      </w:r>
      <w:r w:rsidR="00062273">
        <w:rPr>
          <w:rFonts w:ascii="Times New Roman" w:hAnsi="Times New Roman" w:cs="Times New Roman"/>
          <w:sz w:val="24"/>
          <w:szCs w:val="24"/>
        </w:rPr>
        <w:instrText xml:space="preserve"> REF _Ref512764916 \h  \* MERGEFORMAT </w:instrText>
      </w:r>
      <w:r w:rsidR="00062273">
        <w:rPr>
          <w:rFonts w:ascii="Times New Roman" w:hAnsi="Times New Roman" w:cs="Times New Roman"/>
          <w:sz w:val="24"/>
          <w:szCs w:val="24"/>
        </w:rPr>
      </w:r>
      <w:r w:rsidR="00062273">
        <w:rPr>
          <w:rFonts w:ascii="Times New Roman" w:hAnsi="Times New Roman" w:cs="Times New Roman"/>
          <w:sz w:val="24"/>
          <w:szCs w:val="24"/>
        </w:rPr>
        <w:fldChar w:fldCharType="separate"/>
      </w:r>
      <w:r w:rsidR="00A56B89" w:rsidRPr="00A56B89">
        <w:rPr>
          <w:rFonts w:ascii="Times New Roman" w:hAnsi="Times New Roman" w:cs="Times New Roman"/>
          <w:sz w:val="24"/>
          <w:szCs w:val="24"/>
        </w:rPr>
        <w:t>Quadro 29</w:t>
      </w:r>
      <w:r w:rsidR="00062273">
        <w:rPr>
          <w:rFonts w:ascii="Times New Roman" w:hAnsi="Times New Roman" w:cs="Times New Roman"/>
          <w:sz w:val="24"/>
          <w:szCs w:val="24"/>
        </w:rPr>
        <w:fldChar w:fldCharType="end"/>
      </w:r>
      <w:r w:rsidR="000B3BD2" w:rsidRPr="000B3BD2">
        <w:rPr>
          <w:rFonts w:ascii="Times New Roman" w:hAnsi="Times New Roman" w:cs="Times New Roman"/>
          <w:sz w:val="24"/>
          <w:szCs w:val="24"/>
        </w:rPr>
        <w:t>.</w:t>
      </w:r>
      <w:r w:rsidR="007348DB">
        <w:rPr>
          <w:rFonts w:ascii="Times New Roman" w:hAnsi="Times New Roman" w:cs="Times New Roman"/>
          <w:sz w:val="24"/>
          <w:szCs w:val="24"/>
        </w:rPr>
        <w:t xml:space="preserve"> O objetivo é gerenciar as </w:t>
      </w:r>
      <w:r w:rsidR="007348DB" w:rsidRPr="007348DB">
        <w:rPr>
          <w:rFonts w:ascii="Times New Roman" w:hAnsi="Times New Roman" w:cs="Times New Roman"/>
          <w:sz w:val="24"/>
          <w:szCs w:val="24"/>
        </w:rPr>
        <w:t>expectativas</w:t>
      </w:r>
      <w:r w:rsidR="007348DB">
        <w:rPr>
          <w:rFonts w:ascii="Times New Roman" w:hAnsi="Times New Roman" w:cs="Times New Roman"/>
          <w:sz w:val="24"/>
          <w:szCs w:val="24"/>
        </w:rPr>
        <w:t xml:space="preserve"> de cada um, de movo a </w:t>
      </w:r>
      <w:r w:rsidR="007348DB" w:rsidRPr="007348DB">
        <w:rPr>
          <w:rFonts w:ascii="Times New Roman" w:hAnsi="Times New Roman" w:cs="Times New Roman"/>
          <w:sz w:val="24"/>
          <w:szCs w:val="24"/>
        </w:rPr>
        <w:t xml:space="preserve">promover </w:t>
      </w:r>
      <w:r w:rsidR="007348DB">
        <w:rPr>
          <w:rFonts w:ascii="Times New Roman" w:hAnsi="Times New Roman" w:cs="Times New Roman"/>
          <w:sz w:val="24"/>
          <w:szCs w:val="24"/>
        </w:rPr>
        <w:t xml:space="preserve">um maior </w:t>
      </w:r>
      <w:r w:rsidR="007348DB" w:rsidRPr="007348DB">
        <w:rPr>
          <w:rFonts w:ascii="Times New Roman" w:hAnsi="Times New Roman" w:cs="Times New Roman"/>
          <w:sz w:val="24"/>
          <w:szCs w:val="24"/>
        </w:rPr>
        <w:t>engajamento</w:t>
      </w:r>
      <w:r w:rsidR="007348DB">
        <w:rPr>
          <w:rFonts w:ascii="Times New Roman" w:hAnsi="Times New Roman" w:cs="Times New Roman"/>
          <w:sz w:val="24"/>
          <w:szCs w:val="24"/>
        </w:rPr>
        <w:t xml:space="preserve"> para com o projeto.</w:t>
      </w:r>
    </w:p>
    <w:p w:rsidR="00062273" w:rsidRDefault="00062273" w:rsidP="000B3BD2">
      <w:pPr>
        <w:pStyle w:val="PargrafodaList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93F75" w:rsidRDefault="00094BEA" w:rsidP="00062273">
      <w:pPr>
        <w:pStyle w:val="Legenda"/>
      </w:pPr>
      <w:bookmarkStart w:id="251" w:name="_Ref512764916"/>
      <w:bookmarkStart w:id="252" w:name="_Toc514308235"/>
      <w:r>
        <w:lastRenderedPageBreak/>
        <w:t>Quadro</w:t>
      </w:r>
      <w:r w:rsidR="00062273">
        <w:t xml:space="preserve"> </w:t>
      </w:r>
      <w:fldSimple w:instr=" SEQ Quadro \* ARABIC ">
        <w:r w:rsidR="00A56B89">
          <w:rPr>
            <w:noProof/>
          </w:rPr>
          <w:t>29</w:t>
        </w:r>
      </w:fldSimple>
      <w:bookmarkEnd w:id="251"/>
      <w:r w:rsidR="00062273">
        <w:t xml:space="preserve"> </w:t>
      </w:r>
      <w:r w:rsidR="005735D0">
        <w:t>–</w:t>
      </w:r>
      <w:r w:rsidR="00062273">
        <w:t xml:space="preserve"> </w:t>
      </w:r>
      <w:r w:rsidR="00062273" w:rsidRPr="00062273">
        <w:t>Estratégia para gerenciamento d</w:t>
      </w:r>
      <w:r w:rsidR="00062273">
        <w:t xml:space="preserve">os </w:t>
      </w:r>
      <w:r w:rsidR="00062273" w:rsidRPr="00F24FCC">
        <w:rPr>
          <w:i/>
        </w:rPr>
        <w:t>stakeholders</w:t>
      </w:r>
      <w:r w:rsidR="00062273">
        <w:t>.</w:t>
      </w:r>
      <w:bookmarkEnd w:id="252"/>
    </w:p>
    <w:tbl>
      <w:tblPr>
        <w:tblW w:w="89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21"/>
        <w:gridCol w:w="1701"/>
        <w:gridCol w:w="1701"/>
        <w:gridCol w:w="2835"/>
      </w:tblGrid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</w:rPr>
              <w:t>Stakeholder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b/>
              </w:rPr>
            </w:pPr>
            <w:r w:rsidRPr="00B93F75">
              <w:rPr>
                <w:rFonts w:ascii="Times New Roman" w:eastAsia="Times New Roman" w:hAnsi="Times New Roman" w:cs="Times New Roman"/>
                <w:b/>
              </w:rPr>
              <w:t xml:space="preserve">Classificação do Engajamento Atual 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b/>
              </w:rPr>
            </w:pPr>
            <w:r w:rsidRPr="00B93F75">
              <w:rPr>
                <w:rFonts w:ascii="Times New Roman" w:eastAsia="Times New Roman" w:hAnsi="Times New Roman" w:cs="Times New Roman"/>
                <w:b/>
              </w:rPr>
              <w:t>Engajamento Desejado</w:t>
            </w:r>
          </w:p>
        </w:tc>
        <w:tc>
          <w:tcPr>
            <w:tcW w:w="2835" w:type="dxa"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b/>
              </w:rPr>
            </w:pPr>
            <w:r w:rsidRPr="00B93F75">
              <w:rPr>
                <w:rFonts w:ascii="Times New Roman" w:eastAsia="Times New Roman" w:hAnsi="Times New Roman" w:cs="Times New Roman"/>
                <w:b/>
              </w:rPr>
              <w:t>Estratégia</w:t>
            </w:r>
          </w:p>
        </w:tc>
      </w:tr>
      <w:tr w:rsidR="00B93F75" w:rsidRPr="00B93F75" w:rsidTr="00F8648D">
        <w:trPr>
          <w:trHeight w:val="770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Prefeitura - Secretaria de Planejamento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Neutro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2835" w:type="dxa"/>
            <w:vMerge w:val="restart"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Apresentação com detalhes do sobre o projeto, sua operacionalização e como a cidade pode se beneficiar com este projeto. Reuniões periódicas para apresentação do andamento das obras.</w:t>
            </w:r>
          </w:p>
        </w:tc>
      </w:tr>
      <w:tr w:rsidR="00B93F75" w:rsidRPr="00B93F75" w:rsidTr="00F8648D">
        <w:trPr>
          <w:trHeight w:val="770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Prefeitura - Secretaria de Turismo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Neutro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2835" w:type="dxa"/>
            <w:vMerge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Turistas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Merge w:val="restart"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Apresentação por meio de informativos, propagandas, os benefícios que o projeto trará para a mobilidade da cidade.</w:t>
            </w: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Moradores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Merge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Empresa 1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Merge w:val="restart"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Apresentação com detalhes do sobre o projeto, sua operacionalização e benefícios que podem desfrutar. Reuniões de status do projeto.</w:t>
            </w: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Empresa 2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Merge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Empresa 3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Merge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Empresa 4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Merge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Empresa 5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Merge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Fornecedor de bicicleta e acessórios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Merge w:val="restart"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Assinatura de contratos; Garantia de pagamento das faturas como acordado.</w:t>
            </w: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Fornecedor Software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Merge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Fornecedor Estrutura Civil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Merge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Fornecedor Materiais Gerais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Merge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 xml:space="preserve">Lojas de venda de bicicleta 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Resistente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Neutro</w:t>
            </w:r>
          </w:p>
        </w:tc>
        <w:tc>
          <w:tcPr>
            <w:tcW w:w="2835" w:type="dxa"/>
            <w:vMerge w:val="restart"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Apresentação com detalhes do sobre o projeto e sua operacionalização, mostrando que estamos na cidade para somar em mais uma opção de mobilidade. </w:t>
            </w: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Lojas de aluguel de bicicletas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Resistente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Neutro</w:t>
            </w:r>
          </w:p>
        </w:tc>
        <w:tc>
          <w:tcPr>
            <w:tcW w:w="2835" w:type="dxa"/>
            <w:vMerge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Uber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Resistente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Neutro</w:t>
            </w:r>
          </w:p>
        </w:tc>
        <w:tc>
          <w:tcPr>
            <w:tcW w:w="2835" w:type="dxa"/>
            <w:vMerge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Cia de Taxi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Resistente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Neutro</w:t>
            </w:r>
          </w:p>
        </w:tc>
        <w:tc>
          <w:tcPr>
            <w:tcW w:w="2835" w:type="dxa"/>
            <w:vMerge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 xml:space="preserve">Bondindinho 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Resistente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Neutro</w:t>
            </w:r>
          </w:p>
        </w:tc>
        <w:tc>
          <w:tcPr>
            <w:tcW w:w="2835" w:type="dxa"/>
            <w:vMerge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Funcionários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Apresentar os benefícios do projeto e mantê-los engajados para que os clientes também possam se sentir bem.</w:t>
            </w: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 xml:space="preserve">Sabrina da Silva 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Lider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Manter a postura e engajamento na liderança do projeto.</w:t>
            </w: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Equipe do Projeto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Lider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 xml:space="preserve">Uso de reuniões para acompanhamento dos projetos. </w:t>
            </w: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7000C" w:rsidRDefault="00B93F75" w:rsidP="00B93F75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B7000C">
              <w:rPr>
                <w:rFonts w:ascii="Times New Roman" w:eastAsia="Times New Roman" w:hAnsi="Times New Roman" w:cs="Times New Roman"/>
                <w:i/>
                <w:color w:val="000000"/>
              </w:rPr>
              <w:t>Sponsor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Lider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Reuniões para apresentação do status do projeto, curva S (custos/prazos), análise de viabilidade econômica.</w:t>
            </w: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Mídia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Neutro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2835" w:type="dxa"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Apresentação com detalhes do sobre o projeto e sua operacionalização. Apresentação do andamento das obras.</w:t>
            </w: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ACBC - Associação de Ciclistas de BC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Líder</w:t>
            </w:r>
          </w:p>
        </w:tc>
        <w:tc>
          <w:tcPr>
            <w:tcW w:w="2835" w:type="dxa"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Apresentação com detalhes do sobre o projeto e sua operacionalização.</w:t>
            </w: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Vereador XPTO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Neutro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2835" w:type="dxa"/>
            <w:vMerge w:val="restart"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Apresentação com detalhes do sobre o projeto e sua operacionalização.</w:t>
            </w:r>
          </w:p>
        </w:tc>
      </w:tr>
      <w:tr w:rsidR="00B93F75" w:rsidRPr="00B93F75" w:rsidTr="00172B60">
        <w:trPr>
          <w:trHeight w:val="315"/>
        </w:trPr>
        <w:tc>
          <w:tcPr>
            <w:tcW w:w="2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B93F75">
              <w:rPr>
                <w:rFonts w:ascii="Times New Roman" w:eastAsia="Times New Roman" w:hAnsi="Times New Roman" w:cs="Times New Roman"/>
                <w:color w:val="000000"/>
              </w:rPr>
              <w:t>Guarda Municipal de Trânsito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Neutro</w:t>
            </w:r>
          </w:p>
        </w:tc>
        <w:tc>
          <w:tcPr>
            <w:tcW w:w="170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  <w:r w:rsidRPr="00B93F75">
              <w:rPr>
                <w:rFonts w:ascii="Times New Roman" w:eastAsia="Times New Roman" w:hAnsi="Times New Roman" w:cs="Times New Roman"/>
              </w:rPr>
              <w:t>Apoiador</w:t>
            </w:r>
          </w:p>
        </w:tc>
        <w:tc>
          <w:tcPr>
            <w:tcW w:w="2835" w:type="dxa"/>
            <w:vMerge/>
            <w:vAlign w:val="center"/>
          </w:tcPr>
          <w:p w:rsidR="00B93F75" w:rsidRPr="00B93F75" w:rsidRDefault="00B93F75" w:rsidP="00B93F75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F62585" w:rsidRDefault="00F62585" w:rsidP="00F62585">
      <w:pPr>
        <w:spacing w:line="276" w:lineRule="auto"/>
        <w:jc w:val="both"/>
        <w:rPr>
          <w:caps/>
          <w:color w:val="000000" w:themeColor="text1"/>
        </w:rPr>
      </w:pPr>
      <w:r w:rsidRPr="003C6420">
        <w:rPr>
          <w:rFonts w:ascii="Times New Roman" w:hAnsi="Times New Roman" w:cs="Times New Roman"/>
          <w:sz w:val="22"/>
          <w:szCs w:val="24"/>
        </w:rPr>
        <w:t>Fonte: Os autores.</w:t>
      </w:r>
    </w:p>
    <w:p w:rsidR="00B93F75" w:rsidRPr="00F8648D" w:rsidRDefault="00B93F75" w:rsidP="00F8648D">
      <w:pPr>
        <w:pStyle w:val="Txto"/>
        <w:rPr>
          <w:color w:val="000000" w:themeColor="text1"/>
        </w:rPr>
      </w:pPr>
    </w:p>
    <w:p w:rsidR="00B93F75" w:rsidRPr="00F8648D" w:rsidRDefault="00B93F75" w:rsidP="00F8648D">
      <w:pPr>
        <w:pStyle w:val="Txto"/>
        <w:rPr>
          <w:color w:val="000000" w:themeColor="text1"/>
        </w:rPr>
      </w:pPr>
    </w:p>
    <w:p w:rsidR="005E7BBA" w:rsidRPr="00FB58C6" w:rsidRDefault="005E7BBA" w:rsidP="00866033">
      <w:pPr>
        <w:pStyle w:val="Ttulo1"/>
        <w:ind w:left="426" w:hanging="426"/>
        <w:rPr>
          <w:caps w:val="0"/>
          <w:color w:val="000000" w:themeColor="text1"/>
        </w:rPr>
      </w:pPr>
      <w:bookmarkStart w:id="253" w:name="_Toc514308338"/>
      <w:r w:rsidRPr="00FB58C6">
        <w:rPr>
          <w:caps w:val="0"/>
          <w:color w:val="000000" w:themeColor="text1"/>
        </w:rPr>
        <w:t>ENCERRAMENTO DO PROJETO</w:t>
      </w:r>
      <w:bookmarkEnd w:id="253"/>
    </w:p>
    <w:p w:rsidR="005E7BBA" w:rsidRDefault="005E7BBA" w:rsidP="005E7BBA">
      <w:pPr>
        <w:pStyle w:val="Txto"/>
        <w:rPr>
          <w:color w:val="000000" w:themeColor="text1"/>
        </w:rPr>
      </w:pPr>
    </w:p>
    <w:p w:rsidR="00A56B89" w:rsidRDefault="00FB58C6" w:rsidP="00FB58C6">
      <w:pPr>
        <w:pStyle w:val="Legenda"/>
      </w:pPr>
      <w:r>
        <w:rPr>
          <w:color w:val="000000" w:themeColor="text1"/>
        </w:rPr>
        <w:t xml:space="preserve">O modelo para registro de lições aprendidas está apresentado no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_Ref512886027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</w:p>
    <w:p w:rsidR="005E7BBA" w:rsidRDefault="00A56B89" w:rsidP="005E7BBA">
      <w:pPr>
        <w:pStyle w:val="Txto"/>
        <w:rPr>
          <w:color w:val="000000" w:themeColor="text1"/>
        </w:rPr>
      </w:pPr>
      <w:r>
        <w:t xml:space="preserve">Quadro </w:t>
      </w:r>
      <w:r>
        <w:rPr>
          <w:noProof/>
        </w:rPr>
        <w:t>30</w:t>
      </w:r>
      <w:r w:rsidR="00FB58C6">
        <w:rPr>
          <w:color w:val="000000" w:themeColor="text1"/>
        </w:rPr>
        <w:fldChar w:fldCharType="end"/>
      </w:r>
      <w:r w:rsidR="00FB58C6">
        <w:rPr>
          <w:color w:val="000000" w:themeColor="text1"/>
        </w:rPr>
        <w:t>.</w:t>
      </w:r>
    </w:p>
    <w:p w:rsidR="00FB58C6" w:rsidRDefault="00FB58C6" w:rsidP="00FB58C6">
      <w:pPr>
        <w:pStyle w:val="Legenda"/>
      </w:pPr>
      <w:bookmarkStart w:id="254" w:name="_Ref512886027"/>
    </w:p>
    <w:p w:rsidR="005E7BBA" w:rsidRDefault="00FB58C6" w:rsidP="00FB58C6">
      <w:pPr>
        <w:pStyle w:val="Legenda"/>
        <w:rPr>
          <w:color w:val="000000" w:themeColor="text1"/>
        </w:rPr>
      </w:pPr>
      <w:bookmarkStart w:id="255" w:name="_Toc514308236"/>
      <w:r>
        <w:t xml:space="preserve">Quadro </w:t>
      </w:r>
      <w:fldSimple w:instr=" SEQ Quadro \* ARABIC ">
        <w:r w:rsidR="00A56B89">
          <w:rPr>
            <w:noProof/>
          </w:rPr>
          <w:t>30</w:t>
        </w:r>
      </w:fldSimple>
      <w:bookmarkEnd w:id="254"/>
      <w:r>
        <w:t xml:space="preserve"> – Modelo para registro de lições aprendidas.</w:t>
      </w:r>
      <w:bookmarkEnd w:id="25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8C6" w:rsidTr="00FB58C6">
        <w:tc>
          <w:tcPr>
            <w:tcW w:w="9062" w:type="dxa"/>
          </w:tcPr>
          <w:p w:rsidR="00FB58C6" w:rsidRPr="00FB58C6" w:rsidRDefault="00FB58C6" w:rsidP="00FB58C6">
            <w:pPr>
              <w:pStyle w:val="SemEspaamento"/>
              <w:rPr>
                <w:b/>
                <w:sz w:val="22"/>
                <w:szCs w:val="22"/>
              </w:rPr>
            </w:pPr>
            <w:r w:rsidRPr="00FB58C6">
              <w:rPr>
                <w:b/>
                <w:sz w:val="22"/>
                <w:szCs w:val="22"/>
              </w:rPr>
              <w:t>LIÇÕES APRENDIDAS</w:t>
            </w:r>
          </w:p>
          <w:p w:rsidR="00FB58C6" w:rsidRPr="00FB58C6" w:rsidRDefault="00FB58C6" w:rsidP="00FB58C6">
            <w:pPr>
              <w:pStyle w:val="SemEspaamento"/>
              <w:rPr>
                <w:sz w:val="22"/>
                <w:szCs w:val="22"/>
              </w:rPr>
            </w:pPr>
          </w:p>
          <w:tbl>
            <w:tblPr>
              <w:tblStyle w:val="Tabelacomgrade"/>
              <w:tblW w:w="13603" w:type="dxa"/>
              <w:tblLook w:val="04A0" w:firstRow="1" w:lastRow="0" w:firstColumn="1" w:lastColumn="0" w:noHBand="0" w:noVBand="1"/>
            </w:tblPr>
            <w:tblGrid>
              <w:gridCol w:w="9776"/>
              <w:gridCol w:w="3827"/>
            </w:tblGrid>
            <w:tr w:rsidR="00FB58C6" w:rsidRPr="00FB58C6" w:rsidTr="008F7F29">
              <w:tc>
                <w:tcPr>
                  <w:tcW w:w="9776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</w:rPr>
                    <w:t xml:space="preserve">Projeto: </w:t>
                  </w:r>
                  <w:r w:rsidRPr="00FB58C6">
                    <w:rPr>
                      <w:i/>
                      <w:sz w:val="22"/>
                      <w:szCs w:val="22"/>
                    </w:rPr>
                    <w:t>BIKE BC</w:t>
                  </w:r>
                </w:p>
              </w:tc>
              <w:tc>
                <w:tcPr>
                  <w:tcW w:w="3827" w:type="dxa"/>
                  <w:vMerge w:val="restart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</w:rPr>
                    <w:t xml:space="preserve">Início do Projeto: </w:t>
                  </w:r>
                  <w:r w:rsidRPr="00FB58C6">
                    <w:rPr>
                      <w:i/>
                      <w:sz w:val="22"/>
                      <w:szCs w:val="22"/>
                    </w:rPr>
                    <w:t>dd/mm/aaaa</w:t>
                  </w:r>
                </w:p>
              </w:tc>
            </w:tr>
            <w:tr w:rsidR="00FB58C6" w:rsidRPr="00FB58C6" w:rsidTr="008F7F29">
              <w:tc>
                <w:tcPr>
                  <w:tcW w:w="9776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</w:rPr>
                    <w:t xml:space="preserve">Gerente do Projeto: </w:t>
                  </w:r>
                  <w:r w:rsidRPr="00FB58C6">
                    <w:rPr>
                      <w:i/>
                      <w:sz w:val="22"/>
                      <w:szCs w:val="22"/>
                    </w:rPr>
                    <w:t>SABRINA DA SILVA</w:t>
                  </w:r>
                </w:p>
              </w:tc>
              <w:tc>
                <w:tcPr>
                  <w:tcW w:w="3827" w:type="dxa"/>
                  <w:vMerge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</w:tr>
          </w:tbl>
          <w:p w:rsidR="00FB58C6" w:rsidRPr="00FB58C6" w:rsidRDefault="00FB58C6" w:rsidP="00FB58C6">
            <w:pPr>
              <w:pStyle w:val="SemEspaamento"/>
              <w:rPr>
                <w:sz w:val="22"/>
                <w:szCs w:val="22"/>
              </w:rPr>
            </w:pPr>
          </w:p>
          <w:p w:rsidR="00FB58C6" w:rsidRPr="00FB58C6" w:rsidRDefault="00FB58C6" w:rsidP="00FB58C6">
            <w:pPr>
              <w:pStyle w:val="SemEspaamento"/>
              <w:rPr>
                <w:sz w:val="22"/>
                <w:szCs w:val="22"/>
              </w:rPr>
            </w:pPr>
          </w:p>
          <w:p w:rsidR="00FB58C6" w:rsidRPr="00FB58C6" w:rsidRDefault="00FB58C6" w:rsidP="00FB58C6">
            <w:pPr>
              <w:pStyle w:val="SemEspaamento"/>
              <w:rPr>
                <w:b/>
                <w:i/>
                <w:sz w:val="22"/>
                <w:szCs w:val="22"/>
              </w:rPr>
            </w:pPr>
            <w:r w:rsidRPr="00FB58C6">
              <w:rPr>
                <w:b/>
                <w:i/>
                <w:sz w:val="22"/>
                <w:szCs w:val="22"/>
              </w:rPr>
              <w:t>HISTÓRICO DE REGISTROS</w:t>
            </w:r>
          </w:p>
          <w:p w:rsidR="00FB58C6" w:rsidRPr="00FB58C6" w:rsidRDefault="00FB58C6" w:rsidP="00FB58C6">
            <w:pPr>
              <w:pStyle w:val="SemEspaamento"/>
              <w:rPr>
                <w:sz w:val="22"/>
                <w:szCs w:val="22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1068"/>
              <w:gridCol w:w="1427"/>
              <w:gridCol w:w="2906"/>
              <w:gridCol w:w="3435"/>
            </w:tblGrid>
            <w:tr w:rsidR="00FB58C6" w:rsidRPr="00FB58C6" w:rsidTr="008F7F29">
              <w:tc>
                <w:tcPr>
                  <w:tcW w:w="1441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</w:rPr>
                    <w:t>Versão</w:t>
                  </w:r>
                </w:p>
              </w:tc>
              <w:tc>
                <w:tcPr>
                  <w:tcW w:w="1608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</w:rPr>
                    <w:t>Data</w:t>
                  </w:r>
                </w:p>
              </w:tc>
              <w:tc>
                <w:tcPr>
                  <w:tcW w:w="3750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</w:rPr>
                    <w:t>Autor</w:t>
                  </w:r>
                </w:p>
              </w:tc>
              <w:tc>
                <w:tcPr>
                  <w:tcW w:w="6804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</w:rPr>
                    <w:t>Descrição</w:t>
                  </w:r>
                </w:p>
              </w:tc>
            </w:tr>
            <w:tr w:rsidR="00FB58C6" w:rsidRPr="00FB58C6" w:rsidTr="008F7F29">
              <w:tc>
                <w:tcPr>
                  <w:tcW w:w="1441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</w:rPr>
                    <w:t>1.0</w:t>
                  </w:r>
                </w:p>
              </w:tc>
              <w:tc>
                <w:tcPr>
                  <w:tcW w:w="1608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  <w:lang w:val="de-DE"/>
                    </w:rPr>
                  </w:pPr>
                  <w:r w:rsidRPr="00FB58C6">
                    <w:rPr>
                      <w:i/>
                      <w:sz w:val="22"/>
                      <w:szCs w:val="22"/>
                      <w:lang w:val="de-DE"/>
                    </w:rPr>
                    <w:t>dd/mm/aaaa</w:t>
                  </w:r>
                </w:p>
              </w:tc>
              <w:tc>
                <w:tcPr>
                  <w:tcW w:w="3750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  <w:lang w:val="de-DE"/>
                    </w:rPr>
                  </w:pPr>
                  <w:r w:rsidRPr="00FB58C6">
                    <w:rPr>
                      <w:sz w:val="22"/>
                      <w:szCs w:val="22"/>
                      <w:lang w:val="de-DE"/>
                    </w:rPr>
                    <w:t>(Autor da elaboração/modificação)</w:t>
                  </w:r>
                </w:p>
              </w:tc>
              <w:tc>
                <w:tcPr>
                  <w:tcW w:w="6804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  <w:lang w:val="de-DE"/>
                    </w:rPr>
                  </w:pPr>
                  <w:r w:rsidRPr="00FB58C6">
                    <w:rPr>
                      <w:sz w:val="22"/>
                      <w:szCs w:val="22"/>
                      <w:lang w:val="de-DE"/>
                    </w:rPr>
                    <w:t>Elaboração do documento</w:t>
                  </w:r>
                </w:p>
              </w:tc>
            </w:tr>
            <w:tr w:rsidR="00FB58C6" w:rsidRPr="00FB58C6" w:rsidTr="008F7F29">
              <w:tc>
                <w:tcPr>
                  <w:tcW w:w="1441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</w:rPr>
                    <w:t>(1.1)</w:t>
                  </w:r>
                </w:p>
              </w:tc>
              <w:tc>
                <w:tcPr>
                  <w:tcW w:w="1608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i/>
                      <w:sz w:val="22"/>
                      <w:szCs w:val="22"/>
                    </w:rPr>
                    <w:t>dd/mm/aaaa</w:t>
                  </w:r>
                </w:p>
              </w:tc>
              <w:tc>
                <w:tcPr>
                  <w:tcW w:w="3750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  <w:lang w:val="de-DE"/>
                    </w:rPr>
                    <w:t>(Autor da elaboração/modificação)</w:t>
                  </w:r>
                </w:p>
              </w:tc>
              <w:tc>
                <w:tcPr>
                  <w:tcW w:w="6804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</w:rPr>
                    <w:t>(Motivo da modificação)</w:t>
                  </w:r>
                </w:p>
              </w:tc>
            </w:tr>
            <w:tr w:rsidR="00FB58C6" w:rsidRPr="00FB58C6" w:rsidTr="008F7F29">
              <w:tc>
                <w:tcPr>
                  <w:tcW w:w="1441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08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750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804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</w:tr>
            <w:tr w:rsidR="00FB58C6" w:rsidRPr="00FB58C6" w:rsidTr="008F7F29">
              <w:tc>
                <w:tcPr>
                  <w:tcW w:w="1441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08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3750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804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</w:tr>
          </w:tbl>
          <w:p w:rsidR="00FB58C6" w:rsidRPr="00FB58C6" w:rsidRDefault="00FB58C6" w:rsidP="00FB58C6">
            <w:pPr>
              <w:pStyle w:val="SemEspaamento"/>
              <w:rPr>
                <w:sz w:val="22"/>
                <w:szCs w:val="22"/>
              </w:rPr>
            </w:pPr>
          </w:p>
          <w:p w:rsidR="00FB58C6" w:rsidRPr="00FB58C6" w:rsidRDefault="00FB58C6" w:rsidP="00FB58C6">
            <w:pPr>
              <w:pStyle w:val="SemEspaamento"/>
              <w:rPr>
                <w:b/>
                <w:i/>
                <w:sz w:val="22"/>
                <w:szCs w:val="22"/>
              </w:rPr>
            </w:pPr>
            <w:r w:rsidRPr="00FB58C6">
              <w:rPr>
                <w:b/>
                <w:i/>
                <w:sz w:val="22"/>
                <w:szCs w:val="22"/>
              </w:rPr>
              <w:t>REGISTRO DAS LIÇÕES APRENDIDAS</w:t>
            </w:r>
          </w:p>
          <w:p w:rsidR="00FB58C6" w:rsidRPr="00FB58C6" w:rsidRDefault="00FB58C6" w:rsidP="00FB58C6">
            <w:pPr>
              <w:pStyle w:val="SemEspaamento"/>
              <w:rPr>
                <w:sz w:val="22"/>
                <w:szCs w:val="22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433"/>
              <w:gridCol w:w="891"/>
              <w:gridCol w:w="1540"/>
              <w:gridCol w:w="1205"/>
              <w:gridCol w:w="1085"/>
              <w:gridCol w:w="1305"/>
              <w:gridCol w:w="2359"/>
            </w:tblGrid>
            <w:tr w:rsidR="00FB58C6" w:rsidRPr="00FB58C6" w:rsidTr="00FB58C6">
              <w:tc>
                <w:tcPr>
                  <w:tcW w:w="433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</w:rPr>
                    <w:t>#</w:t>
                  </w:r>
                </w:p>
              </w:tc>
              <w:tc>
                <w:tcPr>
                  <w:tcW w:w="891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0"/>
                      <w:szCs w:val="22"/>
                    </w:rPr>
                  </w:pPr>
                  <w:r w:rsidRPr="00FB58C6">
                    <w:rPr>
                      <w:sz w:val="20"/>
                      <w:szCs w:val="22"/>
                    </w:rPr>
                    <w:t>Fase</w:t>
                  </w:r>
                </w:p>
              </w:tc>
              <w:tc>
                <w:tcPr>
                  <w:tcW w:w="1540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0"/>
                      <w:szCs w:val="22"/>
                    </w:rPr>
                  </w:pPr>
                  <w:r w:rsidRPr="00FB58C6">
                    <w:rPr>
                      <w:sz w:val="20"/>
                      <w:szCs w:val="22"/>
                    </w:rPr>
                    <w:t>Área do Conhecimento</w:t>
                  </w:r>
                </w:p>
              </w:tc>
              <w:tc>
                <w:tcPr>
                  <w:tcW w:w="1205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0"/>
                      <w:szCs w:val="22"/>
                    </w:rPr>
                  </w:pPr>
                  <w:r w:rsidRPr="00FB58C6">
                    <w:rPr>
                      <w:sz w:val="20"/>
                      <w:szCs w:val="22"/>
                    </w:rPr>
                    <w:t>Ocorrência</w:t>
                  </w:r>
                </w:p>
              </w:tc>
              <w:tc>
                <w:tcPr>
                  <w:tcW w:w="1085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0"/>
                      <w:szCs w:val="22"/>
                    </w:rPr>
                  </w:pPr>
                  <w:r w:rsidRPr="00FB58C6">
                    <w:rPr>
                      <w:sz w:val="20"/>
                      <w:szCs w:val="22"/>
                    </w:rPr>
                    <w:t>Impacto</w:t>
                  </w:r>
                </w:p>
                <w:p w:rsidR="00FB58C6" w:rsidRPr="00FB58C6" w:rsidRDefault="00FB58C6" w:rsidP="00FB58C6">
                  <w:pPr>
                    <w:pStyle w:val="SemEspaamento"/>
                    <w:rPr>
                      <w:sz w:val="20"/>
                      <w:szCs w:val="22"/>
                    </w:rPr>
                  </w:pPr>
                  <w:r w:rsidRPr="00FB58C6">
                    <w:rPr>
                      <w:sz w:val="20"/>
                      <w:szCs w:val="22"/>
                    </w:rPr>
                    <w:t>1 – Baixo</w:t>
                  </w:r>
                </w:p>
                <w:p w:rsidR="00FB58C6" w:rsidRPr="00FB58C6" w:rsidRDefault="00FB58C6" w:rsidP="00FB58C6">
                  <w:pPr>
                    <w:pStyle w:val="SemEspaamento"/>
                    <w:rPr>
                      <w:sz w:val="20"/>
                      <w:szCs w:val="22"/>
                    </w:rPr>
                  </w:pPr>
                  <w:r w:rsidRPr="00FB58C6">
                    <w:rPr>
                      <w:sz w:val="20"/>
                      <w:szCs w:val="22"/>
                    </w:rPr>
                    <w:t>5 - Alto</w:t>
                  </w:r>
                </w:p>
              </w:tc>
              <w:tc>
                <w:tcPr>
                  <w:tcW w:w="1305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0"/>
                      <w:szCs w:val="22"/>
                    </w:rPr>
                  </w:pPr>
                  <w:r w:rsidRPr="00FB58C6">
                    <w:rPr>
                      <w:sz w:val="20"/>
                      <w:szCs w:val="22"/>
                    </w:rPr>
                    <w:t>Influência</w:t>
                  </w:r>
                </w:p>
                <w:p w:rsidR="00FB58C6" w:rsidRPr="00FB58C6" w:rsidRDefault="00FB58C6" w:rsidP="00FB58C6">
                  <w:pPr>
                    <w:pStyle w:val="SemEspaamento"/>
                    <w:rPr>
                      <w:sz w:val="20"/>
                      <w:szCs w:val="22"/>
                    </w:rPr>
                  </w:pPr>
                  <w:r w:rsidRPr="00FB58C6">
                    <w:rPr>
                      <w:sz w:val="20"/>
                      <w:szCs w:val="22"/>
                    </w:rPr>
                    <w:t>1 – Positiva</w:t>
                  </w:r>
                </w:p>
                <w:p w:rsidR="00FB58C6" w:rsidRPr="00FB58C6" w:rsidRDefault="00FB58C6" w:rsidP="00FB58C6">
                  <w:pPr>
                    <w:pStyle w:val="SemEspaamento"/>
                    <w:rPr>
                      <w:sz w:val="20"/>
                      <w:szCs w:val="22"/>
                    </w:rPr>
                  </w:pPr>
                  <w:r w:rsidRPr="00FB58C6">
                    <w:rPr>
                      <w:sz w:val="20"/>
                      <w:szCs w:val="22"/>
                    </w:rPr>
                    <w:t>2 - Negativa</w:t>
                  </w:r>
                </w:p>
              </w:tc>
              <w:tc>
                <w:tcPr>
                  <w:tcW w:w="2359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0"/>
                      <w:szCs w:val="22"/>
                    </w:rPr>
                  </w:pPr>
                  <w:r w:rsidRPr="00FB58C6">
                    <w:rPr>
                      <w:sz w:val="20"/>
                      <w:szCs w:val="22"/>
                    </w:rPr>
                    <w:t>Lição Aprendida</w:t>
                  </w:r>
                </w:p>
              </w:tc>
            </w:tr>
            <w:tr w:rsidR="00FB58C6" w:rsidRPr="00FB58C6" w:rsidTr="00FB58C6">
              <w:tc>
                <w:tcPr>
                  <w:tcW w:w="433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91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  <w:lang w:val="de-DE"/>
                    </w:rPr>
                  </w:pPr>
                </w:p>
              </w:tc>
              <w:tc>
                <w:tcPr>
                  <w:tcW w:w="1540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  <w:lang w:val="de-DE"/>
                    </w:rPr>
                  </w:pPr>
                </w:p>
              </w:tc>
              <w:tc>
                <w:tcPr>
                  <w:tcW w:w="1205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  <w:lang w:val="de-DE"/>
                    </w:rPr>
                  </w:pPr>
                </w:p>
              </w:tc>
              <w:tc>
                <w:tcPr>
                  <w:tcW w:w="1085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  <w:lang w:val="de-DE"/>
                    </w:rPr>
                  </w:pPr>
                </w:p>
              </w:tc>
              <w:tc>
                <w:tcPr>
                  <w:tcW w:w="1305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  <w:lang w:val="de-DE"/>
                    </w:rPr>
                  </w:pPr>
                </w:p>
              </w:tc>
              <w:tc>
                <w:tcPr>
                  <w:tcW w:w="2359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  <w:lang w:val="de-DE"/>
                    </w:rPr>
                  </w:pPr>
                </w:p>
              </w:tc>
            </w:tr>
            <w:tr w:rsidR="00FB58C6" w:rsidRPr="00FB58C6" w:rsidTr="00FB58C6">
              <w:tc>
                <w:tcPr>
                  <w:tcW w:w="433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91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540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205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085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305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359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</w:tr>
            <w:tr w:rsidR="00FB58C6" w:rsidRPr="00FB58C6" w:rsidTr="00FB58C6">
              <w:tc>
                <w:tcPr>
                  <w:tcW w:w="433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91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540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205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085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305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359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</w:tr>
            <w:tr w:rsidR="00FB58C6" w:rsidRPr="00FB58C6" w:rsidTr="00FB58C6">
              <w:tc>
                <w:tcPr>
                  <w:tcW w:w="433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  <w:r w:rsidRPr="00FB58C6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91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540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205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085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305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359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</w:tr>
          </w:tbl>
          <w:p w:rsidR="00FB58C6" w:rsidRPr="00FB58C6" w:rsidRDefault="00FB58C6" w:rsidP="00FB58C6">
            <w:pPr>
              <w:pStyle w:val="SemEspaamento"/>
              <w:rPr>
                <w:sz w:val="22"/>
                <w:szCs w:val="22"/>
              </w:rPr>
            </w:pPr>
          </w:p>
          <w:p w:rsidR="00FB58C6" w:rsidRPr="00FB58C6" w:rsidRDefault="00FB58C6" w:rsidP="00FB58C6">
            <w:pPr>
              <w:pStyle w:val="SemEspaamento"/>
              <w:rPr>
                <w:b/>
                <w:i/>
                <w:sz w:val="22"/>
                <w:szCs w:val="22"/>
              </w:rPr>
            </w:pPr>
            <w:r w:rsidRPr="00FB58C6">
              <w:rPr>
                <w:b/>
                <w:i/>
                <w:sz w:val="22"/>
                <w:szCs w:val="22"/>
              </w:rPr>
              <w:t>OBSERVAÇÕES:</w:t>
            </w: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8836"/>
            </w:tblGrid>
            <w:tr w:rsidR="00FB58C6" w:rsidRPr="00FB58C6" w:rsidTr="008F7F29">
              <w:tc>
                <w:tcPr>
                  <w:tcW w:w="13994" w:type="dxa"/>
                </w:tcPr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  <w:p w:rsidR="00FB58C6" w:rsidRPr="00FB58C6" w:rsidRDefault="00FB58C6" w:rsidP="00FB58C6">
                  <w:pPr>
                    <w:pStyle w:val="SemEspaamento"/>
                    <w:rPr>
                      <w:sz w:val="22"/>
                      <w:szCs w:val="22"/>
                    </w:rPr>
                  </w:pPr>
                </w:p>
              </w:tc>
            </w:tr>
          </w:tbl>
          <w:p w:rsidR="00FB58C6" w:rsidRDefault="00FB58C6" w:rsidP="00FB58C6">
            <w:pPr>
              <w:pStyle w:val="Txto"/>
              <w:ind w:firstLine="0"/>
              <w:rPr>
                <w:color w:val="000000" w:themeColor="text1"/>
              </w:rPr>
            </w:pPr>
          </w:p>
        </w:tc>
      </w:tr>
    </w:tbl>
    <w:p w:rsidR="00252C0B" w:rsidRDefault="00252C0B" w:rsidP="00FB58C6">
      <w:pPr>
        <w:pStyle w:val="Txto"/>
        <w:ind w:firstLine="0"/>
        <w:rPr>
          <w:color w:val="000000" w:themeColor="text1"/>
        </w:rPr>
      </w:pPr>
    </w:p>
    <w:p w:rsidR="00F8648D" w:rsidRDefault="00F8648D">
      <w:pPr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caps/>
          <w:sz w:val="24"/>
          <w:szCs w:val="24"/>
        </w:rPr>
      </w:pPr>
      <w:bookmarkStart w:id="256" w:name="_Toc253429007"/>
      <w:bookmarkStart w:id="257" w:name="_Toc259099801"/>
      <w:bookmarkStart w:id="258" w:name="_Toc314644558"/>
      <w:bookmarkStart w:id="259" w:name="_Toc243554840"/>
      <w:bookmarkStart w:id="260" w:name="_Toc243559965"/>
      <w:bookmarkStart w:id="261" w:name="_Toc243706825"/>
      <w:bookmarkEnd w:id="12"/>
      <w:r>
        <w:br w:type="page"/>
      </w:r>
    </w:p>
    <w:p w:rsidR="002952A0" w:rsidRPr="0084205C" w:rsidRDefault="000C1BE7" w:rsidP="00D564B3">
      <w:pPr>
        <w:pStyle w:val="Ttulo1"/>
        <w:numPr>
          <w:ilvl w:val="0"/>
          <w:numId w:val="0"/>
        </w:numPr>
      </w:pPr>
      <w:bookmarkStart w:id="262" w:name="_Toc514308339"/>
      <w:r w:rsidRPr="0084205C">
        <w:lastRenderedPageBreak/>
        <w:t>REFERÊNCIAS</w:t>
      </w:r>
      <w:bookmarkEnd w:id="256"/>
      <w:bookmarkEnd w:id="257"/>
      <w:bookmarkEnd w:id="258"/>
      <w:bookmarkEnd w:id="262"/>
    </w:p>
    <w:p w:rsidR="00F34DCB" w:rsidRPr="00CE17B9" w:rsidRDefault="00F34DCB" w:rsidP="00F34DCB">
      <w:pPr>
        <w:pStyle w:val="Txto"/>
        <w:ind w:firstLine="0"/>
        <w:rPr>
          <w:color w:val="000000" w:themeColor="text1"/>
        </w:rPr>
      </w:pPr>
    </w:p>
    <w:p w:rsidR="00F34DCB" w:rsidRPr="00CE17B9" w:rsidRDefault="00F34DCB" w:rsidP="009B467F">
      <w:pPr>
        <w:pStyle w:val="Txto"/>
        <w:ind w:firstLine="0"/>
        <w:rPr>
          <w:color w:val="000000" w:themeColor="text1"/>
        </w:rPr>
      </w:pPr>
      <w:r w:rsidRPr="00CE17B9">
        <w:rPr>
          <w:color w:val="000000" w:themeColor="text1"/>
        </w:rPr>
        <w:t xml:space="preserve">GOOGLE PLAY, </w:t>
      </w:r>
      <w:r w:rsidRPr="00FD0808">
        <w:rPr>
          <w:b/>
          <w:color w:val="000000" w:themeColor="text1"/>
        </w:rPr>
        <w:t>Aplicativo</w:t>
      </w:r>
      <w:r>
        <w:rPr>
          <w:color w:val="000000" w:themeColor="text1"/>
        </w:rPr>
        <w:t xml:space="preserve"> </w:t>
      </w:r>
      <w:r w:rsidRPr="00FD0808">
        <w:rPr>
          <w:b/>
          <w:color w:val="000000" w:themeColor="text1"/>
        </w:rPr>
        <w:t>Bike Santos</w:t>
      </w:r>
      <w:r>
        <w:rPr>
          <w:color w:val="000000" w:themeColor="text1"/>
        </w:rPr>
        <w:t xml:space="preserve">. </w:t>
      </w:r>
      <w:r w:rsidRPr="00CE17B9">
        <w:rPr>
          <w:color w:val="000000" w:themeColor="text1"/>
        </w:rPr>
        <w:t>Disponível em:</w:t>
      </w:r>
      <w:r>
        <w:rPr>
          <w:color w:val="000000" w:themeColor="text1"/>
        </w:rPr>
        <w:t xml:space="preserve"> &lt;</w:t>
      </w:r>
      <w:r w:rsidRPr="00FD0808">
        <w:t>https://play.google.com/store/apps/details?id=br.com.mobilicidade.bikesantos&amp;hl=pt_BR</w:t>
      </w:r>
      <w:r w:rsidRPr="00FD0808">
        <w:rPr>
          <w:color w:val="000000" w:themeColor="text1"/>
        </w:rPr>
        <w:t xml:space="preserve">&gt;. </w:t>
      </w:r>
      <w:r w:rsidRPr="00CE17B9">
        <w:rPr>
          <w:color w:val="000000" w:themeColor="text1"/>
        </w:rPr>
        <w:t xml:space="preserve">Acesso em: </w:t>
      </w:r>
      <w:r>
        <w:rPr>
          <w:color w:val="000000" w:themeColor="text1"/>
        </w:rPr>
        <w:t xml:space="preserve">15 </w:t>
      </w:r>
      <w:r w:rsidRPr="00CE17B9">
        <w:rPr>
          <w:color w:val="000000" w:themeColor="text1"/>
        </w:rPr>
        <w:t>abril 2018.</w:t>
      </w:r>
    </w:p>
    <w:p w:rsidR="00B8554E" w:rsidRDefault="00B8554E" w:rsidP="00B8554E">
      <w:pPr>
        <w:pStyle w:val="Txto"/>
        <w:ind w:firstLine="0"/>
      </w:pPr>
    </w:p>
    <w:p w:rsidR="00B8554E" w:rsidRDefault="00B8554E" w:rsidP="00B8554E">
      <w:pPr>
        <w:pStyle w:val="Txto"/>
        <w:ind w:firstLine="0"/>
      </w:pPr>
      <w:r w:rsidRPr="00B8554E">
        <w:t xml:space="preserve">IBGE. </w:t>
      </w:r>
      <w:r w:rsidRPr="00B8554E">
        <w:rPr>
          <w:b/>
        </w:rPr>
        <w:t>População</w:t>
      </w:r>
      <w:r w:rsidRPr="00B8554E">
        <w:t>. 2018. https://cidades.ibge.gov.br/brasil/sc/balneario-camboriu/panorama&gt;. Acesso em: 30 abril 2018</w:t>
      </w:r>
    </w:p>
    <w:p w:rsidR="00B8554E" w:rsidRPr="00B21C38" w:rsidRDefault="00B8554E" w:rsidP="009B467F">
      <w:pPr>
        <w:pStyle w:val="Txto"/>
        <w:rPr>
          <w:highlight w:val="yellow"/>
        </w:rPr>
      </w:pPr>
    </w:p>
    <w:bookmarkEnd w:id="259"/>
    <w:bookmarkEnd w:id="260"/>
    <w:bookmarkEnd w:id="261"/>
    <w:p w:rsidR="00E55C14" w:rsidRPr="00CE17B9" w:rsidRDefault="00E55C14" w:rsidP="009B467F">
      <w:pPr>
        <w:pStyle w:val="Txto"/>
        <w:ind w:firstLine="0"/>
        <w:rPr>
          <w:rStyle w:val="Hyperlink"/>
          <w:noProof w:val="0"/>
        </w:rPr>
      </w:pPr>
      <w:r w:rsidRPr="00CE17B9">
        <w:rPr>
          <w:color w:val="000000" w:themeColor="text1"/>
        </w:rPr>
        <w:t>MAIS PETRÓPOL</w:t>
      </w:r>
      <w:r w:rsidR="00CE17B9">
        <w:rPr>
          <w:color w:val="000000" w:themeColor="text1"/>
        </w:rPr>
        <w:t xml:space="preserve">IS. </w:t>
      </w:r>
      <w:r w:rsidR="00CE17B9" w:rsidRPr="00CE17B9">
        <w:rPr>
          <w:b/>
          <w:color w:val="000000" w:themeColor="text1"/>
        </w:rPr>
        <w:t>Bicicletas de aluguel: cadastramento para usuários começa amanhã</w:t>
      </w:r>
      <w:r w:rsidR="00CE17B9">
        <w:rPr>
          <w:color w:val="000000" w:themeColor="text1"/>
        </w:rPr>
        <w:t>.</w:t>
      </w:r>
      <w:r w:rsidRPr="00CE17B9">
        <w:rPr>
          <w:color w:val="000000" w:themeColor="text1"/>
        </w:rPr>
        <w:t xml:space="preserve"> </w:t>
      </w:r>
      <w:r w:rsidR="00CE17B9" w:rsidRPr="00CE17B9">
        <w:rPr>
          <w:color w:val="000000" w:themeColor="text1"/>
        </w:rPr>
        <w:t>2012. Disponível em: &lt;</w:t>
      </w:r>
      <w:r w:rsidRPr="00CE17B9">
        <w:t>https://maispetropolis.wordpress.com/2012/09/19/bicicletas-de-aluguel-cadastrame</w:t>
      </w:r>
      <w:r w:rsidR="00CE17B9">
        <w:t>nto-para-usuarios-comeca-amanha</w:t>
      </w:r>
      <w:r w:rsidR="00CE17B9" w:rsidRPr="00CE17B9">
        <w:rPr>
          <w:color w:val="000000" w:themeColor="text1"/>
        </w:rPr>
        <w:t>&gt;. Acesso em: 08 abril 2018.</w:t>
      </w:r>
    </w:p>
    <w:p w:rsidR="002C1D4F" w:rsidRPr="00CE17B9" w:rsidRDefault="002C1D4F" w:rsidP="009B467F">
      <w:pPr>
        <w:pStyle w:val="Txto"/>
        <w:ind w:firstLine="0"/>
        <w:rPr>
          <w:rStyle w:val="Hyperlink"/>
          <w:noProof w:val="0"/>
        </w:rPr>
      </w:pPr>
    </w:p>
    <w:p w:rsidR="002C1D4F" w:rsidRDefault="002C1D4F" w:rsidP="009B467F">
      <w:pPr>
        <w:pStyle w:val="Txto"/>
        <w:ind w:firstLine="0"/>
        <w:rPr>
          <w:color w:val="000000" w:themeColor="text1"/>
        </w:rPr>
      </w:pPr>
      <w:r w:rsidRPr="00CE17B9">
        <w:rPr>
          <w:color w:val="000000" w:themeColor="text1"/>
        </w:rPr>
        <w:t xml:space="preserve">MOTOPRÁTICO, </w:t>
      </w:r>
      <w:r w:rsidR="00CE17B9" w:rsidRPr="00CE17B9">
        <w:rPr>
          <w:b/>
          <w:color w:val="000000" w:themeColor="text1"/>
        </w:rPr>
        <w:t>ECO BIKE</w:t>
      </w:r>
      <w:r w:rsidR="00CE17B9" w:rsidRPr="00CE17B9">
        <w:rPr>
          <w:color w:val="000000" w:themeColor="text1"/>
        </w:rPr>
        <w:t>.</w:t>
      </w:r>
      <w:r w:rsidRPr="00CE17B9">
        <w:rPr>
          <w:color w:val="000000" w:themeColor="text1"/>
        </w:rPr>
        <w:t xml:space="preserve"> </w:t>
      </w:r>
      <w:r w:rsidR="00CE17B9" w:rsidRPr="00CE17B9">
        <w:rPr>
          <w:color w:val="000000" w:themeColor="text1"/>
        </w:rPr>
        <w:t xml:space="preserve">Disponível em: </w:t>
      </w:r>
      <w:r w:rsidR="00CE17B9">
        <w:rPr>
          <w:color w:val="000000" w:themeColor="text1"/>
        </w:rPr>
        <w:t>&lt;</w:t>
      </w:r>
      <w:r w:rsidRPr="00CE17B9">
        <w:rPr>
          <w:color w:val="000000" w:themeColor="text1"/>
        </w:rPr>
        <w:t>http:/</w:t>
      </w:r>
      <w:r w:rsidR="00CE17B9">
        <w:rPr>
          <w:color w:val="000000" w:themeColor="text1"/>
        </w:rPr>
        <w:t>/www.carretinhaparamoto.com.br</w:t>
      </w:r>
      <w:r w:rsidR="00CE17B9" w:rsidRPr="00CE17B9">
        <w:rPr>
          <w:color w:val="000000" w:themeColor="text1"/>
        </w:rPr>
        <w:t>&gt;. Acesso em: 08 abril 2018.</w:t>
      </w:r>
    </w:p>
    <w:p w:rsidR="00EA7F85" w:rsidRDefault="00EA7F85" w:rsidP="009B467F">
      <w:pPr>
        <w:pStyle w:val="Txto"/>
        <w:ind w:firstLine="0"/>
        <w:rPr>
          <w:color w:val="000000" w:themeColor="text1"/>
        </w:rPr>
      </w:pPr>
    </w:p>
    <w:p w:rsidR="00BA1429" w:rsidRPr="007C4C11" w:rsidRDefault="00F8648D" w:rsidP="00BA1429">
      <w:pPr>
        <w:pStyle w:val="Txto"/>
        <w:ind w:firstLine="0"/>
        <w:rPr>
          <w:color w:val="000000" w:themeColor="text1"/>
        </w:rPr>
      </w:pPr>
      <w:r w:rsidRPr="007A06B4">
        <w:rPr>
          <w:color w:val="000000" w:themeColor="text1"/>
        </w:rPr>
        <w:t>SECRETÁRIA DE</w:t>
      </w:r>
      <w:r>
        <w:rPr>
          <w:color w:val="000000" w:themeColor="text1"/>
        </w:rPr>
        <w:t xml:space="preserve"> TURISMO DE SANTA CATARINA</w:t>
      </w:r>
      <w:r w:rsidR="00BA1429">
        <w:rPr>
          <w:color w:val="000000" w:themeColor="text1"/>
        </w:rPr>
        <w:t xml:space="preserve">. </w:t>
      </w:r>
      <w:r w:rsidR="00BA1429" w:rsidRPr="00BA1429">
        <w:rPr>
          <w:b/>
          <w:color w:val="000000" w:themeColor="text1"/>
        </w:rPr>
        <w:t>Balneário Camboriú registra aumento de 26,6% no número de turistas em janeiro</w:t>
      </w:r>
      <w:r w:rsidR="00BA1429" w:rsidRPr="00BA1429">
        <w:rPr>
          <w:color w:val="000000" w:themeColor="text1"/>
        </w:rPr>
        <w:t>. 2018. Disponível em: &lt; http://www.secturbc.com.br/turismo/pt-br/noticia/balneario-camboriu-registra-aumento-de-266perc-no-numero-de-turistas-em-janeiro&gt;. Acesso em: 30 abril 2018.</w:t>
      </w:r>
    </w:p>
    <w:p w:rsidR="00BA1429" w:rsidRDefault="00BA1429" w:rsidP="009B467F">
      <w:pPr>
        <w:pStyle w:val="Txto"/>
        <w:ind w:firstLine="0"/>
        <w:rPr>
          <w:color w:val="000000" w:themeColor="text1"/>
        </w:rPr>
      </w:pPr>
    </w:p>
    <w:p w:rsidR="00EA7F85" w:rsidRPr="00EA7F85" w:rsidRDefault="009B467F" w:rsidP="009B46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EA7F85">
        <w:rPr>
          <w:rFonts w:ascii="Times New Roman" w:hAnsi="Times New Roman" w:cs="Times New Roman"/>
          <w:sz w:val="24"/>
          <w:szCs w:val="24"/>
        </w:rPr>
        <w:t>SOUSA, A. C.; BASSO, B.; MOURA</w:t>
      </w:r>
      <w:r w:rsidR="00EA7F85" w:rsidRPr="00EA7F85">
        <w:rPr>
          <w:rFonts w:ascii="Times New Roman" w:hAnsi="Times New Roman" w:cs="Times New Roman"/>
          <w:sz w:val="24"/>
          <w:szCs w:val="24"/>
        </w:rPr>
        <w:t xml:space="preserve">, C. </w:t>
      </w:r>
      <w:r w:rsidR="00EA7F85" w:rsidRPr="009B467F">
        <w:rPr>
          <w:rFonts w:ascii="Times New Roman" w:hAnsi="Times New Roman" w:cs="Times New Roman"/>
          <w:b/>
          <w:sz w:val="24"/>
          <w:szCs w:val="24"/>
        </w:rPr>
        <w:t xml:space="preserve">Análise de valor agregado – </w:t>
      </w:r>
      <w:r w:rsidR="00EA7F85" w:rsidRPr="009B467F">
        <w:rPr>
          <w:rFonts w:ascii="Times New Roman" w:hAnsi="Times New Roman" w:cs="Times New Roman"/>
          <w:b/>
          <w:i/>
          <w:sz w:val="24"/>
          <w:szCs w:val="24"/>
        </w:rPr>
        <w:t>earned value management</w:t>
      </w:r>
      <w:r w:rsidR="00EA7F85" w:rsidRPr="00EA7F85">
        <w:rPr>
          <w:rFonts w:ascii="Times New Roman" w:hAnsi="Times New Roman" w:cs="Times New Roman"/>
          <w:sz w:val="24"/>
          <w:szCs w:val="24"/>
        </w:rPr>
        <w:t>. Disponível em: &lt;</w:t>
      </w:r>
      <w:r w:rsidR="00EA7F85" w:rsidRPr="00EA7F85">
        <w:rPr>
          <w:sz w:val="24"/>
          <w:szCs w:val="24"/>
        </w:rPr>
        <w:t xml:space="preserve"> </w:t>
      </w:r>
      <w:r w:rsidR="00EA7F85" w:rsidRPr="00EA7F85">
        <w:rPr>
          <w:rFonts w:ascii="Times New Roman" w:hAnsi="Times New Roman" w:cs="Times New Roman"/>
          <w:sz w:val="24"/>
          <w:szCs w:val="24"/>
        </w:rPr>
        <w:t>https://teoriadapratica.org/2014/06/02/valoragregado&gt;. Acesso em: 25 abril 2018.</w:t>
      </w:r>
    </w:p>
    <w:p w:rsidR="00EA7F85" w:rsidRPr="00CE17B9" w:rsidRDefault="00EA7F85" w:rsidP="002C1D4F">
      <w:pPr>
        <w:pStyle w:val="Txto"/>
        <w:spacing w:line="276" w:lineRule="auto"/>
        <w:ind w:firstLine="0"/>
        <w:rPr>
          <w:color w:val="000000" w:themeColor="text1"/>
        </w:rPr>
      </w:pPr>
    </w:p>
    <w:p w:rsidR="002C1D4F" w:rsidRDefault="002C1D4F" w:rsidP="00E55C14">
      <w:pPr>
        <w:pStyle w:val="Txto"/>
        <w:ind w:firstLine="0"/>
        <w:rPr>
          <w:color w:val="000000" w:themeColor="text1"/>
        </w:rPr>
      </w:pPr>
    </w:p>
    <w:p w:rsidR="002C1D4F" w:rsidRPr="00E55C14" w:rsidRDefault="002C1D4F" w:rsidP="00E55C14">
      <w:pPr>
        <w:pStyle w:val="Txto"/>
        <w:ind w:firstLine="0"/>
        <w:rPr>
          <w:color w:val="000000" w:themeColor="text1"/>
        </w:rPr>
      </w:pPr>
    </w:p>
    <w:p w:rsidR="005735D0" w:rsidRDefault="005735D0" w:rsidP="005735D0">
      <w:pPr>
        <w:pStyle w:val="Texto-Acadmico"/>
        <w:spacing w:after="240" w:line="276" w:lineRule="auto"/>
        <w:ind w:firstLine="0"/>
        <w:jc w:val="left"/>
        <w:rPr>
          <w:color w:val="000000" w:themeColor="text1"/>
        </w:rPr>
      </w:pPr>
    </w:p>
    <w:p w:rsidR="005735D0" w:rsidRPr="005735D0" w:rsidRDefault="005735D0" w:rsidP="005735D0">
      <w:pPr>
        <w:pStyle w:val="Texto-Acadmico"/>
        <w:spacing w:after="240" w:line="276" w:lineRule="auto"/>
        <w:ind w:firstLine="0"/>
        <w:jc w:val="left"/>
        <w:rPr>
          <w:color w:val="000000" w:themeColor="text1"/>
        </w:rPr>
      </w:pPr>
    </w:p>
    <w:sectPr w:rsidR="005735D0" w:rsidRPr="005735D0" w:rsidSect="00D564B3">
      <w:headerReference w:type="default" r:id="rId33"/>
      <w:pgSz w:w="11907" w:h="16840" w:code="9"/>
      <w:pgMar w:top="1701" w:right="1134" w:bottom="1134" w:left="1701" w:header="68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25EC" w:rsidRDefault="000525EC" w:rsidP="00DE4C86">
      <w:r>
        <w:separator/>
      </w:r>
    </w:p>
  </w:endnote>
  <w:endnote w:type="continuationSeparator" w:id="0">
    <w:p w:rsidR="000525EC" w:rsidRDefault="000525EC" w:rsidP="00DE4C86">
      <w:r>
        <w:continuationSeparator/>
      </w:r>
    </w:p>
  </w:endnote>
  <w:endnote w:type="continuationNotice" w:id="1">
    <w:p w:rsidR="000525EC" w:rsidRDefault="000525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MPKFG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XLCNOZ+StoneSans">
    <w:altName w:val="Stone San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PWHWGP+StoneSans-Bold">
    <w:altName w:val="Stone San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Neue-Condense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25EC" w:rsidRDefault="000525EC" w:rsidP="00DE4C86">
      <w:r>
        <w:separator/>
      </w:r>
    </w:p>
  </w:footnote>
  <w:footnote w:type="continuationSeparator" w:id="0">
    <w:p w:rsidR="000525EC" w:rsidRDefault="000525EC" w:rsidP="00DE4C86">
      <w:r>
        <w:continuationSeparator/>
      </w:r>
    </w:p>
  </w:footnote>
  <w:footnote w:type="continuationNotice" w:id="1">
    <w:p w:rsidR="000525EC" w:rsidRDefault="000525E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4B26" w:rsidRPr="003469E7" w:rsidRDefault="00954B26" w:rsidP="001B7230">
    <w:pPr>
      <w:pStyle w:val="Cabealho"/>
      <w:jc w:val="right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6608260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954B26" w:rsidRPr="0028727B" w:rsidRDefault="00954B26">
        <w:pPr>
          <w:pStyle w:val="Cabealho"/>
          <w:jc w:val="right"/>
          <w:rPr>
            <w:rFonts w:ascii="Times New Roman" w:hAnsi="Times New Roman" w:cs="Times New Roman"/>
          </w:rPr>
        </w:pPr>
        <w:r w:rsidRPr="0028727B">
          <w:rPr>
            <w:rFonts w:ascii="Times New Roman" w:hAnsi="Times New Roman" w:cs="Times New Roman"/>
          </w:rPr>
          <w:fldChar w:fldCharType="begin"/>
        </w:r>
        <w:r w:rsidRPr="0028727B">
          <w:rPr>
            <w:rFonts w:ascii="Times New Roman" w:hAnsi="Times New Roman" w:cs="Times New Roman"/>
          </w:rPr>
          <w:instrText>PAGE   \* MERGEFORMAT</w:instrText>
        </w:r>
        <w:r w:rsidRPr="0028727B">
          <w:rPr>
            <w:rFonts w:ascii="Times New Roman" w:hAnsi="Times New Roman" w:cs="Times New Roman"/>
          </w:rPr>
          <w:fldChar w:fldCharType="separate"/>
        </w:r>
        <w:r w:rsidR="00870440">
          <w:rPr>
            <w:rFonts w:ascii="Times New Roman" w:hAnsi="Times New Roman" w:cs="Times New Roman"/>
            <w:noProof/>
          </w:rPr>
          <w:t>22</w:t>
        </w:r>
        <w:r w:rsidRPr="0028727B">
          <w:rPr>
            <w:rFonts w:ascii="Times New Roman" w:hAnsi="Times New Roman" w:cs="Times New Roman"/>
          </w:rPr>
          <w:fldChar w:fldCharType="end"/>
        </w:r>
      </w:p>
    </w:sdtContent>
  </w:sdt>
  <w:p w:rsidR="00954B26" w:rsidRDefault="00954B26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8178376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954B26" w:rsidRPr="0028727B" w:rsidRDefault="00954B26">
        <w:pPr>
          <w:pStyle w:val="Cabealho"/>
          <w:jc w:val="right"/>
          <w:rPr>
            <w:rFonts w:ascii="Times New Roman" w:hAnsi="Times New Roman" w:cs="Times New Roman"/>
          </w:rPr>
        </w:pPr>
        <w:r w:rsidRPr="0028727B">
          <w:rPr>
            <w:rFonts w:ascii="Times New Roman" w:hAnsi="Times New Roman" w:cs="Times New Roman"/>
          </w:rPr>
          <w:fldChar w:fldCharType="begin"/>
        </w:r>
        <w:r w:rsidRPr="0028727B">
          <w:rPr>
            <w:rFonts w:ascii="Times New Roman" w:hAnsi="Times New Roman" w:cs="Times New Roman"/>
          </w:rPr>
          <w:instrText>PAGE   \* MERGEFORMAT</w:instrText>
        </w:r>
        <w:r w:rsidRPr="0028727B">
          <w:rPr>
            <w:rFonts w:ascii="Times New Roman" w:hAnsi="Times New Roman" w:cs="Times New Roman"/>
          </w:rPr>
          <w:fldChar w:fldCharType="separate"/>
        </w:r>
        <w:r w:rsidR="00870440">
          <w:rPr>
            <w:rFonts w:ascii="Times New Roman" w:hAnsi="Times New Roman" w:cs="Times New Roman"/>
            <w:noProof/>
          </w:rPr>
          <w:t>84</w:t>
        </w:r>
        <w:r w:rsidRPr="0028727B">
          <w:rPr>
            <w:rFonts w:ascii="Times New Roman" w:hAnsi="Times New Roman" w:cs="Times New Roman"/>
          </w:rPr>
          <w:fldChar w:fldCharType="end"/>
        </w:r>
      </w:p>
    </w:sdtContent>
  </w:sdt>
  <w:p w:rsidR="00954B26" w:rsidRDefault="00954B26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3646379"/>
      <w:docPartObj>
        <w:docPartGallery w:val="Page Numbers (Top of Page)"/>
        <w:docPartUnique/>
      </w:docPartObj>
    </w:sdtPr>
    <w:sdtEndPr/>
    <w:sdtContent>
      <w:p w:rsidR="00954B26" w:rsidRDefault="00954B2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0440">
          <w:rPr>
            <w:noProof/>
          </w:rPr>
          <w:t>86</w:t>
        </w:r>
        <w:r>
          <w:fldChar w:fldCharType="end"/>
        </w:r>
      </w:p>
    </w:sdtContent>
  </w:sdt>
  <w:p w:rsidR="00954B26" w:rsidRDefault="00954B26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4B26" w:rsidRDefault="00954B26">
    <w:pPr>
      <w:pStyle w:val="Cabealho"/>
      <w:jc w:val="right"/>
    </w:pPr>
  </w:p>
  <w:p w:rsidR="00954B26" w:rsidRDefault="00954B26" w:rsidP="00651545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C187B"/>
    <w:multiLevelType w:val="multilevel"/>
    <w:tmpl w:val="B6E27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64" w:hanging="564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7F1B70"/>
    <w:multiLevelType w:val="hybridMultilevel"/>
    <w:tmpl w:val="8DD0118C"/>
    <w:lvl w:ilvl="0" w:tplc="0416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" w15:restartNumberingAfterBreak="0">
    <w:nsid w:val="112B5337"/>
    <w:multiLevelType w:val="hybridMultilevel"/>
    <w:tmpl w:val="6E24C90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3740911"/>
    <w:multiLevelType w:val="multilevel"/>
    <w:tmpl w:val="22FC6F26"/>
    <w:styleLink w:val="Estilo1"/>
    <w:lvl w:ilvl="0">
      <w:start w:val="1"/>
      <w:numFmt w:val="upperLetter"/>
      <w:lvlText w:val="Apêndice %1"/>
      <w:lvlJc w:val="left"/>
      <w:pPr>
        <w:ind w:left="1588" w:hanging="1588"/>
      </w:pPr>
      <w:rPr>
        <w:rFonts w:hint="default"/>
        <w:b/>
        <w:caps/>
      </w:rPr>
    </w:lvl>
    <w:lvl w:ilvl="1">
      <w:start w:val="1"/>
      <w:numFmt w:val="decimal"/>
      <w:lvlText w:val="%1 - %2"/>
      <w:lvlJc w:val="left"/>
      <w:pPr>
        <w:ind w:left="567" w:hanging="567"/>
      </w:pPr>
      <w:rPr>
        <w:rFonts w:hint="default"/>
        <w:caps/>
      </w:rPr>
    </w:lvl>
    <w:lvl w:ilvl="2">
      <w:start w:val="1"/>
      <w:numFmt w:val="decimal"/>
      <w:lvlText w:val="%1 - %3.%2"/>
      <w:lvlJc w:val="left"/>
      <w:pPr>
        <w:ind w:left="794" w:hanging="794"/>
      </w:pPr>
      <w:rPr>
        <w:rFonts w:hint="default"/>
        <w:b w:val="0"/>
        <w:i w:val="0"/>
        <w:caps w:val="0"/>
      </w:rPr>
    </w:lvl>
    <w:lvl w:ilvl="3">
      <w:start w:val="1"/>
      <w:numFmt w:val="decimal"/>
      <w:lvlText w:val="%1 - 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" w:hanging="31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2" w:hanging="31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" w:hanging="31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2" w:hanging="31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2" w:hanging="312"/>
      </w:pPr>
      <w:rPr>
        <w:rFonts w:hint="default"/>
      </w:rPr>
    </w:lvl>
  </w:abstractNum>
  <w:abstractNum w:abstractNumId="4" w15:restartNumberingAfterBreak="0">
    <w:nsid w:val="14860462"/>
    <w:multiLevelType w:val="multilevel"/>
    <w:tmpl w:val="74C05A8A"/>
    <w:styleLink w:val="Estilo3"/>
    <w:lvl w:ilvl="0">
      <w:start w:val="1"/>
      <w:numFmt w:val="upperLetter"/>
      <w:pStyle w:val="ANEXO"/>
      <w:lvlText w:val="ANEXO %1 - "/>
      <w:lvlJc w:val="left"/>
      <w:pPr>
        <w:ind w:left="1191" w:hanging="1191"/>
      </w:pPr>
      <w:rPr>
        <w:rFonts w:ascii="Times New Roman" w:hAnsi="Times New Roman" w:hint="default"/>
        <w:b/>
        <w:color w:val="000000" w:themeColor="text1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5EC23C9"/>
    <w:multiLevelType w:val="multilevel"/>
    <w:tmpl w:val="35987570"/>
    <w:lvl w:ilvl="0">
      <w:start w:val="1"/>
      <w:numFmt w:val="upperLetter"/>
      <w:pStyle w:val="Ttulo9"/>
      <w:lvlText w:val="ANEXO %1"/>
      <w:lvlJc w:val="left"/>
      <w:pPr>
        <w:ind w:left="1588" w:hanging="1228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18B3349B"/>
    <w:multiLevelType w:val="hybridMultilevel"/>
    <w:tmpl w:val="D0EA41E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BE30071"/>
    <w:multiLevelType w:val="multilevel"/>
    <w:tmpl w:val="23D8754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1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1BF4EF9"/>
    <w:multiLevelType w:val="multilevel"/>
    <w:tmpl w:val="E5BCE486"/>
    <w:styleLink w:val="Acadmico"/>
    <w:lvl w:ilvl="0">
      <w:start w:val="1"/>
      <w:numFmt w:val="decimal"/>
      <w:lvlText w:val="%1"/>
      <w:lvlJc w:val="left"/>
      <w:pPr>
        <w:ind w:left="284" w:hanging="284"/>
      </w:pPr>
      <w:rPr>
        <w:rFonts w:hint="default"/>
        <w:b/>
        <w:caps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  <w:caps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  <w:b w:val="0"/>
        <w:i w:val="0"/>
        <w:caps w:val="0"/>
      </w:rPr>
    </w:lvl>
    <w:lvl w:ilvl="3">
      <w:start w:val="1"/>
      <w:numFmt w:val="decimal"/>
      <w:lvlText w:val="%1.%2.%3.%4"/>
      <w:lvlJc w:val="left"/>
      <w:pPr>
        <w:ind w:left="312" w:hanging="31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" w:hanging="31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2" w:hanging="31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" w:hanging="31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2" w:hanging="31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2" w:hanging="312"/>
      </w:pPr>
      <w:rPr>
        <w:rFonts w:hint="default"/>
      </w:rPr>
    </w:lvl>
  </w:abstractNum>
  <w:abstractNum w:abstractNumId="9" w15:restartNumberingAfterBreak="0">
    <w:nsid w:val="21C110C9"/>
    <w:multiLevelType w:val="hybridMultilevel"/>
    <w:tmpl w:val="4238A8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EA3D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41750E3"/>
    <w:multiLevelType w:val="hybridMultilevel"/>
    <w:tmpl w:val="9B94F81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437014B"/>
    <w:multiLevelType w:val="hybridMultilevel"/>
    <w:tmpl w:val="98C65A3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253C5D"/>
    <w:multiLevelType w:val="hybridMultilevel"/>
    <w:tmpl w:val="A6CA328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D96E0A14">
      <w:numFmt w:val="bullet"/>
      <w:lvlText w:val="•"/>
      <w:lvlJc w:val="left"/>
      <w:pPr>
        <w:ind w:left="2495" w:hanging="564"/>
      </w:pPr>
      <w:rPr>
        <w:rFonts w:ascii="Times New Roman" w:eastAsiaTheme="minorHAnsi" w:hAnsi="Times New Roman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8C83663"/>
    <w:multiLevelType w:val="multilevel"/>
    <w:tmpl w:val="7A42D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64" w:hanging="564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DF76FC"/>
    <w:multiLevelType w:val="hybridMultilevel"/>
    <w:tmpl w:val="DC846E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487E0A"/>
    <w:multiLevelType w:val="hybridMultilevel"/>
    <w:tmpl w:val="4A0058C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F1B6141"/>
    <w:multiLevelType w:val="hybridMultilevel"/>
    <w:tmpl w:val="9AC26FC4"/>
    <w:lvl w:ilvl="0" w:tplc="5D5A99C4">
      <w:start w:val="1"/>
      <w:numFmt w:val="decimal"/>
      <w:pStyle w:val="Ttulo1-Acadmic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0209F"/>
    <w:multiLevelType w:val="hybridMultilevel"/>
    <w:tmpl w:val="392476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D6475F6"/>
    <w:multiLevelType w:val="multilevel"/>
    <w:tmpl w:val="D5ACE836"/>
    <w:lvl w:ilvl="0">
      <w:start w:val="1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F2E01C5"/>
    <w:multiLevelType w:val="hybridMultilevel"/>
    <w:tmpl w:val="CDC0F19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3D49CB8">
      <w:numFmt w:val="bullet"/>
      <w:lvlText w:val="•"/>
      <w:lvlJc w:val="left"/>
      <w:pPr>
        <w:ind w:left="2495" w:hanging="564"/>
      </w:pPr>
      <w:rPr>
        <w:rFonts w:ascii="Times New Roman" w:eastAsiaTheme="minorHAnsi" w:hAnsi="Times New Roman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3C94578"/>
    <w:multiLevelType w:val="hybridMultilevel"/>
    <w:tmpl w:val="A684B14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3DF7CB0"/>
    <w:multiLevelType w:val="multilevel"/>
    <w:tmpl w:val="8F426DBC"/>
    <w:lvl w:ilvl="0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2160" w:hanging="1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4995FEE"/>
    <w:multiLevelType w:val="hybridMultilevel"/>
    <w:tmpl w:val="EF3EC11A"/>
    <w:lvl w:ilvl="0" w:tplc="AA7CE77C">
      <w:start w:val="1"/>
      <w:numFmt w:val="upperLetter"/>
      <w:pStyle w:val="Anexo0"/>
      <w:lvlText w:val="ANEXO %1 –"/>
      <w:lvlJc w:val="left"/>
      <w:pPr>
        <w:ind w:left="22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C8782C8E">
      <w:start w:val="1"/>
      <w:numFmt w:val="upperLetter"/>
      <w:lvlText w:val="ANEXO %5"/>
      <w:lvlJc w:val="left"/>
      <w:pPr>
        <w:ind w:left="3600" w:hanging="360"/>
      </w:pPr>
      <w:rPr>
        <w:rFonts w:hint="default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B82C12"/>
    <w:multiLevelType w:val="multilevel"/>
    <w:tmpl w:val="B6E27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64" w:hanging="564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55169A"/>
    <w:multiLevelType w:val="hybridMultilevel"/>
    <w:tmpl w:val="778A7D7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A345FE7"/>
    <w:multiLevelType w:val="multilevel"/>
    <w:tmpl w:val="5CCA14E2"/>
    <w:lvl w:ilvl="0">
      <w:start w:val="1"/>
      <w:numFmt w:val="decimal"/>
      <w:lvlText w:val="%1"/>
      <w:lvlJc w:val="left"/>
      <w:pPr>
        <w:ind w:left="284" w:hanging="284"/>
      </w:pPr>
      <w:rPr>
        <w:rFonts w:hint="default"/>
        <w:b/>
        <w:caps/>
      </w:rPr>
    </w:lvl>
    <w:lvl w:ilvl="1">
      <w:start w:val="1"/>
      <w:numFmt w:val="decimal"/>
      <w:pStyle w:val="Ttulo2-JustificadoAcadmico"/>
      <w:lvlText w:val="%1.%2"/>
      <w:lvlJc w:val="left"/>
      <w:pPr>
        <w:ind w:left="397" w:hanging="397"/>
      </w:pPr>
      <w:rPr>
        <w:rFonts w:hint="default"/>
        <w:caps/>
      </w:rPr>
    </w:lvl>
    <w:lvl w:ilvl="2">
      <w:start w:val="1"/>
      <w:numFmt w:val="decimal"/>
      <w:pStyle w:val="Ttulo3-Acadmico"/>
      <w:lvlText w:val="%1.%2.%3"/>
      <w:lvlJc w:val="left"/>
      <w:pPr>
        <w:ind w:left="567" w:hanging="567"/>
      </w:pPr>
      <w:rPr>
        <w:rFonts w:hint="default"/>
        <w:b w:val="0"/>
        <w:i w:val="0"/>
        <w:caps w:val="0"/>
      </w:rPr>
    </w:lvl>
    <w:lvl w:ilvl="3">
      <w:start w:val="1"/>
      <w:numFmt w:val="decimal"/>
      <w:lvlText w:val="%1.%2.%3.%4"/>
      <w:lvlJc w:val="left"/>
      <w:pPr>
        <w:ind w:left="312" w:hanging="31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" w:hanging="31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2" w:hanging="31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" w:hanging="31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2" w:hanging="31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2" w:hanging="312"/>
      </w:pPr>
      <w:rPr>
        <w:rFonts w:hint="default"/>
      </w:rPr>
    </w:lvl>
  </w:abstractNum>
  <w:abstractNum w:abstractNumId="27" w15:restartNumberingAfterBreak="0">
    <w:nsid w:val="50DE0D45"/>
    <w:multiLevelType w:val="hybridMultilevel"/>
    <w:tmpl w:val="7E7851B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AA24090"/>
    <w:multiLevelType w:val="multilevel"/>
    <w:tmpl w:val="CDFA6B88"/>
    <w:lvl w:ilvl="0">
      <w:start w:val="1"/>
      <w:numFmt w:val="upperLetter"/>
      <w:lvlText w:val="ANEXO %1"/>
      <w:lvlJc w:val="left"/>
      <w:pPr>
        <w:ind w:left="1588" w:hanging="158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6"/>
      <w:lvlText w:val="%1 - %2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7"/>
      <w:lvlText w:val="%1 - %3.%2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 - 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" w:hanging="31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2" w:hanging="31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" w:hanging="31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2" w:hanging="31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2" w:hanging="312"/>
      </w:pPr>
      <w:rPr>
        <w:rFonts w:hint="default"/>
      </w:rPr>
    </w:lvl>
  </w:abstractNum>
  <w:abstractNum w:abstractNumId="29" w15:restartNumberingAfterBreak="0">
    <w:nsid w:val="5B6B6E51"/>
    <w:multiLevelType w:val="hybridMultilevel"/>
    <w:tmpl w:val="C26C33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4B1908"/>
    <w:multiLevelType w:val="hybridMultilevel"/>
    <w:tmpl w:val="1A96754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5802AE0"/>
    <w:multiLevelType w:val="multilevel"/>
    <w:tmpl w:val="2578BB4A"/>
    <w:styleLink w:val="Estilo2"/>
    <w:lvl w:ilvl="0">
      <w:start w:val="1"/>
      <w:numFmt w:val="upperLetter"/>
      <w:lvlText w:val="ANEXO %1"/>
      <w:lvlJc w:val="left"/>
      <w:pPr>
        <w:ind w:left="1871" w:hanging="187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 - %2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 - %3.%2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 - 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" w:hanging="31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2" w:hanging="31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" w:hanging="31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2" w:hanging="31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2" w:hanging="312"/>
      </w:pPr>
      <w:rPr>
        <w:rFonts w:hint="default"/>
      </w:rPr>
    </w:lvl>
  </w:abstractNum>
  <w:abstractNum w:abstractNumId="32" w15:restartNumberingAfterBreak="0">
    <w:nsid w:val="6DF46F99"/>
    <w:multiLevelType w:val="multilevel"/>
    <w:tmpl w:val="74C05A8A"/>
    <w:numStyleLink w:val="Estilo3"/>
  </w:abstractNum>
  <w:abstractNum w:abstractNumId="33" w15:restartNumberingAfterBreak="0">
    <w:nsid w:val="70CD4108"/>
    <w:multiLevelType w:val="multilevel"/>
    <w:tmpl w:val="E9A2718E"/>
    <w:lvl w:ilvl="0">
      <w:start w:val="1"/>
      <w:numFmt w:val="decimal"/>
      <w:lvlText w:val="A.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Subttulo"/>
      <w:lvlText w:val="A.%2.%1."/>
      <w:lvlJc w:val="left"/>
      <w:pPr>
        <w:ind w:left="2149" w:hanging="360"/>
      </w:pPr>
      <w:rPr>
        <w:rFonts w:hint="default"/>
      </w:rPr>
    </w:lvl>
    <w:lvl w:ilvl="2">
      <w:start w:val="1"/>
      <w:numFmt w:val="decimal"/>
      <w:lvlText w:val="A.%1.%2.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34" w15:restartNumberingAfterBreak="0">
    <w:nsid w:val="75520F52"/>
    <w:multiLevelType w:val="hybridMultilevel"/>
    <w:tmpl w:val="D51E83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480036"/>
    <w:multiLevelType w:val="multilevel"/>
    <w:tmpl w:val="8924A0EC"/>
    <w:styleLink w:val="Estilo4"/>
    <w:lvl w:ilvl="0">
      <w:start w:val="1"/>
      <w:numFmt w:val="upperLetter"/>
      <w:pStyle w:val="Ttulo5"/>
      <w:lvlText w:val="APÊNDICE %1 - "/>
      <w:lvlJc w:val="left"/>
      <w:pPr>
        <w:ind w:left="1418" w:hanging="1418"/>
      </w:pPr>
      <w:rPr>
        <w:rFonts w:ascii="Times New Roman" w:hAnsi="Times New Roman" w:hint="default"/>
        <w:b/>
        <w:color w:val="000000" w:themeColor="text1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658689F"/>
    <w:multiLevelType w:val="hybridMultilevel"/>
    <w:tmpl w:val="C3262A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83019DF"/>
    <w:multiLevelType w:val="hybridMultilevel"/>
    <w:tmpl w:val="734CB0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E05A12"/>
    <w:multiLevelType w:val="multilevel"/>
    <w:tmpl w:val="8924A0EC"/>
    <w:numStyleLink w:val="Estilo4"/>
  </w:abstractNum>
  <w:abstractNum w:abstractNumId="39" w15:restartNumberingAfterBreak="0">
    <w:nsid w:val="7EDD4228"/>
    <w:multiLevelType w:val="hybridMultilevel"/>
    <w:tmpl w:val="783405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3"/>
  </w:num>
  <w:num w:numId="4">
    <w:abstractNumId w:val="33"/>
  </w:num>
  <w:num w:numId="5">
    <w:abstractNumId w:val="26"/>
  </w:num>
  <w:num w:numId="6">
    <w:abstractNumId w:val="28"/>
  </w:num>
  <w:num w:numId="7">
    <w:abstractNumId w:val="5"/>
  </w:num>
  <w:num w:numId="8">
    <w:abstractNumId w:val="31"/>
  </w:num>
  <w:num w:numId="9">
    <w:abstractNumId w:val="4"/>
  </w:num>
  <w:num w:numId="10">
    <w:abstractNumId w:val="32"/>
    <w:lvlOverride w:ilvl="0">
      <w:lvl w:ilvl="0">
        <w:start w:val="1"/>
        <w:numFmt w:val="upperLetter"/>
        <w:pStyle w:val="ANEXO"/>
        <w:lvlText w:val="ANEXO %1"/>
        <w:lvlJc w:val="left"/>
        <w:pPr>
          <w:ind w:left="1077" w:hanging="1077"/>
        </w:pPr>
        <w:rPr>
          <w:rFonts w:ascii="Times New Roman" w:hAnsi="Times New Roman" w:cs="Times New Roman" w:hint="default"/>
          <w:bCs w:val="0"/>
          <w:i w:val="0"/>
          <w:iC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35"/>
  </w:num>
  <w:num w:numId="12">
    <w:abstractNumId w:val="38"/>
    <w:lvlOverride w:ilvl="0">
      <w:lvl w:ilvl="0">
        <w:start w:val="1"/>
        <w:numFmt w:val="upperLetter"/>
        <w:pStyle w:val="Ttulo5"/>
        <w:lvlText w:val="APÊNDICE 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3">
    <w:abstractNumId w:val="23"/>
  </w:num>
  <w:num w:numId="14">
    <w:abstractNumId w:val="20"/>
  </w:num>
  <w:num w:numId="15">
    <w:abstractNumId w:val="25"/>
  </w:num>
  <w:num w:numId="16">
    <w:abstractNumId w:val="24"/>
  </w:num>
  <w:num w:numId="17">
    <w:abstractNumId w:val="34"/>
  </w:num>
  <w:num w:numId="18">
    <w:abstractNumId w:val="15"/>
  </w:num>
  <w:num w:numId="19">
    <w:abstractNumId w:val="10"/>
  </w:num>
  <w:num w:numId="20">
    <w:abstractNumId w:val="13"/>
  </w:num>
  <w:num w:numId="21">
    <w:abstractNumId w:val="21"/>
  </w:num>
  <w:num w:numId="22">
    <w:abstractNumId w:val="14"/>
  </w:num>
  <w:num w:numId="23">
    <w:abstractNumId w:val="0"/>
  </w:num>
  <w:num w:numId="24">
    <w:abstractNumId w:val="16"/>
  </w:num>
  <w:num w:numId="25">
    <w:abstractNumId w:val="37"/>
  </w:num>
  <w:num w:numId="26">
    <w:abstractNumId w:val="22"/>
  </w:num>
  <w:num w:numId="27">
    <w:abstractNumId w:val="7"/>
  </w:num>
  <w:num w:numId="28">
    <w:abstractNumId w:val="36"/>
  </w:num>
  <w:num w:numId="29">
    <w:abstractNumId w:val="39"/>
  </w:num>
  <w:num w:numId="30">
    <w:abstractNumId w:val="6"/>
  </w:num>
  <w:num w:numId="31">
    <w:abstractNumId w:val="11"/>
  </w:num>
  <w:num w:numId="32">
    <w:abstractNumId w:val="2"/>
  </w:num>
  <w:num w:numId="33">
    <w:abstractNumId w:val="12"/>
  </w:num>
  <w:num w:numId="34">
    <w:abstractNumId w:val="1"/>
  </w:num>
  <w:num w:numId="35">
    <w:abstractNumId w:val="30"/>
  </w:num>
  <w:num w:numId="36">
    <w:abstractNumId w:val="18"/>
  </w:num>
  <w:num w:numId="37">
    <w:abstractNumId w:val="9"/>
  </w:num>
  <w:num w:numId="38">
    <w:abstractNumId w:val="29"/>
  </w:num>
  <w:num w:numId="39">
    <w:abstractNumId w:val="27"/>
  </w:num>
  <w:num w:numId="40">
    <w:abstractNumId w:val="19"/>
  </w:num>
  <w:num w:numId="41">
    <w:abstractNumId w:val="22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5D4"/>
    <w:rsid w:val="00000D0B"/>
    <w:rsid w:val="000010CB"/>
    <w:rsid w:val="000012C4"/>
    <w:rsid w:val="000017E0"/>
    <w:rsid w:val="00001965"/>
    <w:rsid w:val="00001968"/>
    <w:rsid w:val="00001CCD"/>
    <w:rsid w:val="00001F8F"/>
    <w:rsid w:val="00002300"/>
    <w:rsid w:val="000023FB"/>
    <w:rsid w:val="000024F5"/>
    <w:rsid w:val="00002BC3"/>
    <w:rsid w:val="00002DA2"/>
    <w:rsid w:val="00003962"/>
    <w:rsid w:val="00003A86"/>
    <w:rsid w:val="000040C8"/>
    <w:rsid w:val="000054D8"/>
    <w:rsid w:val="000055E3"/>
    <w:rsid w:val="0000570E"/>
    <w:rsid w:val="00005965"/>
    <w:rsid w:val="000060E9"/>
    <w:rsid w:val="000064F7"/>
    <w:rsid w:val="000067EF"/>
    <w:rsid w:val="00006D9C"/>
    <w:rsid w:val="00006F7A"/>
    <w:rsid w:val="00007A7E"/>
    <w:rsid w:val="00007B64"/>
    <w:rsid w:val="00007C00"/>
    <w:rsid w:val="000101B2"/>
    <w:rsid w:val="00010BFA"/>
    <w:rsid w:val="000113AF"/>
    <w:rsid w:val="00011526"/>
    <w:rsid w:val="00011921"/>
    <w:rsid w:val="00011A3D"/>
    <w:rsid w:val="00011CBC"/>
    <w:rsid w:val="00011F64"/>
    <w:rsid w:val="00011FA9"/>
    <w:rsid w:val="00011FB5"/>
    <w:rsid w:val="00012212"/>
    <w:rsid w:val="000126F5"/>
    <w:rsid w:val="0001289D"/>
    <w:rsid w:val="00012E9E"/>
    <w:rsid w:val="00012FFF"/>
    <w:rsid w:val="00013288"/>
    <w:rsid w:val="00013C8F"/>
    <w:rsid w:val="00014703"/>
    <w:rsid w:val="000149AE"/>
    <w:rsid w:val="00014F21"/>
    <w:rsid w:val="000155B2"/>
    <w:rsid w:val="00015B08"/>
    <w:rsid w:val="00015C5D"/>
    <w:rsid w:val="000162D4"/>
    <w:rsid w:val="000166DD"/>
    <w:rsid w:val="000168D7"/>
    <w:rsid w:val="00016C15"/>
    <w:rsid w:val="00016C1A"/>
    <w:rsid w:val="00016CD3"/>
    <w:rsid w:val="00016E00"/>
    <w:rsid w:val="00016E9F"/>
    <w:rsid w:val="000170D9"/>
    <w:rsid w:val="0001767F"/>
    <w:rsid w:val="000203E7"/>
    <w:rsid w:val="00020835"/>
    <w:rsid w:val="00020B37"/>
    <w:rsid w:val="00020DE5"/>
    <w:rsid w:val="00020F0C"/>
    <w:rsid w:val="000218CE"/>
    <w:rsid w:val="000218FE"/>
    <w:rsid w:val="00022214"/>
    <w:rsid w:val="00023358"/>
    <w:rsid w:val="00023564"/>
    <w:rsid w:val="000238E9"/>
    <w:rsid w:val="000239E8"/>
    <w:rsid w:val="00023F10"/>
    <w:rsid w:val="000241E8"/>
    <w:rsid w:val="00024C6F"/>
    <w:rsid w:val="00024D56"/>
    <w:rsid w:val="000251B2"/>
    <w:rsid w:val="00025DC8"/>
    <w:rsid w:val="00026ED1"/>
    <w:rsid w:val="00027130"/>
    <w:rsid w:val="000277ED"/>
    <w:rsid w:val="00027AA3"/>
    <w:rsid w:val="000300D8"/>
    <w:rsid w:val="00030320"/>
    <w:rsid w:val="0003046D"/>
    <w:rsid w:val="00030779"/>
    <w:rsid w:val="00030854"/>
    <w:rsid w:val="00030A48"/>
    <w:rsid w:val="00030EC8"/>
    <w:rsid w:val="0003118C"/>
    <w:rsid w:val="00031413"/>
    <w:rsid w:val="00031604"/>
    <w:rsid w:val="000318EC"/>
    <w:rsid w:val="00031E6C"/>
    <w:rsid w:val="0003243E"/>
    <w:rsid w:val="000327EA"/>
    <w:rsid w:val="000328D3"/>
    <w:rsid w:val="0003297C"/>
    <w:rsid w:val="00032D27"/>
    <w:rsid w:val="000331C1"/>
    <w:rsid w:val="00033684"/>
    <w:rsid w:val="00033A37"/>
    <w:rsid w:val="00033E75"/>
    <w:rsid w:val="00035263"/>
    <w:rsid w:val="0003537D"/>
    <w:rsid w:val="00036118"/>
    <w:rsid w:val="0003704C"/>
    <w:rsid w:val="0003749F"/>
    <w:rsid w:val="00037757"/>
    <w:rsid w:val="0003788E"/>
    <w:rsid w:val="00037DBD"/>
    <w:rsid w:val="00037F20"/>
    <w:rsid w:val="000402E7"/>
    <w:rsid w:val="0004096E"/>
    <w:rsid w:val="000410E4"/>
    <w:rsid w:val="000417BD"/>
    <w:rsid w:val="00041F79"/>
    <w:rsid w:val="0004223C"/>
    <w:rsid w:val="00042D9A"/>
    <w:rsid w:val="0004343E"/>
    <w:rsid w:val="00043DD8"/>
    <w:rsid w:val="00043F54"/>
    <w:rsid w:val="0004403B"/>
    <w:rsid w:val="00044693"/>
    <w:rsid w:val="0004473F"/>
    <w:rsid w:val="00044BE8"/>
    <w:rsid w:val="000454BD"/>
    <w:rsid w:val="00045A58"/>
    <w:rsid w:val="00046279"/>
    <w:rsid w:val="00046657"/>
    <w:rsid w:val="000467BD"/>
    <w:rsid w:val="00046B02"/>
    <w:rsid w:val="00046BF8"/>
    <w:rsid w:val="00046EE6"/>
    <w:rsid w:val="00047353"/>
    <w:rsid w:val="000475E9"/>
    <w:rsid w:val="00047AD7"/>
    <w:rsid w:val="00047B73"/>
    <w:rsid w:val="00047B7D"/>
    <w:rsid w:val="00050A4B"/>
    <w:rsid w:val="00050AA8"/>
    <w:rsid w:val="00050D17"/>
    <w:rsid w:val="000514F2"/>
    <w:rsid w:val="000516FC"/>
    <w:rsid w:val="000521E8"/>
    <w:rsid w:val="0005246B"/>
    <w:rsid w:val="00052487"/>
    <w:rsid w:val="000525EC"/>
    <w:rsid w:val="00052689"/>
    <w:rsid w:val="000533E6"/>
    <w:rsid w:val="00053FA1"/>
    <w:rsid w:val="00054C8C"/>
    <w:rsid w:val="00054EDF"/>
    <w:rsid w:val="0005529E"/>
    <w:rsid w:val="000552A4"/>
    <w:rsid w:val="00055BEC"/>
    <w:rsid w:val="00055F46"/>
    <w:rsid w:val="00056194"/>
    <w:rsid w:val="00056990"/>
    <w:rsid w:val="00057015"/>
    <w:rsid w:val="00060545"/>
    <w:rsid w:val="00060921"/>
    <w:rsid w:val="00061583"/>
    <w:rsid w:val="000615DC"/>
    <w:rsid w:val="00061603"/>
    <w:rsid w:val="00061B0F"/>
    <w:rsid w:val="00061F86"/>
    <w:rsid w:val="00062273"/>
    <w:rsid w:val="0006298D"/>
    <w:rsid w:val="00063678"/>
    <w:rsid w:val="00063B3D"/>
    <w:rsid w:val="00064625"/>
    <w:rsid w:val="000647A9"/>
    <w:rsid w:val="000651F4"/>
    <w:rsid w:val="00066350"/>
    <w:rsid w:val="0006674F"/>
    <w:rsid w:val="00066967"/>
    <w:rsid w:val="00066EA6"/>
    <w:rsid w:val="000705C9"/>
    <w:rsid w:val="0007074A"/>
    <w:rsid w:val="00070E41"/>
    <w:rsid w:val="00071CC0"/>
    <w:rsid w:val="000721AD"/>
    <w:rsid w:val="0007292D"/>
    <w:rsid w:val="00072A56"/>
    <w:rsid w:val="00072AF7"/>
    <w:rsid w:val="00072B91"/>
    <w:rsid w:val="000738F9"/>
    <w:rsid w:val="00073F28"/>
    <w:rsid w:val="0007435E"/>
    <w:rsid w:val="00074781"/>
    <w:rsid w:val="00074A7A"/>
    <w:rsid w:val="00074B1F"/>
    <w:rsid w:val="0007565D"/>
    <w:rsid w:val="00075BB6"/>
    <w:rsid w:val="00075ECB"/>
    <w:rsid w:val="00076F3E"/>
    <w:rsid w:val="00077295"/>
    <w:rsid w:val="00077C8D"/>
    <w:rsid w:val="0008095C"/>
    <w:rsid w:val="00080D8D"/>
    <w:rsid w:val="00080E98"/>
    <w:rsid w:val="00081523"/>
    <w:rsid w:val="00082F30"/>
    <w:rsid w:val="00082F73"/>
    <w:rsid w:val="0008371E"/>
    <w:rsid w:val="00083FE8"/>
    <w:rsid w:val="000844DB"/>
    <w:rsid w:val="00084616"/>
    <w:rsid w:val="00084828"/>
    <w:rsid w:val="0008487B"/>
    <w:rsid w:val="00084A4F"/>
    <w:rsid w:val="00084E13"/>
    <w:rsid w:val="00085035"/>
    <w:rsid w:val="0008593D"/>
    <w:rsid w:val="00085A50"/>
    <w:rsid w:val="00085B63"/>
    <w:rsid w:val="00086433"/>
    <w:rsid w:val="000869D2"/>
    <w:rsid w:val="00086C0D"/>
    <w:rsid w:val="00086F2A"/>
    <w:rsid w:val="000873EA"/>
    <w:rsid w:val="0009009F"/>
    <w:rsid w:val="0009088F"/>
    <w:rsid w:val="000908E1"/>
    <w:rsid w:val="00090B10"/>
    <w:rsid w:val="0009100E"/>
    <w:rsid w:val="0009110A"/>
    <w:rsid w:val="00091D4C"/>
    <w:rsid w:val="00092609"/>
    <w:rsid w:val="00092768"/>
    <w:rsid w:val="00092852"/>
    <w:rsid w:val="00092926"/>
    <w:rsid w:val="00092944"/>
    <w:rsid w:val="00093058"/>
    <w:rsid w:val="000930D5"/>
    <w:rsid w:val="000931AA"/>
    <w:rsid w:val="00093270"/>
    <w:rsid w:val="00093297"/>
    <w:rsid w:val="0009376E"/>
    <w:rsid w:val="00093AF7"/>
    <w:rsid w:val="00094474"/>
    <w:rsid w:val="00094BB1"/>
    <w:rsid w:val="00094BEA"/>
    <w:rsid w:val="00095AE2"/>
    <w:rsid w:val="00096A65"/>
    <w:rsid w:val="00097740"/>
    <w:rsid w:val="000977CF"/>
    <w:rsid w:val="000977ED"/>
    <w:rsid w:val="000A0263"/>
    <w:rsid w:val="000A076A"/>
    <w:rsid w:val="000A0FEF"/>
    <w:rsid w:val="000A1F8F"/>
    <w:rsid w:val="000A262D"/>
    <w:rsid w:val="000A2D4F"/>
    <w:rsid w:val="000A3B10"/>
    <w:rsid w:val="000A3C4B"/>
    <w:rsid w:val="000A42BC"/>
    <w:rsid w:val="000A4325"/>
    <w:rsid w:val="000A4554"/>
    <w:rsid w:val="000A4604"/>
    <w:rsid w:val="000A4C56"/>
    <w:rsid w:val="000A58C6"/>
    <w:rsid w:val="000A61F8"/>
    <w:rsid w:val="000A651A"/>
    <w:rsid w:val="000A65D4"/>
    <w:rsid w:val="000A6A5E"/>
    <w:rsid w:val="000A7315"/>
    <w:rsid w:val="000A76D6"/>
    <w:rsid w:val="000A7B1C"/>
    <w:rsid w:val="000A7D83"/>
    <w:rsid w:val="000A7E27"/>
    <w:rsid w:val="000A7F9D"/>
    <w:rsid w:val="000B002B"/>
    <w:rsid w:val="000B0E90"/>
    <w:rsid w:val="000B1600"/>
    <w:rsid w:val="000B1D0E"/>
    <w:rsid w:val="000B21D0"/>
    <w:rsid w:val="000B2618"/>
    <w:rsid w:val="000B273C"/>
    <w:rsid w:val="000B2B78"/>
    <w:rsid w:val="000B3BD2"/>
    <w:rsid w:val="000B4C6B"/>
    <w:rsid w:val="000B4FB5"/>
    <w:rsid w:val="000B54DD"/>
    <w:rsid w:val="000B5855"/>
    <w:rsid w:val="000B591B"/>
    <w:rsid w:val="000B5D9E"/>
    <w:rsid w:val="000B5EEB"/>
    <w:rsid w:val="000B5F1C"/>
    <w:rsid w:val="000B63DB"/>
    <w:rsid w:val="000B663E"/>
    <w:rsid w:val="000B6B7E"/>
    <w:rsid w:val="000B6DB3"/>
    <w:rsid w:val="000B6EBF"/>
    <w:rsid w:val="000B6F9E"/>
    <w:rsid w:val="000B710D"/>
    <w:rsid w:val="000B78F4"/>
    <w:rsid w:val="000B79A2"/>
    <w:rsid w:val="000B7BF3"/>
    <w:rsid w:val="000B7EF0"/>
    <w:rsid w:val="000C0850"/>
    <w:rsid w:val="000C107D"/>
    <w:rsid w:val="000C1186"/>
    <w:rsid w:val="000C13C3"/>
    <w:rsid w:val="000C19E7"/>
    <w:rsid w:val="000C1BE7"/>
    <w:rsid w:val="000C22A7"/>
    <w:rsid w:val="000C242F"/>
    <w:rsid w:val="000C297D"/>
    <w:rsid w:val="000C348C"/>
    <w:rsid w:val="000C3C5B"/>
    <w:rsid w:val="000C3EC8"/>
    <w:rsid w:val="000C45A1"/>
    <w:rsid w:val="000C481F"/>
    <w:rsid w:val="000C49E9"/>
    <w:rsid w:val="000C4B24"/>
    <w:rsid w:val="000C4C43"/>
    <w:rsid w:val="000C4E5B"/>
    <w:rsid w:val="000C507B"/>
    <w:rsid w:val="000C56BF"/>
    <w:rsid w:val="000C5F43"/>
    <w:rsid w:val="000C5F4B"/>
    <w:rsid w:val="000C6190"/>
    <w:rsid w:val="000C6A70"/>
    <w:rsid w:val="000C6E12"/>
    <w:rsid w:val="000C7783"/>
    <w:rsid w:val="000C7998"/>
    <w:rsid w:val="000C7DC0"/>
    <w:rsid w:val="000D1DCB"/>
    <w:rsid w:val="000D1FAE"/>
    <w:rsid w:val="000D2293"/>
    <w:rsid w:val="000D23EC"/>
    <w:rsid w:val="000D263C"/>
    <w:rsid w:val="000D2E8E"/>
    <w:rsid w:val="000D2E99"/>
    <w:rsid w:val="000D42BB"/>
    <w:rsid w:val="000D4943"/>
    <w:rsid w:val="000D49DF"/>
    <w:rsid w:val="000D4C6D"/>
    <w:rsid w:val="000D53B5"/>
    <w:rsid w:val="000D6378"/>
    <w:rsid w:val="000D65B0"/>
    <w:rsid w:val="000D6864"/>
    <w:rsid w:val="000D6DCE"/>
    <w:rsid w:val="000D7A52"/>
    <w:rsid w:val="000D7E0C"/>
    <w:rsid w:val="000E0238"/>
    <w:rsid w:val="000E15A4"/>
    <w:rsid w:val="000E35F8"/>
    <w:rsid w:val="000E3908"/>
    <w:rsid w:val="000E3D1A"/>
    <w:rsid w:val="000E4009"/>
    <w:rsid w:val="000E476F"/>
    <w:rsid w:val="000E4D74"/>
    <w:rsid w:val="000E4D86"/>
    <w:rsid w:val="000E5489"/>
    <w:rsid w:val="000E562C"/>
    <w:rsid w:val="000E56ED"/>
    <w:rsid w:val="000E57CD"/>
    <w:rsid w:val="000E63BF"/>
    <w:rsid w:val="000E71AF"/>
    <w:rsid w:val="000E72D3"/>
    <w:rsid w:val="000E740D"/>
    <w:rsid w:val="000E7742"/>
    <w:rsid w:val="000E785A"/>
    <w:rsid w:val="000E7C8F"/>
    <w:rsid w:val="000F0106"/>
    <w:rsid w:val="000F0468"/>
    <w:rsid w:val="000F0EBB"/>
    <w:rsid w:val="000F16C2"/>
    <w:rsid w:val="000F1A1D"/>
    <w:rsid w:val="000F1A99"/>
    <w:rsid w:val="000F1BA4"/>
    <w:rsid w:val="000F34E4"/>
    <w:rsid w:val="000F381A"/>
    <w:rsid w:val="000F389C"/>
    <w:rsid w:val="000F4828"/>
    <w:rsid w:val="000F4BC0"/>
    <w:rsid w:val="000F4D45"/>
    <w:rsid w:val="000F54F0"/>
    <w:rsid w:val="000F6027"/>
    <w:rsid w:val="000F65BB"/>
    <w:rsid w:val="000F6BA6"/>
    <w:rsid w:val="000F73A1"/>
    <w:rsid w:val="000F77ED"/>
    <w:rsid w:val="000F7CC6"/>
    <w:rsid w:val="0010058E"/>
    <w:rsid w:val="00100AE5"/>
    <w:rsid w:val="00100C10"/>
    <w:rsid w:val="00100E3B"/>
    <w:rsid w:val="00101729"/>
    <w:rsid w:val="00101A0A"/>
    <w:rsid w:val="00101E8D"/>
    <w:rsid w:val="001028A4"/>
    <w:rsid w:val="00102B8F"/>
    <w:rsid w:val="00103153"/>
    <w:rsid w:val="0010332E"/>
    <w:rsid w:val="001033B3"/>
    <w:rsid w:val="0010376F"/>
    <w:rsid w:val="001037AA"/>
    <w:rsid w:val="00103C4F"/>
    <w:rsid w:val="00103C6B"/>
    <w:rsid w:val="00103ED5"/>
    <w:rsid w:val="001042C2"/>
    <w:rsid w:val="001057A6"/>
    <w:rsid w:val="00105CD9"/>
    <w:rsid w:val="00105F59"/>
    <w:rsid w:val="00106413"/>
    <w:rsid w:val="00106D96"/>
    <w:rsid w:val="00107263"/>
    <w:rsid w:val="001072DD"/>
    <w:rsid w:val="00107FDB"/>
    <w:rsid w:val="0011010E"/>
    <w:rsid w:val="00110503"/>
    <w:rsid w:val="00110623"/>
    <w:rsid w:val="00110672"/>
    <w:rsid w:val="00110862"/>
    <w:rsid w:val="00110F13"/>
    <w:rsid w:val="00111512"/>
    <w:rsid w:val="001119E6"/>
    <w:rsid w:val="00111A46"/>
    <w:rsid w:val="00111B5C"/>
    <w:rsid w:val="00111BEE"/>
    <w:rsid w:val="00112480"/>
    <w:rsid w:val="001131EB"/>
    <w:rsid w:val="00113E54"/>
    <w:rsid w:val="00113ED8"/>
    <w:rsid w:val="00113F5D"/>
    <w:rsid w:val="001143BF"/>
    <w:rsid w:val="00114BE7"/>
    <w:rsid w:val="00115AF7"/>
    <w:rsid w:val="00115B02"/>
    <w:rsid w:val="001160B0"/>
    <w:rsid w:val="00117744"/>
    <w:rsid w:val="00117AD7"/>
    <w:rsid w:val="00117FE4"/>
    <w:rsid w:val="00120055"/>
    <w:rsid w:val="00120451"/>
    <w:rsid w:val="001208EF"/>
    <w:rsid w:val="00120D3F"/>
    <w:rsid w:val="00120E88"/>
    <w:rsid w:val="001218D2"/>
    <w:rsid w:val="00121F25"/>
    <w:rsid w:val="001224CE"/>
    <w:rsid w:val="001227E3"/>
    <w:rsid w:val="00123204"/>
    <w:rsid w:val="0012404F"/>
    <w:rsid w:val="00124178"/>
    <w:rsid w:val="0012434F"/>
    <w:rsid w:val="00124B43"/>
    <w:rsid w:val="00124C7E"/>
    <w:rsid w:val="00124DA5"/>
    <w:rsid w:val="001254F0"/>
    <w:rsid w:val="00125668"/>
    <w:rsid w:val="00125FE6"/>
    <w:rsid w:val="00126849"/>
    <w:rsid w:val="00126A25"/>
    <w:rsid w:val="00126DBD"/>
    <w:rsid w:val="00126DED"/>
    <w:rsid w:val="001271C7"/>
    <w:rsid w:val="001278A1"/>
    <w:rsid w:val="00130099"/>
    <w:rsid w:val="00130304"/>
    <w:rsid w:val="0013086F"/>
    <w:rsid w:val="0013092C"/>
    <w:rsid w:val="00130970"/>
    <w:rsid w:val="00130AED"/>
    <w:rsid w:val="00131A09"/>
    <w:rsid w:val="00131DAC"/>
    <w:rsid w:val="00131DC8"/>
    <w:rsid w:val="0013297A"/>
    <w:rsid w:val="00132C1E"/>
    <w:rsid w:val="00132CD5"/>
    <w:rsid w:val="00133577"/>
    <w:rsid w:val="00133E05"/>
    <w:rsid w:val="00134A09"/>
    <w:rsid w:val="00135C65"/>
    <w:rsid w:val="00135E74"/>
    <w:rsid w:val="00136479"/>
    <w:rsid w:val="00136739"/>
    <w:rsid w:val="00136B36"/>
    <w:rsid w:val="00136C97"/>
    <w:rsid w:val="00136EC7"/>
    <w:rsid w:val="00137190"/>
    <w:rsid w:val="00137287"/>
    <w:rsid w:val="001373C5"/>
    <w:rsid w:val="001379A9"/>
    <w:rsid w:val="00137BFD"/>
    <w:rsid w:val="001400C0"/>
    <w:rsid w:val="00140235"/>
    <w:rsid w:val="001406FE"/>
    <w:rsid w:val="00140C5A"/>
    <w:rsid w:val="00140E50"/>
    <w:rsid w:val="00141514"/>
    <w:rsid w:val="001419BC"/>
    <w:rsid w:val="00141B99"/>
    <w:rsid w:val="00141E84"/>
    <w:rsid w:val="00142A97"/>
    <w:rsid w:val="001436F3"/>
    <w:rsid w:val="00143996"/>
    <w:rsid w:val="00143B4E"/>
    <w:rsid w:val="00143CA5"/>
    <w:rsid w:val="00144851"/>
    <w:rsid w:val="00144AA7"/>
    <w:rsid w:val="00144E46"/>
    <w:rsid w:val="001458DB"/>
    <w:rsid w:val="00145997"/>
    <w:rsid w:val="00145A89"/>
    <w:rsid w:val="0014636B"/>
    <w:rsid w:val="001468D1"/>
    <w:rsid w:val="00147693"/>
    <w:rsid w:val="001478D0"/>
    <w:rsid w:val="0015027F"/>
    <w:rsid w:val="00150883"/>
    <w:rsid w:val="00150CE3"/>
    <w:rsid w:val="001520C6"/>
    <w:rsid w:val="00153769"/>
    <w:rsid w:val="00153995"/>
    <w:rsid w:val="00153B54"/>
    <w:rsid w:val="00153DA4"/>
    <w:rsid w:val="00154A09"/>
    <w:rsid w:val="00155575"/>
    <w:rsid w:val="00155603"/>
    <w:rsid w:val="00156336"/>
    <w:rsid w:val="00156489"/>
    <w:rsid w:val="0015667C"/>
    <w:rsid w:val="00156C20"/>
    <w:rsid w:val="00156CF7"/>
    <w:rsid w:val="00157112"/>
    <w:rsid w:val="001576E2"/>
    <w:rsid w:val="00157D4C"/>
    <w:rsid w:val="001603CF"/>
    <w:rsid w:val="001608AE"/>
    <w:rsid w:val="0016122C"/>
    <w:rsid w:val="00161242"/>
    <w:rsid w:val="00161243"/>
    <w:rsid w:val="001612C4"/>
    <w:rsid w:val="00161DE6"/>
    <w:rsid w:val="00162398"/>
    <w:rsid w:val="0016242A"/>
    <w:rsid w:val="0016254E"/>
    <w:rsid w:val="00162914"/>
    <w:rsid w:val="00162A8E"/>
    <w:rsid w:val="00163617"/>
    <w:rsid w:val="0016377A"/>
    <w:rsid w:val="00164042"/>
    <w:rsid w:val="00164501"/>
    <w:rsid w:val="001649C9"/>
    <w:rsid w:val="001653DF"/>
    <w:rsid w:val="001666A3"/>
    <w:rsid w:val="001669F3"/>
    <w:rsid w:val="00166F34"/>
    <w:rsid w:val="00167BB3"/>
    <w:rsid w:val="00167D29"/>
    <w:rsid w:val="00167F07"/>
    <w:rsid w:val="001716AF"/>
    <w:rsid w:val="001718B4"/>
    <w:rsid w:val="00172017"/>
    <w:rsid w:val="00172B60"/>
    <w:rsid w:val="001731D5"/>
    <w:rsid w:val="0017321E"/>
    <w:rsid w:val="00173368"/>
    <w:rsid w:val="00173CB7"/>
    <w:rsid w:val="00174097"/>
    <w:rsid w:val="0017412E"/>
    <w:rsid w:val="00174189"/>
    <w:rsid w:val="001752B5"/>
    <w:rsid w:val="001753F2"/>
    <w:rsid w:val="00175404"/>
    <w:rsid w:val="00176144"/>
    <w:rsid w:val="00176CA4"/>
    <w:rsid w:val="00176D77"/>
    <w:rsid w:val="001770D1"/>
    <w:rsid w:val="0017741A"/>
    <w:rsid w:val="0017748D"/>
    <w:rsid w:val="00177BC7"/>
    <w:rsid w:val="001805EC"/>
    <w:rsid w:val="0018064A"/>
    <w:rsid w:val="001808BA"/>
    <w:rsid w:val="0018095A"/>
    <w:rsid w:val="00180975"/>
    <w:rsid w:val="00180FB4"/>
    <w:rsid w:val="001812A6"/>
    <w:rsid w:val="00181C97"/>
    <w:rsid w:val="00181E77"/>
    <w:rsid w:val="00182DA2"/>
    <w:rsid w:val="00183027"/>
    <w:rsid w:val="001831E8"/>
    <w:rsid w:val="00184764"/>
    <w:rsid w:val="001848F0"/>
    <w:rsid w:val="001850D2"/>
    <w:rsid w:val="0018518F"/>
    <w:rsid w:val="00185232"/>
    <w:rsid w:val="00185248"/>
    <w:rsid w:val="00185273"/>
    <w:rsid w:val="0018595E"/>
    <w:rsid w:val="00185DAE"/>
    <w:rsid w:val="00187771"/>
    <w:rsid w:val="00187EF4"/>
    <w:rsid w:val="00187EFA"/>
    <w:rsid w:val="001901C7"/>
    <w:rsid w:val="00190460"/>
    <w:rsid w:val="0019077E"/>
    <w:rsid w:val="00190933"/>
    <w:rsid w:val="00190B0C"/>
    <w:rsid w:val="00190C4F"/>
    <w:rsid w:val="001916F0"/>
    <w:rsid w:val="00191A84"/>
    <w:rsid w:val="00191B65"/>
    <w:rsid w:val="001926E1"/>
    <w:rsid w:val="00192C51"/>
    <w:rsid w:val="00193066"/>
    <w:rsid w:val="00193361"/>
    <w:rsid w:val="00193379"/>
    <w:rsid w:val="00194F28"/>
    <w:rsid w:val="00195261"/>
    <w:rsid w:val="001966F7"/>
    <w:rsid w:val="001972F3"/>
    <w:rsid w:val="001975A0"/>
    <w:rsid w:val="001976FB"/>
    <w:rsid w:val="00197CE5"/>
    <w:rsid w:val="001A0190"/>
    <w:rsid w:val="001A0B4C"/>
    <w:rsid w:val="001A0BA8"/>
    <w:rsid w:val="001A1594"/>
    <w:rsid w:val="001A1613"/>
    <w:rsid w:val="001A2210"/>
    <w:rsid w:val="001A2869"/>
    <w:rsid w:val="001A2912"/>
    <w:rsid w:val="001A2A40"/>
    <w:rsid w:val="001A2B42"/>
    <w:rsid w:val="001A2D4B"/>
    <w:rsid w:val="001A306A"/>
    <w:rsid w:val="001A31E4"/>
    <w:rsid w:val="001A40F8"/>
    <w:rsid w:val="001A49B3"/>
    <w:rsid w:val="001A4B74"/>
    <w:rsid w:val="001A4C59"/>
    <w:rsid w:val="001A4FE3"/>
    <w:rsid w:val="001A55A7"/>
    <w:rsid w:val="001A5604"/>
    <w:rsid w:val="001A6430"/>
    <w:rsid w:val="001B0451"/>
    <w:rsid w:val="001B099D"/>
    <w:rsid w:val="001B0B23"/>
    <w:rsid w:val="001B0E86"/>
    <w:rsid w:val="001B0E9D"/>
    <w:rsid w:val="001B13BF"/>
    <w:rsid w:val="001B1483"/>
    <w:rsid w:val="001B199F"/>
    <w:rsid w:val="001B1A7E"/>
    <w:rsid w:val="001B1BEE"/>
    <w:rsid w:val="001B1E26"/>
    <w:rsid w:val="001B27EB"/>
    <w:rsid w:val="001B2865"/>
    <w:rsid w:val="001B2C40"/>
    <w:rsid w:val="001B353C"/>
    <w:rsid w:val="001B36BB"/>
    <w:rsid w:val="001B3E0E"/>
    <w:rsid w:val="001B4393"/>
    <w:rsid w:val="001B5401"/>
    <w:rsid w:val="001B560E"/>
    <w:rsid w:val="001B57A9"/>
    <w:rsid w:val="001B5AD3"/>
    <w:rsid w:val="001B603E"/>
    <w:rsid w:val="001B67A4"/>
    <w:rsid w:val="001B6B56"/>
    <w:rsid w:val="001B6E12"/>
    <w:rsid w:val="001B6F4A"/>
    <w:rsid w:val="001B7230"/>
    <w:rsid w:val="001B78D8"/>
    <w:rsid w:val="001B79C9"/>
    <w:rsid w:val="001B7C3F"/>
    <w:rsid w:val="001C0341"/>
    <w:rsid w:val="001C0E19"/>
    <w:rsid w:val="001C18EF"/>
    <w:rsid w:val="001C1929"/>
    <w:rsid w:val="001C2476"/>
    <w:rsid w:val="001C2603"/>
    <w:rsid w:val="001C2B99"/>
    <w:rsid w:val="001C2E17"/>
    <w:rsid w:val="001C2E7E"/>
    <w:rsid w:val="001C2F4E"/>
    <w:rsid w:val="001C3225"/>
    <w:rsid w:val="001C3E4F"/>
    <w:rsid w:val="001C3EF1"/>
    <w:rsid w:val="001C3FAF"/>
    <w:rsid w:val="001C4066"/>
    <w:rsid w:val="001C4699"/>
    <w:rsid w:val="001C4813"/>
    <w:rsid w:val="001C4CC5"/>
    <w:rsid w:val="001C5086"/>
    <w:rsid w:val="001C5C4F"/>
    <w:rsid w:val="001C5FEE"/>
    <w:rsid w:val="001C6183"/>
    <w:rsid w:val="001C7119"/>
    <w:rsid w:val="001C79A8"/>
    <w:rsid w:val="001C7A83"/>
    <w:rsid w:val="001C7D58"/>
    <w:rsid w:val="001D120E"/>
    <w:rsid w:val="001D186A"/>
    <w:rsid w:val="001D1AC4"/>
    <w:rsid w:val="001D1B79"/>
    <w:rsid w:val="001D1FFC"/>
    <w:rsid w:val="001D250B"/>
    <w:rsid w:val="001D3652"/>
    <w:rsid w:val="001D3C15"/>
    <w:rsid w:val="001D3C4A"/>
    <w:rsid w:val="001D3F24"/>
    <w:rsid w:val="001D3F58"/>
    <w:rsid w:val="001D3FE3"/>
    <w:rsid w:val="001D40A4"/>
    <w:rsid w:val="001D4F64"/>
    <w:rsid w:val="001D51E7"/>
    <w:rsid w:val="001D5B6D"/>
    <w:rsid w:val="001D5B76"/>
    <w:rsid w:val="001D5E76"/>
    <w:rsid w:val="001D6481"/>
    <w:rsid w:val="001D68D0"/>
    <w:rsid w:val="001D6A73"/>
    <w:rsid w:val="001D72FC"/>
    <w:rsid w:val="001D7DDF"/>
    <w:rsid w:val="001E00C8"/>
    <w:rsid w:val="001E0430"/>
    <w:rsid w:val="001E0682"/>
    <w:rsid w:val="001E0764"/>
    <w:rsid w:val="001E0C3F"/>
    <w:rsid w:val="001E1350"/>
    <w:rsid w:val="001E140C"/>
    <w:rsid w:val="001E227A"/>
    <w:rsid w:val="001E28F9"/>
    <w:rsid w:val="001E2CA8"/>
    <w:rsid w:val="001E2E99"/>
    <w:rsid w:val="001E317A"/>
    <w:rsid w:val="001E3CC9"/>
    <w:rsid w:val="001E41CC"/>
    <w:rsid w:val="001E48E3"/>
    <w:rsid w:val="001E50A6"/>
    <w:rsid w:val="001E57A9"/>
    <w:rsid w:val="001E5BA6"/>
    <w:rsid w:val="001E5E81"/>
    <w:rsid w:val="001E6251"/>
    <w:rsid w:val="001E62B5"/>
    <w:rsid w:val="001E635D"/>
    <w:rsid w:val="001E7775"/>
    <w:rsid w:val="001E78E1"/>
    <w:rsid w:val="001E79C4"/>
    <w:rsid w:val="001F0AB2"/>
    <w:rsid w:val="001F14B9"/>
    <w:rsid w:val="001F175C"/>
    <w:rsid w:val="001F1BFD"/>
    <w:rsid w:val="001F1D16"/>
    <w:rsid w:val="001F203B"/>
    <w:rsid w:val="001F2470"/>
    <w:rsid w:val="001F2A1E"/>
    <w:rsid w:val="001F2B63"/>
    <w:rsid w:val="001F2C35"/>
    <w:rsid w:val="001F39AB"/>
    <w:rsid w:val="001F3A7B"/>
    <w:rsid w:val="001F3B28"/>
    <w:rsid w:val="001F3BF7"/>
    <w:rsid w:val="001F3F42"/>
    <w:rsid w:val="001F4B13"/>
    <w:rsid w:val="001F56AD"/>
    <w:rsid w:val="001F5BBC"/>
    <w:rsid w:val="001F5CC5"/>
    <w:rsid w:val="001F5FB5"/>
    <w:rsid w:val="001F6197"/>
    <w:rsid w:val="001F6609"/>
    <w:rsid w:val="001F6FCC"/>
    <w:rsid w:val="001F71DD"/>
    <w:rsid w:val="001F7A8E"/>
    <w:rsid w:val="001F7E8B"/>
    <w:rsid w:val="00200522"/>
    <w:rsid w:val="00200D52"/>
    <w:rsid w:val="002017EC"/>
    <w:rsid w:val="00201F5E"/>
    <w:rsid w:val="002022C5"/>
    <w:rsid w:val="00202EC1"/>
    <w:rsid w:val="00203911"/>
    <w:rsid w:val="00204DC5"/>
    <w:rsid w:val="002051DC"/>
    <w:rsid w:val="0020626F"/>
    <w:rsid w:val="00206387"/>
    <w:rsid w:val="00206CE7"/>
    <w:rsid w:val="00206D02"/>
    <w:rsid w:val="002070DB"/>
    <w:rsid w:val="00207B86"/>
    <w:rsid w:val="0021086D"/>
    <w:rsid w:val="002108B5"/>
    <w:rsid w:val="002115CB"/>
    <w:rsid w:val="00211842"/>
    <w:rsid w:val="002118BA"/>
    <w:rsid w:val="00212615"/>
    <w:rsid w:val="00212674"/>
    <w:rsid w:val="00212A15"/>
    <w:rsid w:val="00213FC5"/>
    <w:rsid w:val="00214281"/>
    <w:rsid w:val="002146A2"/>
    <w:rsid w:val="002146B3"/>
    <w:rsid w:val="00214FE5"/>
    <w:rsid w:val="002151EB"/>
    <w:rsid w:val="00215645"/>
    <w:rsid w:val="00216585"/>
    <w:rsid w:val="00216622"/>
    <w:rsid w:val="002166C6"/>
    <w:rsid w:val="00216E47"/>
    <w:rsid w:val="00217795"/>
    <w:rsid w:val="00217C33"/>
    <w:rsid w:val="00217D5C"/>
    <w:rsid w:val="00217F81"/>
    <w:rsid w:val="00220311"/>
    <w:rsid w:val="0022048E"/>
    <w:rsid w:val="0022078F"/>
    <w:rsid w:val="00220D6F"/>
    <w:rsid w:val="00222018"/>
    <w:rsid w:val="00222455"/>
    <w:rsid w:val="0022276C"/>
    <w:rsid w:val="00222919"/>
    <w:rsid w:val="00222AA6"/>
    <w:rsid w:val="0022321B"/>
    <w:rsid w:val="00223278"/>
    <w:rsid w:val="0022399B"/>
    <w:rsid w:val="002244EE"/>
    <w:rsid w:val="002247D8"/>
    <w:rsid w:val="00224A6C"/>
    <w:rsid w:val="00225B0F"/>
    <w:rsid w:val="00226232"/>
    <w:rsid w:val="00226685"/>
    <w:rsid w:val="002268E3"/>
    <w:rsid w:val="00226ED5"/>
    <w:rsid w:val="00226F90"/>
    <w:rsid w:val="002306CA"/>
    <w:rsid w:val="00230D8D"/>
    <w:rsid w:val="00231201"/>
    <w:rsid w:val="00231283"/>
    <w:rsid w:val="0023140E"/>
    <w:rsid w:val="00231619"/>
    <w:rsid w:val="00231680"/>
    <w:rsid w:val="00231C45"/>
    <w:rsid w:val="002324F9"/>
    <w:rsid w:val="00232F17"/>
    <w:rsid w:val="0023321B"/>
    <w:rsid w:val="0023347D"/>
    <w:rsid w:val="00233B00"/>
    <w:rsid w:val="002341C8"/>
    <w:rsid w:val="0023437E"/>
    <w:rsid w:val="00234DFC"/>
    <w:rsid w:val="00234E51"/>
    <w:rsid w:val="00235AE6"/>
    <w:rsid w:val="00235F37"/>
    <w:rsid w:val="00236389"/>
    <w:rsid w:val="00236C5F"/>
    <w:rsid w:val="002371A1"/>
    <w:rsid w:val="00237A8C"/>
    <w:rsid w:val="00237B85"/>
    <w:rsid w:val="00237EA1"/>
    <w:rsid w:val="00240158"/>
    <w:rsid w:val="00240C93"/>
    <w:rsid w:val="00240EF5"/>
    <w:rsid w:val="00241826"/>
    <w:rsid w:val="00241A93"/>
    <w:rsid w:val="00242E7A"/>
    <w:rsid w:val="002438D7"/>
    <w:rsid w:val="00243B53"/>
    <w:rsid w:val="00243ECE"/>
    <w:rsid w:val="002444E8"/>
    <w:rsid w:val="0024562A"/>
    <w:rsid w:val="00245663"/>
    <w:rsid w:val="002469EA"/>
    <w:rsid w:val="00246AFD"/>
    <w:rsid w:val="00246BDF"/>
    <w:rsid w:val="00246CA1"/>
    <w:rsid w:val="0024749A"/>
    <w:rsid w:val="00247BDF"/>
    <w:rsid w:val="00247DC7"/>
    <w:rsid w:val="00250261"/>
    <w:rsid w:val="00250405"/>
    <w:rsid w:val="002505DF"/>
    <w:rsid w:val="0025080A"/>
    <w:rsid w:val="002509CE"/>
    <w:rsid w:val="00250A3E"/>
    <w:rsid w:val="0025106D"/>
    <w:rsid w:val="002513FE"/>
    <w:rsid w:val="0025196D"/>
    <w:rsid w:val="002523C7"/>
    <w:rsid w:val="002524D5"/>
    <w:rsid w:val="00252C0B"/>
    <w:rsid w:val="00252F46"/>
    <w:rsid w:val="002531B6"/>
    <w:rsid w:val="002533AE"/>
    <w:rsid w:val="00253715"/>
    <w:rsid w:val="002538C0"/>
    <w:rsid w:val="00253F47"/>
    <w:rsid w:val="00254948"/>
    <w:rsid w:val="00255630"/>
    <w:rsid w:val="002558CE"/>
    <w:rsid w:val="00255B88"/>
    <w:rsid w:val="00255F81"/>
    <w:rsid w:val="002566B7"/>
    <w:rsid w:val="0025753D"/>
    <w:rsid w:val="002578A2"/>
    <w:rsid w:val="0025798D"/>
    <w:rsid w:val="002579F8"/>
    <w:rsid w:val="00257B65"/>
    <w:rsid w:val="00260153"/>
    <w:rsid w:val="002609E2"/>
    <w:rsid w:val="00260DA9"/>
    <w:rsid w:val="0026144D"/>
    <w:rsid w:val="0026178D"/>
    <w:rsid w:val="00261878"/>
    <w:rsid w:val="00261F5D"/>
    <w:rsid w:val="0026213B"/>
    <w:rsid w:val="00262984"/>
    <w:rsid w:val="00262990"/>
    <w:rsid w:val="00262BFE"/>
    <w:rsid w:val="00262DE8"/>
    <w:rsid w:val="00263137"/>
    <w:rsid w:val="00263C1D"/>
    <w:rsid w:val="00263E9D"/>
    <w:rsid w:val="00264C2B"/>
    <w:rsid w:val="00265119"/>
    <w:rsid w:val="00265383"/>
    <w:rsid w:val="00265AE2"/>
    <w:rsid w:val="00266BAB"/>
    <w:rsid w:val="00266C15"/>
    <w:rsid w:val="00266DE8"/>
    <w:rsid w:val="00266DF6"/>
    <w:rsid w:val="00266F19"/>
    <w:rsid w:val="0026703D"/>
    <w:rsid w:val="0026713B"/>
    <w:rsid w:val="00267262"/>
    <w:rsid w:val="00267372"/>
    <w:rsid w:val="0026747F"/>
    <w:rsid w:val="00267E6A"/>
    <w:rsid w:val="00270003"/>
    <w:rsid w:val="0027043E"/>
    <w:rsid w:val="00270AAA"/>
    <w:rsid w:val="00270C03"/>
    <w:rsid w:val="0027161A"/>
    <w:rsid w:val="0027188B"/>
    <w:rsid w:val="0027217D"/>
    <w:rsid w:val="002723A1"/>
    <w:rsid w:val="0027279C"/>
    <w:rsid w:val="00272809"/>
    <w:rsid w:val="0027288A"/>
    <w:rsid w:val="00272C6F"/>
    <w:rsid w:val="00273892"/>
    <w:rsid w:val="00274E94"/>
    <w:rsid w:val="00274EAC"/>
    <w:rsid w:val="00275593"/>
    <w:rsid w:val="002756EB"/>
    <w:rsid w:val="0027693C"/>
    <w:rsid w:val="00277D34"/>
    <w:rsid w:val="0028088C"/>
    <w:rsid w:val="00281177"/>
    <w:rsid w:val="002814E0"/>
    <w:rsid w:val="0028192C"/>
    <w:rsid w:val="00281B0A"/>
    <w:rsid w:val="00282063"/>
    <w:rsid w:val="00282339"/>
    <w:rsid w:val="00282E23"/>
    <w:rsid w:val="00283349"/>
    <w:rsid w:val="002835BE"/>
    <w:rsid w:val="0028393A"/>
    <w:rsid w:val="00283975"/>
    <w:rsid w:val="00283996"/>
    <w:rsid w:val="00283EBD"/>
    <w:rsid w:val="00284106"/>
    <w:rsid w:val="00284527"/>
    <w:rsid w:val="002847AA"/>
    <w:rsid w:val="00284B3E"/>
    <w:rsid w:val="00285536"/>
    <w:rsid w:val="002855D1"/>
    <w:rsid w:val="002856D1"/>
    <w:rsid w:val="00285E2C"/>
    <w:rsid w:val="00285EA5"/>
    <w:rsid w:val="002860C7"/>
    <w:rsid w:val="00286C11"/>
    <w:rsid w:val="00286C86"/>
    <w:rsid w:val="0028727B"/>
    <w:rsid w:val="00287987"/>
    <w:rsid w:val="00290277"/>
    <w:rsid w:val="00290411"/>
    <w:rsid w:val="00290F51"/>
    <w:rsid w:val="002917D8"/>
    <w:rsid w:val="002919C1"/>
    <w:rsid w:val="00292157"/>
    <w:rsid w:val="002924F1"/>
    <w:rsid w:val="0029252C"/>
    <w:rsid w:val="00292628"/>
    <w:rsid w:val="00292914"/>
    <w:rsid w:val="00292CC5"/>
    <w:rsid w:val="0029390D"/>
    <w:rsid w:val="00293B4E"/>
    <w:rsid w:val="00293BBB"/>
    <w:rsid w:val="00294A0A"/>
    <w:rsid w:val="00294BDE"/>
    <w:rsid w:val="00294D59"/>
    <w:rsid w:val="002952A0"/>
    <w:rsid w:val="00295445"/>
    <w:rsid w:val="00295888"/>
    <w:rsid w:val="002961BE"/>
    <w:rsid w:val="00296869"/>
    <w:rsid w:val="0029708C"/>
    <w:rsid w:val="0029736E"/>
    <w:rsid w:val="00297E2C"/>
    <w:rsid w:val="002A0320"/>
    <w:rsid w:val="002A04FD"/>
    <w:rsid w:val="002A06D0"/>
    <w:rsid w:val="002A07D3"/>
    <w:rsid w:val="002A07FE"/>
    <w:rsid w:val="002A0D2B"/>
    <w:rsid w:val="002A0E0B"/>
    <w:rsid w:val="002A126A"/>
    <w:rsid w:val="002A18A3"/>
    <w:rsid w:val="002A1BDC"/>
    <w:rsid w:val="002A1CA3"/>
    <w:rsid w:val="002A1CF0"/>
    <w:rsid w:val="002A1F74"/>
    <w:rsid w:val="002A2234"/>
    <w:rsid w:val="002A231E"/>
    <w:rsid w:val="002A2419"/>
    <w:rsid w:val="002A282F"/>
    <w:rsid w:val="002A3655"/>
    <w:rsid w:val="002A3C36"/>
    <w:rsid w:val="002A3D82"/>
    <w:rsid w:val="002A434B"/>
    <w:rsid w:val="002A4C90"/>
    <w:rsid w:val="002A4DAD"/>
    <w:rsid w:val="002A5516"/>
    <w:rsid w:val="002A56BE"/>
    <w:rsid w:val="002A62F6"/>
    <w:rsid w:val="002A6B7E"/>
    <w:rsid w:val="002A6F55"/>
    <w:rsid w:val="002A7048"/>
    <w:rsid w:val="002A7431"/>
    <w:rsid w:val="002A74E6"/>
    <w:rsid w:val="002B0125"/>
    <w:rsid w:val="002B047B"/>
    <w:rsid w:val="002B0BD0"/>
    <w:rsid w:val="002B0ECC"/>
    <w:rsid w:val="002B1FC5"/>
    <w:rsid w:val="002B2861"/>
    <w:rsid w:val="002B2F88"/>
    <w:rsid w:val="002B2FDD"/>
    <w:rsid w:val="002B3228"/>
    <w:rsid w:val="002B341A"/>
    <w:rsid w:val="002B35E9"/>
    <w:rsid w:val="002B4048"/>
    <w:rsid w:val="002B462E"/>
    <w:rsid w:val="002B4A6F"/>
    <w:rsid w:val="002B4C58"/>
    <w:rsid w:val="002B509C"/>
    <w:rsid w:val="002B5157"/>
    <w:rsid w:val="002B5536"/>
    <w:rsid w:val="002B5A6C"/>
    <w:rsid w:val="002B6758"/>
    <w:rsid w:val="002B7887"/>
    <w:rsid w:val="002B7D75"/>
    <w:rsid w:val="002B7D79"/>
    <w:rsid w:val="002B7E75"/>
    <w:rsid w:val="002B7E9C"/>
    <w:rsid w:val="002C0181"/>
    <w:rsid w:val="002C01C7"/>
    <w:rsid w:val="002C0645"/>
    <w:rsid w:val="002C0A43"/>
    <w:rsid w:val="002C1251"/>
    <w:rsid w:val="002C1853"/>
    <w:rsid w:val="002C1D4F"/>
    <w:rsid w:val="002C2581"/>
    <w:rsid w:val="002C2697"/>
    <w:rsid w:val="002C26E8"/>
    <w:rsid w:val="002C3714"/>
    <w:rsid w:val="002C3E61"/>
    <w:rsid w:val="002C432F"/>
    <w:rsid w:val="002C4548"/>
    <w:rsid w:val="002C4E87"/>
    <w:rsid w:val="002C55E6"/>
    <w:rsid w:val="002C586A"/>
    <w:rsid w:val="002C59D7"/>
    <w:rsid w:val="002C5ACC"/>
    <w:rsid w:val="002C5C17"/>
    <w:rsid w:val="002C6CE5"/>
    <w:rsid w:val="002C75F2"/>
    <w:rsid w:val="002C7A9E"/>
    <w:rsid w:val="002C7AFC"/>
    <w:rsid w:val="002C7B99"/>
    <w:rsid w:val="002D0188"/>
    <w:rsid w:val="002D056D"/>
    <w:rsid w:val="002D0B17"/>
    <w:rsid w:val="002D11E2"/>
    <w:rsid w:val="002D1A15"/>
    <w:rsid w:val="002D1F39"/>
    <w:rsid w:val="002D2945"/>
    <w:rsid w:val="002D2BB0"/>
    <w:rsid w:val="002D2DD6"/>
    <w:rsid w:val="002D374B"/>
    <w:rsid w:val="002D3BDE"/>
    <w:rsid w:val="002D3C02"/>
    <w:rsid w:val="002D4A27"/>
    <w:rsid w:val="002D4B6F"/>
    <w:rsid w:val="002D4FED"/>
    <w:rsid w:val="002D5A4E"/>
    <w:rsid w:val="002D5CC6"/>
    <w:rsid w:val="002D5D63"/>
    <w:rsid w:val="002D6848"/>
    <w:rsid w:val="002D6CBA"/>
    <w:rsid w:val="002D6D0D"/>
    <w:rsid w:val="002D7654"/>
    <w:rsid w:val="002D7C9D"/>
    <w:rsid w:val="002E044D"/>
    <w:rsid w:val="002E0EDD"/>
    <w:rsid w:val="002E1151"/>
    <w:rsid w:val="002E21AF"/>
    <w:rsid w:val="002E265D"/>
    <w:rsid w:val="002E2721"/>
    <w:rsid w:val="002E2D98"/>
    <w:rsid w:val="002E2DC4"/>
    <w:rsid w:val="002E339F"/>
    <w:rsid w:val="002E4667"/>
    <w:rsid w:val="002E4E04"/>
    <w:rsid w:val="002E4FA1"/>
    <w:rsid w:val="002E53EB"/>
    <w:rsid w:val="002E55C4"/>
    <w:rsid w:val="002E5DBD"/>
    <w:rsid w:val="002E6021"/>
    <w:rsid w:val="002E612D"/>
    <w:rsid w:val="002E66AD"/>
    <w:rsid w:val="002E6B77"/>
    <w:rsid w:val="002E720F"/>
    <w:rsid w:val="002E733D"/>
    <w:rsid w:val="002E7835"/>
    <w:rsid w:val="002E7B4C"/>
    <w:rsid w:val="002E7D00"/>
    <w:rsid w:val="002F0202"/>
    <w:rsid w:val="002F05BA"/>
    <w:rsid w:val="002F08A4"/>
    <w:rsid w:val="002F092F"/>
    <w:rsid w:val="002F0CDE"/>
    <w:rsid w:val="002F1A5F"/>
    <w:rsid w:val="002F1E60"/>
    <w:rsid w:val="002F201B"/>
    <w:rsid w:val="002F2231"/>
    <w:rsid w:val="002F25EF"/>
    <w:rsid w:val="002F2998"/>
    <w:rsid w:val="002F2B5B"/>
    <w:rsid w:val="002F2C70"/>
    <w:rsid w:val="002F3095"/>
    <w:rsid w:val="002F337C"/>
    <w:rsid w:val="002F3834"/>
    <w:rsid w:val="002F3936"/>
    <w:rsid w:val="002F3E5F"/>
    <w:rsid w:val="002F3E8A"/>
    <w:rsid w:val="002F3FA6"/>
    <w:rsid w:val="002F44B0"/>
    <w:rsid w:val="002F4605"/>
    <w:rsid w:val="002F4794"/>
    <w:rsid w:val="002F4AF3"/>
    <w:rsid w:val="002F4BFB"/>
    <w:rsid w:val="002F4C3A"/>
    <w:rsid w:val="002F54C3"/>
    <w:rsid w:val="002F5C5B"/>
    <w:rsid w:val="002F5E30"/>
    <w:rsid w:val="002F6BAB"/>
    <w:rsid w:val="002F71BC"/>
    <w:rsid w:val="002F75BE"/>
    <w:rsid w:val="002F7AA2"/>
    <w:rsid w:val="002F7BB2"/>
    <w:rsid w:val="002F7F51"/>
    <w:rsid w:val="00300C7A"/>
    <w:rsid w:val="0030134E"/>
    <w:rsid w:val="003013C4"/>
    <w:rsid w:val="00301BBB"/>
    <w:rsid w:val="00301EFF"/>
    <w:rsid w:val="003021FF"/>
    <w:rsid w:val="0030245F"/>
    <w:rsid w:val="0030286C"/>
    <w:rsid w:val="003031EE"/>
    <w:rsid w:val="003033C0"/>
    <w:rsid w:val="00303B4A"/>
    <w:rsid w:val="00304A2E"/>
    <w:rsid w:val="00305408"/>
    <w:rsid w:val="00305CD2"/>
    <w:rsid w:val="00305DDA"/>
    <w:rsid w:val="00306611"/>
    <w:rsid w:val="0030663B"/>
    <w:rsid w:val="003066E4"/>
    <w:rsid w:val="0030679F"/>
    <w:rsid w:val="003101B2"/>
    <w:rsid w:val="003103B5"/>
    <w:rsid w:val="00310A81"/>
    <w:rsid w:val="00310A9B"/>
    <w:rsid w:val="00310E09"/>
    <w:rsid w:val="00311368"/>
    <w:rsid w:val="003125AF"/>
    <w:rsid w:val="003126AE"/>
    <w:rsid w:val="003126C6"/>
    <w:rsid w:val="003135C1"/>
    <w:rsid w:val="00313BE2"/>
    <w:rsid w:val="00314192"/>
    <w:rsid w:val="00314226"/>
    <w:rsid w:val="00314492"/>
    <w:rsid w:val="00314606"/>
    <w:rsid w:val="00314801"/>
    <w:rsid w:val="00314B5D"/>
    <w:rsid w:val="0031503E"/>
    <w:rsid w:val="00315084"/>
    <w:rsid w:val="00315168"/>
    <w:rsid w:val="003157FD"/>
    <w:rsid w:val="00315887"/>
    <w:rsid w:val="00316065"/>
    <w:rsid w:val="0031616F"/>
    <w:rsid w:val="00316F20"/>
    <w:rsid w:val="003177B7"/>
    <w:rsid w:val="003178D6"/>
    <w:rsid w:val="003208FD"/>
    <w:rsid w:val="00320A2F"/>
    <w:rsid w:val="00320DD7"/>
    <w:rsid w:val="00321A70"/>
    <w:rsid w:val="00321E23"/>
    <w:rsid w:val="0032287F"/>
    <w:rsid w:val="0032298F"/>
    <w:rsid w:val="00322BF1"/>
    <w:rsid w:val="003239A4"/>
    <w:rsid w:val="003239AE"/>
    <w:rsid w:val="00323AB9"/>
    <w:rsid w:val="00323B2B"/>
    <w:rsid w:val="0032463C"/>
    <w:rsid w:val="00324772"/>
    <w:rsid w:val="003251BC"/>
    <w:rsid w:val="00325245"/>
    <w:rsid w:val="00325875"/>
    <w:rsid w:val="0032594D"/>
    <w:rsid w:val="0032652F"/>
    <w:rsid w:val="00326C1E"/>
    <w:rsid w:val="00326CCA"/>
    <w:rsid w:val="0032703F"/>
    <w:rsid w:val="003270F9"/>
    <w:rsid w:val="00327772"/>
    <w:rsid w:val="00327C7B"/>
    <w:rsid w:val="00327D2A"/>
    <w:rsid w:val="00327E78"/>
    <w:rsid w:val="00330E0E"/>
    <w:rsid w:val="003316C9"/>
    <w:rsid w:val="00331786"/>
    <w:rsid w:val="00331ECC"/>
    <w:rsid w:val="00332706"/>
    <w:rsid w:val="0033312C"/>
    <w:rsid w:val="00333668"/>
    <w:rsid w:val="00333D75"/>
    <w:rsid w:val="0033454A"/>
    <w:rsid w:val="003347CE"/>
    <w:rsid w:val="0033495E"/>
    <w:rsid w:val="00334A19"/>
    <w:rsid w:val="00334A50"/>
    <w:rsid w:val="00334CF0"/>
    <w:rsid w:val="0033513D"/>
    <w:rsid w:val="00335964"/>
    <w:rsid w:val="00335970"/>
    <w:rsid w:val="00335AD9"/>
    <w:rsid w:val="00335F4D"/>
    <w:rsid w:val="0033620A"/>
    <w:rsid w:val="00336B3A"/>
    <w:rsid w:val="00336E49"/>
    <w:rsid w:val="00336F81"/>
    <w:rsid w:val="0033744F"/>
    <w:rsid w:val="00337BF7"/>
    <w:rsid w:val="0034083E"/>
    <w:rsid w:val="00340C80"/>
    <w:rsid w:val="00341E95"/>
    <w:rsid w:val="0034212A"/>
    <w:rsid w:val="00342237"/>
    <w:rsid w:val="00342A10"/>
    <w:rsid w:val="00342C0B"/>
    <w:rsid w:val="0034322A"/>
    <w:rsid w:val="00343241"/>
    <w:rsid w:val="003434C4"/>
    <w:rsid w:val="00343738"/>
    <w:rsid w:val="00343AA8"/>
    <w:rsid w:val="00344343"/>
    <w:rsid w:val="0034474F"/>
    <w:rsid w:val="00344968"/>
    <w:rsid w:val="00344ACF"/>
    <w:rsid w:val="00346200"/>
    <w:rsid w:val="003469E7"/>
    <w:rsid w:val="00346B62"/>
    <w:rsid w:val="00346B72"/>
    <w:rsid w:val="003471B8"/>
    <w:rsid w:val="0034784E"/>
    <w:rsid w:val="00347B57"/>
    <w:rsid w:val="00347E96"/>
    <w:rsid w:val="0035047D"/>
    <w:rsid w:val="003507E5"/>
    <w:rsid w:val="0035084C"/>
    <w:rsid w:val="003509FF"/>
    <w:rsid w:val="00350F77"/>
    <w:rsid w:val="00351B7E"/>
    <w:rsid w:val="00351D4D"/>
    <w:rsid w:val="003523FA"/>
    <w:rsid w:val="00352C74"/>
    <w:rsid w:val="00353566"/>
    <w:rsid w:val="0035442D"/>
    <w:rsid w:val="003544E3"/>
    <w:rsid w:val="00354557"/>
    <w:rsid w:val="00354A34"/>
    <w:rsid w:val="00354D4D"/>
    <w:rsid w:val="00354D76"/>
    <w:rsid w:val="00354EA5"/>
    <w:rsid w:val="00355B7F"/>
    <w:rsid w:val="00356DC5"/>
    <w:rsid w:val="0035705B"/>
    <w:rsid w:val="00357263"/>
    <w:rsid w:val="0035729B"/>
    <w:rsid w:val="00357791"/>
    <w:rsid w:val="003577E1"/>
    <w:rsid w:val="0035798B"/>
    <w:rsid w:val="00357A70"/>
    <w:rsid w:val="00357A92"/>
    <w:rsid w:val="00357B82"/>
    <w:rsid w:val="003602B0"/>
    <w:rsid w:val="003607C1"/>
    <w:rsid w:val="00361221"/>
    <w:rsid w:val="0036180B"/>
    <w:rsid w:val="00361E2E"/>
    <w:rsid w:val="003622BD"/>
    <w:rsid w:val="003626AE"/>
    <w:rsid w:val="00363266"/>
    <w:rsid w:val="003639C3"/>
    <w:rsid w:val="00363F88"/>
    <w:rsid w:val="00364309"/>
    <w:rsid w:val="0036442C"/>
    <w:rsid w:val="00364486"/>
    <w:rsid w:val="0036491D"/>
    <w:rsid w:val="00364ADB"/>
    <w:rsid w:val="00364B55"/>
    <w:rsid w:val="0036711E"/>
    <w:rsid w:val="003672D9"/>
    <w:rsid w:val="00367610"/>
    <w:rsid w:val="00367C74"/>
    <w:rsid w:val="00370104"/>
    <w:rsid w:val="0037082F"/>
    <w:rsid w:val="00370EF0"/>
    <w:rsid w:val="003714A6"/>
    <w:rsid w:val="0037152A"/>
    <w:rsid w:val="003715CA"/>
    <w:rsid w:val="00371C13"/>
    <w:rsid w:val="00371EE6"/>
    <w:rsid w:val="0037209A"/>
    <w:rsid w:val="003727DE"/>
    <w:rsid w:val="003728CB"/>
    <w:rsid w:val="00372C96"/>
    <w:rsid w:val="0037312A"/>
    <w:rsid w:val="0037327D"/>
    <w:rsid w:val="003733EF"/>
    <w:rsid w:val="00373548"/>
    <w:rsid w:val="00373872"/>
    <w:rsid w:val="003739FA"/>
    <w:rsid w:val="00374282"/>
    <w:rsid w:val="003744AD"/>
    <w:rsid w:val="003744DB"/>
    <w:rsid w:val="00375229"/>
    <w:rsid w:val="00375874"/>
    <w:rsid w:val="00375BCB"/>
    <w:rsid w:val="00375E93"/>
    <w:rsid w:val="00376118"/>
    <w:rsid w:val="00376905"/>
    <w:rsid w:val="00376D55"/>
    <w:rsid w:val="0037770D"/>
    <w:rsid w:val="00377ED5"/>
    <w:rsid w:val="00380064"/>
    <w:rsid w:val="003801AF"/>
    <w:rsid w:val="00380D4A"/>
    <w:rsid w:val="003811BF"/>
    <w:rsid w:val="0038125E"/>
    <w:rsid w:val="0038145D"/>
    <w:rsid w:val="0038151B"/>
    <w:rsid w:val="003816D5"/>
    <w:rsid w:val="003817DF"/>
    <w:rsid w:val="00381D56"/>
    <w:rsid w:val="003824E2"/>
    <w:rsid w:val="00382DAD"/>
    <w:rsid w:val="00382EB2"/>
    <w:rsid w:val="003834E4"/>
    <w:rsid w:val="003835CA"/>
    <w:rsid w:val="00383A70"/>
    <w:rsid w:val="00383E83"/>
    <w:rsid w:val="00383EBD"/>
    <w:rsid w:val="00384B06"/>
    <w:rsid w:val="00384C8E"/>
    <w:rsid w:val="003854D2"/>
    <w:rsid w:val="003858BD"/>
    <w:rsid w:val="00386384"/>
    <w:rsid w:val="003869C3"/>
    <w:rsid w:val="00386E21"/>
    <w:rsid w:val="003878A6"/>
    <w:rsid w:val="00387A10"/>
    <w:rsid w:val="00390320"/>
    <w:rsid w:val="00390B1C"/>
    <w:rsid w:val="003917F4"/>
    <w:rsid w:val="00391931"/>
    <w:rsid w:val="00391D9B"/>
    <w:rsid w:val="00391F99"/>
    <w:rsid w:val="003921A6"/>
    <w:rsid w:val="0039253A"/>
    <w:rsid w:val="00392C09"/>
    <w:rsid w:val="00392D4D"/>
    <w:rsid w:val="00394A97"/>
    <w:rsid w:val="00395978"/>
    <w:rsid w:val="003959E6"/>
    <w:rsid w:val="00395CF8"/>
    <w:rsid w:val="003963BF"/>
    <w:rsid w:val="003963F1"/>
    <w:rsid w:val="00396AF5"/>
    <w:rsid w:val="00396F38"/>
    <w:rsid w:val="00397240"/>
    <w:rsid w:val="00397307"/>
    <w:rsid w:val="00397503"/>
    <w:rsid w:val="00397C57"/>
    <w:rsid w:val="00397EB5"/>
    <w:rsid w:val="003A002A"/>
    <w:rsid w:val="003A00BF"/>
    <w:rsid w:val="003A03D0"/>
    <w:rsid w:val="003A0857"/>
    <w:rsid w:val="003A0A39"/>
    <w:rsid w:val="003A0BB6"/>
    <w:rsid w:val="003A17EC"/>
    <w:rsid w:val="003A1EFB"/>
    <w:rsid w:val="003A20F5"/>
    <w:rsid w:val="003A2294"/>
    <w:rsid w:val="003A264C"/>
    <w:rsid w:val="003A369F"/>
    <w:rsid w:val="003A378F"/>
    <w:rsid w:val="003A3AB4"/>
    <w:rsid w:val="003A3CF9"/>
    <w:rsid w:val="003A41A0"/>
    <w:rsid w:val="003A4351"/>
    <w:rsid w:val="003A4441"/>
    <w:rsid w:val="003A4547"/>
    <w:rsid w:val="003A45AC"/>
    <w:rsid w:val="003A478A"/>
    <w:rsid w:val="003A5DD9"/>
    <w:rsid w:val="003A5E32"/>
    <w:rsid w:val="003A686B"/>
    <w:rsid w:val="003A6893"/>
    <w:rsid w:val="003A6B4A"/>
    <w:rsid w:val="003A6E03"/>
    <w:rsid w:val="003A7AB0"/>
    <w:rsid w:val="003A7C1D"/>
    <w:rsid w:val="003B0468"/>
    <w:rsid w:val="003B0980"/>
    <w:rsid w:val="003B0B2D"/>
    <w:rsid w:val="003B114A"/>
    <w:rsid w:val="003B12D8"/>
    <w:rsid w:val="003B1384"/>
    <w:rsid w:val="003B148C"/>
    <w:rsid w:val="003B177D"/>
    <w:rsid w:val="003B2386"/>
    <w:rsid w:val="003B2D92"/>
    <w:rsid w:val="003B2E7F"/>
    <w:rsid w:val="003B31AB"/>
    <w:rsid w:val="003B3FFA"/>
    <w:rsid w:val="003B4361"/>
    <w:rsid w:val="003B4753"/>
    <w:rsid w:val="003B4A32"/>
    <w:rsid w:val="003B4B4F"/>
    <w:rsid w:val="003B4C75"/>
    <w:rsid w:val="003B4E3F"/>
    <w:rsid w:val="003B5730"/>
    <w:rsid w:val="003B5876"/>
    <w:rsid w:val="003B59DB"/>
    <w:rsid w:val="003B5DFA"/>
    <w:rsid w:val="003B5E2F"/>
    <w:rsid w:val="003B610E"/>
    <w:rsid w:val="003B6494"/>
    <w:rsid w:val="003B65DD"/>
    <w:rsid w:val="003B6F67"/>
    <w:rsid w:val="003B7072"/>
    <w:rsid w:val="003B768F"/>
    <w:rsid w:val="003B7A10"/>
    <w:rsid w:val="003B7C5A"/>
    <w:rsid w:val="003C064C"/>
    <w:rsid w:val="003C1662"/>
    <w:rsid w:val="003C238E"/>
    <w:rsid w:val="003C2B08"/>
    <w:rsid w:val="003C2F95"/>
    <w:rsid w:val="003C2FF8"/>
    <w:rsid w:val="003C35AB"/>
    <w:rsid w:val="003C4097"/>
    <w:rsid w:val="003C4200"/>
    <w:rsid w:val="003C4342"/>
    <w:rsid w:val="003C49B6"/>
    <w:rsid w:val="003C4F22"/>
    <w:rsid w:val="003C4F27"/>
    <w:rsid w:val="003C51E5"/>
    <w:rsid w:val="003C5688"/>
    <w:rsid w:val="003C5798"/>
    <w:rsid w:val="003C5A4E"/>
    <w:rsid w:val="003C6420"/>
    <w:rsid w:val="003C65B3"/>
    <w:rsid w:val="003C6A5F"/>
    <w:rsid w:val="003C70B3"/>
    <w:rsid w:val="003C70C5"/>
    <w:rsid w:val="003C756D"/>
    <w:rsid w:val="003C7B92"/>
    <w:rsid w:val="003D06AB"/>
    <w:rsid w:val="003D12EB"/>
    <w:rsid w:val="003D13FD"/>
    <w:rsid w:val="003D1EFA"/>
    <w:rsid w:val="003D247E"/>
    <w:rsid w:val="003D285B"/>
    <w:rsid w:val="003D2FA9"/>
    <w:rsid w:val="003D45AC"/>
    <w:rsid w:val="003D4627"/>
    <w:rsid w:val="003D4810"/>
    <w:rsid w:val="003D4829"/>
    <w:rsid w:val="003D4B10"/>
    <w:rsid w:val="003D5784"/>
    <w:rsid w:val="003D5787"/>
    <w:rsid w:val="003D57C2"/>
    <w:rsid w:val="003D589E"/>
    <w:rsid w:val="003D6975"/>
    <w:rsid w:val="003D764D"/>
    <w:rsid w:val="003E134E"/>
    <w:rsid w:val="003E1B07"/>
    <w:rsid w:val="003E24BF"/>
    <w:rsid w:val="003E318F"/>
    <w:rsid w:val="003E359B"/>
    <w:rsid w:val="003E35EE"/>
    <w:rsid w:val="003E35F1"/>
    <w:rsid w:val="003E3917"/>
    <w:rsid w:val="003E3DEF"/>
    <w:rsid w:val="003E4640"/>
    <w:rsid w:val="003E4DE8"/>
    <w:rsid w:val="003E54AA"/>
    <w:rsid w:val="003E5555"/>
    <w:rsid w:val="003E57FB"/>
    <w:rsid w:val="003E5C25"/>
    <w:rsid w:val="003E5C95"/>
    <w:rsid w:val="003E5C9A"/>
    <w:rsid w:val="003E601D"/>
    <w:rsid w:val="003E6271"/>
    <w:rsid w:val="003E67C7"/>
    <w:rsid w:val="003E7654"/>
    <w:rsid w:val="003E776E"/>
    <w:rsid w:val="003F05CC"/>
    <w:rsid w:val="003F1A24"/>
    <w:rsid w:val="003F1C8A"/>
    <w:rsid w:val="003F2F7C"/>
    <w:rsid w:val="003F345A"/>
    <w:rsid w:val="003F34C4"/>
    <w:rsid w:val="003F3C21"/>
    <w:rsid w:val="003F4148"/>
    <w:rsid w:val="003F45DE"/>
    <w:rsid w:val="003F4B4F"/>
    <w:rsid w:val="003F4B8C"/>
    <w:rsid w:val="003F5506"/>
    <w:rsid w:val="003F579B"/>
    <w:rsid w:val="003F6097"/>
    <w:rsid w:val="003F60CD"/>
    <w:rsid w:val="003F63AD"/>
    <w:rsid w:val="003F7208"/>
    <w:rsid w:val="003F741E"/>
    <w:rsid w:val="004010CE"/>
    <w:rsid w:val="00401C2A"/>
    <w:rsid w:val="00401DA3"/>
    <w:rsid w:val="0040242F"/>
    <w:rsid w:val="00402686"/>
    <w:rsid w:val="00402D64"/>
    <w:rsid w:val="00403570"/>
    <w:rsid w:val="00403958"/>
    <w:rsid w:val="004041AD"/>
    <w:rsid w:val="00404647"/>
    <w:rsid w:val="00405775"/>
    <w:rsid w:val="00405C48"/>
    <w:rsid w:val="00407004"/>
    <w:rsid w:val="004073B1"/>
    <w:rsid w:val="0040753E"/>
    <w:rsid w:val="00407A81"/>
    <w:rsid w:val="00407BAD"/>
    <w:rsid w:val="004114B2"/>
    <w:rsid w:val="00411B07"/>
    <w:rsid w:val="00411EAF"/>
    <w:rsid w:val="00412809"/>
    <w:rsid w:val="00412AB7"/>
    <w:rsid w:val="00412F69"/>
    <w:rsid w:val="0041333B"/>
    <w:rsid w:val="004133E4"/>
    <w:rsid w:val="00413B54"/>
    <w:rsid w:val="00413C18"/>
    <w:rsid w:val="00413DC0"/>
    <w:rsid w:val="004143D3"/>
    <w:rsid w:val="00415250"/>
    <w:rsid w:val="00415BC9"/>
    <w:rsid w:val="00415CE4"/>
    <w:rsid w:val="00415D0A"/>
    <w:rsid w:val="00416233"/>
    <w:rsid w:val="0041651A"/>
    <w:rsid w:val="00416E52"/>
    <w:rsid w:val="00417069"/>
    <w:rsid w:val="0041732A"/>
    <w:rsid w:val="00417720"/>
    <w:rsid w:val="00417784"/>
    <w:rsid w:val="00417B10"/>
    <w:rsid w:val="00417C46"/>
    <w:rsid w:val="0042034B"/>
    <w:rsid w:val="004204E2"/>
    <w:rsid w:val="004223F6"/>
    <w:rsid w:val="00422A58"/>
    <w:rsid w:val="004230A5"/>
    <w:rsid w:val="004230AA"/>
    <w:rsid w:val="0042337D"/>
    <w:rsid w:val="00423911"/>
    <w:rsid w:val="00423A73"/>
    <w:rsid w:val="00423E5C"/>
    <w:rsid w:val="0042445F"/>
    <w:rsid w:val="00424D95"/>
    <w:rsid w:val="004251F9"/>
    <w:rsid w:val="004255C1"/>
    <w:rsid w:val="004256C0"/>
    <w:rsid w:val="00426110"/>
    <w:rsid w:val="00426E57"/>
    <w:rsid w:val="00426F39"/>
    <w:rsid w:val="00427239"/>
    <w:rsid w:val="004275E7"/>
    <w:rsid w:val="00430200"/>
    <w:rsid w:val="0043059C"/>
    <w:rsid w:val="00430F91"/>
    <w:rsid w:val="00430FB5"/>
    <w:rsid w:val="004314F3"/>
    <w:rsid w:val="00431EFD"/>
    <w:rsid w:val="004325F0"/>
    <w:rsid w:val="0043269D"/>
    <w:rsid w:val="004335F8"/>
    <w:rsid w:val="004338D7"/>
    <w:rsid w:val="00433F97"/>
    <w:rsid w:val="00434167"/>
    <w:rsid w:val="00434BD3"/>
    <w:rsid w:val="00434E5B"/>
    <w:rsid w:val="00435D20"/>
    <w:rsid w:val="00435D35"/>
    <w:rsid w:val="00436B50"/>
    <w:rsid w:val="00436B8B"/>
    <w:rsid w:val="004370F6"/>
    <w:rsid w:val="0043773E"/>
    <w:rsid w:val="00437810"/>
    <w:rsid w:val="00437CA3"/>
    <w:rsid w:val="00437E46"/>
    <w:rsid w:val="00440361"/>
    <w:rsid w:val="0044080C"/>
    <w:rsid w:val="004409EE"/>
    <w:rsid w:val="00440A5A"/>
    <w:rsid w:val="0044131E"/>
    <w:rsid w:val="00441B69"/>
    <w:rsid w:val="004422A7"/>
    <w:rsid w:val="004429F8"/>
    <w:rsid w:val="00442A7A"/>
    <w:rsid w:val="00442B51"/>
    <w:rsid w:val="004432E7"/>
    <w:rsid w:val="00443361"/>
    <w:rsid w:val="004437A8"/>
    <w:rsid w:val="00443C67"/>
    <w:rsid w:val="00443FEA"/>
    <w:rsid w:val="004440CD"/>
    <w:rsid w:val="00444127"/>
    <w:rsid w:val="00444325"/>
    <w:rsid w:val="00444951"/>
    <w:rsid w:val="00444C05"/>
    <w:rsid w:val="00444E81"/>
    <w:rsid w:val="00445430"/>
    <w:rsid w:val="00445761"/>
    <w:rsid w:val="004459FB"/>
    <w:rsid w:val="00445CBF"/>
    <w:rsid w:val="00445FEC"/>
    <w:rsid w:val="004461FD"/>
    <w:rsid w:val="0044639F"/>
    <w:rsid w:val="004470CC"/>
    <w:rsid w:val="00450028"/>
    <w:rsid w:val="00450482"/>
    <w:rsid w:val="00450C9F"/>
    <w:rsid w:val="00450E62"/>
    <w:rsid w:val="00450F90"/>
    <w:rsid w:val="00451C1F"/>
    <w:rsid w:val="004520B2"/>
    <w:rsid w:val="00452798"/>
    <w:rsid w:val="00453063"/>
    <w:rsid w:val="00453531"/>
    <w:rsid w:val="00454500"/>
    <w:rsid w:val="00454796"/>
    <w:rsid w:val="00454A10"/>
    <w:rsid w:val="00455C58"/>
    <w:rsid w:val="00456697"/>
    <w:rsid w:val="00456DAD"/>
    <w:rsid w:val="00456FFC"/>
    <w:rsid w:val="0046046F"/>
    <w:rsid w:val="00462087"/>
    <w:rsid w:val="0046258C"/>
    <w:rsid w:val="004627F9"/>
    <w:rsid w:val="00462C65"/>
    <w:rsid w:val="00462EE3"/>
    <w:rsid w:val="0046306D"/>
    <w:rsid w:val="004638F5"/>
    <w:rsid w:val="00463DA9"/>
    <w:rsid w:val="00464BC8"/>
    <w:rsid w:val="00464EAC"/>
    <w:rsid w:val="004651DC"/>
    <w:rsid w:val="00465231"/>
    <w:rsid w:val="00465247"/>
    <w:rsid w:val="00465EE5"/>
    <w:rsid w:val="00466E0D"/>
    <w:rsid w:val="00467BDE"/>
    <w:rsid w:val="0047044B"/>
    <w:rsid w:val="00470573"/>
    <w:rsid w:val="0047062D"/>
    <w:rsid w:val="0047123F"/>
    <w:rsid w:val="004722AD"/>
    <w:rsid w:val="00472BFE"/>
    <w:rsid w:val="0047361D"/>
    <w:rsid w:val="00473B88"/>
    <w:rsid w:val="00473CB7"/>
    <w:rsid w:val="00474FF4"/>
    <w:rsid w:val="0047525F"/>
    <w:rsid w:val="00475393"/>
    <w:rsid w:val="00475491"/>
    <w:rsid w:val="00475724"/>
    <w:rsid w:val="00475FFE"/>
    <w:rsid w:val="0047658A"/>
    <w:rsid w:val="004766D6"/>
    <w:rsid w:val="004773D3"/>
    <w:rsid w:val="00477770"/>
    <w:rsid w:val="004779D0"/>
    <w:rsid w:val="00480281"/>
    <w:rsid w:val="004805C4"/>
    <w:rsid w:val="0048152A"/>
    <w:rsid w:val="00481D41"/>
    <w:rsid w:val="00481D97"/>
    <w:rsid w:val="0048232D"/>
    <w:rsid w:val="00482E6A"/>
    <w:rsid w:val="00482F6A"/>
    <w:rsid w:val="004835AC"/>
    <w:rsid w:val="00483BC9"/>
    <w:rsid w:val="00483D95"/>
    <w:rsid w:val="00484307"/>
    <w:rsid w:val="004854A2"/>
    <w:rsid w:val="0048557B"/>
    <w:rsid w:val="004855AA"/>
    <w:rsid w:val="00485A21"/>
    <w:rsid w:val="00485A55"/>
    <w:rsid w:val="00485A5E"/>
    <w:rsid w:val="00485F20"/>
    <w:rsid w:val="004868A9"/>
    <w:rsid w:val="00486A2E"/>
    <w:rsid w:val="00486C97"/>
    <w:rsid w:val="00486ED0"/>
    <w:rsid w:val="0048734F"/>
    <w:rsid w:val="004874F8"/>
    <w:rsid w:val="0048792E"/>
    <w:rsid w:val="00487B57"/>
    <w:rsid w:val="00490901"/>
    <w:rsid w:val="00490DB8"/>
    <w:rsid w:val="00491211"/>
    <w:rsid w:val="0049132D"/>
    <w:rsid w:val="0049174B"/>
    <w:rsid w:val="00492462"/>
    <w:rsid w:val="004930CD"/>
    <w:rsid w:val="0049319C"/>
    <w:rsid w:val="0049337B"/>
    <w:rsid w:val="00493511"/>
    <w:rsid w:val="004935CA"/>
    <w:rsid w:val="00493CFF"/>
    <w:rsid w:val="00493DE3"/>
    <w:rsid w:val="00494860"/>
    <w:rsid w:val="00494B61"/>
    <w:rsid w:val="00494C56"/>
    <w:rsid w:val="0049516B"/>
    <w:rsid w:val="00496810"/>
    <w:rsid w:val="0049682B"/>
    <w:rsid w:val="00496AB7"/>
    <w:rsid w:val="004A02DD"/>
    <w:rsid w:val="004A05A0"/>
    <w:rsid w:val="004A0B81"/>
    <w:rsid w:val="004A0BBD"/>
    <w:rsid w:val="004A0CF1"/>
    <w:rsid w:val="004A1292"/>
    <w:rsid w:val="004A1430"/>
    <w:rsid w:val="004A1CA3"/>
    <w:rsid w:val="004A217A"/>
    <w:rsid w:val="004A2209"/>
    <w:rsid w:val="004A24C2"/>
    <w:rsid w:val="004A25A5"/>
    <w:rsid w:val="004A293F"/>
    <w:rsid w:val="004A4B3C"/>
    <w:rsid w:val="004A5175"/>
    <w:rsid w:val="004A570B"/>
    <w:rsid w:val="004A5DAF"/>
    <w:rsid w:val="004A636F"/>
    <w:rsid w:val="004A66FF"/>
    <w:rsid w:val="004A6BF4"/>
    <w:rsid w:val="004A7110"/>
    <w:rsid w:val="004A7AE1"/>
    <w:rsid w:val="004A7C09"/>
    <w:rsid w:val="004A7F78"/>
    <w:rsid w:val="004B0851"/>
    <w:rsid w:val="004B0965"/>
    <w:rsid w:val="004B1548"/>
    <w:rsid w:val="004B1657"/>
    <w:rsid w:val="004B1714"/>
    <w:rsid w:val="004B19B1"/>
    <w:rsid w:val="004B20C5"/>
    <w:rsid w:val="004B20F9"/>
    <w:rsid w:val="004B22D7"/>
    <w:rsid w:val="004B2683"/>
    <w:rsid w:val="004B2A12"/>
    <w:rsid w:val="004B2AB8"/>
    <w:rsid w:val="004B2FA5"/>
    <w:rsid w:val="004B3AD0"/>
    <w:rsid w:val="004B3EFE"/>
    <w:rsid w:val="004B3F36"/>
    <w:rsid w:val="004B4044"/>
    <w:rsid w:val="004B4C07"/>
    <w:rsid w:val="004B5DCE"/>
    <w:rsid w:val="004B5F07"/>
    <w:rsid w:val="004B6418"/>
    <w:rsid w:val="004B676F"/>
    <w:rsid w:val="004B685C"/>
    <w:rsid w:val="004B6B86"/>
    <w:rsid w:val="004B71AB"/>
    <w:rsid w:val="004B722F"/>
    <w:rsid w:val="004B76B1"/>
    <w:rsid w:val="004C1750"/>
    <w:rsid w:val="004C21EA"/>
    <w:rsid w:val="004C2415"/>
    <w:rsid w:val="004C2D1E"/>
    <w:rsid w:val="004C2DD5"/>
    <w:rsid w:val="004C2FA7"/>
    <w:rsid w:val="004C30E3"/>
    <w:rsid w:val="004C35BF"/>
    <w:rsid w:val="004C3611"/>
    <w:rsid w:val="004C3A00"/>
    <w:rsid w:val="004C3AB5"/>
    <w:rsid w:val="004C4FE2"/>
    <w:rsid w:val="004C50A4"/>
    <w:rsid w:val="004C58C0"/>
    <w:rsid w:val="004C6A3F"/>
    <w:rsid w:val="004C6B80"/>
    <w:rsid w:val="004C71EB"/>
    <w:rsid w:val="004C74FA"/>
    <w:rsid w:val="004C79B9"/>
    <w:rsid w:val="004C7CD6"/>
    <w:rsid w:val="004C7F35"/>
    <w:rsid w:val="004D01A7"/>
    <w:rsid w:val="004D0DC1"/>
    <w:rsid w:val="004D1341"/>
    <w:rsid w:val="004D1471"/>
    <w:rsid w:val="004D16F2"/>
    <w:rsid w:val="004D1F0D"/>
    <w:rsid w:val="004D2652"/>
    <w:rsid w:val="004D2735"/>
    <w:rsid w:val="004D2CA6"/>
    <w:rsid w:val="004D3328"/>
    <w:rsid w:val="004D3597"/>
    <w:rsid w:val="004D35DE"/>
    <w:rsid w:val="004D3BC1"/>
    <w:rsid w:val="004D3C9B"/>
    <w:rsid w:val="004D4640"/>
    <w:rsid w:val="004D54A4"/>
    <w:rsid w:val="004D59CD"/>
    <w:rsid w:val="004D5AB9"/>
    <w:rsid w:val="004D5D1D"/>
    <w:rsid w:val="004D6578"/>
    <w:rsid w:val="004D67E0"/>
    <w:rsid w:val="004D6C3C"/>
    <w:rsid w:val="004D7239"/>
    <w:rsid w:val="004D751A"/>
    <w:rsid w:val="004D78DB"/>
    <w:rsid w:val="004D7E6F"/>
    <w:rsid w:val="004E021B"/>
    <w:rsid w:val="004E03B8"/>
    <w:rsid w:val="004E06A9"/>
    <w:rsid w:val="004E0F53"/>
    <w:rsid w:val="004E10DB"/>
    <w:rsid w:val="004E1411"/>
    <w:rsid w:val="004E1D6B"/>
    <w:rsid w:val="004E21CC"/>
    <w:rsid w:val="004E28A5"/>
    <w:rsid w:val="004E35EC"/>
    <w:rsid w:val="004E37BB"/>
    <w:rsid w:val="004E4E4B"/>
    <w:rsid w:val="004E5033"/>
    <w:rsid w:val="004E5485"/>
    <w:rsid w:val="004E6374"/>
    <w:rsid w:val="004E656C"/>
    <w:rsid w:val="004E6785"/>
    <w:rsid w:val="004E6BF8"/>
    <w:rsid w:val="004E778D"/>
    <w:rsid w:val="004F040C"/>
    <w:rsid w:val="004F1055"/>
    <w:rsid w:val="004F10D3"/>
    <w:rsid w:val="004F1724"/>
    <w:rsid w:val="004F23E7"/>
    <w:rsid w:val="004F243D"/>
    <w:rsid w:val="004F25AA"/>
    <w:rsid w:val="004F2B02"/>
    <w:rsid w:val="004F3526"/>
    <w:rsid w:val="004F3FBA"/>
    <w:rsid w:val="004F4254"/>
    <w:rsid w:val="004F4C98"/>
    <w:rsid w:val="004F4EED"/>
    <w:rsid w:val="004F4FFD"/>
    <w:rsid w:val="004F52F4"/>
    <w:rsid w:val="004F5605"/>
    <w:rsid w:val="004F5AB5"/>
    <w:rsid w:val="004F5E60"/>
    <w:rsid w:val="004F65C4"/>
    <w:rsid w:val="004F67C9"/>
    <w:rsid w:val="004F728B"/>
    <w:rsid w:val="004F78A6"/>
    <w:rsid w:val="004F78DB"/>
    <w:rsid w:val="004F7A94"/>
    <w:rsid w:val="004F7AC2"/>
    <w:rsid w:val="004F7CEF"/>
    <w:rsid w:val="004F7DEF"/>
    <w:rsid w:val="004F7E47"/>
    <w:rsid w:val="00500071"/>
    <w:rsid w:val="00500343"/>
    <w:rsid w:val="005003F3"/>
    <w:rsid w:val="0050055A"/>
    <w:rsid w:val="00500617"/>
    <w:rsid w:val="00500687"/>
    <w:rsid w:val="005006CC"/>
    <w:rsid w:val="0050071B"/>
    <w:rsid w:val="005013D5"/>
    <w:rsid w:val="00502B77"/>
    <w:rsid w:val="005030A9"/>
    <w:rsid w:val="00503497"/>
    <w:rsid w:val="005034C3"/>
    <w:rsid w:val="00503615"/>
    <w:rsid w:val="0050389D"/>
    <w:rsid w:val="0050397E"/>
    <w:rsid w:val="00503A41"/>
    <w:rsid w:val="00503FE7"/>
    <w:rsid w:val="005040AE"/>
    <w:rsid w:val="00504153"/>
    <w:rsid w:val="005042D5"/>
    <w:rsid w:val="00504573"/>
    <w:rsid w:val="00504648"/>
    <w:rsid w:val="005048B7"/>
    <w:rsid w:val="00504A73"/>
    <w:rsid w:val="00504CF6"/>
    <w:rsid w:val="00505692"/>
    <w:rsid w:val="005058F3"/>
    <w:rsid w:val="0050632A"/>
    <w:rsid w:val="005069EB"/>
    <w:rsid w:val="00506E28"/>
    <w:rsid w:val="00506ED9"/>
    <w:rsid w:val="005102D1"/>
    <w:rsid w:val="00510699"/>
    <w:rsid w:val="0051072B"/>
    <w:rsid w:val="005110E9"/>
    <w:rsid w:val="00511839"/>
    <w:rsid w:val="005119AE"/>
    <w:rsid w:val="00512080"/>
    <w:rsid w:val="00512A23"/>
    <w:rsid w:val="00513325"/>
    <w:rsid w:val="0051333C"/>
    <w:rsid w:val="00513803"/>
    <w:rsid w:val="00513F2B"/>
    <w:rsid w:val="00513FCF"/>
    <w:rsid w:val="005140B5"/>
    <w:rsid w:val="00514386"/>
    <w:rsid w:val="00514835"/>
    <w:rsid w:val="00514A42"/>
    <w:rsid w:val="00514A7A"/>
    <w:rsid w:val="00514F64"/>
    <w:rsid w:val="0051516F"/>
    <w:rsid w:val="00515204"/>
    <w:rsid w:val="005156EF"/>
    <w:rsid w:val="00515873"/>
    <w:rsid w:val="00516903"/>
    <w:rsid w:val="00516B53"/>
    <w:rsid w:val="00516C4A"/>
    <w:rsid w:val="00516D74"/>
    <w:rsid w:val="00516DB6"/>
    <w:rsid w:val="00516F2D"/>
    <w:rsid w:val="005173F5"/>
    <w:rsid w:val="00517CF1"/>
    <w:rsid w:val="00517ECB"/>
    <w:rsid w:val="0052008D"/>
    <w:rsid w:val="0052129C"/>
    <w:rsid w:val="00521A02"/>
    <w:rsid w:val="00521C37"/>
    <w:rsid w:val="00521CE1"/>
    <w:rsid w:val="00521E9A"/>
    <w:rsid w:val="00521FA6"/>
    <w:rsid w:val="00522843"/>
    <w:rsid w:val="00522910"/>
    <w:rsid w:val="00523774"/>
    <w:rsid w:val="00523971"/>
    <w:rsid w:val="00523D08"/>
    <w:rsid w:val="00523DDB"/>
    <w:rsid w:val="00523F38"/>
    <w:rsid w:val="0052477D"/>
    <w:rsid w:val="00524866"/>
    <w:rsid w:val="0052494A"/>
    <w:rsid w:val="00524C60"/>
    <w:rsid w:val="005252AC"/>
    <w:rsid w:val="0052571F"/>
    <w:rsid w:val="00525ABA"/>
    <w:rsid w:val="00525EF6"/>
    <w:rsid w:val="00526124"/>
    <w:rsid w:val="00526AA5"/>
    <w:rsid w:val="00526C23"/>
    <w:rsid w:val="005305CA"/>
    <w:rsid w:val="00530896"/>
    <w:rsid w:val="00530B59"/>
    <w:rsid w:val="0053114E"/>
    <w:rsid w:val="0053125D"/>
    <w:rsid w:val="005313D6"/>
    <w:rsid w:val="00531DFB"/>
    <w:rsid w:val="0053255E"/>
    <w:rsid w:val="00532A09"/>
    <w:rsid w:val="00532B17"/>
    <w:rsid w:val="00532BCC"/>
    <w:rsid w:val="00532D91"/>
    <w:rsid w:val="00533823"/>
    <w:rsid w:val="00534022"/>
    <w:rsid w:val="00534A0F"/>
    <w:rsid w:val="00535ED0"/>
    <w:rsid w:val="00535F36"/>
    <w:rsid w:val="00536180"/>
    <w:rsid w:val="00536209"/>
    <w:rsid w:val="005366A2"/>
    <w:rsid w:val="00537218"/>
    <w:rsid w:val="00537A8A"/>
    <w:rsid w:val="0054063F"/>
    <w:rsid w:val="00540675"/>
    <w:rsid w:val="0054084D"/>
    <w:rsid w:val="00540992"/>
    <w:rsid w:val="0054121F"/>
    <w:rsid w:val="00541840"/>
    <w:rsid w:val="005418D4"/>
    <w:rsid w:val="005419DD"/>
    <w:rsid w:val="0054209C"/>
    <w:rsid w:val="00542293"/>
    <w:rsid w:val="0054252C"/>
    <w:rsid w:val="00542B3B"/>
    <w:rsid w:val="00542DB8"/>
    <w:rsid w:val="00543158"/>
    <w:rsid w:val="005432F2"/>
    <w:rsid w:val="00543CC1"/>
    <w:rsid w:val="00543E62"/>
    <w:rsid w:val="0054451C"/>
    <w:rsid w:val="00544D8F"/>
    <w:rsid w:val="00545F74"/>
    <w:rsid w:val="00546276"/>
    <w:rsid w:val="00546E70"/>
    <w:rsid w:val="00546F95"/>
    <w:rsid w:val="00547100"/>
    <w:rsid w:val="00547730"/>
    <w:rsid w:val="00547EB9"/>
    <w:rsid w:val="00547FAC"/>
    <w:rsid w:val="00550744"/>
    <w:rsid w:val="0055081D"/>
    <w:rsid w:val="00550937"/>
    <w:rsid w:val="005516C6"/>
    <w:rsid w:val="00551B16"/>
    <w:rsid w:val="00551C5C"/>
    <w:rsid w:val="00552986"/>
    <w:rsid w:val="005530C8"/>
    <w:rsid w:val="005533AF"/>
    <w:rsid w:val="00553F9D"/>
    <w:rsid w:val="0055424F"/>
    <w:rsid w:val="00554385"/>
    <w:rsid w:val="00554660"/>
    <w:rsid w:val="00554880"/>
    <w:rsid w:val="005559D6"/>
    <w:rsid w:val="00555F87"/>
    <w:rsid w:val="00557333"/>
    <w:rsid w:val="0055734A"/>
    <w:rsid w:val="0055763B"/>
    <w:rsid w:val="00557F05"/>
    <w:rsid w:val="00560A6D"/>
    <w:rsid w:val="005618E3"/>
    <w:rsid w:val="00561ADF"/>
    <w:rsid w:val="00561E9B"/>
    <w:rsid w:val="005626D3"/>
    <w:rsid w:val="005627C1"/>
    <w:rsid w:val="005639F8"/>
    <w:rsid w:val="00563CF5"/>
    <w:rsid w:val="00564151"/>
    <w:rsid w:val="005641BA"/>
    <w:rsid w:val="00564EE5"/>
    <w:rsid w:val="00565204"/>
    <w:rsid w:val="00565373"/>
    <w:rsid w:val="00565432"/>
    <w:rsid w:val="00565933"/>
    <w:rsid w:val="00565A57"/>
    <w:rsid w:val="00565B4C"/>
    <w:rsid w:val="00566437"/>
    <w:rsid w:val="00566F44"/>
    <w:rsid w:val="00567514"/>
    <w:rsid w:val="005701CB"/>
    <w:rsid w:val="005710C1"/>
    <w:rsid w:val="005714E3"/>
    <w:rsid w:val="00571944"/>
    <w:rsid w:val="00571B06"/>
    <w:rsid w:val="00573530"/>
    <w:rsid w:val="005735D0"/>
    <w:rsid w:val="00573F62"/>
    <w:rsid w:val="00574806"/>
    <w:rsid w:val="00574A2E"/>
    <w:rsid w:val="00574F85"/>
    <w:rsid w:val="005755B7"/>
    <w:rsid w:val="005756A8"/>
    <w:rsid w:val="00575A5C"/>
    <w:rsid w:val="005764DC"/>
    <w:rsid w:val="005765AA"/>
    <w:rsid w:val="005765CB"/>
    <w:rsid w:val="0057677C"/>
    <w:rsid w:val="0057734B"/>
    <w:rsid w:val="00577D06"/>
    <w:rsid w:val="00577F17"/>
    <w:rsid w:val="00581BDE"/>
    <w:rsid w:val="005830C6"/>
    <w:rsid w:val="00583C50"/>
    <w:rsid w:val="00583F54"/>
    <w:rsid w:val="00584A8B"/>
    <w:rsid w:val="00584FAA"/>
    <w:rsid w:val="005850C6"/>
    <w:rsid w:val="005856EA"/>
    <w:rsid w:val="005866BF"/>
    <w:rsid w:val="005871BA"/>
    <w:rsid w:val="005876DE"/>
    <w:rsid w:val="00587710"/>
    <w:rsid w:val="0059047F"/>
    <w:rsid w:val="0059069F"/>
    <w:rsid w:val="0059118D"/>
    <w:rsid w:val="0059133B"/>
    <w:rsid w:val="005914E8"/>
    <w:rsid w:val="005923A0"/>
    <w:rsid w:val="005928D5"/>
    <w:rsid w:val="00592A5B"/>
    <w:rsid w:val="00592E62"/>
    <w:rsid w:val="00592F69"/>
    <w:rsid w:val="0059312F"/>
    <w:rsid w:val="005931D8"/>
    <w:rsid w:val="005934EE"/>
    <w:rsid w:val="00593657"/>
    <w:rsid w:val="0059406B"/>
    <w:rsid w:val="00595281"/>
    <w:rsid w:val="00595437"/>
    <w:rsid w:val="0059600E"/>
    <w:rsid w:val="00596D76"/>
    <w:rsid w:val="00596DF1"/>
    <w:rsid w:val="00597A1A"/>
    <w:rsid w:val="005A1E50"/>
    <w:rsid w:val="005A1EC0"/>
    <w:rsid w:val="005A2969"/>
    <w:rsid w:val="005A3AA5"/>
    <w:rsid w:val="005A3DCC"/>
    <w:rsid w:val="005A40AF"/>
    <w:rsid w:val="005A4183"/>
    <w:rsid w:val="005A41B8"/>
    <w:rsid w:val="005A5A59"/>
    <w:rsid w:val="005A6515"/>
    <w:rsid w:val="005A6812"/>
    <w:rsid w:val="005A737F"/>
    <w:rsid w:val="005A7798"/>
    <w:rsid w:val="005A7A52"/>
    <w:rsid w:val="005B0877"/>
    <w:rsid w:val="005B09BD"/>
    <w:rsid w:val="005B0B2D"/>
    <w:rsid w:val="005B0C2B"/>
    <w:rsid w:val="005B1825"/>
    <w:rsid w:val="005B1F0C"/>
    <w:rsid w:val="005B2579"/>
    <w:rsid w:val="005B26F5"/>
    <w:rsid w:val="005B29D7"/>
    <w:rsid w:val="005B3110"/>
    <w:rsid w:val="005B44CF"/>
    <w:rsid w:val="005B5853"/>
    <w:rsid w:val="005B60F2"/>
    <w:rsid w:val="005B6244"/>
    <w:rsid w:val="005B63E2"/>
    <w:rsid w:val="005B6D2E"/>
    <w:rsid w:val="005B6EDF"/>
    <w:rsid w:val="005B71C3"/>
    <w:rsid w:val="005B7226"/>
    <w:rsid w:val="005B74FA"/>
    <w:rsid w:val="005B7C66"/>
    <w:rsid w:val="005B7D37"/>
    <w:rsid w:val="005C06C5"/>
    <w:rsid w:val="005C0D83"/>
    <w:rsid w:val="005C1819"/>
    <w:rsid w:val="005C19CC"/>
    <w:rsid w:val="005C19DC"/>
    <w:rsid w:val="005C2193"/>
    <w:rsid w:val="005C2231"/>
    <w:rsid w:val="005C2347"/>
    <w:rsid w:val="005C2F9B"/>
    <w:rsid w:val="005C30BE"/>
    <w:rsid w:val="005C3913"/>
    <w:rsid w:val="005C3A6C"/>
    <w:rsid w:val="005C3AF2"/>
    <w:rsid w:val="005C444A"/>
    <w:rsid w:val="005C52AC"/>
    <w:rsid w:val="005C5669"/>
    <w:rsid w:val="005C5F60"/>
    <w:rsid w:val="005C658A"/>
    <w:rsid w:val="005C66A0"/>
    <w:rsid w:val="005C6915"/>
    <w:rsid w:val="005C6A63"/>
    <w:rsid w:val="005D0831"/>
    <w:rsid w:val="005D0B04"/>
    <w:rsid w:val="005D0C86"/>
    <w:rsid w:val="005D0CFB"/>
    <w:rsid w:val="005D0FF5"/>
    <w:rsid w:val="005D15DA"/>
    <w:rsid w:val="005D17DD"/>
    <w:rsid w:val="005D1E74"/>
    <w:rsid w:val="005D21A6"/>
    <w:rsid w:val="005D235A"/>
    <w:rsid w:val="005D2D9A"/>
    <w:rsid w:val="005D2E43"/>
    <w:rsid w:val="005D307B"/>
    <w:rsid w:val="005D390C"/>
    <w:rsid w:val="005D3D9B"/>
    <w:rsid w:val="005D41B3"/>
    <w:rsid w:val="005D4590"/>
    <w:rsid w:val="005D4832"/>
    <w:rsid w:val="005D544F"/>
    <w:rsid w:val="005D5773"/>
    <w:rsid w:val="005D66D6"/>
    <w:rsid w:val="005D69DA"/>
    <w:rsid w:val="005E0009"/>
    <w:rsid w:val="005E0149"/>
    <w:rsid w:val="005E11BC"/>
    <w:rsid w:val="005E1306"/>
    <w:rsid w:val="005E14F0"/>
    <w:rsid w:val="005E15C7"/>
    <w:rsid w:val="005E1872"/>
    <w:rsid w:val="005E1A09"/>
    <w:rsid w:val="005E1B53"/>
    <w:rsid w:val="005E1F59"/>
    <w:rsid w:val="005E2FD5"/>
    <w:rsid w:val="005E318E"/>
    <w:rsid w:val="005E3212"/>
    <w:rsid w:val="005E36A0"/>
    <w:rsid w:val="005E3C24"/>
    <w:rsid w:val="005E418F"/>
    <w:rsid w:val="005E46FE"/>
    <w:rsid w:val="005E48CC"/>
    <w:rsid w:val="005E4C81"/>
    <w:rsid w:val="005E4F8A"/>
    <w:rsid w:val="005E513E"/>
    <w:rsid w:val="005E5245"/>
    <w:rsid w:val="005E526D"/>
    <w:rsid w:val="005E5A02"/>
    <w:rsid w:val="005E5B06"/>
    <w:rsid w:val="005E61D3"/>
    <w:rsid w:val="005E6F71"/>
    <w:rsid w:val="005E7853"/>
    <w:rsid w:val="005E79F9"/>
    <w:rsid w:val="005E7BBA"/>
    <w:rsid w:val="005E7CD6"/>
    <w:rsid w:val="005F018A"/>
    <w:rsid w:val="005F01DE"/>
    <w:rsid w:val="005F0211"/>
    <w:rsid w:val="005F0C57"/>
    <w:rsid w:val="005F1950"/>
    <w:rsid w:val="005F2DCA"/>
    <w:rsid w:val="005F3CC7"/>
    <w:rsid w:val="005F3D05"/>
    <w:rsid w:val="005F3F7B"/>
    <w:rsid w:val="005F4284"/>
    <w:rsid w:val="005F49E4"/>
    <w:rsid w:val="005F4DCE"/>
    <w:rsid w:val="005F5CB5"/>
    <w:rsid w:val="005F64AF"/>
    <w:rsid w:val="005F6661"/>
    <w:rsid w:val="005F7A3D"/>
    <w:rsid w:val="0060094B"/>
    <w:rsid w:val="0060199A"/>
    <w:rsid w:val="006025CE"/>
    <w:rsid w:val="0060260D"/>
    <w:rsid w:val="00602A5A"/>
    <w:rsid w:val="00602BC2"/>
    <w:rsid w:val="00602D15"/>
    <w:rsid w:val="00602DE3"/>
    <w:rsid w:val="006034B4"/>
    <w:rsid w:val="006035BD"/>
    <w:rsid w:val="00603788"/>
    <w:rsid w:val="00604A2B"/>
    <w:rsid w:val="006069EE"/>
    <w:rsid w:val="00606B49"/>
    <w:rsid w:val="00606BA8"/>
    <w:rsid w:val="00606F55"/>
    <w:rsid w:val="00607004"/>
    <w:rsid w:val="00607DC2"/>
    <w:rsid w:val="00610753"/>
    <w:rsid w:val="00610939"/>
    <w:rsid w:val="00611052"/>
    <w:rsid w:val="006118C2"/>
    <w:rsid w:val="006119D5"/>
    <w:rsid w:val="00611FD5"/>
    <w:rsid w:val="00612B53"/>
    <w:rsid w:val="00612B6B"/>
    <w:rsid w:val="00612DB5"/>
    <w:rsid w:val="00613114"/>
    <w:rsid w:val="0061326C"/>
    <w:rsid w:val="006135BF"/>
    <w:rsid w:val="00613AE9"/>
    <w:rsid w:val="00614433"/>
    <w:rsid w:val="006149CD"/>
    <w:rsid w:val="00614BCE"/>
    <w:rsid w:val="0061501A"/>
    <w:rsid w:val="00615656"/>
    <w:rsid w:val="00615B06"/>
    <w:rsid w:val="00616410"/>
    <w:rsid w:val="00616AC7"/>
    <w:rsid w:val="0061731C"/>
    <w:rsid w:val="006175CB"/>
    <w:rsid w:val="006179FF"/>
    <w:rsid w:val="0062079C"/>
    <w:rsid w:val="00621B1C"/>
    <w:rsid w:val="0062238C"/>
    <w:rsid w:val="006223D2"/>
    <w:rsid w:val="00622EAF"/>
    <w:rsid w:val="00623089"/>
    <w:rsid w:val="0062344C"/>
    <w:rsid w:val="00623868"/>
    <w:rsid w:val="006249A3"/>
    <w:rsid w:val="00624BE8"/>
    <w:rsid w:val="0062570E"/>
    <w:rsid w:val="006257C2"/>
    <w:rsid w:val="00626B2C"/>
    <w:rsid w:val="00626DAB"/>
    <w:rsid w:val="00627873"/>
    <w:rsid w:val="00627948"/>
    <w:rsid w:val="00630297"/>
    <w:rsid w:val="006302BD"/>
    <w:rsid w:val="0063054A"/>
    <w:rsid w:val="0063104F"/>
    <w:rsid w:val="0063145F"/>
    <w:rsid w:val="0063154B"/>
    <w:rsid w:val="0063181D"/>
    <w:rsid w:val="00631ABA"/>
    <w:rsid w:val="00631CE9"/>
    <w:rsid w:val="00632CE7"/>
    <w:rsid w:val="006330D6"/>
    <w:rsid w:val="006336AF"/>
    <w:rsid w:val="00633719"/>
    <w:rsid w:val="00633816"/>
    <w:rsid w:val="006340C1"/>
    <w:rsid w:val="0063430D"/>
    <w:rsid w:val="00634856"/>
    <w:rsid w:val="00634C54"/>
    <w:rsid w:val="00634E61"/>
    <w:rsid w:val="00635324"/>
    <w:rsid w:val="00635347"/>
    <w:rsid w:val="006358D9"/>
    <w:rsid w:val="00635904"/>
    <w:rsid w:val="00635DE2"/>
    <w:rsid w:val="00637382"/>
    <w:rsid w:val="00637511"/>
    <w:rsid w:val="006403F3"/>
    <w:rsid w:val="006404BD"/>
    <w:rsid w:val="006407EF"/>
    <w:rsid w:val="00640B63"/>
    <w:rsid w:val="006410DC"/>
    <w:rsid w:val="00641174"/>
    <w:rsid w:val="006418D1"/>
    <w:rsid w:val="0064208F"/>
    <w:rsid w:val="00643A98"/>
    <w:rsid w:val="00643DCA"/>
    <w:rsid w:val="006443D3"/>
    <w:rsid w:val="00644A11"/>
    <w:rsid w:val="00645020"/>
    <w:rsid w:val="006453B1"/>
    <w:rsid w:val="00645786"/>
    <w:rsid w:val="00646770"/>
    <w:rsid w:val="0064697F"/>
    <w:rsid w:val="0064768B"/>
    <w:rsid w:val="00647B9D"/>
    <w:rsid w:val="00650600"/>
    <w:rsid w:val="0065092F"/>
    <w:rsid w:val="00650AEF"/>
    <w:rsid w:val="00650FE8"/>
    <w:rsid w:val="00651358"/>
    <w:rsid w:val="00651545"/>
    <w:rsid w:val="00651564"/>
    <w:rsid w:val="00651DA6"/>
    <w:rsid w:val="00652871"/>
    <w:rsid w:val="006538D8"/>
    <w:rsid w:val="006544C9"/>
    <w:rsid w:val="00654559"/>
    <w:rsid w:val="006545C6"/>
    <w:rsid w:val="006546F4"/>
    <w:rsid w:val="00654F62"/>
    <w:rsid w:val="00654F9B"/>
    <w:rsid w:val="0065582D"/>
    <w:rsid w:val="006558C7"/>
    <w:rsid w:val="006559BE"/>
    <w:rsid w:val="00655B21"/>
    <w:rsid w:val="00655E59"/>
    <w:rsid w:val="00655F97"/>
    <w:rsid w:val="006562E3"/>
    <w:rsid w:val="006566E9"/>
    <w:rsid w:val="00656835"/>
    <w:rsid w:val="00657E7A"/>
    <w:rsid w:val="0066007C"/>
    <w:rsid w:val="00660CEA"/>
    <w:rsid w:val="006618D2"/>
    <w:rsid w:val="00661D98"/>
    <w:rsid w:val="0066275C"/>
    <w:rsid w:val="006628AB"/>
    <w:rsid w:val="006629DE"/>
    <w:rsid w:val="00662D82"/>
    <w:rsid w:val="00663042"/>
    <w:rsid w:val="0066342A"/>
    <w:rsid w:val="00663484"/>
    <w:rsid w:val="00663599"/>
    <w:rsid w:val="0066425C"/>
    <w:rsid w:val="0066451A"/>
    <w:rsid w:val="00664AF0"/>
    <w:rsid w:val="006650A7"/>
    <w:rsid w:val="006653B7"/>
    <w:rsid w:val="00666166"/>
    <w:rsid w:val="0066625C"/>
    <w:rsid w:val="006674AA"/>
    <w:rsid w:val="0066772C"/>
    <w:rsid w:val="00667AB0"/>
    <w:rsid w:val="00667E38"/>
    <w:rsid w:val="0067006D"/>
    <w:rsid w:val="0067019C"/>
    <w:rsid w:val="00670418"/>
    <w:rsid w:val="006707D0"/>
    <w:rsid w:val="00670EAD"/>
    <w:rsid w:val="00670F0E"/>
    <w:rsid w:val="00671058"/>
    <w:rsid w:val="0067198F"/>
    <w:rsid w:val="00671A45"/>
    <w:rsid w:val="006727EC"/>
    <w:rsid w:val="006739C6"/>
    <w:rsid w:val="00673DC3"/>
    <w:rsid w:val="00673E19"/>
    <w:rsid w:val="00674375"/>
    <w:rsid w:val="00674B03"/>
    <w:rsid w:val="00675445"/>
    <w:rsid w:val="006756D7"/>
    <w:rsid w:val="00675C6A"/>
    <w:rsid w:val="006765A0"/>
    <w:rsid w:val="006769F9"/>
    <w:rsid w:val="00676A54"/>
    <w:rsid w:val="00676D0E"/>
    <w:rsid w:val="00676F91"/>
    <w:rsid w:val="00677309"/>
    <w:rsid w:val="00677612"/>
    <w:rsid w:val="00677EF9"/>
    <w:rsid w:val="006802EA"/>
    <w:rsid w:val="00680A00"/>
    <w:rsid w:val="00680F61"/>
    <w:rsid w:val="006814CA"/>
    <w:rsid w:val="00681673"/>
    <w:rsid w:val="00681794"/>
    <w:rsid w:val="006817C8"/>
    <w:rsid w:val="00681F98"/>
    <w:rsid w:val="00682C5D"/>
    <w:rsid w:val="00682E7F"/>
    <w:rsid w:val="0068306C"/>
    <w:rsid w:val="00683717"/>
    <w:rsid w:val="00683B5F"/>
    <w:rsid w:val="006844D7"/>
    <w:rsid w:val="00684629"/>
    <w:rsid w:val="00684767"/>
    <w:rsid w:val="00685B3E"/>
    <w:rsid w:val="006861F6"/>
    <w:rsid w:val="006865FC"/>
    <w:rsid w:val="006866B1"/>
    <w:rsid w:val="00686A53"/>
    <w:rsid w:val="00686A66"/>
    <w:rsid w:val="00686C74"/>
    <w:rsid w:val="00686CB8"/>
    <w:rsid w:val="00686D69"/>
    <w:rsid w:val="006870CF"/>
    <w:rsid w:val="00687506"/>
    <w:rsid w:val="00687812"/>
    <w:rsid w:val="00687941"/>
    <w:rsid w:val="00687AB2"/>
    <w:rsid w:val="00687F51"/>
    <w:rsid w:val="00687FE5"/>
    <w:rsid w:val="00690921"/>
    <w:rsid w:val="00690AE9"/>
    <w:rsid w:val="006915B6"/>
    <w:rsid w:val="00691916"/>
    <w:rsid w:val="00691AE9"/>
    <w:rsid w:val="006927B2"/>
    <w:rsid w:val="00692845"/>
    <w:rsid w:val="00693050"/>
    <w:rsid w:val="006932E1"/>
    <w:rsid w:val="006933E3"/>
    <w:rsid w:val="0069347A"/>
    <w:rsid w:val="0069360A"/>
    <w:rsid w:val="00693D6F"/>
    <w:rsid w:val="00693FEF"/>
    <w:rsid w:val="00694220"/>
    <w:rsid w:val="00694351"/>
    <w:rsid w:val="00694576"/>
    <w:rsid w:val="00694DB9"/>
    <w:rsid w:val="00694EC4"/>
    <w:rsid w:val="00695C20"/>
    <w:rsid w:val="0069694E"/>
    <w:rsid w:val="00697458"/>
    <w:rsid w:val="00697765"/>
    <w:rsid w:val="006978E1"/>
    <w:rsid w:val="00697994"/>
    <w:rsid w:val="00697F2C"/>
    <w:rsid w:val="00697F48"/>
    <w:rsid w:val="006A0BAE"/>
    <w:rsid w:val="006A12A2"/>
    <w:rsid w:val="006A1615"/>
    <w:rsid w:val="006A182C"/>
    <w:rsid w:val="006A1C09"/>
    <w:rsid w:val="006A1CE5"/>
    <w:rsid w:val="006A1E39"/>
    <w:rsid w:val="006A1EB5"/>
    <w:rsid w:val="006A1F1C"/>
    <w:rsid w:val="006A2209"/>
    <w:rsid w:val="006A2DA5"/>
    <w:rsid w:val="006A337C"/>
    <w:rsid w:val="006A3482"/>
    <w:rsid w:val="006A388C"/>
    <w:rsid w:val="006A3BE4"/>
    <w:rsid w:val="006A44A5"/>
    <w:rsid w:val="006A45DA"/>
    <w:rsid w:val="006A471A"/>
    <w:rsid w:val="006A4870"/>
    <w:rsid w:val="006A4AAF"/>
    <w:rsid w:val="006A5211"/>
    <w:rsid w:val="006A6060"/>
    <w:rsid w:val="006A6A0B"/>
    <w:rsid w:val="006A6FC3"/>
    <w:rsid w:val="006A7A36"/>
    <w:rsid w:val="006A7BD2"/>
    <w:rsid w:val="006B0294"/>
    <w:rsid w:val="006B05A4"/>
    <w:rsid w:val="006B09FA"/>
    <w:rsid w:val="006B0EA1"/>
    <w:rsid w:val="006B1400"/>
    <w:rsid w:val="006B21E0"/>
    <w:rsid w:val="006B2B4D"/>
    <w:rsid w:val="006B2E97"/>
    <w:rsid w:val="006B3FCF"/>
    <w:rsid w:val="006B4A70"/>
    <w:rsid w:val="006B4B5B"/>
    <w:rsid w:val="006B4EA4"/>
    <w:rsid w:val="006B5008"/>
    <w:rsid w:val="006B5463"/>
    <w:rsid w:val="006B606F"/>
    <w:rsid w:val="006B62AF"/>
    <w:rsid w:val="006B6506"/>
    <w:rsid w:val="006B70C0"/>
    <w:rsid w:val="006C26FA"/>
    <w:rsid w:val="006C27C3"/>
    <w:rsid w:val="006C2A46"/>
    <w:rsid w:val="006C2AE4"/>
    <w:rsid w:val="006C2AF6"/>
    <w:rsid w:val="006C2C88"/>
    <w:rsid w:val="006C2CCC"/>
    <w:rsid w:val="006C2E4D"/>
    <w:rsid w:val="006C2F76"/>
    <w:rsid w:val="006C3525"/>
    <w:rsid w:val="006C398D"/>
    <w:rsid w:val="006C3E71"/>
    <w:rsid w:val="006C3E8B"/>
    <w:rsid w:val="006C4196"/>
    <w:rsid w:val="006C433B"/>
    <w:rsid w:val="006C477C"/>
    <w:rsid w:val="006C4EB9"/>
    <w:rsid w:val="006C5585"/>
    <w:rsid w:val="006C5C76"/>
    <w:rsid w:val="006C5E87"/>
    <w:rsid w:val="006C6146"/>
    <w:rsid w:val="006C636C"/>
    <w:rsid w:val="006C65A5"/>
    <w:rsid w:val="006C67B8"/>
    <w:rsid w:val="006C6ED9"/>
    <w:rsid w:val="006C711D"/>
    <w:rsid w:val="006C7B0E"/>
    <w:rsid w:val="006C7B15"/>
    <w:rsid w:val="006C7DF1"/>
    <w:rsid w:val="006C7F35"/>
    <w:rsid w:val="006D0090"/>
    <w:rsid w:val="006D0A26"/>
    <w:rsid w:val="006D0CDB"/>
    <w:rsid w:val="006D10A7"/>
    <w:rsid w:val="006D1B21"/>
    <w:rsid w:val="006D1EDE"/>
    <w:rsid w:val="006D22B9"/>
    <w:rsid w:val="006D2410"/>
    <w:rsid w:val="006D277E"/>
    <w:rsid w:val="006D3024"/>
    <w:rsid w:val="006D361B"/>
    <w:rsid w:val="006D3700"/>
    <w:rsid w:val="006D3AB0"/>
    <w:rsid w:val="006D3D9F"/>
    <w:rsid w:val="006D3E55"/>
    <w:rsid w:val="006D44C8"/>
    <w:rsid w:val="006D483C"/>
    <w:rsid w:val="006D4B7D"/>
    <w:rsid w:val="006D4F84"/>
    <w:rsid w:val="006D5366"/>
    <w:rsid w:val="006D5595"/>
    <w:rsid w:val="006D5799"/>
    <w:rsid w:val="006D59D9"/>
    <w:rsid w:val="006D5CA1"/>
    <w:rsid w:val="006D6D6E"/>
    <w:rsid w:val="006D6E16"/>
    <w:rsid w:val="006D7748"/>
    <w:rsid w:val="006E02B1"/>
    <w:rsid w:val="006E0DAA"/>
    <w:rsid w:val="006E1742"/>
    <w:rsid w:val="006E1CAD"/>
    <w:rsid w:val="006E228F"/>
    <w:rsid w:val="006E2BD9"/>
    <w:rsid w:val="006E38B0"/>
    <w:rsid w:val="006E3991"/>
    <w:rsid w:val="006E418D"/>
    <w:rsid w:val="006E4865"/>
    <w:rsid w:val="006E4C61"/>
    <w:rsid w:val="006E57C0"/>
    <w:rsid w:val="006E5A4D"/>
    <w:rsid w:val="006E6466"/>
    <w:rsid w:val="006E7197"/>
    <w:rsid w:val="006E720E"/>
    <w:rsid w:val="006E7435"/>
    <w:rsid w:val="006E77D6"/>
    <w:rsid w:val="006E79FC"/>
    <w:rsid w:val="006F04F6"/>
    <w:rsid w:val="006F0D40"/>
    <w:rsid w:val="006F1629"/>
    <w:rsid w:val="006F1805"/>
    <w:rsid w:val="006F1FB8"/>
    <w:rsid w:val="006F2340"/>
    <w:rsid w:val="006F244A"/>
    <w:rsid w:val="006F2ACA"/>
    <w:rsid w:val="006F2AF4"/>
    <w:rsid w:val="006F2F01"/>
    <w:rsid w:val="006F375D"/>
    <w:rsid w:val="006F3A97"/>
    <w:rsid w:val="006F4F3D"/>
    <w:rsid w:val="006F503D"/>
    <w:rsid w:val="006F5858"/>
    <w:rsid w:val="006F5DEC"/>
    <w:rsid w:val="006F648E"/>
    <w:rsid w:val="006F67DB"/>
    <w:rsid w:val="006F6BF9"/>
    <w:rsid w:val="006F7906"/>
    <w:rsid w:val="006F797B"/>
    <w:rsid w:val="006F7C21"/>
    <w:rsid w:val="006F7C2E"/>
    <w:rsid w:val="006F7C8D"/>
    <w:rsid w:val="00700AE5"/>
    <w:rsid w:val="00700DE4"/>
    <w:rsid w:val="00701B85"/>
    <w:rsid w:val="00701D47"/>
    <w:rsid w:val="00701FAD"/>
    <w:rsid w:val="00702545"/>
    <w:rsid w:val="007030E8"/>
    <w:rsid w:val="00703256"/>
    <w:rsid w:val="00703391"/>
    <w:rsid w:val="007035B6"/>
    <w:rsid w:val="0070361B"/>
    <w:rsid w:val="007037DB"/>
    <w:rsid w:val="00703EE3"/>
    <w:rsid w:val="007041C6"/>
    <w:rsid w:val="007042D3"/>
    <w:rsid w:val="00704823"/>
    <w:rsid w:val="00704ECC"/>
    <w:rsid w:val="00704ED3"/>
    <w:rsid w:val="00705473"/>
    <w:rsid w:val="00705866"/>
    <w:rsid w:val="00705B10"/>
    <w:rsid w:val="00705B6D"/>
    <w:rsid w:val="00705C2B"/>
    <w:rsid w:val="00706140"/>
    <w:rsid w:val="00706906"/>
    <w:rsid w:val="00706F9D"/>
    <w:rsid w:val="00707157"/>
    <w:rsid w:val="00707426"/>
    <w:rsid w:val="0070753F"/>
    <w:rsid w:val="007077E4"/>
    <w:rsid w:val="00707C9D"/>
    <w:rsid w:val="00707F03"/>
    <w:rsid w:val="007102B9"/>
    <w:rsid w:val="00710738"/>
    <w:rsid w:val="00711258"/>
    <w:rsid w:val="0071145B"/>
    <w:rsid w:val="0071171A"/>
    <w:rsid w:val="00711E86"/>
    <w:rsid w:val="00712029"/>
    <w:rsid w:val="00712248"/>
    <w:rsid w:val="007122BB"/>
    <w:rsid w:val="0071323D"/>
    <w:rsid w:val="00713503"/>
    <w:rsid w:val="007136B6"/>
    <w:rsid w:val="00713A64"/>
    <w:rsid w:val="00714174"/>
    <w:rsid w:val="00715660"/>
    <w:rsid w:val="00715FC9"/>
    <w:rsid w:val="00716A01"/>
    <w:rsid w:val="00716EA5"/>
    <w:rsid w:val="00720369"/>
    <w:rsid w:val="00720399"/>
    <w:rsid w:val="00720416"/>
    <w:rsid w:val="00720745"/>
    <w:rsid w:val="007211FF"/>
    <w:rsid w:val="0072191E"/>
    <w:rsid w:val="00721CF1"/>
    <w:rsid w:val="00721D64"/>
    <w:rsid w:val="00721F82"/>
    <w:rsid w:val="007225DE"/>
    <w:rsid w:val="00722A1C"/>
    <w:rsid w:val="00722A93"/>
    <w:rsid w:val="00723390"/>
    <w:rsid w:val="0072355D"/>
    <w:rsid w:val="00723D87"/>
    <w:rsid w:val="00723EEC"/>
    <w:rsid w:val="00724A02"/>
    <w:rsid w:val="00724E0F"/>
    <w:rsid w:val="007254C8"/>
    <w:rsid w:val="00725E00"/>
    <w:rsid w:val="0072657F"/>
    <w:rsid w:val="0072675E"/>
    <w:rsid w:val="007267C1"/>
    <w:rsid w:val="0072693D"/>
    <w:rsid w:val="00726D47"/>
    <w:rsid w:val="00726D4D"/>
    <w:rsid w:val="00726E3E"/>
    <w:rsid w:val="00726E83"/>
    <w:rsid w:val="00727052"/>
    <w:rsid w:val="00727056"/>
    <w:rsid w:val="00727080"/>
    <w:rsid w:val="00727192"/>
    <w:rsid w:val="00727640"/>
    <w:rsid w:val="007279E6"/>
    <w:rsid w:val="00730062"/>
    <w:rsid w:val="00730BAB"/>
    <w:rsid w:val="007312F4"/>
    <w:rsid w:val="007315D8"/>
    <w:rsid w:val="007319ED"/>
    <w:rsid w:val="00731D9F"/>
    <w:rsid w:val="00731F71"/>
    <w:rsid w:val="00733F94"/>
    <w:rsid w:val="007348DB"/>
    <w:rsid w:val="00734E06"/>
    <w:rsid w:val="00734E9D"/>
    <w:rsid w:val="00735A33"/>
    <w:rsid w:val="00735B66"/>
    <w:rsid w:val="00735C94"/>
    <w:rsid w:val="007360A8"/>
    <w:rsid w:val="00736A4B"/>
    <w:rsid w:val="00736C83"/>
    <w:rsid w:val="00736EA5"/>
    <w:rsid w:val="00737809"/>
    <w:rsid w:val="00737B5D"/>
    <w:rsid w:val="0074066E"/>
    <w:rsid w:val="00741209"/>
    <w:rsid w:val="00742AA1"/>
    <w:rsid w:val="00743E9B"/>
    <w:rsid w:val="007440DA"/>
    <w:rsid w:val="0074420D"/>
    <w:rsid w:val="00744397"/>
    <w:rsid w:val="00744A62"/>
    <w:rsid w:val="0074544B"/>
    <w:rsid w:val="007456C8"/>
    <w:rsid w:val="0074609C"/>
    <w:rsid w:val="00746B69"/>
    <w:rsid w:val="00746EDA"/>
    <w:rsid w:val="007473F9"/>
    <w:rsid w:val="00747F52"/>
    <w:rsid w:val="007503F9"/>
    <w:rsid w:val="00750F35"/>
    <w:rsid w:val="007513C3"/>
    <w:rsid w:val="0075155B"/>
    <w:rsid w:val="007518AB"/>
    <w:rsid w:val="00753179"/>
    <w:rsid w:val="00753392"/>
    <w:rsid w:val="00753668"/>
    <w:rsid w:val="007536C9"/>
    <w:rsid w:val="007539A2"/>
    <w:rsid w:val="0075406A"/>
    <w:rsid w:val="007541BF"/>
    <w:rsid w:val="007544C6"/>
    <w:rsid w:val="00754604"/>
    <w:rsid w:val="00754845"/>
    <w:rsid w:val="00754A5F"/>
    <w:rsid w:val="0075541F"/>
    <w:rsid w:val="00755B36"/>
    <w:rsid w:val="00755BF2"/>
    <w:rsid w:val="007561E4"/>
    <w:rsid w:val="007565A2"/>
    <w:rsid w:val="007566A7"/>
    <w:rsid w:val="00756AA0"/>
    <w:rsid w:val="00757536"/>
    <w:rsid w:val="00757AA4"/>
    <w:rsid w:val="00760593"/>
    <w:rsid w:val="007614BB"/>
    <w:rsid w:val="0076185A"/>
    <w:rsid w:val="00761961"/>
    <w:rsid w:val="00761EC0"/>
    <w:rsid w:val="00762169"/>
    <w:rsid w:val="00762622"/>
    <w:rsid w:val="007633EE"/>
    <w:rsid w:val="007636A2"/>
    <w:rsid w:val="00764112"/>
    <w:rsid w:val="0076446C"/>
    <w:rsid w:val="00764930"/>
    <w:rsid w:val="00764933"/>
    <w:rsid w:val="00764ECF"/>
    <w:rsid w:val="00765ABA"/>
    <w:rsid w:val="0076603E"/>
    <w:rsid w:val="00766A7E"/>
    <w:rsid w:val="00766B5D"/>
    <w:rsid w:val="00766C67"/>
    <w:rsid w:val="007672A0"/>
    <w:rsid w:val="00767307"/>
    <w:rsid w:val="00767434"/>
    <w:rsid w:val="007675A6"/>
    <w:rsid w:val="00767685"/>
    <w:rsid w:val="007676E6"/>
    <w:rsid w:val="00767A36"/>
    <w:rsid w:val="00767B65"/>
    <w:rsid w:val="007702A7"/>
    <w:rsid w:val="00770359"/>
    <w:rsid w:val="007718AD"/>
    <w:rsid w:val="007719F0"/>
    <w:rsid w:val="00772572"/>
    <w:rsid w:val="00772C0A"/>
    <w:rsid w:val="00772E68"/>
    <w:rsid w:val="0077317E"/>
    <w:rsid w:val="0077344C"/>
    <w:rsid w:val="007739D1"/>
    <w:rsid w:val="00773AC7"/>
    <w:rsid w:val="00773B36"/>
    <w:rsid w:val="00773D3D"/>
    <w:rsid w:val="007758E7"/>
    <w:rsid w:val="00775D20"/>
    <w:rsid w:val="00775D4C"/>
    <w:rsid w:val="007766D5"/>
    <w:rsid w:val="0077678A"/>
    <w:rsid w:val="00777127"/>
    <w:rsid w:val="0077766A"/>
    <w:rsid w:val="00777998"/>
    <w:rsid w:val="0078008A"/>
    <w:rsid w:val="00780320"/>
    <w:rsid w:val="0078077B"/>
    <w:rsid w:val="00780788"/>
    <w:rsid w:val="00780E62"/>
    <w:rsid w:val="007812BC"/>
    <w:rsid w:val="00781A29"/>
    <w:rsid w:val="00781AC2"/>
    <w:rsid w:val="007821D7"/>
    <w:rsid w:val="00782F5F"/>
    <w:rsid w:val="0078362F"/>
    <w:rsid w:val="007839B9"/>
    <w:rsid w:val="00783BB5"/>
    <w:rsid w:val="00783F97"/>
    <w:rsid w:val="007841F3"/>
    <w:rsid w:val="00784897"/>
    <w:rsid w:val="00784C16"/>
    <w:rsid w:val="00784C52"/>
    <w:rsid w:val="007850C8"/>
    <w:rsid w:val="00785D2F"/>
    <w:rsid w:val="00785EC9"/>
    <w:rsid w:val="00785ED5"/>
    <w:rsid w:val="0078607D"/>
    <w:rsid w:val="0078608A"/>
    <w:rsid w:val="0078709D"/>
    <w:rsid w:val="007872B8"/>
    <w:rsid w:val="00787AE1"/>
    <w:rsid w:val="00790392"/>
    <w:rsid w:val="00790995"/>
    <w:rsid w:val="00790D1D"/>
    <w:rsid w:val="00791962"/>
    <w:rsid w:val="00791BA3"/>
    <w:rsid w:val="00793020"/>
    <w:rsid w:val="007938BB"/>
    <w:rsid w:val="00793ABD"/>
    <w:rsid w:val="00793BCE"/>
    <w:rsid w:val="00793D26"/>
    <w:rsid w:val="00793EA8"/>
    <w:rsid w:val="00794122"/>
    <w:rsid w:val="007941B6"/>
    <w:rsid w:val="00794230"/>
    <w:rsid w:val="00795059"/>
    <w:rsid w:val="007950FF"/>
    <w:rsid w:val="00795578"/>
    <w:rsid w:val="00795E0F"/>
    <w:rsid w:val="00796370"/>
    <w:rsid w:val="00797019"/>
    <w:rsid w:val="007A0547"/>
    <w:rsid w:val="007A06B4"/>
    <w:rsid w:val="007A0DA1"/>
    <w:rsid w:val="007A1685"/>
    <w:rsid w:val="007A1920"/>
    <w:rsid w:val="007A1C88"/>
    <w:rsid w:val="007A20C4"/>
    <w:rsid w:val="007A2242"/>
    <w:rsid w:val="007A2259"/>
    <w:rsid w:val="007A228E"/>
    <w:rsid w:val="007A31CA"/>
    <w:rsid w:val="007A3A82"/>
    <w:rsid w:val="007A465E"/>
    <w:rsid w:val="007A5726"/>
    <w:rsid w:val="007A5790"/>
    <w:rsid w:val="007A5FD0"/>
    <w:rsid w:val="007A63E8"/>
    <w:rsid w:val="007A66A8"/>
    <w:rsid w:val="007A6C89"/>
    <w:rsid w:val="007A6DA0"/>
    <w:rsid w:val="007A70B0"/>
    <w:rsid w:val="007B01A7"/>
    <w:rsid w:val="007B041E"/>
    <w:rsid w:val="007B16BE"/>
    <w:rsid w:val="007B1917"/>
    <w:rsid w:val="007B1A12"/>
    <w:rsid w:val="007B1B79"/>
    <w:rsid w:val="007B20DE"/>
    <w:rsid w:val="007B2436"/>
    <w:rsid w:val="007B3453"/>
    <w:rsid w:val="007B358A"/>
    <w:rsid w:val="007B3595"/>
    <w:rsid w:val="007B3BAA"/>
    <w:rsid w:val="007B3CAE"/>
    <w:rsid w:val="007B4477"/>
    <w:rsid w:val="007B4492"/>
    <w:rsid w:val="007B4812"/>
    <w:rsid w:val="007B4B1E"/>
    <w:rsid w:val="007B50B9"/>
    <w:rsid w:val="007B5789"/>
    <w:rsid w:val="007B584E"/>
    <w:rsid w:val="007B5AD7"/>
    <w:rsid w:val="007B609B"/>
    <w:rsid w:val="007B6187"/>
    <w:rsid w:val="007B62CB"/>
    <w:rsid w:val="007B6DB6"/>
    <w:rsid w:val="007B7750"/>
    <w:rsid w:val="007B79C9"/>
    <w:rsid w:val="007C047D"/>
    <w:rsid w:val="007C0513"/>
    <w:rsid w:val="007C108C"/>
    <w:rsid w:val="007C149D"/>
    <w:rsid w:val="007C1510"/>
    <w:rsid w:val="007C1BCA"/>
    <w:rsid w:val="007C2EF7"/>
    <w:rsid w:val="007C3FF7"/>
    <w:rsid w:val="007C400C"/>
    <w:rsid w:val="007C40B5"/>
    <w:rsid w:val="007C44C9"/>
    <w:rsid w:val="007C456E"/>
    <w:rsid w:val="007C467C"/>
    <w:rsid w:val="007C49EE"/>
    <w:rsid w:val="007C52D6"/>
    <w:rsid w:val="007C52DE"/>
    <w:rsid w:val="007C5572"/>
    <w:rsid w:val="007C5735"/>
    <w:rsid w:val="007C57EE"/>
    <w:rsid w:val="007C5BC9"/>
    <w:rsid w:val="007C64CE"/>
    <w:rsid w:val="007C650D"/>
    <w:rsid w:val="007C7235"/>
    <w:rsid w:val="007C76E5"/>
    <w:rsid w:val="007C7913"/>
    <w:rsid w:val="007C7F73"/>
    <w:rsid w:val="007D04C8"/>
    <w:rsid w:val="007D0BB5"/>
    <w:rsid w:val="007D1BD9"/>
    <w:rsid w:val="007D1CAD"/>
    <w:rsid w:val="007D2B02"/>
    <w:rsid w:val="007D2B10"/>
    <w:rsid w:val="007D2B48"/>
    <w:rsid w:val="007D3293"/>
    <w:rsid w:val="007D3A61"/>
    <w:rsid w:val="007D3D3F"/>
    <w:rsid w:val="007D3E25"/>
    <w:rsid w:val="007D44B1"/>
    <w:rsid w:val="007D45D1"/>
    <w:rsid w:val="007D481D"/>
    <w:rsid w:val="007D48F8"/>
    <w:rsid w:val="007D4F24"/>
    <w:rsid w:val="007D4FBF"/>
    <w:rsid w:val="007D532A"/>
    <w:rsid w:val="007D6D41"/>
    <w:rsid w:val="007D72E7"/>
    <w:rsid w:val="007D7684"/>
    <w:rsid w:val="007D775E"/>
    <w:rsid w:val="007D7AEE"/>
    <w:rsid w:val="007D7B2E"/>
    <w:rsid w:val="007D7BC6"/>
    <w:rsid w:val="007D7C4A"/>
    <w:rsid w:val="007E009B"/>
    <w:rsid w:val="007E0166"/>
    <w:rsid w:val="007E04C9"/>
    <w:rsid w:val="007E0671"/>
    <w:rsid w:val="007E08FD"/>
    <w:rsid w:val="007E0A56"/>
    <w:rsid w:val="007E149C"/>
    <w:rsid w:val="007E14D1"/>
    <w:rsid w:val="007E1822"/>
    <w:rsid w:val="007E2577"/>
    <w:rsid w:val="007E2656"/>
    <w:rsid w:val="007E29FC"/>
    <w:rsid w:val="007E2DD1"/>
    <w:rsid w:val="007E2EE6"/>
    <w:rsid w:val="007E329B"/>
    <w:rsid w:val="007E33AE"/>
    <w:rsid w:val="007E3961"/>
    <w:rsid w:val="007E3DE6"/>
    <w:rsid w:val="007E40DE"/>
    <w:rsid w:val="007E4812"/>
    <w:rsid w:val="007E58F9"/>
    <w:rsid w:val="007E5F8E"/>
    <w:rsid w:val="007E5FD5"/>
    <w:rsid w:val="007E6182"/>
    <w:rsid w:val="007E7099"/>
    <w:rsid w:val="007E7136"/>
    <w:rsid w:val="007E772A"/>
    <w:rsid w:val="007E7E96"/>
    <w:rsid w:val="007F02BB"/>
    <w:rsid w:val="007F0E54"/>
    <w:rsid w:val="007F14AD"/>
    <w:rsid w:val="007F186A"/>
    <w:rsid w:val="007F18A1"/>
    <w:rsid w:val="007F1DD5"/>
    <w:rsid w:val="007F1DF1"/>
    <w:rsid w:val="007F224D"/>
    <w:rsid w:val="007F2ABF"/>
    <w:rsid w:val="007F2BB7"/>
    <w:rsid w:val="007F2C3A"/>
    <w:rsid w:val="007F2CE9"/>
    <w:rsid w:val="007F31A7"/>
    <w:rsid w:val="007F3E45"/>
    <w:rsid w:val="007F4269"/>
    <w:rsid w:val="007F5221"/>
    <w:rsid w:val="007F5E3D"/>
    <w:rsid w:val="007F718C"/>
    <w:rsid w:val="007F73B9"/>
    <w:rsid w:val="007F73BD"/>
    <w:rsid w:val="007F7A9A"/>
    <w:rsid w:val="007F7CAE"/>
    <w:rsid w:val="0080006E"/>
    <w:rsid w:val="00800D3C"/>
    <w:rsid w:val="008014F6"/>
    <w:rsid w:val="00801560"/>
    <w:rsid w:val="0080225B"/>
    <w:rsid w:val="0080255C"/>
    <w:rsid w:val="00802A64"/>
    <w:rsid w:val="00802B25"/>
    <w:rsid w:val="00802E40"/>
    <w:rsid w:val="00802FEB"/>
    <w:rsid w:val="00803657"/>
    <w:rsid w:val="008038CA"/>
    <w:rsid w:val="00804B73"/>
    <w:rsid w:val="00805216"/>
    <w:rsid w:val="00805332"/>
    <w:rsid w:val="0080591D"/>
    <w:rsid w:val="00805A69"/>
    <w:rsid w:val="00806051"/>
    <w:rsid w:val="008062C5"/>
    <w:rsid w:val="00806BD3"/>
    <w:rsid w:val="00806CEE"/>
    <w:rsid w:val="0080729B"/>
    <w:rsid w:val="008079B5"/>
    <w:rsid w:val="00807CD8"/>
    <w:rsid w:val="0081047C"/>
    <w:rsid w:val="008109EA"/>
    <w:rsid w:val="00810AA4"/>
    <w:rsid w:val="00810C31"/>
    <w:rsid w:val="00810F86"/>
    <w:rsid w:val="008110BD"/>
    <w:rsid w:val="008111CE"/>
    <w:rsid w:val="0081134E"/>
    <w:rsid w:val="00811EDD"/>
    <w:rsid w:val="008120A7"/>
    <w:rsid w:val="00812C09"/>
    <w:rsid w:val="00812CA2"/>
    <w:rsid w:val="0081350F"/>
    <w:rsid w:val="008135AE"/>
    <w:rsid w:val="0081392E"/>
    <w:rsid w:val="00813A29"/>
    <w:rsid w:val="00814227"/>
    <w:rsid w:val="00814701"/>
    <w:rsid w:val="00815096"/>
    <w:rsid w:val="00815454"/>
    <w:rsid w:val="00815A86"/>
    <w:rsid w:val="008160AD"/>
    <w:rsid w:val="00816ECC"/>
    <w:rsid w:val="008177EE"/>
    <w:rsid w:val="0081789E"/>
    <w:rsid w:val="008202FD"/>
    <w:rsid w:val="008204A8"/>
    <w:rsid w:val="008208E1"/>
    <w:rsid w:val="00820B35"/>
    <w:rsid w:val="00821A74"/>
    <w:rsid w:val="00821DC1"/>
    <w:rsid w:val="0082247C"/>
    <w:rsid w:val="00822EBB"/>
    <w:rsid w:val="008232A8"/>
    <w:rsid w:val="00824556"/>
    <w:rsid w:val="008245F1"/>
    <w:rsid w:val="00824AFB"/>
    <w:rsid w:val="008252EA"/>
    <w:rsid w:val="00825387"/>
    <w:rsid w:val="00825616"/>
    <w:rsid w:val="00825D66"/>
    <w:rsid w:val="008263B7"/>
    <w:rsid w:val="00827595"/>
    <w:rsid w:val="00827A17"/>
    <w:rsid w:val="008300CA"/>
    <w:rsid w:val="008305D1"/>
    <w:rsid w:val="008306C0"/>
    <w:rsid w:val="00830CE2"/>
    <w:rsid w:val="00831A79"/>
    <w:rsid w:val="00832899"/>
    <w:rsid w:val="00832967"/>
    <w:rsid w:val="00833030"/>
    <w:rsid w:val="00834574"/>
    <w:rsid w:val="008348F8"/>
    <w:rsid w:val="008349FA"/>
    <w:rsid w:val="008350D2"/>
    <w:rsid w:val="0083536B"/>
    <w:rsid w:val="008354C7"/>
    <w:rsid w:val="00835981"/>
    <w:rsid w:val="00835989"/>
    <w:rsid w:val="00835B0D"/>
    <w:rsid w:val="008363D2"/>
    <w:rsid w:val="00836969"/>
    <w:rsid w:val="00840249"/>
    <w:rsid w:val="008403E8"/>
    <w:rsid w:val="00840BEB"/>
    <w:rsid w:val="00840DD1"/>
    <w:rsid w:val="00840E55"/>
    <w:rsid w:val="00841790"/>
    <w:rsid w:val="008419DB"/>
    <w:rsid w:val="0084205C"/>
    <w:rsid w:val="00843104"/>
    <w:rsid w:val="00843269"/>
    <w:rsid w:val="00843B81"/>
    <w:rsid w:val="00843D99"/>
    <w:rsid w:val="00843DCB"/>
    <w:rsid w:val="00844E67"/>
    <w:rsid w:val="0084521F"/>
    <w:rsid w:val="0084550C"/>
    <w:rsid w:val="008459DD"/>
    <w:rsid w:val="00845A74"/>
    <w:rsid w:val="00845F38"/>
    <w:rsid w:val="008465C1"/>
    <w:rsid w:val="00846613"/>
    <w:rsid w:val="00846897"/>
    <w:rsid w:val="00846AA2"/>
    <w:rsid w:val="0084714D"/>
    <w:rsid w:val="00847483"/>
    <w:rsid w:val="00847D1D"/>
    <w:rsid w:val="0085020E"/>
    <w:rsid w:val="008502F2"/>
    <w:rsid w:val="0085038B"/>
    <w:rsid w:val="00850630"/>
    <w:rsid w:val="00850DE2"/>
    <w:rsid w:val="008510E9"/>
    <w:rsid w:val="00851268"/>
    <w:rsid w:val="008515C2"/>
    <w:rsid w:val="0085169D"/>
    <w:rsid w:val="00851956"/>
    <w:rsid w:val="00851B3E"/>
    <w:rsid w:val="00851C67"/>
    <w:rsid w:val="00851CDA"/>
    <w:rsid w:val="008523DC"/>
    <w:rsid w:val="008523ED"/>
    <w:rsid w:val="008526D9"/>
    <w:rsid w:val="008531CF"/>
    <w:rsid w:val="00853718"/>
    <w:rsid w:val="00853849"/>
    <w:rsid w:val="00853C33"/>
    <w:rsid w:val="00854055"/>
    <w:rsid w:val="0085415D"/>
    <w:rsid w:val="008541D5"/>
    <w:rsid w:val="008542B5"/>
    <w:rsid w:val="008546D3"/>
    <w:rsid w:val="00854707"/>
    <w:rsid w:val="008559D5"/>
    <w:rsid w:val="00855FAC"/>
    <w:rsid w:val="00856A50"/>
    <w:rsid w:val="00856C32"/>
    <w:rsid w:val="00857213"/>
    <w:rsid w:val="00857720"/>
    <w:rsid w:val="00857730"/>
    <w:rsid w:val="008579E9"/>
    <w:rsid w:val="00857AC0"/>
    <w:rsid w:val="00857C44"/>
    <w:rsid w:val="00857CD1"/>
    <w:rsid w:val="00860677"/>
    <w:rsid w:val="0086099E"/>
    <w:rsid w:val="00860EA0"/>
    <w:rsid w:val="00861D53"/>
    <w:rsid w:val="008624A5"/>
    <w:rsid w:val="00862D7E"/>
    <w:rsid w:val="008636E4"/>
    <w:rsid w:val="008637CC"/>
    <w:rsid w:val="00863889"/>
    <w:rsid w:val="00863BFE"/>
    <w:rsid w:val="008640CC"/>
    <w:rsid w:val="00864788"/>
    <w:rsid w:val="00864F47"/>
    <w:rsid w:val="00865345"/>
    <w:rsid w:val="008653F9"/>
    <w:rsid w:val="00865E02"/>
    <w:rsid w:val="00865E25"/>
    <w:rsid w:val="00865E68"/>
    <w:rsid w:val="00865E84"/>
    <w:rsid w:val="00866033"/>
    <w:rsid w:val="008666AF"/>
    <w:rsid w:val="00866AD7"/>
    <w:rsid w:val="00867694"/>
    <w:rsid w:val="00867C51"/>
    <w:rsid w:val="00867FCE"/>
    <w:rsid w:val="0087027C"/>
    <w:rsid w:val="00870440"/>
    <w:rsid w:val="0087139F"/>
    <w:rsid w:val="00871500"/>
    <w:rsid w:val="00871604"/>
    <w:rsid w:val="00872181"/>
    <w:rsid w:val="008722E2"/>
    <w:rsid w:val="0087281B"/>
    <w:rsid w:val="008728AE"/>
    <w:rsid w:val="00872F44"/>
    <w:rsid w:val="00873250"/>
    <w:rsid w:val="0087335C"/>
    <w:rsid w:val="008736F0"/>
    <w:rsid w:val="00873827"/>
    <w:rsid w:val="00874515"/>
    <w:rsid w:val="00874DBF"/>
    <w:rsid w:val="00875522"/>
    <w:rsid w:val="0087586B"/>
    <w:rsid w:val="00875EDF"/>
    <w:rsid w:val="0087643A"/>
    <w:rsid w:val="00876527"/>
    <w:rsid w:val="00876A93"/>
    <w:rsid w:val="00876D10"/>
    <w:rsid w:val="00876E74"/>
    <w:rsid w:val="00877034"/>
    <w:rsid w:val="00877075"/>
    <w:rsid w:val="008779CB"/>
    <w:rsid w:val="00880079"/>
    <w:rsid w:val="0088039B"/>
    <w:rsid w:val="00880473"/>
    <w:rsid w:val="008805D3"/>
    <w:rsid w:val="00880879"/>
    <w:rsid w:val="00881231"/>
    <w:rsid w:val="00881328"/>
    <w:rsid w:val="00881DAA"/>
    <w:rsid w:val="008822AE"/>
    <w:rsid w:val="00882596"/>
    <w:rsid w:val="008830A7"/>
    <w:rsid w:val="00883546"/>
    <w:rsid w:val="00883731"/>
    <w:rsid w:val="008843D2"/>
    <w:rsid w:val="00884B51"/>
    <w:rsid w:val="008855CD"/>
    <w:rsid w:val="00885E46"/>
    <w:rsid w:val="008860D2"/>
    <w:rsid w:val="00886163"/>
    <w:rsid w:val="008869F4"/>
    <w:rsid w:val="008872E2"/>
    <w:rsid w:val="008877F2"/>
    <w:rsid w:val="00887994"/>
    <w:rsid w:val="00887DDF"/>
    <w:rsid w:val="008909AA"/>
    <w:rsid w:val="00890C58"/>
    <w:rsid w:val="00890EBB"/>
    <w:rsid w:val="0089306E"/>
    <w:rsid w:val="00893427"/>
    <w:rsid w:val="008934FD"/>
    <w:rsid w:val="00893D51"/>
    <w:rsid w:val="008943C6"/>
    <w:rsid w:val="00894417"/>
    <w:rsid w:val="00894895"/>
    <w:rsid w:val="00894B53"/>
    <w:rsid w:val="00895513"/>
    <w:rsid w:val="00895608"/>
    <w:rsid w:val="00896033"/>
    <w:rsid w:val="00896125"/>
    <w:rsid w:val="008A06D6"/>
    <w:rsid w:val="008A0EA7"/>
    <w:rsid w:val="008A1FF9"/>
    <w:rsid w:val="008A2003"/>
    <w:rsid w:val="008A210C"/>
    <w:rsid w:val="008A2D78"/>
    <w:rsid w:val="008A3EC6"/>
    <w:rsid w:val="008A437C"/>
    <w:rsid w:val="008A4DB8"/>
    <w:rsid w:val="008A59C8"/>
    <w:rsid w:val="008A5B86"/>
    <w:rsid w:val="008A6005"/>
    <w:rsid w:val="008A6586"/>
    <w:rsid w:val="008A70A9"/>
    <w:rsid w:val="008A7908"/>
    <w:rsid w:val="008A7B06"/>
    <w:rsid w:val="008A7BF0"/>
    <w:rsid w:val="008B057B"/>
    <w:rsid w:val="008B0B7B"/>
    <w:rsid w:val="008B1A7B"/>
    <w:rsid w:val="008B295B"/>
    <w:rsid w:val="008B2F7F"/>
    <w:rsid w:val="008B2FAD"/>
    <w:rsid w:val="008B477D"/>
    <w:rsid w:val="008B501F"/>
    <w:rsid w:val="008B5728"/>
    <w:rsid w:val="008B5EDA"/>
    <w:rsid w:val="008B6719"/>
    <w:rsid w:val="008B6E4D"/>
    <w:rsid w:val="008B75DE"/>
    <w:rsid w:val="008B79B1"/>
    <w:rsid w:val="008B7C8B"/>
    <w:rsid w:val="008B7DF8"/>
    <w:rsid w:val="008C031A"/>
    <w:rsid w:val="008C037E"/>
    <w:rsid w:val="008C0C8B"/>
    <w:rsid w:val="008C10DD"/>
    <w:rsid w:val="008C1120"/>
    <w:rsid w:val="008C1741"/>
    <w:rsid w:val="008C1B04"/>
    <w:rsid w:val="008C1BDC"/>
    <w:rsid w:val="008C1D73"/>
    <w:rsid w:val="008C1E02"/>
    <w:rsid w:val="008C20DA"/>
    <w:rsid w:val="008C2ABC"/>
    <w:rsid w:val="008C2AFA"/>
    <w:rsid w:val="008C320E"/>
    <w:rsid w:val="008C436B"/>
    <w:rsid w:val="008C4576"/>
    <w:rsid w:val="008C4758"/>
    <w:rsid w:val="008C4B47"/>
    <w:rsid w:val="008C50E2"/>
    <w:rsid w:val="008C534A"/>
    <w:rsid w:val="008C6557"/>
    <w:rsid w:val="008C68CE"/>
    <w:rsid w:val="008C6A4A"/>
    <w:rsid w:val="008C7542"/>
    <w:rsid w:val="008D0AE7"/>
    <w:rsid w:val="008D10AC"/>
    <w:rsid w:val="008D15B5"/>
    <w:rsid w:val="008D1866"/>
    <w:rsid w:val="008D1B52"/>
    <w:rsid w:val="008D2FE1"/>
    <w:rsid w:val="008D305F"/>
    <w:rsid w:val="008D3927"/>
    <w:rsid w:val="008D3B39"/>
    <w:rsid w:val="008D3D1B"/>
    <w:rsid w:val="008D4536"/>
    <w:rsid w:val="008D471E"/>
    <w:rsid w:val="008D50D1"/>
    <w:rsid w:val="008D524A"/>
    <w:rsid w:val="008D53BC"/>
    <w:rsid w:val="008D5742"/>
    <w:rsid w:val="008D5763"/>
    <w:rsid w:val="008D6119"/>
    <w:rsid w:val="008D620A"/>
    <w:rsid w:val="008D6656"/>
    <w:rsid w:val="008D675C"/>
    <w:rsid w:val="008D77DA"/>
    <w:rsid w:val="008D7861"/>
    <w:rsid w:val="008D7C79"/>
    <w:rsid w:val="008D7FF8"/>
    <w:rsid w:val="008E0383"/>
    <w:rsid w:val="008E067B"/>
    <w:rsid w:val="008E1043"/>
    <w:rsid w:val="008E1A51"/>
    <w:rsid w:val="008E1E06"/>
    <w:rsid w:val="008E231C"/>
    <w:rsid w:val="008E28A5"/>
    <w:rsid w:val="008E2CAA"/>
    <w:rsid w:val="008E3BAC"/>
    <w:rsid w:val="008E40EE"/>
    <w:rsid w:val="008E47AE"/>
    <w:rsid w:val="008E4B57"/>
    <w:rsid w:val="008E4D84"/>
    <w:rsid w:val="008E4F31"/>
    <w:rsid w:val="008E5D1A"/>
    <w:rsid w:val="008E5E8E"/>
    <w:rsid w:val="008E79F5"/>
    <w:rsid w:val="008E7AB0"/>
    <w:rsid w:val="008E7C23"/>
    <w:rsid w:val="008F0C66"/>
    <w:rsid w:val="008F0C9E"/>
    <w:rsid w:val="008F10DB"/>
    <w:rsid w:val="008F14CB"/>
    <w:rsid w:val="008F1E33"/>
    <w:rsid w:val="008F2167"/>
    <w:rsid w:val="008F2178"/>
    <w:rsid w:val="008F2292"/>
    <w:rsid w:val="008F243F"/>
    <w:rsid w:val="008F2600"/>
    <w:rsid w:val="008F2C13"/>
    <w:rsid w:val="008F3168"/>
    <w:rsid w:val="008F3A37"/>
    <w:rsid w:val="008F434F"/>
    <w:rsid w:val="008F4A28"/>
    <w:rsid w:val="008F4AF2"/>
    <w:rsid w:val="008F5129"/>
    <w:rsid w:val="008F53EA"/>
    <w:rsid w:val="008F5AAB"/>
    <w:rsid w:val="008F5CA4"/>
    <w:rsid w:val="008F64E6"/>
    <w:rsid w:val="008F675B"/>
    <w:rsid w:val="008F6CE6"/>
    <w:rsid w:val="008F6D23"/>
    <w:rsid w:val="008F7228"/>
    <w:rsid w:val="008F76DB"/>
    <w:rsid w:val="008F790E"/>
    <w:rsid w:val="008F7F29"/>
    <w:rsid w:val="0090027E"/>
    <w:rsid w:val="00900CDE"/>
    <w:rsid w:val="00900D88"/>
    <w:rsid w:val="009012B1"/>
    <w:rsid w:val="009018C8"/>
    <w:rsid w:val="009021CD"/>
    <w:rsid w:val="00902F90"/>
    <w:rsid w:val="00903B81"/>
    <w:rsid w:val="00903DDF"/>
    <w:rsid w:val="00904102"/>
    <w:rsid w:val="0090466C"/>
    <w:rsid w:val="00904900"/>
    <w:rsid w:val="00905D28"/>
    <w:rsid w:val="00906194"/>
    <w:rsid w:val="009067F0"/>
    <w:rsid w:val="00906AD8"/>
    <w:rsid w:val="00907098"/>
    <w:rsid w:val="009071BF"/>
    <w:rsid w:val="009074A6"/>
    <w:rsid w:val="00907ACE"/>
    <w:rsid w:val="00907B9C"/>
    <w:rsid w:val="00907C33"/>
    <w:rsid w:val="00907D22"/>
    <w:rsid w:val="00907F11"/>
    <w:rsid w:val="00910F3B"/>
    <w:rsid w:val="00911960"/>
    <w:rsid w:val="00912416"/>
    <w:rsid w:val="00912424"/>
    <w:rsid w:val="00912453"/>
    <w:rsid w:val="009126D6"/>
    <w:rsid w:val="00912FF4"/>
    <w:rsid w:val="00913463"/>
    <w:rsid w:val="009135D3"/>
    <w:rsid w:val="00913DC8"/>
    <w:rsid w:val="009143C2"/>
    <w:rsid w:val="009149E5"/>
    <w:rsid w:val="00914E4B"/>
    <w:rsid w:val="00914FA9"/>
    <w:rsid w:val="00915650"/>
    <w:rsid w:val="00915C33"/>
    <w:rsid w:val="00915C5C"/>
    <w:rsid w:val="0091620E"/>
    <w:rsid w:val="00916317"/>
    <w:rsid w:val="009202A2"/>
    <w:rsid w:val="009207CC"/>
    <w:rsid w:val="00920D0E"/>
    <w:rsid w:val="00922088"/>
    <w:rsid w:val="009220EE"/>
    <w:rsid w:val="0092273B"/>
    <w:rsid w:val="0092297C"/>
    <w:rsid w:val="00922ABD"/>
    <w:rsid w:val="00922B8E"/>
    <w:rsid w:val="00922E7C"/>
    <w:rsid w:val="00923AE2"/>
    <w:rsid w:val="009242FA"/>
    <w:rsid w:val="00924302"/>
    <w:rsid w:val="00924827"/>
    <w:rsid w:val="00925046"/>
    <w:rsid w:val="00925A5D"/>
    <w:rsid w:val="00925AC6"/>
    <w:rsid w:val="00925C3F"/>
    <w:rsid w:val="00925C73"/>
    <w:rsid w:val="00926D98"/>
    <w:rsid w:val="00927B8E"/>
    <w:rsid w:val="00927C22"/>
    <w:rsid w:val="00930CC0"/>
    <w:rsid w:val="00930E6A"/>
    <w:rsid w:val="00930EB0"/>
    <w:rsid w:val="00930EBA"/>
    <w:rsid w:val="00930EF1"/>
    <w:rsid w:val="009312F8"/>
    <w:rsid w:val="00931455"/>
    <w:rsid w:val="00931E1D"/>
    <w:rsid w:val="00932AA3"/>
    <w:rsid w:val="00933085"/>
    <w:rsid w:val="0093396C"/>
    <w:rsid w:val="00934055"/>
    <w:rsid w:val="009343D7"/>
    <w:rsid w:val="009347F1"/>
    <w:rsid w:val="009348ED"/>
    <w:rsid w:val="00934EDE"/>
    <w:rsid w:val="0093571E"/>
    <w:rsid w:val="0093589D"/>
    <w:rsid w:val="009363E0"/>
    <w:rsid w:val="00937C19"/>
    <w:rsid w:val="0094011C"/>
    <w:rsid w:val="0094014E"/>
    <w:rsid w:val="00940323"/>
    <w:rsid w:val="00940520"/>
    <w:rsid w:val="00940F51"/>
    <w:rsid w:val="00941FA7"/>
    <w:rsid w:val="0094201A"/>
    <w:rsid w:val="00942484"/>
    <w:rsid w:val="00942780"/>
    <w:rsid w:val="00942DDE"/>
    <w:rsid w:val="00942E49"/>
    <w:rsid w:val="00943AE5"/>
    <w:rsid w:val="0094541D"/>
    <w:rsid w:val="00945A3C"/>
    <w:rsid w:val="00945A75"/>
    <w:rsid w:val="0094603F"/>
    <w:rsid w:val="0094682E"/>
    <w:rsid w:val="00946884"/>
    <w:rsid w:val="00946E0D"/>
    <w:rsid w:val="00947140"/>
    <w:rsid w:val="0095074C"/>
    <w:rsid w:val="00951DEB"/>
    <w:rsid w:val="0095275C"/>
    <w:rsid w:val="00953112"/>
    <w:rsid w:val="0095331B"/>
    <w:rsid w:val="00953376"/>
    <w:rsid w:val="00953581"/>
    <w:rsid w:val="00953642"/>
    <w:rsid w:val="00954B26"/>
    <w:rsid w:val="00954B58"/>
    <w:rsid w:val="00954CC3"/>
    <w:rsid w:val="00955641"/>
    <w:rsid w:val="00956850"/>
    <w:rsid w:val="00956C1E"/>
    <w:rsid w:val="00956D6F"/>
    <w:rsid w:val="00957BF9"/>
    <w:rsid w:val="00960292"/>
    <w:rsid w:val="009606C3"/>
    <w:rsid w:val="009606D2"/>
    <w:rsid w:val="009608BA"/>
    <w:rsid w:val="00960B67"/>
    <w:rsid w:val="00961750"/>
    <w:rsid w:val="00961990"/>
    <w:rsid w:val="00962185"/>
    <w:rsid w:val="009621B2"/>
    <w:rsid w:val="00962356"/>
    <w:rsid w:val="0096236A"/>
    <w:rsid w:val="0096289C"/>
    <w:rsid w:val="00962D31"/>
    <w:rsid w:val="00963389"/>
    <w:rsid w:val="00963FFB"/>
    <w:rsid w:val="00963FFD"/>
    <w:rsid w:val="009642D0"/>
    <w:rsid w:val="009644E6"/>
    <w:rsid w:val="00964723"/>
    <w:rsid w:val="009653FB"/>
    <w:rsid w:val="00965AE7"/>
    <w:rsid w:val="00965D18"/>
    <w:rsid w:val="00966817"/>
    <w:rsid w:val="00966D6F"/>
    <w:rsid w:val="009673C3"/>
    <w:rsid w:val="00967949"/>
    <w:rsid w:val="00967A1D"/>
    <w:rsid w:val="00967E6A"/>
    <w:rsid w:val="0097070C"/>
    <w:rsid w:val="00970D44"/>
    <w:rsid w:val="009714D5"/>
    <w:rsid w:val="0097162E"/>
    <w:rsid w:val="00971A51"/>
    <w:rsid w:val="00971A86"/>
    <w:rsid w:val="00971D6D"/>
    <w:rsid w:val="009723E0"/>
    <w:rsid w:val="0097292A"/>
    <w:rsid w:val="009729D4"/>
    <w:rsid w:val="00972BF8"/>
    <w:rsid w:val="00972D1D"/>
    <w:rsid w:val="0097300E"/>
    <w:rsid w:val="009732E8"/>
    <w:rsid w:val="00974600"/>
    <w:rsid w:val="00975616"/>
    <w:rsid w:val="00975C37"/>
    <w:rsid w:val="0097659C"/>
    <w:rsid w:val="00976BD1"/>
    <w:rsid w:val="00976D0B"/>
    <w:rsid w:val="00976F40"/>
    <w:rsid w:val="009770FB"/>
    <w:rsid w:val="0097717A"/>
    <w:rsid w:val="009771B3"/>
    <w:rsid w:val="009775B4"/>
    <w:rsid w:val="009776D7"/>
    <w:rsid w:val="00977787"/>
    <w:rsid w:val="00977BC5"/>
    <w:rsid w:val="00977CB8"/>
    <w:rsid w:val="00977CEA"/>
    <w:rsid w:val="00977EB7"/>
    <w:rsid w:val="00977ED7"/>
    <w:rsid w:val="009800C2"/>
    <w:rsid w:val="00980EAB"/>
    <w:rsid w:val="00981031"/>
    <w:rsid w:val="009811D6"/>
    <w:rsid w:val="00981E68"/>
    <w:rsid w:val="00981EF8"/>
    <w:rsid w:val="009823EA"/>
    <w:rsid w:val="009825A8"/>
    <w:rsid w:val="0098281A"/>
    <w:rsid w:val="00982D49"/>
    <w:rsid w:val="00983731"/>
    <w:rsid w:val="00983E5E"/>
    <w:rsid w:val="009840E7"/>
    <w:rsid w:val="0098461C"/>
    <w:rsid w:val="0098467A"/>
    <w:rsid w:val="00985929"/>
    <w:rsid w:val="009859CD"/>
    <w:rsid w:val="00985B5D"/>
    <w:rsid w:val="00985C5F"/>
    <w:rsid w:val="00985CFF"/>
    <w:rsid w:val="009862E5"/>
    <w:rsid w:val="00986747"/>
    <w:rsid w:val="009870DF"/>
    <w:rsid w:val="0098774C"/>
    <w:rsid w:val="00987C1F"/>
    <w:rsid w:val="00990958"/>
    <w:rsid w:val="00990D57"/>
    <w:rsid w:val="009910A5"/>
    <w:rsid w:val="00991575"/>
    <w:rsid w:val="00991A03"/>
    <w:rsid w:val="0099216E"/>
    <w:rsid w:val="00992174"/>
    <w:rsid w:val="0099238C"/>
    <w:rsid w:val="009925D3"/>
    <w:rsid w:val="00992856"/>
    <w:rsid w:val="00992F1A"/>
    <w:rsid w:val="009932F2"/>
    <w:rsid w:val="009946BF"/>
    <w:rsid w:val="00994ABA"/>
    <w:rsid w:val="00995689"/>
    <w:rsid w:val="009956A8"/>
    <w:rsid w:val="00995E7F"/>
    <w:rsid w:val="009962AF"/>
    <w:rsid w:val="009963DA"/>
    <w:rsid w:val="00996BC6"/>
    <w:rsid w:val="00996CD6"/>
    <w:rsid w:val="00997222"/>
    <w:rsid w:val="00997262"/>
    <w:rsid w:val="00997574"/>
    <w:rsid w:val="00997B05"/>
    <w:rsid w:val="00997B7A"/>
    <w:rsid w:val="009A1A0B"/>
    <w:rsid w:val="009A1C92"/>
    <w:rsid w:val="009A24E5"/>
    <w:rsid w:val="009A26B9"/>
    <w:rsid w:val="009A2A2F"/>
    <w:rsid w:val="009A2A6A"/>
    <w:rsid w:val="009A2E54"/>
    <w:rsid w:val="009A32AE"/>
    <w:rsid w:val="009A3385"/>
    <w:rsid w:val="009A35C3"/>
    <w:rsid w:val="009A3F26"/>
    <w:rsid w:val="009A4683"/>
    <w:rsid w:val="009A4767"/>
    <w:rsid w:val="009A4EA3"/>
    <w:rsid w:val="009A553B"/>
    <w:rsid w:val="009A5553"/>
    <w:rsid w:val="009A678D"/>
    <w:rsid w:val="009A6860"/>
    <w:rsid w:val="009A6AA4"/>
    <w:rsid w:val="009A747B"/>
    <w:rsid w:val="009A7AB0"/>
    <w:rsid w:val="009B1318"/>
    <w:rsid w:val="009B1364"/>
    <w:rsid w:val="009B1F1F"/>
    <w:rsid w:val="009B221E"/>
    <w:rsid w:val="009B231D"/>
    <w:rsid w:val="009B23D3"/>
    <w:rsid w:val="009B2743"/>
    <w:rsid w:val="009B27CF"/>
    <w:rsid w:val="009B2833"/>
    <w:rsid w:val="009B3292"/>
    <w:rsid w:val="009B3374"/>
    <w:rsid w:val="009B3B35"/>
    <w:rsid w:val="009B3BC9"/>
    <w:rsid w:val="009B424E"/>
    <w:rsid w:val="009B4293"/>
    <w:rsid w:val="009B435E"/>
    <w:rsid w:val="009B467F"/>
    <w:rsid w:val="009B4FBA"/>
    <w:rsid w:val="009B5BFE"/>
    <w:rsid w:val="009B5D38"/>
    <w:rsid w:val="009B60A5"/>
    <w:rsid w:val="009B6BFE"/>
    <w:rsid w:val="009B6DA9"/>
    <w:rsid w:val="009B6F79"/>
    <w:rsid w:val="009B70C9"/>
    <w:rsid w:val="009B77CF"/>
    <w:rsid w:val="009B7D7A"/>
    <w:rsid w:val="009C088B"/>
    <w:rsid w:val="009C0AE0"/>
    <w:rsid w:val="009C0D09"/>
    <w:rsid w:val="009C1294"/>
    <w:rsid w:val="009C147A"/>
    <w:rsid w:val="009C153E"/>
    <w:rsid w:val="009C1B23"/>
    <w:rsid w:val="009C22CB"/>
    <w:rsid w:val="009C22F6"/>
    <w:rsid w:val="009C235B"/>
    <w:rsid w:val="009C3611"/>
    <w:rsid w:val="009C3699"/>
    <w:rsid w:val="009C3AD5"/>
    <w:rsid w:val="009C4355"/>
    <w:rsid w:val="009C4D29"/>
    <w:rsid w:val="009C4E75"/>
    <w:rsid w:val="009C4F68"/>
    <w:rsid w:val="009C53D2"/>
    <w:rsid w:val="009C5F7B"/>
    <w:rsid w:val="009C6381"/>
    <w:rsid w:val="009C64E8"/>
    <w:rsid w:val="009C65E9"/>
    <w:rsid w:val="009C66A3"/>
    <w:rsid w:val="009C69EC"/>
    <w:rsid w:val="009C703E"/>
    <w:rsid w:val="009C7482"/>
    <w:rsid w:val="009D1185"/>
    <w:rsid w:val="009D193D"/>
    <w:rsid w:val="009D1FC9"/>
    <w:rsid w:val="009D2005"/>
    <w:rsid w:val="009D2F82"/>
    <w:rsid w:val="009D312B"/>
    <w:rsid w:val="009D350F"/>
    <w:rsid w:val="009D3C1A"/>
    <w:rsid w:val="009D412B"/>
    <w:rsid w:val="009D456E"/>
    <w:rsid w:val="009D472F"/>
    <w:rsid w:val="009D52AC"/>
    <w:rsid w:val="009D5B1A"/>
    <w:rsid w:val="009D65E0"/>
    <w:rsid w:val="009D6E11"/>
    <w:rsid w:val="009D789D"/>
    <w:rsid w:val="009E0559"/>
    <w:rsid w:val="009E05CE"/>
    <w:rsid w:val="009E05D1"/>
    <w:rsid w:val="009E0C53"/>
    <w:rsid w:val="009E1830"/>
    <w:rsid w:val="009E1901"/>
    <w:rsid w:val="009E1D20"/>
    <w:rsid w:val="009E2188"/>
    <w:rsid w:val="009E25DF"/>
    <w:rsid w:val="009E3461"/>
    <w:rsid w:val="009E35E9"/>
    <w:rsid w:val="009E3E74"/>
    <w:rsid w:val="009E3E84"/>
    <w:rsid w:val="009E464F"/>
    <w:rsid w:val="009E49D3"/>
    <w:rsid w:val="009E5C98"/>
    <w:rsid w:val="009E6464"/>
    <w:rsid w:val="009E6641"/>
    <w:rsid w:val="009E74FA"/>
    <w:rsid w:val="009E7B56"/>
    <w:rsid w:val="009F01F8"/>
    <w:rsid w:val="009F0246"/>
    <w:rsid w:val="009F0739"/>
    <w:rsid w:val="009F114D"/>
    <w:rsid w:val="009F12C7"/>
    <w:rsid w:val="009F19AE"/>
    <w:rsid w:val="009F1E1D"/>
    <w:rsid w:val="009F2A21"/>
    <w:rsid w:val="009F2FF8"/>
    <w:rsid w:val="009F3315"/>
    <w:rsid w:val="009F33AF"/>
    <w:rsid w:val="009F407D"/>
    <w:rsid w:val="009F437A"/>
    <w:rsid w:val="009F4A4E"/>
    <w:rsid w:val="009F5466"/>
    <w:rsid w:val="009F5746"/>
    <w:rsid w:val="009F5917"/>
    <w:rsid w:val="009F625A"/>
    <w:rsid w:val="009F67BD"/>
    <w:rsid w:val="009F6B23"/>
    <w:rsid w:val="009F6DF7"/>
    <w:rsid w:val="009F6FB4"/>
    <w:rsid w:val="009F75D7"/>
    <w:rsid w:val="009F77E9"/>
    <w:rsid w:val="009F79D0"/>
    <w:rsid w:val="009F7CB7"/>
    <w:rsid w:val="009F7F2D"/>
    <w:rsid w:val="009F7FB2"/>
    <w:rsid w:val="00A0002C"/>
    <w:rsid w:val="00A00511"/>
    <w:rsid w:val="00A00AFA"/>
    <w:rsid w:val="00A00C70"/>
    <w:rsid w:val="00A0169E"/>
    <w:rsid w:val="00A01B8C"/>
    <w:rsid w:val="00A01FBC"/>
    <w:rsid w:val="00A02205"/>
    <w:rsid w:val="00A02235"/>
    <w:rsid w:val="00A033E0"/>
    <w:rsid w:val="00A0342B"/>
    <w:rsid w:val="00A03463"/>
    <w:rsid w:val="00A03CAD"/>
    <w:rsid w:val="00A04C53"/>
    <w:rsid w:val="00A0549C"/>
    <w:rsid w:val="00A05633"/>
    <w:rsid w:val="00A058B6"/>
    <w:rsid w:val="00A05A01"/>
    <w:rsid w:val="00A062BD"/>
    <w:rsid w:val="00A0707B"/>
    <w:rsid w:val="00A07101"/>
    <w:rsid w:val="00A07603"/>
    <w:rsid w:val="00A07AB2"/>
    <w:rsid w:val="00A07EA4"/>
    <w:rsid w:val="00A104E2"/>
    <w:rsid w:val="00A10734"/>
    <w:rsid w:val="00A1110F"/>
    <w:rsid w:val="00A112B0"/>
    <w:rsid w:val="00A11909"/>
    <w:rsid w:val="00A12561"/>
    <w:rsid w:val="00A1283A"/>
    <w:rsid w:val="00A12C35"/>
    <w:rsid w:val="00A130A7"/>
    <w:rsid w:val="00A13156"/>
    <w:rsid w:val="00A13D15"/>
    <w:rsid w:val="00A147EA"/>
    <w:rsid w:val="00A14AB6"/>
    <w:rsid w:val="00A14C7D"/>
    <w:rsid w:val="00A15447"/>
    <w:rsid w:val="00A1545A"/>
    <w:rsid w:val="00A156F3"/>
    <w:rsid w:val="00A15896"/>
    <w:rsid w:val="00A15E0D"/>
    <w:rsid w:val="00A163C3"/>
    <w:rsid w:val="00A1648C"/>
    <w:rsid w:val="00A17168"/>
    <w:rsid w:val="00A17211"/>
    <w:rsid w:val="00A20A5E"/>
    <w:rsid w:val="00A21CB7"/>
    <w:rsid w:val="00A224CB"/>
    <w:rsid w:val="00A229D1"/>
    <w:rsid w:val="00A22BDF"/>
    <w:rsid w:val="00A22E33"/>
    <w:rsid w:val="00A230A5"/>
    <w:rsid w:val="00A23494"/>
    <w:rsid w:val="00A2376B"/>
    <w:rsid w:val="00A23FBC"/>
    <w:rsid w:val="00A243AC"/>
    <w:rsid w:val="00A24DD0"/>
    <w:rsid w:val="00A25547"/>
    <w:rsid w:val="00A2555E"/>
    <w:rsid w:val="00A266E0"/>
    <w:rsid w:val="00A26A59"/>
    <w:rsid w:val="00A27466"/>
    <w:rsid w:val="00A27809"/>
    <w:rsid w:val="00A2794E"/>
    <w:rsid w:val="00A3010B"/>
    <w:rsid w:val="00A30496"/>
    <w:rsid w:val="00A30FD8"/>
    <w:rsid w:val="00A3161F"/>
    <w:rsid w:val="00A31F92"/>
    <w:rsid w:val="00A325F7"/>
    <w:rsid w:val="00A32AF5"/>
    <w:rsid w:val="00A3309E"/>
    <w:rsid w:val="00A33941"/>
    <w:rsid w:val="00A34052"/>
    <w:rsid w:val="00A34EEE"/>
    <w:rsid w:val="00A356A2"/>
    <w:rsid w:val="00A357DB"/>
    <w:rsid w:val="00A35E3B"/>
    <w:rsid w:val="00A378E6"/>
    <w:rsid w:val="00A37B67"/>
    <w:rsid w:val="00A40B0D"/>
    <w:rsid w:val="00A411FC"/>
    <w:rsid w:val="00A4129F"/>
    <w:rsid w:val="00A420C3"/>
    <w:rsid w:val="00A42B3C"/>
    <w:rsid w:val="00A431D5"/>
    <w:rsid w:val="00A4359E"/>
    <w:rsid w:val="00A4392A"/>
    <w:rsid w:val="00A44468"/>
    <w:rsid w:val="00A444C9"/>
    <w:rsid w:val="00A44534"/>
    <w:rsid w:val="00A447C0"/>
    <w:rsid w:val="00A448D1"/>
    <w:rsid w:val="00A44AB4"/>
    <w:rsid w:val="00A45249"/>
    <w:rsid w:val="00A453D0"/>
    <w:rsid w:val="00A45427"/>
    <w:rsid w:val="00A4582E"/>
    <w:rsid w:val="00A45EDE"/>
    <w:rsid w:val="00A46735"/>
    <w:rsid w:val="00A46BF2"/>
    <w:rsid w:val="00A46C40"/>
    <w:rsid w:val="00A47625"/>
    <w:rsid w:val="00A477FD"/>
    <w:rsid w:val="00A47B20"/>
    <w:rsid w:val="00A50CE8"/>
    <w:rsid w:val="00A50E5D"/>
    <w:rsid w:val="00A517F6"/>
    <w:rsid w:val="00A51A71"/>
    <w:rsid w:val="00A51E9E"/>
    <w:rsid w:val="00A520B6"/>
    <w:rsid w:val="00A529C5"/>
    <w:rsid w:val="00A5348A"/>
    <w:rsid w:val="00A53620"/>
    <w:rsid w:val="00A539BA"/>
    <w:rsid w:val="00A547CA"/>
    <w:rsid w:val="00A5485E"/>
    <w:rsid w:val="00A54D0F"/>
    <w:rsid w:val="00A54F35"/>
    <w:rsid w:val="00A55BF0"/>
    <w:rsid w:val="00A55E9D"/>
    <w:rsid w:val="00A56B89"/>
    <w:rsid w:val="00A56C4D"/>
    <w:rsid w:val="00A56FC3"/>
    <w:rsid w:val="00A5730E"/>
    <w:rsid w:val="00A57823"/>
    <w:rsid w:val="00A57974"/>
    <w:rsid w:val="00A57D61"/>
    <w:rsid w:val="00A6045F"/>
    <w:rsid w:val="00A60C68"/>
    <w:rsid w:val="00A612AC"/>
    <w:rsid w:val="00A6164D"/>
    <w:rsid w:val="00A616FB"/>
    <w:rsid w:val="00A61764"/>
    <w:rsid w:val="00A61C25"/>
    <w:rsid w:val="00A62142"/>
    <w:rsid w:val="00A63310"/>
    <w:rsid w:val="00A63F4E"/>
    <w:rsid w:val="00A64479"/>
    <w:rsid w:val="00A64C27"/>
    <w:rsid w:val="00A64CFC"/>
    <w:rsid w:val="00A650AF"/>
    <w:rsid w:val="00A650C2"/>
    <w:rsid w:val="00A65E69"/>
    <w:rsid w:val="00A66306"/>
    <w:rsid w:val="00A669CA"/>
    <w:rsid w:val="00A66DBE"/>
    <w:rsid w:val="00A66E8A"/>
    <w:rsid w:val="00A66FE7"/>
    <w:rsid w:val="00A674F1"/>
    <w:rsid w:val="00A67641"/>
    <w:rsid w:val="00A704E7"/>
    <w:rsid w:val="00A70FD6"/>
    <w:rsid w:val="00A71D65"/>
    <w:rsid w:val="00A72056"/>
    <w:rsid w:val="00A720C6"/>
    <w:rsid w:val="00A72695"/>
    <w:rsid w:val="00A726C5"/>
    <w:rsid w:val="00A72997"/>
    <w:rsid w:val="00A72D6F"/>
    <w:rsid w:val="00A730E0"/>
    <w:rsid w:val="00A736B0"/>
    <w:rsid w:val="00A73DD6"/>
    <w:rsid w:val="00A745A5"/>
    <w:rsid w:val="00A74896"/>
    <w:rsid w:val="00A74A47"/>
    <w:rsid w:val="00A74B00"/>
    <w:rsid w:val="00A74BF3"/>
    <w:rsid w:val="00A74CD7"/>
    <w:rsid w:val="00A752A1"/>
    <w:rsid w:val="00A75691"/>
    <w:rsid w:val="00A75722"/>
    <w:rsid w:val="00A75C2C"/>
    <w:rsid w:val="00A75E9E"/>
    <w:rsid w:val="00A76392"/>
    <w:rsid w:val="00A76415"/>
    <w:rsid w:val="00A76664"/>
    <w:rsid w:val="00A76A9C"/>
    <w:rsid w:val="00A76C5C"/>
    <w:rsid w:val="00A76EF0"/>
    <w:rsid w:val="00A76F27"/>
    <w:rsid w:val="00A7787B"/>
    <w:rsid w:val="00A77A16"/>
    <w:rsid w:val="00A77B91"/>
    <w:rsid w:val="00A77BBF"/>
    <w:rsid w:val="00A80392"/>
    <w:rsid w:val="00A80DE0"/>
    <w:rsid w:val="00A81D83"/>
    <w:rsid w:val="00A820F6"/>
    <w:rsid w:val="00A8215F"/>
    <w:rsid w:val="00A83475"/>
    <w:rsid w:val="00A83710"/>
    <w:rsid w:val="00A83814"/>
    <w:rsid w:val="00A839AB"/>
    <w:rsid w:val="00A839AD"/>
    <w:rsid w:val="00A83A26"/>
    <w:rsid w:val="00A83D14"/>
    <w:rsid w:val="00A83EFE"/>
    <w:rsid w:val="00A84EF7"/>
    <w:rsid w:val="00A850CC"/>
    <w:rsid w:val="00A855E8"/>
    <w:rsid w:val="00A8579F"/>
    <w:rsid w:val="00A8748D"/>
    <w:rsid w:val="00A877A6"/>
    <w:rsid w:val="00A87A67"/>
    <w:rsid w:val="00A87E1F"/>
    <w:rsid w:val="00A90620"/>
    <w:rsid w:val="00A90B92"/>
    <w:rsid w:val="00A91927"/>
    <w:rsid w:val="00A9199B"/>
    <w:rsid w:val="00A921AF"/>
    <w:rsid w:val="00A921FC"/>
    <w:rsid w:val="00A9279F"/>
    <w:rsid w:val="00A93107"/>
    <w:rsid w:val="00A94644"/>
    <w:rsid w:val="00A95E21"/>
    <w:rsid w:val="00A964CC"/>
    <w:rsid w:val="00A9704B"/>
    <w:rsid w:val="00A97191"/>
    <w:rsid w:val="00A971B7"/>
    <w:rsid w:val="00A971E4"/>
    <w:rsid w:val="00A975AA"/>
    <w:rsid w:val="00A97C11"/>
    <w:rsid w:val="00A97FF2"/>
    <w:rsid w:val="00AA016B"/>
    <w:rsid w:val="00AA060C"/>
    <w:rsid w:val="00AA0981"/>
    <w:rsid w:val="00AA0A0E"/>
    <w:rsid w:val="00AA0BA1"/>
    <w:rsid w:val="00AA0E97"/>
    <w:rsid w:val="00AA1226"/>
    <w:rsid w:val="00AA1E56"/>
    <w:rsid w:val="00AA2233"/>
    <w:rsid w:val="00AA2571"/>
    <w:rsid w:val="00AA260F"/>
    <w:rsid w:val="00AA2A60"/>
    <w:rsid w:val="00AA2B09"/>
    <w:rsid w:val="00AA2E4F"/>
    <w:rsid w:val="00AA36EB"/>
    <w:rsid w:val="00AA42DE"/>
    <w:rsid w:val="00AA441A"/>
    <w:rsid w:val="00AA47DA"/>
    <w:rsid w:val="00AA4B86"/>
    <w:rsid w:val="00AA4DAC"/>
    <w:rsid w:val="00AA50E6"/>
    <w:rsid w:val="00AA562B"/>
    <w:rsid w:val="00AA5D55"/>
    <w:rsid w:val="00AA6457"/>
    <w:rsid w:val="00AA6A3A"/>
    <w:rsid w:val="00AA6F18"/>
    <w:rsid w:val="00AA7171"/>
    <w:rsid w:val="00AA7254"/>
    <w:rsid w:val="00AB0261"/>
    <w:rsid w:val="00AB09CA"/>
    <w:rsid w:val="00AB0AAB"/>
    <w:rsid w:val="00AB0DCC"/>
    <w:rsid w:val="00AB0ED4"/>
    <w:rsid w:val="00AB1107"/>
    <w:rsid w:val="00AB175E"/>
    <w:rsid w:val="00AB187D"/>
    <w:rsid w:val="00AB18FA"/>
    <w:rsid w:val="00AB1D3F"/>
    <w:rsid w:val="00AB2665"/>
    <w:rsid w:val="00AB399E"/>
    <w:rsid w:val="00AB3EA1"/>
    <w:rsid w:val="00AB4417"/>
    <w:rsid w:val="00AB455E"/>
    <w:rsid w:val="00AB51D7"/>
    <w:rsid w:val="00AB597C"/>
    <w:rsid w:val="00AB59B2"/>
    <w:rsid w:val="00AB63CA"/>
    <w:rsid w:val="00AB6504"/>
    <w:rsid w:val="00AB65E7"/>
    <w:rsid w:val="00AB6B99"/>
    <w:rsid w:val="00AB6C0A"/>
    <w:rsid w:val="00AB7735"/>
    <w:rsid w:val="00AB77BE"/>
    <w:rsid w:val="00AB7C8F"/>
    <w:rsid w:val="00AC0250"/>
    <w:rsid w:val="00AC0497"/>
    <w:rsid w:val="00AC0C5C"/>
    <w:rsid w:val="00AC103C"/>
    <w:rsid w:val="00AC153A"/>
    <w:rsid w:val="00AC163C"/>
    <w:rsid w:val="00AC273B"/>
    <w:rsid w:val="00AC2D9E"/>
    <w:rsid w:val="00AC3697"/>
    <w:rsid w:val="00AC37C9"/>
    <w:rsid w:val="00AC41D4"/>
    <w:rsid w:val="00AC55D6"/>
    <w:rsid w:val="00AC5D18"/>
    <w:rsid w:val="00AC5F09"/>
    <w:rsid w:val="00AC6199"/>
    <w:rsid w:val="00AC672C"/>
    <w:rsid w:val="00AC68F0"/>
    <w:rsid w:val="00AC6CDC"/>
    <w:rsid w:val="00AC6D1C"/>
    <w:rsid w:val="00AC71C0"/>
    <w:rsid w:val="00AC73B6"/>
    <w:rsid w:val="00AC77F2"/>
    <w:rsid w:val="00AC7830"/>
    <w:rsid w:val="00AC7B31"/>
    <w:rsid w:val="00AC7C3E"/>
    <w:rsid w:val="00AC7E83"/>
    <w:rsid w:val="00AD0C9B"/>
    <w:rsid w:val="00AD1B83"/>
    <w:rsid w:val="00AD1C68"/>
    <w:rsid w:val="00AD1CD5"/>
    <w:rsid w:val="00AD216C"/>
    <w:rsid w:val="00AD2665"/>
    <w:rsid w:val="00AD26BA"/>
    <w:rsid w:val="00AD282E"/>
    <w:rsid w:val="00AD2999"/>
    <w:rsid w:val="00AD2CB7"/>
    <w:rsid w:val="00AD305C"/>
    <w:rsid w:val="00AD3123"/>
    <w:rsid w:val="00AD331D"/>
    <w:rsid w:val="00AD3BF8"/>
    <w:rsid w:val="00AD4CF1"/>
    <w:rsid w:val="00AD51A0"/>
    <w:rsid w:val="00AD623E"/>
    <w:rsid w:val="00AD657A"/>
    <w:rsid w:val="00AD68F4"/>
    <w:rsid w:val="00AD6C21"/>
    <w:rsid w:val="00AD6CF6"/>
    <w:rsid w:val="00AD6E11"/>
    <w:rsid w:val="00AD70B2"/>
    <w:rsid w:val="00AD79BC"/>
    <w:rsid w:val="00AD7B7B"/>
    <w:rsid w:val="00AD7FFE"/>
    <w:rsid w:val="00AE011C"/>
    <w:rsid w:val="00AE02FF"/>
    <w:rsid w:val="00AE07F4"/>
    <w:rsid w:val="00AE0E24"/>
    <w:rsid w:val="00AE14BB"/>
    <w:rsid w:val="00AE15C0"/>
    <w:rsid w:val="00AE196D"/>
    <w:rsid w:val="00AE1B7C"/>
    <w:rsid w:val="00AE1C40"/>
    <w:rsid w:val="00AE1E2E"/>
    <w:rsid w:val="00AE2114"/>
    <w:rsid w:val="00AE2140"/>
    <w:rsid w:val="00AE26AD"/>
    <w:rsid w:val="00AE298E"/>
    <w:rsid w:val="00AE31C1"/>
    <w:rsid w:val="00AE350E"/>
    <w:rsid w:val="00AE465B"/>
    <w:rsid w:val="00AE4CA1"/>
    <w:rsid w:val="00AE4EDF"/>
    <w:rsid w:val="00AE557C"/>
    <w:rsid w:val="00AE5640"/>
    <w:rsid w:val="00AE5806"/>
    <w:rsid w:val="00AE590B"/>
    <w:rsid w:val="00AE5CDB"/>
    <w:rsid w:val="00AE5ECF"/>
    <w:rsid w:val="00AE6191"/>
    <w:rsid w:val="00AE63B4"/>
    <w:rsid w:val="00AE67F8"/>
    <w:rsid w:val="00AE6BD2"/>
    <w:rsid w:val="00AE6C3D"/>
    <w:rsid w:val="00AE773F"/>
    <w:rsid w:val="00AE7C49"/>
    <w:rsid w:val="00AE7EA1"/>
    <w:rsid w:val="00AF01DF"/>
    <w:rsid w:val="00AF053E"/>
    <w:rsid w:val="00AF0C30"/>
    <w:rsid w:val="00AF0EFF"/>
    <w:rsid w:val="00AF1392"/>
    <w:rsid w:val="00AF20E7"/>
    <w:rsid w:val="00AF227A"/>
    <w:rsid w:val="00AF3052"/>
    <w:rsid w:val="00AF3689"/>
    <w:rsid w:val="00AF3857"/>
    <w:rsid w:val="00AF3A33"/>
    <w:rsid w:val="00AF3D8F"/>
    <w:rsid w:val="00AF3E46"/>
    <w:rsid w:val="00AF41B8"/>
    <w:rsid w:val="00AF43B8"/>
    <w:rsid w:val="00AF4B54"/>
    <w:rsid w:val="00AF4D55"/>
    <w:rsid w:val="00AF51B2"/>
    <w:rsid w:val="00AF523D"/>
    <w:rsid w:val="00AF5920"/>
    <w:rsid w:val="00AF595D"/>
    <w:rsid w:val="00AF5E8B"/>
    <w:rsid w:val="00AF6579"/>
    <w:rsid w:val="00AF6A78"/>
    <w:rsid w:val="00AF7BA7"/>
    <w:rsid w:val="00AF7DD7"/>
    <w:rsid w:val="00AF7E1F"/>
    <w:rsid w:val="00AF7EB1"/>
    <w:rsid w:val="00B00086"/>
    <w:rsid w:val="00B0068E"/>
    <w:rsid w:val="00B008F3"/>
    <w:rsid w:val="00B00CF0"/>
    <w:rsid w:val="00B0110D"/>
    <w:rsid w:val="00B02821"/>
    <w:rsid w:val="00B034BD"/>
    <w:rsid w:val="00B03651"/>
    <w:rsid w:val="00B04EB3"/>
    <w:rsid w:val="00B04FC6"/>
    <w:rsid w:val="00B053A1"/>
    <w:rsid w:val="00B056BD"/>
    <w:rsid w:val="00B0586C"/>
    <w:rsid w:val="00B05BAF"/>
    <w:rsid w:val="00B05BD8"/>
    <w:rsid w:val="00B05C55"/>
    <w:rsid w:val="00B06214"/>
    <w:rsid w:val="00B0669F"/>
    <w:rsid w:val="00B06EC9"/>
    <w:rsid w:val="00B07902"/>
    <w:rsid w:val="00B07E2F"/>
    <w:rsid w:val="00B10108"/>
    <w:rsid w:val="00B1044D"/>
    <w:rsid w:val="00B106B0"/>
    <w:rsid w:val="00B10C4F"/>
    <w:rsid w:val="00B111DF"/>
    <w:rsid w:val="00B11202"/>
    <w:rsid w:val="00B1183A"/>
    <w:rsid w:val="00B120D9"/>
    <w:rsid w:val="00B12787"/>
    <w:rsid w:val="00B1363F"/>
    <w:rsid w:val="00B143E0"/>
    <w:rsid w:val="00B1452B"/>
    <w:rsid w:val="00B146AD"/>
    <w:rsid w:val="00B14BAF"/>
    <w:rsid w:val="00B14BBE"/>
    <w:rsid w:val="00B14C34"/>
    <w:rsid w:val="00B155AD"/>
    <w:rsid w:val="00B167C3"/>
    <w:rsid w:val="00B16E0D"/>
    <w:rsid w:val="00B16F3B"/>
    <w:rsid w:val="00B16FC9"/>
    <w:rsid w:val="00B173ED"/>
    <w:rsid w:val="00B17FD5"/>
    <w:rsid w:val="00B20053"/>
    <w:rsid w:val="00B20719"/>
    <w:rsid w:val="00B20CFE"/>
    <w:rsid w:val="00B21029"/>
    <w:rsid w:val="00B21137"/>
    <w:rsid w:val="00B21876"/>
    <w:rsid w:val="00B21C38"/>
    <w:rsid w:val="00B21CE9"/>
    <w:rsid w:val="00B21CF2"/>
    <w:rsid w:val="00B21DA3"/>
    <w:rsid w:val="00B21F9D"/>
    <w:rsid w:val="00B22602"/>
    <w:rsid w:val="00B232F6"/>
    <w:rsid w:val="00B23D13"/>
    <w:rsid w:val="00B240BC"/>
    <w:rsid w:val="00B24708"/>
    <w:rsid w:val="00B24883"/>
    <w:rsid w:val="00B24986"/>
    <w:rsid w:val="00B2553E"/>
    <w:rsid w:val="00B257BE"/>
    <w:rsid w:val="00B25F07"/>
    <w:rsid w:val="00B26618"/>
    <w:rsid w:val="00B2667A"/>
    <w:rsid w:val="00B26AC1"/>
    <w:rsid w:val="00B271C4"/>
    <w:rsid w:val="00B27AD3"/>
    <w:rsid w:val="00B27C4D"/>
    <w:rsid w:val="00B27DF0"/>
    <w:rsid w:val="00B27E09"/>
    <w:rsid w:val="00B3000E"/>
    <w:rsid w:val="00B3015B"/>
    <w:rsid w:val="00B30B76"/>
    <w:rsid w:val="00B30C27"/>
    <w:rsid w:val="00B31227"/>
    <w:rsid w:val="00B31926"/>
    <w:rsid w:val="00B31CE2"/>
    <w:rsid w:val="00B330E6"/>
    <w:rsid w:val="00B33911"/>
    <w:rsid w:val="00B3392E"/>
    <w:rsid w:val="00B339C7"/>
    <w:rsid w:val="00B33A98"/>
    <w:rsid w:val="00B33E09"/>
    <w:rsid w:val="00B34959"/>
    <w:rsid w:val="00B351EF"/>
    <w:rsid w:val="00B3541C"/>
    <w:rsid w:val="00B35B62"/>
    <w:rsid w:val="00B35D7F"/>
    <w:rsid w:val="00B35DC3"/>
    <w:rsid w:val="00B360F3"/>
    <w:rsid w:val="00B37600"/>
    <w:rsid w:val="00B376BC"/>
    <w:rsid w:val="00B376DB"/>
    <w:rsid w:val="00B37F6B"/>
    <w:rsid w:val="00B4031D"/>
    <w:rsid w:val="00B40AA1"/>
    <w:rsid w:val="00B40B72"/>
    <w:rsid w:val="00B41BE3"/>
    <w:rsid w:val="00B41EB9"/>
    <w:rsid w:val="00B41FB0"/>
    <w:rsid w:val="00B4211D"/>
    <w:rsid w:val="00B424D9"/>
    <w:rsid w:val="00B42F09"/>
    <w:rsid w:val="00B4302E"/>
    <w:rsid w:val="00B434C2"/>
    <w:rsid w:val="00B43DFA"/>
    <w:rsid w:val="00B4470C"/>
    <w:rsid w:val="00B450AC"/>
    <w:rsid w:val="00B45875"/>
    <w:rsid w:val="00B45D8E"/>
    <w:rsid w:val="00B45E5C"/>
    <w:rsid w:val="00B46164"/>
    <w:rsid w:val="00B4725F"/>
    <w:rsid w:val="00B47504"/>
    <w:rsid w:val="00B47A4A"/>
    <w:rsid w:val="00B47DAA"/>
    <w:rsid w:val="00B5017F"/>
    <w:rsid w:val="00B501C5"/>
    <w:rsid w:val="00B501E5"/>
    <w:rsid w:val="00B5076E"/>
    <w:rsid w:val="00B50857"/>
    <w:rsid w:val="00B50DBE"/>
    <w:rsid w:val="00B50FD4"/>
    <w:rsid w:val="00B51309"/>
    <w:rsid w:val="00B51499"/>
    <w:rsid w:val="00B515A6"/>
    <w:rsid w:val="00B5177E"/>
    <w:rsid w:val="00B51C58"/>
    <w:rsid w:val="00B51F67"/>
    <w:rsid w:val="00B5243A"/>
    <w:rsid w:val="00B52455"/>
    <w:rsid w:val="00B52746"/>
    <w:rsid w:val="00B52C06"/>
    <w:rsid w:val="00B53530"/>
    <w:rsid w:val="00B5358C"/>
    <w:rsid w:val="00B53E85"/>
    <w:rsid w:val="00B5429B"/>
    <w:rsid w:val="00B5430C"/>
    <w:rsid w:val="00B54B71"/>
    <w:rsid w:val="00B54D63"/>
    <w:rsid w:val="00B5555D"/>
    <w:rsid w:val="00B56630"/>
    <w:rsid w:val="00B56D93"/>
    <w:rsid w:val="00B57199"/>
    <w:rsid w:val="00B5753F"/>
    <w:rsid w:val="00B576E0"/>
    <w:rsid w:val="00B5774C"/>
    <w:rsid w:val="00B57DF8"/>
    <w:rsid w:val="00B60478"/>
    <w:rsid w:val="00B606B5"/>
    <w:rsid w:val="00B60B4D"/>
    <w:rsid w:val="00B61C6F"/>
    <w:rsid w:val="00B61E90"/>
    <w:rsid w:val="00B62055"/>
    <w:rsid w:val="00B62241"/>
    <w:rsid w:val="00B62687"/>
    <w:rsid w:val="00B62BC2"/>
    <w:rsid w:val="00B63CA7"/>
    <w:rsid w:val="00B644A7"/>
    <w:rsid w:val="00B64DE0"/>
    <w:rsid w:val="00B65129"/>
    <w:rsid w:val="00B656B9"/>
    <w:rsid w:val="00B66267"/>
    <w:rsid w:val="00B66755"/>
    <w:rsid w:val="00B66BDC"/>
    <w:rsid w:val="00B66D5A"/>
    <w:rsid w:val="00B66E3F"/>
    <w:rsid w:val="00B674A6"/>
    <w:rsid w:val="00B67996"/>
    <w:rsid w:val="00B7000C"/>
    <w:rsid w:val="00B706D6"/>
    <w:rsid w:val="00B70FD8"/>
    <w:rsid w:val="00B713CB"/>
    <w:rsid w:val="00B71459"/>
    <w:rsid w:val="00B71660"/>
    <w:rsid w:val="00B7180F"/>
    <w:rsid w:val="00B71C37"/>
    <w:rsid w:val="00B71E7C"/>
    <w:rsid w:val="00B7338A"/>
    <w:rsid w:val="00B735BC"/>
    <w:rsid w:val="00B73939"/>
    <w:rsid w:val="00B73BD4"/>
    <w:rsid w:val="00B745B8"/>
    <w:rsid w:val="00B74665"/>
    <w:rsid w:val="00B749B4"/>
    <w:rsid w:val="00B74BB1"/>
    <w:rsid w:val="00B74D51"/>
    <w:rsid w:val="00B7511A"/>
    <w:rsid w:val="00B75AC6"/>
    <w:rsid w:val="00B75EA2"/>
    <w:rsid w:val="00B761AB"/>
    <w:rsid w:val="00B766EE"/>
    <w:rsid w:val="00B769A2"/>
    <w:rsid w:val="00B76A6A"/>
    <w:rsid w:val="00B77559"/>
    <w:rsid w:val="00B776F1"/>
    <w:rsid w:val="00B779C2"/>
    <w:rsid w:val="00B806E6"/>
    <w:rsid w:val="00B80B76"/>
    <w:rsid w:val="00B80DBA"/>
    <w:rsid w:val="00B8115E"/>
    <w:rsid w:val="00B81770"/>
    <w:rsid w:val="00B81780"/>
    <w:rsid w:val="00B817DF"/>
    <w:rsid w:val="00B818A4"/>
    <w:rsid w:val="00B81AB9"/>
    <w:rsid w:val="00B8259E"/>
    <w:rsid w:val="00B82793"/>
    <w:rsid w:val="00B82A52"/>
    <w:rsid w:val="00B82A5D"/>
    <w:rsid w:val="00B82B8A"/>
    <w:rsid w:val="00B83190"/>
    <w:rsid w:val="00B834D5"/>
    <w:rsid w:val="00B84D9D"/>
    <w:rsid w:val="00B84E3A"/>
    <w:rsid w:val="00B8554E"/>
    <w:rsid w:val="00B855B6"/>
    <w:rsid w:val="00B85F44"/>
    <w:rsid w:val="00B86000"/>
    <w:rsid w:val="00B861C5"/>
    <w:rsid w:val="00B86287"/>
    <w:rsid w:val="00B863E0"/>
    <w:rsid w:val="00B868B3"/>
    <w:rsid w:val="00B869DD"/>
    <w:rsid w:val="00B86FAF"/>
    <w:rsid w:val="00B86FD0"/>
    <w:rsid w:val="00B86FE2"/>
    <w:rsid w:val="00B873E0"/>
    <w:rsid w:val="00B875AD"/>
    <w:rsid w:val="00B8760F"/>
    <w:rsid w:val="00B877FE"/>
    <w:rsid w:val="00B878D8"/>
    <w:rsid w:val="00B87CA9"/>
    <w:rsid w:val="00B90514"/>
    <w:rsid w:val="00B90E00"/>
    <w:rsid w:val="00B9179C"/>
    <w:rsid w:val="00B9239F"/>
    <w:rsid w:val="00B92789"/>
    <w:rsid w:val="00B9279F"/>
    <w:rsid w:val="00B9296E"/>
    <w:rsid w:val="00B93EE3"/>
    <w:rsid w:val="00B93F75"/>
    <w:rsid w:val="00B94807"/>
    <w:rsid w:val="00B94F71"/>
    <w:rsid w:val="00B94FCF"/>
    <w:rsid w:val="00B950D3"/>
    <w:rsid w:val="00B95B92"/>
    <w:rsid w:val="00B95B97"/>
    <w:rsid w:val="00B95FCC"/>
    <w:rsid w:val="00B961C0"/>
    <w:rsid w:val="00B96283"/>
    <w:rsid w:val="00B9660E"/>
    <w:rsid w:val="00B96CEC"/>
    <w:rsid w:val="00B96F9F"/>
    <w:rsid w:val="00B978BE"/>
    <w:rsid w:val="00BA0064"/>
    <w:rsid w:val="00BA059D"/>
    <w:rsid w:val="00BA089C"/>
    <w:rsid w:val="00BA0A80"/>
    <w:rsid w:val="00BA134D"/>
    <w:rsid w:val="00BA1429"/>
    <w:rsid w:val="00BA1C94"/>
    <w:rsid w:val="00BA205C"/>
    <w:rsid w:val="00BA2ABC"/>
    <w:rsid w:val="00BA2B08"/>
    <w:rsid w:val="00BA2CFA"/>
    <w:rsid w:val="00BA2E4A"/>
    <w:rsid w:val="00BA4004"/>
    <w:rsid w:val="00BA5579"/>
    <w:rsid w:val="00BA5600"/>
    <w:rsid w:val="00BA5A0D"/>
    <w:rsid w:val="00BA5B8A"/>
    <w:rsid w:val="00BA61E6"/>
    <w:rsid w:val="00BA6271"/>
    <w:rsid w:val="00BA63D8"/>
    <w:rsid w:val="00BA712F"/>
    <w:rsid w:val="00BA72DC"/>
    <w:rsid w:val="00BA78D1"/>
    <w:rsid w:val="00BA7A2E"/>
    <w:rsid w:val="00BB09EA"/>
    <w:rsid w:val="00BB1132"/>
    <w:rsid w:val="00BB11B3"/>
    <w:rsid w:val="00BB1F49"/>
    <w:rsid w:val="00BB2A74"/>
    <w:rsid w:val="00BB2CA2"/>
    <w:rsid w:val="00BB2F29"/>
    <w:rsid w:val="00BB2F7A"/>
    <w:rsid w:val="00BB2F95"/>
    <w:rsid w:val="00BB3009"/>
    <w:rsid w:val="00BB3299"/>
    <w:rsid w:val="00BB3328"/>
    <w:rsid w:val="00BB35A2"/>
    <w:rsid w:val="00BB37D8"/>
    <w:rsid w:val="00BB3BD9"/>
    <w:rsid w:val="00BB3C3F"/>
    <w:rsid w:val="00BB4B87"/>
    <w:rsid w:val="00BB512B"/>
    <w:rsid w:val="00BB5DA0"/>
    <w:rsid w:val="00BB667F"/>
    <w:rsid w:val="00BB699E"/>
    <w:rsid w:val="00BB75C0"/>
    <w:rsid w:val="00BB7C7A"/>
    <w:rsid w:val="00BC01E8"/>
    <w:rsid w:val="00BC0756"/>
    <w:rsid w:val="00BC0C62"/>
    <w:rsid w:val="00BC1356"/>
    <w:rsid w:val="00BC1657"/>
    <w:rsid w:val="00BC1F75"/>
    <w:rsid w:val="00BC23C2"/>
    <w:rsid w:val="00BC244D"/>
    <w:rsid w:val="00BC2A93"/>
    <w:rsid w:val="00BC2D12"/>
    <w:rsid w:val="00BC330A"/>
    <w:rsid w:val="00BC4414"/>
    <w:rsid w:val="00BC47F9"/>
    <w:rsid w:val="00BC4A9D"/>
    <w:rsid w:val="00BC4E3F"/>
    <w:rsid w:val="00BC4FAB"/>
    <w:rsid w:val="00BC5378"/>
    <w:rsid w:val="00BC5D9E"/>
    <w:rsid w:val="00BC62DA"/>
    <w:rsid w:val="00BC636A"/>
    <w:rsid w:val="00BC6570"/>
    <w:rsid w:val="00BC6712"/>
    <w:rsid w:val="00BC6FF2"/>
    <w:rsid w:val="00BC7512"/>
    <w:rsid w:val="00BC7F6B"/>
    <w:rsid w:val="00BD0635"/>
    <w:rsid w:val="00BD0FC9"/>
    <w:rsid w:val="00BD190B"/>
    <w:rsid w:val="00BD1961"/>
    <w:rsid w:val="00BD1CD8"/>
    <w:rsid w:val="00BD20E6"/>
    <w:rsid w:val="00BD2205"/>
    <w:rsid w:val="00BD2B10"/>
    <w:rsid w:val="00BD2DA8"/>
    <w:rsid w:val="00BD366B"/>
    <w:rsid w:val="00BD3A32"/>
    <w:rsid w:val="00BD42C5"/>
    <w:rsid w:val="00BD4906"/>
    <w:rsid w:val="00BD525E"/>
    <w:rsid w:val="00BD56B1"/>
    <w:rsid w:val="00BD5A6C"/>
    <w:rsid w:val="00BD5DA6"/>
    <w:rsid w:val="00BD6094"/>
    <w:rsid w:val="00BD614E"/>
    <w:rsid w:val="00BD71B8"/>
    <w:rsid w:val="00BD73DD"/>
    <w:rsid w:val="00BE0A1C"/>
    <w:rsid w:val="00BE0CD1"/>
    <w:rsid w:val="00BE1269"/>
    <w:rsid w:val="00BE1FB0"/>
    <w:rsid w:val="00BE28D8"/>
    <w:rsid w:val="00BE2A4B"/>
    <w:rsid w:val="00BE2B7D"/>
    <w:rsid w:val="00BE2E70"/>
    <w:rsid w:val="00BE335B"/>
    <w:rsid w:val="00BE3855"/>
    <w:rsid w:val="00BE4427"/>
    <w:rsid w:val="00BE47ED"/>
    <w:rsid w:val="00BE4E9B"/>
    <w:rsid w:val="00BE5370"/>
    <w:rsid w:val="00BE53DC"/>
    <w:rsid w:val="00BE598E"/>
    <w:rsid w:val="00BE5A4D"/>
    <w:rsid w:val="00BE5B3F"/>
    <w:rsid w:val="00BE6739"/>
    <w:rsid w:val="00BE6916"/>
    <w:rsid w:val="00BE6C27"/>
    <w:rsid w:val="00BE705A"/>
    <w:rsid w:val="00BF00EA"/>
    <w:rsid w:val="00BF0471"/>
    <w:rsid w:val="00BF0B52"/>
    <w:rsid w:val="00BF0B60"/>
    <w:rsid w:val="00BF0F1F"/>
    <w:rsid w:val="00BF1924"/>
    <w:rsid w:val="00BF1B83"/>
    <w:rsid w:val="00BF1DAB"/>
    <w:rsid w:val="00BF1FA6"/>
    <w:rsid w:val="00BF2169"/>
    <w:rsid w:val="00BF22EF"/>
    <w:rsid w:val="00BF2498"/>
    <w:rsid w:val="00BF27C7"/>
    <w:rsid w:val="00BF2DCE"/>
    <w:rsid w:val="00BF2E7F"/>
    <w:rsid w:val="00BF3F70"/>
    <w:rsid w:val="00BF4197"/>
    <w:rsid w:val="00BF42BC"/>
    <w:rsid w:val="00BF42F5"/>
    <w:rsid w:val="00BF471D"/>
    <w:rsid w:val="00BF56D3"/>
    <w:rsid w:val="00BF57EE"/>
    <w:rsid w:val="00BF6286"/>
    <w:rsid w:val="00BF633C"/>
    <w:rsid w:val="00BF6529"/>
    <w:rsid w:val="00BF68C1"/>
    <w:rsid w:val="00BF6CF6"/>
    <w:rsid w:val="00BF7BD6"/>
    <w:rsid w:val="00C001F6"/>
    <w:rsid w:val="00C00D10"/>
    <w:rsid w:val="00C016C0"/>
    <w:rsid w:val="00C01919"/>
    <w:rsid w:val="00C019DD"/>
    <w:rsid w:val="00C01C1C"/>
    <w:rsid w:val="00C0209E"/>
    <w:rsid w:val="00C026BC"/>
    <w:rsid w:val="00C02E37"/>
    <w:rsid w:val="00C02F22"/>
    <w:rsid w:val="00C03449"/>
    <w:rsid w:val="00C037AB"/>
    <w:rsid w:val="00C03F2E"/>
    <w:rsid w:val="00C05155"/>
    <w:rsid w:val="00C0529C"/>
    <w:rsid w:val="00C05596"/>
    <w:rsid w:val="00C05B01"/>
    <w:rsid w:val="00C06978"/>
    <w:rsid w:val="00C06E3E"/>
    <w:rsid w:val="00C06FD1"/>
    <w:rsid w:val="00C07D40"/>
    <w:rsid w:val="00C07DD8"/>
    <w:rsid w:val="00C07F24"/>
    <w:rsid w:val="00C07F4A"/>
    <w:rsid w:val="00C10423"/>
    <w:rsid w:val="00C10C92"/>
    <w:rsid w:val="00C10D1F"/>
    <w:rsid w:val="00C10DDA"/>
    <w:rsid w:val="00C11330"/>
    <w:rsid w:val="00C1143D"/>
    <w:rsid w:val="00C119F1"/>
    <w:rsid w:val="00C121CF"/>
    <w:rsid w:val="00C126BD"/>
    <w:rsid w:val="00C126C2"/>
    <w:rsid w:val="00C12FBD"/>
    <w:rsid w:val="00C131DF"/>
    <w:rsid w:val="00C14DCF"/>
    <w:rsid w:val="00C14ED5"/>
    <w:rsid w:val="00C1532B"/>
    <w:rsid w:val="00C158F3"/>
    <w:rsid w:val="00C15DD5"/>
    <w:rsid w:val="00C16195"/>
    <w:rsid w:val="00C16B4C"/>
    <w:rsid w:val="00C17732"/>
    <w:rsid w:val="00C20144"/>
    <w:rsid w:val="00C22247"/>
    <w:rsid w:val="00C2260A"/>
    <w:rsid w:val="00C2331C"/>
    <w:rsid w:val="00C23584"/>
    <w:rsid w:val="00C23FD4"/>
    <w:rsid w:val="00C24629"/>
    <w:rsid w:val="00C2486F"/>
    <w:rsid w:val="00C24AFF"/>
    <w:rsid w:val="00C25199"/>
    <w:rsid w:val="00C251E9"/>
    <w:rsid w:val="00C26A65"/>
    <w:rsid w:val="00C26D5F"/>
    <w:rsid w:val="00C272F7"/>
    <w:rsid w:val="00C27695"/>
    <w:rsid w:val="00C27FF2"/>
    <w:rsid w:val="00C30132"/>
    <w:rsid w:val="00C30DB4"/>
    <w:rsid w:val="00C30E73"/>
    <w:rsid w:val="00C31530"/>
    <w:rsid w:val="00C31D3C"/>
    <w:rsid w:val="00C320B4"/>
    <w:rsid w:val="00C320D0"/>
    <w:rsid w:val="00C32196"/>
    <w:rsid w:val="00C3226E"/>
    <w:rsid w:val="00C32544"/>
    <w:rsid w:val="00C32748"/>
    <w:rsid w:val="00C32A47"/>
    <w:rsid w:val="00C334D9"/>
    <w:rsid w:val="00C33660"/>
    <w:rsid w:val="00C3396A"/>
    <w:rsid w:val="00C3396B"/>
    <w:rsid w:val="00C34668"/>
    <w:rsid w:val="00C35208"/>
    <w:rsid w:val="00C35226"/>
    <w:rsid w:val="00C36037"/>
    <w:rsid w:val="00C3695E"/>
    <w:rsid w:val="00C377ED"/>
    <w:rsid w:val="00C378F3"/>
    <w:rsid w:val="00C37D20"/>
    <w:rsid w:val="00C405FE"/>
    <w:rsid w:val="00C407C6"/>
    <w:rsid w:val="00C41144"/>
    <w:rsid w:val="00C41575"/>
    <w:rsid w:val="00C420F8"/>
    <w:rsid w:val="00C42304"/>
    <w:rsid w:val="00C4244F"/>
    <w:rsid w:val="00C42554"/>
    <w:rsid w:val="00C42728"/>
    <w:rsid w:val="00C42B52"/>
    <w:rsid w:val="00C43311"/>
    <w:rsid w:val="00C43861"/>
    <w:rsid w:val="00C43927"/>
    <w:rsid w:val="00C43A0F"/>
    <w:rsid w:val="00C43B67"/>
    <w:rsid w:val="00C43BEB"/>
    <w:rsid w:val="00C4410B"/>
    <w:rsid w:val="00C443BA"/>
    <w:rsid w:val="00C44824"/>
    <w:rsid w:val="00C44CC9"/>
    <w:rsid w:val="00C450FC"/>
    <w:rsid w:val="00C45A56"/>
    <w:rsid w:val="00C46258"/>
    <w:rsid w:val="00C47C3C"/>
    <w:rsid w:val="00C47F8B"/>
    <w:rsid w:val="00C50108"/>
    <w:rsid w:val="00C504EC"/>
    <w:rsid w:val="00C50613"/>
    <w:rsid w:val="00C5070B"/>
    <w:rsid w:val="00C50DC8"/>
    <w:rsid w:val="00C51447"/>
    <w:rsid w:val="00C514E2"/>
    <w:rsid w:val="00C5157C"/>
    <w:rsid w:val="00C515FF"/>
    <w:rsid w:val="00C51746"/>
    <w:rsid w:val="00C51860"/>
    <w:rsid w:val="00C519F1"/>
    <w:rsid w:val="00C51AE1"/>
    <w:rsid w:val="00C52B08"/>
    <w:rsid w:val="00C52EDC"/>
    <w:rsid w:val="00C5331E"/>
    <w:rsid w:val="00C53688"/>
    <w:rsid w:val="00C537C0"/>
    <w:rsid w:val="00C54646"/>
    <w:rsid w:val="00C54B72"/>
    <w:rsid w:val="00C54DCB"/>
    <w:rsid w:val="00C54E05"/>
    <w:rsid w:val="00C5510C"/>
    <w:rsid w:val="00C55705"/>
    <w:rsid w:val="00C55C97"/>
    <w:rsid w:val="00C55CD2"/>
    <w:rsid w:val="00C56A93"/>
    <w:rsid w:val="00C56B4E"/>
    <w:rsid w:val="00C56EE5"/>
    <w:rsid w:val="00C573AC"/>
    <w:rsid w:val="00C575FC"/>
    <w:rsid w:val="00C578B5"/>
    <w:rsid w:val="00C579DE"/>
    <w:rsid w:val="00C57D69"/>
    <w:rsid w:val="00C57FF6"/>
    <w:rsid w:val="00C603D7"/>
    <w:rsid w:val="00C608B8"/>
    <w:rsid w:val="00C6152A"/>
    <w:rsid w:val="00C618C9"/>
    <w:rsid w:val="00C624E7"/>
    <w:rsid w:val="00C628B0"/>
    <w:rsid w:val="00C62916"/>
    <w:rsid w:val="00C62DC0"/>
    <w:rsid w:val="00C635FC"/>
    <w:rsid w:val="00C636A9"/>
    <w:rsid w:val="00C63D57"/>
    <w:rsid w:val="00C63EAD"/>
    <w:rsid w:val="00C63FA5"/>
    <w:rsid w:val="00C643C8"/>
    <w:rsid w:val="00C647C5"/>
    <w:rsid w:val="00C64C08"/>
    <w:rsid w:val="00C652B5"/>
    <w:rsid w:val="00C65EE5"/>
    <w:rsid w:val="00C65F37"/>
    <w:rsid w:val="00C660CE"/>
    <w:rsid w:val="00C66630"/>
    <w:rsid w:val="00C6707C"/>
    <w:rsid w:val="00C67194"/>
    <w:rsid w:val="00C678E0"/>
    <w:rsid w:val="00C704C7"/>
    <w:rsid w:val="00C70592"/>
    <w:rsid w:val="00C70607"/>
    <w:rsid w:val="00C70A4C"/>
    <w:rsid w:val="00C71528"/>
    <w:rsid w:val="00C71927"/>
    <w:rsid w:val="00C71DB2"/>
    <w:rsid w:val="00C72184"/>
    <w:rsid w:val="00C72487"/>
    <w:rsid w:val="00C72EA9"/>
    <w:rsid w:val="00C74473"/>
    <w:rsid w:val="00C7458E"/>
    <w:rsid w:val="00C748A3"/>
    <w:rsid w:val="00C74B56"/>
    <w:rsid w:val="00C74CC4"/>
    <w:rsid w:val="00C74FB5"/>
    <w:rsid w:val="00C7537B"/>
    <w:rsid w:val="00C756B7"/>
    <w:rsid w:val="00C760B3"/>
    <w:rsid w:val="00C76220"/>
    <w:rsid w:val="00C763FE"/>
    <w:rsid w:val="00C767EE"/>
    <w:rsid w:val="00C768AB"/>
    <w:rsid w:val="00C769F0"/>
    <w:rsid w:val="00C76B5A"/>
    <w:rsid w:val="00C76BDF"/>
    <w:rsid w:val="00C76BF8"/>
    <w:rsid w:val="00C77AA4"/>
    <w:rsid w:val="00C807CA"/>
    <w:rsid w:val="00C8184C"/>
    <w:rsid w:val="00C81A0E"/>
    <w:rsid w:val="00C81C3A"/>
    <w:rsid w:val="00C81D84"/>
    <w:rsid w:val="00C821B9"/>
    <w:rsid w:val="00C82450"/>
    <w:rsid w:val="00C825F3"/>
    <w:rsid w:val="00C83204"/>
    <w:rsid w:val="00C836D8"/>
    <w:rsid w:val="00C84355"/>
    <w:rsid w:val="00C84975"/>
    <w:rsid w:val="00C84A32"/>
    <w:rsid w:val="00C85445"/>
    <w:rsid w:val="00C8564B"/>
    <w:rsid w:val="00C85AC5"/>
    <w:rsid w:val="00C85B74"/>
    <w:rsid w:val="00C85DBC"/>
    <w:rsid w:val="00C86931"/>
    <w:rsid w:val="00C87781"/>
    <w:rsid w:val="00C87B93"/>
    <w:rsid w:val="00C908AD"/>
    <w:rsid w:val="00C90A71"/>
    <w:rsid w:val="00C91183"/>
    <w:rsid w:val="00C91BC9"/>
    <w:rsid w:val="00C91DF4"/>
    <w:rsid w:val="00C9220C"/>
    <w:rsid w:val="00C92537"/>
    <w:rsid w:val="00C933A8"/>
    <w:rsid w:val="00C94337"/>
    <w:rsid w:val="00C944CA"/>
    <w:rsid w:val="00C945EB"/>
    <w:rsid w:val="00C9461D"/>
    <w:rsid w:val="00C94ABB"/>
    <w:rsid w:val="00C94BB8"/>
    <w:rsid w:val="00C95E7E"/>
    <w:rsid w:val="00C96497"/>
    <w:rsid w:val="00C96677"/>
    <w:rsid w:val="00C96B73"/>
    <w:rsid w:val="00C96E85"/>
    <w:rsid w:val="00CA0CD6"/>
    <w:rsid w:val="00CA1020"/>
    <w:rsid w:val="00CA129D"/>
    <w:rsid w:val="00CA154F"/>
    <w:rsid w:val="00CA195D"/>
    <w:rsid w:val="00CA1DA3"/>
    <w:rsid w:val="00CA249A"/>
    <w:rsid w:val="00CA24CD"/>
    <w:rsid w:val="00CA2C3C"/>
    <w:rsid w:val="00CA33DF"/>
    <w:rsid w:val="00CA3936"/>
    <w:rsid w:val="00CA3A74"/>
    <w:rsid w:val="00CA4197"/>
    <w:rsid w:val="00CA45A0"/>
    <w:rsid w:val="00CA47D0"/>
    <w:rsid w:val="00CA5653"/>
    <w:rsid w:val="00CA574D"/>
    <w:rsid w:val="00CA57E7"/>
    <w:rsid w:val="00CA6A53"/>
    <w:rsid w:val="00CA7228"/>
    <w:rsid w:val="00CA7ACF"/>
    <w:rsid w:val="00CB0AF5"/>
    <w:rsid w:val="00CB0DF9"/>
    <w:rsid w:val="00CB1D3C"/>
    <w:rsid w:val="00CB2D55"/>
    <w:rsid w:val="00CB2E16"/>
    <w:rsid w:val="00CB2F7D"/>
    <w:rsid w:val="00CB3277"/>
    <w:rsid w:val="00CB397F"/>
    <w:rsid w:val="00CB3F6E"/>
    <w:rsid w:val="00CB3FF3"/>
    <w:rsid w:val="00CB5D04"/>
    <w:rsid w:val="00CB5D1E"/>
    <w:rsid w:val="00CB5F2B"/>
    <w:rsid w:val="00CB6656"/>
    <w:rsid w:val="00CB68A7"/>
    <w:rsid w:val="00CB71DC"/>
    <w:rsid w:val="00CB73CB"/>
    <w:rsid w:val="00CB748D"/>
    <w:rsid w:val="00CB7680"/>
    <w:rsid w:val="00CB7AC4"/>
    <w:rsid w:val="00CB7B53"/>
    <w:rsid w:val="00CB7DDA"/>
    <w:rsid w:val="00CC02FD"/>
    <w:rsid w:val="00CC03A8"/>
    <w:rsid w:val="00CC0840"/>
    <w:rsid w:val="00CC0850"/>
    <w:rsid w:val="00CC1226"/>
    <w:rsid w:val="00CC1274"/>
    <w:rsid w:val="00CC128C"/>
    <w:rsid w:val="00CC14C1"/>
    <w:rsid w:val="00CC1A69"/>
    <w:rsid w:val="00CC1EE2"/>
    <w:rsid w:val="00CC2B85"/>
    <w:rsid w:val="00CC3010"/>
    <w:rsid w:val="00CC305D"/>
    <w:rsid w:val="00CC40DC"/>
    <w:rsid w:val="00CC4156"/>
    <w:rsid w:val="00CC416C"/>
    <w:rsid w:val="00CC4477"/>
    <w:rsid w:val="00CC4F61"/>
    <w:rsid w:val="00CC550D"/>
    <w:rsid w:val="00CC651A"/>
    <w:rsid w:val="00CC79F1"/>
    <w:rsid w:val="00CC7E57"/>
    <w:rsid w:val="00CC7EE6"/>
    <w:rsid w:val="00CD0131"/>
    <w:rsid w:val="00CD09CC"/>
    <w:rsid w:val="00CD0C93"/>
    <w:rsid w:val="00CD0D27"/>
    <w:rsid w:val="00CD1749"/>
    <w:rsid w:val="00CD1D2A"/>
    <w:rsid w:val="00CD2CC6"/>
    <w:rsid w:val="00CD2F55"/>
    <w:rsid w:val="00CD35B7"/>
    <w:rsid w:val="00CD3B18"/>
    <w:rsid w:val="00CD3DE1"/>
    <w:rsid w:val="00CD46F4"/>
    <w:rsid w:val="00CD4FB2"/>
    <w:rsid w:val="00CD591A"/>
    <w:rsid w:val="00CD641C"/>
    <w:rsid w:val="00CD680F"/>
    <w:rsid w:val="00CD6E2D"/>
    <w:rsid w:val="00CD7DEF"/>
    <w:rsid w:val="00CE0348"/>
    <w:rsid w:val="00CE0936"/>
    <w:rsid w:val="00CE09C1"/>
    <w:rsid w:val="00CE0A41"/>
    <w:rsid w:val="00CE0C3F"/>
    <w:rsid w:val="00CE0CE5"/>
    <w:rsid w:val="00CE0EAF"/>
    <w:rsid w:val="00CE17B9"/>
    <w:rsid w:val="00CE1855"/>
    <w:rsid w:val="00CE2938"/>
    <w:rsid w:val="00CE2B07"/>
    <w:rsid w:val="00CE2DAE"/>
    <w:rsid w:val="00CE3889"/>
    <w:rsid w:val="00CE390B"/>
    <w:rsid w:val="00CE3C52"/>
    <w:rsid w:val="00CE4182"/>
    <w:rsid w:val="00CE5931"/>
    <w:rsid w:val="00CE6381"/>
    <w:rsid w:val="00CE6699"/>
    <w:rsid w:val="00CE6888"/>
    <w:rsid w:val="00CE6BF9"/>
    <w:rsid w:val="00CE6CAA"/>
    <w:rsid w:val="00CE732A"/>
    <w:rsid w:val="00CE73BA"/>
    <w:rsid w:val="00CE791B"/>
    <w:rsid w:val="00CE7E21"/>
    <w:rsid w:val="00CF04D3"/>
    <w:rsid w:val="00CF0641"/>
    <w:rsid w:val="00CF07B1"/>
    <w:rsid w:val="00CF0BA7"/>
    <w:rsid w:val="00CF0ED9"/>
    <w:rsid w:val="00CF1014"/>
    <w:rsid w:val="00CF15C9"/>
    <w:rsid w:val="00CF1748"/>
    <w:rsid w:val="00CF1F1D"/>
    <w:rsid w:val="00CF1FB9"/>
    <w:rsid w:val="00CF207B"/>
    <w:rsid w:val="00CF2175"/>
    <w:rsid w:val="00CF25D5"/>
    <w:rsid w:val="00CF2C3A"/>
    <w:rsid w:val="00CF2EE0"/>
    <w:rsid w:val="00CF2FE5"/>
    <w:rsid w:val="00CF41FA"/>
    <w:rsid w:val="00CF42BE"/>
    <w:rsid w:val="00CF42E3"/>
    <w:rsid w:val="00CF43E9"/>
    <w:rsid w:val="00CF486B"/>
    <w:rsid w:val="00CF50FB"/>
    <w:rsid w:val="00CF57BA"/>
    <w:rsid w:val="00CF5BEF"/>
    <w:rsid w:val="00CF5F76"/>
    <w:rsid w:val="00CF6B68"/>
    <w:rsid w:val="00CF75DF"/>
    <w:rsid w:val="00CF779E"/>
    <w:rsid w:val="00CF7A6B"/>
    <w:rsid w:val="00CF7D1F"/>
    <w:rsid w:val="00CF7ED2"/>
    <w:rsid w:val="00D00BEB"/>
    <w:rsid w:val="00D011AB"/>
    <w:rsid w:val="00D0213E"/>
    <w:rsid w:val="00D02D59"/>
    <w:rsid w:val="00D02E59"/>
    <w:rsid w:val="00D033C7"/>
    <w:rsid w:val="00D03984"/>
    <w:rsid w:val="00D04996"/>
    <w:rsid w:val="00D04AE3"/>
    <w:rsid w:val="00D05271"/>
    <w:rsid w:val="00D05C6D"/>
    <w:rsid w:val="00D05FF0"/>
    <w:rsid w:val="00D06E5D"/>
    <w:rsid w:val="00D07683"/>
    <w:rsid w:val="00D07A36"/>
    <w:rsid w:val="00D07CC9"/>
    <w:rsid w:val="00D07F13"/>
    <w:rsid w:val="00D1031D"/>
    <w:rsid w:val="00D106BF"/>
    <w:rsid w:val="00D10A84"/>
    <w:rsid w:val="00D1158B"/>
    <w:rsid w:val="00D11DE9"/>
    <w:rsid w:val="00D12071"/>
    <w:rsid w:val="00D120A8"/>
    <w:rsid w:val="00D12559"/>
    <w:rsid w:val="00D12684"/>
    <w:rsid w:val="00D12D7A"/>
    <w:rsid w:val="00D13428"/>
    <w:rsid w:val="00D13CA2"/>
    <w:rsid w:val="00D13CB8"/>
    <w:rsid w:val="00D13CEA"/>
    <w:rsid w:val="00D13F50"/>
    <w:rsid w:val="00D13F98"/>
    <w:rsid w:val="00D1409A"/>
    <w:rsid w:val="00D146FE"/>
    <w:rsid w:val="00D14851"/>
    <w:rsid w:val="00D15694"/>
    <w:rsid w:val="00D15B18"/>
    <w:rsid w:val="00D160AA"/>
    <w:rsid w:val="00D16216"/>
    <w:rsid w:val="00D16245"/>
    <w:rsid w:val="00D163E4"/>
    <w:rsid w:val="00D16512"/>
    <w:rsid w:val="00D167B2"/>
    <w:rsid w:val="00D174BA"/>
    <w:rsid w:val="00D17A06"/>
    <w:rsid w:val="00D17B2D"/>
    <w:rsid w:val="00D17CE8"/>
    <w:rsid w:val="00D17DC6"/>
    <w:rsid w:val="00D21395"/>
    <w:rsid w:val="00D213A5"/>
    <w:rsid w:val="00D2154A"/>
    <w:rsid w:val="00D21E05"/>
    <w:rsid w:val="00D22797"/>
    <w:rsid w:val="00D229E4"/>
    <w:rsid w:val="00D22CAC"/>
    <w:rsid w:val="00D22FC0"/>
    <w:rsid w:val="00D23310"/>
    <w:rsid w:val="00D23313"/>
    <w:rsid w:val="00D23338"/>
    <w:rsid w:val="00D238A6"/>
    <w:rsid w:val="00D23B49"/>
    <w:rsid w:val="00D245ED"/>
    <w:rsid w:val="00D24A96"/>
    <w:rsid w:val="00D2526E"/>
    <w:rsid w:val="00D25741"/>
    <w:rsid w:val="00D25774"/>
    <w:rsid w:val="00D25DC0"/>
    <w:rsid w:val="00D26150"/>
    <w:rsid w:val="00D27379"/>
    <w:rsid w:val="00D276B9"/>
    <w:rsid w:val="00D27931"/>
    <w:rsid w:val="00D27F60"/>
    <w:rsid w:val="00D3003A"/>
    <w:rsid w:val="00D301E0"/>
    <w:rsid w:val="00D304D1"/>
    <w:rsid w:val="00D30E17"/>
    <w:rsid w:val="00D314BE"/>
    <w:rsid w:val="00D31600"/>
    <w:rsid w:val="00D31D96"/>
    <w:rsid w:val="00D31E1C"/>
    <w:rsid w:val="00D31F8B"/>
    <w:rsid w:val="00D3208C"/>
    <w:rsid w:val="00D33046"/>
    <w:rsid w:val="00D3343A"/>
    <w:rsid w:val="00D33DCB"/>
    <w:rsid w:val="00D34383"/>
    <w:rsid w:val="00D3477D"/>
    <w:rsid w:val="00D353D3"/>
    <w:rsid w:val="00D3595C"/>
    <w:rsid w:val="00D35E68"/>
    <w:rsid w:val="00D36032"/>
    <w:rsid w:val="00D3622B"/>
    <w:rsid w:val="00D36518"/>
    <w:rsid w:val="00D36930"/>
    <w:rsid w:val="00D37024"/>
    <w:rsid w:val="00D37DE0"/>
    <w:rsid w:val="00D400A5"/>
    <w:rsid w:val="00D4073E"/>
    <w:rsid w:val="00D40B3A"/>
    <w:rsid w:val="00D413D7"/>
    <w:rsid w:val="00D419BB"/>
    <w:rsid w:val="00D41B7E"/>
    <w:rsid w:val="00D41DDB"/>
    <w:rsid w:val="00D42164"/>
    <w:rsid w:val="00D43123"/>
    <w:rsid w:val="00D432D0"/>
    <w:rsid w:val="00D433D4"/>
    <w:rsid w:val="00D43E72"/>
    <w:rsid w:val="00D43EAA"/>
    <w:rsid w:val="00D442B4"/>
    <w:rsid w:val="00D44EBE"/>
    <w:rsid w:val="00D454C8"/>
    <w:rsid w:val="00D4576D"/>
    <w:rsid w:val="00D45B40"/>
    <w:rsid w:val="00D45CC0"/>
    <w:rsid w:val="00D46292"/>
    <w:rsid w:val="00D464C2"/>
    <w:rsid w:val="00D46729"/>
    <w:rsid w:val="00D46EE6"/>
    <w:rsid w:val="00D46F32"/>
    <w:rsid w:val="00D47826"/>
    <w:rsid w:val="00D50084"/>
    <w:rsid w:val="00D501B4"/>
    <w:rsid w:val="00D50481"/>
    <w:rsid w:val="00D51014"/>
    <w:rsid w:val="00D51F69"/>
    <w:rsid w:val="00D5226B"/>
    <w:rsid w:val="00D538B2"/>
    <w:rsid w:val="00D53B2F"/>
    <w:rsid w:val="00D543D4"/>
    <w:rsid w:val="00D54AA6"/>
    <w:rsid w:val="00D54F5A"/>
    <w:rsid w:val="00D55685"/>
    <w:rsid w:val="00D55F7A"/>
    <w:rsid w:val="00D564B3"/>
    <w:rsid w:val="00D56748"/>
    <w:rsid w:val="00D57B3A"/>
    <w:rsid w:val="00D57EBE"/>
    <w:rsid w:val="00D6036F"/>
    <w:rsid w:val="00D603D1"/>
    <w:rsid w:val="00D619B1"/>
    <w:rsid w:val="00D61B4B"/>
    <w:rsid w:val="00D61DC8"/>
    <w:rsid w:val="00D6274E"/>
    <w:rsid w:val="00D62A24"/>
    <w:rsid w:val="00D62A2D"/>
    <w:rsid w:val="00D63FC8"/>
    <w:rsid w:val="00D64039"/>
    <w:rsid w:val="00D6409C"/>
    <w:rsid w:val="00D64176"/>
    <w:rsid w:val="00D64278"/>
    <w:rsid w:val="00D64A83"/>
    <w:rsid w:val="00D6507C"/>
    <w:rsid w:val="00D6539B"/>
    <w:rsid w:val="00D66305"/>
    <w:rsid w:val="00D66579"/>
    <w:rsid w:val="00D66634"/>
    <w:rsid w:val="00D66B23"/>
    <w:rsid w:val="00D66C58"/>
    <w:rsid w:val="00D66C89"/>
    <w:rsid w:val="00D66D1A"/>
    <w:rsid w:val="00D67036"/>
    <w:rsid w:val="00D67384"/>
    <w:rsid w:val="00D67A24"/>
    <w:rsid w:val="00D67EDA"/>
    <w:rsid w:val="00D70731"/>
    <w:rsid w:val="00D707F9"/>
    <w:rsid w:val="00D71040"/>
    <w:rsid w:val="00D71119"/>
    <w:rsid w:val="00D713F7"/>
    <w:rsid w:val="00D714B5"/>
    <w:rsid w:val="00D71656"/>
    <w:rsid w:val="00D718A9"/>
    <w:rsid w:val="00D71AC9"/>
    <w:rsid w:val="00D71BD8"/>
    <w:rsid w:val="00D72585"/>
    <w:rsid w:val="00D72849"/>
    <w:rsid w:val="00D7296F"/>
    <w:rsid w:val="00D72F36"/>
    <w:rsid w:val="00D72FFF"/>
    <w:rsid w:val="00D73717"/>
    <w:rsid w:val="00D73D1A"/>
    <w:rsid w:val="00D73D5B"/>
    <w:rsid w:val="00D73FDC"/>
    <w:rsid w:val="00D7412D"/>
    <w:rsid w:val="00D74826"/>
    <w:rsid w:val="00D749F5"/>
    <w:rsid w:val="00D74B8B"/>
    <w:rsid w:val="00D74F5E"/>
    <w:rsid w:val="00D74FB1"/>
    <w:rsid w:val="00D7534F"/>
    <w:rsid w:val="00D75619"/>
    <w:rsid w:val="00D75918"/>
    <w:rsid w:val="00D75CAB"/>
    <w:rsid w:val="00D763B5"/>
    <w:rsid w:val="00D770FB"/>
    <w:rsid w:val="00D7734D"/>
    <w:rsid w:val="00D77A24"/>
    <w:rsid w:val="00D77CA9"/>
    <w:rsid w:val="00D77F9A"/>
    <w:rsid w:val="00D802AF"/>
    <w:rsid w:val="00D802BA"/>
    <w:rsid w:val="00D80465"/>
    <w:rsid w:val="00D8065B"/>
    <w:rsid w:val="00D808B8"/>
    <w:rsid w:val="00D80DFD"/>
    <w:rsid w:val="00D810A5"/>
    <w:rsid w:val="00D811C0"/>
    <w:rsid w:val="00D81561"/>
    <w:rsid w:val="00D815E2"/>
    <w:rsid w:val="00D81FBE"/>
    <w:rsid w:val="00D8277C"/>
    <w:rsid w:val="00D82A09"/>
    <w:rsid w:val="00D82C0E"/>
    <w:rsid w:val="00D82D14"/>
    <w:rsid w:val="00D83094"/>
    <w:rsid w:val="00D830BB"/>
    <w:rsid w:val="00D8317F"/>
    <w:rsid w:val="00D83227"/>
    <w:rsid w:val="00D835F0"/>
    <w:rsid w:val="00D83E13"/>
    <w:rsid w:val="00D84EB0"/>
    <w:rsid w:val="00D84EED"/>
    <w:rsid w:val="00D84EF1"/>
    <w:rsid w:val="00D856A8"/>
    <w:rsid w:val="00D85816"/>
    <w:rsid w:val="00D8582D"/>
    <w:rsid w:val="00D87D7E"/>
    <w:rsid w:val="00D9005C"/>
    <w:rsid w:val="00D9022C"/>
    <w:rsid w:val="00D9059F"/>
    <w:rsid w:val="00D90922"/>
    <w:rsid w:val="00D90F5E"/>
    <w:rsid w:val="00D90F75"/>
    <w:rsid w:val="00D91327"/>
    <w:rsid w:val="00D91385"/>
    <w:rsid w:val="00D91604"/>
    <w:rsid w:val="00D91BEF"/>
    <w:rsid w:val="00D92378"/>
    <w:rsid w:val="00D92DB3"/>
    <w:rsid w:val="00D92FC4"/>
    <w:rsid w:val="00D9309D"/>
    <w:rsid w:val="00D934DD"/>
    <w:rsid w:val="00D93660"/>
    <w:rsid w:val="00D93930"/>
    <w:rsid w:val="00D93A23"/>
    <w:rsid w:val="00D94335"/>
    <w:rsid w:val="00D9474A"/>
    <w:rsid w:val="00D94956"/>
    <w:rsid w:val="00D94B84"/>
    <w:rsid w:val="00D95335"/>
    <w:rsid w:val="00D95C99"/>
    <w:rsid w:val="00D95F0F"/>
    <w:rsid w:val="00D9635B"/>
    <w:rsid w:val="00D96AFC"/>
    <w:rsid w:val="00D96D8E"/>
    <w:rsid w:val="00D97A55"/>
    <w:rsid w:val="00D97BBD"/>
    <w:rsid w:val="00DA071A"/>
    <w:rsid w:val="00DA0CAE"/>
    <w:rsid w:val="00DA13EC"/>
    <w:rsid w:val="00DA15D9"/>
    <w:rsid w:val="00DA1926"/>
    <w:rsid w:val="00DA1C95"/>
    <w:rsid w:val="00DA1F27"/>
    <w:rsid w:val="00DA2597"/>
    <w:rsid w:val="00DA25F0"/>
    <w:rsid w:val="00DA28A8"/>
    <w:rsid w:val="00DA2B5F"/>
    <w:rsid w:val="00DA2CBD"/>
    <w:rsid w:val="00DA3695"/>
    <w:rsid w:val="00DA3AE6"/>
    <w:rsid w:val="00DA4704"/>
    <w:rsid w:val="00DA4967"/>
    <w:rsid w:val="00DA5003"/>
    <w:rsid w:val="00DA5F9E"/>
    <w:rsid w:val="00DA6FBA"/>
    <w:rsid w:val="00DA77E2"/>
    <w:rsid w:val="00DA7ABD"/>
    <w:rsid w:val="00DA7B65"/>
    <w:rsid w:val="00DA7ED4"/>
    <w:rsid w:val="00DB0219"/>
    <w:rsid w:val="00DB02C4"/>
    <w:rsid w:val="00DB0609"/>
    <w:rsid w:val="00DB0F4C"/>
    <w:rsid w:val="00DB138C"/>
    <w:rsid w:val="00DB166F"/>
    <w:rsid w:val="00DB1922"/>
    <w:rsid w:val="00DB3AB6"/>
    <w:rsid w:val="00DB4744"/>
    <w:rsid w:val="00DB4A99"/>
    <w:rsid w:val="00DB56B9"/>
    <w:rsid w:val="00DB5722"/>
    <w:rsid w:val="00DB590E"/>
    <w:rsid w:val="00DB5970"/>
    <w:rsid w:val="00DB5CCA"/>
    <w:rsid w:val="00DB6415"/>
    <w:rsid w:val="00DB6570"/>
    <w:rsid w:val="00DB7BE1"/>
    <w:rsid w:val="00DC0320"/>
    <w:rsid w:val="00DC0456"/>
    <w:rsid w:val="00DC0B34"/>
    <w:rsid w:val="00DC1126"/>
    <w:rsid w:val="00DC1D7D"/>
    <w:rsid w:val="00DC2A4B"/>
    <w:rsid w:val="00DC2FF1"/>
    <w:rsid w:val="00DC324A"/>
    <w:rsid w:val="00DC33C3"/>
    <w:rsid w:val="00DC33D6"/>
    <w:rsid w:val="00DC3D79"/>
    <w:rsid w:val="00DC531C"/>
    <w:rsid w:val="00DC5516"/>
    <w:rsid w:val="00DC56BC"/>
    <w:rsid w:val="00DC632C"/>
    <w:rsid w:val="00DC6715"/>
    <w:rsid w:val="00DC6FBE"/>
    <w:rsid w:val="00DC7163"/>
    <w:rsid w:val="00DC79D2"/>
    <w:rsid w:val="00DC7F56"/>
    <w:rsid w:val="00DD0378"/>
    <w:rsid w:val="00DD0755"/>
    <w:rsid w:val="00DD07A5"/>
    <w:rsid w:val="00DD0EE3"/>
    <w:rsid w:val="00DD1103"/>
    <w:rsid w:val="00DD1215"/>
    <w:rsid w:val="00DD1604"/>
    <w:rsid w:val="00DD18AD"/>
    <w:rsid w:val="00DD19A1"/>
    <w:rsid w:val="00DD23D9"/>
    <w:rsid w:val="00DD2566"/>
    <w:rsid w:val="00DD27D3"/>
    <w:rsid w:val="00DD2AB6"/>
    <w:rsid w:val="00DD2D7E"/>
    <w:rsid w:val="00DD3113"/>
    <w:rsid w:val="00DD36FF"/>
    <w:rsid w:val="00DD38C8"/>
    <w:rsid w:val="00DD3E76"/>
    <w:rsid w:val="00DD445A"/>
    <w:rsid w:val="00DD474B"/>
    <w:rsid w:val="00DD4BDC"/>
    <w:rsid w:val="00DD54BC"/>
    <w:rsid w:val="00DD5CB8"/>
    <w:rsid w:val="00DD5E23"/>
    <w:rsid w:val="00DD5E3E"/>
    <w:rsid w:val="00DD5E8C"/>
    <w:rsid w:val="00DD61DF"/>
    <w:rsid w:val="00DD6240"/>
    <w:rsid w:val="00DD6880"/>
    <w:rsid w:val="00DD6D26"/>
    <w:rsid w:val="00DD723A"/>
    <w:rsid w:val="00DD74B3"/>
    <w:rsid w:val="00DD75F1"/>
    <w:rsid w:val="00DE0388"/>
    <w:rsid w:val="00DE0465"/>
    <w:rsid w:val="00DE0792"/>
    <w:rsid w:val="00DE0E43"/>
    <w:rsid w:val="00DE16A1"/>
    <w:rsid w:val="00DE256E"/>
    <w:rsid w:val="00DE27F0"/>
    <w:rsid w:val="00DE41FC"/>
    <w:rsid w:val="00DE4783"/>
    <w:rsid w:val="00DE4C86"/>
    <w:rsid w:val="00DE5115"/>
    <w:rsid w:val="00DE5171"/>
    <w:rsid w:val="00DE6799"/>
    <w:rsid w:val="00DE6993"/>
    <w:rsid w:val="00DE6AE6"/>
    <w:rsid w:val="00DE6B3F"/>
    <w:rsid w:val="00DE6E38"/>
    <w:rsid w:val="00DE71DE"/>
    <w:rsid w:val="00DE7BCB"/>
    <w:rsid w:val="00DF057B"/>
    <w:rsid w:val="00DF062F"/>
    <w:rsid w:val="00DF0F38"/>
    <w:rsid w:val="00DF1BCF"/>
    <w:rsid w:val="00DF21B8"/>
    <w:rsid w:val="00DF2C78"/>
    <w:rsid w:val="00DF330B"/>
    <w:rsid w:val="00DF36E9"/>
    <w:rsid w:val="00DF3C32"/>
    <w:rsid w:val="00DF3F81"/>
    <w:rsid w:val="00DF3F8C"/>
    <w:rsid w:val="00DF48B8"/>
    <w:rsid w:val="00DF5AAF"/>
    <w:rsid w:val="00DF653E"/>
    <w:rsid w:val="00DF6A0B"/>
    <w:rsid w:val="00DF6B15"/>
    <w:rsid w:val="00DF6B94"/>
    <w:rsid w:val="00DF6F73"/>
    <w:rsid w:val="00DF7277"/>
    <w:rsid w:val="00DF73DC"/>
    <w:rsid w:val="00DF75AD"/>
    <w:rsid w:val="00DF79C4"/>
    <w:rsid w:val="00E005D4"/>
    <w:rsid w:val="00E010BA"/>
    <w:rsid w:val="00E010F8"/>
    <w:rsid w:val="00E01578"/>
    <w:rsid w:val="00E01A13"/>
    <w:rsid w:val="00E01E5A"/>
    <w:rsid w:val="00E01E98"/>
    <w:rsid w:val="00E027FC"/>
    <w:rsid w:val="00E028AD"/>
    <w:rsid w:val="00E02962"/>
    <w:rsid w:val="00E035CF"/>
    <w:rsid w:val="00E0433B"/>
    <w:rsid w:val="00E0435A"/>
    <w:rsid w:val="00E044CA"/>
    <w:rsid w:val="00E04535"/>
    <w:rsid w:val="00E04895"/>
    <w:rsid w:val="00E04DBD"/>
    <w:rsid w:val="00E04DCE"/>
    <w:rsid w:val="00E050FD"/>
    <w:rsid w:val="00E052AE"/>
    <w:rsid w:val="00E05C56"/>
    <w:rsid w:val="00E05E09"/>
    <w:rsid w:val="00E05EE1"/>
    <w:rsid w:val="00E0611B"/>
    <w:rsid w:val="00E068CA"/>
    <w:rsid w:val="00E06A27"/>
    <w:rsid w:val="00E076DC"/>
    <w:rsid w:val="00E100AC"/>
    <w:rsid w:val="00E101C8"/>
    <w:rsid w:val="00E10C26"/>
    <w:rsid w:val="00E11E80"/>
    <w:rsid w:val="00E12FC9"/>
    <w:rsid w:val="00E13042"/>
    <w:rsid w:val="00E130BB"/>
    <w:rsid w:val="00E13168"/>
    <w:rsid w:val="00E133E8"/>
    <w:rsid w:val="00E13AC6"/>
    <w:rsid w:val="00E148ED"/>
    <w:rsid w:val="00E1585D"/>
    <w:rsid w:val="00E15AD2"/>
    <w:rsid w:val="00E15D21"/>
    <w:rsid w:val="00E16223"/>
    <w:rsid w:val="00E16C3F"/>
    <w:rsid w:val="00E16F36"/>
    <w:rsid w:val="00E17049"/>
    <w:rsid w:val="00E17958"/>
    <w:rsid w:val="00E17ABC"/>
    <w:rsid w:val="00E17E41"/>
    <w:rsid w:val="00E17F30"/>
    <w:rsid w:val="00E17F41"/>
    <w:rsid w:val="00E222FC"/>
    <w:rsid w:val="00E22AF9"/>
    <w:rsid w:val="00E23396"/>
    <w:rsid w:val="00E23414"/>
    <w:rsid w:val="00E23652"/>
    <w:rsid w:val="00E237AE"/>
    <w:rsid w:val="00E23848"/>
    <w:rsid w:val="00E23B31"/>
    <w:rsid w:val="00E240E8"/>
    <w:rsid w:val="00E242D0"/>
    <w:rsid w:val="00E24734"/>
    <w:rsid w:val="00E24869"/>
    <w:rsid w:val="00E25545"/>
    <w:rsid w:val="00E2590C"/>
    <w:rsid w:val="00E260F5"/>
    <w:rsid w:val="00E26B7C"/>
    <w:rsid w:val="00E27014"/>
    <w:rsid w:val="00E2731C"/>
    <w:rsid w:val="00E27330"/>
    <w:rsid w:val="00E2764E"/>
    <w:rsid w:val="00E27875"/>
    <w:rsid w:val="00E27922"/>
    <w:rsid w:val="00E27A39"/>
    <w:rsid w:val="00E30821"/>
    <w:rsid w:val="00E31375"/>
    <w:rsid w:val="00E31595"/>
    <w:rsid w:val="00E31814"/>
    <w:rsid w:val="00E31A59"/>
    <w:rsid w:val="00E31FB2"/>
    <w:rsid w:val="00E32301"/>
    <w:rsid w:val="00E32DCD"/>
    <w:rsid w:val="00E32ECA"/>
    <w:rsid w:val="00E33118"/>
    <w:rsid w:val="00E331A4"/>
    <w:rsid w:val="00E33D98"/>
    <w:rsid w:val="00E33F2C"/>
    <w:rsid w:val="00E341C3"/>
    <w:rsid w:val="00E342EB"/>
    <w:rsid w:val="00E3474C"/>
    <w:rsid w:val="00E34EA1"/>
    <w:rsid w:val="00E3539F"/>
    <w:rsid w:val="00E3600C"/>
    <w:rsid w:val="00E36CDC"/>
    <w:rsid w:val="00E37B0B"/>
    <w:rsid w:val="00E37E9F"/>
    <w:rsid w:val="00E4028C"/>
    <w:rsid w:val="00E402B6"/>
    <w:rsid w:val="00E41501"/>
    <w:rsid w:val="00E417BF"/>
    <w:rsid w:val="00E423F3"/>
    <w:rsid w:val="00E428DB"/>
    <w:rsid w:val="00E42B50"/>
    <w:rsid w:val="00E42E12"/>
    <w:rsid w:val="00E431F6"/>
    <w:rsid w:val="00E4372D"/>
    <w:rsid w:val="00E43A08"/>
    <w:rsid w:val="00E448C4"/>
    <w:rsid w:val="00E449FF"/>
    <w:rsid w:val="00E44F13"/>
    <w:rsid w:val="00E451E5"/>
    <w:rsid w:val="00E4763A"/>
    <w:rsid w:val="00E50878"/>
    <w:rsid w:val="00E50A17"/>
    <w:rsid w:val="00E50EA0"/>
    <w:rsid w:val="00E50F42"/>
    <w:rsid w:val="00E517FF"/>
    <w:rsid w:val="00E51A26"/>
    <w:rsid w:val="00E520B4"/>
    <w:rsid w:val="00E52639"/>
    <w:rsid w:val="00E52842"/>
    <w:rsid w:val="00E534A6"/>
    <w:rsid w:val="00E544E8"/>
    <w:rsid w:val="00E54A52"/>
    <w:rsid w:val="00E54C4C"/>
    <w:rsid w:val="00E54E1E"/>
    <w:rsid w:val="00E5562E"/>
    <w:rsid w:val="00E558CD"/>
    <w:rsid w:val="00E55C14"/>
    <w:rsid w:val="00E55D1E"/>
    <w:rsid w:val="00E564F6"/>
    <w:rsid w:val="00E56986"/>
    <w:rsid w:val="00E569E0"/>
    <w:rsid w:val="00E56E9A"/>
    <w:rsid w:val="00E574ED"/>
    <w:rsid w:val="00E57CA5"/>
    <w:rsid w:val="00E6002E"/>
    <w:rsid w:val="00E60204"/>
    <w:rsid w:val="00E602A0"/>
    <w:rsid w:val="00E60591"/>
    <w:rsid w:val="00E60EB5"/>
    <w:rsid w:val="00E60F53"/>
    <w:rsid w:val="00E60FC0"/>
    <w:rsid w:val="00E621AD"/>
    <w:rsid w:val="00E6296F"/>
    <w:rsid w:val="00E6329D"/>
    <w:rsid w:val="00E6355C"/>
    <w:rsid w:val="00E637AA"/>
    <w:rsid w:val="00E63AC3"/>
    <w:rsid w:val="00E64901"/>
    <w:rsid w:val="00E6574E"/>
    <w:rsid w:val="00E65A96"/>
    <w:rsid w:val="00E65EC2"/>
    <w:rsid w:val="00E65F3D"/>
    <w:rsid w:val="00E661B2"/>
    <w:rsid w:val="00E6652F"/>
    <w:rsid w:val="00E66707"/>
    <w:rsid w:val="00E66D9A"/>
    <w:rsid w:val="00E67000"/>
    <w:rsid w:val="00E67025"/>
    <w:rsid w:val="00E672E4"/>
    <w:rsid w:val="00E6734D"/>
    <w:rsid w:val="00E67683"/>
    <w:rsid w:val="00E67744"/>
    <w:rsid w:val="00E67A70"/>
    <w:rsid w:val="00E67B78"/>
    <w:rsid w:val="00E70238"/>
    <w:rsid w:val="00E702A1"/>
    <w:rsid w:val="00E70BC5"/>
    <w:rsid w:val="00E70DE3"/>
    <w:rsid w:val="00E711C9"/>
    <w:rsid w:val="00E7160B"/>
    <w:rsid w:val="00E719B1"/>
    <w:rsid w:val="00E728F5"/>
    <w:rsid w:val="00E742EE"/>
    <w:rsid w:val="00E74450"/>
    <w:rsid w:val="00E74583"/>
    <w:rsid w:val="00E75032"/>
    <w:rsid w:val="00E75630"/>
    <w:rsid w:val="00E7572E"/>
    <w:rsid w:val="00E76197"/>
    <w:rsid w:val="00E7658A"/>
    <w:rsid w:val="00E76D3A"/>
    <w:rsid w:val="00E76F4F"/>
    <w:rsid w:val="00E770FD"/>
    <w:rsid w:val="00E7738C"/>
    <w:rsid w:val="00E778B8"/>
    <w:rsid w:val="00E801B3"/>
    <w:rsid w:val="00E806D9"/>
    <w:rsid w:val="00E810C4"/>
    <w:rsid w:val="00E811C4"/>
    <w:rsid w:val="00E825DF"/>
    <w:rsid w:val="00E8311E"/>
    <w:rsid w:val="00E838BC"/>
    <w:rsid w:val="00E83A49"/>
    <w:rsid w:val="00E83D06"/>
    <w:rsid w:val="00E84665"/>
    <w:rsid w:val="00E8498E"/>
    <w:rsid w:val="00E84A22"/>
    <w:rsid w:val="00E84D86"/>
    <w:rsid w:val="00E8528A"/>
    <w:rsid w:val="00E85702"/>
    <w:rsid w:val="00E85CCF"/>
    <w:rsid w:val="00E86371"/>
    <w:rsid w:val="00E86778"/>
    <w:rsid w:val="00E86B3B"/>
    <w:rsid w:val="00E87084"/>
    <w:rsid w:val="00E87A4C"/>
    <w:rsid w:val="00E87B49"/>
    <w:rsid w:val="00E90239"/>
    <w:rsid w:val="00E90749"/>
    <w:rsid w:val="00E90E85"/>
    <w:rsid w:val="00E90F58"/>
    <w:rsid w:val="00E91089"/>
    <w:rsid w:val="00E91636"/>
    <w:rsid w:val="00E91EA2"/>
    <w:rsid w:val="00E91EEF"/>
    <w:rsid w:val="00E92CCD"/>
    <w:rsid w:val="00E92D52"/>
    <w:rsid w:val="00E92E63"/>
    <w:rsid w:val="00E93408"/>
    <w:rsid w:val="00E937D4"/>
    <w:rsid w:val="00E93D50"/>
    <w:rsid w:val="00E93DAC"/>
    <w:rsid w:val="00E95245"/>
    <w:rsid w:val="00E95436"/>
    <w:rsid w:val="00E96022"/>
    <w:rsid w:val="00E96041"/>
    <w:rsid w:val="00E96A94"/>
    <w:rsid w:val="00E96D42"/>
    <w:rsid w:val="00E97725"/>
    <w:rsid w:val="00EA0589"/>
    <w:rsid w:val="00EA0E11"/>
    <w:rsid w:val="00EA1142"/>
    <w:rsid w:val="00EA133B"/>
    <w:rsid w:val="00EA1611"/>
    <w:rsid w:val="00EA1ED9"/>
    <w:rsid w:val="00EA285C"/>
    <w:rsid w:val="00EA4320"/>
    <w:rsid w:val="00EA434F"/>
    <w:rsid w:val="00EA4642"/>
    <w:rsid w:val="00EA4D69"/>
    <w:rsid w:val="00EA4DB6"/>
    <w:rsid w:val="00EA4DF3"/>
    <w:rsid w:val="00EA5FF0"/>
    <w:rsid w:val="00EA6934"/>
    <w:rsid w:val="00EA6996"/>
    <w:rsid w:val="00EA6BFE"/>
    <w:rsid w:val="00EA7F85"/>
    <w:rsid w:val="00EB0377"/>
    <w:rsid w:val="00EB078C"/>
    <w:rsid w:val="00EB07A9"/>
    <w:rsid w:val="00EB0B02"/>
    <w:rsid w:val="00EB0C4C"/>
    <w:rsid w:val="00EB13A2"/>
    <w:rsid w:val="00EB13FF"/>
    <w:rsid w:val="00EB1653"/>
    <w:rsid w:val="00EB17DA"/>
    <w:rsid w:val="00EB1E1E"/>
    <w:rsid w:val="00EB1F50"/>
    <w:rsid w:val="00EB2536"/>
    <w:rsid w:val="00EB2E26"/>
    <w:rsid w:val="00EB3405"/>
    <w:rsid w:val="00EB3B7D"/>
    <w:rsid w:val="00EB3BD7"/>
    <w:rsid w:val="00EB4AD9"/>
    <w:rsid w:val="00EB4D05"/>
    <w:rsid w:val="00EB4EB0"/>
    <w:rsid w:val="00EB5001"/>
    <w:rsid w:val="00EB512F"/>
    <w:rsid w:val="00EB5439"/>
    <w:rsid w:val="00EB54C6"/>
    <w:rsid w:val="00EB5BF9"/>
    <w:rsid w:val="00EB5D23"/>
    <w:rsid w:val="00EB6EA8"/>
    <w:rsid w:val="00EB71DA"/>
    <w:rsid w:val="00EB761B"/>
    <w:rsid w:val="00EB7A7A"/>
    <w:rsid w:val="00EC0426"/>
    <w:rsid w:val="00EC0DE7"/>
    <w:rsid w:val="00EC14A7"/>
    <w:rsid w:val="00EC1B5A"/>
    <w:rsid w:val="00EC224E"/>
    <w:rsid w:val="00EC29D9"/>
    <w:rsid w:val="00EC2E9B"/>
    <w:rsid w:val="00EC31D4"/>
    <w:rsid w:val="00EC4648"/>
    <w:rsid w:val="00EC47A0"/>
    <w:rsid w:val="00EC47CC"/>
    <w:rsid w:val="00EC62DD"/>
    <w:rsid w:val="00EC6F4A"/>
    <w:rsid w:val="00EC732B"/>
    <w:rsid w:val="00EC7A80"/>
    <w:rsid w:val="00ED01FF"/>
    <w:rsid w:val="00ED09F4"/>
    <w:rsid w:val="00ED0B0C"/>
    <w:rsid w:val="00ED0DED"/>
    <w:rsid w:val="00ED0FFD"/>
    <w:rsid w:val="00ED1350"/>
    <w:rsid w:val="00ED1648"/>
    <w:rsid w:val="00ED164D"/>
    <w:rsid w:val="00ED1AC2"/>
    <w:rsid w:val="00ED1C1A"/>
    <w:rsid w:val="00ED1EF1"/>
    <w:rsid w:val="00ED225D"/>
    <w:rsid w:val="00ED2952"/>
    <w:rsid w:val="00ED3083"/>
    <w:rsid w:val="00ED30BD"/>
    <w:rsid w:val="00ED340F"/>
    <w:rsid w:val="00ED3761"/>
    <w:rsid w:val="00ED3B6A"/>
    <w:rsid w:val="00ED4133"/>
    <w:rsid w:val="00ED4680"/>
    <w:rsid w:val="00ED4D02"/>
    <w:rsid w:val="00ED5392"/>
    <w:rsid w:val="00ED5838"/>
    <w:rsid w:val="00ED58D1"/>
    <w:rsid w:val="00ED5D2C"/>
    <w:rsid w:val="00ED78FC"/>
    <w:rsid w:val="00EE0698"/>
    <w:rsid w:val="00EE0851"/>
    <w:rsid w:val="00EE0B97"/>
    <w:rsid w:val="00EE0ECE"/>
    <w:rsid w:val="00EE1246"/>
    <w:rsid w:val="00EE1569"/>
    <w:rsid w:val="00EE1B12"/>
    <w:rsid w:val="00EE1FC0"/>
    <w:rsid w:val="00EE20AB"/>
    <w:rsid w:val="00EE224F"/>
    <w:rsid w:val="00EE2555"/>
    <w:rsid w:val="00EE26E0"/>
    <w:rsid w:val="00EE2DE6"/>
    <w:rsid w:val="00EE39A2"/>
    <w:rsid w:val="00EE3C0A"/>
    <w:rsid w:val="00EE3D2D"/>
    <w:rsid w:val="00EE3F2F"/>
    <w:rsid w:val="00EE4E4A"/>
    <w:rsid w:val="00EE51F1"/>
    <w:rsid w:val="00EE5576"/>
    <w:rsid w:val="00EE5871"/>
    <w:rsid w:val="00EE5B5E"/>
    <w:rsid w:val="00EE6988"/>
    <w:rsid w:val="00EE6FD3"/>
    <w:rsid w:val="00EE7C49"/>
    <w:rsid w:val="00EF02F2"/>
    <w:rsid w:val="00EF060D"/>
    <w:rsid w:val="00EF14CC"/>
    <w:rsid w:val="00EF285C"/>
    <w:rsid w:val="00EF29F5"/>
    <w:rsid w:val="00EF2D83"/>
    <w:rsid w:val="00EF2DD5"/>
    <w:rsid w:val="00EF3827"/>
    <w:rsid w:val="00EF44A0"/>
    <w:rsid w:val="00EF45A8"/>
    <w:rsid w:val="00EF46E5"/>
    <w:rsid w:val="00EF510E"/>
    <w:rsid w:val="00EF585C"/>
    <w:rsid w:val="00EF590D"/>
    <w:rsid w:val="00EF5AD3"/>
    <w:rsid w:val="00EF65D3"/>
    <w:rsid w:val="00EF6B6C"/>
    <w:rsid w:val="00EF714B"/>
    <w:rsid w:val="00EF71F3"/>
    <w:rsid w:val="00EF754E"/>
    <w:rsid w:val="00EF76BA"/>
    <w:rsid w:val="00EF7B50"/>
    <w:rsid w:val="00F005CD"/>
    <w:rsid w:val="00F006D9"/>
    <w:rsid w:val="00F008F5"/>
    <w:rsid w:val="00F00B5E"/>
    <w:rsid w:val="00F0122E"/>
    <w:rsid w:val="00F014CC"/>
    <w:rsid w:val="00F01E13"/>
    <w:rsid w:val="00F01F4F"/>
    <w:rsid w:val="00F02343"/>
    <w:rsid w:val="00F02484"/>
    <w:rsid w:val="00F030C0"/>
    <w:rsid w:val="00F036F9"/>
    <w:rsid w:val="00F0388A"/>
    <w:rsid w:val="00F03B22"/>
    <w:rsid w:val="00F04318"/>
    <w:rsid w:val="00F048E7"/>
    <w:rsid w:val="00F049A4"/>
    <w:rsid w:val="00F04DA1"/>
    <w:rsid w:val="00F04F1F"/>
    <w:rsid w:val="00F05FF6"/>
    <w:rsid w:val="00F06236"/>
    <w:rsid w:val="00F06A2C"/>
    <w:rsid w:val="00F06BFF"/>
    <w:rsid w:val="00F06C86"/>
    <w:rsid w:val="00F070B5"/>
    <w:rsid w:val="00F077AE"/>
    <w:rsid w:val="00F07D24"/>
    <w:rsid w:val="00F10504"/>
    <w:rsid w:val="00F10824"/>
    <w:rsid w:val="00F10C51"/>
    <w:rsid w:val="00F10D19"/>
    <w:rsid w:val="00F11306"/>
    <w:rsid w:val="00F11E9E"/>
    <w:rsid w:val="00F126FC"/>
    <w:rsid w:val="00F12DA5"/>
    <w:rsid w:val="00F12FA2"/>
    <w:rsid w:val="00F13062"/>
    <w:rsid w:val="00F133EC"/>
    <w:rsid w:val="00F1387F"/>
    <w:rsid w:val="00F13D59"/>
    <w:rsid w:val="00F13E81"/>
    <w:rsid w:val="00F141CE"/>
    <w:rsid w:val="00F145C8"/>
    <w:rsid w:val="00F1466C"/>
    <w:rsid w:val="00F146EB"/>
    <w:rsid w:val="00F14B82"/>
    <w:rsid w:val="00F14C1C"/>
    <w:rsid w:val="00F14C6C"/>
    <w:rsid w:val="00F14FF8"/>
    <w:rsid w:val="00F158B5"/>
    <w:rsid w:val="00F15CB5"/>
    <w:rsid w:val="00F167DB"/>
    <w:rsid w:val="00F16D21"/>
    <w:rsid w:val="00F17643"/>
    <w:rsid w:val="00F20047"/>
    <w:rsid w:val="00F20B1B"/>
    <w:rsid w:val="00F21342"/>
    <w:rsid w:val="00F21A30"/>
    <w:rsid w:val="00F21BBD"/>
    <w:rsid w:val="00F221A5"/>
    <w:rsid w:val="00F22C04"/>
    <w:rsid w:val="00F23069"/>
    <w:rsid w:val="00F237A0"/>
    <w:rsid w:val="00F23B4A"/>
    <w:rsid w:val="00F24286"/>
    <w:rsid w:val="00F243EE"/>
    <w:rsid w:val="00F24577"/>
    <w:rsid w:val="00F24FCC"/>
    <w:rsid w:val="00F25B54"/>
    <w:rsid w:val="00F25FBB"/>
    <w:rsid w:val="00F2669C"/>
    <w:rsid w:val="00F26840"/>
    <w:rsid w:val="00F26B68"/>
    <w:rsid w:val="00F26DA4"/>
    <w:rsid w:val="00F27B5F"/>
    <w:rsid w:val="00F27FB9"/>
    <w:rsid w:val="00F3059C"/>
    <w:rsid w:val="00F30744"/>
    <w:rsid w:val="00F30A5F"/>
    <w:rsid w:val="00F30DF3"/>
    <w:rsid w:val="00F312F9"/>
    <w:rsid w:val="00F32135"/>
    <w:rsid w:val="00F32B7D"/>
    <w:rsid w:val="00F3393C"/>
    <w:rsid w:val="00F33AFA"/>
    <w:rsid w:val="00F33CC2"/>
    <w:rsid w:val="00F3439F"/>
    <w:rsid w:val="00F348A5"/>
    <w:rsid w:val="00F34DCB"/>
    <w:rsid w:val="00F35213"/>
    <w:rsid w:val="00F3537E"/>
    <w:rsid w:val="00F35693"/>
    <w:rsid w:val="00F35A8D"/>
    <w:rsid w:val="00F35D45"/>
    <w:rsid w:val="00F366A6"/>
    <w:rsid w:val="00F366B4"/>
    <w:rsid w:val="00F3682E"/>
    <w:rsid w:val="00F36ABF"/>
    <w:rsid w:val="00F36D31"/>
    <w:rsid w:val="00F40053"/>
    <w:rsid w:val="00F41208"/>
    <w:rsid w:val="00F41232"/>
    <w:rsid w:val="00F423F3"/>
    <w:rsid w:val="00F4268F"/>
    <w:rsid w:val="00F426E9"/>
    <w:rsid w:val="00F4287E"/>
    <w:rsid w:val="00F42C46"/>
    <w:rsid w:val="00F430A3"/>
    <w:rsid w:val="00F43103"/>
    <w:rsid w:val="00F43343"/>
    <w:rsid w:val="00F433A7"/>
    <w:rsid w:val="00F4384E"/>
    <w:rsid w:val="00F438E2"/>
    <w:rsid w:val="00F43C65"/>
    <w:rsid w:val="00F4474B"/>
    <w:rsid w:val="00F4481C"/>
    <w:rsid w:val="00F44C9B"/>
    <w:rsid w:val="00F44E80"/>
    <w:rsid w:val="00F4579C"/>
    <w:rsid w:val="00F458A0"/>
    <w:rsid w:val="00F45D5D"/>
    <w:rsid w:val="00F45D76"/>
    <w:rsid w:val="00F45E0D"/>
    <w:rsid w:val="00F46440"/>
    <w:rsid w:val="00F465A2"/>
    <w:rsid w:val="00F4697D"/>
    <w:rsid w:val="00F46A97"/>
    <w:rsid w:val="00F46D91"/>
    <w:rsid w:val="00F47AC1"/>
    <w:rsid w:val="00F501EC"/>
    <w:rsid w:val="00F50960"/>
    <w:rsid w:val="00F50A53"/>
    <w:rsid w:val="00F50A88"/>
    <w:rsid w:val="00F50AB2"/>
    <w:rsid w:val="00F51300"/>
    <w:rsid w:val="00F51A31"/>
    <w:rsid w:val="00F5224C"/>
    <w:rsid w:val="00F5226A"/>
    <w:rsid w:val="00F52A8D"/>
    <w:rsid w:val="00F52D75"/>
    <w:rsid w:val="00F53066"/>
    <w:rsid w:val="00F530EF"/>
    <w:rsid w:val="00F547C7"/>
    <w:rsid w:val="00F5509B"/>
    <w:rsid w:val="00F55AC7"/>
    <w:rsid w:val="00F55AEA"/>
    <w:rsid w:val="00F55F2D"/>
    <w:rsid w:val="00F5660A"/>
    <w:rsid w:val="00F56689"/>
    <w:rsid w:val="00F56CFD"/>
    <w:rsid w:val="00F570B0"/>
    <w:rsid w:val="00F57F25"/>
    <w:rsid w:val="00F604A2"/>
    <w:rsid w:val="00F607EF"/>
    <w:rsid w:val="00F60B50"/>
    <w:rsid w:val="00F60F8C"/>
    <w:rsid w:val="00F6141D"/>
    <w:rsid w:val="00F61BA8"/>
    <w:rsid w:val="00F61E39"/>
    <w:rsid w:val="00F62007"/>
    <w:rsid w:val="00F62585"/>
    <w:rsid w:val="00F62C36"/>
    <w:rsid w:val="00F62CF1"/>
    <w:rsid w:val="00F6318C"/>
    <w:rsid w:val="00F63BD5"/>
    <w:rsid w:val="00F63CD3"/>
    <w:rsid w:val="00F6487E"/>
    <w:rsid w:val="00F64A75"/>
    <w:rsid w:val="00F64DEE"/>
    <w:rsid w:val="00F651E7"/>
    <w:rsid w:val="00F65A9F"/>
    <w:rsid w:val="00F65DFE"/>
    <w:rsid w:val="00F65E0F"/>
    <w:rsid w:val="00F66824"/>
    <w:rsid w:val="00F66A5E"/>
    <w:rsid w:val="00F66A9B"/>
    <w:rsid w:val="00F67690"/>
    <w:rsid w:val="00F677ED"/>
    <w:rsid w:val="00F70799"/>
    <w:rsid w:val="00F70F31"/>
    <w:rsid w:val="00F7105C"/>
    <w:rsid w:val="00F711E5"/>
    <w:rsid w:val="00F719F7"/>
    <w:rsid w:val="00F71B35"/>
    <w:rsid w:val="00F71D18"/>
    <w:rsid w:val="00F72363"/>
    <w:rsid w:val="00F7296C"/>
    <w:rsid w:val="00F73141"/>
    <w:rsid w:val="00F7372B"/>
    <w:rsid w:val="00F73B0F"/>
    <w:rsid w:val="00F73B32"/>
    <w:rsid w:val="00F74A96"/>
    <w:rsid w:val="00F7505C"/>
    <w:rsid w:val="00F75389"/>
    <w:rsid w:val="00F75524"/>
    <w:rsid w:val="00F7615E"/>
    <w:rsid w:val="00F76DA4"/>
    <w:rsid w:val="00F77320"/>
    <w:rsid w:val="00F774CC"/>
    <w:rsid w:val="00F77868"/>
    <w:rsid w:val="00F77FF1"/>
    <w:rsid w:val="00F801EA"/>
    <w:rsid w:val="00F8075F"/>
    <w:rsid w:val="00F81070"/>
    <w:rsid w:val="00F811C5"/>
    <w:rsid w:val="00F81F52"/>
    <w:rsid w:val="00F81F81"/>
    <w:rsid w:val="00F82554"/>
    <w:rsid w:val="00F82973"/>
    <w:rsid w:val="00F83123"/>
    <w:rsid w:val="00F83277"/>
    <w:rsid w:val="00F83708"/>
    <w:rsid w:val="00F83F04"/>
    <w:rsid w:val="00F84418"/>
    <w:rsid w:val="00F84A16"/>
    <w:rsid w:val="00F84BC3"/>
    <w:rsid w:val="00F851FF"/>
    <w:rsid w:val="00F8536A"/>
    <w:rsid w:val="00F858E0"/>
    <w:rsid w:val="00F85C8B"/>
    <w:rsid w:val="00F85F4D"/>
    <w:rsid w:val="00F8648D"/>
    <w:rsid w:val="00F87E79"/>
    <w:rsid w:val="00F902B1"/>
    <w:rsid w:val="00F90698"/>
    <w:rsid w:val="00F90BC0"/>
    <w:rsid w:val="00F90D0D"/>
    <w:rsid w:val="00F90ECC"/>
    <w:rsid w:val="00F911D0"/>
    <w:rsid w:val="00F91681"/>
    <w:rsid w:val="00F91906"/>
    <w:rsid w:val="00F91D5D"/>
    <w:rsid w:val="00F91F64"/>
    <w:rsid w:val="00F9253D"/>
    <w:rsid w:val="00F926B6"/>
    <w:rsid w:val="00F927A0"/>
    <w:rsid w:val="00F93ACC"/>
    <w:rsid w:val="00F93C12"/>
    <w:rsid w:val="00F93E7A"/>
    <w:rsid w:val="00F93FF0"/>
    <w:rsid w:val="00F94938"/>
    <w:rsid w:val="00F95BFA"/>
    <w:rsid w:val="00F95E9E"/>
    <w:rsid w:val="00F964AE"/>
    <w:rsid w:val="00F964C3"/>
    <w:rsid w:val="00F965A9"/>
    <w:rsid w:val="00F96985"/>
    <w:rsid w:val="00F96E39"/>
    <w:rsid w:val="00F9722D"/>
    <w:rsid w:val="00F97319"/>
    <w:rsid w:val="00F973C7"/>
    <w:rsid w:val="00F97410"/>
    <w:rsid w:val="00F97EA2"/>
    <w:rsid w:val="00FA0CF0"/>
    <w:rsid w:val="00FA0E63"/>
    <w:rsid w:val="00FA104E"/>
    <w:rsid w:val="00FA1C46"/>
    <w:rsid w:val="00FA1E92"/>
    <w:rsid w:val="00FA23EB"/>
    <w:rsid w:val="00FA2F9A"/>
    <w:rsid w:val="00FA3276"/>
    <w:rsid w:val="00FA3694"/>
    <w:rsid w:val="00FA3A37"/>
    <w:rsid w:val="00FA3C86"/>
    <w:rsid w:val="00FA3DCE"/>
    <w:rsid w:val="00FA6D02"/>
    <w:rsid w:val="00FA7128"/>
    <w:rsid w:val="00FA71DB"/>
    <w:rsid w:val="00FA733E"/>
    <w:rsid w:val="00FA74C5"/>
    <w:rsid w:val="00FA7990"/>
    <w:rsid w:val="00FA7B42"/>
    <w:rsid w:val="00FB03E6"/>
    <w:rsid w:val="00FB055A"/>
    <w:rsid w:val="00FB1260"/>
    <w:rsid w:val="00FB195A"/>
    <w:rsid w:val="00FB1982"/>
    <w:rsid w:val="00FB1C69"/>
    <w:rsid w:val="00FB1E9F"/>
    <w:rsid w:val="00FB1EE3"/>
    <w:rsid w:val="00FB200D"/>
    <w:rsid w:val="00FB22BF"/>
    <w:rsid w:val="00FB239C"/>
    <w:rsid w:val="00FB23B9"/>
    <w:rsid w:val="00FB26E0"/>
    <w:rsid w:val="00FB2A0A"/>
    <w:rsid w:val="00FB2E55"/>
    <w:rsid w:val="00FB35ED"/>
    <w:rsid w:val="00FB468D"/>
    <w:rsid w:val="00FB4948"/>
    <w:rsid w:val="00FB49D6"/>
    <w:rsid w:val="00FB55CE"/>
    <w:rsid w:val="00FB5778"/>
    <w:rsid w:val="00FB58C6"/>
    <w:rsid w:val="00FB649D"/>
    <w:rsid w:val="00FB663F"/>
    <w:rsid w:val="00FB6740"/>
    <w:rsid w:val="00FB705F"/>
    <w:rsid w:val="00FB7588"/>
    <w:rsid w:val="00FC0161"/>
    <w:rsid w:val="00FC0BED"/>
    <w:rsid w:val="00FC0C53"/>
    <w:rsid w:val="00FC1FF3"/>
    <w:rsid w:val="00FC286F"/>
    <w:rsid w:val="00FC297D"/>
    <w:rsid w:val="00FC3531"/>
    <w:rsid w:val="00FC37AA"/>
    <w:rsid w:val="00FC4C3D"/>
    <w:rsid w:val="00FC5001"/>
    <w:rsid w:val="00FC5590"/>
    <w:rsid w:val="00FC6039"/>
    <w:rsid w:val="00FC6C9E"/>
    <w:rsid w:val="00FC6D88"/>
    <w:rsid w:val="00FC7066"/>
    <w:rsid w:val="00FC725F"/>
    <w:rsid w:val="00FC7C6D"/>
    <w:rsid w:val="00FD0039"/>
    <w:rsid w:val="00FD01E6"/>
    <w:rsid w:val="00FD0739"/>
    <w:rsid w:val="00FD0808"/>
    <w:rsid w:val="00FD0AE0"/>
    <w:rsid w:val="00FD0DB1"/>
    <w:rsid w:val="00FD1A62"/>
    <w:rsid w:val="00FD2388"/>
    <w:rsid w:val="00FD24F0"/>
    <w:rsid w:val="00FD25A7"/>
    <w:rsid w:val="00FD2D73"/>
    <w:rsid w:val="00FD31E6"/>
    <w:rsid w:val="00FD347D"/>
    <w:rsid w:val="00FD3981"/>
    <w:rsid w:val="00FD3B1C"/>
    <w:rsid w:val="00FD3C79"/>
    <w:rsid w:val="00FD5183"/>
    <w:rsid w:val="00FD5310"/>
    <w:rsid w:val="00FD5563"/>
    <w:rsid w:val="00FD59E2"/>
    <w:rsid w:val="00FD5C0F"/>
    <w:rsid w:val="00FD60A2"/>
    <w:rsid w:val="00FD67A7"/>
    <w:rsid w:val="00FD6826"/>
    <w:rsid w:val="00FD6B26"/>
    <w:rsid w:val="00FD6CB4"/>
    <w:rsid w:val="00FD707B"/>
    <w:rsid w:val="00FD7266"/>
    <w:rsid w:val="00FD77D5"/>
    <w:rsid w:val="00FD7E3C"/>
    <w:rsid w:val="00FE012D"/>
    <w:rsid w:val="00FE0431"/>
    <w:rsid w:val="00FE06EE"/>
    <w:rsid w:val="00FE0A0E"/>
    <w:rsid w:val="00FE0E00"/>
    <w:rsid w:val="00FE0FAC"/>
    <w:rsid w:val="00FE1C40"/>
    <w:rsid w:val="00FE242F"/>
    <w:rsid w:val="00FE25CE"/>
    <w:rsid w:val="00FE2E23"/>
    <w:rsid w:val="00FE30C3"/>
    <w:rsid w:val="00FE38FF"/>
    <w:rsid w:val="00FE4165"/>
    <w:rsid w:val="00FE440D"/>
    <w:rsid w:val="00FE462C"/>
    <w:rsid w:val="00FE5C11"/>
    <w:rsid w:val="00FE65C4"/>
    <w:rsid w:val="00FE6A60"/>
    <w:rsid w:val="00FE6DDA"/>
    <w:rsid w:val="00FE7143"/>
    <w:rsid w:val="00FE737E"/>
    <w:rsid w:val="00FF086D"/>
    <w:rsid w:val="00FF0BB4"/>
    <w:rsid w:val="00FF12CB"/>
    <w:rsid w:val="00FF1DA3"/>
    <w:rsid w:val="00FF21EE"/>
    <w:rsid w:val="00FF246B"/>
    <w:rsid w:val="00FF2850"/>
    <w:rsid w:val="00FF32EE"/>
    <w:rsid w:val="00FF3A4A"/>
    <w:rsid w:val="00FF3DD7"/>
    <w:rsid w:val="00FF3F2E"/>
    <w:rsid w:val="00FF400E"/>
    <w:rsid w:val="00FF42A3"/>
    <w:rsid w:val="00FF528B"/>
    <w:rsid w:val="00FF57BF"/>
    <w:rsid w:val="00FF5A1A"/>
    <w:rsid w:val="00FF6192"/>
    <w:rsid w:val="00FF6659"/>
    <w:rsid w:val="00FF716D"/>
    <w:rsid w:val="00FF71FA"/>
    <w:rsid w:val="00FF7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A6D6687-0507-4906-BB08-EC253F8F6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6214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0"/>
      <w:szCs w:val="20"/>
    </w:rPr>
  </w:style>
  <w:style w:type="paragraph" w:styleId="Ttulo1">
    <w:name w:val="heading 1"/>
    <w:basedOn w:val="Txto"/>
    <w:next w:val="Normal"/>
    <w:link w:val="Ttulo1Char"/>
    <w:qFormat/>
    <w:rsid w:val="00A7787B"/>
    <w:pPr>
      <w:numPr>
        <w:numId w:val="26"/>
      </w:numPr>
      <w:outlineLvl w:val="0"/>
    </w:pPr>
    <w:rPr>
      <w:b/>
      <w:caps/>
    </w:rPr>
  </w:style>
  <w:style w:type="paragraph" w:styleId="Ttulo2">
    <w:name w:val="heading 2"/>
    <w:basedOn w:val="Ttulo1"/>
    <w:next w:val="Normal"/>
    <w:link w:val="Ttulo2Char"/>
    <w:unhideWhenUsed/>
    <w:qFormat/>
    <w:rsid w:val="00CC1EE2"/>
    <w:pPr>
      <w:numPr>
        <w:ilvl w:val="1"/>
      </w:numPr>
      <w:outlineLvl w:val="1"/>
    </w:pPr>
    <w:rPr>
      <w:b w:val="0"/>
    </w:rPr>
  </w:style>
  <w:style w:type="paragraph" w:styleId="Ttulo3">
    <w:name w:val="heading 3"/>
    <w:basedOn w:val="Ttulo2"/>
    <w:next w:val="Normal"/>
    <w:link w:val="Ttulo3Char"/>
    <w:unhideWhenUsed/>
    <w:qFormat/>
    <w:rsid w:val="00CC1EE2"/>
    <w:pPr>
      <w:numPr>
        <w:ilvl w:val="2"/>
      </w:numPr>
      <w:outlineLvl w:val="2"/>
    </w:pPr>
    <w:rPr>
      <w:caps w:val="0"/>
    </w:r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047B7D"/>
    <w:pPr>
      <w:numPr>
        <w:ilvl w:val="3"/>
        <w:numId w:val="0"/>
      </w:numPr>
      <w:outlineLvl w:val="3"/>
    </w:pPr>
  </w:style>
  <w:style w:type="paragraph" w:styleId="Ttulo5">
    <w:name w:val="heading 5"/>
    <w:aliases w:val="Apêndice"/>
    <w:basedOn w:val="Txto"/>
    <w:next w:val="Normal"/>
    <w:link w:val="Ttulo5Char"/>
    <w:uiPriority w:val="9"/>
    <w:unhideWhenUsed/>
    <w:qFormat/>
    <w:rsid w:val="0076185A"/>
    <w:pPr>
      <w:numPr>
        <w:numId w:val="12"/>
      </w:numPr>
      <w:ind w:left="1560" w:hanging="1560"/>
      <w:jc w:val="center"/>
      <w:outlineLvl w:val="4"/>
    </w:pPr>
    <w:rPr>
      <w:color w:val="000000" w:themeColor="text1"/>
    </w:rPr>
  </w:style>
  <w:style w:type="paragraph" w:styleId="Ttulo6">
    <w:name w:val="heading 6"/>
    <w:aliases w:val="Apêndice 1"/>
    <w:basedOn w:val="Txto"/>
    <w:next w:val="Normal"/>
    <w:link w:val="Ttulo6Char"/>
    <w:uiPriority w:val="9"/>
    <w:unhideWhenUsed/>
    <w:qFormat/>
    <w:rsid w:val="00964723"/>
    <w:pPr>
      <w:numPr>
        <w:ilvl w:val="1"/>
        <w:numId w:val="6"/>
      </w:numPr>
      <w:outlineLvl w:val="5"/>
    </w:pPr>
    <w:rPr>
      <w:caps/>
    </w:rPr>
  </w:style>
  <w:style w:type="paragraph" w:styleId="Ttulo7">
    <w:name w:val="heading 7"/>
    <w:aliases w:val="Apêndice 2"/>
    <w:basedOn w:val="Ttulo6"/>
    <w:next w:val="Normal"/>
    <w:link w:val="Ttulo7Char"/>
    <w:uiPriority w:val="9"/>
    <w:unhideWhenUsed/>
    <w:qFormat/>
    <w:rsid w:val="000C3EC8"/>
    <w:pPr>
      <w:numPr>
        <w:ilvl w:val="2"/>
      </w:numPr>
      <w:tabs>
        <w:tab w:val="left" w:pos="851"/>
      </w:tabs>
      <w:outlineLvl w:val="6"/>
    </w:pPr>
    <w:rPr>
      <w:caps w:val="0"/>
    </w:rPr>
  </w:style>
  <w:style w:type="paragraph" w:styleId="Ttulo8">
    <w:name w:val="heading 8"/>
    <w:aliases w:val="Apêndice 3"/>
    <w:basedOn w:val="Ttulo7"/>
    <w:next w:val="Normal"/>
    <w:link w:val="Ttulo8Char"/>
    <w:uiPriority w:val="9"/>
    <w:unhideWhenUsed/>
    <w:qFormat/>
    <w:rsid w:val="00245663"/>
    <w:pPr>
      <w:outlineLvl w:val="7"/>
    </w:pPr>
  </w:style>
  <w:style w:type="paragraph" w:styleId="Ttulo9">
    <w:name w:val="heading 9"/>
    <w:basedOn w:val="Ttulo5"/>
    <w:next w:val="Normal"/>
    <w:link w:val="Ttulo9Char"/>
    <w:uiPriority w:val="9"/>
    <w:unhideWhenUsed/>
    <w:rsid w:val="00964723"/>
    <w:pPr>
      <w:numPr>
        <w:numId w:val="7"/>
      </w:numPr>
      <w:ind w:left="1134" w:hanging="1134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7787B"/>
    <w:rPr>
      <w:rFonts w:ascii="Times New Roman" w:hAnsi="Times New Roman" w:cs="Times New Roman"/>
      <w:b/>
      <w:caps/>
      <w:sz w:val="24"/>
      <w:szCs w:val="24"/>
    </w:rPr>
  </w:style>
  <w:style w:type="character" w:customStyle="1" w:styleId="Ttulo2Char">
    <w:name w:val="Título 2 Char"/>
    <w:basedOn w:val="Fontepargpadro"/>
    <w:link w:val="Ttulo2"/>
    <w:rsid w:val="00CC1EE2"/>
    <w:rPr>
      <w:rFonts w:ascii="Times New Roman" w:hAnsi="Times New Roman" w:cs="Times New Roman"/>
      <w:caps/>
      <w:sz w:val="24"/>
      <w:szCs w:val="24"/>
    </w:rPr>
  </w:style>
  <w:style w:type="paragraph" w:customStyle="1" w:styleId="CAPA">
    <w:name w:val="CAPA"/>
    <w:basedOn w:val="Normal"/>
    <w:link w:val="CAPAChar"/>
    <w:semiHidden/>
    <w:rsid w:val="00E005D4"/>
    <w:pPr>
      <w:jc w:val="center"/>
    </w:pPr>
    <w:rPr>
      <w:rFonts w:ascii="Times New Roman" w:hAnsi="Times New Roman"/>
      <w:b/>
      <w:caps/>
      <w:sz w:val="24"/>
      <w:szCs w:val="24"/>
    </w:rPr>
  </w:style>
  <w:style w:type="paragraph" w:customStyle="1" w:styleId="Ttulo1-CentralizadoAcadmico">
    <w:name w:val="Título 1 - Centralizado (Acadêmico)"/>
    <w:basedOn w:val="CAPA"/>
    <w:link w:val="Ttulo1-AcadmicoChar"/>
    <w:rsid w:val="00E005D4"/>
    <w:pPr>
      <w:spacing w:line="360" w:lineRule="auto"/>
      <w:outlineLvl w:val="0"/>
    </w:pPr>
  </w:style>
  <w:style w:type="character" w:customStyle="1" w:styleId="CAPAChar">
    <w:name w:val="CAPA Char"/>
    <w:basedOn w:val="Fontepargpadro"/>
    <w:link w:val="CAPA"/>
    <w:semiHidden/>
    <w:rsid w:val="00E005D4"/>
    <w:rPr>
      <w:rFonts w:ascii="Times New Roman" w:eastAsia="Times New Roman" w:hAnsi="Times New Roman" w:cs="Times New Roman"/>
      <w:b/>
      <w:caps/>
      <w:sz w:val="24"/>
      <w:szCs w:val="24"/>
      <w:lang w:eastAsia="pt-BR"/>
    </w:rPr>
  </w:style>
  <w:style w:type="character" w:customStyle="1" w:styleId="Ttulo1-AcadmicoChar">
    <w:name w:val="Título 1 - Acadêmico Char"/>
    <w:basedOn w:val="CAPAChar"/>
    <w:link w:val="Ttulo1-CentralizadoAcadmico"/>
    <w:rsid w:val="00E005D4"/>
    <w:rPr>
      <w:rFonts w:ascii="Times New Roman" w:eastAsia="Times New Roman" w:hAnsi="Times New Roman" w:cs="Times New Roman"/>
      <w:b/>
      <w:caps/>
      <w:sz w:val="24"/>
      <w:szCs w:val="24"/>
      <w:lang w:eastAsia="pt-BR"/>
    </w:rPr>
  </w:style>
  <w:style w:type="numbering" w:customStyle="1" w:styleId="Acadmico">
    <w:name w:val="Acadêmico"/>
    <w:uiPriority w:val="99"/>
    <w:rsid w:val="00E005D4"/>
    <w:pPr>
      <w:numPr>
        <w:numId w:val="1"/>
      </w:numPr>
    </w:pPr>
  </w:style>
  <w:style w:type="paragraph" w:customStyle="1" w:styleId="Ttulo2-JustificadoAcadmico">
    <w:name w:val="Título 2 - Justificado (Acadêmico"/>
    <w:basedOn w:val="Normal"/>
    <w:link w:val="Ttulo2-JustificadoAcadmicoChar"/>
    <w:rsid w:val="00E005D4"/>
    <w:pPr>
      <w:numPr>
        <w:ilvl w:val="1"/>
        <w:numId w:val="5"/>
      </w:numPr>
      <w:spacing w:line="360" w:lineRule="auto"/>
      <w:outlineLvl w:val="0"/>
    </w:pPr>
    <w:rPr>
      <w:rFonts w:ascii="Times New Roman" w:hAnsi="Times New Roman"/>
      <w:caps/>
      <w:sz w:val="24"/>
      <w:szCs w:val="24"/>
      <w:lang w:val="en-US"/>
    </w:rPr>
  </w:style>
  <w:style w:type="character" w:customStyle="1" w:styleId="Ttulo2-JustificadoAcadmicoChar">
    <w:name w:val="Título 2 - Justificado (Acadêmico Char"/>
    <w:basedOn w:val="Fontepargpadro"/>
    <w:link w:val="Ttulo2-JustificadoAcadmico"/>
    <w:rsid w:val="00E005D4"/>
    <w:rPr>
      <w:rFonts w:ascii="Times New Roman" w:hAnsi="Times New Roman" w:cs="Arial"/>
      <w:caps/>
      <w:sz w:val="24"/>
      <w:szCs w:val="24"/>
      <w:lang w:val="en-US"/>
    </w:rPr>
  </w:style>
  <w:style w:type="paragraph" w:customStyle="1" w:styleId="Texto-Acadmico">
    <w:name w:val="Texto - Acadêmico"/>
    <w:basedOn w:val="SemEspaamento"/>
    <w:link w:val="Texto-AcadmicoChar"/>
    <w:qFormat/>
    <w:rsid w:val="00CF15C9"/>
    <w:pPr>
      <w:spacing w:line="360" w:lineRule="auto"/>
      <w:ind w:firstLine="709"/>
      <w:jc w:val="both"/>
    </w:pPr>
  </w:style>
  <w:style w:type="paragraph" w:customStyle="1" w:styleId="Ttulo1-Acadmico">
    <w:name w:val="Título 1 - Acadêmico"/>
    <w:basedOn w:val="Normal"/>
    <w:link w:val="Ttulo1-AcadmicoChar1"/>
    <w:rsid w:val="00E005D4"/>
    <w:pPr>
      <w:numPr>
        <w:numId w:val="2"/>
      </w:numPr>
      <w:spacing w:line="360" w:lineRule="auto"/>
      <w:outlineLvl w:val="0"/>
    </w:pPr>
    <w:rPr>
      <w:rFonts w:ascii="Times New Roman" w:hAnsi="Times New Roman"/>
      <w:b/>
      <w:caps/>
      <w:sz w:val="24"/>
      <w:szCs w:val="24"/>
      <w:lang w:val="en-US"/>
    </w:rPr>
  </w:style>
  <w:style w:type="character" w:customStyle="1" w:styleId="Texto-AcadmicoChar">
    <w:name w:val="Texto - Acadêmico Char"/>
    <w:basedOn w:val="Fontepargpadro"/>
    <w:link w:val="Texto-Acadmico"/>
    <w:rsid w:val="00CF15C9"/>
    <w:rPr>
      <w:rFonts w:ascii="Times New Roman" w:hAnsi="Times New Roman" w:cs="Times New Roman"/>
      <w:sz w:val="24"/>
      <w:szCs w:val="24"/>
    </w:rPr>
  </w:style>
  <w:style w:type="paragraph" w:customStyle="1" w:styleId="Ttulo2-Acadmico">
    <w:name w:val="Título 2 - Acadêmico"/>
    <w:basedOn w:val="Ttulo2-JustificadoAcadmico"/>
    <w:link w:val="Ttulo2-AcadmicoChar"/>
    <w:rsid w:val="00E005D4"/>
    <w:pPr>
      <w:outlineLvl w:val="1"/>
    </w:pPr>
  </w:style>
  <w:style w:type="character" w:customStyle="1" w:styleId="Ttulo1-AcadmicoChar1">
    <w:name w:val="Título 1 - Acadêmico Char1"/>
    <w:basedOn w:val="Fontepargpadro"/>
    <w:link w:val="Ttulo1-Acadmico"/>
    <w:rsid w:val="00E005D4"/>
    <w:rPr>
      <w:rFonts w:ascii="Times New Roman" w:hAnsi="Times New Roman" w:cs="Arial"/>
      <w:b/>
      <w:caps/>
      <w:sz w:val="24"/>
      <w:szCs w:val="24"/>
      <w:lang w:val="en-US"/>
    </w:rPr>
  </w:style>
  <w:style w:type="paragraph" w:customStyle="1" w:styleId="Ttulo3-Acadmico">
    <w:name w:val="Título 3 - Acadêmico"/>
    <w:basedOn w:val="Ttulo2-JustificadoAcadmico"/>
    <w:link w:val="Ttulo3-AcadmicoChar"/>
    <w:rsid w:val="00E005D4"/>
    <w:pPr>
      <w:numPr>
        <w:ilvl w:val="2"/>
      </w:numPr>
      <w:outlineLvl w:val="2"/>
    </w:pPr>
    <w:rPr>
      <w:caps w:val="0"/>
      <w:lang w:val="pt-BR"/>
    </w:rPr>
  </w:style>
  <w:style w:type="character" w:customStyle="1" w:styleId="Ttulo2-AcadmicoChar">
    <w:name w:val="Título 2 - Acadêmico Char"/>
    <w:basedOn w:val="Ttulo2-JustificadoAcadmicoChar"/>
    <w:link w:val="Ttulo2-Acadmico"/>
    <w:rsid w:val="00E005D4"/>
    <w:rPr>
      <w:rFonts w:ascii="Times New Roman" w:hAnsi="Times New Roman" w:cs="Arial"/>
      <w:caps/>
      <w:sz w:val="24"/>
      <w:szCs w:val="24"/>
      <w:lang w:val="en-US"/>
    </w:rPr>
  </w:style>
  <w:style w:type="character" w:customStyle="1" w:styleId="Ttulo3-AcadmicoChar">
    <w:name w:val="Título 3 - Acadêmico Char"/>
    <w:basedOn w:val="Ttulo2-JustificadoAcadmicoChar"/>
    <w:link w:val="Ttulo3-Acadmico"/>
    <w:rsid w:val="00E005D4"/>
    <w:rPr>
      <w:rFonts w:ascii="Times New Roman" w:hAnsi="Times New Roman" w:cs="Arial"/>
      <w:caps w:val="0"/>
      <w:sz w:val="24"/>
      <w:szCs w:val="24"/>
      <w:lang w:val="en-US"/>
    </w:rPr>
  </w:style>
  <w:style w:type="paragraph" w:styleId="Legenda">
    <w:name w:val="caption"/>
    <w:basedOn w:val="Txto"/>
    <w:next w:val="Normal"/>
    <w:link w:val="LegendaChar"/>
    <w:uiPriority w:val="35"/>
    <w:unhideWhenUsed/>
    <w:qFormat/>
    <w:rsid w:val="00824AFB"/>
    <w:pPr>
      <w:keepNext/>
      <w:spacing w:after="60" w:line="240" w:lineRule="auto"/>
      <w:ind w:left="34" w:firstLine="0"/>
    </w:pPr>
  </w:style>
  <w:style w:type="table" w:styleId="Tabelacomgrade">
    <w:name w:val="Table Grid"/>
    <w:basedOn w:val="Tabelanormal"/>
    <w:uiPriority w:val="39"/>
    <w:rsid w:val="00E005D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SombreamentoClaro1">
    <w:name w:val="Sombreamento Claro1"/>
    <w:basedOn w:val="Tabelanormal"/>
    <w:uiPriority w:val="60"/>
    <w:rsid w:val="00E005D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SemEspaamento">
    <w:name w:val="No Spacing"/>
    <w:link w:val="SemEspaamentoChar"/>
    <w:uiPriority w:val="1"/>
    <w:qFormat/>
    <w:rsid w:val="00206387"/>
    <w:pPr>
      <w:spacing w:after="0" w:line="24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005D4"/>
    <w:pPr>
      <w:ind w:left="720"/>
      <w:contextualSpacing/>
    </w:pPr>
  </w:style>
  <w:style w:type="character" w:styleId="Refdecomentrio">
    <w:name w:val="annotation reference"/>
    <w:basedOn w:val="Fontepargpadro"/>
    <w:unhideWhenUsed/>
    <w:rsid w:val="00E005D4"/>
    <w:rPr>
      <w:sz w:val="16"/>
      <w:szCs w:val="16"/>
    </w:rPr>
  </w:style>
  <w:style w:type="paragraph" w:styleId="Textodecomentrio">
    <w:name w:val="annotation text"/>
    <w:basedOn w:val="Normal"/>
    <w:link w:val="TextodecomentrioChar"/>
    <w:unhideWhenUsed/>
    <w:rsid w:val="00E005D4"/>
  </w:style>
  <w:style w:type="character" w:customStyle="1" w:styleId="TextodecomentrioChar">
    <w:name w:val="Texto de comentário Char"/>
    <w:basedOn w:val="Fontepargpadro"/>
    <w:link w:val="Textodecomentrio"/>
    <w:uiPriority w:val="99"/>
    <w:rsid w:val="00E005D4"/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Default">
    <w:name w:val="Default"/>
    <w:rsid w:val="00E005D4"/>
    <w:pPr>
      <w:autoSpaceDE w:val="0"/>
      <w:autoSpaceDN w:val="0"/>
      <w:adjustRightInd w:val="0"/>
      <w:spacing w:after="0" w:line="240" w:lineRule="auto"/>
    </w:pPr>
    <w:rPr>
      <w:rFonts w:ascii="HMPKFG+TimesNewRoman,Bold" w:hAnsi="HMPKFG+TimesNewRoman,Bold" w:cs="HMPKFG+TimesNewRoman,Bold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05D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05D4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Ttulo3Char">
    <w:name w:val="Título 3 Char"/>
    <w:basedOn w:val="Fontepargpadro"/>
    <w:link w:val="Ttulo3"/>
    <w:rsid w:val="00CC1EE2"/>
    <w:rPr>
      <w:rFonts w:ascii="Times New Roman" w:hAnsi="Times New Roman" w:cs="Times New Roman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047B7D"/>
    <w:rPr>
      <w:rFonts w:ascii="Times New Roman" w:hAnsi="Times New Roman" w:cs="Times New Roman"/>
      <w:sz w:val="24"/>
      <w:szCs w:val="24"/>
    </w:rPr>
  </w:style>
  <w:style w:type="character" w:customStyle="1" w:styleId="Ttulo5Char">
    <w:name w:val="Título 5 Char"/>
    <w:aliases w:val="Apêndice Char"/>
    <w:basedOn w:val="Fontepargpadro"/>
    <w:link w:val="Ttulo5"/>
    <w:uiPriority w:val="9"/>
    <w:rsid w:val="0076185A"/>
    <w:rPr>
      <w:rFonts w:ascii="Times New Roman" w:hAnsi="Times New Roman" w:cs="Times New Roman"/>
      <w:color w:val="000000" w:themeColor="text1"/>
      <w:sz w:val="24"/>
      <w:szCs w:val="24"/>
    </w:rPr>
  </w:style>
  <w:style w:type="paragraph" w:customStyle="1" w:styleId="Paragrafo">
    <w:name w:val="Paragrafo"/>
    <w:basedOn w:val="Normal"/>
    <w:rsid w:val="00206387"/>
    <w:pPr>
      <w:spacing w:line="360" w:lineRule="auto"/>
      <w:ind w:firstLine="680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apaTtulo">
    <w:name w:val="Capa Título"/>
    <w:basedOn w:val="Normal"/>
    <w:autoRedefine/>
    <w:semiHidden/>
    <w:rsid w:val="00206387"/>
    <w:pPr>
      <w:spacing w:line="480" w:lineRule="auto"/>
      <w:jc w:val="center"/>
    </w:pPr>
    <w:rPr>
      <w:rFonts w:ascii="Times New Roman" w:eastAsia="Times New Roman" w:hAnsi="Times New Roman" w:cs="Times New Roman"/>
      <w:b/>
      <w:caps/>
      <w:sz w:val="24"/>
      <w:szCs w:val="24"/>
      <w:lang w:eastAsia="pt-BR"/>
    </w:rPr>
  </w:style>
  <w:style w:type="paragraph" w:customStyle="1" w:styleId="CapaTexto">
    <w:name w:val="Capa Texto"/>
    <w:basedOn w:val="Normal"/>
    <w:semiHidden/>
    <w:rsid w:val="00206387"/>
    <w:pPr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ecuodecorpodetexto3">
    <w:name w:val="Body Text Indent 3"/>
    <w:basedOn w:val="Normal"/>
    <w:link w:val="Recuodecorpodetexto3Char"/>
    <w:semiHidden/>
    <w:rsid w:val="00206387"/>
    <w:pPr>
      <w:spacing w:after="120"/>
      <w:ind w:left="283"/>
      <w:jc w:val="both"/>
    </w:pPr>
    <w:rPr>
      <w:rFonts w:eastAsia="Times New Roman" w:cs="Times New Roman"/>
      <w:sz w:val="16"/>
      <w:szCs w:val="16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206387"/>
    <w:rPr>
      <w:rFonts w:ascii="Arial" w:eastAsia="Times New Roman" w:hAnsi="Arial" w:cs="Times New Roman"/>
      <w:sz w:val="16"/>
      <w:szCs w:val="16"/>
      <w:lang w:eastAsia="pt-BR"/>
    </w:rPr>
  </w:style>
  <w:style w:type="paragraph" w:customStyle="1" w:styleId="capa0">
    <w:name w:val="capa"/>
    <w:basedOn w:val="Ttulo"/>
    <w:autoRedefine/>
    <w:rsid w:val="00971A86"/>
    <w:rPr>
      <w:rFonts w:eastAsia="Times New Roman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E720E"/>
    <w:pPr>
      <w:suppressLineNumbers/>
      <w:tabs>
        <w:tab w:val="left" w:pos="426"/>
        <w:tab w:val="right" w:leader="dot" w:pos="9061"/>
      </w:tabs>
      <w:spacing w:before="240" w:line="276" w:lineRule="auto"/>
      <w:jc w:val="both"/>
    </w:pPr>
    <w:rPr>
      <w:rFonts w:ascii="Times New Roman" w:eastAsiaTheme="majorEastAsia" w:hAnsi="Times New Roman" w:cs="Times New Roman"/>
      <w:b/>
      <w:caps/>
      <w:noProof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1C2476"/>
    <w:rPr>
      <w:noProof/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28727B"/>
    <w:pPr>
      <w:tabs>
        <w:tab w:val="right" w:leader="dot" w:pos="9061"/>
      </w:tabs>
      <w:spacing w:before="160" w:line="360" w:lineRule="auto"/>
      <w:ind w:left="993" w:hanging="568"/>
      <w:jc w:val="both"/>
    </w:pPr>
    <w:rPr>
      <w:rFonts w:ascii="Times New Roman" w:eastAsia="Times New Roman" w:hAnsi="Times New Roman" w:cs="Times New Roman"/>
      <w:caps/>
      <w:sz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D1749"/>
    <w:pPr>
      <w:tabs>
        <w:tab w:val="left" w:pos="284"/>
        <w:tab w:val="left" w:pos="709"/>
        <w:tab w:val="left" w:pos="1276"/>
        <w:tab w:val="right" w:leader="dot" w:pos="9061"/>
      </w:tabs>
      <w:spacing w:line="360" w:lineRule="auto"/>
      <w:ind w:left="1134" w:hanging="708"/>
      <w:jc w:val="both"/>
    </w:pPr>
    <w:rPr>
      <w:rFonts w:ascii="Times New Roman" w:eastAsiaTheme="minorEastAsia" w:hAnsi="Times New Roman"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04223C"/>
    <w:pPr>
      <w:tabs>
        <w:tab w:val="left" w:pos="1134"/>
        <w:tab w:val="left" w:pos="1344"/>
        <w:tab w:val="right" w:leader="dot" w:pos="9072"/>
      </w:tabs>
      <w:spacing w:line="360" w:lineRule="auto"/>
      <w:ind w:left="1344" w:right="424" w:hanging="1344"/>
      <w:jc w:val="both"/>
    </w:pPr>
    <w:rPr>
      <w:rFonts w:ascii="Times New Roman" w:eastAsia="Times New Roman" w:hAnsi="Times New Roman" w:cs="Times New Roman"/>
      <w:sz w:val="24"/>
      <w:lang w:eastAsia="pt-BR"/>
    </w:rPr>
  </w:style>
  <w:style w:type="paragraph" w:styleId="Ttulo">
    <w:name w:val="Title"/>
    <w:basedOn w:val="Txto"/>
    <w:next w:val="Normal"/>
    <w:link w:val="TtuloChar"/>
    <w:qFormat/>
    <w:rsid w:val="003B4B4F"/>
    <w:pPr>
      <w:ind w:firstLine="0"/>
      <w:jc w:val="center"/>
    </w:pPr>
    <w:rPr>
      <w:b/>
      <w:caps/>
    </w:rPr>
  </w:style>
  <w:style w:type="character" w:customStyle="1" w:styleId="TtuloChar">
    <w:name w:val="Título Char"/>
    <w:basedOn w:val="Fontepargpadro"/>
    <w:link w:val="Ttulo"/>
    <w:rsid w:val="003B4B4F"/>
    <w:rPr>
      <w:rFonts w:ascii="Times New Roman" w:hAnsi="Times New Roman" w:cs="Times New Roman"/>
      <w:b/>
      <w:cap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4C86"/>
    <w:pPr>
      <w:keepNext/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DE4C8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E4C86"/>
  </w:style>
  <w:style w:type="paragraph" w:styleId="Rodap">
    <w:name w:val="footer"/>
    <w:basedOn w:val="Normal"/>
    <w:link w:val="RodapChar"/>
    <w:uiPriority w:val="99"/>
    <w:unhideWhenUsed/>
    <w:rsid w:val="00DE4C8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E4C86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7123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7123F"/>
    <w:rPr>
      <w:rFonts w:ascii="Arial" w:eastAsia="Times New Roman" w:hAnsi="Arial" w:cs="Times New Roman"/>
      <w:b/>
      <w:bCs/>
      <w:sz w:val="20"/>
      <w:szCs w:val="20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47123F"/>
    <w:rPr>
      <w:color w:val="808080"/>
    </w:rPr>
  </w:style>
  <w:style w:type="character" w:customStyle="1" w:styleId="cinza081">
    <w:name w:val="cinza081"/>
    <w:basedOn w:val="Fontepargpadro"/>
    <w:rsid w:val="00AF7E1F"/>
    <w:rPr>
      <w:rFonts w:ascii="Verdana" w:hAnsi="Verdana" w:hint="default"/>
      <w:color w:val="333333"/>
      <w:sz w:val="16"/>
      <w:szCs w:val="16"/>
    </w:rPr>
  </w:style>
  <w:style w:type="paragraph" w:styleId="NormalWeb">
    <w:name w:val="Normal (Web)"/>
    <w:basedOn w:val="Normal"/>
    <w:uiPriority w:val="99"/>
    <w:unhideWhenUsed/>
    <w:rsid w:val="000772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tulo30">
    <w:name w:val="Título+3"/>
    <w:basedOn w:val="Default"/>
    <w:next w:val="Default"/>
    <w:uiPriority w:val="99"/>
    <w:rsid w:val="00F50A53"/>
    <w:rPr>
      <w:rFonts w:ascii="Arial" w:hAnsi="Arial" w:cs="Arial"/>
      <w:color w:val="auto"/>
    </w:rPr>
  </w:style>
  <w:style w:type="paragraph" w:customStyle="1" w:styleId="Normal52">
    <w:name w:val="Normal+52"/>
    <w:basedOn w:val="Default"/>
    <w:next w:val="Default"/>
    <w:uiPriority w:val="99"/>
    <w:rsid w:val="00F50A53"/>
    <w:rPr>
      <w:rFonts w:ascii="Arial" w:hAnsi="Arial" w:cs="Arial"/>
      <w:color w:val="auto"/>
    </w:rPr>
  </w:style>
  <w:style w:type="paragraph" w:customStyle="1" w:styleId="Txto">
    <w:name w:val="Têxto"/>
    <w:basedOn w:val="Texto-Acadmico"/>
    <w:link w:val="TxtoChar"/>
    <w:uiPriority w:val="99"/>
    <w:qFormat/>
    <w:rsid w:val="006A3BE4"/>
    <w:pPr>
      <w:ind w:firstLine="851"/>
    </w:pPr>
  </w:style>
  <w:style w:type="character" w:customStyle="1" w:styleId="TxtoChar">
    <w:name w:val="Têxto Char"/>
    <w:basedOn w:val="Texto-AcadmicoChar"/>
    <w:link w:val="Txto"/>
    <w:uiPriority w:val="99"/>
    <w:rsid w:val="006A3BE4"/>
    <w:rPr>
      <w:rFonts w:ascii="Times New Roman" w:hAnsi="Times New Roman" w:cs="Times New Roman"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793020"/>
  </w:style>
  <w:style w:type="paragraph" w:styleId="Subttulo">
    <w:name w:val="Subtitle"/>
    <w:basedOn w:val="Txto"/>
    <w:next w:val="Normal"/>
    <w:link w:val="SubttuloChar"/>
    <w:uiPriority w:val="99"/>
    <w:qFormat/>
    <w:rsid w:val="00E42E12"/>
    <w:pPr>
      <w:numPr>
        <w:ilvl w:val="1"/>
        <w:numId w:val="4"/>
      </w:numPr>
      <w:ind w:left="426" w:hanging="426"/>
    </w:pPr>
  </w:style>
  <w:style w:type="character" w:customStyle="1" w:styleId="SubttuloChar">
    <w:name w:val="Subtítulo Char"/>
    <w:basedOn w:val="Fontepargpadro"/>
    <w:link w:val="Subttulo"/>
    <w:uiPriority w:val="99"/>
    <w:rsid w:val="00E42E12"/>
    <w:rPr>
      <w:rFonts w:ascii="Times New Roman" w:hAnsi="Times New Roman" w:cs="Times New Roman"/>
      <w:sz w:val="24"/>
      <w:szCs w:val="24"/>
    </w:rPr>
  </w:style>
  <w:style w:type="numbering" w:customStyle="1" w:styleId="Estilo1">
    <w:name w:val="Estilo1"/>
    <w:uiPriority w:val="99"/>
    <w:rsid w:val="00964723"/>
    <w:pPr>
      <w:numPr>
        <w:numId w:val="3"/>
      </w:numPr>
    </w:pPr>
  </w:style>
  <w:style w:type="character" w:customStyle="1" w:styleId="Ttulo6Char">
    <w:name w:val="Título 6 Char"/>
    <w:aliases w:val="Apêndice 1 Char"/>
    <w:basedOn w:val="Fontepargpadro"/>
    <w:link w:val="Ttulo6"/>
    <w:uiPriority w:val="9"/>
    <w:rsid w:val="00964723"/>
    <w:rPr>
      <w:rFonts w:ascii="Times New Roman" w:hAnsi="Times New Roman" w:cs="Times New Roman"/>
      <w:caps/>
      <w:sz w:val="24"/>
      <w:szCs w:val="24"/>
    </w:rPr>
  </w:style>
  <w:style w:type="character" w:customStyle="1" w:styleId="Ttulo7Char">
    <w:name w:val="Título 7 Char"/>
    <w:aliases w:val="Apêndice 2 Char"/>
    <w:basedOn w:val="Fontepargpadro"/>
    <w:link w:val="Ttulo7"/>
    <w:uiPriority w:val="9"/>
    <w:rsid w:val="000C3EC8"/>
    <w:rPr>
      <w:rFonts w:ascii="Times New Roman" w:hAnsi="Times New Roman" w:cs="Times New Roman"/>
      <w:sz w:val="24"/>
      <w:szCs w:val="24"/>
    </w:rPr>
  </w:style>
  <w:style w:type="character" w:customStyle="1" w:styleId="Ttulo8Char">
    <w:name w:val="Título 8 Char"/>
    <w:aliases w:val="Apêndice 3 Char"/>
    <w:basedOn w:val="Fontepargpadro"/>
    <w:link w:val="Ttulo8"/>
    <w:uiPriority w:val="9"/>
    <w:rsid w:val="00245663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qFormat/>
    <w:rsid w:val="00B21C38"/>
    <w:pPr>
      <w:tabs>
        <w:tab w:val="left" w:pos="1985"/>
        <w:tab w:val="right" w:leader="dot" w:pos="9072"/>
      </w:tabs>
      <w:spacing w:line="360" w:lineRule="auto"/>
      <w:ind w:left="1276" w:right="-142" w:hanging="850"/>
      <w:jc w:val="both"/>
    </w:pPr>
    <w:rPr>
      <w:rFonts w:ascii="Times New Roman" w:hAnsi="Times New Roman"/>
      <w:i/>
      <w:sz w:val="24"/>
    </w:rPr>
  </w:style>
  <w:style w:type="paragraph" w:styleId="Sumrio5">
    <w:name w:val="toc 5"/>
    <w:basedOn w:val="Normal"/>
    <w:next w:val="Normal"/>
    <w:autoRedefine/>
    <w:uiPriority w:val="39"/>
    <w:unhideWhenUsed/>
    <w:rsid w:val="00EA4320"/>
    <w:pPr>
      <w:tabs>
        <w:tab w:val="left" w:pos="1792"/>
        <w:tab w:val="left" w:pos="1988"/>
        <w:tab w:val="right" w:leader="dot" w:pos="7371"/>
      </w:tabs>
      <w:spacing w:before="160" w:line="360" w:lineRule="auto"/>
      <w:ind w:left="1985" w:right="425" w:hanging="1701"/>
      <w:jc w:val="both"/>
    </w:pPr>
    <w:rPr>
      <w:rFonts w:ascii="Times New Roman" w:hAnsi="Times New Roman"/>
      <w:noProof/>
      <w:sz w:val="24"/>
    </w:rPr>
  </w:style>
  <w:style w:type="character" w:styleId="Forte">
    <w:name w:val="Strong"/>
    <w:basedOn w:val="Fontepargpadro"/>
    <w:uiPriority w:val="22"/>
    <w:qFormat/>
    <w:rsid w:val="009771B3"/>
    <w:rPr>
      <w:b/>
      <w:bCs/>
    </w:rPr>
  </w:style>
  <w:style w:type="character" w:customStyle="1" w:styleId="textomedio1">
    <w:name w:val="textomedio1"/>
    <w:basedOn w:val="Fontepargpadro"/>
    <w:rsid w:val="009771B3"/>
    <w:rPr>
      <w:rFonts w:ascii="Arial" w:hAnsi="Arial" w:cs="Arial" w:hint="default"/>
      <w:strike w:val="0"/>
      <w:dstrike w:val="0"/>
      <w:sz w:val="16"/>
      <w:szCs w:val="16"/>
      <w:u w:val="none"/>
      <w:effect w:val="none"/>
    </w:rPr>
  </w:style>
  <w:style w:type="character" w:customStyle="1" w:styleId="textomateria1">
    <w:name w:val="textomateria1"/>
    <w:basedOn w:val="Fontepargpadro"/>
    <w:rsid w:val="001F5CC5"/>
    <w:rPr>
      <w:color w:val="353535"/>
      <w:sz w:val="20"/>
      <w:szCs w:val="20"/>
    </w:rPr>
  </w:style>
  <w:style w:type="paragraph" w:customStyle="1" w:styleId="texto">
    <w:name w:val="texto"/>
    <w:basedOn w:val="Normal"/>
    <w:rsid w:val="00644A11"/>
    <w:pPr>
      <w:spacing w:after="167" w:line="268" w:lineRule="atLeas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ine">
    <w:name w:val="line"/>
    <w:basedOn w:val="Normal"/>
    <w:rsid w:val="00644A11"/>
    <w:pPr>
      <w:pBdr>
        <w:bottom w:val="single" w:sz="6" w:space="0" w:color="CCCCCC"/>
      </w:pBdr>
      <w:spacing w:line="17" w:lineRule="atLeas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rpodetexto21">
    <w:name w:val="Corpo de texto 21"/>
    <w:basedOn w:val="Normal"/>
    <w:rsid w:val="00AA7171"/>
    <w:pPr>
      <w:widowControl w:val="0"/>
      <w:jc w:val="both"/>
    </w:pPr>
    <w:rPr>
      <w:rFonts w:ascii="Times New Roman" w:eastAsia="Times New Roman" w:hAnsi="Times New Roman" w:cs="Times New Roman"/>
      <w:lang w:eastAsia="pt-BR"/>
    </w:rPr>
  </w:style>
  <w:style w:type="paragraph" w:customStyle="1" w:styleId="xl27">
    <w:name w:val="xl27"/>
    <w:basedOn w:val="Normal"/>
    <w:rsid w:val="007F1DD5"/>
    <w:pPr>
      <w:pBdr>
        <w:right w:val="single" w:sz="4" w:space="0" w:color="auto"/>
      </w:pBdr>
      <w:spacing w:before="100" w:after="100"/>
    </w:pPr>
    <w:rPr>
      <w:rFonts w:eastAsia="Times New Roman" w:cs="Times New Roman"/>
      <w:sz w:val="16"/>
      <w:lang w:eastAsia="pt-BR"/>
    </w:rPr>
  </w:style>
  <w:style w:type="paragraph" w:customStyle="1" w:styleId="Pa5">
    <w:name w:val="Pa5"/>
    <w:basedOn w:val="Default"/>
    <w:next w:val="Default"/>
    <w:uiPriority w:val="99"/>
    <w:rsid w:val="002B047B"/>
    <w:pPr>
      <w:spacing w:line="200" w:lineRule="atLeast"/>
    </w:pPr>
    <w:rPr>
      <w:rFonts w:ascii="XLCNOZ+StoneSans" w:hAnsi="XLCNOZ+StoneSans" w:cstheme="minorBidi"/>
      <w:color w:val="auto"/>
    </w:rPr>
  </w:style>
  <w:style w:type="character" w:customStyle="1" w:styleId="A0">
    <w:name w:val="A0"/>
    <w:uiPriority w:val="99"/>
    <w:rsid w:val="002B047B"/>
    <w:rPr>
      <w:rFonts w:cs="XLCNOZ+StoneSans"/>
      <w:color w:val="000000"/>
      <w:sz w:val="18"/>
      <w:szCs w:val="18"/>
    </w:rPr>
  </w:style>
  <w:style w:type="paragraph" w:customStyle="1" w:styleId="Pa11">
    <w:name w:val="Pa11"/>
    <w:basedOn w:val="Default"/>
    <w:next w:val="Default"/>
    <w:uiPriority w:val="99"/>
    <w:rsid w:val="00A2794E"/>
    <w:pPr>
      <w:spacing w:line="241" w:lineRule="atLeast"/>
    </w:pPr>
    <w:rPr>
      <w:rFonts w:ascii="Garamond" w:hAnsi="Garamond" w:cstheme="minorBidi"/>
      <w:color w:val="auto"/>
    </w:rPr>
  </w:style>
  <w:style w:type="paragraph" w:styleId="Corpodetexto">
    <w:name w:val="Body Text"/>
    <w:basedOn w:val="Normal"/>
    <w:link w:val="CorpodetextoChar"/>
    <w:uiPriority w:val="99"/>
    <w:unhideWhenUsed/>
    <w:rsid w:val="0041280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12809"/>
  </w:style>
  <w:style w:type="character" w:styleId="nfase">
    <w:name w:val="Emphasis"/>
    <w:basedOn w:val="Fontepargpadro"/>
    <w:uiPriority w:val="20"/>
    <w:qFormat/>
    <w:rsid w:val="00206CE7"/>
    <w:rPr>
      <w:i/>
      <w:iCs/>
    </w:rPr>
  </w:style>
  <w:style w:type="paragraph" w:styleId="Reviso">
    <w:name w:val="Revision"/>
    <w:hidden/>
    <w:uiPriority w:val="99"/>
    <w:semiHidden/>
    <w:rsid w:val="007A5790"/>
    <w:pPr>
      <w:spacing w:after="0" w:line="240" w:lineRule="auto"/>
    </w:pPr>
  </w:style>
  <w:style w:type="paragraph" w:customStyle="1" w:styleId="Pa1">
    <w:name w:val="Pa1"/>
    <w:basedOn w:val="Default"/>
    <w:next w:val="Default"/>
    <w:uiPriority w:val="99"/>
    <w:rsid w:val="0000570E"/>
    <w:pPr>
      <w:spacing w:line="200" w:lineRule="atLeast"/>
    </w:pPr>
    <w:rPr>
      <w:rFonts w:ascii="XLCNOZ+StoneSans" w:hAnsi="XLCNOZ+StoneSans" w:cstheme="minorBidi"/>
      <w:color w:val="auto"/>
    </w:rPr>
  </w:style>
  <w:style w:type="character" w:customStyle="1" w:styleId="A1">
    <w:name w:val="A1"/>
    <w:uiPriority w:val="99"/>
    <w:rsid w:val="0000570E"/>
    <w:rPr>
      <w:rFonts w:cs="XLCNOZ+StoneSans"/>
      <w:color w:val="000000"/>
      <w:sz w:val="44"/>
      <w:szCs w:val="44"/>
    </w:rPr>
  </w:style>
  <w:style w:type="character" w:customStyle="1" w:styleId="A3">
    <w:name w:val="A3"/>
    <w:uiPriority w:val="99"/>
    <w:rsid w:val="0000570E"/>
    <w:rPr>
      <w:rFonts w:cs="PWHWGP+StoneSans-Bold"/>
      <w:b/>
      <w:bCs/>
      <w:color w:val="000000"/>
      <w:sz w:val="14"/>
      <w:szCs w:val="14"/>
    </w:rPr>
  </w:style>
  <w:style w:type="paragraph" w:customStyle="1" w:styleId="bodytext">
    <w:name w:val="bodytext"/>
    <w:basedOn w:val="Normal"/>
    <w:rsid w:val="007D3D3F"/>
    <w:pPr>
      <w:spacing w:after="84" w:line="360" w:lineRule="atLeast"/>
    </w:pPr>
    <w:rPr>
      <w:rFonts w:ascii="Times New Roman" w:eastAsia="Times New Roman" w:hAnsi="Times New Roman" w:cs="Times New Roman"/>
      <w:color w:val="000000"/>
      <w:sz w:val="18"/>
      <w:szCs w:val="18"/>
      <w:lang w:eastAsia="pt-BR"/>
    </w:rPr>
  </w:style>
  <w:style w:type="character" w:customStyle="1" w:styleId="longtext1">
    <w:name w:val="long_text1"/>
    <w:basedOn w:val="Fontepargpadro"/>
    <w:rsid w:val="00832967"/>
    <w:rPr>
      <w:sz w:val="22"/>
      <w:szCs w:val="22"/>
    </w:rPr>
  </w:style>
  <w:style w:type="character" w:customStyle="1" w:styleId="hit">
    <w:name w:val="hit"/>
    <w:basedOn w:val="Fontepargpadro"/>
    <w:rsid w:val="00766B5D"/>
  </w:style>
  <w:style w:type="character" w:customStyle="1" w:styleId="style21">
    <w:name w:val="style21"/>
    <w:basedOn w:val="Fontepargpadro"/>
    <w:rsid w:val="00F014CC"/>
    <w:rPr>
      <w:sz w:val="18"/>
      <w:szCs w:val="18"/>
    </w:rPr>
  </w:style>
  <w:style w:type="character" w:customStyle="1" w:styleId="titulomedioazul1">
    <w:name w:val="titulo_medio_azul1"/>
    <w:basedOn w:val="Fontepargpadro"/>
    <w:rsid w:val="00F014CC"/>
    <w:rPr>
      <w:color w:val="0066CC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rsid w:val="00964723"/>
    <w:rPr>
      <w:rFonts w:ascii="Times New Roman" w:hAnsi="Times New Roman" w:cs="Times New Roman"/>
      <w:color w:val="000000" w:themeColor="text1"/>
      <w:sz w:val="24"/>
      <w:szCs w:val="24"/>
    </w:rPr>
  </w:style>
  <w:style w:type="paragraph" w:styleId="Sumrio9">
    <w:name w:val="toc 9"/>
    <w:basedOn w:val="Normal"/>
    <w:next w:val="Normal"/>
    <w:autoRedefine/>
    <w:uiPriority w:val="39"/>
    <w:unhideWhenUsed/>
    <w:rsid w:val="00F964C3"/>
    <w:pPr>
      <w:spacing w:after="100"/>
      <w:ind w:left="1600"/>
    </w:pPr>
  </w:style>
  <w:style w:type="paragraph" w:styleId="Sumrio6">
    <w:name w:val="toc 6"/>
    <w:basedOn w:val="Normal"/>
    <w:next w:val="Normal"/>
    <w:autoRedefine/>
    <w:uiPriority w:val="39"/>
    <w:unhideWhenUsed/>
    <w:rsid w:val="00046279"/>
    <w:pPr>
      <w:tabs>
        <w:tab w:val="right" w:leader="dot" w:pos="9072"/>
      </w:tabs>
      <w:spacing w:before="120" w:line="360" w:lineRule="auto"/>
      <w:ind w:left="709" w:right="284" w:hanging="709"/>
      <w:jc w:val="both"/>
    </w:pPr>
    <w:rPr>
      <w:rFonts w:ascii="Times New Roman" w:hAnsi="Times New Roman"/>
      <w:caps/>
      <w:sz w:val="24"/>
    </w:rPr>
  </w:style>
  <w:style w:type="paragraph" w:styleId="Sumrio7">
    <w:name w:val="toc 7"/>
    <w:basedOn w:val="Normal"/>
    <w:next w:val="Normal"/>
    <w:autoRedefine/>
    <w:uiPriority w:val="39"/>
    <w:unhideWhenUsed/>
    <w:rsid w:val="00F964C3"/>
    <w:pPr>
      <w:spacing w:after="100"/>
      <w:ind w:left="1200"/>
    </w:pPr>
  </w:style>
  <w:style w:type="character" w:customStyle="1" w:styleId="productdetailsvalues1">
    <w:name w:val="product_details_values1"/>
    <w:basedOn w:val="Fontepargpadro"/>
    <w:rsid w:val="006628AB"/>
    <w:rPr>
      <w:sz w:val="18"/>
      <w:szCs w:val="18"/>
    </w:rPr>
  </w:style>
  <w:style w:type="character" w:customStyle="1" w:styleId="longtext">
    <w:name w:val="long_text"/>
    <w:basedOn w:val="Fontepargpadro"/>
    <w:uiPriority w:val="99"/>
    <w:rsid w:val="00C84355"/>
  </w:style>
  <w:style w:type="paragraph" w:customStyle="1" w:styleId="Fonte">
    <w:name w:val="Fonte"/>
    <w:basedOn w:val="Txto"/>
    <w:link w:val="FonteChar"/>
    <w:qFormat/>
    <w:rsid w:val="00925AC6"/>
    <w:pPr>
      <w:spacing w:before="40" w:line="276" w:lineRule="auto"/>
      <w:ind w:firstLine="0"/>
    </w:pPr>
    <w:rPr>
      <w:sz w:val="20"/>
      <w:szCs w:val="20"/>
    </w:rPr>
  </w:style>
  <w:style w:type="character" w:customStyle="1" w:styleId="FonteChar">
    <w:name w:val="Fonte Char"/>
    <w:basedOn w:val="TxtoChar"/>
    <w:link w:val="Fonte"/>
    <w:rsid w:val="00925AC6"/>
    <w:rPr>
      <w:rFonts w:ascii="Times New Roman" w:hAnsi="Times New Roman" w:cs="Times New Roman"/>
      <w:sz w:val="20"/>
      <w:szCs w:val="20"/>
    </w:rPr>
  </w:style>
  <w:style w:type="paragraph" w:customStyle="1" w:styleId="ANEXO">
    <w:name w:val="ANEXO"/>
    <w:basedOn w:val="Ttulo5"/>
    <w:link w:val="ANEXOChar"/>
    <w:rsid w:val="00734E9D"/>
    <w:pPr>
      <w:numPr>
        <w:numId w:val="10"/>
      </w:numPr>
      <w:ind w:left="1134" w:hanging="1134"/>
    </w:pPr>
  </w:style>
  <w:style w:type="numbering" w:customStyle="1" w:styleId="Estilo2">
    <w:name w:val="Estilo2"/>
    <w:uiPriority w:val="99"/>
    <w:rsid w:val="0033513D"/>
    <w:pPr>
      <w:numPr>
        <w:numId w:val="8"/>
      </w:numPr>
    </w:pPr>
  </w:style>
  <w:style w:type="character" w:customStyle="1" w:styleId="ANEXOChar">
    <w:name w:val="ANEXO Char"/>
    <w:basedOn w:val="Ttulo5Char"/>
    <w:link w:val="ANEXO"/>
    <w:rsid w:val="00734E9D"/>
    <w:rPr>
      <w:rFonts w:ascii="Times New Roman" w:hAnsi="Times New Roman" w:cs="Times New Roman"/>
      <w:color w:val="000000" w:themeColor="text1"/>
      <w:sz w:val="24"/>
      <w:szCs w:val="24"/>
    </w:rPr>
  </w:style>
  <w:style w:type="numbering" w:customStyle="1" w:styleId="Estilo3">
    <w:name w:val="Estilo3"/>
    <w:uiPriority w:val="99"/>
    <w:rsid w:val="00FB26E0"/>
    <w:pPr>
      <w:numPr>
        <w:numId w:val="9"/>
      </w:numPr>
    </w:pPr>
  </w:style>
  <w:style w:type="numbering" w:customStyle="1" w:styleId="Estilo4">
    <w:name w:val="Estilo4"/>
    <w:uiPriority w:val="99"/>
    <w:rsid w:val="00FB26E0"/>
    <w:pPr>
      <w:numPr>
        <w:numId w:val="11"/>
      </w:numPr>
    </w:pPr>
  </w:style>
  <w:style w:type="character" w:customStyle="1" w:styleId="apple-style-span">
    <w:name w:val="apple-style-span"/>
    <w:basedOn w:val="Fontepargpadro"/>
    <w:rsid w:val="006F375D"/>
  </w:style>
  <w:style w:type="character" w:customStyle="1" w:styleId="apple-converted-space">
    <w:name w:val="apple-converted-space"/>
    <w:basedOn w:val="Fontepargpadro"/>
    <w:rsid w:val="00DA4967"/>
  </w:style>
  <w:style w:type="paragraph" w:customStyle="1" w:styleId="titulo">
    <w:name w:val="titulo"/>
    <w:basedOn w:val="Normal"/>
    <w:rsid w:val="00BB3C3F"/>
    <w:pPr>
      <w:autoSpaceDE/>
      <w:autoSpaceDN/>
      <w:adjustRightInd/>
      <w:spacing w:before="100" w:beforeAutospacing="1" w:after="100" w:afterAutospacing="1"/>
      <w:textAlignment w:val="top"/>
    </w:pPr>
    <w:rPr>
      <w:rFonts w:ascii="Times New Roman" w:eastAsia="Times New Roman" w:hAnsi="Times New Roman" w:cs="Times New Roman"/>
      <w:color w:val="666666"/>
      <w:sz w:val="27"/>
      <w:szCs w:val="27"/>
      <w:lang w:eastAsia="pt-BR"/>
    </w:rPr>
  </w:style>
  <w:style w:type="character" w:customStyle="1" w:styleId="texto1">
    <w:name w:val="texto1"/>
    <w:rsid w:val="00BB3C3F"/>
    <w:rPr>
      <w:color w:val="666666"/>
      <w:sz w:val="17"/>
      <w:szCs w:val="17"/>
    </w:rPr>
  </w:style>
  <w:style w:type="paragraph" w:customStyle="1" w:styleId="legenda0">
    <w:name w:val="legenda"/>
    <w:basedOn w:val="Normal"/>
    <w:rsid w:val="00407A81"/>
    <w:pPr>
      <w:autoSpaceDE/>
      <w:autoSpaceDN/>
      <w:adjustRightInd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ncora">
    <w:name w:val="ancora"/>
    <w:basedOn w:val="Fontepargpadro"/>
    <w:rsid w:val="00407A81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F7CEF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F7CEF"/>
    <w:rPr>
      <w:rFonts w:ascii="Arial" w:hAnsi="Arial" w:cs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F7CEF"/>
    <w:rPr>
      <w:vertAlign w:val="superscript"/>
    </w:rPr>
  </w:style>
  <w:style w:type="paragraph" w:customStyle="1" w:styleId="Anexo0">
    <w:name w:val="Anexo"/>
    <w:basedOn w:val="Ttulo5"/>
    <w:link w:val="AnexoChar0"/>
    <w:qFormat/>
    <w:rsid w:val="00FB23B9"/>
    <w:pPr>
      <w:numPr>
        <w:numId w:val="13"/>
      </w:numPr>
      <w:ind w:left="1276" w:hanging="1276"/>
    </w:pPr>
  </w:style>
  <w:style w:type="character" w:customStyle="1" w:styleId="AnexoChar0">
    <w:name w:val="Anexo Char"/>
    <w:basedOn w:val="Ttulo5Char"/>
    <w:link w:val="Anexo0"/>
    <w:rsid w:val="00FB23B9"/>
    <w:rPr>
      <w:rFonts w:ascii="Times New Roman" w:hAnsi="Times New Roman" w:cs="Times New Roman"/>
      <w:color w:val="000000" w:themeColor="text1"/>
      <w:sz w:val="24"/>
      <w:szCs w:val="24"/>
    </w:rPr>
  </w:style>
  <w:style w:type="paragraph" w:customStyle="1" w:styleId="LegendaEquacao">
    <w:name w:val="LegendaEquacao"/>
    <w:basedOn w:val="Legenda"/>
    <w:link w:val="LegendaEquacaoChar"/>
    <w:qFormat/>
    <w:rsid w:val="00E01E5A"/>
    <w:pPr>
      <w:jc w:val="right"/>
    </w:pPr>
  </w:style>
  <w:style w:type="character" w:customStyle="1" w:styleId="SemEspaamentoChar">
    <w:name w:val="Sem Espaçamento Char"/>
    <w:basedOn w:val="Fontepargpadro"/>
    <w:link w:val="SemEspaamento"/>
    <w:rsid w:val="00E01E5A"/>
    <w:rPr>
      <w:rFonts w:ascii="Times New Roman" w:hAnsi="Times New Roman" w:cs="Times New Roman"/>
      <w:sz w:val="24"/>
      <w:szCs w:val="24"/>
    </w:rPr>
  </w:style>
  <w:style w:type="character" w:customStyle="1" w:styleId="LegendaChar">
    <w:name w:val="Legenda Char"/>
    <w:basedOn w:val="SemEspaamentoChar"/>
    <w:link w:val="Legenda"/>
    <w:uiPriority w:val="35"/>
    <w:rsid w:val="00824AFB"/>
    <w:rPr>
      <w:rFonts w:ascii="Times New Roman" w:hAnsi="Times New Roman" w:cs="Times New Roman"/>
      <w:sz w:val="24"/>
      <w:szCs w:val="24"/>
    </w:rPr>
  </w:style>
  <w:style w:type="character" w:customStyle="1" w:styleId="LegendaEquacaoChar">
    <w:name w:val="LegendaEquacao Char"/>
    <w:basedOn w:val="LegendaChar"/>
    <w:link w:val="LegendaEquacao"/>
    <w:rsid w:val="00E01E5A"/>
    <w:rPr>
      <w:rFonts w:ascii="Times New Roman" w:hAnsi="Times New Roman" w:cs="Times New Roman"/>
      <w:sz w:val="24"/>
      <w:szCs w:val="24"/>
    </w:rPr>
  </w:style>
  <w:style w:type="paragraph" w:customStyle="1" w:styleId="Rodapdefigurasetabelas">
    <w:name w:val="Rodapé de figuras e tabelas"/>
    <w:basedOn w:val="Legenda"/>
    <w:link w:val="RodapdefigurasetabelasChar"/>
    <w:qFormat/>
    <w:rsid w:val="00C70607"/>
    <w:pPr>
      <w:spacing w:before="40" w:after="40"/>
    </w:pPr>
    <w:rPr>
      <w:sz w:val="20"/>
      <w:szCs w:val="20"/>
    </w:rPr>
  </w:style>
  <w:style w:type="character" w:customStyle="1" w:styleId="RodapdefigurasetabelasChar">
    <w:name w:val="Rodapé de figuras e tabelas Char"/>
    <w:basedOn w:val="LegendaChar"/>
    <w:link w:val="Rodapdefigurasetabelas"/>
    <w:rsid w:val="00C70607"/>
    <w:rPr>
      <w:rFonts w:ascii="Times New Roman" w:hAnsi="Times New Roman" w:cs="Times New Roman"/>
      <w:sz w:val="20"/>
      <w:szCs w:val="20"/>
    </w:rPr>
  </w:style>
  <w:style w:type="paragraph" w:styleId="Citao">
    <w:name w:val="Quote"/>
    <w:basedOn w:val="Texto-Acadmico"/>
    <w:next w:val="Normal"/>
    <w:link w:val="CitaoChar"/>
    <w:uiPriority w:val="29"/>
    <w:qFormat/>
    <w:rsid w:val="00C43BEB"/>
    <w:pPr>
      <w:spacing w:line="276" w:lineRule="auto"/>
      <w:ind w:left="2268" w:firstLine="0"/>
    </w:pPr>
    <w:rPr>
      <w:sz w:val="20"/>
      <w:szCs w:val="20"/>
    </w:rPr>
  </w:style>
  <w:style w:type="character" w:customStyle="1" w:styleId="CitaoChar">
    <w:name w:val="Citação Char"/>
    <w:basedOn w:val="Fontepargpadro"/>
    <w:link w:val="Citao"/>
    <w:uiPriority w:val="29"/>
    <w:rsid w:val="00C43BEB"/>
    <w:rPr>
      <w:rFonts w:ascii="Times New Roman" w:hAnsi="Times New Roman" w:cs="Times New Roman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8C534A"/>
    <w:rPr>
      <w:color w:val="800080" w:themeColor="followedHyperlink"/>
      <w:u w:val="single"/>
    </w:rPr>
  </w:style>
  <w:style w:type="paragraph" w:styleId="Sumrio8">
    <w:name w:val="toc 8"/>
    <w:basedOn w:val="Normal"/>
    <w:next w:val="Normal"/>
    <w:autoRedefine/>
    <w:uiPriority w:val="39"/>
    <w:unhideWhenUsed/>
    <w:rsid w:val="00E04895"/>
    <w:pPr>
      <w:autoSpaceDE/>
      <w:autoSpaceDN/>
      <w:adjustRightInd/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  <w:lang w:eastAsia="pt-BR"/>
    </w:rPr>
  </w:style>
  <w:style w:type="character" w:customStyle="1" w:styleId="apple-tab-span">
    <w:name w:val="apple-tab-span"/>
    <w:basedOn w:val="Fontepargpadro"/>
    <w:rsid w:val="003B6494"/>
  </w:style>
  <w:style w:type="paragraph" w:customStyle="1" w:styleId="Ttulo3Personalizado">
    <w:name w:val="Título 3 Personalizado"/>
    <w:basedOn w:val="Ttulo3"/>
    <w:next w:val="Normal"/>
    <w:link w:val="Ttulo3PersonalizadoChar"/>
    <w:qFormat/>
    <w:rsid w:val="00B66D5A"/>
    <w:pPr>
      <w:keepNext/>
      <w:keepLines/>
      <w:numPr>
        <w:ilvl w:val="0"/>
        <w:numId w:val="0"/>
      </w:numPr>
    </w:pPr>
    <w:rPr>
      <w:rFonts w:ascii="Arial" w:eastAsiaTheme="majorEastAsia" w:hAnsi="Arial" w:cs="Arial"/>
      <w:b/>
      <w:color w:val="243F60" w:themeColor="accent1" w:themeShade="7F"/>
      <w:lang w:eastAsia="pt-BR"/>
    </w:rPr>
  </w:style>
  <w:style w:type="character" w:customStyle="1" w:styleId="Ttulo3PersonalizadoChar">
    <w:name w:val="Título 3 Personalizado Char"/>
    <w:basedOn w:val="Ttulo3Char"/>
    <w:link w:val="Ttulo3Personalizado"/>
    <w:rsid w:val="00B66D5A"/>
    <w:rPr>
      <w:rFonts w:ascii="Arial" w:eastAsiaTheme="majorEastAsia" w:hAnsi="Arial" w:cs="Arial"/>
      <w:b/>
      <w:color w:val="243F60" w:themeColor="accent1" w:themeShade="7F"/>
      <w:sz w:val="24"/>
      <w:szCs w:val="24"/>
      <w:lang w:eastAsia="pt-BR"/>
    </w:rPr>
  </w:style>
  <w:style w:type="paragraph" w:customStyle="1" w:styleId="Ttulo2Personalizado">
    <w:name w:val="Título 2 Personalizado"/>
    <w:basedOn w:val="Ttulo2"/>
    <w:next w:val="Normal"/>
    <w:link w:val="Ttulo2PersonalizadoChar"/>
    <w:qFormat/>
    <w:rsid w:val="00754845"/>
    <w:pPr>
      <w:keepNext/>
      <w:keepLines/>
      <w:numPr>
        <w:ilvl w:val="0"/>
        <w:numId w:val="0"/>
      </w:numPr>
    </w:pPr>
    <w:rPr>
      <w:rFonts w:ascii="Arial" w:eastAsia="Calibri" w:hAnsi="Arial" w:cs="Arial"/>
      <w:caps w:val="0"/>
      <w:color w:val="365F91" w:themeColor="accent1" w:themeShade="BF"/>
      <w:lang w:eastAsia="pt-BR"/>
    </w:rPr>
  </w:style>
  <w:style w:type="character" w:customStyle="1" w:styleId="Ttulo2PersonalizadoChar">
    <w:name w:val="Título 2 Personalizado Char"/>
    <w:basedOn w:val="Ttulo2Char"/>
    <w:link w:val="Ttulo2Personalizado"/>
    <w:rsid w:val="00754845"/>
    <w:rPr>
      <w:rFonts w:ascii="Arial" w:eastAsia="Calibri" w:hAnsi="Arial" w:cs="Arial"/>
      <w:caps w:val="0"/>
      <w:color w:val="365F91" w:themeColor="accent1" w:themeShade="BF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875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64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202">
          <w:marLeft w:val="134"/>
          <w:marRight w:val="8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18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616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2E0C0"/>
                        <w:left w:val="single" w:sz="6" w:space="0" w:color="D2E0C0"/>
                        <w:bottom w:val="single" w:sz="6" w:space="0" w:color="D2E0C0"/>
                        <w:right w:val="single" w:sz="6" w:space="0" w:color="D2E0C0"/>
                      </w:divBdr>
                      <w:divsChild>
                        <w:div w:id="1321155388">
                          <w:marLeft w:val="0"/>
                          <w:marRight w:val="6128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959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2E0C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296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8F4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165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569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90464">
                                                  <w:marLeft w:val="50"/>
                                                  <w:marRight w:val="84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0023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605179">
                                                          <w:marLeft w:val="0"/>
                                                          <w:marRight w:val="-2400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3529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859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0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1751">
              <w:marLeft w:val="0"/>
              <w:marRight w:val="151"/>
              <w:marTop w:val="0"/>
              <w:marBottom w:val="25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8538">
                  <w:marLeft w:val="0"/>
                  <w:marRight w:val="0"/>
                  <w:marTop w:val="0"/>
                  <w:marBottom w:val="1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032829">
                      <w:marLeft w:val="0"/>
                      <w:marRight w:val="0"/>
                      <w:marTop w:val="201"/>
                      <w:marBottom w:val="25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997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1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39487">
          <w:marLeft w:val="134"/>
          <w:marRight w:val="8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74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16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2E0C0"/>
                        <w:left w:val="single" w:sz="6" w:space="0" w:color="D2E0C0"/>
                        <w:bottom w:val="single" w:sz="6" w:space="0" w:color="D2E0C0"/>
                        <w:right w:val="single" w:sz="6" w:space="0" w:color="D2E0C0"/>
                      </w:divBdr>
                      <w:divsChild>
                        <w:div w:id="23989973">
                          <w:marLeft w:val="0"/>
                          <w:marRight w:val="6128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3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2E0C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305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8F4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760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52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286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4085909">
                                                  <w:marLeft w:val="50"/>
                                                  <w:marRight w:val="84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4633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3630844">
                                                          <w:marLeft w:val="0"/>
                                                          <w:marRight w:val="-2400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4648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922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9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84049">
          <w:marLeft w:val="134"/>
          <w:marRight w:val="8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77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5801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2E0C0"/>
                        <w:left w:val="single" w:sz="6" w:space="0" w:color="D2E0C0"/>
                        <w:bottom w:val="single" w:sz="6" w:space="0" w:color="D2E0C0"/>
                        <w:right w:val="single" w:sz="6" w:space="0" w:color="D2E0C0"/>
                      </w:divBdr>
                      <w:divsChild>
                        <w:div w:id="1033843713">
                          <w:marLeft w:val="0"/>
                          <w:marRight w:val="6128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27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2E0C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772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8F4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365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401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2608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5992008">
                                                  <w:marLeft w:val="50"/>
                                                  <w:marRight w:val="84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9368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5879202">
                                                          <w:marLeft w:val="0"/>
                                                          <w:marRight w:val="-2400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8746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0048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2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CCCCCC"/>
                <w:bottom w:val="none" w:sz="0" w:space="0" w:color="auto"/>
                <w:right w:val="single" w:sz="6" w:space="0" w:color="CCCCCC"/>
              </w:divBdr>
              <w:divsChild>
                <w:div w:id="40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1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39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63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2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99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50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3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27171">
              <w:marLeft w:val="0"/>
              <w:marRight w:val="0"/>
              <w:marTop w:val="335"/>
              <w:marBottom w:val="3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79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0" w:color="97DCE7"/>
                  </w:divBdr>
                  <w:divsChild>
                    <w:div w:id="192225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68185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26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762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746282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7176452">
                                          <w:marLeft w:val="240"/>
                                          <w:marRight w:val="24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547565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7999389">
                                                  <w:marLeft w:val="12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7326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1350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49121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6646280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11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3926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6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8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3308">
          <w:marLeft w:val="134"/>
          <w:marRight w:val="8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58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932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2E0C0"/>
                        <w:left w:val="single" w:sz="6" w:space="0" w:color="D2E0C0"/>
                        <w:bottom w:val="single" w:sz="6" w:space="0" w:color="D2E0C0"/>
                        <w:right w:val="single" w:sz="6" w:space="0" w:color="D2E0C0"/>
                      </w:divBdr>
                      <w:divsChild>
                        <w:div w:id="1962951845">
                          <w:marLeft w:val="0"/>
                          <w:marRight w:val="6128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716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2E0C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51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8F4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44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707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44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4554572">
                                                  <w:marLeft w:val="50"/>
                                                  <w:marRight w:val="84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19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001530">
                                                          <w:marLeft w:val="0"/>
                                                          <w:marRight w:val="-2400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2471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34305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1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9691">
          <w:marLeft w:val="0"/>
          <w:marRight w:val="0"/>
          <w:marTop w:val="0"/>
          <w:marBottom w:val="300"/>
          <w:divBdr>
            <w:top w:val="single" w:sz="6" w:space="4" w:color="BEB2B2"/>
            <w:left w:val="single" w:sz="6" w:space="4" w:color="BEB2B2"/>
            <w:bottom w:val="single" w:sz="6" w:space="4" w:color="BEB2B2"/>
            <w:right w:val="single" w:sz="6" w:space="4" w:color="BEB2B2"/>
          </w:divBdr>
        </w:div>
      </w:divsChild>
    </w:div>
    <w:div w:id="16125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5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4912">
      <w:bodyDiv w:val="1"/>
      <w:marLeft w:val="0"/>
      <w:marRight w:val="0"/>
      <w:marTop w:val="268"/>
      <w:marBottom w:val="26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diagramLayout" Target="diagrams/layout1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diagramData" Target="diagrams/data1.xml"/><Relationship Id="rId33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29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chart" Target="charts/chart2.xml"/><Relationship Id="rId32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chart" Target="charts/chart1.xml"/><Relationship Id="rId28" Type="http://schemas.openxmlformats.org/officeDocument/2006/relationships/diagramColors" Target="diagrams/colors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diagramQuickStyle" Target="diagrams/quickStyle1.xml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ALESSANDRA\MBA%20Gerenciamento%20de%20Projetos\TCC\Cronograma%20Detalhado%20-%20Gerenciamento%20de%20Tempo%20-%2005.05%20v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lessandra\Downloads\Cronograma%20Detalhado%20-%20Gerenciamento%20de%20Tempo%20-%2005.05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4255788313120176E-2"/>
          <c:y val="8.7215064420218036E-2"/>
          <c:w val="0.56743855750115024"/>
          <c:h val="0.86917740336967297"/>
        </c:manualLayout>
      </c:layout>
      <c:pie3DChart>
        <c:varyColors val="1"/>
        <c:ser>
          <c:idx val="0"/>
          <c:order val="0"/>
          <c:tx>
            <c:strRef>
              <c:f>Plan1!$C$2</c:f>
              <c:strCache>
                <c:ptCount val="1"/>
                <c:pt idx="0">
                  <c:v>Marcos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0919-407F-B1BA-4E7609907FF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0919-407F-B1BA-4E7609907FF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0919-407F-B1BA-4E7609907FF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0919-407F-B1BA-4E7609907FF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0919-407F-B1BA-4E7609907FF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0919-407F-B1BA-4E7609907FF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0919-407F-B1BA-4E7609907FFF}"/>
              </c:ext>
            </c:extLst>
          </c:dPt>
          <c:dLbls>
            <c:delete val="1"/>
          </c:dLbls>
          <c:cat>
            <c:strRef>
              <c:f>Plan1!$C$3:$C$9</c:f>
              <c:strCache>
                <c:ptCount val="7"/>
                <c:pt idx="0">
                  <c:v>Gerenciamento do projeto - 1%</c:v>
                </c:pt>
                <c:pt idx="1">
                  <c:v>Estrutura física - 71%</c:v>
                </c:pt>
                <c:pt idx="2">
                  <c:v>Sistema digital - 5%</c:v>
                </c:pt>
                <c:pt idx="3">
                  <c:v>Bicicletas - 17%</c:v>
                </c:pt>
                <c:pt idx="4">
                  <c:v>Marketing - 4%</c:v>
                </c:pt>
                <c:pt idx="5">
                  <c:v>Homologação - 1%</c:v>
                </c:pt>
                <c:pt idx="6">
                  <c:v>Encerramento do projeto - 1%</c:v>
                </c:pt>
              </c:strCache>
            </c:strRef>
          </c:cat>
          <c:val>
            <c:numRef>
              <c:f>Plan1!$F$3:$F$9</c:f>
              <c:numCache>
                <c:formatCode>"R$"#,##0.00_);[Red]\("R$"#,##0.00\)</c:formatCode>
                <c:ptCount val="7"/>
                <c:pt idx="0">
                  <c:v>9600</c:v>
                </c:pt>
                <c:pt idx="1">
                  <c:v>665950</c:v>
                </c:pt>
                <c:pt idx="2">
                  <c:v>47600</c:v>
                </c:pt>
                <c:pt idx="3">
                  <c:v>163000</c:v>
                </c:pt>
                <c:pt idx="4">
                  <c:v>35000</c:v>
                </c:pt>
                <c:pt idx="5">
                  <c:v>13600</c:v>
                </c:pt>
                <c:pt idx="6">
                  <c:v>5600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E-0919-407F-B1BA-4E7609907FFF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1863337645087635"/>
          <c:y val="0.1228521261403276"/>
          <c:w val="0.3646999125109362"/>
          <c:h val="0.77083989501312333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 sz="11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5400"/>
          </c:spPr>
          <c:marker>
            <c:symbol val="diamond"/>
            <c:size val="5"/>
          </c:marker>
          <c:xVal>
            <c:numRef>
              <c:f>'[Cronograma Detalhado - Gerenciamento de Tempo - 05.05.xlsx]2.LBCPV + Curva S'!$I$4:$GF$4</c:f>
              <c:numCache>
                <c:formatCode>#,##0</c:formatCode>
                <c:ptCount val="18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177</c:v>
                </c:pt>
                <c:pt idx="178">
                  <c:v>177</c:v>
                </c:pt>
                <c:pt idx="179">
                  <c:v>177</c:v>
                </c:pt>
              </c:numCache>
            </c:numRef>
          </c:xVal>
          <c:yVal>
            <c:numRef>
              <c:f>'[Cronograma Detalhado - Gerenciamento de Tempo - 05.05.xlsx]2.LBCPV + Curva S'!$I$326:$GF$326</c:f>
              <c:numCache>
                <c:formatCode>[$R$]#,##0.00</c:formatCode>
                <c:ptCount val="180"/>
                <c:pt idx="0">
                  <c:v>300</c:v>
                </c:pt>
                <c:pt idx="1">
                  <c:v>600</c:v>
                </c:pt>
                <c:pt idx="2">
                  <c:v>900</c:v>
                </c:pt>
                <c:pt idx="3">
                  <c:v>1200</c:v>
                </c:pt>
                <c:pt idx="4">
                  <c:v>1500</c:v>
                </c:pt>
                <c:pt idx="5">
                  <c:v>2400</c:v>
                </c:pt>
                <c:pt idx="6">
                  <c:v>3300</c:v>
                </c:pt>
                <c:pt idx="7">
                  <c:v>3900</c:v>
                </c:pt>
                <c:pt idx="8">
                  <c:v>4800</c:v>
                </c:pt>
                <c:pt idx="9">
                  <c:v>6900</c:v>
                </c:pt>
                <c:pt idx="10">
                  <c:v>8700</c:v>
                </c:pt>
                <c:pt idx="11">
                  <c:v>10500</c:v>
                </c:pt>
                <c:pt idx="12">
                  <c:v>12300</c:v>
                </c:pt>
                <c:pt idx="13">
                  <c:v>14228.571428571428</c:v>
                </c:pt>
                <c:pt idx="14">
                  <c:v>16157.142857142855</c:v>
                </c:pt>
                <c:pt idx="15">
                  <c:v>18085.714285714283</c:v>
                </c:pt>
                <c:pt idx="16">
                  <c:v>20614.28571428571</c:v>
                </c:pt>
                <c:pt idx="17">
                  <c:v>42842.857142857138</c:v>
                </c:pt>
                <c:pt idx="18">
                  <c:v>46271.428571428565</c:v>
                </c:pt>
                <c:pt idx="19">
                  <c:v>49399.999999999993</c:v>
                </c:pt>
                <c:pt idx="20">
                  <c:v>54438.095238095229</c:v>
                </c:pt>
                <c:pt idx="21">
                  <c:v>63376.190476190466</c:v>
                </c:pt>
                <c:pt idx="22">
                  <c:v>72142.85714285713</c:v>
                </c:pt>
                <c:pt idx="23">
                  <c:v>83742.85714285713</c:v>
                </c:pt>
                <c:pt idx="24">
                  <c:v>93570.634920634911</c:v>
                </c:pt>
                <c:pt idx="25">
                  <c:v>103398.41269841269</c:v>
                </c:pt>
                <c:pt idx="26">
                  <c:v>110276.19047619047</c:v>
                </c:pt>
                <c:pt idx="27">
                  <c:v>130355.87301587302</c:v>
                </c:pt>
                <c:pt idx="28">
                  <c:v>148135.55555555556</c:v>
                </c:pt>
                <c:pt idx="29">
                  <c:v>160531.90476190476</c:v>
                </c:pt>
                <c:pt idx="30">
                  <c:v>171594.92063492062</c:v>
                </c:pt>
                <c:pt idx="31">
                  <c:v>177407.93650793651</c:v>
                </c:pt>
                <c:pt idx="32">
                  <c:v>187864.28571428571</c:v>
                </c:pt>
                <c:pt idx="33">
                  <c:v>198120.63492063491</c:v>
                </c:pt>
                <c:pt idx="34">
                  <c:v>206501.98412698411</c:v>
                </c:pt>
                <c:pt idx="35">
                  <c:v>214883.33333333331</c:v>
                </c:pt>
                <c:pt idx="36">
                  <c:v>223261.11111111109</c:v>
                </c:pt>
                <c:pt idx="37">
                  <c:v>228588.88888888888</c:v>
                </c:pt>
                <c:pt idx="38">
                  <c:v>233166.66666666666</c:v>
                </c:pt>
                <c:pt idx="39">
                  <c:v>237944.44444444444</c:v>
                </c:pt>
                <c:pt idx="40">
                  <c:v>242572.22222222222</c:v>
                </c:pt>
                <c:pt idx="41">
                  <c:v>275700</c:v>
                </c:pt>
                <c:pt idx="42">
                  <c:v>318577.77777777775</c:v>
                </c:pt>
                <c:pt idx="43">
                  <c:v>363005.5555555555</c:v>
                </c:pt>
                <c:pt idx="44">
                  <c:v>548283.33333333326</c:v>
                </c:pt>
                <c:pt idx="45">
                  <c:v>564411.11111111101</c:v>
                </c:pt>
                <c:pt idx="46">
                  <c:v>580538.88888888876</c:v>
                </c:pt>
                <c:pt idx="47">
                  <c:v>596666.66666666651</c:v>
                </c:pt>
                <c:pt idx="48">
                  <c:v>601494.44444444426</c:v>
                </c:pt>
                <c:pt idx="49">
                  <c:v>606965.07936507917</c:v>
                </c:pt>
                <c:pt idx="50">
                  <c:v>612435.71428571409</c:v>
                </c:pt>
                <c:pt idx="51">
                  <c:v>617906.349206349</c:v>
                </c:pt>
                <c:pt idx="52">
                  <c:v>623376.98412698391</c:v>
                </c:pt>
                <c:pt idx="53">
                  <c:v>628847.61904761882</c:v>
                </c:pt>
                <c:pt idx="54">
                  <c:v>634318.25396825373</c:v>
                </c:pt>
                <c:pt idx="55">
                  <c:v>638938.88888888864</c:v>
                </c:pt>
                <c:pt idx="56">
                  <c:v>648316.6666666664</c:v>
                </c:pt>
                <c:pt idx="57">
                  <c:v>657694.44444444415</c:v>
                </c:pt>
                <c:pt idx="58">
                  <c:v>663186.5079365077</c:v>
                </c:pt>
                <c:pt idx="59">
                  <c:v>668678.57142857125</c:v>
                </c:pt>
                <c:pt idx="60">
                  <c:v>674170.63492063479</c:v>
                </c:pt>
                <c:pt idx="61">
                  <c:v>679662.69841269834</c:v>
                </c:pt>
                <c:pt idx="62">
                  <c:v>684554.76190476189</c:v>
                </c:pt>
                <c:pt idx="63">
                  <c:v>689446.82539682544</c:v>
                </c:pt>
                <c:pt idx="64">
                  <c:v>694338.88888888899</c:v>
                </c:pt>
                <c:pt idx="65">
                  <c:v>699230.95238095254</c:v>
                </c:pt>
                <c:pt idx="66">
                  <c:v>702848.01587301609</c:v>
                </c:pt>
                <c:pt idx="67">
                  <c:v>706465.07936507964</c:v>
                </c:pt>
                <c:pt idx="68">
                  <c:v>711357.14285714319</c:v>
                </c:pt>
                <c:pt idx="69">
                  <c:v>716249.20634920674</c:v>
                </c:pt>
                <c:pt idx="70">
                  <c:v>725741.26984127029</c:v>
                </c:pt>
                <c:pt idx="71">
                  <c:v>735233.33333333384</c:v>
                </c:pt>
                <c:pt idx="72">
                  <c:v>744725.39682539739</c:v>
                </c:pt>
                <c:pt idx="73">
                  <c:v>749242.46031746094</c:v>
                </c:pt>
                <c:pt idx="74">
                  <c:v>753759.52380952449</c:v>
                </c:pt>
                <c:pt idx="75">
                  <c:v>758276.58730158804</c:v>
                </c:pt>
                <c:pt idx="76">
                  <c:v>762793.65079365158</c:v>
                </c:pt>
                <c:pt idx="77">
                  <c:v>767385.71428571513</c:v>
                </c:pt>
                <c:pt idx="78">
                  <c:v>777377.77777777868</c:v>
                </c:pt>
                <c:pt idx="79">
                  <c:v>785588.88888888981</c:v>
                </c:pt>
                <c:pt idx="80">
                  <c:v>793800.00000000093</c:v>
                </c:pt>
                <c:pt idx="81">
                  <c:v>801261.11111111206</c:v>
                </c:pt>
                <c:pt idx="82">
                  <c:v>808722.22222222318</c:v>
                </c:pt>
                <c:pt idx="83">
                  <c:v>813933.3333333343</c:v>
                </c:pt>
                <c:pt idx="84">
                  <c:v>817944.44444444543</c:v>
                </c:pt>
                <c:pt idx="85">
                  <c:v>820888.88888888992</c:v>
                </c:pt>
                <c:pt idx="86">
                  <c:v>823833.33333333442</c:v>
                </c:pt>
                <c:pt idx="87">
                  <c:v>826777.77777777892</c:v>
                </c:pt>
                <c:pt idx="88">
                  <c:v>829722.22222222341</c:v>
                </c:pt>
                <c:pt idx="89">
                  <c:v>832666.66666666791</c:v>
                </c:pt>
                <c:pt idx="90">
                  <c:v>835611.1111111124</c:v>
                </c:pt>
                <c:pt idx="91">
                  <c:v>837905.5555555569</c:v>
                </c:pt>
                <c:pt idx="92">
                  <c:v>840200.0000000014</c:v>
                </c:pt>
                <c:pt idx="93">
                  <c:v>842494.44444444589</c:v>
                </c:pt>
                <c:pt idx="94">
                  <c:v>844788.88888889039</c:v>
                </c:pt>
                <c:pt idx="95">
                  <c:v>847083.33333333489</c:v>
                </c:pt>
                <c:pt idx="96">
                  <c:v>849377.77777777938</c:v>
                </c:pt>
                <c:pt idx="97">
                  <c:v>851672.22222222388</c:v>
                </c:pt>
                <c:pt idx="98">
                  <c:v>853966.66666666837</c:v>
                </c:pt>
                <c:pt idx="99">
                  <c:v>856261.11111111287</c:v>
                </c:pt>
                <c:pt idx="100">
                  <c:v>858555.55555555737</c:v>
                </c:pt>
                <c:pt idx="101">
                  <c:v>860850.00000000186</c:v>
                </c:pt>
                <c:pt idx="102">
                  <c:v>863144.44444444636</c:v>
                </c:pt>
                <c:pt idx="103">
                  <c:v>865442.22222222411</c:v>
                </c:pt>
                <c:pt idx="104">
                  <c:v>867740.00000000186</c:v>
                </c:pt>
                <c:pt idx="105">
                  <c:v>870037.77777777961</c:v>
                </c:pt>
                <c:pt idx="106">
                  <c:v>872335.55555555737</c:v>
                </c:pt>
                <c:pt idx="107">
                  <c:v>874633.33333333512</c:v>
                </c:pt>
                <c:pt idx="108">
                  <c:v>877111.11111111287</c:v>
                </c:pt>
                <c:pt idx="109">
                  <c:v>879588.88888889062</c:v>
                </c:pt>
                <c:pt idx="110">
                  <c:v>882066.66666666837</c:v>
                </c:pt>
                <c:pt idx="111">
                  <c:v>884544.44444444613</c:v>
                </c:pt>
                <c:pt idx="112">
                  <c:v>887022.22222222388</c:v>
                </c:pt>
                <c:pt idx="113">
                  <c:v>889500.00000000163</c:v>
                </c:pt>
                <c:pt idx="114">
                  <c:v>890850.00000000163</c:v>
                </c:pt>
                <c:pt idx="115">
                  <c:v>892200.00000000163</c:v>
                </c:pt>
                <c:pt idx="116">
                  <c:v>893750.00000000163</c:v>
                </c:pt>
                <c:pt idx="117">
                  <c:v>895300.00000000163</c:v>
                </c:pt>
                <c:pt idx="118">
                  <c:v>898633.333333335</c:v>
                </c:pt>
                <c:pt idx="119">
                  <c:v>901966.66666666837</c:v>
                </c:pt>
                <c:pt idx="120">
                  <c:v>905300.00000000175</c:v>
                </c:pt>
                <c:pt idx="121">
                  <c:v>908433.33333333512</c:v>
                </c:pt>
                <c:pt idx="122">
                  <c:v>911566.66666666849</c:v>
                </c:pt>
                <c:pt idx="123">
                  <c:v>914700.00000000186</c:v>
                </c:pt>
                <c:pt idx="124">
                  <c:v>915100.00000000186</c:v>
                </c:pt>
                <c:pt idx="125">
                  <c:v>915500.00000000186</c:v>
                </c:pt>
                <c:pt idx="126">
                  <c:v>915900.00000000186</c:v>
                </c:pt>
                <c:pt idx="127">
                  <c:v>916300.00000000186</c:v>
                </c:pt>
                <c:pt idx="128">
                  <c:v>916400.00000000186</c:v>
                </c:pt>
                <c:pt idx="129">
                  <c:v>916500.00000000186</c:v>
                </c:pt>
                <c:pt idx="130">
                  <c:v>916600.00000000186</c:v>
                </c:pt>
                <c:pt idx="131">
                  <c:v>916700.00000000186</c:v>
                </c:pt>
                <c:pt idx="132">
                  <c:v>916800.00000000186</c:v>
                </c:pt>
                <c:pt idx="133">
                  <c:v>916900.00000000186</c:v>
                </c:pt>
                <c:pt idx="134">
                  <c:v>917275.00000000186</c:v>
                </c:pt>
                <c:pt idx="135">
                  <c:v>917650.00000000186</c:v>
                </c:pt>
                <c:pt idx="136">
                  <c:v>918150.00000000186</c:v>
                </c:pt>
                <c:pt idx="137">
                  <c:v>918650.00000000186</c:v>
                </c:pt>
                <c:pt idx="138">
                  <c:v>919150.00000000186</c:v>
                </c:pt>
                <c:pt idx="139">
                  <c:v>919650.00000000186</c:v>
                </c:pt>
                <c:pt idx="140">
                  <c:v>920150.00000000186</c:v>
                </c:pt>
                <c:pt idx="141">
                  <c:v>920650.00000000186</c:v>
                </c:pt>
                <c:pt idx="142">
                  <c:v>921900.00000000186</c:v>
                </c:pt>
                <c:pt idx="143">
                  <c:v>923150.00000000186</c:v>
                </c:pt>
                <c:pt idx="144">
                  <c:v>924400.00000000186</c:v>
                </c:pt>
                <c:pt idx="145">
                  <c:v>925650.00000000186</c:v>
                </c:pt>
                <c:pt idx="146">
                  <c:v>925750.00000000186</c:v>
                </c:pt>
                <c:pt idx="147">
                  <c:v>926050.00000000186</c:v>
                </c:pt>
                <c:pt idx="148">
                  <c:v>926350.00000000186</c:v>
                </c:pt>
                <c:pt idx="149">
                  <c:v>926650.00000000186</c:v>
                </c:pt>
                <c:pt idx="150">
                  <c:v>926950.00000000186</c:v>
                </c:pt>
                <c:pt idx="151">
                  <c:v>927250.00000000186</c:v>
                </c:pt>
                <c:pt idx="152">
                  <c:v>927550.00000000186</c:v>
                </c:pt>
                <c:pt idx="153">
                  <c:v>927850.00000000186</c:v>
                </c:pt>
                <c:pt idx="154">
                  <c:v>928150.00000000186</c:v>
                </c:pt>
                <c:pt idx="155">
                  <c:v>928450.00000000186</c:v>
                </c:pt>
                <c:pt idx="156">
                  <c:v>928750.00000000186</c:v>
                </c:pt>
                <c:pt idx="157">
                  <c:v>929050.00000000186</c:v>
                </c:pt>
                <c:pt idx="158">
                  <c:v>929350.00000000186</c:v>
                </c:pt>
                <c:pt idx="159">
                  <c:v>929650.00000000186</c:v>
                </c:pt>
                <c:pt idx="160">
                  <c:v>929950.00000000186</c:v>
                </c:pt>
                <c:pt idx="161">
                  <c:v>930250.00000000186</c:v>
                </c:pt>
                <c:pt idx="162">
                  <c:v>930550.00000000186</c:v>
                </c:pt>
                <c:pt idx="163">
                  <c:v>930850.00000000186</c:v>
                </c:pt>
                <c:pt idx="164">
                  <c:v>931150.00000000186</c:v>
                </c:pt>
                <c:pt idx="165">
                  <c:v>931450.00000000186</c:v>
                </c:pt>
                <c:pt idx="166">
                  <c:v>931750.00000000186</c:v>
                </c:pt>
                <c:pt idx="167">
                  <c:v>932050.00000000186</c:v>
                </c:pt>
                <c:pt idx="168">
                  <c:v>932350.00000000186</c:v>
                </c:pt>
                <c:pt idx="169">
                  <c:v>932650.00000000186</c:v>
                </c:pt>
                <c:pt idx="170">
                  <c:v>932950.00000000186</c:v>
                </c:pt>
                <c:pt idx="171">
                  <c:v>933250.00000000186</c:v>
                </c:pt>
                <c:pt idx="172">
                  <c:v>933550.00000000186</c:v>
                </c:pt>
                <c:pt idx="173">
                  <c:v>933850.00000000186</c:v>
                </c:pt>
                <c:pt idx="174">
                  <c:v>934150.00000000186</c:v>
                </c:pt>
                <c:pt idx="175">
                  <c:v>934450.00000000186</c:v>
                </c:pt>
                <c:pt idx="176">
                  <c:v>934750.00000000186</c:v>
                </c:pt>
                <c:pt idx="177">
                  <c:v>939750.00000000186</c:v>
                </c:pt>
                <c:pt idx="178">
                  <c:v>940050.00000000186</c:v>
                </c:pt>
                <c:pt idx="179">
                  <c:v>940350.00000000186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C563-4B04-B774-831C41C246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1428896"/>
        <c:axId val="291430856"/>
      </c:scatterChart>
      <c:valAx>
        <c:axId val="291428896"/>
        <c:scaling>
          <c:orientation val="minMax"/>
          <c:max val="180"/>
        </c:scaling>
        <c:delete val="0"/>
        <c:axPos val="b"/>
        <c:title>
          <c:tx>
            <c:rich>
              <a:bodyPr/>
              <a:lstStyle/>
              <a:p>
                <a:pPr>
                  <a:defRPr b="1"/>
                </a:pPr>
                <a:r>
                  <a:rPr lang="pt-BR" b="1"/>
                  <a:t>Tempo em dias</a:t>
                </a:r>
              </a:p>
            </c:rich>
          </c:tx>
          <c:overlay val="0"/>
        </c:title>
        <c:numFmt formatCode="#,##0" sourceLinked="1"/>
        <c:majorTickMark val="out"/>
        <c:minorTickMark val="none"/>
        <c:tickLblPos val="nextTo"/>
        <c:crossAx val="291430856"/>
        <c:crosses val="autoZero"/>
        <c:crossBetween val="midCat"/>
      </c:valAx>
      <c:valAx>
        <c:axId val="29143085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b="1"/>
                </a:pPr>
                <a:r>
                  <a:rPr lang="pt-BR" b="1"/>
                  <a:t>Custo Acumulado (R$1.000,00)</a:t>
                </a:r>
              </a:p>
            </c:rich>
          </c:tx>
          <c:overlay val="0"/>
        </c:title>
        <c:numFmt formatCode="[$R$-416]\ #,##0" sourceLinked="0"/>
        <c:majorTickMark val="out"/>
        <c:minorTickMark val="none"/>
        <c:tickLblPos val="nextTo"/>
        <c:crossAx val="291428896"/>
        <c:crosses val="autoZero"/>
        <c:crossBetween val="midCat"/>
        <c:dispUnits>
          <c:builtInUnit val="thousands"/>
        </c:dispUnits>
      </c:valAx>
    </c:plotArea>
    <c:plotVisOnly val="1"/>
    <c:dispBlanksAs val="gap"/>
    <c:showDLblsOverMax val="0"/>
  </c:chart>
  <c:txPr>
    <a:bodyPr/>
    <a:lstStyle/>
    <a:p>
      <a:pPr>
        <a:defRPr sz="1100" b="0">
          <a:latin typeface="Times New Roman" panose="02020603050405020304" pitchFamily="18" charset="0"/>
          <a:cs typeface="Times New Roman" panose="02020603050405020304" pitchFamily="18" charset="0"/>
        </a:defRPr>
      </a:pPr>
      <a:endParaRPr lang="pt-BR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92F3603-C6F5-4B67-BD70-6902805AB235}" type="doc">
      <dgm:prSet loTypeId="urn:microsoft.com/office/officeart/2005/8/layout/orgChart1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5B00B322-4B12-41A6-85D7-DA499DFD4F16}">
      <dgm:prSet phldrT="[Text]"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BIKE BC</a:t>
          </a:r>
        </a:p>
      </dgm:t>
    </dgm:pt>
    <dgm:pt modelId="{417911D0-80EC-44AD-A70D-31E06CEACEAD}" type="parTrans" cxnId="{65610918-905D-402F-BB68-C2243676506D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640F8FF-08B4-4E60-B307-D1BFFC2F686B}" type="sibTrans" cxnId="{65610918-905D-402F-BB68-C2243676506D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31F5B86-564D-4AB7-9108-9DA85A4709BA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Organizacional</a:t>
          </a:r>
        </a:p>
      </dgm:t>
    </dgm:pt>
    <dgm:pt modelId="{7EB70B14-84CD-4643-8471-B73421138D4D}" type="parTrans" cxnId="{0BD70B86-3FC0-4E4F-B807-50B28E01B030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DAC2D3F-CDA6-402E-81F9-A25076CDC874}" type="sibTrans" cxnId="{0BD70B86-3FC0-4E4F-B807-50B28E01B030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58F6AA2-9F53-4A60-A44D-38FD84B8AF7F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Equipe</a:t>
          </a:r>
        </a:p>
      </dgm:t>
    </dgm:pt>
    <dgm:pt modelId="{614B019A-1818-4321-9FDF-611E750EAB05}" type="parTrans" cxnId="{D1BBEC08-D443-4DB4-9847-479AB048B95C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D40D4B5-1F75-47E7-86FF-EA07894E081C}" type="sibTrans" cxnId="{D1BBEC08-D443-4DB4-9847-479AB048B95C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0C6F922-742E-4C71-A891-179FEEF19B35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Infra-Estrutura</a:t>
          </a:r>
        </a:p>
      </dgm:t>
    </dgm:pt>
    <dgm:pt modelId="{6915D6D7-D29D-482A-9853-A0A0EAD0910F}" type="parTrans" cxnId="{CFE2D5B0-F281-4394-B035-188446066BF9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E14B096-F26B-46C8-8855-646BBD9C4C3F}" type="sibTrans" cxnId="{CFE2D5B0-F281-4394-B035-188446066BF9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21F0B68-8824-45C5-B517-E97620A78057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Gerenciamento   do Projeto</a:t>
          </a:r>
        </a:p>
      </dgm:t>
    </dgm:pt>
    <dgm:pt modelId="{4D6903E5-620B-4616-A392-23116CAF4F52}" type="parTrans" cxnId="{B3F58E3D-FEA0-4AD6-A20D-E3D254170206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0BD2846-8002-41F6-910E-16342491A9B2}" type="sibTrans" cxnId="{B3F58E3D-FEA0-4AD6-A20D-E3D254170206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7226807-C4C6-440C-B4F0-32052F059653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Planejamento</a:t>
          </a:r>
        </a:p>
      </dgm:t>
    </dgm:pt>
    <dgm:pt modelId="{8A70C1F9-10B1-4ECF-A584-E31D21E84A52}" type="parTrans" cxnId="{058BB290-E6E0-4159-B921-FE3A68878AA4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197D101-46BC-455E-ACA6-CC19AC99BA4B}" type="sibTrans" cxnId="{058BB290-E6E0-4159-B921-FE3A68878AA4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0CCAD4C-5FA1-4448-B5B7-43108ADA69FD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Controle</a:t>
          </a:r>
        </a:p>
      </dgm:t>
    </dgm:pt>
    <dgm:pt modelId="{46A4712D-9544-4C42-939A-DD719ED04768}" type="parTrans" cxnId="{91DAF57F-6595-40DF-8205-812462E8DBAE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5C10664-877C-43A7-86A4-E69241081E90}" type="sibTrans" cxnId="{91DAF57F-6595-40DF-8205-812462E8DBAE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200D81A-88F7-41DB-B666-228D4DE945DA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Comunicação</a:t>
          </a:r>
        </a:p>
      </dgm:t>
    </dgm:pt>
    <dgm:pt modelId="{60D72D4E-FCD4-4385-89C5-0A39AF996FE0}" type="parTrans" cxnId="{5CE85DD4-53BF-47F0-B662-F9AF8862D487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486D6F6-E1A9-4D65-863A-58257FA5C6EB}" type="sibTrans" cxnId="{5CE85DD4-53BF-47F0-B662-F9AF8862D487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328701E-D8D0-4D99-A6D1-2712E3D73FB6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Técnico</a:t>
          </a:r>
        </a:p>
      </dgm:t>
    </dgm:pt>
    <dgm:pt modelId="{1842F646-C8CB-47D2-8CC2-D4F1E2E39780}" type="parTrans" cxnId="{73CB9610-BA3A-4856-8F75-64E8B6839042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70541C8-CD60-4CA5-99A2-483D7396CAAC}" type="sibTrans" cxnId="{73CB9610-BA3A-4856-8F75-64E8B6839042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D605706-D7B3-4715-B495-B24EBDCF61EA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Requisitos</a:t>
          </a:r>
        </a:p>
      </dgm:t>
    </dgm:pt>
    <dgm:pt modelId="{8B827852-3A81-452F-9D24-129DAF701FFB}" type="parTrans" cxnId="{08253119-6AE8-4075-ADB7-D92B1DBA603D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801318E-9E31-454D-A45D-B65940EFA4A3}" type="sibTrans" cxnId="{08253119-6AE8-4075-ADB7-D92B1DBA603D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BD38737-7DD8-43BE-B7ED-DF71474BEDA2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Desempenho</a:t>
          </a:r>
        </a:p>
      </dgm:t>
    </dgm:pt>
    <dgm:pt modelId="{478CDEFB-3482-4126-966F-A378298BB01D}" type="parTrans" cxnId="{B2D0087A-50F9-43A0-9EF3-DCFBAF1F539C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E89AD66-A9DB-4A84-93BC-A6F791E9E8A9}" type="sibTrans" cxnId="{B2D0087A-50F9-43A0-9EF3-DCFBAF1F539C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DFD038D-6FFD-49FF-B345-3D3ABE5C98C8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Qualidade</a:t>
          </a:r>
        </a:p>
      </dgm:t>
    </dgm:pt>
    <dgm:pt modelId="{F8941512-C9D7-475E-BA9F-B9E7C93CB69C}" type="parTrans" cxnId="{A169B83F-E394-4639-A72A-4A39FEA949C9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192D48C-B1C5-42C0-9F05-A8DB3D3A5DC7}" type="sibTrans" cxnId="{A169B83F-E394-4639-A72A-4A39FEA949C9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26590A4-29BC-4ADE-AFB5-023495EE0089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Externo</a:t>
          </a:r>
        </a:p>
      </dgm:t>
    </dgm:pt>
    <dgm:pt modelId="{161AD8C1-E29A-4FED-BE80-57B24325604E}" type="parTrans" cxnId="{C8D04375-45D1-450A-8815-621098AA5D03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D9A6998-76B2-4B0B-98E1-6D08D9075A32}" type="sibTrans" cxnId="{C8D04375-45D1-450A-8815-621098AA5D03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F3B85D9-3369-4003-AF20-872152FE23FA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Aquisições</a:t>
          </a:r>
        </a:p>
      </dgm:t>
    </dgm:pt>
    <dgm:pt modelId="{5A3BD96A-3D89-462E-82CA-06A32B435F4D}" type="parTrans" cxnId="{B1E0E1D2-D98A-470C-84D6-F4B78E2A7EFD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E41348A-8649-4F90-A4E3-2ABAA80144B0}" type="sibTrans" cxnId="{B1E0E1D2-D98A-470C-84D6-F4B78E2A7EFD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CA9BC66-21CA-4F97-815A-9D8E72AF79B2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Parceiros</a:t>
          </a:r>
        </a:p>
      </dgm:t>
    </dgm:pt>
    <dgm:pt modelId="{6846D342-7592-4C5A-B18F-9971BEC16328}" type="parTrans" cxnId="{8E700FE5-A58C-4E9B-A894-E9B70E4CB943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93454F4-CCA0-4BD1-9BD2-9F4190B8B60E}" type="sibTrans" cxnId="{8E700FE5-A58C-4E9B-A894-E9B70E4CB943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4046004-57A6-4C06-A11C-9F7287761D98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Entidades Reguladoras</a:t>
          </a:r>
        </a:p>
      </dgm:t>
    </dgm:pt>
    <dgm:pt modelId="{63832C0C-723A-45C3-B066-FD5A0842CD05}" type="parTrans" cxnId="{799FA29B-2E9D-4E6F-846C-FBC03708C5E2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07AFE14-5FC0-4D2E-9FC5-8AD16CE02A1B}" type="sibTrans" cxnId="{799FA29B-2E9D-4E6F-846C-FBC03708C5E2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090BAB2-701F-40A4-9FD5-83BB08AF3A5E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Condições Climáticas</a:t>
          </a:r>
        </a:p>
      </dgm:t>
    </dgm:pt>
    <dgm:pt modelId="{8918F457-E626-49F4-BCA0-12DFB6C8AD03}" type="parTrans" cxnId="{FA237040-2C3B-4BCA-BC57-056682AFA508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F008B6C-CB20-4DCE-A5F1-80556F774714}" type="sibTrans" cxnId="{FA237040-2C3B-4BCA-BC57-056682AFA508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61EB6C0-1394-473B-BE89-6266D9202787}">
      <dgm:prSet custT="1"/>
      <dgm:spPr/>
      <dgm:t>
        <a:bodyPr/>
        <a:lstStyle/>
        <a:p>
          <a:r>
            <a:rPr lang="pt-BR" sz="1100">
              <a:latin typeface="Times New Roman" panose="02020603050405020304" pitchFamily="18" charset="0"/>
              <a:cs typeface="Times New Roman" panose="02020603050405020304" pitchFamily="18" charset="0"/>
            </a:rPr>
            <a:t>Tecnologia</a:t>
          </a:r>
        </a:p>
      </dgm:t>
    </dgm:pt>
    <dgm:pt modelId="{4DAD977E-54CC-4C9A-BE04-4E1A386F3556}" type="sibTrans" cxnId="{1AC0DB11-748D-4FA8-A6C7-AE9C2644561E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7E2F29C-84C7-48C3-8F6F-C69D7586C45D}" type="parTrans" cxnId="{1AC0DB11-748D-4FA8-A6C7-AE9C2644561E}">
      <dgm:prSet/>
      <dgm:spPr/>
      <dgm:t>
        <a:bodyPr/>
        <a:lstStyle/>
        <a:p>
          <a:endParaRPr lang="pt-BR" sz="11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56B250D-9946-4520-ABD0-195D9B83D822}" type="pres">
      <dgm:prSet presAssocID="{C92F3603-C6F5-4B67-BD70-6902805AB23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BEE2F045-5171-41CD-A65B-DC61AA8A3152}" type="pres">
      <dgm:prSet presAssocID="{5B00B322-4B12-41A6-85D7-DA499DFD4F16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6A273FFF-FAA9-4AE5-ACC4-713A06FD1089}" type="pres">
      <dgm:prSet presAssocID="{5B00B322-4B12-41A6-85D7-DA499DFD4F16}" presName="rootComposite1" presStyleCnt="0"/>
      <dgm:spPr/>
      <dgm:t>
        <a:bodyPr/>
        <a:lstStyle/>
        <a:p>
          <a:endParaRPr lang="pt-BR"/>
        </a:p>
      </dgm:t>
    </dgm:pt>
    <dgm:pt modelId="{28CD8419-E7A4-41DA-859E-4D67DB2B710F}" type="pres">
      <dgm:prSet presAssocID="{5B00B322-4B12-41A6-85D7-DA499DFD4F16}" presName="rootText1" presStyleLbl="node0" presStyleIdx="0" presStyleCnt="1" custScaleX="121849" custScaleY="11351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648E2A5-3C92-4437-BDC3-295D51468995}" type="pres">
      <dgm:prSet presAssocID="{5B00B322-4B12-41A6-85D7-DA499DFD4F16}" presName="rootConnector1" presStyleLbl="node1" presStyleIdx="0" presStyleCnt="0"/>
      <dgm:spPr/>
      <dgm:t>
        <a:bodyPr/>
        <a:lstStyle/>
        <a:p>
          <a:endParaRPr lang="pt-BR"/>
        </a:p>
      </dgm:t>
    </dgm:pt>
    <dgm:pt modelId="{9D6EDE55-DC4E-4D50-9F60-69EE37B8151C}" type="pres">
      <dgm:prSet presAssocID="{5B00B322-4B12-41A6-85D7-DA499DFD4F16}" presName="hierChild2" presStyleCnt="0"/>
      <dgm:spPr/>
      <dgm:t>
        <a:bodyPr/>
        <a:lstStyle/>
        <a:p>
          <a:endParaRPr lang="pt-BR"/>
        </a:p>
      </dgm:t>
    </dgm:pt>
    <dgm:pt modelId="{A8D0EEC9-6F7C-408E-8B34-6C99F820D0B2}" type="pres">
      <dgm:prSet presAssocID="{7EB70B14-84CD-4643-8471-B73421138D4D}" presName="Name37" presStyleLbl="parChTrans1D2" presStyleIdx="0" presStyleCnt="4"/>
      <dgm:spPr/>
      <dgm:t>
        <a:bodyPr/>
        <a:lstStyle/>
        <a:p>
          <a:endParaRPr lang="pt-BR"/>
        </a:p>
      </dgm:t>
    </dgm:pt>
    <dgm:pt modelId="{D951CA85-D74F-4350-A31F-68ECCF0F817E}" type="pres">
      <dgm:prSet presAssocID="{A31F5B86-564D-4AB7-9108-9DA85A4709BA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DB42E906-2B5D-4A6A-8C14-F83FEC28256D}" type="pres">
      <dgm:prSet presAssocID="{A31F5B86-564D-4AB7-9108-9DA85A4709BA}" presName="rootComposite" presStyleCnt="0"/>
      <dgm:spPr/>
      <dgm:t>
        <a:bodyPr/>
        <a:lstStyle/>
        <a:p>
          <a:endParaRPr lang="pt-BR"/>
        </a:p>
      </dgm:t>
    </dgm:pt>
    <dgm:pt modelId="{2A3E7F47-C6F2-4669-89DA-C10855CB0716}" type="pres">
      <dgm:prSet presAssocID="{A31F5B86-564D-4AB7-9108-9DA85A4709BA}" presName="rootText" presStyleLbl="node2" presStyleIdx="0" presStyleCnt="4" custScaleX="140595" custScaleY="10345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CCEED76-9494-4BBF-9382-31BF8F101C44}" type="pres">
      <dgm:prSet presAssocID="{A31F5B86-564D-4AB7-9108-9DA85A4709BA}" presName="rootConnector" presStyleLbl="node2" presStyleIdx="0" presStyleCnt="4"/>
      <dgm:spPr/>
      <dgm:t>
        <a:bodyPr/>
        <a:lstStyle/>
        <a:p>
          <a:endParaRPr lang="pt-BR"/>
        </a:p>
      </dgm:t>
    </dgm:pt>
    <dgm:pt modelId="{BDEE2223-1DE8-453F-B491-34C0A4A1134E}" type="pres">
      <dgm:prSet presAssocID="{A31F5B86-564D-4AB7-9108-9DA85A4709BA}" presName="hierChild4" presStyleCnt="0"/>
      <dgm:spPr/>
      <dgm:t>
        <a:bodyPr/>
        <a:lstStyle/>
        <a:p>
          <a:endParaRPr lang="pt-BR"/>
        </a:p>
      </dgm:t>
    </dgm:pt>
    <dgm:pt modelId="{C5AC88B5-1F71-46B1-80CC-124717A81B3A}" type="pres">
      <dgm:prSet presAssocID="{614B019A-1818-4321-9FDF-611E750EAB05}" presName="Name37" presStyleLbl="parChTrans1D3" presStyleIdx="0" presStyleCnt="13"/>
      <dgm:spPr/>
      <dgm:t>
        <a:bodyPr/>
        <a:lstStyle/>
        <a:p>
          <a:endParaRPr lang="pt-BR"/>
        </a:p>
      </dgm:t>
    </dgm:pt>
    <dgm:pt modelId="{F265726A-74AB-4689-9C34-44D51EF7D382}" type="pres">
      <dgm:prSet presAssocID="{D58F6AA2-9F53-4A60-A44D-38FD84B8AF7F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3E9473B1-A885-44BA-9053-BC214E789AF0}" type="pres">
      <dgm:prSet presAssocID="{D58F6AA2-9F53-4A60-A44D-38FD84B8AF7F}" presName="rootComposite" presStyleCnt="0"/>
      <dgm:spPr/>
      <dgm:t>
        <a:bodyPr/>
        <a:lstStyle/>
        <a:p>
          <a:endParaRPr lang="pt-BR"/>
        </a:p>
      </dgm:t>
    </dgm:pt>
    <dgm:pt modelId="{CA289EF0-FD5E-425C-A231-A9D84BB6623A}" type="pres">
      <dgm:prSet presAssocID="{D58F6AA2-9F53-4A60-A44D-38FD84B8AF7F}" presName="rootText" presStyleLbl="node3" presStyleIdx="0" presStyleCnt="13" custScaleX="12257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1CBB3844-6EA6-472C-8606-8AA7B7FE0F0B}" type="pres">
      <dgm:prSet presAssocID="{D58F6AA2-9F53-4A60-A44D-38FD84B8AF7F}" presName="rootConnector" presStyleLbl="node3" presStyleIdx="0" presStyleCnt="13"/>
      <dgm:spPr/>
      <dgm:t>
        <a:bodyPr/>
        <a:lstStyle/>
        <a:p>
          <a:endParaRPr lang="pt-BR"/>
        </a:p>
      </dgm:t>
    </dgm:pt>
    <dgm:pt modelId="{DDB065A5-F2C0-48E5-92A2-0C78E7167934}" type="pres">
      <dgm:prSet presAssocID="{D58F6AA2-9F53-4A60-A44D-38FD84B8AF7F}" presName="hierChild4" presStyleCnt="0"/>
      <dgm:spPr/>
      <dgm:t>
        <a:bodyPr/>
        <a:lstStyle/>
        <a:p>
          <a:endParaRPr lang="pt-BR"/>
        </a:p>
      </dgm:t>
    </dgm:pt>
    <dgm:pt modelId="{5470B549-6B8C-48D0-80A1-6587D9E37A4D}" type="pres">
      <dgm:prSet presAssocID="{D58F6AA2-9F53-4A60-A44D-38FD84B8AF7F}" presName="hierChild5" presStyleCnt="0"/>
      <dgm:spPr/>
      <dgm:t>
        <a:bodyPr/>
        <a:lstStyle/>
        <a:p>
          <a:endParaRPr lang="pt-BR"/>
        </a:p>
      </dgm:t>
    </dgm:pt>
    <dgm:pt modelId="{2621339D-4C0F-4929-A07F-6355D6A883AD}" type="pres">
      <dgm:prSet presAssocID="{6915D6D7-D29D-482A-9853-A0A0EAD0910F}" presName="Name37" presStyleLbl="parChTrans1D3" presStyleIdx="1" presStyleCnt="13"/>
      <dgm:spPr/>
      <dgm:t>
        <a:bodyPr/>
        <a:lstStyle/>
        <a:p>
          <a:endParaRPr lang="pt-BR"/>
        </a:p>
      </dgm:t>
    </dgm:pt>
    <dgm:pt modelId="{FEA2B19C-BE07-4D04-B39A-30A26D0763C7}" type="pres">
      <dgm:prSet presAssocID="{00C6F922-742E-4C71-A891-179FEEF19B35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D4DE17DF-1301-47F8-8C3C-6889D12F362C}" type="pres">
      <dgm:prSet presAssocID="{00C6F922-742E-4C71-A891-179FEEF19B35}" presName="rootComposite" presStyleCnt="0"/>
      <dgm:spPr/>
      <dgm:t>
        <a:bodyPr/>
        <a:lstStyle/>
        <a:p>
          <a:endParaRPr lang="pt-BR"/>
        </a:p>
      </dgm:t>
    </dgm:pt>
    <dgm:pt modelId="{7B5B4394-0469-4AED-AE79-2B2E9C1F0093}" type="pres">
      <dgm:prSet presAssocID="{00C6F922-742E-4C71-A891-179FEEF19B35}" presName="rootText" presStyleLbl="node3" presStyleIdx="1" presStyleCnt="13" custScaleX="12257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269D70F-D6B1-45BB-BC81-2CD926C7970E}" type="pres">
      <dgm:prSet presAssocID="{00C6F922-742E-4C71-A891-179FEEF19B35}" presName="rootConnector" presStyleLbl="node3" presStyleIdx="1" presStyleCnt="13"/>
      <dgm:spPr/>
      <dgm:t>
        <a:bodyPr/>
        <a:lstStyle/>
        <a:p>
          <a:endParaRPr lang="pt-BR"/>
        </a:p>
      </dgm:t>
    </dgm:pt>
    <dgm:pt modelId="{75877C81-19CE-4A20-BCA6-77883EDD326B}" type="pres">
      <dgm:prSet presAssocID="{00C6F922-742E-4C71-A891-179FEEF19B35}" presName="hierChild4" presStyleCnt="0"/>
      <dgm:spPr/>
      <dgm:t>
        <a:bodyPr/>
        <a:lstStyle/>
        <a:p>
          <a:endParaRPr lang="pt-BR"/>
        </a:p>
      </dgm:t>
    </dgm:pt>
    <dgm:pt modelId="{7013A681-67B9-4E98-B93F-6AA1DA57A644}" type="pres">
      <dgm:prSet presAssocID="{00C6F922-742E-4C71-A891-179FEEF19B35}" presName="hierChild5" presStyleCnt="0"/>
      <dgm:spPr/>
      <dgm:t>
        <a:bodyPr/>
        <a:lstStyle/>
        <a:p>
          <a:endParaRPr lang="pt-BR"/>
        </a:p>
      </dgm:t>
    </dgm:pt>
    <dgm:pt modelId="{9831D72F-A1A5-4486-9D2A-133C3A0311A0}" type="pres">
      <dgm:prSet presAssocID="{A31F5B86-564D-4AB7-9108-9DA85A4709BA}" presName="hierChild5" presStyleCnt="0"/>
      <dgm:spPr/>
      <dgm:t>
        <a:bodyPr/>
        <a:lstStyle/>
        <a:p>
          <a:endParaRPr lang="pt-BR"/>
        </a:p>
      </dgm:t>
    </dgm:pt>
    <dgm:pt modelId="{1F18DE31-806F-4189-8975-B12043AEE76D}" type="pres">
      <dgm:prSet presAssocID="{4D6903E5-620B-4616-A392-23116CAF4F52}" presName="Name37" presStyleLbl="parChTrans1D2" presStyleIdx="1" presStyleCnt="4"/>
      <dgm:spPr/>
      <dgm:t>
        <a:bodyPr/>
        <a:lstStyle/>
        <a:p>
          <a:endParaRPr lang="pt-BR"/>
        </a:p>
      </dgm:t>
    </dgm:pt>
    <dgm:pt modelId="{209CB061-F0AD-41D8-A64E-0CBE27A7DFE9}" type="pres">
      <dgm:prSet presAssocID="{721F0B68-8824-45C5-B517-E97620A78057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ECB3B436-1736-423A-A33E-8C7D8E803322}" type="pres">
      <dgm:prSet presAssocID="{721F0B68-8824-45C5-B517-E97620A78057}" presName="rootComposite" presStyleCnt="0"/>
      <dgm:spPr/>
      <dgm:t>
        <a:bodyPr/>
        <a:lstStyle/>
        <a:p>
          <a:endParaRPr lang="pt-BR"/>
        </a:p>
      </dgm:t>
    </dgm:pt>
    <dgm:pt modelId="{AFE4E10C-E831-42AA-8C78-CCF12529F98C}" type="pres">
      <dgm:prSet presAssocID="{721F0B68-8824-45C5-B517-E97620A78057}" presName="rootText" presStyleLbl="node2" presStyleIdx="1" presStyleCnt="4" custScaleX="140595" custScaleY="10345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B912529-05F6-4571-8E52-A2B57C007140}" type="pres">
      <dgm:prSet presAssocID="{721F0B68-8824-45C5-B517-E97620A78057}" presName="rootConnector" presStyleLbl="node2" presStyleIdx="1" presStyleCnt="4"/>
      <dgm:spPr/>
      <dgm:t>
        <a:bodyPr/>
        <a:lstStyle/>
        <a:p>
          <a:endParaRPr lang="pt-BR"/>
        </a:p>
      </dgm:t>
    </dgm:pt>
    <dgm:pt modelId="{A2339C5D-2409-4802-ACEE-5A28F3C3D849}" type="pres">
      <dgm:prSet presAssocID="{721F0B68-8824-45C5-B517-E97620A78057}" presName="hierChild4" presStyleCnt="0"/>
      <dgm:spPr/>
      <dgm:t>
        <a:bodyPr/>
        <a:lstStyle/>
        <a:p>
          <a:endParaRPr lang="pt-BR"/>
        </a:p>
      </dgm:t>
    </dgm:pt>
    <dgm:pt modelId="{9C3B3528-36D0-453D-8B62-2806CAEE330E}" type="pres">
      <dgm:prSet presAssocID="{8A70C1F9-10B1-4ECF-A584-E31D21E84A52}" presName="Name37" presStyleLbl="parChTrans1D3" presStyleIdx="2" presStyleCnt="13"/>
      <dgm:spPr/>
      <dgm:t>
        <a:bodyPr/>
        <a:lstStyle/>
        <a:p>
          <a:endParaRPr lang="pt-BR"/>
        </a:p>
      </dgm:t>
    </dgm:pt>
    <dgm:pt modelId="{1EBE25AD-1F00-4C8D-BA80-6CC386FF4D78}" type="pres">
      <dgm:prSet presAssocID="{C7226807-C4C6-440C-B4F0-32052F059653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E76AE06B-7891-4A3B-B447-114313543637}" type="pres">
      <dgm:prSet presAssocID="{C7226807-C4C6-440C-B4F0-32052F059653}" presName="rootComposite" presStyleCnt="0"/>
      <dgm:spPr/>
      <dgm:t>
        <a:bodyPr/>
        <a:lstStyle/>
        <a:p>
          <a:endParaRPr lang="pt-BR"/>
        </a:p>
      </dgm:t>
    </dgm:pt>
    <dgm:pt modelId="{72FD56DB-E3CD-498A-A4FD-B9397867C0B2}" type="pres">
      <dgm:prSet presAssocID="{C7226807-C4C6-440C-B4F0-32052F059653}" presName="rootText" presStyleLbl="node3" presStyleIdx="2" presStyleCnt="13" custScaleX="12234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4D1B0EA3-CC22-4B38-BCA8-928D8F2858CE}" type="pres">
      <dgm:prSet presAssocID="{C7226807-C4C6-440C-B4F0-32052F059653}" presName="rootConnector" presStyleLbl="node3" presStyleIdx="2" presStyleCnt="13"/>
      <dgm:spPr/>
      <dgm:t>
        <a:bodyPr/>
        <a:lstStyle/>
        <a:p>
          <a:endParaRPr lang="pt-BR"/>
        </a:p>
      </dgm:t>
    </dgm:pt>
    <dgm:pt modelId="{EA448D2A-66FD-4581-B0BD-0941BE92725D}" type="pres">
      <dgm:prSet presAssocID="{C7226807-C4C6-440C-B4F0-32052F059653}" presName="hierChild4" presStyleCnt="0"/>
      <dgm:spPr/>
      <dgm:t>
        <a:bodyPr/>
        <a:lstStyle/>
        <a:p>
          <a:endParaRPr lang="pt-BR"/>
        </a:p>
      </dgm:t>
    </dgm:pt>
    <dgm:pt modelId="{912E49E8-607F-44FC-9BF4-75DC4D96D768}" type="pres">
      <dgm:prSet presAssocID="{C7226807-C4C6-440C-B4F0-32052F059653}" presName="hierChild5" presStyleCnt="0"/>
      <dgm:spPr/>
      <dgm:t>
        <a:bodyPr/>
        <a:lstStyle/>
        <a:p>
          <a:endParaRPr lang="pt-BR"/>
        </a:p>
      </dgm:t>
    </dgm:pt>
    <dgm:pt modelId="{F4A796AB-7D30-47B5-B300-C0767B5DD161}" type="pres">
      <dgm:prSet presAssocID="{46A4712D-9544-4C42-939A-DD719ED04768}" presName="Name37" presStyleLbl="parChTrans1D3" presStyleIdx="3" presStyleCnt="13"/>
      <dgm:spPr/>
      <dgm:t>
        <a:bodyPr/>
        <a:lstStyle/>
        <a:p>
          <a:endParaRPr lang="pt-BR"/>
        </a:p>
      </dgm:t>
    </dgm:pt>
    <dgm:pt modelId="{E4E4F6A9-A975-4E1D-9121-7EAEBDFBEB4E}" type="pres">
      <dgm:prSet presAssocID="{B0CCAD4C-5FA1-4448-B5B7-43108ADA69FD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6A6C0A61-1DBD-4832-BA8D-82F5BD782E00}" type="pres">
      <dgm:prSet presAssocID="{B0CCAD4C-5FA1-4448-B5B7-43108ADA69FD}" presName="rootComposite" presStyleCnt="0"/>
      <dgm:spPr/>
      <dgm:t>
        <a:bodyPr/>
        <a:lstStyle/>
        <a:p>
          <a:endParaRPr lang="pt-BR"/>
        </a:p>
      </dgm:t>
    </dgm:pt>
    <dgm:pt modelId="{8227E97C-08E8-489F-A2CA-63FA270D416E}" type="pres">
      <dgm:prSet presAssocID="{B0CCAD4C-5FA1-4448-B5B7-43108ADA69FD}" presName="rootText" presStyleLbl="node3" presStyleIdx="3" presStyleCnt="13" custScaleX="12257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23176F9-DBE8-49A0-AC6B-B22895B3A723}" type="pres">
      <dgm:prSet presAssocID="{B0CCAD4C-5FA1-4448-B5B7-43108ADA69FD}" presName="rootConnector" presStyleLbl="node3" presStyleIdx="3" presStyleCnt="13"/>
      <dgm:spPr/>
      <dgm:t>
        <a:bodyPr/>
        <a:lstStyle/>
        <a:p>
          <a:endParaRPr lang="pt-BR"/>
        </a:p>
      </dgm:t>
    </dgm:pt>
    <dgm:pt modelId="{34C17881-46C2-448F-A361-374296658135}" type="pres">
      <dgm:prSet presAssocID="{B0CCAD4C-5FA1-4448-B5B7-43108ADA69FD}" presName="hierChild4" presStyleCnt="0"/>
      <dgm:spPr/>
      <dgm:t>
        <a:bodyPr/>
        <a:lstStyle/>
        <a:p>
          <a:endParaRPr lang="pt-BR"/>
        </a:p>
      </dgm:t>
    </dgm:pt>
    <dgm:pt modelId="{FDEEC7D0-563D-483A-93BB-C3A5202B5D71}" type="pres">
      <dgm:prSet presAssocID="{B0CCAD4C-5FA1-4448-B5B7-43108ADA69FD}" presName="hierChild5" presStyleCnt="0"/>
      <dgm:spPr/>
      <dgm:t>
        <a:bodyPr/>
        <a:lstStyle/>
        <a:p>
          <a:endParaRPr lang="pt-BR"/>
        </a:p>
      </dgm:t>
    </dgm:pt>
    <dgm:pt modelId="{1370F00B-2F15-4A79-9BBE-DD87909CA5A6}" type="pres">
      <dgm:prSet presAssocID="{60D72D4E-FCD4-4385-89C5-0A39AF996FE0}" presName="Name37" presStyleLbl="parChTrans1D3" presStyleIdx="4" presStyleCnt="13"/>
      <dgm:spPr/>
      <dgm:t>
        <a:bodyPr/>
        <a:lstStyle/>
        <a:p>
          <a:endParaRPr lang="pt-BR"/>
        </a:p>
      </dgm:t>
    </dgm:pt>
    <dgm:pt modelId="{36A4FECA-18FA-477A-9BD9-6BFEFEC5A6D3}" type="pres">
      <dgm:prSet presAssocID="{4200D81A-88F7-41DB-B666-228D4DE945DA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10AB6D5D-1286-4198-B1E8-4520DF8607D6}" type="pres">
      <dgm:prSet presAssocID="{4200D81A-88F7-41DB-B666-228D4DE945DA}" presName="rootComposite" presStyleCnt="0"/>
      <dgm:spPr/>
      <dgm:t>
        <a:bodyPr/>
        <a:lstStyle/>
        <a:p>
          <a:endParaRPr lang="pt-BR"/>
        </a:p>
      </dgm:t>
    </dgm:pt>
    <dgm:pt modelId="{DAB71A07-02B9-4C7D-AE9A-B288F1C980AB}" type="pres">
      <dgm:prSet presAssocID="{4200D81A-88F7-41DB-B666-228D4DE945DA}" presName="rootText" presStyleLbl="node3" presStyleIdx="4" presStyleCnt="13" custScaleX="122573" custLinFactNeighborX="1019" custLinFactNeighborY="-1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8C61D847-175D-46B9-AEB6-9C9BDBC44BE4}" type="pres">
      <dgm:prSet presAssocID="{4200D81A-88F7-41DB-B666-228D4DE945DA}" presName="rootConnector" presStyleLbl="node3" presStyleIdx="4" presStyleCnt="13"/>
      <dgm:spPr/>
      <dgm:t>
        <a:bodyPr/>
        <a:lstStyle/>
        <a:p>
          <a:endParaRPr lang="pt-BR"/>
        </a:p>
      </dgm:t>
    </dgm:pt>
    <dgm:pt modelId="{D400DA2C-1B3A-49AC-8F3D-A0CA4AF822D2}" type="pres">
      <dgm:prSet presAssocID="{4200D81A-88F7-41DB-B666-228D4DE945DA}" presName="hierChild4" presStyleCnt="0"/>
      <dgm:spPr/>
      <dgm:t>
        <a:bodyPr/>
        <a:lstStyle/>
        <a:p>
          <a:endParaRPr lang="pt-BR"/>
        </a:p>
      </dgm:t>
    </dgm:pt>
    <dgm:pt modelId="{F5108AC4-CE7F-41A4-9243-1CD4DE486D09}" type="pres">
      <dgm:prSet presAssocID="{4200D81A-88F7-41DB-B666-228D4DE945DA}" presName="hierChild5" presStyleCnt="0"/>
      <dgm:spPr/>
      <dgm:t>
        <a:bodyPr/>
        <a:lstStyle/>
        <a:p>
          <a:endParaRPr lang="pt-BR"/>
        </a:p>
      </dgm:t>
    </dgm:pt>
    <dgm:pt modelId="{D25C22EA-0DA8-4DC7-A4E2-B2D9D1567D6C}" type="pres">
      <dgm:prSet presAssocID="{721F0B68-8824-45C5-B517-E97620A78057}" presName="hierChild5" presStyleCnt="0"/>
      <dgm:spPr/>
      <dgm:t>
        <a:bodyPr/>
        <a:lstStyle/>
        <a:p>
          <a:endParaRPr lang="pt-BR"/>
        </a:p>
      </dgm:t>
    </dgm:pt>
    <dgm:pt modelId="{DC58032A-F2C6-410A-81A9-9B064F3BBE19}" type="pres">
      <dgm:prSet presAssocID="{1842F646-C8CB-47D2-8CC2-D4F1E2E39780}" presName="Name37" presStyleLbl="parChTrans1D2" presStyleIdx="2" presStyleCnt="4"/>
      <dgm:spPr/>
      <dgm:t>
        <a:bodyPr/>
        <a:lstStyle/>
        <a:p>
          <a:endParaRPr lang="pt-BR"/>
        </a:p>
      </dgm:t>
    </dgm:pt>
    <dgm:pt modelId="{12689FFD-8D2D-4467-96B3-39B1A3F0C2AC}" type="pres">
      <dgm:prSet presAssocID="{E328701E-D8D0-4D99-A6D1-2712E3D73FB6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C74B2033-52A7-4060-85BB-98EBF7D8E02C}" type="pres">
      <dgm:prSet presAssocID="{E328701E-D8D0-4D99-A6D1-2712E3D73FB6}" presName="rootComposite" presStyleCnt="0"/>
      <dgm:spPr/>
      <dgm:t>
        <a:bodyPr/>
        <a:lstStyle/>
        <a:p>
          <a:endParaRPr lang="pt-BR"/>
        </a:p>
      </dgm:t>
    </dgm:pt>
    <dgm:pt modelId="{ABAC55A7-7B0C-4413-B269-91525CA7352F}" type="pres">
      <dgm:prSet presAssocID="{E328701E-D8D0-4D99-A6D1-2712E3D73FB6}" presName="rootText" presStyleLbl="node2" presStyleIdx="2" presStyleCnt="4" custScaleX="140595" custScaleY="10345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0AF7A985-E5B7-4E1F-B841-D42AE185D32D}" type="pres">
      <dgm:prSet presAssocID="{E328701E-D8D0-4D99-A6D1-2712E3D73FB6}" presName="rootConnector" presStyleLbl="node2" presStyleIdx="2" presStyleCnt="4"/>
      <dgm:spPr/>
      <dgm:t>
        <a:bodyPr/>
        <a:lstStyle/>
        <a:p>
          <a:endParaRPr lang="pt-BR"/>
        </a:p>
      </dgm:t>
    </dgm:pt>
    <dgm:pt modelId="{8D6626A0-06B4-45ED-A2E4-D3DE066E7205}" type="pres">
      <dgm:prSet presAssocID="{E328701E-D8D0-4D99-A6D1-2712E3D73FB6}" presName="hierChild4" presStyleCnt="0"/>
      <dgm:spPr/>
      <dgm:t>
        <a:bodyPr/>
        <a:lstStyle/>
        <a:p>
          <a:endParaRPr lang="pt-BR"/>
        </a:p>
      </dgm:t>
    </dgm:pt>
    <dgm:pt modelId="{D5B99159-CDDB-41F8-ACBD-6B8092780EF5}" type="pres">
      <dgm:prSet presAssocID="{8B827852-3A81-452F-9D24-129DAF701FFB}" presName="Name37" presStyleLbl="parChTrans1D3" presStyleIdx="5" presStyleCnt="13"/>
      <dgm:spPr/>
      <dgm:t>
        <a:bodyPr/>
        <a:lstStyle/>
        <a:p>
          <a:endParaRPr lang="pt-BR"/>
        </a:p>
      </dgm:t>
    </dgm:pt>
    <dgm:pt modelId="{114E4173-B790-460F-ADEE-067F5A141092}" type="pres">
      <dgm:prSet presAssocID="{5D605706-D7B3-4715-B495-B24EBDCF61EA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71F3C00A-D5A2-4317-8DFF-4FCE07873378}" type="pres">
      <dgm:prSet presAssocID="{5D605706-D7B3-4715-B495-B24EBDCF61EA}" presName="rootComposite" presStyleCnt="0"/>
      <dgm:spPr/>
      <dgm:t>
        <a:bodyPr/>
        <a:lstStyle/>
        <a:p>
          <a:endParaRPr lang="pt-BR"/>
        </a:p>
      </dgm:t>
    </dgm:pt>
    <dgm:pt modelId="{07A9ABE5-46CD-413D-ADF2-C5B2E1B5CF29}" type="pres">
      <dgm:prSet presAssocID="{5D605706-D7B3-4715-B495-B24EBDCF61EA}" presName="rootText" presStyleLbl="node3" presStyleIdx="5" presStyleCnt="13" custScaleX="12234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DCCF281-B896-49E7-9952-69A8F05234A7}" type="pres">
      <dgm:prSet presAssocID="{5D605706-D7B3-4715-B495-B24EBDCF61EA}" presName="rootConnector" presStyleLbl="node3" presStyleIdx="5" presStyleCnt="13"/>
      <dgm:spPr/>
      <dgm:t>
        <a:bodyPr/>
        <a:lstStyle/>
        <a:p>
          <a:endParaRPr lang="pt-BR"/>
        </a:p>
      </dgm:t>
    </dgm:pt>
    <dgm:pt modelId="{49E6FF55-03EE-4705-9928-A06205A63CD5}" type="pres">
      <dgm:prSet presAssocID="{5D605706-D7B3-4715-B495-B24EBDCF61EA}" presName="hierChild4" presStyleCnt="0"/>
      <dgm:spPr/>
      <dgm:t>
        <a:bodyPr/>
        <a:lstStyle/>
        <a:p>
          <a:endParaRPr lang="pt-BR"/>
        </a:p>
      </dgm:t>
    </dgm:pt>
    <dgm:pt modelId="{EB0D11B6-44BE-41A7-8ACE-CFD3F33DF272}" type="pres">
      <dgm:prSet presAssocID="{5D605706-D7B3-4715-B495-B24EBDCF61EA}" presName="hierChild5" presStyleCnt="0"/>
      <dgm:spPr/>
      <dgm:t>
        <a:bodyPr/>
        <a:lstStyle/>
        <a:p>
          <a:endParaRPr lang="pt-BR"/>
        </a:p>
      </dgm:t>
    </dgm:pt>
    <dgm:pt modelId="{2C8C310D-2740-4944-8929-9603E90D9A8B}" type="pres">
      <dgm:prSet presAssocID="{77E2F29C-84C7-48C3-8F6F-C69D7586C45D}" presName="Name37" presStyleLbl="parChTrans1D3" presStyleIdx="6" presStyleCnt="13"/>
      <dgm:spPr/>
      <dgm:t>
        <a:bodyPr/>
        <a:lstStyle/>
        <a:p>
          <a:endParaRPr lang="pt-BR"/>
        </a:p>
      </dgm:t>
    </dgm:pt>
    <dgm:pt modelId="{7F045EB9-AF64-4883-B97A-621B4DF3AFB3}" type="pres">
      <dgm:prSet presAssocID="{361EB6C0-1394-473B-BE89-6266D9202787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86074519-182A-430C-9599-229DBCCFC769}" type="pres">
      <dgm:prSet presAssocID="{361EB6C0-1394-473B-BE89-6266D9202787}" presName="rootComposite" presStyleCnt="0"/>
      <dgm:spPr/>
      <dgm:t>
        <a:bodyPr/>
        <a:lstStyle/>
        <a:p>
          <a:endParaRPr lang="pt-BR"/>
        </a:p>
      </dgm:t>
    </dgm:pt>
    <dgm:pt modelId="{6E24A0A0-BD96-4DB8-B4D8-A7E59CAFCC59}" type="pres">
      <dgm:prSet presAssocID="{361EB6C0-1394-473B-BE89-6266D9202787}" presName="rootText" presStyleLbl="node3" presStyleIdx="6" presStyleCnt="13" custScaleX="122349" custScaleY="99891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E7CC328-F91F-4E66-86F0-96BC73FD81F4}" type="pres">
      <dgm:prSet presAssocID="{361EB6C0-1394-473B-BE89-6266D9202787}" presName="rootConnector" presStyleLbl="node3" presStyleIdx="6" presStyleCnt="13"/>
      <dgm:spPr/>
      <dgm:t>
        <a:bodyPr/>
        <a:lstStyle/>
        <a:p>
          <a:endParaRPr lang="pt-BR"/>
        </a:p>
      </dgm:t>
    </dgm:pt>
    <dgm:pt modelId="{F9135126-6359-49A8-AABA-FEFC3CCB474C}" type="pres">
      <dgm:prSet presAssocID="{361EB6C0-1394-473B-BE89-6266D9202787}" presName="hierChild4" presStyleCnt="0"/>
      <dgm:spPr/>
      <dgm:t>
        <a:bodyPr/>
        <a:lstStyle/>
        <a:p>
          <a:endParaRPr lang="pt-BR"/>
        </a:p>
      </dgm:t>
    </dgm:pt>
    <dgm:pt modelId="{F5329557-6869-4530-93D9-4A07B363A53A}" type="pres">
      <dgm:prSet presAssocID="{361EB6C0-1394-473B-BE89-6266D9202787}" presName="hierChild5" presStyleCnt="0"/>
      <dgm:spPr/>
      <dgm:t>
        <a:bodyPr/>
        <a:lstStyle/>
        <a:p>
          <a:endParaRPr lang="pt-BR"/>
        </a:p>
      </dgm:t>
    </dgm:pt>
    <dgm:pt modelId="{40B297F6-C106-4935-ACD7-6187BD4527BF}" type="pres">
      <dgm:prSet presAssocID="{478CDEFB-3482-4126-966F-A378298BB01D}" presName="Name37" presStyleLbl="parChTrans1D3" presStyleIdx="7" presStyleCnt="13"/>
      <dgm:spPr/>
      <dgm:t>
        <a:bodyPr/>
        <a:lstStyle/>
        <a:p>
          <a:endParaRPr lang="pt-BR"/>
        </a:p>
      </dgm:t>
    </dgm:pt>
    <dgm:pt modelId="{F4AFA052-C7F5-4DD5-8C61-2183E8266E7B}" type="pres">
      <dgm:prSet presAssocID="{EBD38737-7DD8-43BE-B7ED-DF71474BEDA2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718319C4-D91A-477D-B3FE-9F55AA7AD489}" type="pres">
      <dgm:prSet presAssocID="{EBD38737-7DD8-43BE-B7ED-DF71474BEDA2}" presName="rootComposite" presStyleCnt="0"/>
      <dgm:spPr/>
      <dgm:t>
        <a:bodyPr/>
        <a:lstStyle/>
        <a:p>
          <a:endParaRPr lang="pt-BR"/>
        </a:p>
      </dgm:t>
    </dgm:pt>
    <dgm:pt modelId="{FA7660C4-8F78-4046-8AA1-0C277F92D7B5}" type="pres">
      <dgm:prSet presAssocID="{EBD38737-7DD8-43BE-B7ED-DF71474BEDA2}" presName="rootText" presStyleLbl="node3" presStyleIdx="7" presStyleCnt="13" custScaleX="122349" custScaleY="99891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F69DC0C8-E73B-4D7C-A4F5-BBE1CB5A5C88}" type="pres">
      <dgm:prSet presAssocID="{EBD38737-7DD8-43BE-B7ED-DF71474BEDA2}" presName="rootConnector" presStyleLbl="node3" presStyleIdx="7" presStyleCnt="13"/>
      <dgm:spPr/>
      <dgm:t>
        <a:bodyPr/>
        <a:lstStyle/>
        <a:p>
          <a:endParaRPr lang="pt-BR"/>
        </a:p>
      </dgm:t>
    </dgm:pt>
    <dgm:pt modelId="{A532FC77-BD94-463F-9CB2-2CFF87B07F26}" type="pres">
      <dgm:prSet presAssocID="{EBD38737-7DD8-43BE-B7ED-DF71474BEDA2}" presName="hierChild4" presStyleCnt="0"/>
      <dgm:spPr/>
      <dgm:t>
        <a:bodyPr/>
        <a:lstStyle/>
        <a:p>
          <a:endParaRPr lang="pt-BR"/>
        </a:p>
      </dgm:t>
    </dgm:pt>
    <dgm:pt modelId="{FAB741B8-9091-498D-ADE6-712F172959BB}" type="pres">
      <dgm:prSet presAssocID="{EBD38737-7DD8-43BE-B7ED-DF71474BEDA2}" presName="hierChild5" presStyleCnt="0"/>
      <dgm:spPr/>
      <dgm:t>
        <a:bodyPr/>
        <a:lstStyle/>
        <a:p>
          <a:endParaRPr lang="pt-BR"/>
        </a:p>
      </dgm:t>
    </dgm:pt>
    <dgm:pt modelId="{5BA4CB3C-5B28-456E-8283-66DE54569219}" type="pres">
      <dgm:prSet presAssocID="{F8941512-C9D7-475E-BA9F-B9E7C93CB69C}" presName="Name37" presStyleLbl="parChTrans1D3" presStyleIdx="8" presStyleCnt="13"/>
      <dgm:spPr/>
      <dgm:t>
        <a:bodyPr/>
        <a:lstStyle/>
        <a:p>
          <a:endParaRPr lang="pt-BR"/>
        </a:p>
      </dgm:t>
    </dgm:pt>
    <dgm:pt modelId="{C06D1DC2-E75B-4D1E-8A4E-E24326A27E62}" type="pres">
      <dgm:prSet presAssocID="{5DFD038D-6FFD-49FF-B345-3D3ABE5C98C8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60A613C6-FD10-4FD3-8EF4-28782F58A857}" type="pres">
      <dgm:prSet presAssocID="{5DFD038D-6FFD-49FF-B345-3D3ABE5C98C8}" presName="rootComposite" presStyleCnt="0"/>
      <dgm:spPr/>
      <dgm:t>
        <a:bodyPr/>
        <a:lstStyle/>
        <a:p>
          <a:endParaRPr lang="pt-BR"/>
        </a:p>
      </dgm:t>
    </dgm:pt>
    <dgm:pt modelId="{261D9DAF-0B28-4259-8D85-E5F903101B33}" type="pres">
      <dgm:prSet presAssocID="{5DFD038D-6FFD-49FF-B345-3D3ABE5C98C8}" presName="rootText" presStyleLbl="node3" presStyleIdx="8" presStyleCnt="13" custScaleX="122349" custScaleY="99761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593BF30-F320-44EE-8BDB-AB5FB9789D51}" type="pres">
      <dgm:prSet presAssocID="{5DFD038D-6FFD-49FF-B345-3D3ABE5C98C8}" presName="rootConnector" presStyleLbl="node3" presStyleIdx="8" presStyleCnt="13"/>
      <dgm:spPr/>
      <dgm:t>
        <a:bodyPr/>
        <a:lstStyle/>
        <a:p>
          <a:endParaRPr lang="pt-BR"/>
        </a:p>
      </dgm:t>
    </dgm:pt>
    <dgm:pt modelId="{35A7FCD5-FF63-4154-9DA4-CCF03EF6F05B}" type="pres">
      <dgm:prSet presAssocID="{5DFD038D-6FFD-49FF-B345-3D3ABE5C98C8}" presName="hierChild4" presStyleCnt="0"/>
      <dgm:spPr/>
      <dgm:t>
        <a:bodyPr/>
        <a:lstStyle/>
        <a:p>
          <a:endParaRPr lang="pt-BR"/>
        </a:p>
      </dgm:t>
    </dgm:pt>
    <dgm:pt modelId="{63CB60BE-E2BF-4160-A9C4-C59F4210D268}" type="pres">
      <dgm:prSet presAssocID="{5DFD038D-6FFD-49FF-B345-3D3ABE5C98C8}" presName="hierChild5" presStyleCnt="0"/>
      <dgm:spPr/>
      <dgm:t>
        <a:bodyPr/>
        <a:lstStyle/>
        <a:p>
          <a:endParaRPr lang="pt-BR"/>
        </a:p>
      </dgm:t>
    </dgm:pt>
    <dgm:pt modelId="{87B2264D-77AE-493B-B266-FA7E1B976379}" type="pres">
      <dgm:prSet presAssocID="{E328701E-D8D0-4D99-A6D1-2712E3D73FB6}" presName="hierChild5" presStyleCnt="0"/>
      <dgm:spPr/>
      <dgm:t>
        <a:bodyPr/>
        <a:lstStyle/>
        <a:p>
          <a:endParaRPr lang="pt-BR"/>
        </a:p>
      </dgm:t>
    </dgm:pt>
    <dgm:pt modelId="{08B2D1C2-E9F7-4E06-A7EF-30783D52EFB5}" type="pres">
      <dgm:prSet presAssocID="{161AD8C1-E29A-4FED-BE80-57B24325604E}" presName="Name37" presStyleLbl="parChTrans1D2" presStyleIdx="3" presStyleCnt="4"/>
      <dgm:spPr/>
      <dgm:t>
        <a:bodyPr/>
        <a:lstStyle/>
        <a:p>
          <a:endParaRPr lang="pt-BR"/>
        </a:p>
      </dgm:t>
    </dgm:pt>
    <dgm:pt modelId="{2F7BD1D4-21BD-4871-BB32-6ED29307166E}" type="pres">
      <dgm:prSet presAssocID="{126590A4-29BC-4ADE-AFB5-023495EE0089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2F315B4A-CEC7-48A1-A0A2-6BDD3B2122D6}" type="pres">
      <dgm:prSet presAssocID="{126590A4-29BC-4ADE-AFB5-023495EE0089}" presName="rootComposite" presStyleCnt="0"/>
      <dgm:spPr/>
      <dgm:t>
        <a:bodyPr/>
        <a:lstStyle/>
        <a:p>
          <a:endParaRPr lang="pt-BR"/>
        </a:p>
      </dgm:t>
    </dgm:pt>
    <dgm:pt modelId="{4690A1CD-53A8-433B-8DE3-808D45F92B2B}" type="pres">
      <dgm:prSet presAssocID="{126590A4-29BC-4ADE-AFB5-023495EE0089}" presName="rootText" presStyleLbl="node2" presStyleIdx="3" presStyleCnt="4" custScaleX="140595" custScaleY="10345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19089519-63E8-47C4-8F47-E10B761220A4}" type="pres">
      <dgm:prSet presAssocID="{126590A4-29BC-4ADE-AFB5-023495EE0089}" presName="rootConnector" presStyleLbl="node2" presStyleIdx="3" presStyleCnt="4"/>
      <dgm:spPr/>
      <dgm:t>
        <a:bodyPr/>
        <a:lstStyle/>
        <a:p>
          <a:endParaRPr lang="pt-BR"/>
        </a:p>
      </dgm:t>
    </dgm:pt>
    <dgm:pt modelId="{775D93C8-8D09-4C83-8A4C-4E978AC7792A}" type="pres">
      <dgm:prSet presAssocID="{126590A4-29BC-4ADE-AFB5-023495EE0089}" presName="hierChild4" presStyleCnt="0"/>
      <dgm:spPr/>
      <dgm:t>
        <a:bodyPr/>
        <a:lstStyle/>
        <a:p>
          <a:endParaRPr lang="pt-BR"/>
        </a:p>
      </dgm:t>
    </dgm:pt>
    <dgm:pt modelId="{DDA08A96-ECAA-40D8-87E9-267A2E3FB2AB}" type="pres">
      <dgm:prSet presAssocID="{5A3BD96A-3D89-462E-82CA-06A32B435F4D}" presName="Name37" presStyleLbl="parChTrans1D3" presStyleIdx="9" presStyleCnt="13"/>
      <dgm:spPr/>
      <dgm:t>
        <a:bodyPr/>
        <a:lstStyle/>
        <a:p>
          <a:endParaRPr lang="pt-BR"/>
        </a:p>
      </dgm:t>
    </dgm:pt>
    <dgm:pt modelId="{2CE7CCD5-253C-4E94-886E-9AB4A6FD4A40}" type="pres">
      <dgm:prSet presAssocID="{9F3B85D9-3369-4003-AF20-872152FE23FA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29410BDE-3E28-4BFF-A2AC-6A21BAB13D8E}" type="pres">
      <dgm:prSet presAssocID="{9F3B85D9-3369-4003-AF20-872152FE23FA}" presName="rootComposite" presStyleCnt="0"/>
      <dgm:spPr/>
      <dgm:t>
        <a:bodyPr/>
        <a:lstStyle/>
        <a:p>
          <a:endParaRPr lang="pt-BR"/>
        </a:p>
      </dgm:t>
    </dgm:pt>
    <dgm:pt modelId="{B10BA726-78D3-4FBB-989F-FE3E151B889E}" type="pres">
      <dgm:prSet presAssocID="{9F3B85D9-3369-4003-AF20-872152FE23FA}" presName="rootText" presStyleLbl="node3" presStyleIdx="9" presStyleCnt="13" custScaleX="122349" custScaleY="10008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FEB2A397-26CF-4FDB-AC39-4CE91C9D5BEC}" type="pres">
      <dgm:prSet presAssocID="{9F3B85D9-3369-4003-AF20-872152FE23FA}" presName="rootConnector" presStyleLbl="node3" presStyleIdx="9" presStyleCnt="13"/>
      <dgm:spPr/>
      <dgm:t>
        <a:bodyPr/>
        <a:lstStyle/>
        <a:p>
          <a:endParaRPr lang="pt-BR"/>
        </a:p>
      </dgm:t>
    </dgm:pt>
    <dgm:pt modelId="{1484F00C-A64F-44EF-A874-E01268D8C838}" type="pres">
      <dgm:prSet presAssocID="{9F3B85D9-3369-4003-AF20-872152FE23FA}" presName="hierChild4" presStyleCnt="0"/>
      <dgm:spPr/>
      <dgm:t>
        <a:bodyPr/>
        <a:lstStyle/>
        <a:p>
          <a:endParaRPr lang="pt-BR"/>
        </a:p>
      </dgm:t>
    </dgm:pt>
    <dgm:pt modelId="{D0FF62BA-6940-4A21-B1C8-93D47159D53A}" type="pres">
      <dgm:prSet presAssocID="{9F3B85D9-3369-4003-AF20-872152FE23FA}" presName="hierChild5" presStyleCnt="0"/>
      <dgm:spPr/>
      <dgm:t>
        <a:bodyPr/>
        <a:lstStyle/>
        <a:p>
          <a:endParaRPr lang="pt-BR"/>
        </a:p>
      </dgm:t>
    </dgm:pt>
    <dgm:pt modelId="{C8897954-5EFB-4CF6-8723-36439E9F3DF1}" type="pres">
      <dgm:prSet presAssocID="{6846D342-7592-4C5A-B18F-9971BEC16328}" presName="Name37" presStyleLbl="parChTrans1D3" presStyleIdx="10" presStyleCnt="13"/>
      <dgm:spPr/>
      <dgm:t>
        <a:bodyPr/>
        <a:lstStyle/>
        <a:p>
          <a:endParaRPr lang="pt-BR"/>
        </a:p>
      </dgm:t>
    </dgm:pt>
    <dgm:pt modelId="{ADBB3B2A-9E0A-4CF0-8328-49C4E05FA043}" type="pres">
      <dgm:prSet presAssocID="{4CA9BC66-21CA-4F97-815A-9D8E72AF79B2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CDB42C64-9071-4E33-8DCB-4C933A0C4F26}" type="pres">
      <dgm:prSet presAssocID="{4CA9BC66-21CA-4F97-815A-9D8E72AF79B2}" presName="rootComposite" presStyleCnt="0"/>
      <dgm:spPr/>
      <dgm:t>
        <a:bodyPr/>
        <a:lstStyle/>
        <a:p>
          <a:endParaRPr lang="pt-BR"/>
        </a:p>
      </dgm:t>
    </dgm:pt>
    <dgm:pt modelId="{BEEDB414-BD68-46F2-9AF9-579F0F25BFB5}" type="pres">
      <dgm:prSet presAssocID="{4CA9BC66-21CA-4F97-815A-9D8E72AF79B2}" presName="rootText" presStyleLbl="node3" presStyleIdx="10" presStyleCnt="13" custScaleX="122349" custScaleY="9997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0E47870-49B3-4BF1-B458-43A1D66CBFAE}" type="pres">
      <dgm:prSet presAssocID="{4CA9BC66-21CA-4F97-815A-9D8E72AF79B2}" presName="rootConnector" presStyleLbl="node3" presStyleIdx="10" presStyleCnt="13"/>
      <dgm:spPr/>
      <dgm:t>
        <a:bodyPr/>
        <a:lstStyle/>
        <a:p>
          <a:endParaRPr lang="pt-BR"/>
        </a:p>
      </dgm:t>
    </dgm:pt>
    <dgm:pt modelId="{730D9B27-F578-4A0A-8FC3-13A82B381A7E}" type="pres">
      <dgm:prSet presAssocID="{4CA9BC66-21CA-4F97-815A-9D8E72AF79B2}" presName="hierChild4" presStyleCnt="0"/>
      <dgm:spPr/>
      <dgm:t>
        <a:bodyPr/>
        <a:lstStyle/>
        <a:p>
          <a:endParaRPr lang="pt-BR"/>
        </a:p>
      </dgm:t>
    </dgm:pt>
    <dgm:pt modelId="{7BA29BB6-E6F4-4647-ADF3-23427D9B328E}" type="pres">
      <dgm:prSet presAssocID="{4CA9BC66-21CA-4F97-815A-9D8E72AF79B2}" presName="hierChild5" presStyleCnt="0"/>
      <dgm:spPr/>
      <dgm:t>
        <a:bodyPr/>
        <a:lstStyle/>
        <a:p>
          <a:endParaRPr lang="pt-BR"/>
        </a:p>
      </dgm:t>
    </dgm:pt>
    <dgm:pt modelId="{4CA684B6-EED4-48E7-8C58-1AE0D554FA84}" type="pres">
      <dgm:prSet presAssocID="{63832C0C-723A-45C3-B066-FD5A0842CD05}" presName="Name37" presStyleLbl="parChTrans1D3" presStyleIdx="11" presStyleCnt="13"/>
      <dgm:spPr/>
      <dgm:t>
        <a:bodyPr/>
        <a:lstStyle/>
        <a:p>
          <a:endParaRPr lang="pt-BR"/>
        </a:p>
      </dgm:t>
    </dgm:pt>
    <dgm:pt modelId="{3D83ED3E-E179-483F-AC12-1764E112DFF1}" type="pres">
      <dgm:prSet presAssocID="{84046004-57A6-4C06-A11C-9F7287761D98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F615FBBC-BF03-48F4-9850-4048A57FCC3A}" type="pres">
      <dgm:prSet presAssocID="{84046004-57A6-4C06-A11C-9F7287761D98}" presName="rootComposite" presStyleCnt="0"/>
      <dgm:spPr/>
      <dgm:t>
        <a:bodyPr/>
        <a:lstStyle/>
        <a:p>
          <a:endParaRPr lang="pt-BR"/>
        </a:p>
      </dgm:t>
    </dgm:pt>
    <dgm:pt modelId="{6EBEA3B5-CDA2-477A-8B26-F83F79694AD4}" type="pres">
      <dgm:prSet presAssocID="{84046004-57A6-4C06-A11C-9F7287761D98}" presName="rootText" presStyleLbl="node3" presStyleIdx="11" presStyleCnt="13" custScaleX="122349" custScaleY="9997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E78C5A6-CBD5-4FFF-8CB7-01C25D9B581B}" type="pres">
      <dgm:prSet presAssocID="{84046004-57A6-4C06-A11C-9F7287761D98}" presName="rootConnector" presStyleLbl="node3" presStyleIdx="11" presStyleCnt="13"/>
      <dgm:spPr/>
      <dgm:t>
        <a:bodyPr/>
        <a:lstStyle/>
        <a:p>
          <a:endParaRPr lang="pt-BR"/>
        </a:p>
      </dgm:t>
    </dgm:pt>
    <dgm:pt modelId="{30B92F52-0951-4013-992C-EDD468C3D67A}" type="pres">
      <dgm:prSet presAssocID="{84046004-57A6-4C06-A11C-9F7287761D98}" presName="hierChild4" presStyleCnt="0"/>
      <dgm:spPr/>
      <dgm:t>
        <a:bodyPr/>
        <a:lstStyle/>
        <a:p>
          <a:endParaRPr lang="pt-BR"/>
        </a:p>
      </dgm:t>
    </dgm:pt>
    <dgm:pt modelId="{573B2DAD-05C5-4C96-B163-343854CD7247}" type="pres">
      <dgm:prSet presAssocID="{84046004-57A6-4C06-A11C-9F7287761D98}" presName="hierChild5" presStyleCnt="0"/>
      <dgm:spPr/>
      <dgm:t>
        <a:bodyPr/>
        <a:lstStyle/>
        <a:p>
          <a:endParaRPr lang="pt-BR"/>
        </a:p>
      </dgm:t>
    </dgm:pt>
    <dgm:pt modelId="{9E14FBAD-D1AD-4CEB-9405-810E6926FDEA}" type="pres">
      <dgm:prSet presAssocID="{8918F457-E626-49F4-BCA0-12DFB6C8AD03}" presName="Name37" presStyleLbl="parChTrans1D3" presStyleIdx="12" presStyleCnt="13"/>
      <dgm:spPr/>
      <dgm:t>
        <a:bodyPr/>
        <a:lstStyle/>
        <a:p>
          <a:endParaRPr lang="pt-BR"/>
        </a:p>
      </dgm:t>
    </dgm:pt>
    <dgm:pt modelId="{28E348EA-583F-4342-BEAC-9B11F0260BCB}" type="pres">
      <dgm:prSet presAssocID="{3090BAB2-701F-40A4-9FD5-83BB08AF3A5E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B9F31B59-CA70-41BF-8FF6-54248D55DD34}" type="pres">
      <dgm:prSet presAssocID="{3090BAB2-701F-40A4-9FD5-83BB08AF3A5E}" presName="rootComposite" presStyleCnt="0"/>
      <dgm:spPr/>
      <dgm:t>
        <a:bodyPr/>
        <a:lstStyle/>
        <a:p>
          <a:endParaRPr lang="pt-BR"/>
        </a:p>
      </dgm:t>
    </dgm:pt>
    <dgm:pt modelId="{1714AFA9-AA6E-456F-B331-E7A269D00A36}" type="pres">
      <dgm:prSet presAssocID="{3090BAB2-701F-40A4-9FD5-83BB08AF3A5E}" presName="rootText" presStyleLbl="node3" presStyleIdx="12" presStyleCnt="13" custScaleX="122349" custScaleY="9986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DE090179-A3E9-46F5-9880-803E6CCFB14F}" type="pres">
      <dgm:prSet presAssocID="{3090BAB2-701F-40A4-9FD5-83BB08AF3A5E}" presName="rootConnector" presStyleLbl="node3" presStyleIdx="12" presStyleCnt="13"/>
      <dgm:spPr/>
      <dgm:t>
        <a:bodyPr/>
        <a:lstStyle/>
        <a:p>
          <a:endParaRPr lang="pt-BR"/>
        </a:p>
      </dgm:t>
    </dgm:pt>
    <dgm:pt modelId="{B109D487-8E11-4EF5-86A5-98F7C7706D6A}" type="pres">
      <dgm:prSet presAssocID="{3090BAB2-701F-40A4-9FD5-83BB08AF3A5E}" presName="hierChild4" presStyleCnt="0"/>
      <dgm:spPr/>
      <dgm:t>
        <a:bodyPr/>
        <a:lstStyle/>
        <a:p>
          <a:endParaRPr lang="pt-BR"/>
        </a:p>
      </dgm:t>
    </dgm:pt>
    <dgm:pt modelId="{BD734E4D-C9C8-4725-BB1D-B1BB1D08F049}" type="pres">
      <dgm:prSet presAssocID="{3090BAB2-701F-40A4-9FD5-83BB08AF3A5E}" presName="hierChild5" presStyleCnt="0"/>
      <dgm:spPr/>
      <dgm:t>
        <a:bodyPr/>
        <a:lstStyle/>
        <a:p>
          <a:endParaRPr lang="pt-BR"/>
        </a:p>
      </dgm:t>
    </dgm:pt>
    <dgm:pt modelId="{A0038D5F-F51A-4069-A1AD-70F329929508}" type="pres">
      <dgm:prSet presAssocID="{126590A4-29BC-4ADE-AFB5-023495EE0089}" presName="hierChild5" presStyleCnt="0"/>
      <dgm:spPr/>
      <dgm:t>
        <a:bodyPr/>
        <a:lstStyle/>
        <a:p>
          <a:endParaRPr lang="pt-BR"/>
        </a:p>
      </dgm:t>
    </dgm:pt>
    <dgm:pt modelId="{ABD6C41D-263E-4FA5-86D7-1AD941EE1CD8}" type="pres">
      <dgm:prSet presAssocID="{5B00B322-4B12-41A6-85D7-DA499DFD4F16}" presName="hierChild3" presStyleCnt="0"/>
      <dgm:spPr/>
      <dgm:t>
        <a:bodyPr/>
        <a:lstStyle/>
        <a:p>
          <a:endParaRPr lang="pt-BR"/>
        </a:p>
      </dgm:t>
    </dgm:pt>
  </dgm:ptLst>
  <dgm:cxnLst>
    <dgm:cxn modelId="{404201C0-8E63-4B41-9A98-C99F188101EA}" type="presOf" srcId="{E328701E-D8D0-4D99-A6D1-2712E3D73FB6}" destId="{ABAC55A7-7B0C-4413-B269-91525CA7352F}" srcOrd="0" destOrd="0" presId="urn:microsoft.com/office/officeart/2005/8/layout/orgChart1"/>
    <dgm:cxn modelId="{68B53599-776E-48AD-9648-AC4BFE6C0B15}" type="presOf" srcId="{1842F646-C8CB-47D2-8CC2-D4F1E2E39780}" destId="{DC58032A-F2C6-410A-81A9-9B064F3BBE19}" srcOrd="0" destOrd="0" presId="urn:microsoft.com/office/officeart/2005/8/layout/orgChart1"/>
    <dgm:cxn modelId="{12F90139-3D05-425E-A19A-21463705CBE6}" type="presOf" srcId="{4200D81A-88F7-41DB-B666-228D4DE945DA}" destId="{8C61D847-175D-46B9-AEB6-9C9BDBC44BE4}" srcOrd="1" destOrd="0" presId="urn:microsoft.com/office/officeart/2005/8/layout/orgChart1"/>
    <dgm:cxn modelId="{799FA29B-2E9D-4E6F-846C-FBC03708C5E2}" srcId="{126590A4-29BC-4ADE-AFB5-023495EE0089}" destId="{84046004-57A6-4C06-A11C-9F7287761D98}" srcOrd="2" destOrd="0" parTransId="{63832C0C-723A-45C3-B066-FD5A0842CD05}" sibTransId="{407AFE14-5FC0-4D2E-9FC5-8AD16CE02A1B}"/>
    <dgm:cxn modelId="{CBF5136B-3126-46E7-939D-BFCB5C88D46F}" type="presOf" srcId="{6915D6D7-D29D-482A-9853-A0A0EAD0910F}" destId="{2621339D-4C0F-4929-A07F-6355D6A883AD}" srcOrd="0" destOrd="0" presId="urn:microsoft.com/office/officeart/2005/8/layout/orgChart1"/>
    <dgm:cxn modelId="{1AC0DB11-748D-4FA8-A6C7-AE9C2644561E}" srcId="{E328701E-D8D0-4D99-A6D1-2712E3D73FB6}" destId="{361EB6C0-1394-473B-BE89-6266D9202787}" srcOrd="1" destOrd="0" parTransId="{77E2F29C-84C7-48C3-8F6F-C69D7586C45D}" sibTransId="{4DAD977E-54CC-4C9A-BE04-4E1A386F3556}"/>
    <dgm:cxn modelId="{A169B83F-E394-4639-A72A-4A39FEA949C9}" srcId="{E328701E-D8D0-4D99-A6D1-2712E3D73FB6}" destId="{5DFD038D-6FFD-49FF-B345-3D3ABE5C98C8}" srcOrd="3" destOrd="0" parTransId="{F8941512-C9D7-475E-BA9F-B9E7C93CB69C}" sibTransId="{B192D48C-B1C5-42C0-9F05-A8DB3D3A5DC7}"/>
    <dgm:cxn modelId="{6ED24B06-2E4E-4A90-B090-C22F3CC01051}" type="presOf" srcId="{614B019A-1818-4321-9FDF-611E750EAB05}" destId="{C5AC88B5-1F71-46B1-80CC-124717A81B3A}" srcOrd="0" destOrd="0" presId="urn:microsoft.com/office/officeart/2005/8/layout/orgChart1"/>
    <dgm:cxn modelId="{D48244BF-9257-4160-A2E4-F33614608546}" type="presOf" srcId="{161AD8C1-E29A-4FED-BE80-57B24325604E}" destId="{08B2D1C2-E9F7-4E06-A7EF-30783D52EFB5}" srcOrd="0" destOrd="0" presId="urn:microsoft.com/office/officeart/2005/8/layout/orgChart1"/>
    <dgm:cxn modelId="{33C55494-4924-4059-818A-4C9C999BE590}" type="presOf" srcId="{5DFD038D-6FFD-49FF-B345-3D3ABE5C98C8}" destId="{261D9DAF-0B28-4259-8D85-E5F903101B33}" srcOrd="0" destOrd="0" presId="urn:microsoft.com/office/officeart/2005/8/layout/orgChart1"/>
    <dgm:cxn modelId="{1E093091-286D-4C83-8F70-B4BD80A5FFB3}" type="presOf" srcId="{5DFD038D-6FFD-49FF-B345-3D3ABE5C98C8}" destId="{B593BF30-F320-44EE-8BDB-AB5FB9789D51}" srcOrd="1" destOrd="0" presId="urn:microsoft.com/office/officeart/2005/8/layout/orgChart1"/>
    <dgm:cxn modelId="{058BB290-E6E0-4159-B921-FE3A68878AA4}" srcId="{721F0B68-8824-45C5-B517-E97620A78057}" destId="{C7226807-C4C6-440C-B4F0-32052F059653}" srcOrd="0" destOrd="0" parTransId="{8A70C1F9-10B1-4ECF-A584-E31D21E84A52}" sibTransId="{9197D101-46BC-455E-ACA6-CC19AC99BA4B}"/>
    <dgm:cxn modelId="{1378BD9C-8279-4A3A-B852-4317C69AC90D}" type="presOf" srcId="{A31F5B86-564D-4AB7-9108-9DA85A4709BA}" destId="{BCCEED76-9494-4BBF-9382-31BF8F101C44}" srcOrd="1" destOrd="0" presId="urn:microsoft.com/office/officeart/2005/8/layout/orgChart1"/>
    <dgm:cxn modelId="{7E7F9AF8-FD34-43A0-BC22-F8AC94CECD5F}" type="presOf" srcId="{00C6F922-742E-4C71-A891-179FEEF19B35}" destId="{7B5B4394-0469-4AED-AE79-2B2E9C1F0093}" srcOrd="0" destOrd="0" presId="urn:microsoft.com/office/officeart/2005/8/layout/orgChart1"/>
    <dgm:cxn modelId="{FA237040-2C3B-4BCA-BC57-056682AFA508}" srcId="{126590A4-29BC-4ADE-AFB5-023495EE0089}" destId="{3090BAB2-701F-40A4-9FD5-83BB08AF3A5E}" srcOrd="3" destOrd="0" parTransId="{8918F457-E626-49F4-BCA0-12DFB6C8AD03}" sibTransId="{EF008B6C-CB20-4DCE-A5F1-80556F774714}"/>
    <dgm:cxn modelId="{0BD70B86-3FC0-4E4F-B807-50B28E01B030}" srcId="{5B00B322-4B12-41A6-85D7-DA499DFD4F16}" destId="{A31F5B86-564D-4AB7-9108-9DA85A4709BA}" srcOrd="0" destOrd="0" parTransId="{7EB70B14-84CD-4643-8471-B73421138D4D}" sibTransId="{4DAC2D3F-CDA6-402E-81F9-A25076CDC874}"/>
    <dgm:cxn modelId="{DEFF81DA-9FA0-4E94-8F90-DF4D55F119D4}" type="presOf" srcId="{60D72D4E-FCD4-4385-89C5-0A39AF996FE0}" destId="{1370F00B-2F15-4A79-9BBE-DD87909CA5A6}" srcOrd="0" destOrd="0" presId="urn:microsoft.com/office/officeart/2005/8/layout/orgChart1"/>
    <dgm:cxn modelId="{F7E99BC4-652D-4A0E-9692-3910DF7070DE}" type="presOf" srcId="{721F0B68-8824-45C5-B517-E97620A78057}" destId="{AFE4E10C-E831-42AA-8C78-CCF12529F98C}" srcOrd="0" destOrd="0" presId="urn:microsoft.com/office/officeart/2005/8/layout/orgChart1"/>
    <dgm:cxn modelId="{690D1BF5-5E33-4986-B8E1-BFED7E04A961}" type="presOf" srcId="{8B827852-3A81-452F-9D24-129DAF701FFB}" destId="{D5B99159-CDDB-41F8-ACBD-6B8092780EF5}" srcOrd="0" destOrd="0" presId="urn:microsoft.com/office/officeart/2005/8/layout/orgChart1"/>
    <dgm:cxn modelId="{3E475C9F-84F5-4B68-A795-BE1BD3642069}" type="presOf" srcId="{5D605706-D7B3-4715-B495-B24EBDCF61EA}" destId="{07A9ABE5-46CD-413D-ADF2-C5B2E1B5CF29}" srcOrd="0" destOrd="0" presId="urn:microsoft.com/office/officeart/2005/8/layout/orgChart1"/>
    <dgm:cxn modelId="{E08E2658-A5EA-49BD-9CFC-686622184AF9}" type="presOf" srcId="{9F3B85D9-3369-4003-AF20-872152FE23FA}" destId="{B10BA726-78D3-4FBB-989F-FE3E151B889E}" srcOrd="0" destOrd="0" presId="urn:microsoft.com/office/officeart/2005/8/layout/orgChart1"/>
    <dgm:cxn modelId="{95D78768-F5CF-4F81-9EA2-F4062089056D}" type="presOf" srcId="{5D605706-D7B3-4715-B495-B24EBDCF61EA}" destId="{6DCCF281-B896-49E7-9952-69A8F05234A7}" srcOrd="1" destOrd="0" presId="urn:microsoft.com/office/officeart/2005/8/layout/orgChart1"/>
    <dgm:cxn modelId="{F545A71B-D24F-40D3-B8D9-E3735058CAA5}" type="presOf" srcId="{3090BAB2-701F-40A4-9FD5-83BB08AF3A5E}" destId="{1714AFA9-AA6E-456F-B331-E7A269D00A36}" srcOrd="0" destOrd="0" presId="urn:microsoft.com/office/officeart/2005/8/layout/orgChart1"/>
    <dgm:cxn modelId="{80E23E46-B859-4E38-BE64-A3885B191A47}" type="presOf" srcId="{C92F3603-C6F5-4B67-BD70-6902805AB235}" destId="{E56B250D-9946-4520-ABD0-195D9B83D822}" srcOrd="0" destOrd="0" presId="urn:microsoft.com/office/officeart/2005/8/layout/orgChart1"/>
    <dgm:cxn modelId="{EB180353-9A86-49AD-A9B7-C154FDC10876}" type="presOf" srcId="{8A70C1F9-10B1-4ECF-A584-E31D21E84A52}" destId="{9C3B3528-36D0-453D-8B62-2806CAEE330E}" srcOrd="0" destOrd="0" presId="urn:microsoft.com/office/officeart/2005/8/layout/orgChart1"/>
    <dgm:cxn modelId="{12B0A436-BF42-443F-AD39-862F74EFCA58}" type="presOf" srcId="{4CA9BC66-21CA-4F97-815A-9D8E72AF79B2}" destId="{BEEDB414-BD68-46F2-9AF9-579F0F25BFB5}" srcOrd="0" destOrd="0" presId="urn:microsoft.com/office/officeart/2005/8/layout/orgChart1"/>
    <dgm:cxn modelId="{D2DC52CB-F0D2-4DAE-8101-D3616EBAB4EE}" type="presOf" srcId="{478CDEFB-3482-4126-966F-A378298BB01D}" destId="{40B297F6-C106-4935-ACD7-6187BD4527BF}" srcOrd="0" destOrd="0" presId="urn:microsoft.com/office/officeart/2005/8/layout/orgChart1"/>
    <dgm:cxn modelId="{5EA95B0F-0BEB-4255-ACDE-84309789A658}" type="presOf" srcId="{84046004-57A6-4C06-A11C-9F7287761D98}" destId="{6EBEA3B5-CDA2-477A-8B26-F83F79694AD4}" srcOrd="0" destOrd="0" presId="urn:microsoft.com/office/officeart/2005/8/layout/orgChart1"/>
    <dgm:cxn modelId="{988C3CD9-72E9-4EE3-A20E-F13FDDA0C03B}" type="presOf" srcId="{C7226807-C4C6-440C-B4F0-32052F059653}" destId="{72FD56DB-E3CD-498A-A4FD-B9397867C0B2}" srcOrd="0" destOrd="0" presId="urn:microsoft.com/office/officeart/2005/8/layout/orgChart1"/>
    <dgm:cxn modelId="{65610918-905D-402F-BB68-C2243676506D}" srcId="{C92F3603-C6F5-4B67-BD70-6902805AB235}" destId="{5B00B322-4B12-41A6-85D7-DA499DFD4F16}" srcOrd="0" destOrd="0" parTransId="{417911D0-80EC-44AD-A70D-31E06CEACEAD}" sibTransId="{2640F8FF-08B4-4E60-B307-D1BFFC2F686B}"/>
    <dgm:cxn modelId="{886ED14E-8E91-4BEC-ACC4-DF2A9B731E28}" type="presOf" srcId="{126590A4-29BC-4ADE-AFB5-023495EE0089}" destId="{19089519-63E8-47C4-8F47-E10B761220A4}" srcOrd="1" destOrd="0" presId="urn:microsoft.com/office/officeart/2005/8/layout/orgChart1"/>
    <dgm:cxn modelId="{B1E0E1D2-D98A-470C-84D6-F4B78E2A7EFD}" srcId="{126590A4-29BC-4ADE-AFB5-023495EE0089}" destId="{9F3B85D9-3369-4003-AF20-872152FE23FA}" srcOrd="0" destOrd="0" parTransId="{5A3BD96A-3D89-462E-82CA-06A32B435F4D}" sibTransId="{8E41348A-8649-4F90-A4E3-2ABAA80144B0}"/>
    <dgm:cxn modelId="{FFBF1EEC-B2A2-43D4-B6AA-81BC78B24CDC}" type="presOf" srcId="{126590A4-29BC-4ADE-AFB5-023495EE0089}" destId="{4690A1CD-53A8-433B-8DE3-808D45F92B2B}" srcOrd="0" destOrd="0" presId="urn:microsoft.com/office/officeart/2005/8/layout/orgChart1"/>
    <dgm:cxn modelId="{64A1378E-C2BF-4ED2-A77E-CE34B3EDA277}" type="presOf" srcId="{5B00B322-4B12-41A6-85D7-DA499DFD4F16}" destId="{B648E2A5-3C92-4437-BDC3-295D51468995}" srcOrd="1" destOrd="0" presId="urn:microsoft.com/office/officeart/2005/8/layout/orgChart1"/>
    <dgm:cxn modelId="{85695AC3-8C53-49D9-9391-E5284C87D3D6}" type="presOf" srcId="{C7226807-C4C6-440C-B4F0-32052F059653}" destId="{4D1B0EA3-CC22-4B38-BCA8-928D8F2858CE}" srcOrd="1" destOrd="0" presId="urn:microsoft.com/office/officeart/2005/8/layout/orgChart1"/>
    <dgm:cxn modelId="{B3F58E3D-FEA0-4AD6-A20D-E3D254170206}" srcId="{5B00B322-4B12-41A6-85D7-DA499DFD4F16}" destId="{721F0B68-8824-45C5-B517-E97620A78057}" srcOrd="1" destOrd="0" parTransId="{4D6903E5-620B-4616-A392-23116CAF4F52}" sibTransId="{40BD2846-8002-41F6-910E-16342491A9B2}"/>
    <dgm:cxn modelId="{81891F76-F630-4648-A4EA-1900A4E10B38}" type="presOf" srcId="{63832C0C-723A-45C3-B066-FD5A0842CD05}" destId="{4CA684B6-EED4-48E7-8C58-1AE0D554FA84}" srcOrd="0" destOrd="0" presId="urn:microsoft.com/office/officeart/2005/8/layout/orgChart1"/>
    <dgm:cxn modelId="{3B3E6558-EBCB-4268-B052-4965BAD0CCD4}" type="presOf" srcId="{77E2F29C-84C7-48C3-8F6F-C69D7586C45D}" destId="{2C8C310D-2740-4944-8929-9603E90D9A8B}" srcOrd="0" destOrd="0" presId="urn:microsoft.com/office/officeart/2005/8/layout/orgChart1"/>
    <dgm:cxn modelId="{BB5F2DCD-4101-419B-B090-2A1E2AAA905C}" type="presOf" srcId="{A31F5B86-564D-4AB7-9108-9DA85A4709BA}" destId="{2A3E7F47-C6F2-4669-89DA-C10855CB0716}" srcOrd="0" destOrd="0" presId="urn:microsoft.com/office/officeart/2005/8/layout/orgChart1"/>
    <dgm:cxn modelId="{5D0D5E5B-B498-4B95-BDAA-F57A84C7591D}" type="presOf" srcId="{5B00B322-4B12-41A6-85D7-DA499DFD4F16}" destId="{28CD8419-E7A4-41DA-859E-4D67DB2B710F}" srcOrd="0" destOrd="0" presId="urn:microsoft.com/office/officeart/2005/8/layout/orgChart1"/>
    <dgm:cxn modelId="{B2D0087A-50F9-43A0-9EF3-DCFBAF1F539C}" srcId="{E328701E-D8D0-4D99-A6D1-2712E3D73FB6}" destId="{EBD38737-7DD8-43BE-B7ED-DF71474BEDA2}" srcOrd="2" destOrd="0" parTransId="{478CDEFB-3482-4126-966F-A378298BB01D}" sibTransId="{BE89AD66-A9DB-4A84-93BC-A6F791E9E8A9}"/>
    <dgm:cxn modelId="{8E700FE5-A58C-4E9B-A894-E9B70E4CB943}" srcId="{126590A4-29BC-4ADE-AFB5-023495EE0089}" destId="{4CA9BC66-21CA-4F97-815A-9D8E72AF79B2}" srcOrd="1" destOrd="0" parTransId="{6846D342-7592-4C5A-B18F-9971BEC16328}" sibTransId="{793454F4-CCA0-4BD1-9BD2-9F4190B8B60E}"/>
    <dgm:cxn modelId="{02D436D9-A64E-43C8-A154-C56304EBC570}" type="presOf" srcId="{B0CCAD4C-5FA1-4448-B5B7-43108ADA69FD}" destId="{923176F9-DBE8-49A0-AC6B-B22895B3A723}" srcOrd="1" destOrd="0" presId="urn:microsoft.com/office/officeart/2005/8/layout/orgChart1"/>
    <dgm:cxn modelId="{D307970B-46CB-4874-BA48-D4BE057E835E}" type="presOf" srcId="{361EB6C0-1394-473B-BE89-6266D9202787}" destId="{6E24A0A0-BD96-4DB8-B4D8-A7E59CAFCC59}" srcOrd="0" destOrd="0" presId="urn:microsoft.com/office/officeart/2005/8/layout/orgChart1"/>
    <dgm:cxn modelId="{5796D3AD-E125-43E8-A5C7-51CD3A2BD68A}" type="presOf" srcId="{EBD38737-7DD8-43BE-B7ED-DF71474BEDA2}" destId="{F69DC0C8-E73B-4D7C-A4F5-BBE1CB5A5C88}" srcOrd="1" destOrd="0" presId="urn:microsoft.com/office/officeart/2005/8/layout/orgChart1"/>
    <dgm:cxn modelId="{08253119-6AE8-4075-ADB7-D92B1DBA603D}" srcId="{E328701E-D8D0-4D99-A6D1-2712E3D73FB6}" destId="{5D605706-D7B3-4715-B495-B24EBDCF61EA}" srcOrd="0" destOrd="0" parTransId="{8B827852-3A81-452F-9D24-129DAF701FFB}" sibTransId="{6801318E-9E31-454D-A45D-B65940EFA4A3}"/>
    <dgm:cxn modelId="{CFE2D5B0-F281-4394-B035-188446066BF9}" srcId="{A31F5B86-564D-4AB7-9108-9DA85A4709BA}" destId="{00C6F922-742E-4C71-A891-179FEEF19B35}" srcOrd="1" destOrd="0" parTransId="{6915D6D7-D29D-482A-9853-A0A0EAD0910F}" sibTransId="{8E14B096-F26B-46C8-8855-646BBD9C4C3F}"/>
    <dgm:cxn modelId="{5CE85DD4-53BF-47F0-B662-F9AF8862D487}" srcId="{721F0B68-8824-45C5-B517-E97620A78057}" destId="{4200D81A-88F7-41DB-B666-228D4DE945DA}" srcOrd="2" destOrd="0" parTransId="{60D72D4E-FCD4-4385-89C5-0A39AF996FE0}" sibTransId="{D486D6F6-E1A9-4D65-863A-58257FA5C6EB}"/>
    <dgm:cxn modelId="{B29872AB-58A7-48A1-8FDE-5BDEDFAE456C}" type="presOf" srcId="{84046004-57A6-4C06-A11C-9F7287761D98}" destId="{EE78C5A6-CBD5-4FFF-8CB7-01C25D9B581B}" srcOrd="1" destOrd="0" presId="urn:microsoft.com/office/officeart/2005/8/layout/orgChart1"/>
    <dgm:cxn modelId="{D1BBEC08-D443-4DB4-9847-479AB048B95C}" srcId="{A31F5B86-564D-4AB7-9108-9DA85A4709BA}" destId="{D58F6AA2-9F53-4A60-A44D-38FD84B8AF7F}" srcOrd="0" destOrd="0" parTransId="{614B019A-1818-4321-9FDF-611E750EAB05}" sibTransId="{4D40D4B5-1F75-47E7-86FF-EA07894E081C}"/>
    <dgm:cxn modelId="{A273AEB9-CC82-413D-9536-3AE98038BB82}" type="presOf" srcId="{EBD38737-7DD8-43BE-B7ED-DF71474BEDA2}" destId="{FA7660C4-8F78-4046-8AA1-0C277F92D7B5}" srcOrd="0" destOrd="0" presId="urn:microsoft.com/office/officeart/2005/8/layout/orgChart1"/>
    <dgm:cxn modelId="{D21CC97F-32BB-4389-9D32-A4703163E754}" type="presOf" srcId="{8918F457-E626-49F4-BCA0-12DFB6C8AD03}" destId="{9E14FBAD-D1AD-4CEB-9405-810E6926FDEA}" srcOrd="0" destOrd="0" presId="urn:microsoft.com/office/officeart/2005/8/layout/orgChart1"/>
    <dgm:cxn modelId="{F3D75849-7B42-4398-BACC-85B7055EF5B9}" type="presOf" srcId="{4200D81A-88F7-41DB-B666-228D4DE945DA}" destId="{DAB71A07-02B9-4C7D-AE9A-B288F1C980AB}" srcOrd="0" destOrd="0" presId="urn:microsoft.com/office/officeart/2005/8/layout/orgChart1"/>
    <dgm:cxn modelId="{72E8B1C9-951F-4DAF-B7D4-376B1BA61BB4}" type="presOf" srcId="{9F3B85D9-3369-4003-AF20-872152FE23FA}" destId="{FEB2A397-26CF-4FDB-AC39-4CE91C9D5BEC}" srcOrd="1" destOrd="0" presId="urn:microsoft.com/office/officeart/2005/8/layout/orgChart1"/>
    <dgm:cxn modelId="{A141244B-C276-4356-96C1-3B62C7BC6C31}" type="presOf" srcId="{7EB70B14-84CD-4643-8471-B73421138D4D}" destId="{A8D0EEC9-6F7C-408E-8B34-6C99F820D0B2}" srcOrd="0" destOrd="0" presId="urn:microsoft.com/office/officeart/2005/8/layout/orgChart1"/>
    <dgm:cxn modelId="{279B5662-D994-4320-86B1-C828558828B7}" type="presOf" srcId="{361EB6C0-1394-473B-BE89-6266D9202787}" destId="{EE7CC328-F91F-4E66-86F0-96BC73FD81F4}" srcOrd="1" destOrd="0" presId="urn:microsoft.com/office/officeart/2005/8/layout/orgChart1"/>
    <dgm:cxn modelId="{7B9C8FD9-1822-4128-83C9-7F27CF141E48}" type="presOf" srcId="{6846D342-7592-4C5A-B18F-9971BEC16328}" destId="{C8897954-5EFB-4CF6-8723-36439E9F3DF1}" srcOrd="0" destOrd="0" presId="urn:microsoft.com/office/officeart/2005/8/layout/orgChart1"/>
    <dgm:cxn modelId="{F7C845A6-A463-4548-8936-646B5F436B7C}" type="presOf" srcId="{D58F6AA2-9F53-4A60-A44D-38FD84B8AF7F}" destId="{1CBB3844-6EA6-472C-8606-8AA7B7FE0F0B}" srcOrd="1" destOrd="0" presId="urn:microsoft.com/office/officeart/2005/8/layout/orgChart1"/>
    <dgm:cxn modelId="{C5B1BF56-87A8-41F4-B281-37111DEC4A2F}" type="presOf" srcId="{D58F6AA2-9F53-4A60-A44D-38FD84B8AF7F}" destId="{CA289EF0-FD5E-425C-A231-A9D84BB6623A}" srcOrd="0" destOrd="0" presId="urn:microsoft.com/office/officeart/2005/8/layout/orgChart1"/>
    <dgm:cxn modelId="{718F483D-2AF1-4C19-BAF9-B9345B169E57}" type="presOf" srcId="{721F0B68-8824-45C5-B517-E97620A78057}" destId="{2B912529-05F6-4571-8E52-A2B57C007140}" srcOrd="1" destOrd="0" presId="urn:microsoft.com/office/officeart/2005/8/layout/orgChart1"/>
    <dgm:cxn modelId="{029FB29B-22A9-4799-8197-97094BE220E7}" type="presOf" srcId="{5A3BD96A-3D89-462E-82CA-06A32B435F4D}" destId="{DDA08A96-ECAA-40D8-87E9-267A2E3FB2AB}" srcOrd="0" destOrd="0" presId="urn:microsoft.com/office/officeart/2005/8/layout/orgChart1"/>
    <dgm:cxn modelId="{73CB9610-BA3A-4856-8F75-64E8B6839042}" srcId="{5B00B322-4B12-41A6-85D7-DA499DFD4F16}" destId="{E328701E-D8D0-4D99-A6D1-2712E3D73FB6}" srcOrd="2" destOrd="0" parTransId="{1842F646-C8CB-47D2-8CC2-D4F1E2E39780}" sibTransId="{D70541C8-CD60-4CA5-99A2-483D7396CAAC}"/>
    <dgm:cxn modelId="{40AB9B9E-77E2-469B-ACE0-45B25A423D4C}" type="presOf" srcId="{4D6903E5-620B-4616-A392-23116CAF4F52}" destId="{1F18DE31-806F-4189-8975-B12043AEE76D}" srcOrd="0" destOrd="0" presId="urn:microsoft.com/office/officeart/2005/8/layout/orgChart1"/>
    <dgm:cxn modelId="{C8D04375-45D1-450A-8815-621098AA5D03}" srcId="{5B00B322-4B12-41A6-85D7-DA499DFD4F16}" destId="{126590A4-29BC-4ADE-AFB5-023495EE0089}" srcOrd="3" destOrd="0" parTransId="{161AD8C1-E29A-4FED-BE80-57B24325604E}" sibTransId="{1D9A6998-76B2-4B0B-98E1-6D08D9075A32}"/>
    <dgm:cxn modelId="{838A15E6-228B-43DC-82C0-2CDEF2ED90A6}" type="presOf" srcId="{B0CCAD4C-5FA1-4448-B5B7-43108ADA69FD}" destId="{8227E97C-08E8-489F-A2CA-63FA270D416E}" srcOrd="0" destOrd="0" presId="urn:microsoft.com/office/officeart/2005/8/layout/orgChart1"/>
    <dgm:cxn modelId="{91DAF57F-6595-40DF-8205-812462E8DBAE}" srcId="{721F0B68-8824-45C5-B517-E97620A78057}" destId="{B0CCAD4C-5FA1-4448-B5B7-43108ADA69FD}" srcOrd="1" destOrd="0" parTransId="{46A4712D-9544-4C42-939A-DD719ED04768}" sibTransId="{15C10664-877C-43A7-86A4-E69241081E90}"/>
    <dgm:cxn modelId="{E41FA71E-EB00-4E76-BEA0-68AFA6A2F9EC}" type="presOf" srcId="{F8941512-C9D7-475E-BA9F-B9E7C93CB69C}" destId="{5BA4CB3C-5B28-456E-8283-66DE54569219}" srcOrd="0" destOrd="0" presId="urn:microsoft.com/office/officeart/2005/8/layout/orgChart1"/>
    <dgm:cxn modelId="{ADBCE7E5-1F39-4219-812E-BB89828D9BB0}" type="presOf" srcId="{4CA9BC66-21CA-4F97-815A-9D8E72AF79B2}" destId="{20E47870-49B3-4BF1-B458-43A1D66CBFAE}" srcOrd="1" destOrd="0" presId="urn:microsoft.com/office/officeart/2005/8/layout/orgChart1"/>
    <dgm:cxn modelId="{7105DC19-D262-4B06-BC38-D7E321542460}" type="presOf" srcId="{00C6F922-742E-4C71-A891-179FEEF19B35}" destId="{7269D70F-D6B1-45BB-BC81-2CD926C7970E}" srcOrd="1" destOrd="0" presId="urn:microsoft.com/office/officeart/2005/8/layout/orgChart1"/>
    <dgm:cxn modelId="{74F30C76-8639-44E6-95EE-BE8BCD9FBE81}" type="presOf" srcId="{46A4712D-9544-4C42-939A-DD719ED04768}" destId="{F4A796AB-7D30-47B5-B300-C0767B5DD161}" srcOrd="0" destOrd="0" presId="urn:microsoft.com/office/officeart/2005/8/layout/orgChart1"/>
    <dgm:cxn modelId="{1C6DE768-F0E5-4E5D-963A-CFD444F4464F}" type="presOf" srcId="{3090BAB2-701F-40A4-9FD5-83BB08AF3A5E}" destId="{DE090179-A3E9-46F5-9880-803E6CCFB14F}" srcOrd="1" destOrd="0" presId="urn:microsoft.com/office/officeart/2005/8/layout/orgChart1"/>
    <dgm:cxn modelId="{F8588EFE-CBB4-471E-876C-B28100A0A9FE}" type="presOf" srcId="{E328701E-D8D0-4D99-A6D1-2712E3D73FB6}" destId="{0AF7A985-E5B7-4E1F-B841-D42AE185D32D}" srcOrd="1" destOrd="0" presId="urn:microsoft.com/office/officeart/2005/8/layout/orgChart1"/>
    <dgm:cxn modelId="{09218A26-85DC-4EC3-8D44-656D166E8E74}" type="presParOf" srcId="{E56B250D-9946-4520-ABD0-195D9B83D822}" destId="{BEE2F045-5171-41CD-A65B-DC61AA8A3152}" srcOrd="0" destOrd="0" presId="urn:microsoft.com/office/officeart/2005/8/layout/orgChart1"/>
    <dgm:cxn modelId="{2017ECCB-D4AA-496E-8D66-01371F7BDD5D}" type="presParOf" srcId="{BEE2F045-5171-41CD-A65B-DC61AA8A3152}" destId="{6A273FFF-FAA9-4AE5-ACC4-713A06FD1089}" srcOrd="0" destOrd="0" presId="urn:microsoft.com/office/officeart/2005/8/layout/orgChart1"/>
    <dgm:cxn modelId="{2D35CAD5-5D96-40FB-BE1E-F05D1F77E552}" type="presParOf" srcId="{6A273FFF-FAA9-4AE5-ACC4-713A06FD1089}" destId="{28CD8419-E7A4-41DA-859E-4D67DB2B710F}" srcOrd="0" destOrd="0" presId="urn:microsoft.com/office/officeart/2005/8/layout/orgChart1"/>
    <dgm:cxn modelId="{05B6C53A-91A5-4AF8-A7EB-2E34C7C052B4}" type="presParOf" srcId="{6A273FFF-FAA9-4AE5-ACC4-713A06FD1089}" destId="{B648E2A5-3C92-4437-BDC3-295D51468995}" srcOrd="1" destOrd="0" presId="urn:microsoft.com/office/officeart/2005/8/layout/orgChart1"/>
    <dgm:cxn modelId="{9C7A2EE3-B2C7-40E9-9665-708277506011}" type="presParOf" srcId="{BEE2F045-5171-41CD-A65B-DC61AA8A3152}" destId="{9D6EDE55-DC4E-4D50-9F60-69EE37B8151C}" srcOrd="1" destOrd="0" presId="urn:microsoft.com/office/officeart/2005/8/layout/orgChart1"/>
    <dgm:cxn modelId="{46141FC6-9351-4FE5-A586-69549AC39FDA}" type="presParOf" srcId="{9D6EDE55-DC4E-4D50-9F60-69EE37B8151C}" destId="{A8D0EEC9-6F7C-408E-8B34-6C99F820D0B2}" srcOrd="0" destOrd="0" presId="urn:microsoft.com/office/officeart/2005/8/layout/orgChart1"/>
    <dgm:cxn modelId="{6F90368A-E30B-4790-BE51-A0B22A3C34C9}" type="presParOf" srcId="{9D6EDE55-DC4E-4D50-9F60-69EE37B8151C}" destId="{D951CA85-D74F-4350-A31F-68ECCF0F817E}" srcOrd="1" destOrd="0" presId="urn:microsoft.com/office/officeart/2005/8/layout/orgChart1"/>
    <dgm:cxn modelId="{63E59E58-5E63-4B6A-B846-8620C0A4D3E1}" type="presParOf" srcId="{D951CA85-D74F-4350-A31F-68ECCF0F817E}" destId="{DB42E906-2B5D-4A6A-8C14-F83FEC28256D}" srcOrd="0" destOrd="0" presId="urn:microsoft.com/office/officeart/2005/8/layout/orgChart1"/>
    <dgm:cxn modelId="{9DFF8D2C-0412-45E3-BCEA-B2E2A20909EA}" type="presParOf" srcId="{DB42E906-2B5D-4A6A-8C14-F83FEC28256D}" destId="{2A3E7F47-C6F2-4669-89DA-C10855CB0716}" srcOrd="0" destOrd="0" presId="urn:microsoft.com/office/officeart/2005/8/layout/orgChart1"/>
    <dgm:cxn modelId="{AE52D4D0-BE6B-4338-8F5E-D4303D62ABB6}" type="presParOf" srcId="{DB42E906-2B5D-4A6A-8C14-F83FEC28256D}" destId="{BCCEED76-9494-4BBF-9382-31BF8F101C44}" srcOrd="1" destOrd="0" presId="urn:microsoft.com/office/officeart/2005/8/layout/orgChart1"/>
    <dgm:cxn modelId="{4EE02E11-BCBB-414B-8C42-98C1A70C3F96}" type="presParOf" srcId="{D951CA85-D74F-4350-A31F-68ECCF0F817E}" destId="{BDEE2223-1DE8-453F-B491-34C0A4A1134E}" srcOrd="1" destOrd="0" presId="urn:microsoft.com/office/officeart/2005/8/layout/orgChart1"/>
    <dgm:cxn modelId="{4A27E923-C1AC-4483-87CB-5FFEC2F1AE99}" type="presParOf" srcId="{BDEE2223-1DE8-453F-B491-34C0A4A1134E}" destId="{C5AC88B5-1F71-46B1-80CC-124717A81B3A}" srcOrd="0" destOrd="0" presId="urn:microsoft.com/office/officeart/2005/8/layout/orgChart1"/>
    <dgm:cxn modelId="{F09A3906-5A3C-4BD9-B6AA-7C2905E42D24}" type="presParOf" srcId="{BDEE2223-1DE8-453F-B491-34C0A4A1134E}" destId="{F265726A-74AB-4689-9C34-44D51EF7D382}" srcOrd="1" destOrd="0" presId="urn:microsoft.com/office/officeart/2005/8/layout/orgChart1"/>
    <dgm:cxn modelId="{6E30D086-7582-495A-898F-5A87F1FEC5AE}" type="presParOf" srcId="{F265726A-74AB-4689-9C34-44D51EF7D382}" destId="{3E9473B1-A885-44BA-9053-BC214E789AF0}" srcOrd="0" destOrd="0" presId="urn:microsoft.com/office/officeart/2005/8/layout/orgChart1"/>
    <dgm:cxn modelId="{314C1B35-B7B3-48FC-91A1-EEEB2FD0F2B8}" type="presParOf" srcId="{3E9473B1-A885-44BA-9053-BC214E789AF0}" destId="{CA289EF0-FD5E-425C-A231-A9D84BB6623A}" srcOrd="0" destOrd="0" presId="urn:microsoft.com/office/officeart/2005/8/layout/orgChart1"/>
    <dgm:cxn modelId="{861CD875-FCE0-416F-9306-0479302AC5FF}" type="presParOf" srcId="{3E9473B1-A885-44BA-9053-BC214E789AF0}" destId="{1CBB3844-6EA6-472C-8606-8AA7B7FE0F0B}" srcOrd="1" destOrd="0" presId="urn:microsoft.com/office/officeart/2005/8/layout/orgChart1"/>
    <dgm:cxn modelId="{70AF4A5B-A697-42BF-86DD-F376386B0DD0}" type="presParOf" srcId="{F265726A-74AB-4689-9C34-44D51EF7D382}" destId="{DDB065A5-F2C0-48E5-92A2-0C78E7167934}" srcOrd="1" destOrd="0" presId="urn:microsoft.com/office/officeart/2005/8/layout/orgChart1"/>
    <dgm:cxn modelId="{294C5A2B-A168-4172-B2D4-62995C301B8F}" type="presParOf" srcId="{F265726A-74AB-4689-9C34-44D51EF7D382}" destId="{5470B549-6B8C-48D0-80A1-6587D9E37A4D}" srcOrd="2" destOrd="0" presId="urn:microsoft.com/office/officeart/2005/8/layout/orgChart1"/>
    <dgm:cxn modelId="{B46D8367-C819-44CC-9F79-5E65A918C290}" type="presParOf" srcId="{BDEE2223-1DE8-453F-B491-34C0A4A1134E}" destId="{2621339D-4C0F-4929-A07F-6355D6A883AD}" srcOrd="2" destOrd="0" presId="urn:microsoft.com/office/officeart/2005/8/layout/orgChart1"/>
    <dgm:cxn modelId="{71859986-2BAD-41E7-B8A7-3B369D0CE0C3}" type="presParOf" srcId="{BDEE2223-1DE8-453F-B491-34C0A4A1134E}" destId="{FEA2B19C-BE07-4D04-B39A-30A26D0763C7}" srcOrd="3" destOrd="0" presId="urn:microsoft.com/office/officeart/2005/8/layout/orgChart1"/>
    <dgm:cxn modelId="{71D843A1-6457-452B-B8A4-A8D24951EC66}" type="presParOf" srcId="{FEA2B19C-BE07-4D04-B39A-30A26D0763C7}" destId="{D4DE17DF-1301-47F8-8C3C-6889D12F362C}" srcOrd="0" destOrd="0" presId="urn:microsoft.com/office/officeart/2005/8/layout/orgChart1"/>
    <dgm:cxn modelId="{F2D970D1-AD32-4B6D-8989-8FECC65EFC62}" type="presParOf" srcId="{D4DE17DF-1301-47F8-8C3C-6889D12F362C}" destId="{7B5B4394-0469-4AED-AE79-2B2E9C1F0093}" srcOrd="0" destOrd="0" presId="urn:microsoft.com/office/officeart/2005/8/layout/orgChart1"/>
    <dgm:cxn modelId="{8E8B9B88-1D69-41F6-B2EB-43E080C28EEE}" type="presParOf" srcId="{D4DE17DF-1301-47F8-8C3C-6889D12F362C}" destId="{7269D70F-D6B1-45BB-BC81-2CD926C7970E}" srcOrd="1" destOrd="0" presId="urn:microsoft.com/office/officeart/2005/8/layout/orgChart1"/>
    <dgm:cxn modelId="{4A5AC8C5-24DF-43BA-972F-8217B14C5E41}" type="presParOf" srcId="{FEA2B19C-BE07-4D04-B39A-30A26D0763C7}" destId="{75877C81-19CE-4A20-BCA6-77883EDD326B}" srcOrd="1" destOrd="0" presId="urn:microsoft.com/office/officeart/2005/8/layout/orgChart1"/>
    <dgm:cxn modelId="{50B32E32-389E-480F-BC34-3A5D6FE23747}" type="presParOf" srcId="{FEA2B19C-BE07-4D04-B39A-30A26D0763C7}" destId="{7013A681-67B9-4E98-B93F-6AA1DA57A644}" srcOrd="2" destOrd="0" presId="urn:microsoft.com/office/officeart/2005/8/layout/orgChart1"/>
    <dgm:cxn modelId="{40AE4CB0-97C4-49E4-A95F-E1E80ACD2F54}" type="presParOf" srcId="{D951CA85-D74F-4350-A31F-68ECCF0F817E}" destId="{9831D72F-A1A5-4486-9D2A-133C3A0311A0}" srcOrd="2" destOrd="0" presId="urn:microsoft.com/office/officeart/2005/8/layout/orgChart1"/>
    <dgm:cxn modelId="{9B162925-FBFD-4E5D-A842-8FCCF2CDA72D}" type="presParOf" srcId="{9D6EDE55-DC4E-4D50-9F60-69EE37B8151C}" destId="{1F18DE31-806F-4189-8975-B12043AEE76D}" srcOrd="2" destOrd="0" presId="urn:microsoft.com/office/officeart/2005/8/layout/orgChart1"/>
    <dgm:cxn modelId="{6D65EAB8-3BB5-4ED8-8915-A2FD0996D83B}" type="presParOf" srcId="{9D6EDE55-DC4E-4D50-9F60-69EE37B8151C}" destId="{209CB061-F0AD-41D8-A64E-0CBE27A7DFE9}" srcOrd="3" destOrd="0" presId="urn:microsoft.com/office/officeart/2005/8/layout/orgChart1"/>
    <dgm:cxn modelId="{003020F3-B268-4DA4-B8DD-C6AC41C6B1BD}" type="presParOf" srcId="{209CB061-F0AD-41D8-A64E-0CBE27A7DFE9}" destId="{ECB3B436-1736-423A-A33E-8C7D8E803322}" srcOrd="0" destOrd="0" presId="urn:microsoft.com/office/officeart/2005/8/layout/orgChart1"/>
    <dgm:cxn modelId="{87336687-5BA1-4954-A1E2-1090B3B38BCA}" type="presParOf" srcId="{ECB3B436-1736-423A-A33E-8C7D8E803322}" destId="{AFE4E10C-E831-42AA-8C78-CCF12529F98C}" srcOrd="0" destOrd="0" presId="urn:microsoft.com/office/officeart/2005/8/layout/orgChart1"/>
    <dgm:cxn modelId="{614B936A-06C4-4634-AD2A-A71BB7C31880}" type="presParOf" srcId="{ECB3B436-1736-423A-A33E-8C7D8E803322}" destId="{2B912529-05F6-4571-8E52-A2B57C007140}" srcOrd="1" destOrd="0" presId="urn:microsoft.com/office/officeart/2005/8/layout/orgChart1"/>
    <dgm:cxn modelId="{8F297DA7-4D1C-4796-98D8-515796FC2CEE}" type="presParOf" srcId="{209CB061-F0AD-41D8-A64E-0CBE27A7DFE9}" destId="{A2339C5D-2409-4802-ACEE-5A28F3C3D849}" srcOrd="1" destOrd="0" presId="urn:microsoft.com/office/officeart/2005/8/layout/orgChart1"/>
    <dgm:cxn modelId="{7D592DBA-A2AD-4635-9D38-9316B50DF2EE}" type="presParOf" srcId="{A2339C5D-2409-4802-ACEE-5A28F3C3D849}" destId="{9C3B3528-36D0-453D-8B62-2806CAEE330E}" srcOrd="0" destOrd="0" presId="urn:microsoft.com/office/officeart/2005/8/layout/orgChart1"/>
    <dgm:cxn modelId="{66CBD793-B344-40C1-9AAA-4ECC67C6AE2D}" type="presParOf" srcId="{A2339C5D-2409-4802-ACEE-5A28F3C3D849}" destId="{1EBE25AD-1F00-4C8D-BA80-6CC386FF4D78}" srcOrd="1" destOrd="0" presId="urn:microsoft.com/office/officeart/2005/8/layout/orgChart1"/>
    <dgm:cxn modelId="{6BBAFF38-1AFC-4104-831F-B4829550D31B}" type="presParOf" srcId="{1EBE25AD-1F00-4C8D-BA80-6CC386FF4D78}" destId="{E76AE06B-7891-4A3B-B447-114313543637}" srcOrd="0" destOrd="0" presId="urn:microsoft.com/office/officeart/2005/8/layout/orgChart1"/>
    <dgm:cxn modelId="{DA785EC4-38D5-4076-B26F-0AAD54DC2181}" type="presParOf" srcId="{E76AE06B-7891-4A3B-B447-114313543637}" destId="{72FD56DB-E3CD-498A-A4FD-B9397867C0B2}" srcOrd="0" destOrd="0" presId="urn:microsoft.com/office/officeart/2005/8/layout/orgChart1"/>
    <dgm:cxn modelId="{E5158502-2EB0-434E-BF0B-FF958F7C21A4}" type="presParOf" srcId="{E76AE06B-7891-4A3B-B447-114313543637}" destId="{4D1B0EA3-CC22-4B38-BCA8-928D8F2858CE}" srcOrd="1" destOrd="0" presId="urn:microsoft.com/office/officeart/2005/8/layout/orgChart1"/>
    <dgm:cxn modelId="{41BAB487-B725-46F8-9067-20BE1C82F8B4}" type="presParOf" srcId="{1EBE25AD-1F00-4C8D-BA80-6CC386FF4D78}" destId="{EA448D2A-66FD-4581-B0BD-0941BE92725D}" srcOrd="1" destOrd="0" presId="urn:microsoft.com/office/officeart/2005/8/layout/orgChart1"/>
    <dgm:cxn modelId="{E8881578-002F-4608-9030-C1F2577639AE}" type="presParOf" srcId="{1EBE25AD-1F00-4C8D-BA80-6CC386FF4D78}" destId="{912E49E8-607F-44FC-9BF4-75DC4D96D768}" srcOrd="2" destOrd="0" presId="urn:microsoft.com/office/officeart/2005/8/layout/orgChart1"/>
    <dgm:cxn modelId="{EC7BA32E-D876-48F7-A0CB-F14999208BE3}" type="presParOf" srcId="{A2339C5D-2409-4802-ACEE-5A28F3C3D849}" destId="{F4A796AB-7D30-47B5-B300-C0767B5DD161}" srcOrd="2" destOrd="0" presId="urn:microsoft.com/office/officeart/2005/8/layout/orgChart1"/>
    <dgm:cxn modelId="{5635AF8E-A916-49FB-85F3-B3E0AAF33F7B}" type="presParOf" srcId="{A2339C5D-2409-4802-ACEE-5A28F3C3D849}" destId="{E4E4F6A9-A975-4E1D-9121-7EAEBDFBEB4E}" srcOrd="3" destOrd="0" presId="urn:microsoft.com/office/officeart/2005/8/layout/orgChart1"/>
    <dgm:cxn modelId="{017F19A4-7FC7-46BD-A20C-347137A642CE}" type="presParOf" srcId="{E4E4F6A9-A975-4E1D-9121-7EAEBDFBEB4E}" destId="{6A6C0A61-1DBD-4832-BA8D-82F5BD782E00}" srcOrd="0" destOrd="0" presId="urn:microsoft.com/office/officeart/2005/8/layout/orgChart1"/>
    <dgm:cxn modelId="{0BD9A52E-0791-480A-82AD-AB9DAD916F2E}" type="presParOf" srcId="{6A6C0A61-1DBD-4832-BA8D-82F5BD782E00}" destId="{8227E97C-08E8-489F-A2CA-63FA270D416E}" srcOrd="0" destOrd="0" presId="urn:microsoft.com/office/officeart/2005/8/layout/orgChart1"/>
    <dgm:cxn modelId="{5EBF29DF-40E0-49AD-A7EC-F29C384D7C97}" type="presParOf" srcId="{6A6C0A61-1DBD-4832-BA8D-82F5BD782E00}" destId="{923176F9-DBE8-49A0-AC6B-B22895B3A723}" srcOrd="1" destOrd="0" presId="urn:microsoft.com/office/officeart/2005/8/layout/orgChart1"/>
    <dgm:cxn modelId="{EC7B50D3-AC60-4FCF-BB56-0F0BFD4EA4B8}" type="presParOf" srcId="{E4E4F6A9-A975-4E1D-9121-7EAEBDFBEB4E}" destId="{34C17881-46C2-448F-A361-374296658135}" srcOrd="1" destOrd="0" presId="urn:microsoft.com/office/officeart/2005/8/layout/orgChart1"/>
    <dgm:cxn modelId="{67512D00-F7B8-4C1F-899C-A700C22BD458}" type="presParOf" srcId="{E4E4F6A9-A975-4E1D-9121-7EAEBDFBEB4E}" destId="{FDEEC7D0-563D-483A-93BB-C3A5202B5D71}" srcOrd="2" destOrd="0" presId="urn:microsoft.com/office/officeart/2005/8/layout/orgChart1"/>
    <dgm:cxn modelId="{5774F680-1D14-4038-907A-69393A052873}" type="presParOf" srcId="{A2339C5D-2409-4802-ACEE-5A28F3C3D849}" destId="{1370F00B-2F15-4A79-9BBE-DD87909CA5A6}" srcOrd="4" destOrd="0" presId="urn:microsoft.com/office/officeart/2005/8/layout/orgChart1"/>
    <dgm:cxn modelId="{4B5594FF-FF37-46B9-91FB-47B7AF0F77C7}" type="presParOf" srcId="{A2339C5D-2409-4802-ACEE-5A28F3C3D849}" destId="{36A4FECA-18FA-477A-9BD9-6BFEFEC5A6D3}" srcOrd="5" destOrd="0" presId="urn:microsoft.com/office/officeart/2005/8/layout/orgChart1"/>
    <dgm:cxn modelId="{1A7F7941-691B-44C6-B2E8-FB5407E36420}" type="presParOf" srcId="{36A4FECA-18FA-477A-9BD9-6BFEFEC5A6D3}" destId="{10AB6D5D-1286-4198-B1E8-4520DF8607D6}" srcOrd="0" destOrd="0" presId="urn:microsoft.com/office/officeart/2005/8/layout/orgChart1"/>
    <dgm:cxn modelId="{BE37034A-C530-4BD6-AD65-533905C9AE32}" type="presParOf" srcId="{10AB6D5D-1286-4198-B1E8-4520DF8607D6}" destId="{DAB71A07-02B9-4C7D-AE9A-B288F1C980AB}" srcOrd="0" destOrd="0" presId="urn:microsoft.com/office/officeart/2005/8/layout/orgChart1"/>
    <dgm:cxn modelId="{403848DB-FE49-425B-BCBF-2624D4D39440}" type="presParOf" srcId="{10AB6D5D-1286-4198-B1E8-4520DF8607D6}" destId="{8C61D847-175D-46B9-AEB6-9C9BDBC44BE4}" srcOrd="1" destOrd="0" presId="urn:microsoft.com/office/officeart/2005/8/layout/orgChart1"/>
    <dgm:cxn modelId="{E64E267A-EA35-4A26-BEB5-7619A24FD6B4}" type="presParOf" srcId="{36A4FECA-18FA-477A-9BD9-6BFEFEC5A6D3}" destId="{D400DA2C-1B3A-49AC-8F3D-A0CA4AF822D2}" srcOrd="1" destOrd="0" presId="urn:microsoft.com/office/officeart/2005/8/layout/orgChart1"/>
    <dgm:cxn modelId="{440AFBA7-7A70-4646-B5A2-81F9220017C4}" type="presParOf" srcId="{36A4FECA-18FA-477A-9BD9-6BFEFEC5A6D3}" destId="{F5108AC4-CE7F-41A4-9243-1CD4DE486D09}" srcOrd="2" destOrd="0" presId="urn:microsoft.com/office/officeart/2005/8/layout/orgChart1"/>
    <dgm:cxn modelId="{E56FB3BE-3379-4214-95EA-CED84A8F46AF}" type="presParOf" srcId="{209CB061-F0AD-41D8-A64E-0CBE27A7DFE9}" destId="{D25C22EA-0DA8-4DC7-A4E2-B2D9D1567D6C}" srcOrd="2" destOrd="0" presId="urn:microsoft.com/office/officeart/2005/8/layout/orgChart1"/>
    <dgm:cxn modelId="{00094DBF-D012-44B7-990E-86DC125C401E}" type="presParOf" srcId="{9D6EDE55-DC4E-4D50-9F60-69EE37B8151C}" destId="{DC58032A-F2C6-410A-81A9-9B064F3BBE19}" srcOrd="4" destOrd="0" presId="urn:microsoft.com/office/officeart/2005/8/layout/orgChart1"/>
    <dgm:cxn modelId="{FD639F32-ABE7-46FE-BB50-CA8ECC470AE8}" type="presParOf" srcId="{9D6EDE55-DC4E-4D50-9F60-69EE37B8151C}" destId="{12689FFD-8D2D-4467-96B3-39B1A3F0C2AC}" srcOrd="5" destOrd="0" presId="urn:microsoft.com/office/officeart/2005/8/layout/orgChart1"/>
    <dgm:cxn modelId="{CE95016C-1790-41DF-8C44-C369C34F2C6B}" type="presParOf" srcId="{12689FFD-8D2D-4467-96B3-39B1A3F0C2AC}" destId="{C74B2033-52A7-4060-85BB-98EBF7D8E02C}" srcOrd="0" destOrd="0" presId="urn:microsoft.com/office/officeart/2005/8/layout/orgChart1"/>
    <dgm:cxn modelId="{CB2AEF61-FA47-4B91-A087-A4611D4038E3}" type="presParOf" srcId="{C74B2033-52A7-4060-85BB-98EBF7D8E02C}" destId="{ABAC55A7-7B0C-4413-B269-91525CA7352F}" srcOrd="0" destOrd="0" presId="urn:microsoft.com/office/officeart/2005/8/layout/orgChart1"/>
    <dgm:cxn modelId="{90828BAC-CF14-4222-9B45-62DFBFB97A1B}" type="presParOf" srcId="{C74B2033-52A7-4060-85BB-98EBF7D8E02C}" destId="{0AF7A985-E5B7-4E1F-B841-D42AE185D32D}" srcOrd="1" destOrd="0" presId="urn:microsoft.com/office/officeart/2005/8/layout/orgChart1"/>
    <dgm:cxn modelId="{96AEFABC-D8FB-4003-9815-F9B092BE9692}" type="presParOf" srcId="{12689FFD-8D2D-4467-96B3-39B1A3F0C2AC}" destId="{8D6626A0-06B4-45ED-A2E4-D3DE066E7205}" srcOrd="1" destOrd="0" presId="urn:microsoft.com/office/officeart/2005/8/layout/orgChart1"/>
    <dgm:cxn modelId="{842D4F63-B7A0-4683-A1D8-FC876E8C7930}" type="presParOf" srcId="{8D6626A0-06B4-45ED-A2E4-D3DE066E7205}" destId="{D5B99159-CDDB-41F8-ACBD-6B8092780EF5}" srcOrd="0" destOrd="0" presId="urn:microsoft.com/office/officeart/2005/8/layout/orgChart1"/>
    <dgm:cxn modelId="{032AB681-F2CF-41CB-B419-2F0F538B1F98}" type="presParOf" srcId="{8D6626A0-06B4-45ED-A2E4-D3DE066E7205}" destId="{114E4173-B790-460F-ADEE-067F5A141092}" srcOrd="1" destOrd="0" presId="urn:microsoft.com/office/officeart/2005/8/layout/orgChart1"/>
    <dgm:cxn modelId="{A29719C2-51CE-41FE-B5BE-AAF509E1C2A2}" type="presParOf" srcId="{114E4173-B790-460F-ADEE-067F5A141092}" destId="{71F3C00A-D5A2-4317-8DFF-4FCE07873378}" srcOrd="0" destOrd="0" presId="urn:microsoft.com/office/officeart/2005/8/layout/orgChart1"/>
    <dgm:cxn modelId="{49B2B902-2663-4EE6-BFFE-446EB2B88FA4}" type="presParOf" srcId="{71F3C00A-D5A2-4317-8DFF-4FCE07873378}" destId="{07A9ABE5-46CD-413D-ADF2-C5B2E1B5CF29}" srcOrd="0" destOrd="0" presId="urn:microsoft.com/office/officeart/2005/8/layout/orgChart1"/>
    <dgm:cxn modelId="{84DBCDA8-B00E-4D48-858C-30CB8E4E4CF7}" type="presParOf" srcId="{71F3C00A-D5A2-4317-8DFF-4FCE07873378}" destId="{6DCCF281-B896-49E7-9952-69A8F05234A7}" srcOrd="1" destOrd="0" presId="urn:microsoft.com/office/officeart/2005/8/layout/orgChart1"/>
    <dgm:cxn modelId="{41EAB1C1-5DAA-4946-85D4-E9FE4BD809DF}" type="presParOf" srcId="{114E4173-B790-460F-ADEE-067F5A141092}" destId="{49E6FF55-03EE-4705-9928-A06205A63CD5}" srcOrd="1" destOrd="0" presId="urn:microsoft.com/office/officeart/2005/8/layout/orgChart1"/>
    <dgm:cxn modelId="{9A8FA60D-6248-4AC1-8D5A-D2C0645F2378}" type="presParOf" srcId="{114E4173-B790-460F-ADEE-067F5A141092}" destId="{EB0D11B6-44BE-41A7-8ACE-CFD3F33DF272}" srcOrd="2" destOrd="0" presId="urn:microsoft.com/office/officeart/2005/8/layout/orgChart1"/>
    <dgm:cxn modelId="{07A41859-7573-4920-9C72-B2EC6C2E7042}" type="presParOf" srcId="{8D6626A0-06B4-45ED-A2E4-D3DE066E7205}" destId="{2C8C310D-2740-4944-8929-9603E90D9A8B}" srcOrd="2" destOrd="0" presId="urn:microsoft.com/office/officeart/2005/8/layout/orgChart1"/>
    <dgm:cxn modelId="{D46ADBD6-8AFF-44BB-B6CC-FBF84A88F017}" type="presParOf" srcId="{8D6626A0-06B4-45ED-A2E4-D3DE066E7205}" destId="{7F045EB9-AF64-4883-B97A-621B4DF3AFB3}" srcOrd="3" destOrd="0" presId="urn:microsoft.com/office/officeart/2005/8/layout/orgChart1"/>
    <dgm:cxn modelId="{A5BF4849-2771-4CF3-BD73-1FF5C3146C64}" type="presParOf" srcId="{7F045EB9-AF64-4883-B97A-621B4DF3AFB3}" destId="{86074519-182A-430C-9599-229DBCCFC769}" srcOrd="0" destOrd="0" presId="urn:microsoft.com/office/officeart/2005/8/layout/orgChart1"/>
    <dgm:cxn modelId="{047A1A1C-71C3-43BB-A69A-DA1B24FD9F4A}" type="presParOf" srcId="{86074519-182A-430C-9599-229DBCCFC769}" destId="{6E24A0A0-BD96-4DB8-B4D8-A7E59CAFCC59}" srcOrd="0" destOrd="0" presId="urn:microsoft.com/office/officeart/2005/8/layout/orgChart1"/>
    <dgm:cxn modelId="{AD2502D1-B3DB-4F78-ADD1-B1FD6FE94915}" type="presParOf" srcId="{86074519-182A-430C-9599-229DBCCFC769}" destId="{EE7CC328-F91F-4E66-86F0-96BC73FD81F4}" srcOrd="1" destOrd="0" presId="urn:microsoft.com/office/officeart/2005/8/layout/orgChart1"/>
    <dgm:cxn modelId="{F3B14D86-8C67-4F2C-AEFB-7A34592FCB86}" type="presParOf" srcId="{7F045EB9-AF64-4883-B97A-621B4DF3AFB3}" destId="{F9135126-6359-49A8-AABA-FEFC3CCB474C}" srcOrd="1" destOrd="0" presId="urn:microsoft.com/office/officeart/2005/8/layout/orgChart1"/>
    <dgm:cxn modelId="{ACEF754C-F8F0-4AA5-83A1-739D03F704ED}" type="presParOf" srcId="{7F045EB9-AF64-4883-B97A-621B4DF3AFB3}" destId="{F5329557-6869-4530-93D9-4A07B363A53A}" srcOrd="2" destOrd="0" presId="urn:microsoft.com/office/officeart/2005/8/layout/orgChart1"/>
    <dgm:cxn modelId="{6D352654-53D7-42C7-A400-D9DF21CC42B0}" type="presParOf" srcId="{8D6626A0-06B4-45ED-A2E4-D3DE066E7205}" destId="{40B297F6-C106-4935-ACD7-6187BD4527BF}" srcOrd="4" destOrd="0" presId="urn:microsoft.com/office/officeart/2005/8/layout/orgChart1"/>
    <dgm:cxn modelId="{3F276B04-1CCB-43C7-8427-9DF456762EAC}" type="presParOf" srcId="{8D6626A0-06B4-45ED-A2E4-D3DE066E7205}" destId="{F4AFA052-C7F5-4DD5-8C61-2183E8266E7B}" srcOrd="5" destOrd="0" presId="urn:microsoft.com/office/officeart/2005/8/layout/orgChart1"/>
    <dgm:cxn modelId="{939E82A5-8F9C-4E58-9020-A16CAFA6C541}" type="presParOf" srcId="{F4AFA052-C7F5-4DD5-8C61-2183E8266E7B}" destId="{718319C4-D91A-477D-B3FE-9F55AA7AD489}" srcOrd="0" destOrd="0" presId="urn:microsoft.com/office/officeart/2005/8/layout/orgChart1"/>
    <dgm:cxn modelId="{A015B902-04F1-461B-9655-957FE0E91CD5}" type="presParOf" srcId="{718319C4-D91A-477D-B3FE-9F55AA7AD489}" destId="{FA7660C4-8F78-4046-8AA1-0C277F92D7B5}" srcOrd="0" destOrd="0" presId="urn:microsoft.com/office/officeart/2005/8/layout/orgChart1"/>
    <dgm:cxn modelId="{97E4E1E0-847C-4E41-85A1-5363AA0155B6}" type="presParOf" srcId="{718319C4-D91A-477D-B3FE-9F55AA7AD489}" destId="{F69DC0C8-E73B-4D7C-A4F5-BBE1CB5A5C88}" srcOrd="1" destOrd="0" presId="urn:microsoft.com/office/officeart/2005/8/layout/orgChart1"/>
    <dgm:cxn modelId="{8CE88B30-BC03-416D-B8C0-886447AF9E6E}" type="presParOf" srcId="{F4AFA052-C7F5-4DD5-8C61-2183E8266E7B}" destId="{A532FC77-BD94-463F-9CB2-2CFF87B07F26}" srcOrd="1" destOrd="0" presId="urn:microsoft.com/office/officeart/2005/8/layout/orgChart1"/>
    <dgm:cxn modelId="{7EF8DADF-16CD-4992-9095-0ECDE0D7E875}" type="presParOf" srcId="{F4AFA052-C7F5-4DD5-8C61-2183E8266E7B}" destId="{FAB741B8-9091-498D-ADE6-712F172959BB}" srcOrd="2" destOrd="0" presId="urn:microsoft.com/office/officeart/2005/8/layout/orgChart1"/>
    <dgm:cxn modelId="{5FC7D28A-EDA4-4FCB-B484-D0D84A6897DE}" type="presParOf" srcId="{8D6626A0-06B4-45ED-A2E4-D3DE066E7205}" destId="{5BA4CB3C-5B28-456E-8283-66DE54569219}" srcOrd="6" destOrd="0" presId="urn:microsoft.com/office/officeart/2005/8/layout/orgChart1"/>
    <dgm:cxn modelId="{ADD7B6E9-45F8-46B4-B983-116062DBF88B}" type="presParOf" srcId="{8D6626A0-06B4-45ED-A2E4-D3DE066E7205}" destId="{C06D1DC2-E75B-4D1E-8A4E-E24326A27E62}" srcOrd="7" destOrd="0" presId="urn:microsoft.com/office/officeart/2005/8/layout/orgChart1"/>
    <dgm:cxn modelId="{C5CF0D23-F8B2-4506-B32A-249F125219F6}" type="presParOf" srcId="{C06D1DC2-E75B-4D1E-8A4E-E24326A27E62}" destId="{60A613C6-FD10-4FD3-8EF4-28782F58A857}" srcOrd="0" destOrd="0" presId="urn:microsoft.com/office/officeart/2005/8/layout/orgChart1"/>
    <dgm:cxn modelId="{DD0D037B-9440-4870-97E1-9FA986CB6110}" type="presParOf" srcId="{60A613C6-FD10-4FD3-8EF4-28782F58A857}" destId="{261D9DAF-0B28-4259-8D85-E5F903101B33}" srcOrd="0" destOrd="0" presId="urn:microsoft.com/office/officeart/2005/8/layout/orgChart1"/>
    <dgm:cxn modelId="{4E3AF2EC-C20C-441C-B5B4-7F9073FF0C38}" type="presParOf" srcId="{60A613C6-FD10-4FD3-8EF4-28782F58A857}" destId="{B593BF30-F320-44EE-8BDB-AB5FB9789D51}" srcOrd="1" destOrd="0" presId="urn:microsoft.com/office/officeart/2005/8/layout/orgChart1"/>
    <dgm:cxn modelId="{FAFF1665-217F-41CA-8EA9-0F9D9B93D41B}" type="presParOf" srcId="{C06D1DC2-E75B-4D1E-8A4E-E24326A27E62}" destId="{35A7FCD5-FF63-4154-9DA4-CCF03EF6F05B}" srcOrd="1" destOrd="0" presId="urn:microsoft.com/office/officeart/2005/8/layout/orgChart1"/>
    <dgm:cxn modelId="{F23A1D33-E693-408F-9ECB-811F66B314D0}" type="presParOf" srcId="{C06D1DC2-E75B-4D1E-8A4E-E24326A27E62}" destId="{63CB60BE-E2BF-4160-A9C4-C59F4210D268}" srcOrd="2" destOrd="0" presId="urn:microsoft.com/office/officeart/2005/8/layout/orgChart1"/>
    <dgm:cxn modelId="{E208DD2E-A694-4049-9B42-7271998EFC75}" type="presParOf" srcId="{12689FFD-8D2D-4467-96B3-39B1A3F0C2AC}" destId="{87B2264D-77AE-493B-B266-FA7E1B976379}" srcOrd="2" destOrd="0" presId="urn:microsoft.com/office/officeart/2005/8/layout/orgChart1"/>
    <dgm:cxn modelId="{CB36357F-03E8-4536-81E7-120A523FA7AA}" type="presParOf" srcId="{9D6EDE55-DC4E-4D50-9F60-69EE37B8151C}" destId="{08B2D1C2-E9F7-4E06-A7EF-30783D52EFB5}" srcOrd="6" destOrd="0" presId="urn:microsoft.com/office/officeart/2005/8/layout/orgChart1"/>
    <dgm:cxn modelId="{210D1178-98B5-4070-9EE5-1F7B23CBC06F}" type="presParOf" srcId="{9D6EDE55-DC4E-4D50-9F60-69EE37B8151C}" destId="{2F7BD1D4-21BD-4871-BB32-6ED29307166E}" srcOrd="7" destOrd="0" presId="urn:microsoft.com/office/officeart/2005/8/layout/orgChart1"/>
    <dgm:cxn modelId="{85B652C0-0340-4A0D-99F7-0B4B1919E5BC}" type="presParOf" srcId="{2F7BD1D4-21BD-4871-BB32-6ED29307166E}" destId="{2F315B4A-CEC7-48A1-A0A2-6BDD3B2122D6}" srcOrd="0" destOrd="0" presId="urn:microsoft.com/office/officeart/2005/8/layout/orgChart1"/>
    <dgm:cxn modelId="{84D14A44-87CE-4CA4-9B7C-AEB3E40C8ACE}" type="presParOf" srcId="{2F315B4A-CEC7-48A1-A0A2-6BDD3B2122D6}" destId="{4690A1CD-53A8-433B-8DE3-808D45F92B2B}" srcOrd="0" destOrd="0" presId="urn:microsoft.com/office/officeart/2005/8/layout/orgChart1"/>
    <dgm:cxn modelId="{0C21BC33-7072-495E-AF73-130A9C840BF1}" type="presParOf" srcId="{2F315B4A-CEC7-48A1-A0A2-6BDD3B2122D6}" destId="{19089519-63E8-47C4-8F47-E10B761220A4}" srcOrd="1" destOrd="0" presId="urn:microsoft.com/office/officeart/2005/8/layout/orgChart1"/>
    <dgm:cxn modelId="{96FBC722-1EB4-4642-AF07-5176EE4F333D}" type="presParOf" srcId="{2F7BD1D4-21BD-4871-BB32-6ED29307166E}" destId="{775D93C8-8D09-4C83-8A4C-4E978AC7792A}" srcOrd="1" destOrd="0" presId="urn:microsoft.com/office/officeart/2005/8/layout/orgChart1"/>
    <dgm:cxn modelId="{9EFB99CA-914C-448D-B78C-0263D118C101}" type="presParOf" srcId="{775D93C8-8D09-4C83-8A4C-4E978AC7792A}" destId="{DDA08A96-ECAA-40D8-87E9-267A2E3FB2AB}" srcOrd="0" destOrd="0" presId="urn:microsoft.com/office/officeart/2005/8/layout/orgChart1"/>
    <dgm:cxn modelId="{0BA8B86B-F6D9-46E4-A1A5-3219F1E116E1}" type="presParOf" srcId="{775D93C8-8D09-4C83-8A4C-4E978AC7792A}" destId="{2CE7CCD5-253C-4E94-886E-9AB4A6FD4A40}" srcOrd="1" destOrd="0" presId="urn:microsoft.com/office/officeart/2005/8/layout/orgChart1"/>
    <dgm:cxn modelId="{4ADE649C-5FC6-42DB-88E7-7F45A9CCA398}" type="presParOf" srcId="{2CE7CCD5-253C-4E94-886E-9AB4A6FD4A40}" destId="{29410BDE-3E28-4BFF-A2AC-6A21BAB13D8E}" srcOrd="0" destOrd="0" presId="urn:microsoft.com/office/officeart/2005/8/layout/orgChart1"/>
    <dgm:cxn modelId="{E85C66CB-526D-41A7-A172-38195ED71902}" type="presParOf" srcId="{29410BDE-3E28-4BFF-A2AC-6A21BAB13D8E}" destId="{B10BA726-78D3-4FBB-989F-FE3E151B889E}" srcOrd="0" destOrd="0" presId="urn:microsoft.com/office/officeart/2005/8/layout/orgChart1"/>
    <dgm:cxn modelId="{CAAB8C46-D957-47F0-B5F3-DD6B226258D5}" type="presParOf" srcId="{29410BDE-3E28-4BFF-A2AC-6A21BAB13D8E}" destId="{FEB2A397-26CF-4FDB-AC39-4CE91C9D5BEC}" srcOrd="1" destOrd="0" presId="urn:microsoft.com/office/officeart/2005/8/layout/orgChart1"/>
    <dgm:cxn modelId="{7C71D07C-6182-4EFD-BE4C-25FBDD4A750E}" type="presParOf" srcId="{2CE7CCD5-253C-4E94-886E-9AB4A6FD4A40}" destId="{1484F00C-A64F-44EF-A874-E01268D8C838}" srcOrd="1" destOrd="0" presId="urn:microsoft.com/office/officeart/2005/8/layout/orgChart1"/>
    <dgm:cxn modelId="{62E86B01-A6D5-46B2-A6C7-5D39A922872D}" type="presParOf" srcId="{2CE7CCD5-253C-4E94-886E-9AB4A6FD4A40}" destId="{D0FF62BA-6940-4A21-B1C8-93D47159D53A}" srcOrd="2" destOrd="0" presId="urn:microsoft.com/office/officeart/2005/8/layout/orgChart1"/>
    <dgm:cxn modelId="{9CF6E994-3352-4B86-A269-2F77DAC8BF2D}" type="presParOf" srcId="{775D93C8-8D09-4C83-8A4C-4E978AC7792A}" destId="{C8897954-5EFB-4CF6-8723-36439E9F3DF1}" srcOrd="2" destOrd="0" presId="urn:microsoft.com/office/officeart/2005/8/layout/orgChart1"/>
    <dgm:cxn modelId="{DFDB3578-8123-4B9A-97F9-B06F907ACCAE}" type="presParOf" srcId="{775D93C8-8D09-4C83-8A4C-4E978AC7792A}" destId="{ADBB3B2A-9E0A-4CF0-8328-49C4E05FA043}" srcOrd="3" destOrd="0" presId="urn:microsoft.com/office/officeart/2005/8/layout/orgChart1"/>
    <dgm:cxn modelId="{5C350033-823C-4D91-A98F-7C0E579C90F0}" type="presParOf" srcId="{ADBB3B2A-9E0A-4CF0-8328-49C4E05FA043}" destId="{CDB42C64-9071-4E33-8DCB-4C933A0C4F26}" srcOrd="0" destOrd="0" presId="urn:microsoft.com/office/officeart/2005/8/layout/orgChart1"/>
    <dgm:cxn modelId="{08BA726F-FF01-4365-B7F8-83E91323B8F9}" type="presParOf" srcId="{CDB42C64-9071-4E33-8DCB-4C933A0C4F26}" destId="{BEEDB414-BD68-46F2-9AF9-579F0F25BFB5}" srcOrd="0" destOrd="0" presId="urn:microsoft.com/office/officeart/2005/8/layout/orgChart1"/>
    <dgm:cxn modelId="{308BEAD5-F71D-45F4-9271-4DDFC03C8030}" type="presParOf" srcId="{CDB42C64-9071-4E33-8DCB-4C933A0C4F26}" destId="{20E47870-49B3-4BF1-B458-43A1D66CBFAE}" srcOrd="1" destOrd="0" presId="urn:microsoft.com/office/officeart/2005/8/layout/orgChart1"/>
    <dgm:cxn modelId="{6E3A0BD8-A021-4FF3-9D0E-BC0257FC42FD}" type="presParOf" srcId="{ADBB3B2A-9E0A-4CF0-8328-49C4E05FA043}" destId="{730D9B27-F578-4A0A-8FC3-13A82B381A7E}" srcOrd="1" destOrd="0" presId="urn:microsoft.com/office/officeart/2005/8/layout/orgChart1"/>
    <dgm:cxn modelId="{9F15CD4D-4937-4EA7-BEFB-380E0A3A50BA}" type="presParOf" srcId="{ADBB3B2A-9E0A-4CF0-8328-49C4E05FA043}" destId="{7BA29BB6-E6F4-4647-ADF3-23427D9B328E}" srcOrd="2" destOrd="0" presId="urn:microsoft.com/office/officeart/2005/8/layout/orgChart1"/>
    <dgm:cxn modelId="{2D0DC707-50AF-4EA0-80D4-FEC3E6F8CC6A}" type="presParOf" srcId="{775D93C8-8D09-4C83-8A4C-4E978AC7792A}" destId="{4CA684B6-EED4-48E7-8C58-1AE0D554FA84}" srcOrd="4" destOrd="0" presId="urn:microsoft.com/office/officeart/2005/8/layout/orgChart1"/>
    <dgm:cxn modelId="{7ADF4322-357E-4FD4-85F9-ED42A409E753}" type="presParOf" srcId="{775D93C8-8D09-4C83-8A4C-4E978AC7792A}" destId="{3D83ED3E-E179-483F-AC12-1764E112DFF1}" srcOrd="5" destOrd="0" presId="urn:microsoft.com/office/officeart/2005/8/layout/orgChart1"/>
    <dgm:cxn modelId="{40603F9A-394E-4303-A799-CD8E7C1038AA}" type="presParOf" srcId="{3D83ED3E-E179-483F-AC12-1764E112DFF1}" destId="{F615FBBC-BF03-48F4-9850-4048A57FCC3A}" srcOrd="0" destOrd="0" presId="urn:microsoft.com/office/officeart/2005/8/layout/orgChart1"/>
    <dgm:cxn modelId="{4F045AF1-0536-4011-A64E-5BD87DF23E60}" type="presParOf" srcId="{F615FBBC-BF03-48F4-9850-4048A57FCC3A}" destId="{6EBEA3B5-CDA2-477A-8B26-F83F79694AD4}" srcOrd="0" destOrd="0" presId="urn:microsoft.com/office/officeart/2005/8/layout/orgChart1"/>
    <dgm:cxn modelId="{C73329DB-4A4D-451D-85C3-84ADC95D280D}" type="presParOf" srcId="{F615FBBC-BF03-48F4-9850-4048A57FCC3A}" destId="{EE78C5A6-CBD5-4FFF-8CB7-01C25D9B581B}" srcOrd="1" destOrd="0" presId="urn:microsoft.com/office/officeart/2005/8/layout/orgChart1"/>
    <dgm:cxn modelId="{27DA38F6-35D8-4956-8DF2-B68FE11C13D4}" type="presParOf" srcId="{3D83ED3E-E179-483F-AC12-1764E112DFF1}" destId="{30B92F52-0951-4013-992C-EDD468C3D67A}" srcOrd="1" destOrd="0" presId="urn:microsoft.com/office/officeart/2005/8/layout/orgChart1"/>
    <dgm:cxn modelId="{9F51674D-B2EF-459D-9A5F-42838C0BA4E5}" type="presParOf" srcId="{3D83ED3E-E179-483F-AC12-1764E112DFF1}" destId="{573B2DAD-05C5-4C96-B163-343854CD7247}" srcOrd="2" destOrd="0" presId="urn:microsoft.com/office/officeart/2005/8/layout/orgChart1"/>
    <dgm:cxn modelId="{0E16EDD2-FF23-4A89-8F4E-0C0BC0509AF9}" type="presParOf" srcId="{775D93C8-8D09-4C83-8A4C-4E978AC7792A}" destId="{9E14FBAD-D1AD-4CEB-9405-810E6926FDEA}" srcOrd="6" destOrd="0" presId="urn:microsoft.com/office/officeart/2005/8/layout/orgChart1"/>
    <dgm:cxn modelId="{D883C42F-7826-47C4-BA83-0A37CB5580B5}" type="presParOf" srcId="{775D93C8-8D09-4C83-8A4C-4E978AC7792A}" destId="{28E348EA-583F-4342-BEAC-9B11F0260BCB}" srcOrd="7" destOrd="0" presId="urn:microsoft.com/office/officeart/2005/8/layout/orgChart1"/>
    <dgm:cxn modelId="{ABFBD02E-C251-49B6-9441-5DFA50EF75EE}" type="presParOf" srcId="{28E348EA-583F-4342-BEAC-9B11F0260BCB}" destId="{B9F31B59-CA70-41BF-8FF6-54248D55DD34}" srcOrd="0" destOrd="0" presId="urn:microsoft.com/office/officeart/2005/8/layout/orgChart1"/>
    <dgm:cxn modelId="{60A5A046-F93D-45EE-BFCC-B3D07915A7DB}" type="presParOf" srcId="{B9F31B59-CA70-41BF-8FF6-54248D55DD34}" destId="{1714AFA9-AA6E-456F-B331-E7A269D00A36}" srcOrd="0" destOrd="0" presId="urn:microsoft.com/office/officeart/2005/8/layout/orgChart1"/>
    <dgm:cxn modelId="{665B228F-05D6-41A9-B075-2618E9BEBC06}" type="presParOf" srcId="{B9F31B59-CA70-41BF-8FF6-54248D55DD34}" destId="{DE090179-A3E9-46F5-9880-803E6CCFB14F}" srcOrd="1" destOrd="0" presId="urn:microsoft.com/office/officeart/2005/8/layout/orgChart1"/>
    <dgm:cxn modelId="{53F89189-5BCB-4990-BC79-DE63D6E9314E}" type="presParOf" srcId="{28E348EA-583F-4342-BEAC-9B11F0260BCB}" destId="{B109D487-8E11-4EF5-86A5-98F7C7706D6A}" srcOrd="1" destOrd="0" presId="urn:microsoft.com/office/officeart/2005/8/layout/orgChart1"/>
    <dgm:cxn modelId="{84196E6B-B0C6-4CBD-A5EE-90E87DD17D54}" type="presParOf" srcId="{28E348EA-583F-4342-BEAC-9B11F0260BCB}" destId="{BD734E4D-C9C8-4725-BB1D-B1BB1D08F049}" srcOrd="2" destOrd="0" presId="urn:microsoft.com/office/officeart/2005/8/layout/orgChart1"/>
    <dgm:cxn modelId="{5D7792E9-3CB2-4010-80E5-55EB78B9CF82}" type="presParOf" srcId="{2F7BD1D4-21BD-4871-BB32-6ED29307166E}" destId="{A0038D5F-F51A-4069-A1AD-70F329929508}" srcOrd="2" destOrd="0" presId="urn:microsoft.com/office/officeart/2005/8/layout/orgChart1"/>
    <dgm:cxn modelId="{67B220A2-CCA8-419B-8B97-1FFA62A81666}" type="presParOf" srcId="{BEE2F045-5171-41CD-A65B-DC61AA8A3152}" destId="{ABD6C41D-263E-4FA5-86D7-1AD941EE1CD8}" srcOrd="2" destOrd="0" presId="urn:microsoft.com/office/officeart/2005/8/layout/orgChart1"/>
  </dgm:cxnLst>
  <dgm:bg/>
  <dgm:whole>
    <a:ln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E14FBAD-D1AD-4CEB-9405-810E6926FDEA}">
      <dsp:nvSpPr>
        <dsp:cNvPr id="0" name=""/>
        <dsp:cNvSpPr/>
      </dsp:nvSpPr>
      <dsp:spPr>
        <a:xfrm>
          <a:off x="4328977" y="1056913"/>
          <a:ext cx="171992" cy="21121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12158"/>
              </a:lnTo>
              <a:lnTo>
                <a:pt x="171992" y="2112158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A684B6-EED4-48E7-8C58-1AE0D554FA84}">
      <dsp:nvSpPr>
        <dsp:cNvPr id="0" name=""/>
        <dsp:cNvSpPr/>
      </dsp:nvSpPr>
      <dsp:spPr>
        <a:xfrm>
          <a:off x="4328977" y="1056913"/>
          <a:ext cx="171992" cy="15334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33434"/>
              </a:lnTo>
              <a:lnTo>
                <a:pt x="171992" y="1533434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897954-5EFB-4CF6-8723-36439E9F3DF1}">
      <dsp:nvSpPr>
        <dsp:cNvPr id="0" name=""/>
        <dsp:cNvSpPr/>
      </dsp:nvSpPr>
      <dsp:spPr>
        <a:xfrm>
          <a:off x="4328977" y="1056913"/>
          <a:ext cx="171992" cy="9544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4489"/>
              </a:lnTo>
              <a:lnTo>
                <a:pt x="171992" y="95448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A08A96-ECAA-40D8-87E9-267A2E3FB2AB}">
      <dsp:nvSpPr>
        <dsp:cNvPr id="0" name=""/>
        <dsp:cNvSpPr/>
      </dsp:nvSpPr>
      <dsp:spPr>
        <a:xfrm>
          <a:off x="4328977" y="1056913"/>
          <a:ext cx="171992" cy="3753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5324"/>
              </a:lnTo>
              <a:lnTo>
                <a:pt x="171992" y="375324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B2D1C2-E9F7-4E06-A7EF-30783D52EFB5}">
      <dsp:nvSpPr>
        <dsp:cNvPr id="0" name=""/>
        <dsp:cNvSpPr/>
      </dsp:nvSpPr>
      <dsp:spPr>
        <a:xfrm>
          <a:off x="2810800" y="463774"/>
          <a:ext cx="1976825" cy="1712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632"/>
              </a:lnTo>
              <a:lnTo>
                <a:pt x="1976825" y="85632"/>
              </a:lnTo>
              <a:lnTo>
                <a:pt x="1976825" y="17126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A4CB3C-5B28-456E-8283-66DE54569219}">
      <dsp:nvSpPr>
        <dsp:cNvPr id="0" name=""/>
        <dsp:cNvSpPr/>
      </dsp:nvSpPr>
      <dsp:spPr>
        <a:xfrm>
          <a:off x="3011094" y="1056913"/>
          <a:ext cx="171992" cy="21108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10890"/>
              </a:lnTo>
              <a:lnTo>
                <a:pt x="171992" y="211089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B297F6-C106-4935-ACD7-6187BD4527BF}">
      <dsp:nvSpPr>
        <dsp:cNvPr id="0" name=""/>
        <dsp:cNvSpPr/>
      </dsp:nvSpPr>
      <dsp:spPr>
        <a:xfrm>
          <a:off x="3011094" y="1056913"/>
          <a:ext cx="171992" cy="15325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32561"/>
              </a:lnTo>
              <a:lnTo>
                <a:pt x="171992" y="153256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8C310D-2740-4944-8929-9603E90D9A8B}">
      <dsp:nvSpPr>
        <dsp:cNvPr id="0" name=""/>
        <dsp:cNvSpPr/>
      </dsp:nvSpPr>
      <dsp:spPr>
        <a:xfrm>
          <a:off x="3011094" y="1056913"/>
          <a:ext cx="171992" cy="9539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3967"/>
              </a:lnTo>
              <a:lnTo>
                <a:pt x="171992" y="953967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B99159-CDDB-41F8-ACBD-6B8092780EF5}">
      <dsp:nvSpPr>
        <dsp:cNvPr id="0" name=""/>
        <dsp:cNvSpPr/>
      </dsp:nvSpPr>
      <dsp:spPr>
        <a:xfrm>
          <a:off x="3011094" y="1056913"/>
          <a:ext cx="171992" cy="3751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5151"/>
              </a:lnTo>
              <a:lnTo>
                <a:pt x="171992" y="37515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58032A-F2C6-410A-81A9-9B064F3BBE19}">
      <dsp:nvSpPr>
        <dsp:cNvPr id="0" name=""/>
        <dsp:cNvSpPr/>
      </dsp:nvSpPr>
      <dsp:spPr>
        <a:xfrm>
          <a:off x="2810800" y="463774"/>
          <a:ext cx="658941" cy="1712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632"/>
              </a:lnTo>
              <a:lnTo>
                <a:pt x="658941" y="85632"/>
              </a:lnTo>
              <a:lnTo>
                <a:pt x="658941" y="17126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70F00B-2F15-4A79-9BBE-DD87909CA5A6}">
      <dsp:nvSpPr>
        <dsp:cNvPr id="0" name=""/>
        <dsp:cNvSpPr/>
      </dsp:nvSpPr>
      <dsp:spPr>
        <a:xfrm>
          <a:off x="1693210" y="1056913"/>
          <a:ext cx="180303" cy="15332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33224"/>
              </a:lnTo>
              <a:lnTo>
                <a:pt x="180303" y="1533224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A796AB-7D30-47B5-B300-C0767B5DD161}">
      <dsp:nvSpPr>
        <dsp:cNvPr id="0" name=""/>
        <dsp:cNvSpPr/>
      </dsp:nvSpPr>
      <dsp:spPr>
        <a:xfrm>
          <a:off x="1693210" y="1056913"/>
          <a:ext cx="171992" cy="9541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4190"/>
              </a:lnTo>
              <a:lnTo>
                <a:pt x="171992" y="95419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3B3528-36D0-453D-8B62-2806CAEE330E}">
      <dsp:nvSpPr>
        <dsp:cNvPr id="0" name=""/>
        <dsp:cNvSpPr/>
      </dsp:nvSpPr>
      <dsp:spPr>
        <a:xfrm>
          <a:off x="1693210" y="1056913"/>
          <a:ext cx="171992" cy="3751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5151"/>
              </a:lnTo>
              <a:lnTo>
                <a:pt x="171992" y="37515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8DE31-806F-4189-8975-B12043AEE76D}">
      <dsp:nvSpPr>
        <dsp:cNvPr id="0" name=""/>
        <dsp:cNvSpPr/>
      </dsp:nvSpPr>
      <dsp:spPr>
        <a:xfrm>
          <a:off x="2151858" y="463774"/>
          <a:ext cx="658941" cy="171264"/>
        </a:xfrm>
        <a:custGeom>
          <a:avLst/>
          <a:gdLst/>
          <a:ahLst/>
          <a:cxnLst/>
          <a:rect l="0" t="0" r="0" b="0"/>
          <a:pathLst>
            <a:path>
              <a:moveTo>
                <a:pt x="658941" y="0"/>
              </a:moveTo>
              <a:lnTo>
                <a:pt x="658941" y="85632"/>
              </a:lnTo>
              <a:lnTo>
                <a:pt x="0" y="85632"/>
              </a:lnTo>
              <a:lnTo>
                <a:pt x="0" y="17126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21339D-4C0F-4929-A07F-6355D6A883AD}">
      <dsp:nvSpPr>
        <dsp:cNvPr id="0" name=""/>
        <dsp:cNvSpPr/>
      </dsp:nvSpPr>
      <dsp:spPr>
        <a:xfrm>
          <a:off x="375327" y="1056913"/>
          <a:ext cx="171992" cy="9541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4190"/>
              </a:lnTo>
              <a:lnTo>
                <a:pt x="171992" y="95419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AC88B5-1F71-46B1-80CC-124717A81B3A}">
      <dsp:nvSpPr>
        <dsp:cNvPr id="0" name=""/>
        <dsp:cNvSpPr/>
      </dsp:nvSpPr>
      <dsp:spPr>
        <a:xfrm>
          <a:off x="375327" y="1056913"/>
          <a:ext cx="171992" cy="3751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5151"/>
              </a:lnTo>
              <a:lnTo>
                <a:pt x="171992" y="37515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D0EEC9-6F7C-408E-8B34-6C99F820D0B2}">
      <dsp:nvSpPr>
        <dsp:cNvPr id="0" name=""/>
        <dsp:cNvSpPr/>
      </dsp:nvSpPr>
      <dsp:spPr>
        <a:xfrm>
          <a:off x="833975" y="463774"/>
          <a:ext cx="1976825" cy="171264"/>
        </a:xfrm>
        <a:custGeom>
          <a:avLst/>
          <a:gdLst/>
          <a:ahLst/>
          <a:cxnLst/>
          <a:rect l="0" t="0" r="0" b="0"/>
          <a:pathLst>
            <a:path>
              <a:moveTo>
                <a:pt x="1976825" y="0"/>
              </a:moveTo>
              <a:lnTo>
                <a:pt x="1976825" y="85632"/>
              </a:lnTo>
              <a:lnTo>
                <a:pt x="0" y="85632"/>
              </a:lnTo>
              <a:lnTo>
                <a:pt x="0" y="17126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CD8419-E7A4-41DA-859E-4D67DB2B710F}">
      <dsp:nvSpPr>
        <dsp:cNvPr id="0" name=""/>
        <dsp:cNvSpPr/>
      </dsp:nvSpPr>
      <dsp:spPr>
        <a:xfrm>
          <a:off x="2313932" y="889"/>
          <a:ext cx="993736" cy="46288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BIKE BC</a:t>
          </a:r>
        </a:p>
      </dsp:txBody>
      <dsp:txXfrm>
        <a:off x="2313932" y="889"/>
        <a:ext cx="993736" cy="462884"/>
      </dsp:txXfrm>
    </dsp:sp>
    <dsp:sp modelId="{2A3E7F47-C6F2-4669-89DA-C10855CB0716}">
      <dsp:nvSpPr>
        <dsp:cNvPr id="0" name=""/>
        <dsp:cNvSpPr/>
      </dsp:nvSpPr>
      <dsp:spPr>
        <a:xfrm>
          <a:off x="260665" y="635039"/>
          <a:ext cx="1146618" cy="42187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Organizacional</a:t>
          </a:r>
        </a:p>
      </dsp:txBody>
      <dsp:txXfrm>
        <a:off x="260665" y="635039"/>
        <a:ext cx="1146618" cy="421874"/>
      </dsp:txXfrm>
    </dsp:sp>
    <dsp:sp modelId="{CA289EF0-FD5E-425C-A231-A9D84BB6623A}">
      <dsp:nvSpPr>
        <dsp:cNvPr id="0" name=""/>
        <dsp:cNvSpPr/>
      </dsp:nvSpPr>
      <dsp:spPr>
        <a:xfrm>
          <a:off x="547320" y="1228178"/>
          <a:ext cx="999640" cy="4077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Equipe</a:t>
          </a:r>
        </a:p>
      </dsp:txBody>
      <dsp:txXfrm>
        <a:off x="547320" y="1228178"/>
        <a:ext cx="999640" cy="407773"/>
      </dsp:txXfrm>
    </dsp:sp>
    <dsp:sp modelId="{7B5B4394-0469-4AED-AE79-2B2E9C1F0093}">
      <dsp:nvSpPr>
        <dsp:cNvPr id="0" name=""/>
        <dsp:cNvSpPr/>
      </dsp:nvSpPr>
      <dsp:spPr>
        <a:xfrm>
          <a:off x="547320" y="1807216"/>
          <a:ext cx="999640" cy="4077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Infra-Estrutura</a:t>
          </a:r>
        </a:p>
      </dsp:txBody>
      <dsp:txXfrm>
        <a:off x="547320" y="1807216"/>
        <a:ext cx="999640" cy="407773"/>
      </dsp:txXfrm>
    </dsp:sp>
    <dsp:sp modelId="{AFE4E10C-E831-42AA-8C78-CCF12529F98C}">
      <dsp:nvSpPr>
        <dsp:cNvPr id="0" name=""/>
        <dsp:cNvSpPr/>
      </dsp:nvSpPr>
      <dsp:spPr>
        <a:xfrm>
          <a:off x="1578549" y="635039"/>
          <a:ext cx="1146618" cy="42187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Gerenciamento   do Projeto</a:t>
          </a:r>
        </a:p>
      </dsp:txBody>
      <dsp:txXfrm>
        <a:off x="1578549" y="635039"/>
        <a:ext cx="1146618" cy="421874"/>
      </dsp:txXfrm>
    </dsp:sp>
    <dsp:sp modelId="{72FD56DB-E3CD-498A-A4FD-B9397867C0B2}">
      <dsp:nvSpPr>
        <dsp:cNvPr id="0" name=""/>
        <dsp:cNvSpPr/>
      </dsp:nvSpPr>
      <dsp:spPr>
        <a:xfrm>
          <a:off x="1865203" y="1228178"/>
          <a:ext cx="997813" cy="4077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Planejamento</a:t>
          </a:r>
        </a:p>
      </dsp:txBody>
      <dsp:txXfrm>
        <a:off x="1865203" y="1228178"/>
        <a:ext cx="997813" cy="407773"/>
      </dsp:txXfrm>
    </dsp:sp>
    <dsp:sp modelId="{8227E97C-08E8-489F-A2CA-63FA270D416E}">
      <dsp:nvSpPr>
        <dsp:cNvPr id="0" name=""/>
        <dsp:cNvSpPr/>
      </dsp:nvSpPr>
      <dsp:spPr>
        <a:xfrm>
          <a:off x="1865203" y="1807216"/>
          <a:ext cx="999640" cy="4077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Controle</a:t>
          </a:r>
        </a:p>
      </dsp:txBody>
      <dsp:txXfrm>
        <a:off x="1865203" y="1807216"/>
        <a:ext cx="999640" cy="407773"/>
      </dsp:txXfrm>
    </dsp:sp>
    <dsp:sp modelId="{DAB71A07-02B9-4C7D-AE9A-B288F1C980AB}">
      <dsp:nvSpPr>
        <dsp:cNvPr id="0" name=""/>
        <dsp:cNvSpPr/>
      </dsp:nvSpPr>
      <dsp:spPr>
        <a:xfrm>
          <a:off x="1873514" y="2386251"/>
          <a:ext cx="999640" cy="4077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Comunicação</a:t>
          </a:r>
        </a:p>
      </dsp:txBody>
      <dsp:txXfrm>
        <a:off x="1873514" y="2386251"/>
        <a:ext cx="999640" cy="407773"/>
      </dsp:txXfrm>
    </dsp:sp>
    <dsp:sp modelId="{ABAC55A7-7B0C-4413-B269-91525CA7352F}">
      <dsp:nvSpPr>
        <dsp:cNvPr id="0" name=""/>
        <dsp:cNvSpPr/>
      </dsp:nvSpPr>
      <dsp:spPr>
        <a:xfrm>
          <a:off x="2896432" y="635039"/>
          <a:ext cx="1146618" cy="42187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Técnico</a:t>
          </a:r>
        </a:p>
      </dsp:txBody>
      <dsp:txXfrm>
        <a:off x="2896432" y="635039"/>
        <a:ext cx="1146618" cy="421874"/>
      </dsp:txXfrm>
    </dsp:sp>
    <dsp:sp modelId="{07A9ABE5-46CD-413D-ADF2-C5B2E1B5CF29}">
      <dsp:nvSpPr>
        <dsp:cNvPr id="0" name=""/>
        <dsp:cNvSpPr/>
      </dsp:nvSpPr>
      <dsp:spPr>
        <a:xfrm>
          <a:off x="3183087" y="1228178"/>
          <a:ext cx="997813" cy="4077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Requisitos</a:t>
          </a:r>
        </a:p>
      </dsp:txBody>
      <dsp:txXfrm>
        <a:off x="3183087" y="1228178"/>
        <a:ext cx="997813" cy="407773"/>
      </dsp:txXfrm>
    </dsp:sp>
    <dsp:sp modelId="{6E24A0A0-BD96-4DB8-B4D8-A7E59CAFCC59}">
      <dsp:nvSpPr>
        <dsp:cNvPr id="0" name=""/>
        <dsp:cNvSpPr/>
      </dsp:nvSpPr>
      <dsp:spPr>
        <a:xfrm>
          <a:off x="3183087" y="1807216"/>
          <a:ext cx="997813" cy="4073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Tecnologia</a:t>
          </a:r>
        </a:p>
      </dsp:txBody>
      <dsp:txXfrm>
        <a:off x="3183087" y="1807216"/>
        <a:ext cx="997813" cy="407329"/>
      </dsp:txXfrm>
    </dsp:sp>
    <dsp:sp modelId="{FA7660C4-8F78-4046-8AA1-0C277F92D7B5}">
      <dsp:nvSpPr>
        <dsp:cNvPr id="0" name=""/>
        <dsp:cNvSpPr/>
      </dsp:nvSpPr>
      <dsp:spPr>
        <a:xfrm>
          <a:off x="3183087" y="2385810"/>
          <a:ext cx="997813" cy="4073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Desempenho</a:t>
          </a:r>
        </a:p>
      </dsp:txBody>
      <dsp:txXfrm>
        <a:off x="3183087" y="2385810"/>
        <a:ext cx="997813" cy="407329"/>
      </dsp:txXfrm>
    </dsp:sp>
    <dsp:sp modelId="{261D9DAF-0B28-4259-8D85-E5F903101B33}">
      <dsp:nvSpPr>
        <dsp:cNvPr id="0" name=""/>
        <dsp:cNvSpPr/>
      </dsp:nvSpPr>
      <dsp:spPr>
        <a:xfrm>
          <a:off x="3183087" y="2964404"/>
          <a:ext cx="997813" cy="40679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Qualidade</a:t>
          </a:r>
        </a:p>
      </dsp:txBody>
      <dsp:txXfrm>
        <a:off x="3183087" y="2964404"/>
        <a:ext cx="997813" cy="406798"/>
      </dsp:txXfrm>
    </dsp:sp>
    <dsp:sp modelId="{4690A1CD-53A8-433B-8DE3-808D45F92B2B}">
      <dsp:nvSpPr>
        <dsp:cNvPr id="0" name=""/>
        <dsp:cNvSpPr/>
      </dsp:nvSpPr>
      <dsp:spPr>
        <a:xfrm>
          <a:off x="4214315" y="635039"/>
          <a:ext cx="1146618" cy="42187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Externo</a:t>
          </a:r>
        </a:p>
      </dsp:txBody>
      <dsp:txXfrm>
        <a:off x="4214315" y="635039"/>
        <a:ext cx="1146618" cy="421874"/>
      </dsp:txXfrm>
    </dsp:sp>
    <dsp:sp modelId="{B10BA726-78D3-4FBB-989F-FE3E151B889E}">
      <dsp:nvSpPr>
        <dsp:cNvPr id="0" name=""/>
        <dsp:cNvSpPr/>
      </dsp:nvSpPr>
      <dsp:spPr>
        <a:xfrm>
          <a:off x="4500970" y="1228178"/>
          <a:ext cx="997813" cy="40812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Aquisições</a:t>
          </a:r>
        </a:p>
      </dsp:txBody>
      <dsp:txXfrm>
        <a:off x="4500970" y="1228178"/>
        <a:ext cx="997813" cy="408120"/>
      </dsp:txXfrm>
    </dsp:sp>
    <dsp:sp modelId="{BEEDB414-BD68-46F2-9AF9-579F0F25BFB5}">
      <dsp:nvSpPr>
        <dsp:cNvPr id="0" name=""/>
        <dsp:cNvSpPr/>
      </dsp:nvSpPr>
      <dsp:spPr>
        <a:xfrm>
          <a:off x="4500970" y="1807563"/>
          <a:ext cx="997813" cy="40767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Parceiros</a:t>
          </a:r>
        </a:p>
      </dsp:txBody>
      <dsp:txXfrm>
        <a:off x="4500970" y="1807563"/>
        <a:ext cx="997813" cy="407679"/>
      </dsp:txXfrm>
    </dsp:sp>
    <dsp:sp modelId="{6EBEA3B5-CDA2-477A-8B26-F83F79694AD4}">
      <dsp:nvSpPr>
        <dsp:cNvPr id="0" name=""/>
        <dsp:cNvSpPr/>
      </dsp:nvSpPr>
      <dsp:spPr>
        <a:xfrm>
          <a:off x="4500970" y="2386508"/>
          <a:ext cx="997813" cy="40767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Entidades Reguladoras</a:t>
          </a:r>
        </a:p>
      </dsp:txBody>
      <dsp:txXfrm>
        <a:off x="4500970" y="2386508"/>
        <a:ext cx="997813" cy="407679"/>
      </dsp:txXfrm>
    </dsp:sp>
    <dsp:sp modelId="{1714AFA9-AA6E-456F-B331-E7A269D00A36}">
      <dsp:nvSpPr>
        <dsp:cNvPr id="0" name=""/>
        <dsp:cNvSpPr/>
      </dsp:nvSpPr>
      <dsp:spPr>
        <a:xfrm>
          <a:off x="4500970" y="2965452"/>
          <a:ext cx="997813" cy="40723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Condições Climáticas</a:t>
          </a:r>
        </a:p>
      </dsp:txBody>
      <dsp:txXfrm>
        <a:off x="4500970" y="2965452"/>
        <a:ext cx="997813" cy="4072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Fur09</b:Tag>
    <b:SourceType>Interview</b:SourceType>
    <b:Guid>{E00860D9-D1AD-4AF3-AF1D-6D804448E679}</b:Guid>
    <b:Author>
      <b:Interviewee>
        <b:NameList>
          <b:Person>
            <b:Last>Furlani</b:Last>
            <b:First>Silnei</b:First>
            <b:Middle>Alberto</b:Middle>
          </b:Person>
        </b:NameList>
      </b:Interviewee>
      <b:Interviewer>
        <b:NameList>
          <b:Person>
            <b:Last>Costa</b:Last>
            <b:First>Alessandra</b:First>
          </b:Person>
        </b:NameList>
      </b:Interviewer>
    </b:Author>
    <b:Title>Entrevista concedida por um funcionário da Vinícola San Michel, Rodeio (SC).</b:Title>
    <b:Year>2009</b:Year>
    <b:Month>outubro</b:Month>
    <b:Day>16</b:Day>
    <b:RefOrder>2</b:RefOrder>
  </b:Source>
  <b:Source>
    <b:Tag>Fre07</b:Tag>
    <b:SourceType>Misc</b:SourceType>
    <b:Guid>{1DEA5839-D39B-4AD7-AB3E-0F79DAD41562}</b:Guid>
    <b:Author>
      <b:Author>
        <b:NameList>
          <b:Person>
            <b:Last>Freitas</b:Last>
            <b:First>Lisiane</b:First>
            <b:Middle>Santos</b:Middle>
          </b:Person>
        </b:NameList>
      </b:Author>
    </b:Author>
    <b:Title>Desenvolvimento de procedimentos de extração do óleo de semente de uva e caracterização química dos compostos extraídos</b:Title>
    <b:Year>2007</b:Year>
    <b:City>Porto Alegre</b:City>
    <b:PublicationTitle>Tese de Doutorado</b:PublicationTitle>
    <b:RefOrder>1</b:RefOrder>
  </b:Source>
  <b:Source>
    <b:Tag>Góm96</b:Tag>
    <b:SourceType>ArticleInAPeriodical</b:SourceType>
    <b:Guid>{A1B87815-047C-4B4F-8B9D-90F22E9A7481}</b:Guid>
    <b:Author>
      <b:Author>
        <b:NameList>
          <b:Person>
            <b:Last>Gómez</b:Last>
            <b:First>A.</b:First>
            <b:Middle>M.</b:Middle>
          </b:Person>
          <b:Person>
            <b:Last>López</b:Last>
            <b:First>C.</b:First>
            <b:Middle>P.</b:Middle>
          </b:Person>
          <b:Person>
            <b:Last>Ossa</b:Last>
            <b:First>E.</b:First>
            <b:Middle>M.</b:Middle>
          </b:Person>
        </b:NameList>
      </b:Author>
    </b:Author>
    <b:Title>Recovery of grape seed oil by liquid and supercritical carbon dioxide extraction: a comparison with conventional solvent extraction</b:Title>
    <b:PeriodicalTitle>The Chemical Engineering Journal</b:PeriodicalTitle>
    <b:Year>1996</b:Year>
    <b:Pages>227-231</b:Pages>
    <b:RefOrder>3</b:RefOrder>
  </b:Source>
  <b:Source>
    <b:Tag>ANV</b:Tag>
    <b:SourceType>DocumentFromInternetSite</b:SourceType>
    <b:Guid>{4D8C7746-6F14-4F20-A51F-3062C9A734B8}</b:Guid>
    <b:Author>
      <b:Author>
        <b:Corporate>ANVISA</b:Corporate>
      </b:Author>
    </b:Author>
    <b:URL>HHH</b:URL>
    <b:RefOrder>4</b:RefOrder>
  </b:Source>
</b:Sourc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Fur09</b:Tag>
    <b:SourceType>Interview</b:SourceType>
    <b:Guid>{E00860D9-D1AD-4AF3-AF1D-6D804448E679}</b:Guid>
    <b:Author>
      <b:Interviewee>
        <b:NameList>
          <b:Person>
            <b:Last>Furlani</b:Last>
            <b:First>Silnei</b:First>
            <b:Middle>Alberto</b:Middle>
          </b:Person>
        </b:NameList>
      </b:Interviewee>
      <b:Interviewer>
        <b:NameList>
          <b:Person>
            <b:Last>Costa</b:Last>
            <b:First>Alessandra</b:First>
          </b:Person>
        </b:NameList>
      </b:Interviewer>
    </b:Author>
    <b:Title>Entrevista concedida por um funcionário da Vinícola San Michel, Rodeio (SC).</b:Title>
    <b:Year>2009</b:Year>
    <b:Month>outubro</b:Month>
    <b:Day>16</b:Day>
    <b:RefOrder>2</b:RefOrder>
  </b:Source>
  <b:Source>
    <b:Tag>Fre07</b:Tag>
    <b:SourceType>Misc</b:SourceType>
    <b:Guid>{1DEA5839-D39B-4AD7-AB3E-0F79DAD41562}</b:Guid>
    <b:Author>
      <b:Author>
        <b:NameList>
          <b:Person>
            <b:Last>Freitas</b:Last>
            <b:First>Lisiane</b:First>
            <b:Middle>Santos</b:Middle>
          </b:Person>
        </b:NameList>
      </b:Author>
    </b:Author>
    <b:Title>Desenvolvimento de procedimentos de extração do óleo de semente de uva e caracterização química dos compostos extraídos</b:Title>
    <b:Year>2007</b:Year>
    <b:City>Porto Alegre</b:City>
    <b:PublicationTitle>Tese de Doutorado</b:PublicationTitle>
    <b:RefOrder>1</b:RefOrder>
  </b:Source>
  <b:Source>
    <b:Tag>Góm96</b:Tag>
    <b:SourceType>ArticleInAPeriodical</b:SourceType>
    <b:Guid>{A1B87815-047C-4B4F-8B9D-90F22E9A7481}</b:Guid>
    <b:Author>
      <b:Author>
        <b:NameList>
          <b:Person>
            <b:Last>Gómez</b:Last>
            <b:First>A.</b:First>
            <b:Middle>M.</b:Middle>
          </b:Person>
          <b:Person>
            <b:Last>López</b:Last>
            <b:First>C.</b:First>
            <b:Middle>P.</b:Middle>
          </b:Person>
          <b:Person>
            <b:Last>Ossa</b:Last>
            <b:First>E.</b:First>
            <b:Middle>M.</b:Middle>
          </b:Person>
        </b:NameList>
      </b:Author>
    </b:Author>
    <b:Title>Recovery of grape seed oil by liquid and supercritical carbon dioxide extraction: a comparison with conventional solvent extraction</b:Title>
    <b:PeriodicalTitle>The Chemical Engineering Journal</b:PeriodicalTitle>
    <b:Year>1996</b:Year>
    <b:Pages>227-231</b:Pages>
    <b:RefOrder>3</b:RefOrder>
  </b:Source>
  <b:Source>
    <b:Tag>ANV</b:Tag>
    <b:SourceType>DocumentFromInternetSite</b:SourceType>
    <b:Guid>{4D8C7746-6F14-4F20-A51F-3062C9A734B8}</b:Guid>
    <b:Author>
      <b:Author>
        <b:Corporate>ANVISA</b:Corporate>
      </b:Author>
    </b:Author>
    <b:URL>HHH</b:URL>
    <b:RefOrder>4</b:RefOrder>
  </b:Source>
</b:Sources>
</file>

<file path=customXml/itemProps1.xml><?xml version="1.0" encoding="utf-8"?>
<ds:datastoreItem xmlns:ds="http://schemas.openxmlformats.org/officeDocument/2006/customXml" ds:itemID="{AA630F8A-B65D-4E97-BADA-239F5F7F02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1AC7181-A6F8-43D6-881B-AE25A78A1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90</Pages>
  <Words>22729</Words>
  <Characters>122740</Characters>
  <Application>Microsoft Office Word</Application>
  <DocSecurity>0</DocSecurity>
  <Lines>1022</Lines>
  <Paragraphs>290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145179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Alessandra</dc:creator>
  <cp:lastModifiedBy>Jean Lucas Asuncao Sombrio</cp:lastModifiedBy>
  <cp:revision>41</cp:revision>
  <cp:lastPrinted>2018-05-06T22:37:00Z</cp:lastPrinted>
  <dcterms:created xsi:type="dcterms:W3CDTF">2018-05-05T22:10:00Z</dcterms:created>
  <dcterms:modified xsi:type="dcterms:W3CDTF">2018-05-17T11:15:00Z</dcterms:modified>
</cp:coreProperties>
</file>