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B8" w:rsidRPr="00276C2C" w:rsidRDefault="00C33C2E" w:rsidP="00276C2C">
      <w:pPr>
        <w:pStyle w:val="Ttulo1"/>
      </w:pPr>
      <w:r w:rsidRPr="00276C2C">
        <w:t>EXERCÍCIO</w:t>
      </w:r>
      <w:r w:rsidR="00276C2C" w:rsidRPr="00276C2C">
        <w:t xml:space="preserve"> 4</w:t>
      </w:r>
    </w:p>
    <w:p w:rsidR="000C2579" w:rsidRPr="00F12F1A" w:rsidRDefault="000C2579" w:rsidP="00AF0EB8">
      <w:pPr>
        <w:tabs>
          <w:tab w:val="left" w:pos="5820"/>
        </w:tabs>
        <w:rPr>
          <w:rFonts w:cs="Tahoma"/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081803" w:rsidRPr="00081803" w:rsidTr="00920A0F">
        <w:trPr>
          <w:trHeight w:val="283"/>
        </w:trPr>
        <w:tc>
          <w:tcPr>
            <w:tcW w:w="5000" w:type="pct"/>
            <w:tcBorders>
              <w:top w:val="nil"/>
            </w:tcBorders>
            <w:shd w:val="clear" w:color="auto" w:fill="458E8E"/>
            <w:vAlign w:val="center"/>
          </w:tcPr>
          <w:p w:rsidR="00081803" w:rsidRDefault="00276C2C" w:rsidP="00081803">
            <w:pPr>
              <w:spacing w:before="120" w:after="120"/>
              <w:ind w:left="57" w:right="57"/>
              <w:jc w:val="center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Valor Monetário Esperado - </w:t>
            </w:r>
            <w:proofErr w:type="spellStart"/>
            <w:r w:rsid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ATMs</w:t>
            </w:r>
            <w:proofErr w:type="spellEnd"/>
            <w:r w:rsidR="003E0873" w:rsidRPr="003E0873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 (</w:t>
            </w:r>
            <w:r w:rsid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Análise de Custo</w:t>
            </w:r>
            <w:r w:rsidR="003E0873" w:rsidRPr="003E0873">
              <w:rPr>
                <w:rFonts w:cs="Tahoma"/>
                <w:b/>
                <w:bCs/>
                <w:color w:val="FFFFFF"/>
                <w:spacing w:val="-4"/>
                <w:lang w:val="pt-BR"/>
              </w:rPr>
              <w:t>)</w:t>
            </w:r>
          </w:p>
          <w:p w:rsidR="007301AD" w:rsidRPr="00254730" w:rsidRDefault="007301AD" w:rsidP="007301A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Você é o gerente do projeto de um equipamento da Bull </w:t>
            </w:r>
            <w:bookmarkStart w:id="0" w:name="_GoBack"/>
            <w:bookmarkEnd w:id="0"/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Equipamentos, que permitirá aos clientes usarem cartões de crédito para fazerem apostas remotas utilizando máquinas automáticas (</w:t>
            </w:r>
            <w:proofErr w:type="spellStart"/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ATMs</w:t>
            </w:r>
            <w:proofErr w:type="spellEnd"/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 xml:space="preserve">). O projeto tem uma estimativa de custos de R$20 milhões e deve ser completado em 6 meses. </w:t>
            </w:r>
          </w:p>
          <w:p w:rsidR="007301AD" w:rsidRPr="00254730" w:rsidRDefault="007301AD" w:rsidP="007301A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•</w:t>
            </w: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ab/>
              <w:t>Se o projeto levar mais de 6 meses para ser completado (40% de probabilidade), haverá uma multa de R$ 5 milhões.</w:t>
            </w:r>
          </w:p>
          <w:p w:rsidR="007301AD" w:rsidRPr="00254730" w:rsidRDefault="007301AD" w:rsidP="007301A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•</w:t>
            </w: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ab/>
              <w:t xml:space="preserve">Se for concluído em menos de 6 meses (20% de probabilidade), existe uma oportunidade de economizar R$ 2 milhões em custos. </w:t>
            </w:r>
          </w:p>
          <w:p w:rsidR="007301AD" w:rsidRDefault="007301AD" w:rsidP="007301A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•</w:t>
            </w: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ab/>
              <w:t xml:space="preserve">Existe a probabilidade de 30% de haver mudanças significativas nos requisitos. Se os requisitos mudarem, haverá um custo adicional de desenvolvimento de R$3 milhões. </w:t>
            </w:r>
          </w:p>
          <w:p w:rsidR="0045011A" w:rsidRPr="00081803" w:rsidRDefault="0045011A" w:rsidP="007301AD">
            <w:p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</w:p>
        </w:tc>
      </w:tr>
      <w:tr w:rsidR="00081803" w:rsidRPr="00081803" w:rsidTr="00920A0F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081803" w:rsidRPr="007301AD" w:rsidRDefault="00254730" w:rsidP="007301AD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254730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o custo do projeto se nenhum evento de risco ocorrer?  (Valor Base)</w:t>
            </w:r>
          </w:p>
        </w:tc>
      </w:tr>
      <w:tr w:rsidR="00081803" w:rsidRPr="00081803" w:rsidTr="00920A0F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081803" w:rsidRP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081803" w:rsidRDefault="00081803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081803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  <w:tr w:rsidR="00C5798C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C5798C" w:rsidRPr="007301AD" w:rsidRDefault="007301AD" w:rsidP="007301AD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7301AD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o Valor Monetário Esperado do custo do projeto com riscos?</w:t>
            </w:r>
          </w:p>
        </w:tc>
      </w:tr>
      <w:tr w:rsidR="00C5798C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C5798C" w:rsidRPr="00081803" w:rsidRDefault="00C5798C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Default="007301AD" w:rsidP="00AF0EB8">
      <w:pPr>
        <w:rPr>
          <w:lang w:val="pt-BR"/>
        </w:rPr>
      </w:pPr>
    </w:p>
    <w:p w:rsidR="007301AD" w:rsidRDefault="007301AD" w:rsidP="007301AD">
      <w:pPr>
        <w:rPr>
          <w:lang w:val="pt-BR"/>
        </w:rPr>
      </w:pPr>
      <w:r>
        <w:rPr>
          <w:lang w:val="pt-BR"/>
        </w:rPr>
        <w:br w:type="page"/>
      </w:r>
    </w:p>
    <w:p w:rsidR="003522C9" w:rsidRDefault="003522C9" w:rsidP="00AF0EB8">
      <w:pPr>
        <w:rPr>
          <w:lang w:val="pt-BR"/>
        </w:rPr>
      </w:pPr>
    </w:p>
    <w:tbl>
      <w:tblPr>
        <w:tblW w:w="5055" w:type="pct"/>
        <w:tblInd w:w="5" w:type="dxa"/>
        <w:tblBorders>
          <w:top w:val="single" w:sz="4" w:space="0" w:color="58AEAE"/>
          <w:left w:val="single" w:sz="4" w:space="0" w:color="58AEAE"/>
          <w:bottom w:val="single" w:sz="4" w:space="0" w:color="58AEAE"/>
          <w:right w:val="single" w:sz="4" w:space="0" w:color="58AEAE"/>
          <w:insideH w:val="single" w:sz="4" w:space="0" w:color="58AEAE"/>
          <w:insideV w:val="single" w:sz="4" w:space="0" w:color="58AEAE"/>
        </w:tblBorders>
        <w:tblLook w:val="04A0" w:firstRow="1" w:lastRow="0" w:firstColumn="1" w:lastColumn="0" w:noHBand="0" w:noVBand="1"/>
      </w:tblPr>
      <w:tblGrid>
        <w:gridCol w:w="9160"/>
      </w:tblGrid>
      <w:tr w:rsidR="007301AD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7301AD" w:rsidRPr="007301AD" w:rsidRDefault="007301AD" w:rsidP="007301AD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7301AD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será o custo do projeto se todos os eventos de risco ocorrerem no melhor cenário?</w:t>
            </w:r>
          </w:p>
        </w:tc>
      </w:tr>
      <w:tr w:rsidR="007301AD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  <w:tr w:rsidR="007301AD" w:rsidRPr="00081803" w:rsidTr="007F3212"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64B6B4"/>
            <w:vAlign w:val="center"/>
          </w:tcPr>
          <w:p w:rsidR="007301AD" w:rsidRPr="007301AD" w:rsidRDefault="007301AD" w:rsidP="007301AD">
            <w:pPr>
              <w:pStyle w:val="PargrafodaLista"/>
              <w:numPr>
                <w:ilvl w:val="0"/>
                <w:numId w:val="9"/>
              </w:numPr>
              <w:spacing w:before="120" w:after="120"/>
              <w:ind w:right="57"/>
              <w:rPr>
                <w:rFonts w:cs="Tahoma"/>
                <w:b/>
                <w:bCs/>
                <w:color w:val="FFFFFF"/>
                <w:spacing w:val="-4"/>
                <w:lang w:val="pt-BR"/>
              </w:rPr>
            </w:pPr>
            <w:r w:rsidRPr="007301AD">
              <w:rPr>
                <w:rFonts w:cs="Tahoma"/>
                <w:b/>
                <w:bCs/>
                <w:color w:val="FFFFFF"/>
                <w:spacing w:val="-4"/>
                <w:lang w:val="pt-BR"/>
              </w:rPr>
              <w:t>Qual será o custo do projeto se todos os eventos de risco ocorrerem no pior cenário</w:t>
            </w:r>
          </w:p>
        </w:tc>
      </w:tr>
      <w:tr w:rsidR="007301AD" w:rsidRPr="00081803" w:rsidTr="007F3212">
        <w:tblPrEx>
          <w:tblCellMar>
            <w:left w:w="70" w:type="dxa"/>
            <w:right w:w="70" w:type="dxa"/>
          </w:tblCellMar>
        </w:tblPrEx>
        <w:trPr>
          <w:trHeight w:val="454"/>
        </w:trPr>
        <w:tc>
          <w:tcPr>
            <w:tcW w:w="5000" w:type="pct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val="clear" w:color="auto" w:fill="auto"/>
            <w:vAlign w:val="center"/>
          </w:tcPr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  <w:p w:rsidR="007301AD" w:rsidRPr="00081803" w:rsidRDefault="007301AD" w:rsidP="007F3212">
            <w:pPr>
              <w:spacing w:before="120" w:after="120"/>
              <w:ind w:right="57"/>
              <w:rPr>
                <w:rFonts w:cs="Tahoma"/>
                <w:spacing w:val="-4"/>
                <w:lang w:val="pt-BR"/>
              </w:rPr>
            </w:pPr>
          </w:p>
        </w:tc>
      </w:tr>
    </w:tbl>
    <w:p w:rsidR="007301AD" w:rsidRPr="000C2579" w:rsidRDefault="007301AD" w:rsidP="00AF0EB8">
      <w:pPr>
        <w:rPr>
          <w:lang w:val="pt-BR"/>
        </w:rPr>
      </w:pPr>
    </w:p>
    <w:sectPr w:rsidR="007301AD" w:rsidRPr="000C2579" w:rsidSect="00F52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endnote>
  <w:end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94F81" w:rsidRPr="00D84FBF" w:rsidTr="00C94F81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1F42ED" w:rsidRDefault="00C94F81" w:rsidP="001D3BE3">
          <w:pPr>
            <w:ind w:left="-108"/>
            <w:jc w:val="left"/>
            <w:rPr>
              <w:sz w:val="18"/>
              <w:szCs w:val="18"/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B238D">
            <w:rPr>
              <w:noProof/>
              <w:lang w:val="pt-BR"/>
            </w:rPr>
            <w:t>2</w:t>
          </w:r>
          <w:r w:rsidRPr="009203E6">
            <w:fldChar w:fldCharType="end"/>
          </w:r>
          <w:r w:rsidRPr="00E1735A">
            <w:rPr>
              <w:lang w:val="pt-BR"/>
            </w:rPr>
            <w:t xml:space="preserve"> </w:t>
          </w: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C94F81" w:rsidRPr="00E1735A" w:rsidRDefault="00C94F81" w:rsidP="001D3BE3">
          <w:pPr>
            <w:ind w:right="-120"/>
            <w:jc w:val="right"/>
            <w:rPr>
              <w:lang w:val="pt-BR"/>
            </w:rPr>
          </w:pPr>
        </w:p>
      </w:tc>
    </w:tr>
  </w:tbl>
  <w:p w:rsidR="00C94F81" w:rsidRPr="001D3BE3" w:rsidRDefault="00C94F81" w:rsidP="00C8003C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3C3" w:rsidRDefault="001633C3" w:rsidP="001633C3">
    <w:pPr>
      <w:pStyle w:val="Rodap"/>
      <w:tabs>
        <w:tab w:val="clear" w:pos="4252"/>
        <w:tab w:val="clear" w:pos="8504"/>
        <w:tab w:val="left" w:pos="2783"/>
      </w:tabs>
    </w:pPr>
    <w:r>
      <w:tab/>
    </w:r>
  </w:p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1633C3" w:rsidRPr="0048227B" w:rsidTr="00A40B15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1F42ED" w:rsidRDefault="001633C3" w:rsidP="001633C3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1633C3" w:rsidRPr="00E1735A" w:rsidRDefault="001633C3" w:rsidP="001633C3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9B4B4F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E8F3F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D84FBF" w:rsidRPr="0048227B" w:rsidTr="008649C8">
      <w:trPr>
        <w:trHeight w:val="569"/>
      </w:trPr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1F42ED" w:rsidRDefault="00D84FBF" w:rsidP="00D84FBF">
          <w:pPr>
            <w:ind w:left="-108"/>
            <w:jc w:val="left"/>
            <w:rPr>
              <w:sz w:val="18"/>
              <w:szCs w:val="18"/>
              <w:lang w:val="pt-BR"/>
            </w:rPr>
          </w:pPr>
        </w:p>
      </w:tc>
      <w:tc>
        <w:tcPr>
          <w:tcW w:w="4530" w:type="dxa"/>
          <w:tcBorders>
            <w:top w:val="single" w:sz="18" w:space="0" w:color="AED8D8"/>
          </w:tcBorders>
          <w:vAlign w:val="bottom"/>
        </w:tcPr>
        <w:p w:rsidR="00D84FBF" w:rsidRPr="00E1735A" w:rsidRDefault="00D84FBF" w:rsidP="00D84FBF">
          <w:pPr>
            <w:ind w:right="-120"/>
            <w:jc w:val="right"/>
            <w:rPr>
              <w:lang w:val="pt-BR"/>
            </w:rPr>
          </w:pPr>
          <w:r w:rsidRPr="009203E6">
            <w:fldChar w:fldCharType="begin"/>
          </w:r>
          <w:r w:rsidRPr="00E1735A">
            <w:rPr>
              <w:lang w:val="pt-BR"/>
            </w:rPr>
            <w:instrText>PAGE   \* MERGEFORMAT</w:instrText>
          </w:r>
          <w:r w:rsidRPr="009203E6">
            <w:fldChar w:fldCharType="separate"/>
          </w:r>
          <w:r w:rsidR="00BA271D">
            <w:rPr>
              <w:noProof/>
              <w:lang w:val="pt-BR"/>
            </w:rPr>
            <w:t>1</w:t>
          </w:r>
          <w:r w:rsidRPr="009203E6">
            <w:fldChar w:fldCharType="end"/>
          </w:r>
        </w:p>
      </w:tc>
    </w:tr>
  </w:tbl>
  <w:p w:rsidR="00146E27" w:rsidRDefault="00146E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A3" w:rsidRDefault="00222BA3" w:rsidP="00C8003C">
      <w:r>
        <w:separator/>
      </w:r>
    </w:p>
    <w:p w:rsidR="00222BA3" w:rsidRDefault="00222BA3" w:rsidP="00C8003C"/>
    <w:p w:rsidR="00222BA3" w:rsidRDefault="00222BA3"/>
  </w:footnote>
  <w:footnote w:type="continuationSeparator" w:id="0">
    <w:p w:rsidR="00222BA3" w:rsidRDefault="00222BA3" w:rsidP="00C8003C">
      <w:r>
        <w:continuationSeparator/>
      </w:r>
    </w:p>
    <w:p w:rsidR="00222BA3" w:rsidRDefault="00222BA3" w:rsidP="00C8003C"/>
    <w:p w:rsidR="00222BA3" w:rsidRDefault="00222B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left"/>
    </w:pPr>
    <w:r>
      <w:rPr>
        <w:noProof/>
        <w:lang w:val="pt-BR" w:eastAsia="pt-BR"/>
      </w:rPr>
      <w:drawing>
        <wp:anchor distT="0" distB="0" distL="114300" distR="114300" simplePos="0" relativeHeight="251734016" behindDoc="1" locked="0" layoutInCell="1" allowOverlap="1" wp14:anchorId="3456A861" wp14:editId="7B8661C8">
          <wp:simplePos x="0" y="0"/>
          <wp:positionH relativeFrom="margin">
            <wp:posOffset>4890770</wp:posOffset>
          </wp:positionH>
          <wp:positionV relativeFrom="paragraph">
            <wp:posOffset>254635</wp:posOffset>
          </wp:positionV>
          <wp:extent cx="885825" cy="166370"/>
          <wp:effectExtent l="0" t="0" r="9525" b="5080"/>
          <wp:wrapNone/>
          <wp:docPr id="6" name="Imagem 6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436"/>
                  <a:stretch/>
                </pic:blipFill>
                <pic:spPr bwMode="auto">
                  <a:xfrm>
                    <a:off x="0" y="0"/>
                    <a:ext cx="88582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6D623FF9" wp14:editId="6D3D1948">
          <wp:extent cx="1982627" cy="529686"/>
          <wp:effectExtent l="0" t="0" r="0" b="3810"/>
          <wp:docPr id="1" name="Imagem 1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jc w:val="right"/>
      <w:rPr>
        <w:sz w:val="12"/>
        <w:szCs w:val="12"/>
      </w:rPr>
    </w:pPr>
  </w:p>
  <w:p w:rsidR="002E48AB" w:rsidRDefault="002E48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71D" w:rsidRDefault="0045011A" w:rsidP="0045011A">
    <w:pPr>
      <w:pStyle w:val="Cabealho"/>
      <w:pBdr>
        <w:bottom w:val="single" w:sz="18" w:space="1" w:color="AED8D8"/>
      </w:pBdr>
      <w:tabs>
        <w:tab w:val="left" w:pos="365"/>
        <w:tab w:val="right" w:pos="9070"/>
      </w:tabs>
      <w:jc w:val="left"/>
      <w:rPr>
        <w:noProof/>
        <w:lang w:val="pt-BR" w:eastAsia="pt-BR"/>
      </w:rPr>
    </w:pPr>
    <w:r>
      <w:tab/>
    </w:r>
    <w:r>
      <w:tab/>
    </w:r>
    <w:r w:rsidR="00BA271D">
      <w:rPr>
        <w:noProof/>
        <w:lang w:val="pt-BR" w:eastAsia="pt-BR"/>
      </w:rPr>
      <w:drawing>
        <wp:anchor distT="0" distB="0" distL="114300" distR="114300" simplePos="0" relativeHeight="251736064" behindDoc="1" locked="0" layoutInCell="1" allowOverlap="1" wp14:anchorId="2C4DC21C" wp14:editId="3E1C6664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2" name="Imagem 2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45011A" w:rsidRDefault="0045011A" w:rsidP="0045011A">
    <w:pPr>
      <w:pStyle w:val="Cabealho"/>
      <w:pBdr>
        <w:bottom w:val="single" w:sz="18" w:space="1" w:color="AED8D8"/>
      </w:pBdr>
      <w:tabs>
        <w:tab w:val="left" w:pos="365"/>
        <w:tab w:val="right" w:pos="9070"/>
      </w:tabs>
      <w:jc w:val="left"/>
      <w:rPr>
        <w:noProof/>
        <w:lang w:val="pt-BR" w:eastAsia="pt-BR"/>
      </w:rPr>
    </w:pPr>
  </w:p>
  <w:p w:rsidR="0045011A" w:rsidRDefault="0045011A" w:rsidP="0045011A">
    <w:pPr>
      <w:pStyle w:val="Cabealho"/>
      <w:pBdr>
        <w:bottom w:val="single" w:sz="18" w:space="1" w:color="AED8D8"/>
      </w:pBdr>
      <w:tabs>
        <w:tab w:val="left" w:pos="365"/>
        <w:tab w:val="right" w:pos="9070"/>
      </w:tabs>
      <w:jc w:val="left"/>
    </w:pPr>
  </w:p>
  <w:p w:rsidR="00BA271D" w:rsidRPr="001633C3" w:rsidRDefault="00BA271D" w:rsidP="00BA271D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BA271D" w:rsidRDefault="00146E27" w:rsidP="00BA27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6C" w:rsidRDefault="006F016C" w:rsidP="006F016C">
    <w:pPr>
      <w:pStyle w:val="Cabealho"/>
      <w:pBdr>
        <w:bottom w:val="single" w:sz="18" w:space="1" w:color="AED8D8"/>
      </w:pBdr>
      <w:jc w:val="right"/>
    </w:pPr>
    <w:r>
      <w:rPr>
        <w:noProof/>
        <w:lang w:val="pt-BR" w:eastAsia="pt-BR"/>
      </w:rPr>
      <w:drawing>
        <wp:anchor distT="0" distB="0" distL="114300" distR="114300" simplePos="0" relativeHeight="251731968" behindDoc="1" locked="0" layoutInCell="1" allowOverlap="1" wp14:anchorId="1E62BF3D" wp14:editId="4D4F54EF">
          <wp:simplePos x="0" y="0"/>
          <wp:positionH relativeFrom="margin">
            <wp:posOffset>-317</wp:posOffset>
          </wp:positionH>
          <wp:positionV relativeFrom="paragraph">
            <wp:posOffset>240348</wp:posOffset>
          </wp:positionV>
          <wp:extent cx="890587" cy="166370"/>
          <wp:effectExtent l="0" t="0" r="5080" b="5080"/>
          <wp:wrapNone/>
          <wp:docPr id="5" name="Imagem 5" descr="J:\fgvonline\Ensino Distancia\Recursos\Inovações\Logos &amp; assinaturas\FGV\Nova Identidade FGV\fgv_educacao_executiva\fgv_educacao_executiva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fgvonline\Ensino Distancia\Recursos\Inovações\Logos &amp; assinaturas\FGV\Nova Identidade FGV\fgv_educacao_executiva\fgv_educacao_executiva.em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115"/>
                  <a:stretch/>
                </pic:blipFill>
                <pic:spPr bwMode="auto">
                  <a:xfrm>
                    <a:off x="0" y="0"/>
                    <a:ext cx="890587" cy="166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pt-BR" w:eastAsia="pt-BR"/>
      </w:rPr>
      <w:drawing>
        <wp:inline distT="0" distB="0" distL="0" distR="0" wp14:anchorId="777A437E" wp14:editId="287C1D7B">
          <wp:extent cx="1982627" cy="529686"/>
          <wp:effectExtent l="0" t="0" r="0" b="3810"/>
          <wp:docPr id="7" name="Imagem 7" descr="X:\Textos_manual_pdf\A - Pasta da Equipe de Apostila\DOCUMENTOS E ARQUIVOS PADRÃO\modelagem3.0\barra-sup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Textos_manual_pdf\A - Pasta da Equipe de Apostila\DOCUMENTOS E ARQUIVOS PADRÃO\modelagem3.0\barra-sup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2627" cy="52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016C" w:rsidRPr="001633C3" w:rsidRDefault="006F016C" w:rsidP="006F016C">
    <w:pPr>
      <w:pStyle w:val="Cabealho"/>
      <w:pBdr>
        <w:bottom w:val="single" w:sz="18" w:space="1" w:color="AED8D8"/>
      </w:pBdr>
      <w:rPr>
        <w:sz w:val="12"/>
        <w:szCs w:val="12"/>
      </w:rPr>
    </w:pPr>
  </w:p>
  <w:p w:rsidR="00146E27" w:rsidRPr="006F016C" w:rsidRDefault="00146E27" w:rsidP="006F0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690"/>
    <w:multiLevelType w:val="multilevel"/>
    <w:tmpl w:val="4A5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28ED"/>
    <w:multiLevelType w:val="multilevel"/>
    <w:tmpl w:val="2D3CC64A"/>
    <w:lvl w:ilvl="0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58E8E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A28ED"/>
    <w:multiLevelType w:val="hybridMultilevel"/>
    <w:tmpl w:val="52308FD6"/>
    <w:lvl w:ilvl="0" w:tplc="94343674">
      <w:start w:val="1"/>
      <w:numFmt w:val="lowerLetter"/>
      <w:lvlText w:val="%1)"/>
      <w:lvlJc w:val="left"/>
      <w:pPr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228462C1"/>
    <w:multiLevelType w:val="multilevel"/>
    <w:tmpl w:val="4C7CBA1C"/>
    <w:lvl w:ilvl="0">
      <w:start w:val="1"/>
      <w:numFmt w:val="bullet"/>
      <w:pStyle w:val="BulletVocsabia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261C"/>
    <w:multiLevelType w:val="hybridMultilevel"/>
    <w:tmpl w:val="23908F8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33ACD"/>
    <w:multiLevelType w:val="hybridMultilevel"/>
    <w:tmpl w:val="0CDCC662"/>
    <w:lvl w:ilvl="0" w:tplc="C234BA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58E8E"/>
        <w:sz w:val="20"/>
        <w:u w:color="33CCCC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3B44"/>
    <w:multiLevelType w:val="hybridMultilevel"/>
    <w:tmpl w:val="BA1C3674"/>
    <w:lvl w:ilvl="0" w:tplc="0416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7" w15:restartNumberingAfterBreak="0">
    <w:nsid w:val="6E7675AF"/>
    <w:multiLevelType w:val="multilevel"/>
    <w:tmpl w:val="0B38A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D1DA5"/>
    <w:multiLevelType w:val="multilevel"/>
    <w:tmpl w:val="DBF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ADEF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C2"/>
    <w:rsid w:val="0001749F"/>
    <w:rsid w:val="0003312D"/>
    <w:rsid w:val="00036F20"/>
    <w:rsid w:val="00045C75"/>
    <w:rsid w:val="00081803"/>
    <w:rsid w:val="000C2579"/>
    <w:rsid w:val="000D7365"/>
    <w:rsid w:val="000F306A"/>
    <w:rsid w:val="000F6CDF"/>
    <w:rsid w:val="00113B92"/>
    <w:rsid w:val="00124EF7"/>
    <w:rsid w:val="001378E4"/>
    <w:rsid w:val="00146E27"/>
    <w:rsid w:val="001633C3"/>
    <w:rsid w:val="00177237"/>
    <w:rsid w:val="001772E4"/>
    <w:rsid w:val="00177849"/>
    <w:rsid w:val="001A2BFA"/>
    <w:rsid w:val="001A7284"/>
    <w:rsid w:val="001B0A06"/>
    <w:rsid w:val="001D3BE3"/>
    <w:rsid w:val="001F1781"/>
    <w:rsid w:val="001F42ED"/>
    <w:rsid w:val="001F6228"/>
    <w:rsid w:val="0020310A"/>
    <w:rsid w:val="00222BA3"/>
    <w:rsid w:val="002465F5"/>
    <w:rsid w:val="00254107"/>
    <w:rsid w:val="00254730"/>
    <w:rsid w:val="00276C2C"/>
    <w:rsid w:val="0028021F"/>
    <w:rsid w:val="00284F64"/>
    <w:rsid w:val="0029342B"/>
    <w:rsid w:val="002E48AB"/>
    <w:rsid w:val="002F7B47"/>
    <w:rsid w:val="00311E2E"/>
    <w:rsid w:val="00323C0C"/>
    <w:rsid w:val="003522C9"/>
    <w:rsid w:val="00380527"/>
    <w:rsid w:val="00381B76"/>
    <w:rsid w:val="003A350D"/>
    <w:rsid w:val="003C6832"/>
    <w:rsid w:val="003C6D43"/>
    <w:rsid w:val="003E0873"/>
    <w:rsid w:val="003E3D9D"/>
    <w:rsid w:val="003E70B9"/>
    <w:rsid w:val="0041052A"/>
    <w:rsid w:val="00424D1E"/>
    <w:rsid w:val="0045011A"/>
    <w:rsid w:val="00466815"/>
    <w:rsid w:val="00475D8A"/>
    <w:rsid w:val="0048227B"/>
    <w:rsid w:val="00487218"/>
    <w:rsid w:val="004A5055"/>
    <w:rsid w:val="004A68C1"/>
    <w:rsid w:val="004C18D6"/>
    <w:rsid w:val="004C3C4B"/>
    <w:rsid w:val="004C466A"/>
    <w:rsid w:val="004F3176"/>
    <w:rsid w:val="004F7A56"/>
    <w:rsid w:val="00584AD6"/>
    <w:rsid w:val="005B2367"/>
    <w:rsid w:val="005D272F"/>
    <w:rsid w:val="005D278A"/>
    <w:rsid w:val="005D3076"/>
    <w:rsid w:val="005F076F"/>
    <w:rsid w:val="00603CE2"/>
    <w:rsid w:val="00610A0E"/>
    <w:rsid w:val="006277E5"/>
    <w:rsid w:val="006409E6"/>
    <w:rsid w:val="00645A46"/>
    <w:rsid w:val="00677B32"/>
    <w:rsid w:val="00680504"/>
    <w:rsid w:val="006979FF"/>
    <w:rsid w:val="006D06D4"/>
    <w:rsid w:val="006D5685"/>
    <w:rsid w:val="006F016C"/>
    <w:rsid w:val="007301AD"/>
    <w:rsid w:val="007475C6"/>
    <w:rsid w:val="00767FFD"/>
    <w:rsid w:val="007A1E5E"/>
    <w:rsid w:val="007D27DC"/>
    <w:rsid w:val="007E3134"/>
    <w:rsid w:val="00874669"/>
    <w:rsid w:val="008859B8"/>
    <w:rsid w:val="008866C2"/>
    <w:rsid w:val="00886AFC"/>
    <w:rsid w:val="008A6BAE"/>
    <w:rsid w:val="008B5A19"/>
    <w:rsid w:val="008E3C4B"/>
    <w:rsid w:val="008F47B4"/>
    <w:rsid w:val="009203E6"/>
    <w:rsid w:val="00920539"/>
    <w:rsid w:val="00920F6F"/>
    <w:rsid w:val="0094022E"/>
    <w:rsid w:val="00940CD7"/>
    <w:rsid w:val="00952964"/>
    <w:rsid w:val="009A1312"/>
    <w:rsid w:val="009A4D69"/>
    <w:rsid w:val="009B4816"/>
    <w:rsid w:val="009B4B4F"/>
    <w:rsid w:val="009C7205"/>
    <w:rsid w:val="00AB60B1"/>
    <w:rsid w:val="00AF0EB8"/>
    <w:rsid w:val="00B02CC3"/>
    <w:rsid w:val="00B22DD7"/>
    <w:rsid w:val="00B35DFA"/>
    <w:rsid w:val="00B47C1A"/>
    <w:rsid w:val="00B60238"/>
    <w:rsid w:val="00BA12B5"/>
    <w:rsid w:val="00BA271D"/>
    <w:rsid w:val="00BB238D"/>
    <w:rsid w:val="00BC635C"/>
    <w:rsid w:val="00BE0ECD"/>
    <w:rsid w:val="00BF1D40"/>
    <w:rsid w:val="00C13D60"/>
    <w:rsid w:val="00C15B67"/>
    <w:rsid w:val="00C22647"/>
    <w:rsid w:val="00C33C2E"/>
    <w:rsid w:val="00C361E7"/>
    <w:rsid w:val="00C5798C"/>
    <w:rsid w:val="00C7565D"/>
    <w:rsid w:val="00C8003C"/>
    <w:rsid w:val="00C94F81"/>
    <w:rsid w:val="00CD1439"/>
    <w:rsid w:val="00CD3E1C"/>
    <w:rsid w:val="00D04F37"/>
    <w:rsid w:val="00D7456E"/>
    <w:rsid w:val="00D8366C"/>
    <w:rsid w:val="00D84FBF"/>
    <w:rsid w:val="00D92C1F"/>
    <w:rsid w:val="00E12958"/>
    <w:rsid w:val="00E1735A"/>
    <w:rsid w:val="00E27EB2"/>
    <w:rsid w:val="00E3526B"/>
    <w:rsid w:val="00E5481A"/>
    <w:rsid w:val="00E66D55"/>
    <w:rsid w:val="00E81DDF"/>
    <w:rsid w:val="00E85878"/>
    <w:rsid w:val="00EA6147"/>
    <w:rsid w:val="00EB6541"/>
    <w:rsid w:val="00EF3E5F"/>
    <w:rsid w:val="00F25C9F"/>
    <w:rsid w:val="00F45720"/>
    <w:rsid w:val="00F52CEC"/>
    <w:rsid w:val="00F60DF5"/>
    <w:rsid w:val="00F63B25"/>
    <w:rsid w:val="00F736EF"/>
    <w:rsid w:val="00FA4D4F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6DC24FDA"/>
  <w15:chartTrackingRefBased/>
  <w15:docId w15:val="{65B24200-1DA5-43A6-A4F7-4140FD52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301AD"/>
    <w:pPr>
      <w:spacing w:after="0" w:line="276" w:lineRule="auto"/>
      <w:jc w:val="both"/>
    </w:pPr>
    <w:rPr>
      <w:rFonts w:ascii="Tahoma" w:hAnsi="Tahoma" w:cs="Open Sans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autoRedefine/>
    <w:qFormat/>
    <w:rsid w:val="00276C2C"/>
    <w:pPr>
      <w:keepNext/>
      <w:spacing w:line="240" w:lineRule="auto"/>
      <w:jc w:val="center"/>
      <w:outlineLvl w:val="0"/>
    </w:pPr>
    <w:rPr>
      <w:b/>
      <w:caps/>
      <w:color w:val="458E8E"/>
      <w:kern w:val="28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0F306A"/>
    <w:pPr>
      <w:keepNext/>
      <w:spacing w:before="240" w:after="240" w:line="240" w:lineRule="auto"/>
      <w:outlineLvl w:val="1"/>
    </w:pPr>
    <w:rPr>
      <w:rFonts w:cs="Open Sans SemiBold"/>
      <w:bCs/>
      <w:iCs/>
      <w:color w:val="458E8E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7284"/>
    <w:pPr>
      <w:keepNext/>
      <w:keepLines/>
      <w:spacing w:before="40" w:after="120"/>
      <w:outlineLvl w:val="2"/>
    </w:pPr>
    <w:rPr>
      <w:rFonts w:eastAsiaTheme="majorEastAsia" w:cs="Open Sans SemiBold"/>
      <w:color w:val="458E8E"/>
      <w:sz w:val="26"/>
      <w:szCs w:val="26"/>
      <w:shd w:val="clear" w:color="auto" w:fill="FFFFF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284"/>
    <w:pPr>
      <w:keepNext/>
      <w:keepLines/>
      <w:spacing w:before="40" w:after="120"/>
      <w:outlineLvl w:val="3"/>
    </w:pPr>
    <w:rPr>
      <w:rFonts w:eastAsiaTheme="majorEastAsia"/>
      <w:iCs/>
      <w:color w:val="458E8E"/>
      <w:sz w:val="24"/>
      <w:szCs w:val="26"/>
      <w:shd w:val="clear" w:color="auto" w:fill="FFFFF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1772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76C2C"/>
    <w:rPr>
      <w:rFonts w:ascii="Tahoma" w:hAnsi="Tahoma" w:cs="Open Sans"/>
      <w:b/>
      <w:caps/>
      <w:color w:val="458E8E"/>
      <w:kern w:val="28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rsid w:val="000F306A"/>
    <w:rPr>
      <w:rFonts w:ascii="Tahoma" w:hAnsi="Tahoma" w:cs="Open Sans SemiBold"/>
      <w:bCs/>
      <w:iCs/>
      <w:color w:val="458E8E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E3526B"/>
    <w:pPr>
      <w:tabs>
        <w:tab w:val="right" w:leader="dot" w:pos="9061"/>
      </w:tabs>
      <w:spacing w:before="240" w:line="288" w:lineRule="auto"/>
      <w:jc w:val="left"/>
    </w:pPr>
    <w:rPr>
      <w:rFonts w:ascii="Open Sans SemiBold" w:hAnsi="Open Sans SemiBold"/>
      <w:bCs/>
      <w:caps/>
      <w:noProof/>
      <w:color w:val="000000" w:themeColor="text1"/>
      <w:shd w:val="clear" w:color="auto" w:fill="E8F3F3"/>
    </w:rPr>
  </w:style>
  <w:style w:type="paragraph" w:styleId="Sumrio2">
    <w:name w:val="toc 2"/>
    <w:basedOn w:val="Sumrio3"/>
    <w:next w:val="Normal"/>
    <w:autoRedefine/>
    <w:uiPriority w:val="39"/>
    <w:rsid w:val="00E3526B"/>
    <w:pPr>
      <w:ind w:left="425"/>
    </w:pPr>
    <w:rPr>
      <w:caps/>
    </w:rPr>
  </w:style>
  <w:style w:type="paragraph" w:styleId="Cabealho">
    <w:name w:val="header"/>
    <w:basedOn w:val="Normal"/>
    <w:link w:val="CabealhoChar"/>
    <w:uiPriority w:val="99"/>
    <w:unhideWhenUsed/>
    <w:rsid w:val="008866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6C2"/>
    <w:rPr>
      <w:rFonts w:ascii="Myriad Pro" w:hAnsi="Myriad Pro" w:cs="Times New Roman"/>
      <w:sz w:val="20"/>
      <w:szCs w:val="20"/>
    </w:rPr>
  </w:style>
  <w:style w:type="paragraph" w:customStyle="1" w:styleId="Vocsabia">
    <w:name w:val="Você sabia"/>
    <w:basedOn w:val="Normal"/>
    <w:rsid w:val="00E66D55"/>
    <w:pPr>
      <w:spacing w:line="240" w:lineRule="auto"/>
      <w:ind w:left="-308" w:firstLine="308"/>
      <w:jc w:val="left"/>
    </w:pPr>
    <w:rPr>
      <w:rFonts w:ascii="Open Sans SemiBold" w:hAnsi="Open Sans SemiBold" w:cs="Open Sans SemiBold"/>
      <w:noProof/>
      <w:color w:val="00ADEF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58"/>
    <w:rPr>
      <w:rFonts w:ascii="Segoe UI" w:hAnsi="Segoe UI" w:cs="Segoe UI"/>
      <w:sz w:val="18"/>
      <w:szCs w:val="18"/>
      <w:lang w:val="en-US"/>
    </w:rPr>
  </w:style>
  <w:style w:type="paragraph" w:customStyle="1" w:styleId="Ttulo-NomedoMduloTtulos">
    <w:name w:val="Título - Nome do Módulo (Títulos)"/>
    <w:basedOn w:val="Ttulo1"/>
    <w:uiPriority w:val="99"/>
    <w:rsid w:val="00177237"/>
    <w:rPr>
      <w:rFonts w:eastAsiaTheme="majorEastAsia"/>
    </w:rPr>
  </w:style>
  <w:style w:type="character" w:customStyle="1" w:styleId="Ttulo5Char">
    <w:name w:val="Título 5 Char"/>
    <w:basedOn w:val="Fontepargpadro"/>
    <w:link w:val="Ttulo5"/>
    <w:uiPriority w:val="9"/>
    <w:rsid w:val="001772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12958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7284"/>
    <w:rPr>
      <w:rFonts w:ascii="Tahoma" w:eastAsiaTheme="majorEastAsia" w:hAnsi="Tahoma" w:cs="Open Sans SemiBold"/>
      <w:color w:val="458E8E"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A7284"/>
    <w:rPr>
      <w:rFonts w:ascii="Tahoma" w:eastAsiaTheme="majorEastAsia" w:hAnsi="Tahoma" w:cs="Open Sans"/>
      <w:iCs/>
      <w:color w:val="458E8E"/>
      <w:sz w:val="24"/>
      <w:szCs w:val="26"/>
      <w:lang w:val="en-US"/>
    </w:rPr>
  </w:style>
  <w:style w:type="paragraph" w:customStyle="1" w:styleId="TtuloPadro">
    <w:name w:val="Título Padrão"/>
    <w:basedOn w:val="Ttulo1"/>
    <w:qFormat/>
    <w:rsid w:val="00680504"/>
    <w:pPr>
      <w:spacing w:after="360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rsid w:val="009A4D6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Sumrio4"/>
    <w:next w:val="Normal"/>
    <w:autoRedefine/>
    <w:uiPriority w:val="39"/>
    <w:unhideWhenUsed/>
    <w:rsid w:val="00E3526B"/>
    <w:pPr>
      <w:ind w:left="709"/>
    </w:pPr>
  </w:style>
  <w:style w:type="character" w:styleId="Hyperlink">
    <w:name w:val="Hyperlink"/>
    <w:basedOn w:val="Fontepargpadro"/>
    <w:uiPriority w:val="99"/>
    <w:unhideWhenUsed/>
    <w:rsid w:val="009A4D69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3526B"/>
    <w:pPr>
      <w:tabs>
        <w:tab w:val="right" w:leader="dot" w:pos="9060"/>
      </w:tabs>
      <w:spacing w:line="288" w:lineRule="auto"/>
      <w:ind w:left="992"/>
    </w:pPr>
    <w:rPr>
      <w:noProof/>
    </w:rPr>
  </w:style>
  <w:style w:type="paragraph" w:styleId="Sumrio5">
    <w:name w:val="toc 5"/>
    <w:basedOn w:val="Normal"/>
    <w:next w:val="Normal"/>
    <w:autoRedefine/>
    <w:uiPriority w:val="39"/>
    <w:unhideWhenUsed/>
    <w:rsid w:val="008F47B4"/>
    <w:pPr>
      <w:tabs>
        <w:tab w:val="right" w:leader="dot" w:pos="9060"/>
      </w:tabs>
      <w:ind w:left="958"/>
    </w:pPr>
    <w:rPr>
      <w:noProof/>
    </w:rPr>
  </w:style>
  <w:style w:type="paragraph" w:styleId="Sumrio6">
    <w:name w:val="toc 6"/>
    <w:basedOn w:val="Normal"/>
    <w:next w:val="Normal"/>
    <w:autoRedefine/>
    <w:uiPriority w:val="39"/>
    <w:unhideWhenUsed/>
    <w:rsid w:val="00BE0ECD"/>
    <w:pPr>
      <w:spacing w:after="100"/>
      <w:ind w:left="1200"/>
    </w:pPr>
  </w:style>
  <w:style w:type="table" w:styleId="Tabelacomgrade">
    <w:name w:val="Table Grid"/>
    <w:basedOn w:val="Tabelanormal"/>
    <w:uiPriority w:val="39"/>
    <w:rsid w:val="00F63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D04F37"/>
    <w:pPr>
      <w:numPr>
        <w:numId w:val="3"/>
      </w:numPr>
      <w:tabs>
        <w:tab w:val="clear" w:pos="720"/>
      </w:tabs>
      <w:ind w:left="851" w:hanging="284"/>
      <w:contextualSpacing/>
    </w:pPr>
    <w:rPr>
      <w:lang w:eastAsia="pt-BR"/>
    </w:rPr>
  </w:style>
  <w:style w:type="paragraph" w:customStyle="1" w:styleId="Olho">
    <w:name w:val="Olho"/>
    <w:basedOn w:val="Normal"/>
    <w:link w:val="OlhoChar"/>
    <w:qFormat/>
    <w:rsid w:val="00E1735A"/>
    <w:pPr>
      <w:spacing w:before="240" w:after="240"/>
      <w:ind w:left="1134" w:right="1132"/>
    </w:pPr>
    <w:rPr>
      <w:color w:val="458E8E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6D06D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6D4"/>
    <w:rPr>
      <w:rFonts w:ascii="Adobe Garamond Pro" w:hAnsi="Adobe Garamond Pro" w:cs="Times New Roman"/>
      <w:sz w:val="24"/>
      <w:szCs w:val="24"/>
    </w:rPr>
  </w:style>
  <w:style w:type="paragraph" w:customStyle="1" w:styleId="Olhoapresentao">
    <w:name w:val="Olho_apresentação"/>
    <w:basedOn w:val="Olho"/>
    <w:link w:val="OlhoapresentaoChar"/>
    <w:qFormat/>
    <w:rsid w:val="00C13D60"/>
    <w:pPr>
      <w:ind w:left="0" w:right="-2"/>
    </w:pPr>
    <w:rPr>
      <w:color w:val="595959" w:themeColor="text1" w:themeTint="A6"/>
      <w:lang w:val="pt-BR"/>
    </w:rPr>
  </w:style>
  <w:style w:type="paragraph" w:customStyle="1" w:styleId="TtuloPadro2">
    <w:name w:val="Título Padrão 2"/>
    <w:basedOn w:val="Ttul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Open Sans" w:hAnsi="Open Sans" w:cs="Arial"/>
      <w:caps/>
      <w:sz w:val="34"/>
      <w:szCs w:val="34"/>
    </w:rPr>
  </w:style>
  <w:style w:type="character" w:customStyle="1" w:styleId="OlhoChar">
    <w:name w:val="Olho Char"/>
    <w:basedOn w:val="Fontepargpadro"/>
    <w:link w:val="Olho"/>
    <w:rsid w:val="00E1735A"/>
    <w:rPr>
      <w:rFonts w:ascii="Open Sans" w:hAnsi="Open Sans" w:cs="Open Sans"/>
      <w:color w:val="458E8E"/>
      <w:sz w:val="24"/>
      <w:szCs w:val="24"/>
      <w:lang w:val="en-US"/>
    </w:rPr>
  </w:style>
  <w:style w:type="character" w:customStyle="1" w:styleId="OlhoapresentaoChar">
    <w:name w:val="Olho_apresentação Char"/>
    <w:basedOn w:val="OlhoChar"/>
    <w:link w:val="Olhoapresentao"/>
    <w:rsid w:val="00C13D60"/>
    <w:rPr>
      <w:rFonts w:ascii="Open Sans" w:hAnsi="Open Sans" w:cs="Open Sans"/>
      <w:color w:val="595959" w:themeColor="text1" w:themeTint="A6"/>
      <w:sz w:val="24"/>
      <w:szCs w:val="24"/>
      <w:lang w:val="en-US"/>
    </w:rPr>
  </w:style>
  <w:style w:type="paragraph" w:customStyle="1" w:styleId="Estilo1">
    <w:name w:val="Estilo1"/>
    <w:basedOn w:val="Ttulo2"/>
    <w:next w:val="TtuloPadro2"/>
    <w:rsid w:val="00036F20"/>
    <w:pPr>
      <w:shd w:val="clear" w:color="auto" w:fill="E9F4F4"/>
      <w:spacing w:before="0" w:after="225" w:line="288" w:lineRule="atLeast"/>
      <w:textAlignment w:val="baseline"/>
    </w:pPr>
    <w:rPr>
      <w:rFonts w:ascii="Arial" w:hAnsi="Arial" w:cs="Arial"/>
      <w:caps/>
      <w:color w:val="0092CC"/>
      <w:sz w:val="34"/>
      <w:szCs w:val="34"/>
    </w:rPr>
  </w:style>
  <w:style w:type="paragraph" w:customStyle="1" w:styleId="TtuloPadro20">
    <w:name w:val="Título Padrão2"/>
    <w:basedOn w:val="Ttulo2"/>
    <w:qFormat/>
    <w:rsid w:val="00FE3EA7"/>
    <w:pPr>
      <w:shd w:val="clear" w:color="auto" w:fill="E9F4F4"/>
      <w:spacing w:before="0" w:after="225" w:line="288" w:lineRule="atLeast"/>
      <w:textAlignment w:val="baseline"/>
    </w:pPr>
    <w:rPr>
      <w:caps/>
    </w:rPr>
  </w:style>
  <w:style w:type="paragraph" w:customStyle="1" w:styleId="TtuloPadro3">
    <w:name w:val="Título Padrão3"/>
    <w:basedOn w:val="TtuloPadro20"/>
    <w:qFormat/>
    <w:rsid w:val="000F6CDF"/>
    <w:pPr>
      <w:shd w:val="clear" w:color="auto" w:fill="auto"/>
    </w:pPr>
    <w:rPr>
      <w:sz w:val="26"/>
      <w:szCs w:val="26"/>
    </w:rPr>
  </w:style>
  <w:style w:type="paragraph" w:customStyle="1" w:styleId="NormalRecuo">
    <w:name w:val="Normal Recuo"/>
    <w:basedOn w:val="Normal"/>
    <w:rsid w:val="00886AFC"/>
    <w:pPr>
      <w:ind w:left="708"/>
    </w:pPr>
    <w:rPr>
      <w:lang w:val="pt-BR"/>
    </w:rPr>
  </w:style>
  <w:style w:type="paragraph" w:customStyle="1" w:styleId="BulletRecuo">
    <w:name w:val="Bullet Recuo"/>
    <w:basedOn w:val="Bullet"/>
    <w:rsid w:val="00886AFC"/>
    <w:pPr>
      <w:ind w:left="1560"/>
    </w:pPr>
  </w:style>
  <w:style w:type="character" w:customStyle="1" w:styleId="apple-converted-space">
    <w:name w:val="apple-converted-space"/>
    <w:basedOn w:val="Fontepargpadro"/>
    <w:rsid w:val="00177849"/>
  </w:style>
  <w:style w:type="paragraph" w:customStyle="1" w:styleId="NomeProfessor">
    <w:name w:val="Nome Professor"/>
    <w:basedOn w:val="Normal"/>
    <w:rsid w:val="00D04F37"/>
    <w:rPr>
      <w:b/>
      <w:lang w:val="pt-BR"/>
    </w:rPr>
  </w:style>
  <w:style w:type="paragraph" w:customStyle="1" w:styleId="BulletVocsabia">
    <w:name w:val="Bullet &quot;Você sabia&quot;"/>
    <w:basedOn w:val="Bullet"/>
    <w:rsid w:val="0020310A"/>
    <w:pPr>
      <w:numPr>
        <w:numId w:val="5"/>
      </w:numPr>
    </w:pPr>
  </w:style>
  <w:style w:type="paragraph" w:customStyle="1" w:styleId="topicotabela">
    <w:name w:val="topico_tabela"/>
    <w:basedOn w:val="Normal"/>
    <w:qFormat/>
    <w:rsid w:val="00113B92"/>
    <w:pPr>
      <w:spacing w:before="120" w:after="120"/>
      <w:ind w:left="57" w:right="57"/>
      <w:jc w:val="center"/>
    </w:pPr>
    <w:rPr>
      <w:rFonts w:cs="Tahoma"/>
      <w:b/>
      <w:bCs/>
      <w:color w:val="FFFFFF" w:themeColor="background1"/>
      <w:spacing w:val="-4"/>
      <w:lang w:val="pt-BR"/>
    </w:rPr>
  </w:style>
  <w:style w:type="paragraph" w:customStyle="1" w:styleId="textotabela">
    <w:name w:val="texto tabela"/>
    <w:basedOn w:val="topicotabela"/>
    <w:rsid w:val="00113B92"/>
    <w:pPr>
      <w:jc w:val="left"/>
    </w:pPr>
    <w:rPr>
      <w:b w:val="0"/>
      <w:color w:val="000000" w:themeColor="text1"/>
      <w:spacing w:val="0"/>
    </w:rPr>
  </w:style>
  <w:style w:type="paragraph" w:styleId="PargrafodaLista">
    <w:name w:val="List Paragraph"/>
    <w:basedOn w:val="Normal"/>
    <w:uiPriority w:val="34"/>
    <w:qFormat/>
    <w:rsid w:val="0025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1436-61CD-48FE-B654-897C772E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cálculo do VE do projeto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cálculo do VE do projeto</dc:title>
  <dc:subject/>
  <dc:creator>FGV</dc:creator>
  <cp:keywords/>
  <dc:description/>
  <cp:lastModifiedBy>mas</cp:lastModifiedBy>
  <cp:revision>6</cp:revision>
  <cp:lastPrinted>2017-05-22T15:51:00Z</cp:lastPrinted>
  <dcterms:created xsi:type="dcterms:W3CDTF">2023-11-19T20:18:00Z</dcterms:created>
  <dcterms:modified xsi:type="dcterms:W3CDTF">2023-11-20T04:15:00Z</dcterms:modified>
</cp:coreProperties>
</file>