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9AF8" w14:textId="58C87490" w:rsidR="0097490A" w:rsidRDefault="008D360B" w:rsidP="0097490A">
      <w:pPr>
        <w:jc w:val="center"/>
        <w:rPr>
          <w:sz w:val="40"/>
        </w:rPr>
      </w:pPr>
      <w:r w:rsidRPr="008D360B">
        <w:rPr>
          <w:sz w:val="40"/>
        </w:rPr>
        <w:t>EXPERIMENT</w:t>
      </w:r>
      <w:r w:rsidR="009E147C">
        <w:rPr>
          <w:sz w:val="40"/>
        </w:rPr>
        <w:t xml:space="preserve"> </w:t>
      </w:r>
      <w:r w:rsidR="004C4449">
        <w:rPr>
          <w:sz w:val="40"/>
        </w:rPr>
        <w:t>8</w:t>
      </w:r>
    </w:p>
    <w:p w14:paraId="31A49F85" w14:textId="2757064F" w:rsidR="008D360B" w:rsidRDefault="008D360B" w:rsidP="008D360B">
      <w:pPr>
        <w:jc w:val="center"/>
      </w:pPr>
      <w:r>
        <w:t>Jai Prasadh</w:t>
      </w:r>
    </w:p>
    <w:p w14:paraId="5099BD0B" w14:textId="2096A264" w:rsidR="008D360B" w:rsidRDefault="008D360B" w:rsidP="008D360B">
      <w:pPr>
        <w:jc w:val="center"/>
      </w:pPr>
      <w:r>
        <w:t>PHY 115L</w:t>
      </w:r>
    </w:p>
    <w:p w14:paraId="4DE0A7C6" w14:textId="18A33B73" w:rsidR="008D360B" w:rsidRDefault="008D360B" w:rsidP="008D360B">
      <w:r>
        <w:t>INTRODUCTION</w:t>
      </w:r>
    </w:p>
    <w:p w14:paraId="7E8FF396" w14:textId="1FAC17B5" w:rsidR="00065050" w:rsidRDefault="008D360B" w:rsidP="008D360B">
      <w:r>
        <w:t xml:space="preserve">In this experiment </w:t>
      </w:r>
      <w:r w:rsidR="001C3599">
        <w:t>I</w:t>
      </w:r>
      <w:r>
        <w:t xml:space="preserve"> sought to learn about </w:t>
      </w:r>
      <w:r w:rsidR="009E147C">
        <w:t xml:space="preserve">the </w:t>
      </w:r>
      <w:r w:rsidR="004C4449">
        <w:t>wave behavior of voltage</w:t>
      </w:r>
      <w:r w:rsidR="009E147C">
        <w:t xml:space="preserve"> through </w:t>
      </w:r>
      <w:r w:rsidR="004C4449">
        <w:t>radio-frequency transmission lines</w:t>
      </w:r>
      <w:r w:rsidR="00F2099E">
        <w:t>.</w:t>
      </w:r>
      <w:r w:rsidR="009E147C">
        <w:t xml:space="preserve"> </w:t>
      </w:r>
      <w:r w:rsidR="004C4449">
        <w:t>Using an oscilloscope, I desired to determine the capacitance of RG-58 coaxial cable</w:t>
      </w:r>
      <w:r w:rsidR="009E147C">
        <w:t xml:space="preserve">. I then set out to </w:t>
      </w:r>
      <w:r w:rsidR="004C4449">
        <w:t>measure the speed of electromagnetic waves in the cable</w:t>
      </w:r>
      <w:r w:rsidR="009E147C">
        <w:t xml:space="preserve">. I </w:t>
      </w:r>
      <w:r w:rsidR="002B7F66">
        <w:t xml:space="preserve">then </w:t>
      </w:r>
      <w:r w:rsidR="004C4449">
        <w:t>set out to observe and measure the reflected waves produced from various terminations of the cable, namely an impedance-matched resistance, a mismatched resistance, a short circuit, and a</w:t>
      </w:r>
      <w:r w:rsidR="00CB0CBB">
        <w:t>n open circuit</w:t>
      </w:r>
      <w:r w:rsidR="009E147C">
        <w:t>.</w:t>
      </w:r>
      <w:r w:rsidR="002B7F66">
        <w:t xml:space="preserve"> Finally, I sought to observe</w:t>
      </w:r>
      <w:r w:rsidR="00CB0CBB">
        <w:t xml:space="preserve"> and measure the reflected and transmitted waves produced from an </w:t>
      </w:r>
      <w:r w:rsidR="002E2B4D">
        <w:t xml:space="preserve">incident wave striking an </w:t>
      </w:r>
      <w:r w:rsidR="00CB0CBB">
        <w:t>impedance discontinuity between transmission lines</w:t>
      </w:r>
      <w:r w:rsidR="002B7F66">
        <w:t>.</w:t>
      </w:r>
    </w:p>
    <w:p w14:paraId="5E95720C" w14:textId="77777777" w:rsidR="002B38AD" w:rsidRDefault="002B38AD" w:rsidP="008D360B"/>
    <w:p w14:paraId="5522BC80" w14:textId="3B96EEF2" w:rsidR="00065050" w:rsidRDefault="00065050" w:rsidP="008D360B">
      <w:r>
        <w:t>RESULTS</w:t>
      </w:r>
    </w:p>
    <w:p w14:paraId="7A263D8F" w14:textId="468749C4" w:rsidR="00065050" w:rsidRDefault="006210E0" w:rsidP="008D360B">
      <w:r>
        <w:t>Capacitance of RG-58 Coaxial Cable</w:t>
      </w:r>
      <w:r w:rsidR="00C64CC9">
        <w:t>:</w:t>
      </w:r>
    </w:p>
    <w:p w14:paraId="54DB0715" w14:textId="77777777" w:rsidR="000D7CF4" w:rsidRDefault="005A7295" w:rsidP="00361C81">
      <w:pPr>
        <w:rPr>
          <w:rFonts w:eastAsiaTheme="minorEastAsia"/>
        </w:rPr>
      </w:pPr>
      <w:r>
        <w:t xml:space="preserve">In this section, I </w:t>
      </w:r>
      <w:r w:rsidR="00A37B81">
        <w:t xml:space="preserve">set up the oscilloscope to observe a pulse sent </w:t>
      </w:r>
      <w:r w:rsidR="00E604D3">
        <w:t xml:space="preserve">from an Avalanche </w:t>
      </w:r>
      <w:r w:rsidR="00C348D4">
        <w:t>p</w:t>
      </w:r>
      <w:r w:rsidR="00E604D3">
        <w:t>ulse generator through a 10-ft length of RG-58 to the oscilloscope.</w:t>
      </w:r>
      <w:r w:rsidR="00361C81">
        <w:rPr>
          <w:rFonts w:eastAsiaTheme="minorEastAsia"/>
        </w:rPr>
        <w:t xml:space="preserve"> </w:t>
      </w:r>
      <w:r w:rsidR="00C348D4">
        <w:rPr>
          <w:rFonts w:eastAsiaTheme="minorEastAsia"/>
        </w:rPr>
        <w:t xml:space="preserve">I used the oscilloscope to measure the time constant </w:t>
      </w:r>
      <w:r w:rsidR="00C348D4">
        <w:rPr>
          <w:rFonts w:eastAsiaTheme="minorEastAsia" w:cstheme="minorHAnsi"/>
        </w:rPr>
        <w:t>τ</w:t>
      </w:r>
      <w:r w:rsidR="00C348D4">
        <w:rPr>
          <w:rFonts w:eastAsiaTheme="minorEastAsia"/>
        </w:rPr>
        <w:t xml:space="preserve"> of the decaying pulse, which I measured as </w:t>
      </w:r>
      <m:oMath>
        <m:r>
          <w:rPr>
            <w:rFonts w:ascii="Cambria Math" w:eastAsiaTheme="minorEastAsia" w:hAnsi="Cambria Math"/>
          </w:rPr>
          <m:t>τ=3.1±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 xml:space="preserve">2 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s</m:t>
        </m:r>
      </m:oMath>
      <w:r w:rsidR="00C348D4">
        <w:rPr>
          <w:rFonts w:eastAsiaTheme="minorEastAsia"/>
        </w:rPr>
        <w:t xml:space="preserve">.  </w:t>
      </w:r>
      <w:r w:rsidR="000D7CF4">
        <w:rPr>
          <w:rFonts w:eastAsiaTheme="minorEastAsia"/>
        </w:rPr>
        <w:t xml:space="preserve">Using this time constant and the RC-circuit nature of the setup, I determined the capacitance per length of the RG-58 cable to be </w:t>
      </w:r>
    </w:p>
    <w:p w14:paraId="53B82E3D" w14:textId="7F8C373E" w:rsidR="00213F66" w:rsidRDefault="000D7CF4" w:rsidP="00361C81">
      <w:p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29 ±2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pF</m:t>
            </m:r>
          </m:num>
          <m:den>
            <m:r>
              <w:rPr>
                <w:rFonts w:ascii="Cambria Math" w:eastAsiaTheme="minorEastAsia" w:hAnsi="Cambria Math"/>
              </w:rPr>
              <m:t>ft</m:t>
            </m:r>
          </m:den>
        </m:f>
      </m:oMath>
      <w:r>
        <w:rPr>
          <w:rFonts w:eastAsiaTheme="minorEastAsia"/>
        </w:rPr>
        <w:t xml:space="preserve">. This is very close to the specified value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31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pF</m:t>
            </m:r>
          </m:num>
          <m:den>
            <m:r>
              <w:rPr>
                <w:rFonts w:ascii="Cambria Math" w:eastAsiaTheme="minorEastAsia" w:hAnsi="Cambria Math"/>
              </w:rPr>
              <m:t>ft</m:t>
            </m:r>
          </m:den>
        </m:f>
      </m:oMath>
      <w:r>
        <w:rPr>
          <w:rFonts w:eastAsiaTheme="minorEastAsia"/>
        </w:rPr>
        <w:t xml:space="preserve">. </w:t>
      </w:r>
    </w:p>
    <w:p w14:paraId="413C803D" w14:textId="10DC4363" w:rsidR="00213F66" w:rsidRDefault="000D7CF4" w:rsidP="00213F6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Additionally, when substituting a longer 40-ft cable for the 10-ft RG-58, I noticed </w:t>
      </w:r>
      <w:r w:rsidR="00F16413">
        <w:rPr>
          <w:rFonts w:ascii="Calibri" w:eastAsia="Times New Roman" w:hAnsi="Calibri" w:cs="Calibri"/>
          <w:color w:val="000000"/>
        </w:rPr>
        <w:t>t</w:t>
      </w:r>
      <w:r w:rsidRPr="000D7CF4">
        <w:rPr>
          <w:rFonts w:ascii="Calibri" w:eastAsia="Times New Roman" w:hAnsi="Calibri" w:cs="Calibri"/>
          <w:color w:val="000000"/>
        </w:rPr>
        <w:t xml:space="preserve">he frequency of the transient response </w:t>
      </w:r>
      <w:r w:rsidR="00F16413">
        <w:rPr>
          <w:rFonts w:ascii="Calibri" w:eastAsia="Times New Roman" w:hAnsi="Calibri" w:cs="Calibri"/>
          <w:color w:val="000000"/>
        </w:rPr>
        <w:t>was</w:t>
      </w:r>
      <w:r w:rsidRPr="000D7CF4">
        <w:rPr>
          <w:rFonts w:ascii="Calibri" w:eastAsia="Times New Roman" w:hAnsi="Calibri" w:cs="Calibri"/>
          <w:color w:val="000000"/>
        </w:rPr>
        <w:t xml:space="preserve"> lower with the longer cable</w:t>
      </w:r>
      <w:r w:rsidR="00F16413">
        <w:rPr>
          <w:rFonts w:ascii="Calibri" w:eastAsia="Times New Roman" w:hAnsi="Calibri" w:cs="Calibri"/>
          <w:color w:val="000000"/>
        </w:rPr>
        <w:t>. This is because</w:t>
      </w:r>
      <w:r w:rsidRPr="000D7CF4">
        <w:rPr>
          <w:rFonts w:ascii="Calibri" w:eastAsia="Times New Roman" w:hAnsi="Calibri" w:cs="Calibri"/>
          <w:color w:val="000000"/>
        </w:rPr>
        <w:t xml:space="preserve"> it's total capacitance</w:t>
      </w:r>
      <w:r w:rsidR="00F16413">
        <w:rPr>
          <w:rFonts w:ascii="Calibri" w:eastAsia="Times New Roman" w:hAnsi="Calibri" w:cs="Calibri"/>
          <w:color w:val="000000"/>
        </w:rPr>
        <w:t xml:space="preserve"> C</w:t>
      </w:r>
      <w:r w:rsidRPr="000D7CF4">
        <w:rPr>
          <w:rFonts w:ascii="Calibri" w:eastAsia="Times New Roman" w:hAnsi="Calibri" w:cs="Calibri"/>
          <w:color w:val="000000"/>
        </w:rPr>
        <w:t xml:space="preserve"> is greater</w:t>
      </w:r>
      <w:r w:rsidR="00F16413">
        <w:rPr>
          <w:rFonts w:ascii="Calibri" w:eastAsia="Times New Roman" w:hAnsi="Calibri" w:cs="Calibri"/>
          <w:color w:val="000000"/>
        </w:rPr>
        <w:t xml:space="preserve"> even though it’s per-length capacitance </w:t>
      </w:r>
      <m:oMath>
        <m:r>
          <m:rPr>
            <m:scr m:val="double-struck"/>
          </m:rPr>
          <w:rPr>
            <w:rFonts w:ascii="Cambria Math" w:eastAsia="Times New Roman" w:hAnsi="Cambria Math" w:cs="Calibri"/>
            <w:color w:val="000000"/>
          </w:rPr>
          <m:t>C</m:t>
        </m:r>
      </m:oMath>
      <w:r w:rsidR="00F16413">
        <w:rPr>
          <w:rFonts w:ascii="Calibri" w:eastAsia="Times New Roman" w:hAnsi="Calibri" w:cs="Calibri"/>
          <w:color w:val="000000"/>
        </w:rPr>
        <w:t xml:space="preserve"> is identical</w:t>
      </w:r>
      <w:r w:rsidRPr="000D7CF4">
        <w:rPr>
          <w:rFonts w:ascii="Calibri" w:eastAsia="Times New Roman" w:hAnsi="Calibri" w:cs="Calibri"/>
          <w:color w:val="000000"/>
        </w:rPr>
        <w:t xml:space="preserve">, so it takes longer to accumulate charge and respond to the </w:t>
      </w:r>
      <w:r w:rsidR="00F16413">
        <w:rPr>
          <w:rFonts w:ascii="Calibri" w:eastAsia="Times New Roman" w:hAnsi="Calibri" w:cs="Calibri"/>
          <w:color w:val="000000"/>
        </w:rPr>
        <w:t xml:space="preserve">changes in </w:t>
      </w:r>
      <w:r w:rsidRPr="000D7CF4">
        <w:rPr>
          <w:rFonts w:ascii="Calibri" w:eastAsia="Times New Roman" w:hAnsi="Calibri" w:cs="Calibri"/>
          <w:color w:val="000000"/>
        </w:rPr>
        <w:t>signal.</w:t>
      </w:r>
    </w:p>
    <w:p w14:paraId="6D11D4F9" w14:textId="77777777" w:rsidR="00DB0036" w:rsidRDefault="00DB0036" w:rsidP="00213F66">
      <w:pPr>
        <w:rPr>
          <w:rFonts w:ascii="Calibri" w:eastAsia="Times New Roman" w:hAnsi="Calibri" w:cs="Calibri"/>
          <w:color w:val="000000"/>
        </w:rPr>
      </w:pPr>
    </w:p>
    <w:p w14:paraId="7AA33D57" w14:textId="36951F5C" w:rsidR="00213F66" w:rsidRDefault="002372D0" w:rsidP="00213F6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Propagation Speed of Signal in RG-58 Cable</w:t>
      </w:r>
      <w:r w:rsidR="00361C81">
        <w:rPr>
          <w:rFonts w:ascii="Calibri" w:eastAsia="Times New Roman" w:hAnsi="Calibri" w:cs="Calibri"/>
          <w:color w:val="000000"/>
        </w:rPr>
        <w:t>:</w:t>
      </w:r>
    </w:p>
    <w:p w14:paraId="29E311DC" w14:textId="33AFD738" w:rsidR="00115C8D" w:rsidRDefault="00041BD8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first thing I did in this section was measure the effect of the directional coupler on signals passed through it. I measured the attenuation of the output signal to be a fraction </w:t>
      </w:r>
      <m:oMath>
        <m:r>
          <w:rPr>
            <w:rFonts w:ascii="Cambria Math" w:eastAsia="Times New Roman" w:hAnsi="Cambria Math" w:cstheme="minorHAnsi"/>
          </w:rPr>
          <m:t>0.019±.001</m:t>
        </m:r>
      </m:oMath>
      <w:r>
        <w:rPr>
          <w:rFonts w:eastAsia="Times New Roman" w:cstheme="minorHAnsi"/>
        </w:rPr>
        <w:t xml:space="preserve"> of the input signal, or essentially a 2% attenuation, which is relatively modest. I then measured the ratio of the coupled signal to the input signal as </w:t>
      </w:r>
      <m:oMath>
        <m:r>
          <w:rPr>
            <w:rFonts w:ascii="Cambria Math" w:eastAsia="Times New Roman" w:hAnsi="Cambria Math" w:cstheme="minorHAnsi"/>
          </w:rPr>
          <m:t>-19±1 dB</m:t>
        </m:r>
      </m:oMath>
      <w:r>
        <w:rPr>
          <w:rFonts w:eastAsia="Times New Roman" w:cstheme="minorHAnsi"/>
        </w:rPr>
        <w:t xml:space="preserve">. This is within experimental error of the reported </w:t>
      </w:r>
      <m:oMath>
        <m:r>
          <w:rPr>
            <w:rFonts w:ascii="Cambria Math" w:eastAsia="Times New Roman" w:hAnsi="Cambria Math" w:cstheme="minorHAnsi"/>
          </w:rPr>
          <m:t>-20 dB</m:t>
        </m:r>
      </m:oMath>
      <w:r>
        <w:rPr>
          <w:rFonts w:eastAsia="Times New Roman" w:cstheme="minorHAnsi"/>
        </w:rPr>
        <w:t xml:space="preserve"> coupling ratio.</w:t>
      </w:r>
    </w:p>
    <w:p w14:paraId="2A51F6F4" w14:textId="3F9C6C9F" w:rsidR="004B78B5" w:rsidRPr="004B78B5" w:rsidRDefault="00D72FDF" w:rsidP="004B78B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Next, I </w:t>
      </w:r>
      <w:r w:rsidR="00096A71">
        <w:rPr>
          <w:rFonts w:eastAsia="Times New Roman" w:cstheme="minorHAnsi"/>
        </w:rPr>
        <w:t xml:space="preserve">set out to measure the round-trip time for a signal travelling to and from the end of a 40-ft length of RG-58 cable. I determined this time to be </w:t>
      </w:r>
      <m:oMath>
        <m:r>
          <w:rPr>
            <w:rFonts w:ascii="Cambria Math" w:eastAsia="Times New Roman" w:hAnsi="Cambria Math" w:cstheme="minorHAnsi"/>
          </w:rPr>
          <m:t>t=</m:t>
        </m:r>
        <m:r>
          <w:rPr>
            <w:rFonts w:ascii="Cambria Math" w:eastAsia="Times New Roman" w:hAnsi="Cambria Math" w:cstheme="minorHAnsi"/>
          </w:rPr>
          <m:t>0</m:t>
        </m:r>
        <m:r>
          <w:rPr>
            <w:rFonts w:ascii="Cambria Math" w:eastAsia="Times New Roman" w:hAnsi="Cambria Math" w:cstheme="minorHAnsi"/>
          </w:rPr>
          <m:t>.124±0.003 μs</m:t>
        </m:r>
      </m:oMath>
      <w:r w:rsidR="00096A71">
        <w:rPr>
          <w:rFonts w:eastAsia="Times New Roman" w:cstheme="minorHAnsi"/>
        </w:rPr>
        <w:t xml:space="preserve">. </w:t>
      </w:r>
      <w:r w:rsidR="004B78B5">
        <w:rPr>
          <w:rFonts w:eastAsia="Times New Roman" w:cstheme="minorHAnsi"/>
        </w:rPr>
        <w:t xml:space="preserve">From this, I deduced that the speed at which signals propagate in the cable was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</w:rPr>
              <m:t>φ</m:t>
            </m:r>
          </m:sub>
        </m:sSub>
        <m:r>
          <w:rPr>
            <w:rFonts w:ascii="Cambria Math" w:eastAsia="Times New Roman" w:hAnsi="Cambria Math" w:cstheme="minorHAnsi"/>
          </w:rPr>
          <m:t>=1.97×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10</m:t>
            </m:r>
          </m:e>
          <m:sup>
            <m:r>
              <w:rPr>
                <w:rFonts w:ascii="Cambria Math" w:eastAsia="Times New Roman" w:hAnsi="Cambria Math" w:cstheme="minorHAnsi"/>
              </w:rPr>
              <m:t>8</m:t>
            </m:r>
          </m:sup>
        </m:sSup>
        <m:r>
          <w:rPr>
            <w:rFonts w:ascii="Cambria Math" w:eastAsia="Times New Roman" w:hAnsi="Cambria Math" w:cstheme="minorHAnsi"/>
          </w:rPr>
          <m:t>±5×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10</m:t>
            </m:r>
          </m:e>
          <m:sup>
            <m:r>
              <w:rPr>
                <w:rFonts w:ascii="Cambria Math" w:eastAsia="Times New Roman" w:hAnsi="Cambria Math" w:cstheme="minorHAnsi"/>
              </w:rPr>
              <m:t>6</m:t>
            </m:r>
          </m:sup>
        </m:sSup>
        <m:r>
          <w:rPr>
            <w:rFonts w:ascii="Cambria Math" w:eastAsia="Times New Roman" w:hAnsi="Cambria Math" w:cstheme="minorHAnsi"/>
          </w:rPr>
          <m:t xml:space="preserve"> m/s</m:t>
        </m:r>
      </m:oMath>
      <w:r w:rsidR="004B78B5">
        <w:rPr>
          <w:rFonts w:eastAsia="Times New Roman" w:cstheme="minorHAnsi"/>
        </w:rPr>
        <w:t xml:space="preserve">, or approximately 2/3 the speed of light. </w:t>
      </w:r>
      <w:r w:rsidR="004B78B5" w:rsidRPr="004B78B5">
        <w:rPr>
          <w:rFonts w:eastAsia="Times New Roman" w:cstheme="minorHAnsi"/>
        </w:rPr>
        <w:t>Based on this result, I concluded that the insulator</w:t>
      </w:r>
      <w:r w:rsidR="004B78B5">
        <w:rPr>
          <w:rFonts w:eastAsia="Times New Roman" w:cstheme="minorHAnsi"/>
        </w:rPr>
        <w:t xml:space="preserve"> in the cable</w:t>
      </w:r>
      <w:r w:rsidR="004B78B5" w:rsidRPr="004B78B5">
        <w:rPr>
          <w:rFonts w:eastAsia="Times New Roman" w:cstheme="minorHAnsi"/>
        </w:rPr>
        <w:t xml:space="preserve"> is solid polyethylene</w:t>
      </w:r>
      <w:r w:rsidR="00143DAC">
        <w:rPr>
          <w:rFonts w:eastAsia="Times New Roman" w:cstheme="minorHAnsi"/>
        </w:rPr>
        <w:t xml:space="preserve"> with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ε</m:t>
            </m:r>
          </m:e>
          <m:sub>
            <m:r>
              <w:rPr>
                <w:rFonts w:ascii="Cambria Math" w:eastAsia="Times New Roman" w:hAnsi="Cambria Math" w:cstheme="minorHAnsi"/>
              </w:rPr>
              <m:t>r</m:t>
            </m:r>
          </m:sub>
        </m:sSub>
        <m:r>
          <w:rPr>
            <w:rFonts w:ascii="Cambria Math" w:eastAsia="Times New Roman" w:hAnsi="Cambria Math" w:cstheme="minorHAnsi"/>
          </w:rPr>
          <m:t>=2.3</m:t>
        </m:r>
      </m:oMath>
      <w:r w:rsidR="004B78B5" w:rsidRPr="004B78B5">
        <w:rPr>
          <w:rFonts w:eastAsia="Times New Roman" w:cstheme="minorHAnsi"/>
        </w:rPr>
        <w:t>.</w:t>
      </w:r>
      <w:r w:rsidR="00143DAC">
        <w:rPr>
          <w:rFonts w:eastAsia="Times New Roman" w:cstheme="minorHAnsi"/>
        </w:rPr>
        <w:t xml:space="preserve"> Based on the reported dielectric constant and the known speed of light, the speed of signals in the cable is theoretically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</w:rPr>
              <m:t>φ</m:t>
            </m:r>
          </m:sub>
        </m:sSub>
        <m:r>
          <w:rPr>
            <w:rFonts w:ascii="Cambria Math" w:eastAsia="Times New Roman" w:hAnsi="Cambria Math" w:cstheme="minorHAnsi"/>
          </w:rPr>
          <m:t>=1.9</m:t>
        </m:r>
        <m:r>
          <w:rPr>
            <w:rFonts w:ascii="Cambria Math" w:eastAsia="Times New Roman" w:hAnsi="Cambria Math" w:cstheme="minorHAnsi"/>
          </w:rPr>
          <m:t>8</m:t>
        </m:r>
        <m:r>
          <w:rPr>
            <w:rFonts w:ascii="Cambria Math" w:eastAsia="Times New Roman" w:hAnsi="Cambria Math" w:cstheme="minorHAnsi"/>
          </w:rPr>
          <m:t>×</m:t>
        </m:r>
        <m:sSup>
          <m:sSupPr>
            <m:ctrlPr>
              <w:rPr>
                <w:rFonts w:ascii="Cambria Math" w:eastAsia="Times New Roman" w:hAnsi="Cambria Math" w:cstheme="minorHAnsi"/>
                <w:i/>
              </w:rPr>
            </m:ctrlPr>
          </m:sSupPr>
          <m:e>
            <m:r>
              <w:rPr>
                <w:rFonts w:ascii="Cambria Math" w:eastAsia="Times New Roman" w:hAnsi="Cambria Math" w:cstheme="minorHAnsi"/>
              </w:rPr>
              <m:t>10</m:t>
            </m:r>
          </m:e>
          <m:sup>
            <m:r>
              <w:rPr>
                <w:rFonts w:ascii="Cambria Math" w:eastAsia="Times New Roman" w:hAnsi="Cambria Math" w:cstheme="minorHAnsi"/>
              </w:rPr>
              <m:t>8</m:t>
            </m:r>
          </m:sup>
        </m:sSup>
        <m:r>
          <w:rPr>
            <w:rFonts w:ascii="Cambria Math" w:eastAsia="Times New Roman" w:hAnsi="Cambria Math" w:cstheme="minorHAnsi"/>
          </w:rPr>
          <m:t xml:space="preserve"> </m:t>
        </m:r>
        <m:r>
          <w:rPr>
            <w:rFonts w:ascii="Cambria Math" w:eastAsia="Times New Roman" w:hAnsi="Cambria Math" w:cstheme="minorHAnsi"/>
          </w:rPr>
          <m:t>m/s</m:t>
        </m:r>
      </m:oMath>
      <w:r w:rsidR="00143DAC">
        <w:rPr>
          <w:rFonts w:eastAsia="Times New Roman" w:cstheme="minorHAnsi"/>
        </w:rPr>
        <w:t xml:space="preserve">, which is extremely close to that which I measured. </w:t>
      </w:r>
    </w:p>
    <w:p w14:paraId="3FA82E90" w14:textId="77777777" w:rsidR="007F25F4" w:rsidRDefault="007F25F4" w:rsidP="00F21E46">
      <w:pPr>
        <w:rPr>
          <w:rFonts w:eastAsia="Times New Roman" w:cstheme="minorHAnsi"/>
        </w:rPr>
      </w:pPr>
    </w:p>
    <w:p w14:paraId="1741D4BF" w14:textId="0B173AAB" w:rsidR="007C4A7F" w:rsidRDefault="0020611C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>Reflected Signals from Termination</w:t>
      </w:r>
      <w:r w:rsidR="00C64CC9">
        <w:rPr>
          <w:rFonts w:eastAsia="Times New Roman" w:cstheme="minorHAnsi"/>
        </w:rPr>
        <w:t>:</w:t>
      </w:r>
    </w:p>
    <w:p w14:paraId="58D848E1" w14:textId="7976C943" w:rsidR="00C64CC9" w:rsidRDefault="00C40D2A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In this section, I used an incident pulse of amplitude </w:t>
      </w:r>
      <m:oMath>
        <m:r>
          <w:rPr>
            <w:rFonts w:ascii="Cambria Math" w:eastAsia="Times New Roman" w:hAnsi="Cambria Math" w:cstheme="minorHAnsi"/>
          </w:rPr>
          <m:t>2.2±0.1 V</m:t>
        </m:r>
      </m:oMath>
      <w:r>
        <w:rPr>
          <w:rFonts w:eastAsia="Times New Roman" w:cstheme="minorHAnsi"/>
        </w:rPr>
        <w:t xml:space="preserve"> through the cable with 50 Ω impedance. When corrected for the attenuation of the directional coupler output signal, this incident pulse is equivalent to about 2.156 V through the output port. </w:t>
      </w:r>
      <w:r w:rsidR="00DE105A">
        <w:rPr>
          <w:rFonts w:eastAsia="Times New Roman" w:cstheme="minorHAnsi"/>
        </w:rPr>
        <w:t>I measured the output signal in 4 different termination setups, and the measurements are as follows.</w:t>
      </w:r>
    </w:p>
    <w:p w14:paraId="4011D9E4" w14:textId="5D6D1F39" w:rsidR="00DE105A" w:rsidRDefault="00DE105A" w:rsidP="00DE105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0FCB">
        <w:rPr>
          <w:noProof/>
        </w:rPr>
        <w:t>1</w:t>
      </w:r>
      <w:r>
        <w:fldChar w:fldCharType="end"/>
      </w:r>
    </w:p>
    <w:tbl>
      <w:tblPr>
        <w:tblStyle w:val="ListTable1Light"/>
        <w:tblW w:w="9310" w:type="dxa"/>
        <w:tblLook w:val="04A0" w:firstRow="1" w:lastRow="0" w:firstColumn="1" w:lastColumn="0" w:noHBand="0" w:noVBand="1"/>
      </w:tblPr>
      <w:tblGrid>
        <w:gridCol w:w="2065"/>
        <w:gridCol w:w="1350"/>
        <w:gridCol w:w="360"/>
        <w:gridCol w:w="1080"/>
        <w:gridCol w:w="495"/>
        <w:gridCol w:w="1485"/>
        <w:gridCol w:w="495"/>
        <w:gridCol w:w="1485"/>
        <w:gridCol w:w="495"/>
      </w:tblGrid>
      <w:tr w:rsidR="00DE105A" w:rsidRPr="00DE105A" w14:paraId="0059001F" w14:textId="77777777" w:rsidTr="00886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C6224B2" w14:textId="30BE1B8F" w:rsidR="00DE105A" w:rsidRPr="00886715" w:rsidRDefault="00DE105A" w:rsidP="00DE105A">
            <w:pPr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Termination</w:t>
            </w:r>
          </w:p>
        </w:tc>
        <w:tc>
          <w:tcPr>
            <w:tcW w:w="1710" w:type="dxa"/>
            <w:gridSpan w:val="2"/>
            <w:noWrap/>
            <w:hideMark/>
          </w:tcPr>
          <w:p w14:paraId="4D47F7AA" w14:textId="6955D1E5" w:rsidR="00DE105A" w:rsidRPr="00DE105A" w:rsidRDefault="00DE105A" w:rsidP="00DE1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50-Ohm resistor</w:t>
            </w:r>
          </w:p>
        </w:tc>
        <w:tc>
          <w:tcPr>
            <w:tcW w:w="1575" w:type="dxa"/>
            <w:gridSpan w:val="2"/>
            <w:noWrap/>
            <w:hideMark/>
          </w:tcPr>
          <w:p w14:paraId="5CF51138" w14:textId="22F3B8E6" w:rsidR="00DE105A" w:rsidRPr="00DE105A" w:rsidRDefault="00DE105A" w:rsidP="00DE1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 xml:space="preserve">Open circuit </w:t>
            </w:r>
          </w:p>
        </w:tc>
        <w:tc>
          <w:tcPr>
            <w:tcW w:w="1980" w:type="dxa"/>
            <w:gridSpan w:val="2"/>
            <w:noWrap/>
            <w:hideMark/>
          </w:tcPr>
          <w:p w14:paraId="40A287BB" w14:textId="7B090FFD" w:rsidR="00DE105A" w:rsidRPr="00DE105A" w:rsidRDefault="00DE105A" w:rsidP="00DE1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Short circuit</w:t>
            </w:r>
          </w:p>
        </w:tc>
        <w:tc>
          <w:tcPr>
            <w:tcW w:w="1980" w:type="dxa"/>
            <w:gridSpan w:val="2"/>
            <w:noWrap/>
            <w:hideMark/>
          </w:tcPr>
          <w:p w14:paraId="363DEA79" w14:textId="77777777" w:rsidR="00DE105A" w:rsidRPr="00DE105A" w:rsidRDefault="00DE105A" w:rsidP="00DE1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93-Ohm resistor</w:t>
            </w:r>
          </w:p>
        </w:tc>
      </w:tr>
      <w:tr w:rsidR="00886715" w:rsidRPr="00DE105A" w14:paraId="5644306C" w14:textId="77777777" w:rsidTr="0088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D0B3AAD" w14:textId="7789993C" w:rsidR="00DE105A" w:rsidRPr="00886715" w:rsidRDefault="00DE105A" w:rsidP="00DE105A">
            <w:pPr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Z of Termination</w:t>
            </w:r>
          </w:p>
        </w:tc>
        <w:tc>
          <w:tcPr>
            <w:tcW w:w="1350" w:type="dxa"/>
            <w:noWrap/>
            <w:hideMark/>
          </w:tcPr>
          <w:p w14:paraId="716668C5" w14:textId="7C2686B8" w:rsidR="00DE105A" w:rsidRPr="00DE105A" w:rsidRDefault="00DE105A" w:rsidP="00DE1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60" w:type="dxa"/>
            <w:noWrap/>
            <w:hideMark/>
          </w:tcPr>
          <w:p w14:paraId="00CE40A9" w14:textId="77777777" w:rsidR="00DE105A" w:rsidRPr="00DE105A" w:rsidRDefault="00DE105A" w:rsidP="00DE1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03935543" w14:textId="51E18E49" w:rsidR="00DE105A" w:rsidRPr="00DE105A" w:rsidRDefault="00451F62" w:rsidP="00DE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infinite</w:t>
            </w:r>
          </w:p>
        </w:tc>
        <w:tc>
          <w:tcPr>
            <w:tcW w:w="495" w:type="dxa"/>
            <w:noWrap/>
            <w:hideMark/>
          </w:tcPr>
          <w:p w14:paraId="463A91DB" w14:textId="77777777" w:rsidR="00DE105A" w:rsidRPr="00DE105A" w:rsidRDefault="00DE105A" w:rsidP="00DE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5" w:type="dxa"/>
            <w:noWrap/>
            <w:hideMark/>
          </w:tcPr>
          <w:p w14:paraId="4FFA4B78" w14:textId="77777777" w:rsidR="00DE105A" w:rsidRPr="00DE105A" w:rsidRDefault="00DE105A" w:rsidP="00DE1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95" w:type="dxa"/>
            <w:noWrap/>
            <w:hideMark/>
          </w:tcPr>
          <w:p w14:paraId="502E0B11" w14:textId="77777777" w:rsidR="00DE105A" w:rsidRPr="00DE105A" w:rsidRDefault="00DE105A" w:rsidP="00DE1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5" w:type="dxa"/>
            <w:noWrap/>
            <w:hideMark/>
          </w:tcPr>
          <w:p w14:paraId="116B682A" w14:textId="77777777" w:rsidR="00DE105A" w:rsidRPr="00DE105A" w:rsidRDefault="00DE105A" w:rsidP="00DE1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95" w:type="dxa"/>
            <w:noWrap/>
            <w:hideMark/>
          </w:tcPr>
          <w:p w14:paraId="6087D6B1" w14:textId="77777777" w:rsidR="00DE105A" w:rsidRPr="00DE105A" w:rsidRDefault="00DE105A" w:rsidP="00DE10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E105A" w:rsidRPr="00DE105A" w14:paraId="5DE9F0A8" w14:textId="77777777" w:rsidTr="008867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9491267" w14:textId="0FABA783" w:rsidR="00DE105A" w:rsidRPr="00886715" w:rsidRDefault="00DE105A" w:rsidP="00DE105A">
            <w:pPr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Amplitude of reflection (V) and δ</w:t>
            </w:r>
          </w:p>
        </w:tc>
        <w:tc>
          <w:tcPr>
            <w:tcW w:w="1350" w:type="dxa"/>
            <w:noWrap/>
            <w:hideMark/>
          </w:tcPr>
          <w:p w14:paraId="11027D33" w14:textId="62D6E62C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0" w:type="dxa"/>
            <w:noWrap/>
            <w:hideMark/>
          </w:tcPr>
          <w:p w14:paraId="2789B877" w14:textId="77777777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97663C7" w14:textId="77777777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495" w:type="dxa"/>
            <w:noWrap/>
            <w:hideMark/>
          </w:tcPr>
          <w:p w14:paraId="7DDEAC1F" w14:textId="77777777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85" w:type="dxa"/>
            <w:noWrap/>
            <w:hideMark/>
          </w:tcPr>
          <w:p w14:paraId="627E1181" w14:textId="77777777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-2.0</w:t>
            </w:r>
          </w:p>
        </w:tc>
        <w:tc>
          <w:tcPr>
            <w:tcW w:w="495" w:type="dxa"/>
            <w:noWrap/>
            <w:hideMark/>
          </w:tcPr>
          <w:p w14:paraId="19725F9A" w14:textId="77777777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85" w:type="dxa"/>
            <w:noWrap/>
            <w:hideMark/>
          </w:tcPr>
          <w:p w14:paraId="53CA5356" w14:textId="77777777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495" w:type="dxa"/>
            <w:noWrap/>
            <w:hideMark/>
          </w:tcPr>
          <w:p w14:paraId="13EBF385" w14:textId="77777777" w:rsidR="00DE105A" w:rsidRPr="00DE105A" w:rsidRDefault="00DE105A" w:rsidP="00DE10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14:paraId="60B35C3C" w14:textId="000D6717" w:rsidR="00451F62" w:rsidRDefault="00451F62" w:rsidP="00F21E46">
      <w:pPr>
        <w:rPr>
          <w:rFonts w:eastAsia="Times New Roman" w:cstheme="minorHAnsi"/>
        </w:rPr>
      </w:pPr>
    </w:p>
    <w:p w14:paraId="1D3891A8" w14:textId="4FC369D9" w:rsidR="00451F62" w:rsidRDefault="00451F62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>By comparing these measured reflected amplitudes to the incident amplitude, I determined the reflection coefficients in each case and compared them to the theoretically predicted ones as follows.</w:t>
      </w:r>
    </w:p>
    <w:p w14:paraId="44B29963" w14:textId="715E2F1F" w:rsidR="00451F62" w:rsidRDefault="00451F62" w:rsidP="00451F6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0FCB">
        <w:rPr>
          <w:noProof/>
        </w:rPr>
        <w:t>2</w:t>
      </w:r>
      <w:r>
        <w:fldChar w:fldCharType="end"/>
      </w:r>
    </w:p>
    <w:tbl>
      <w:tblPr>
        <w:tblStyle w:val="ListTable1Light"/>
        <w:tblW w:w="9310" w:type="dxa"/>
        <w:tblLook w:val="04A0" w:firstRow="1" w:lastRow="0" w:firstColumn="1" w:lastColumn="0" w:noHBand="0" w:noVBand="1"/>
      </w:tblPr>
      <w:tblGrid>
        <w:gridCol w:w="2250"/>
        <w:gridCol w:w="1059"/>
        <w:gridCol w:w="360"/>
        <w:gridCol w:w="1080"/>
        <w:gridCol w:w="607"/>
        <w:gridCol w:w="1255"/>
        <w:gridCol w:w="607"/>
        <w:gridCol w:w="1485"/>
        <w:gridCol w:w="607"/>
      </w:tblGrid>
      <w:tr w:rsidR="00451F62" w:rsidRPr="00DE105A" w14:paraId="40FD8EE9" w14:textId="77777777" w:rsidTr="00886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79B699A" w14:textId="77777777" w:rsidR="00451F62" w:rsidRPr="00886715" w:rsidRDefault="00451F62" w:rsidP="005D12FD">
            <w:pPr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Termination</w:t>
            </w:r>
          </w:p>
        </w:tc>
        <w:tc>
          <w:tcPr>
            <w:tcW w:w="1419" w:type="dxa"/>
            <w:gridSpan w:val="2"/>
            <w:noWrap/>
            <w:hideMark/>
          </w:tcPr>
          <w:p w14:paraId="102EEE4C" w14:textId="77777777" w:rsidR="00451F62" w:rsidRPr="00DE105A" w:rsidRDefault="00451F62" w:rsidP="005D1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50-Ohm resistor</w:t>
            </w:r>
          </w:p>
        </w:tc>
        <w:tc>
          <w:tcPr>
            <w:tcW w:w="1687" w:type="dxa"/>
            <w:gridSpan w:val="2"/>
            <w:noWrap/>
            <w:hideMark/>
          </w:tcPr>
          <w:p w14:paraId="737899AC" w14:textId="77777777" w:rsidR="00451F62" w:rsidRPr="00DE105A" w:rsidRDefault="00451F62" w:rsidP="005D1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 xml:space="preserve">Open circuit </w:t>
            </w:r>
          </w:p>
        </w:tc>
        <w:tc>
          <w:tcPr>
            <w:tcW w:w="1862" w:type="dxa"/>
            <w:gridSpan w:val="2"/>
            <w:noWrap/>
            <w:hideMark/>
          </w:tcPr>
          <w:p w14:paraId="74AC40EF" w14:textId="77777777" w:rsidR="00451F62" w:rsidRPr="00DE105A" w:rsidRDefault="00451F62" w:rsidP="005D1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Short circuit</w:t>
            </w:r>
          </w:p>
        </w:tc>
        <w:tc>
          <w:tcPr>
            <w:tcW w:w="2092" w:type="dxa"/>
            <w:gridSpan w:val="2"/>
            <w:noWrap/>
            <w:hideMark/>
          </w:tcPr>
          <w:p w14:paraId="0F440EEF" w14:textId="77777777" w:rsidR="00451F62" w:rsidRPr="00DE105A" w:rsidRDefault="00451F62" w:rsidP="005D1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93-Ohm resistor</w:t>
            </w:r>
          </w:p>
        </w:tc>
      </w:tr>
      <w:tr w:rsidR="00886715" w:rsidRPr="00DE105A" w14:paraId="2D9B8139" w14:textId="77777777" w:rsidTr="0088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A60614D" w14:textId="77777777" w:rsidR="00451F62" w:rsidRPr="00886715" w:rsidRDefault="00451F62" w:rsidP="005D12FD">
            <w:pPr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Z of Termination</w:t>
            </w:r>
          </w:p>
        </w:tc>
        <w:tc>
          <w:tcPr>
            <w:tcW w:w="1059" w:type="dxa"/>
            <w:noWrap/>
            <w:hideMark/>
          </w:tcPr>
          <w:p w14:paraId="3E81ACF3" w14:textId="77777777" w:rsidR="00451F62" w:rsidRPr="00DE105A" w:rsidRDefault="00451F62" w:rsidP="005D1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60" w:type="dxa"/>
            <w:noWrap/>
            <w:hideMark/>
          </w:tcPr>
          <w:p w14:paraId="0FD4C849" w14:textId="77777777" w:rsidR="00451F62" w:rsidRPr="00DE105A" w:rsidRDefault="00451F62" w:rsidP="005D1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71146279" w14:textId="77777777" w:rsidR="00451F62" w:rsidRPr="00DE105A" w:rsidRDefault="00451F62" w:rsidP="005D1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infinite</w:t>
            </w:r>
          </w:p>
        </w:tc>
        <w:tc>
          <w:tcPr>
            <w:tcW w:w="607" w:type="dxa"/>
            <w:noWrap/>
            <w:hideMark/>
          </w:tcPr>
          <w:p w14:paraId="3612A083" w14:textId="77777777" w:rsidR="00451F62" w:rsidRPr="00DE105A" w:rsidRDefault="00451F62" w:rsidP="005D1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noWrap/>
            <w:hideMark/>
          </w:tcPr>
          <w:p w14:paraId="03A49271" w14:textId="77777777" w:rsidR="00451F62" w:rsidRPr="00DE105A" w:rsidRDefault="00451F62" w:rsidP="005D1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7" w:type="dxa"/>
            <w:noWrap/>
            <w:hideMark/>
          </w:tcPr>
          <w:p w14:paraId="5B92AC27" w14:textId="77777777" w:rsidR="00451F62" w:rsidRPr="00DE105A" w:rsidRDefault="00451F62" w:rsidP="005D1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5" w:type="dxa"/>
            <w:noWrap/>
            <w:hideMark/>
          </w:tcPr>
          <w:p w14:paraId="24E3295D" w14:textId="77777777" w:rsidR="00451F62" w:rsidRPr="00DE105A" w:rsidRDefault="00451F62" w:rsidP="005D1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E105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607" w:type="dxa"/>
            <w:noWrap/>
            <w:hideMark/>
          </w:tcPr>
          <w:p w14:paraId="39B69C6B" w14:textId="77777777" w:rsidR="00451F62" w:rsidRPr="00DE105A" w:rsidRDefault="00451F62" w:rsidP="005D12F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1F62" w:rsidRPr="00DE105A" w14:paraId="7FDD0060" w14:textId="77777777" w:rsidTr="008867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1B94511" w14:textId="18070515" w:rsidR="00451F62" w:rsidRPr="00886715" w:rsidRDefault="00451F62" w:rsidP="00451F62">
            <w:pPr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Observed Reflection coefficient and δ</w:t>
            </w:r>
          </w:p>
        </w:tc>
        <w:tc>
          <w:tcPr>
            <w:tcW w:w="1059" w:type="dxa"/>
            <w:noWrap/>
            <w:hideMark/>
          </w:tcPr>
          <w:p w14:paraId="7B9B8373" w14:textId="6C6742DF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0" w:type="dxa"/>
            <w:noWrap/>
            <w:hideMark/>
          </w:tcPr>
          <w:p w14:paraId="180ED0A9" w14:textId="7165118E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B679CDE" w14:textId="6132E529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607" w:type="dxa"/>
            <w:noWrap/>
            <w:hideMark/>
          </w:tcPr>
          <w:p w14:paraId="20F9B057" w14:textId="055F07B8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255" w:type="dxa"/>
            <w:noWrap/>
            <w:hideMark/>
          </w:tcPr>
          <w:p w14:paraId="25EEBC38" w14:textId="0A4DDAD4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-0.94</w:t>
            </w:r>
          </w:p>
        </w:tc>
        <w:tc>
          <w:tcPr>
            <w:tcW w:w="607" w:type="dxa"/>
            <w:noWrap/>
            <w:hideMark/>
          </w:tcPr>
          <w:p w14:paraId="52B7762D" w14:textId="4C8DE569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485" w:type="dxa"/>
            <w:noWrap/>
            <w:hideMark/>
          </w:tcPr>
          <w:p w14:paraId="633D8146" w14:textId="6943D934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607" w:type="dxa"/>
            <w:noWrap/>
            <w:hideMark/>
          </w:tcPr>
          <w:p w14:paraId="49954DF8" w14:textId="27EABC0E" w:rsidR="00451F62" w:rsidRPr="00DE105A" w:rsidRDefault="00451F62" w:rsidP="00451F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</w:tr>
      <w:tr w:rsidR="00451F62" w:rsidRPr="00DE105A" w14:paraId="1A8A64D3" w14:textId="77777777" w:rsidTr="0088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5728779" w14:textId="7928E4ED" w:rsidR="00451F62" w:rsidRPr="00886715" w:rsidRDefault="00451F62" w:rsidP="00451F62">
            <w:pPr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Theoretical</w:t>
            </w:r>
            <w:r w:rsidRPr="00886715">
              <w:rPr>
                <w:rFonts w:ascii="Calibri" w:eastAsia="Times New Roman" w:hAnsi="Calibri" w:cs="Calibri"/>
                <w:color w:val="000000"/>
              </w:rPr>
              <w:t xml:space="preserve"> Reflection coefficient and δ</w:t>
            </w:r>
          </w:p>
        </w:tc>
        <w:tc>
          <w:tcPr>
            <w:tcW w:w="1059" w:type="dxa"/>
            <w:noWrap/>
          </w:tcPr>
          <w:p w14:paraId="55C3FC61" w14:textId="30E35035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0" w:type="dxa"/>
            <w:noWrap/>
          </w:tcPr>
          <w:p w14:paraId="5AB603C2" w14:textId="77777777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0" w:type="dxa"/>
            <w:noWrap/>
          </w:tcPr>
          <w:p w14:paraId="13BB003F" w14:textId="1B88E1B0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07" w:type="dxa"/>
            <w:noWrap/>
          </w:tcPr>
          <w:p w14:paraId="08053167" w14:textId="77777777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  <w:noWrap/>
          </w:tcPr>
          <w:p w14:paraId="4A44FEF4" w14:textId="5525B118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607" w:type="dxa"/>
            <w:noWrap/>
          </w:tcPr>
          <w:p w14:paraId="53F5BBDE" w14:textId="77777777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85" w:type="dxa"/>
            <w:noWrap/>
          </w:tcPr>
          <w:p w14:paraId="15351CB3" w14:textId="541A4B62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607" w:type="dxa"/>
            <w:noWrap/>
          </w:tcPr>
          <w:p w14:paraId="319ACBD4" w14:textId="77777777" w:rsidR="00451F62" w:rsidRDefault="00451F62" w:rsidP="00451F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14:paraId="16C08938" w14:textId="6315D8F7" w:rsidR="00451F62" w:rsidRDefault="00451F62" w:rsidP="00F21E46">
      <w:pPr>
        <w:rPr>
          <w:rFonts w:eastAsia="Times New Roman" w:cstheme="minorHAnsi"/>
        </w:rPr>
      </w:pPr>
    </w:p>
    <w:p w14:paraId="58316454" w14:textId="282E757C" w:rsidR="00451F62" w:rsidRDefault="00451F62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>It is evident from table 2 that my results for the reflection coefficients (the fraction of incident amplitude that is reflected) match the theoretical predictions to a great degree, within experimental uncertainty, thus validating the theory of reflected waves.</w:t>
      </w:r>
    </w:p>
    <w:p w14:paraId="195DDB95" w14:textId="77777777" w:rsidR="00AA1F01" w:rsidRDefault="00AA1F01" w:rsidP="00F21E46">
      <w:pPr>
        <w:rPr>
          <w:rFonts w:eastAsia="Times New Roman" w:cstheme="minorHAnsi"/>
        </w:rPr>
      </w:pPr>
    </w:p>
    <w:p w14:paraId="0EA590BF" w14:textId="69C2B56A" w:rsidR="00C64CC9" w:rsidRDefault="00AA1F01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>Signals from Impedance Discontinuity</w:t>
      </w:r>
      <w:r w:rsidR="00C64CC9">
        <w:rPr>
          <w:rFonts w:eastAsia="Times New Roman" w:cstheme="minorHAnsi"/>
        </w:rPr>
        <w:t>:</w:t>
      </w:r>
    </w:p>
    <w:p w14:paraId="3EF4FF36" w14:textId="036D3CBD" w:rsidR="00C64CC9" w:rsidRDefault="00FB7851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Finally, in this section, I connected the cable of 50 Ω impedance to a cable of 93 Ω impedance and observed the transmitted and reflected waves from this discontinuity in the cable through the oscilloscope. </w:t>
      </w:r>
      <w:r w:rsidR="00A874E8">
        <w:rPr>
          <w:rFonts w:eastAsia="Times New Roman" w:cstheme="minorHAnsi"/>
        </w:rPr>
        <w:t>Again, I compared the amplitudes I observed to an attenuated incident amplitude of 2.156 V instead of the full 2.2 V I measured. These were the amplitudes I measured.</w:t>
      </w:r>
    </w:p>
    <w:p w14:paraId="195A1583" w14:textId="57F1788D" w:rsidR="00A874E8" w:rsidRDefault="00A874E8" w:rsidP="00A874E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90FCB">
        <w:rPr>
          <w:noProof/>
        </w:rPr>
        <w:t>3</w:t>
      </w:r>
      <w:r>
        <w:fldChar w:fldCharType="end"/>
      </w:r>
    </w:p>
    <w:tbl>
      <w:tblPr>
        <w:tblStyle w:val="ListTable1Light"/>
        <w:tblW w:w="5760" w:type="dxa"/>
        <w:tblLook w:val="04A0" w:firstRow="1" w:lastRow="0" w:firstColumn="1" w:lastColumn="0" w:noHBand="0" w:noVBand="1"/>
      </w:tblPr>
      <w:tblGrid>
        <w:gridCol w:w="2070"/>
        <w:gridCol w:w="810"/>
        <w:gridCol w:w="960"/>
        <w:gridCol w:w="960"/>
        <w:gridCol w:w="960"/>
      </w:tblGrid>
      <w:tr w:rsidR="00A874E8" w:rsidRPr="00A874E8" w14:paraId="6A82C395" w14:textId="77777777" w:rsidTr="00690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bottom w:val="none" w:sz="0" w:space="0" w:color="auto"/>
            </w:tcBorders>
          </w:tcPr>
          <w:p w14:paraId="04944492" w14:textId="77777777" w:rsidR="00A874E8" w:rsidRPr="00A874E8" w:rsidRDefault="00A874E8" w:rsidP="00A874E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0" w:type="dxa"/>
            <w:gridSpan w:val="2"/>
            <w:tcBorders>
              <w:bottom w:val="none" w:sz="0" w:space="0" w:color="auto"/>
            </w:tcBorders>
            <w:noWrap/>
            <w:hideMark/>
          </w:tcPr>
          <w:p w14:paraId="267C6DBA" w14:textId="64D2C31E" w:rsidR="00A874E8" w:rsidRPr="00A874E8" w:rsidRDefault="00A874E8" w:rsidP="00A8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Reflected pulse</w:t>
            </w:r>
          </w:p>
        </w:tc>
        <w:tc>
          <w:tcPr>
            <w:tcW w:w="1920" w:type="dxa"/>
            <w:gridSpan w:val="2"/>
            <w:tcBorders>
              <w:bottom w:val="none" w:sz="0" w:space="0" w:color="auto"/>
            </w:tcBorders>
            <w:noWrap/>
            <w:hideMark/>
          </w:tcPr>
          <w:p w14:paraId="0E8A4B98" w14:textId="77777777" w:rsidR="00A874E8" w:rsidRPr="00A874E8" w:rsidRDefault="00A874E8" w:rsidP="00A87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Transmitted pulse</w:t>
            </w:r>
          </w:p>
        </w:tc>
      </w:tr>
      <w:tr w:rsidR="00A874E8" w:rsidRPr="00A874E8" w14:paraId="7D0C80DB" w14:textId="77777777" w:rsidTr="00690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4E68EDF" w14:textId="5E2CD6B2" w:rsidR="00A874E8" w:rsidRPr="00A874E8" w:rsidRDefault="00A874E8" w:rsidP="00A874E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Amplitude (V) and δ</w:t>
            </w:r>
          </w:p>
        </w:tc>
        <w:tc>
          <w:tcPr>
            <w:tcW w:w="810" w:type="dxa"/>
            <w:noWrap/>
            <w:hideMark/>
          </w:tcPr>
          <w:p w14:paraId="24DD46D8" w14:textId="47175361" w:rsidR="00A874E8" w:rsidRPr="00A874E8" w:rsidRDefault="00A874E8" w:rsidP="00A874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0" w:type="dxa"/>
            <w:noWrap/>
            <w:hideMark/>
          </w:tcPr>
          <w:p w14:paraId="57F393B9" w14:textId="77777777" w:rsidR="00A874E8" w:rsidRPr="00A874E8" w:rsidRDefault="00A874E8" w:rsidP="00A874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noWrap/>
            <w:hideMark/>
          </w:tcPr>
          <w:p w14:paraId="36771672" w14:textId="77777777" w:rsidR="00A874E8" w:rsidRPr="00A874E8" w:rsidRDefault="00A874E8" w:rsidP="00A874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960" w:type="dxa"/>
            <w:noWrap/>
            <w:hideMark/>
          </w:tcPr>
          <w:p w14:paraId="11A4DF05" w14:textId="77777777" w:rsidR="00A874E8" w:rsidRPr="00A874E8" w:rsidRDefault="00A874E8" w:rsidP="00A874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14:paraId="10BFC09B" w14:textId="1DA25B7F" w:rsidR="00A874E8" w:rsidRDefault="00690FCB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From these measurements, I determined the reflection and transmitted coefficients as follow. I also compared them to those predicted by the theory of impedance discontinuity in the medium of travelling waves.</w:t>
      </w:r>
    </w:p>
    <w:p w14:paraId="093A288F" w14:textId="69D00850" w:rsidR="00690FCB" w:rsidRDefault="00690FCB" w:rsidP="00690FC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tbl>
      <w:tblPr>
        <w:tblStyle w:val="ListTable1Light"/>
        <w:tblW w:w="6295" w:type="dxa"/>
        <w:tblLook w:val="04A0" w:firstRow="1" w:lastRow="0" w:firstColumn="1" w:lastColumn="0" w:noHBand="0" w:noVBand="1"/>
      </w:tblPr>
      <w:tblGrid>
        <w:gridCol w:w="1862"/>
        <w:gridCol w:w="1733"/>
        <w:gridCol w:w="630"/>
        <w:gridCol w:w="1530"/>
        <w:gridCol w:w="540"/>
      </w:tblGrid>
      <w:tr w:rsidR="006A0C6D" w:rsidRPr="00690FCB" w14:paraId="66660C13" w14:textId="77777777" w:rsidTr="006A0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tcBorders>
              <w:bottom w:val="none" w:sz="0" w:space="0" w:color="auto"/>
            </w:tcBorders>
          </w:tcPr>
          <w:p w14:paraId="6E1BDE3D" w14:textId="77777777" w:rsidR="006A0C6D" w:rsidRPr="00690FCB" w:rsidRDefault="006A0C6D" w:rsidP="006A0C6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363" w:type="dxa"/>
            <w:gridSpan w:val="2"/>
            <w:tcBorders>
              <w:bottom w:val="none" w:sz="0" w:space="0" w:color="auto"/>
            </w:tcBorders>
            <w:noWrap/>
            <w:hideMark/>
          </w:tcPr>
          <w:p w14:paraId="1B82FEB5" w14:textId="34FF1043" w:rsidR="006A0C6D" w:rsidRPr="00690FCB" w:rsidRDefault="006A0C6D" w:rsidP="006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Reflected pulse</w:t>
            </w:r>
          </w:p>
        </w:tc>
        <w:tc>
          <w:tcPr>
            <w:tcW w:w="2070" w:type="dxa"/>
            <w:gridSpan w:val="2"/>
            <w:tcBorders>
              <w:bottom w:val="none" w:sz="0" w:space="0" w:color="auto"/>
            </w:tcBorders>
            <w:noWrap/>
            <w:hideMark/>
          </w:tcPr>
          <w:p w14:paraId="32EE41BA" w14:textId="25B42EAF" w:rsidR="006A0C6D" w:rsidRPr="00690FCB" w:rsidRDefault="006A0C6D" w:rsidP="006A0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874E8">
              <w:rPr>
                <w:rFonts w:ascii="Calibri" w:eastAsia="Times New Roman" w:hAnsi="Calibri" w:cs="Calibri"/>
                <w:color w:val="000000"/>
              </w:rPr>
              <w:t>Transmitted pulse</w:t>
            </w:r>
          </w:p>
        </w:tc>
      </w:tr>
      <w:tr w:rsidR="006A0C6D" w:rsidRPr="00690FCB" w14:paraId="02FFFBD9" w14:textId="77777777" w:rsidTr="006A0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F1FADB9" w14:textId="1C13C8F9" w:rsidR="006A0C6D" w:rsidRPr="00690FCB" w:rsidRDefault="006A0C6D" w:rsidP="006A0C6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Observed coefficient and δ</w:t>
            </w:r>
          </w:p>
        </w:tc>
        <w:tc>
          <w:tcPr>
            <w:tcW w:w="1733" w:type="dxa"/>
            <w:noWrap/>
            <w:hideMark/>
          </w:tcPr>
          <w:p w14:paraId="73EA1688" w14:textId="61810EBF" w:rsidR="006A0C6D" w:rsidRPr="00690FCB" w:rsidRDefault="006A0C6D" w:rsidP="006A0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0FCB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630" w:type="dxa"/>
            <w:noWrap/>
            <w:hideMark/>
          </w:tcPr>
          <w:p w14:paraId="766F533E" w14:textId="77777777" w:rsidR="006A0C6D" w:rsidRPr="00690FCB" w:rsidRDefault="006A0C6D" w:rsidP="006A0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0FCB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530" w:type="dxa"/>
            <w:noWrap/>
            <w:hideMark/>
          </w:tcPr>
          <w:p w14:paraId="27D96AD6" w14:textId="77777777" w:rsidR="006A0C6D" w:rsidRPr="00690FCB" w:rsidRDefault="006A0C6D" w:rsidP="006A0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0FCB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540" w:type="dxa"/>
            <w:noWrap/>
            <w:hideMark/>
          </w:tcPr>
          <w:p w14:paraId="5AE44A37" w14:textId="77777777" w:rsidR="006A0C6D" w:rsidRPr="00690FCB" w:rsidRDefault="006A0C6D" w:rsidP="006A0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0FCB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6A0C6D" w:rsidRPr="00690FCB" w14:paraId="7315DD3F" w14:textId="77777777" w:rsidTr="006A0C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9AEFA4E" w14:textId="3E11B320" w:rsidR="006A0C6D" w:rsidRPr="00690FCB" w:rsidRDefault="006A0C6D" w:rsidP="006A0C6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6715">
              <w:rPr>
                <w:rFonts w:ascii="Calibri" w:eastAsia="Times New Roman" w:hAnsi="Calibri" w:cs="Calibri"/>
                <w:color w:val="000000"/>
              </w:rPr>
              <w:t>Theoretical coefficient and δ</w:t>
            </w:r>
          </w:p>
        </w:tc>
        <w:tc>
          <w:tcPr>
            <w:tcW w:w="1733" w:type="dxa"/>
            <w:noWrap/>
            <w:hideMark/>
          </w:tcPr>
          <w:p w14:paraId="039E600C" w14:textId="6CD1DA42" w:rsidR="006A0C6D" w:rsidRPr="00690FCB" w:rsidRDefault="006A0C6D" w:rsidP="006A0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0FCB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630" w:type="dxa"/>
            <w:noWrap/>
            <w:hideMark/>
          </w:tcPr>
          <w:p w14:paraId="6DD766BA" w14:textId="77777777" w:rsidR="006A0C6D" w:rsidRPr="00690FCB" w:rsidRDefault="006A0C6D" w:rsidP="006A0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0" w:type="dxa"/>
            <w:noWrap/>
            <w:hideMark/>
          </w:tcPr>
          <w:p w14:paraId="7B8CDA83" w14:textId="77777777" w:rsidR="006A0C6D" w:rsidRPr="00690FCB" w:rsidRDefault="006A0C6D" w:rsidP="006A0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90FCB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540" w:type="dxa"/>
            <w:noWrap/>
            <w:hideMark/>
          </w:tcPr>
          <w:p w14:paraId="65A7D7FC" w14:textId="77777777" w:rsidR="006A0C6D" w:rsidRPr="00690FCB" w:rsidRDefault="006A0C6D" w:rsidP="006A0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89CC943" w14:textId="77777777" w:rsidR="00690FCB" w:rsidRDefault="00690FCB" w:rsidP="00F21E46">
      <w:pPr>
        <w:rPr>
          <w:rFonts w:eastAsia="Times New Roman" w:cstheme="minorHAnsi"/>
        </w:rPr>
      </w:pPr>
    </w:p>
    <w:p w14:paraId="42FEEB1A" w14:textId="5FED71B3" w:rsidR="00C64CC9" w:rsidRDefault="00690FCB" w:rsidP="00F21E4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From table 4, I again see that the theory does a good job of predicting what I observed in the oscilloscope since the coefficients I observed are well within experimental uncertainty of the </w:t>
      </w:r>
      <w:r w:rsidR="00D02363">
        <w:rPr>
          <w:rFonts w:eastAsia="Times New Roman" w:cstheme="minorHAnsi"/>
        </w:rPr>
        <w:t>predicted values.</w:t>
      </w:r>
    </w:p>
    <w:p w14:paraId="2F3E2464" w14:textId="68CCED4E" w:rsidR="0006717C" w:rsidRPr="0006717C" w:rsidRDefault="0006717C" w:rsidP="0006717C">
      <w:pPr>
        <w:rPr>
          <w:rFonts w:eastAsia="Times New Roman" w:cstheme="minorHAnsi"/>
        </w:rPr>
      </w:pPr>
    </w:p>
    <w:p w14:paraId="552236A5" w14:textId="483E1735" w:rsidR="00830E23" w:rsidRPr="001B7152" w:rsidRDefault="00830E23" w:rsidP="00830E23">
      <w:pPr>
        <w:rPr>
          <w:rFonts w:ascii="Calibri" w:eastAsia="Times New Roman" w:hAnsi="Calibri" w:cs="Calibri"/>
          <w:color w:val="000000"/>
        </w:rPr>
      </w:pPr>
      <w:r>
        <w:t>SUMMARY</w:t>
      </w:r>
    </w:p>
    <w:p w14:paraId="56638D44" w14:textId="479FBD52" w:rsidR="00D62B2A" w:rsidRPr="00D62B2A" w:rsidRDefault="007C53F4" w:rsidP="00D62B2A">
      <w:r>
        <w:t xml:space="preserve">I successfully </w:t>
      </w:r>
      <w:r w:rsidR="00965FCC">
        <w:t xml:space="preserve">measured the </w:t>
      </w:r>
      <w:r w:rsidR="003155A5">
        <w:t>capacitance-per-length of RG-58 coaxial cable</w:t>
      </w:r>
      <w:r w:rsidR="00965FCC">
        <w:t xml:space="preserve"> while studying the properties of </w:t>
      </w:r>
      <w:r w:rsidR="003155A5">
        <w:t>waves in transmission lines</w:t>
      </w:r>
      <w:r w:rsidR="00965FCC">
        <w:t xml:space="preserve"> in this experiment</w:t>
      </w:r>
      <w:r w:rsidR="002433CF">
        <w:t xml:space="preserve">. </w:t>
      </w:r>
      <w:r w:rsidR="005613A6">
        <w:t xml:space="preserve">I also succeeded in investigating </w:t>
      </w:r>
      <w:r w:rsidR="003155A5">
        <w:t>the propagation speed of signals in the cable</w:t>
      </w:r>
      <w:r w:rsidR="00965FCC">
        <w:t xml:space="preserve">, confirming the </w:t>
      </w:r>
      <w:r w:rsidR="003155A5">
        <w:t>theory predicting the wave speed inside a transmission line</w:t>
      </w:r>
      <w:r w:rsidR="005613A6">
        <w:t xml:space="preserve">. </w:t>
      </w:r>
      <w:r w:rsidR="000221BA">
        <w:t xml:space="preserve">I then was able to </w:t>
      </w:r>
      <w:r w:rsidR="00965FCC">
        <w:t xml:space="preserve">verify </w:t>
      </w:r>
      <w:r w:rsidR="003155A5">
        <w:t>the theoretical predictions for reflection coefficients at various cable terminations, namely an impedance matched resistance, a mismatched resistance, a short circuit, and an open circuit, by observing the reflected waves</w:t>
      </w:r>
      <w:r w:rsidR="000221BA">
        <w:t>.</w:t>
      </w:r>
      <w:r w:rsidR="00965FCC">
        <w:t xml:space="preserve"> Additionally, I was able to </w:t>
      </w:r>
      <w:r w:rsidR="003155A5">
        <w:t>confirm the theoretical predictions for reflection and transmitted coefficients at a cable impedance discontinuity by observing the signals that were transmitted across the discontinuity and those that were reflected</w:t>
      </w:r>
      <w:r w:rsidR="00965FCC">
        <w:t xml:space="preserve">. </w:t>
      </w:r>
      <w:r w:rsidR="000221BA">
        <w:t xml:space="preserve"> In doing so, I was able to fulfill each of the objectives outlined in the introduction. A question for a future experiment could be </w:t>
      </w:r>
      <w:r w:rsidR="00965FCC">
        <w:t xml:space="preserve">how </w:t>
      </w:r>
      <w:r w:rsidR="003155A5">
        <w:t>fiber optic lines compare to radio-frequency lines in terms of their wave behavior</w:t>
      </w:r>
      <w:r w:rsidR="00205000">
        <w:t xml:space="preserve">, </w:t>
      </w:r>
      <w:r w:rsidR="003155A5">
        <w:t>signal speeds</w:t>
      </w:r>
      <w:r w:rsidR="00205000">
        <w:t>,</w:t>
      </w:r>
      <w:r w:rsidR="003155A5">
        <w:t xml:space="preserve"> and fidelity</w:t>
      </w:r>
      <w:r w:rsidR="00572702">
        <w:t>.</w:t>
      </w:r>
      <w:bookmarkStart w:id="0" w:name="_GoBack"/>
      <w:bookmarkEnd w:id="0"/>
    </w:p>
    <w:sectPr w:rsidR="00D62B2A" w:rsidRPr="00D62B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E409A" w14:textId="77777777" w:rsidR="00A06116" w:rsidRDefault="00A06116" w:rsidP="008D360B">
      <w:pPr>
        <w:spacing w:after="0" w:line="240" w:lineRule="auto"/>
      </w:pPr>
      <w:r>
        <w:separator/>
      </w:r>
    </w:p>
  </w:endnote>
  <w:endnote w:type="continuationSeparator" w:id="0">
    <w:p w14:paraId="4E5BE413" w14:textId="77777777" w:rsidR="00A06116" w:rsidRDefault="00A06116" w:rsidP="008D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8221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A4B4C" w14:textId="78EE462A" w:rsidR="00991F8E" w:rsidRDefault="00991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3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190E1" w14:textId="77777777" w:rsidR="00991F8E" w:rsidRDefault="00991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9373D" w14:textId="77777777" w:rsidR="00A06116" w:rsidRDefault="00A06116" w:rsidP="008D360B">
      <w:pPr>
        <w:spacing w:after="0" w:line="240" w:lineRule="auto"/>
      </w:pPr>
      <w:r>
        <w:separator/>
      </w:r>
    </w:p>
  </w:footnote>
  <w:footnote w:type="continuationSeparator" w:id="0">
    <w:p w14:paraId="0D9B5749" w14:textId="77777777" w:rsidR="00A06116" w:rsidRDefault="00A06116" w:rsidP="008D3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3"/>
    <w:rsid w:val="000221BA"/>
    <w:rsid w:val="00022D5B"/>
    <w:rsid w:val="0003032B"/>
    <w:rsid w:val="00035F8F"/>
    <w:rsid w:val="00041BD8"/>
    <w:rsid w:val="0005024B"/>
    <w:rsid w:val="00065050"/>
    <w:rsid w:val="0006717C"/>
    <w:rsid w:val="0006748C"/>
    <w:rsid w:val="00076350"/>
    <w:rsid w:val="00096A71"/>
    <w:rsid w:val="000A3E9B"/>
    <w:rsid w:val="000C3C66"/>
    <w:rsid w:val="000C5281"/>
    <w:rsid w:val="000D7CF4"/>
    <w:rsid w:val="00101D7D"/>
    <w:rsid w:val="00115C8D"/>
    <w:rsid w:val="00125487"/>
    <w:rsid w:val="00130933"/>
    <w:rsid w:val="00143DAC"/>
    <w:rsid w:val="001469DF"/>
    <w:rsid w:val="00176610"/>
    <w:rsid w:val="0017667F"/>
    <w:rsid w:val="001A69CE"/>
    <w:rsid w:val="001B7152"/>
    <w:rsid w:val="001C3599"/>
    <w:rsid w:val="001C4E64"/>
    <w:rsid w:val="00205000"/>
    <w:rsid w:val="002057CC"/>
    <w:rsid w:val="0020611C"/>
    <w:rsid w:val="00211E09"/>
    <w:rsid w:val="00213A3A"/>
    <w:rsid w:val="00213F66"/>
    <w:rsid w:val="002156A3"/>
    <w:rsid w:val="00236AF0"/>
    <w:rsid w:val="002372D0"/>
    <w:rsid w:val="002433CF"/>
    <w:rsid w:val="00254E67"/>
    <w:rsid w:val="0029736D"/>
    <w:rsid w:val="002B38AD"/>
    <w:rsid w:val="002B596E"/>
    <w:rsid w:val="002B7F66"/>
    <w:rsid w:val="002C785F"/>
    <w:rsid w:val="002E2B4D"/>
    <w:rsid w:val="002F1E12"/>
    <w:rsid w:val="00301A4E"/>
    <w:rsid w:val="00311E29"/>
    <w:rsid w:val="003155A5"/>
    <w:rsid w:val="00321EDA"/>
    <w:rsid w:val="0035050B"/>
    <w:rsid w:val="00350F4D"/>
    <w:rsid w:val="00354371"/>
    <w:rsid w:val="00356870"/>
    <w:rsid w:val="00361C81"/>
    <w:rsid w:val="003721BD"/>
    <w:rsid w:val="00377020"/>
    <w:rsid w:val="003A4E7B"/>
    <w:rsid w:val="003B0202"/>
    <w:rsid w:val="003B4291"/>
    <w:rsid w:val="003B6C0E"/>
    <w:rsid w:val="003E30C9"/>
    <w:rsid w:val="00410DBE"/>
    <w:rsid w:val="00413836"/>
    <w:rsid w:val="0042189A"/>
    <w:rsid w:val="00451F62"/>
    <w:rsid w:val="00492676"/>
    <w:rsid w:val="004A1712"/>
    <w:rsid w:val="004B1013"/>
    <w:rsid w:val="004B249C"/>
    <w:rsid w:val="004B78B5"/>
    <w:rsid w:val="004C4449"/>
    <w:rsid w:val="004E04EA"/>
    <w:rsid w:val="004E3804"/>
    <w:rsid w:val="004F69E1"/>
    <w:rsid w:val="005135F0"/>
    <w:rsid w:val="005613A6"/>
    <w:rsid w:val="00572702"/>
    <w:rsid w:val="0058371A"/>
    <w:rsid w:val="005A7295"/>
    <w:rsid w:val="005B3ABA"/>
    <w:rsid w:val="005B6009"/>
    <w:rsid w:val="005E4D2C"/>
    <w:rsid w:val="005F402A"/>
    <w:rsid w:val="005F4118"/>
    <w:rsid w:val="005F74A5"/>
    <w:rsid w:val="0060021E"/>
    <w:rsid w:val="00600B24"/>
    <w:rsid w:val="006210E0"/>
    <w:rsid w:val="00637861"/>
    <w:rsid w:val="006555EE"/>
    <w:rsid w:val="006715EB"/>
    <w:rsid w:val="00686D4D"/>
    <w:rsid w:val="00690FCB"/>
    <w:rsid w:val="006A0C6D"/>
    <w:rsid w:val="006C35E1"/>
    <w:rsid w:val="006C3647"/>
    <w:rsid w:val="006C45A6"/>
    <w:rsid w:val="006C48C1"/>
    <w:rsid w:val="006E4F3F"/>
    <w:rsid w:val="006F07EA"/>
    <w:rsid w:val="007015CA"/>
    <w:rsid w:val="0070714D"/>
    <w:rsid w:val="00721673"/>
    <w:rsid w:val="007357FB"/>
    <w:rsid w:val="00770260"/>
    <w:rsid w:val="00782272"/>
    <w:rsid w:val="00791F0A"/>
    <w:rsid w:val="007970A2"/>
    <w:rsid w:val="007A1872"/>
    <w:rsid w:val="007A36F9"/>
    <w:rsid w:val="007B6007"/>
    <w:rsid w:val="007C4A7F"/>
    <w:rsid w:val="007C53F4"/>
    <w:rsid w:val="007D39AC"/>
    <w:rsid w:val="007F25F4"/>
    <w:rsid w:val="007F5898"/>
    <w:rsid w:val="007F63ED"/>
    <w:rsid w:val="00804FDC"/>
    <w:rsid w:val="00805C0F"/>
    <w:rsid w:val="00811B61"/>
    <w:rsid w:val="00814C33"/>
    <w:rsid w:val="00830E23"/>
    <w:rsid w:val="00831DF1"/>
    <w:rsid w:val="008549DA"/>
    <w:rsid w:val="00861223"/>
    <w:rsid w:val="00880B7A"/>
    <w:rsid w:val="00883963"/>
    <w:rsid w:val="00884CE4"/>
    <w:rsid w:val="00886715"/>
    <w:rsid w:val="008B0BC5"/>
    <w:rsid w:val="008B0F09"/>
    <w:rsid w:val="008B6B96"/>
    <w:rsid w:val="008D30B8"/>
    <w:rsid w:val="008D360B"/>
    <w:rsid w:val="00927C36"/>
    <w:rsid w:val="00960B64"/>
    <w:rsid w:val="00965FCC"/>
    <w:rsid w:val="0097490A"/>
    <w:rsid w:val="0097506D"/>
    <w:rsid w:val="00986C7E"/>
    <w:rsid w:val="00991F8E"/>
    <w:rsid w:val="009A0F9C"/>
    <w:rsid w:val="009B0ADF"/>
    <w:rsid w:val="009E147C"/>
    <w:rsid w:val="009E7CDA"/>
    <w:rsid w:val="009F7954"/>
    <w:rsid w:val="00A06116"/>
    <w:rsid w:val="00A076E9"/>
    <w:rsid w:val="00A31944"/>
    <w:rsid w:val="00A37B81"/>
    <w:rsid w:val="00A8583E"/>
    <w:rsid w:val="00A874E8"/>
    <w:rsid w:val="00A907E2"/>
    <w:rsid w:val="00AA1F01"/>
    <w:rsid w:val="00AC0BD6"/>
    <w:rsid w:val="00AD2B0D"/>
    <w:rsid w:val="00B06BCB"/>
    <w:rsid w:val="00B12F03"/>
    <w:rsid w:val="00B2589D"/>
    <w:rsid w:val="00B34820"/>
    <w:rsid w:val="00B41ABF"/>
    <w:rsid w:val="00B42B4F"/>
    <w:rsid w:val="00B45A03"/>
    <w:rsid w:val="00B779CF"/>
    <w:rsid w:val="00B844E0"/>
    <w:rsid w:val="00BF7D7B"/>
    <w:rsid w:val="00C348D4"/>
    <w:rsid w:val="00C40D2A"/>
    <w:rsid w:val="00C40E91"/>
    <w:rsid w:val="00C53D1C"/>
    <w:rsid w:val="00C64CC9"/>
    <w:rsid w:val="00C70C9E"/>
    <w:rsid w:val="00C811E6"/>
    <w:rsid w:val="00C87D20"/>
    <w:rsid w:val="00C95F6B"/>
    <w:rsid w:val="00C9666D"/>
    <w:rsid w:val="00CA5E2D"/>
    <w:rsid w:val="00CB09D1"/>
    <w:rsid w:val="00CB0CBB"/>
    <w:rsid w:val="00CC6670"/>
    <w:rsid w:val="00CD3F42"/>
    <w:rsid w:val="00CF71D6"/>
    <w:rsid w:val="00D02363"/>
    <w:rsid w:val="00D27ED5"/>
    <w:rsid w:val="00D376D7"/>
    <w:rsid w:val="00D62B2A"/>
    <w:rsid w:val="00D71F5D"/>
    <w:rsid w:val="00D72FDF"/>
    <w:rsid w:val="00D8515B"/>
    <w:rsid w:val="00DA6AA1"/>
    <w:rsid w:val="00DB0036"/>
    <w:rsid w:val="00DE105A"/>
    <w:rsid w:val="00DF5496"/>
    <w:rsid w:val="00E117CA"/>
    <w:rsid w:val="00E3220E"/>
    <w:rsid w:val="00E40E87"/>
    <w:rsid w:val="00E510EB"/>
    <w:rsid w:val="00E52376"/>
    <w:rsid w:val="00E604D3"/>
    <w:rsid w:val="00E64ED1"/>
    <w:rsid w:val="00E73628"/>
    <w:rsid w:val="00E93175"/>
    <w:rsid w:val="00E96C2D"/>
    <w:rsid w:val="00EB605A"/>
    <w:rsid w:val="00EC6319"/>
    <w:rsid w:val="00ED5D61"/>
    <w:rsid w:val="00EF1A7A"/>
    <w:rsid w:val="00EF4C5C"/>
    <w:rsid w:val="00F01A10"/>
    <w:rsid w:val="00F158F2"/>
    <w:rsid w:val="00F16413"/>
    <w:rsid w:val="00F2099E"/>
    <w:rsid w:val="00F21E46"/>
    <w:rsid w:val="00F23FD3"/>
    <w:rsid w:val="00F24BCB"/>
    <w:rsid w:val="00F26E96"/>
    <w:rsid w:val="00F364CD"/>
    <w:rsid w:val="00F60B2A"/>
    <w:rsid w:val="00F77F41"/>
    <w:rsid w:val="00F81F31"/>
    <w:rsid w:val="00FB2C8F"/>
    <w:rsid w:val="00FB7851"/>
    <w:rsid w:val="00FD2F68"/>
    <w:rsid w:val="00FD5AD8"/>
    <w:rsid w:val="00F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AF90"/>
  <w15:chartTrackingRefBased/>
  <w15:docId w15:val="{0E73049B-D98F-408C-8AF6-EA3D9EDC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0B"/>
  </w:style>
  <w:style w:type="paragraph" w:styleId="Footer">
    <w:name w:val="footer"/>
    <w:basedOn w:val="Normal"/>
    <w:link w:val="FooterChar"/>
    <w:uiPriority w:val="99"/>
    <w:unhideWhenUsed/>
    <w:rsid w:val="008D3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0B"/>
  </w:style>
  <w:style w:type="table" w:styleId="TableGrid">
    <w:name w:val="Table Grid"/>
    <w:basedOn w:val="TableNormal"/>
    <w:uiPriority w:val="39"/>
    <w:rsid w:val="00FD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C35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7D"/>
    <w:rPr>
      <w:rFonts w:ascii="Segoe UI" w:hAnsi="Segoe UI" w:cs="Segoe UI"/>
      <w:sz w:val="18"/>
      <w:szCs w:val="18"/>
    </w:rPr>
  </w:style>
  <w:style w:type="character" w:customStyle="1" w:styleId="MathematicaFormatStandardForm">
    <w:name w:val="MathematicaFormatStandardForm"/>
    <w:uiPriority w:val="99"/>
    <w:rsid w:val="00883963"/>
    <w:rPr>
      <w:rFonts w:ascii="Inherited" w:hAnsi="Inherited" w:cs="Inherited"/>
    </w:rPr>
  </w:style>
  <w:style w:type="paragraph" w:styleId="NormalWeb">
    <w:name w:val="Normal (Web)"/>
    <w:basedOn w:val="Normal"/>
    <w:uiPriority w:val="99"/>
    <w:semiHidden/>
    <w:unhideWhenUsed/>
    <w:rsid w:val="009A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1Light">
    <w:name w:val="List Table 1 Light"/>
    <w:basedOn w:val="TableNormal"/>
    <w:uiPriority w:val="46"/>
    <w:rsid w:val="008867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6C"/>
    <w:rsid w:val="00206D6C"/>
    <w:rsid w:val="003C07A0"/>
    <w:rsid w:val="00493D32"/>
    <w:rsid w:val="00A864CD"/>
    <w:rsid w:val="00AA7B7B"/>
    <w:rsid w:val="00C37029"/>
    <w:rsid w:val="00E162B7"/>
    <w:rsid w:val="00E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0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81A1A-E460-4C31-AD00-D3A71D92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Prasadh</dc:creator>
  <cp:keywords/>
  <dc:description/>
  <cp:lastModifiedBy>Jai Prasadh</cp:lastModifiedBy>
  <cp:revision>156</cp:revision>
  <cp:lastPrinted>2018-02-04T18:40:00Z</cp:lastPrinted>
  <dcterms:created xsi:type="dcterms:W3CDTF">2018-01-30T21:52:00Z</dcterms:created>
  <dcterms:modified xsi:type="dcterms:W3CDTF">2018-03-31T23:29:00Z</dcterms:modified>
</cp:coreProperties>
</file>