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DM Sans" w:cs="DM Sans" w:eastAsia="DM Sans" w:hAnsi="DM Sans"/>
        </w:rPr>
      </w:pPr>
      <w:bookmarkStart w:colFirst="0" w:colLast="0" w:name="_sw984xu657wy" w:id="0"/>
      <w:bookmarkEnd w:id="0"/>
      <w:r w:rsidDel="00000000" w:rsidR="00000000" w:rsidRPr="00000000">
        <w:rPr>
          <w:rFonts w:ascii="DM Sans" w:cs="DM Sans" w:eastAsia="DM Sans" w:hAnsi="DM Sans"/>
          <w:rtl w:val="0"/>
        </w:rPr>
        <w:t xml:space="preserve">Clase 09 - Funciones</w:t>
      </w:r>
    </w:p>
    <w:p w:rsidR="00000000" w:rsidDel="00000000" w:rsidP="00000000" w:rsidRDefault="00000000" w:rsidRPr="00000000" w14:paraId="00000003">
      <w:pPr>
        <w:pStyle w:val="Heading1"/>
        <w:rPr>
          <w:rFonts w:ascii="DM Sans" w:cs="DM Sans" w:eastAsia="DM Sans" w:hAnsi="DM Sans"/>
          <w:b w:val="1"/>
          <w:sz w:val="22"/>
          <w:szCs w:val="22"/>
        </w:rPr>
      </w:pPr>
      <w:bookmarkStart w:colFirst="0" w:colLast="0" w:name="_f4csfvd94kc1" w:id="1"/>
      <w:bookmarkEnd w:id="1"/>
      <w:r w:rsidDel="00000000" w:rsidR="00000000" w:rsidRPr="00000000">
        <w:rPr>
          <w:rFonts w:ascii="DM Sans" w:cs="DM Sans" w:eastAsia="DM Sans" w:hAnsi="DM Sans"/>
          <w:b w:val="1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Cuando creamos nuestros propios programas nos damos cuenta de que muchas de las tareas que implementamos se repiten o se presentan de forma similar pero con algunos cambios.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Entonces aparece la necesidad de agrupar este código repetido o similar, a las </w:t>
      </w:r>
      <w:r w:rsidDel="00000000" w:rsidR="00000000" w:rsidRPr="00000000">
        <w:rPr>
          <w:rFonts w:ascii="DM Sans" w:cs="DM Sans" w:eastAsia="DM Sans" w:hAnsi="DM Sans"/>
          <w:shd w:fill="eaff6a" w:val="clear"/>
          <w:rtl w:val="0"/>
        </w:rPr>
        <w:t xml:space="preserve">agrupaciones de código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se les denomina </w:t>
      </w:r>
      <w:r w:rsidDel="00000000" w:rsidR="00000000" w:rsidRPr="00000000">
        <w:rPr>
          <w:rFonts w:ascii="DM Sans" w:cs="DM Sans" w:eastAsia="DM Sans" w:hAnsi="DM Sans"/>
          <w:shd w:fill="eaff6a" w:val="clear"/>
          <w:rtl w:val="0"/>
        </w:rPr>
        <w:t xml:space="preserve">funciones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las cuales se pueden ejecutar múltiples veces gracias a un nombre único que las identifica.</w:t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Para comunicarse con nuestro proceso principal, las funciones pueden recibir y devolver datos manipulados. Un ejemplo de una función que conocemos es len() que nos permite saber la cantidad de elementos de una colección.</w:t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Recordemos que a esta función hay que pasarle el elemento del cual queremos saber la longitud y devuelve un valor entero con la longitud, a este valor se le denomina valor de retorno.</w:t>
      </w:r>
    </w:p>
    <w:p w:rsidR="00000000" w:rsidDel="00000000" w:rsidP="00000000" w:rsidRDefault="00000000" w:rsidRPr="00000000" w14:paraId="0000000B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&gt;&gt;&gt; len(“Hola”)</w:t>
      </w:r>
    </w:p>
    <w:p w:rsidR="00000000" w:rsidDel="00000000" w:rsidP="00000000" w:rsidRDefault="00000000" w:rsidRPr="00000000" w14:paraId="0000000D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4</w:t>
      </w:r>
    </w:p>
    <w:p w:rsidR="00000000" w:rsidDel="00000000" w:rsidP="00000000" w:rsidRDefault="00000000" w:rsidRPr="00000000" w14:paraId="0000000E">
      <w:pPr>
        <w:pStyle w:val="Heading2"/>
        <w:rPr>
          <w:rFonts w:ascii="DM Sans" w:cs="DM Sans" w:eastAsia="DM Sans" w:hAnsi="DM Sans"/>
          <w:b w:val="1"/>
          <w:sz w:val="22"/>
          <w:szCs w:val="22"/>
        </w:rPr>
      </w:pPr>
      <w:bookmarkStart w:colFirst="0" w:colLast="0" w:name="_w267ymv5175c" w:id="2"/>
      <w:bookmarkEnd w:id="2"/>
      <w:r w:rsidDel="00000000" w:rsidR="00000000" w:rsidRPr="00000000">
        <w:rPr>
          <w:rFonts w:ascii="DM Sans" w:cs="DM Sans" w:eastAsia="DM Sans" w:hAnsi="DM Sans"/>
          <w:b w:val="1"/>
          <w:sz w:val="22"/>
          <w:szCs w:val="22"/>
          <w:rtl w:val="0"/>
        </w:rPr>
        <w:t xml:space="preserve">DEF</w:t>
      </w:r>
    </w:p>
    <w:p w:rsidR="00000000" w:rsidDel="00000000" w:rsidP="00000000" w:rsidRDefault="00000000" w:rsidRPr="00000000" w14:paraId="0000000F">
      <w:pPr>
        <w:pStyle w:val="Heading3"/>
        <w:rPr>
          <w:rFonts w:ascii="DM Sans" w:cs="DM Sans" w:eastAsia="DM Sans" w:hAnsi="DM Sans"/>
          <w:sz w:val="22"/>
          <w:szCs w:val="22"/>
        </w:rPr>
      </w:pPr>
      <w:bookmarkStart w:colFirst="0" w:colLast="0" w:name="_5xsr7r82lh0v" w:id="3"/>
      <w:bookmarkEnd w:id="3"/>
      <w:r w:rsidDel="00000000" w:rsidR="00000000" w:rsidRPr="00000000">
        <w:rPr>
          <w:rFonts w:ascii="DM Sans" w:cs="DM Sans" w:eastAsia="DM Sans" w:hAnsi="DM Sans"/>
          <w:sz w:val="22"/>
          <w:szCs w:val="22"/>
          <w:rtl w:val="0"/>
        </w:rPr>
        <w:t xml:space="preserve">¿De qué se trata?</w:t>
      </w:r>
    </w:p>
    <w:p w:rsidR="00000000" w:rsidDel="00000000" w:rsidP="00000000" w:rsidRDefault="00000000" w:rsidRPr="00000000" w14:paraId="0000001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sentencia def sirve para crear funciones definidas por el usuario. Una definición de función es una sentencia ejecutable.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DM Sans" w:cs="DM Sans" w:eastAsia="DM Sans" w:hAnsi="DM Sans"/>
          <w:sz w:val="22"/>
          <w:szCs w:val="22"/>
        </w:rPr>
      </w:pPr>
      <w:bookmarkStart w:colFirst="0" w:colLast="0" w:name="_ih7c75d4cy5y" w:id="4"/>
      <w:bookmarkEnd w:id="4"/>
      <w:r w:rsidDel="00000000" w:rsidR="00000000" w:rsidRPr="00000000">
        <w:rPr>
          <w:rFonts w:ascii="DM Sans" w:cs="DM Sans" w:eastAsia="DM Sans" w:hAnsi="DM Sans"/>
          <w:sz w:val="22"/>
          <w:szCs w:val="22"/>
          <w:rtl w:val="0"/>
        </w:rPr>
        <w:t xml:space="preserve">Sintaxis para una definición de función</w:t>
      </w:r>
    </w:p>
    <w:p w:rsidR="00000000" w:rsidDel="00000000" w:rsidP="00000000" w:rsidRDefault="00000000" w:rsidRPr="00000000" w14:paraId="0000001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Nombre: Es el nombre de la función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Parámetro: Como vimos en la clase 8 hay scripts con argumentos, en las funciones, cuando recibe argumentos, se les denominan parámetros.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Sentencias: Es el bloque del código.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Return: Es una sentencia de Python, le indica a la función qué devolver cuando llamamos a la función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Expresión: Es lo que devuelve la sentencia return.</w:t>
      </w:r>
    </w:p>
    <w:p w:rsidR="00000000" w:rsidDel="00000000" w:rsidP="00000000" w:rsidRDefault="00000000" w:rsidRPr="00000000" w14:paraId="00000018">
      <w:pPr>
        <w:ind w:left="720" w:firstLine="0"/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770000"/>
          <w:highlight w:val="white"/>
          <w:rtl w:val="0"/>
        </w:rPr>
        <w:t xml:space="preserve">&gt;&gt;&gt;</w:t>
      </w:r>
      <w:r w:rsidDel="00000000" w:rsidR="00000000" w:rsidRPr="00000000">
        <w:rPr>
          <w:rFonts w:ascii="DM Sans" w:cs="DM Sans" w:eastAsia="DM Sans" w:hAnsi="DM Sans"/>
          <w:highlight w:val="whit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0d904f"/>
          <w:rtl w:val="0"/>
        </w:rPr>
        <w:t xml:space="preserve">def </w:t>
      </w:r>
      <w:r w:rsidDel="00000000" w:rsidR="00000000" w:rsidRPr="00000000">
        <w:rPr>
          <w:rFonts w:ascii="DM Sans" w:cs="DM Sans" w:eastAsia="DM Sans" w:hAnsi="DM Sans"/>
          <w:color w:val="303f9f"/>
          <w:rtl w:val="0"/>
        </w:rPr>
        <w:t xml:space="preserve">NOMBRE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(PARÁMETROS):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ind w:left="1440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    SENTENCIAS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left="1440" w:firstLine="0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    </w:t>
      </w:r>
      <w:r w:rsidDel="00000000" w:rsidR="00000000" w:rsidRPr="00000000">
        <w:rPr>
          <w:rFonts w:ascii="DM Sans" w:cs="DM Sans" w:eastAsia="DM Sans" w:hAnsi="DM Sans"/>
          <w:color w:val="0d904f"/>
          <w:rtl w:val="0"/>
        </w:rPr>
        <w:t xml:space="preserve">RETURN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[EXPRESIÓN]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DM Sans" w:cs="DM Sans" w:eastAsia="DM Sans" w:hAnsi="DM Sans"/>
          <w:b w:val="1"/>
          <w:sz w:val="22"/>
          <w:szCs w:val="22"/>
        </w:rPr>
      </w:pPr>
      <w:bookmarkStart w:colFirst="0" w:colLast="0" w:name="_5yjslhvmgtqb" w:id="5"/>
      <w:bookmarkEnd w:id="5"/>
      <w:r w:rsidDel="00000000" w:rsidR="00000000" w:rsidRPr="00000000">
        <w:rPr>
          <w:rFonts w:ascii="DM Sans" w:cs="DM Sans" w:eastAsia="DM Sans" w:hAnsi="DM Sans"/>
          <w:b w:val="1"/>
          <w:sz w:val="22"/>
          <w:szCs w:val="22"/>
          <w:rtl w:val="0"/>
        </w:rPr>
        <w:t xml:space="preserve">Definir funciones básicas</w:t>
      </w:r>
    </w:p>
    <w:p w:rsidR="00000000" w:rsidDel="00000000" w:rsidP="00000000" w:rsidRDefault="00000000" w:rsidRPr="00000000" w14:paraId="0000001E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def saludar():</w:t>
      </w:r>
    </w:p>
    <w:p w:rsidR="00000000" w:rsidDel="00000000" w:rsidP="00000000" w:rsidRDefault="00000000" w:rsidRPr="00000000" w14:paraId="0000002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   print('Estoy saludando desde la función')</w:t>
      </w:r>
    </w:p>
    <w:p w:rsidR="00000000" w:rsidDel="00000000" w:rsidP="00000000" w:rsidRDefault="00000000" w:rsidRPr="00000000" w14:paraId="0000002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llamamos usando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:        saludar()</w:t>
      </w:r>
    </w:p>
    <w:p w:rsidR="00000000" w:rsidDel="00000000" w:rsidP="00000000" w:rsidRDefault="00000000" w:rsidRPr="00000000" w14:paraId="00000023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Estoy saludando desde la función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DM Sans" w:cs="DM Sans" w:eastAsia="DM Sans" w:hAnsi="DM Sans"/>
          <w:sz w:val="22"/>
          <w:szCs w:val="22"/>
        </w:rPr>
      </w:pPr>
      <w:bookmarkStart w:colFirst="0" w:colLast="0" w:name="_c2gvyit3lc4a" w:id="6"/>
      <w:bookmarkEnd w:id="6"/>
      <w:r w:rsidDel="00000000" w:rsidR="00000000" w:rsidRPr="00000000">
        <w:rPr>
          <w:rFonts w:ascii="DM Sans" w:cs="DM Sans" w:eastAsia="DM Sans" w:hAnsi="DM Sans"/>
          <w:sz w:val="22"/>
          <w:szCs w:val="22"/>
          <w:rtl w:val="0"/>
        </w:rPr>
        <w:t xml:space="preserve">Definir funciones más avanzadas</w:t>
      </w:r>
    </w:p>
    <w:p w:rsidR="00000000" w:rsidDel="00000000" w:rsidP="00000000" w:rsidRDefault="00000000" w:rsidRPr="00000000" w14:paraId="0000002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6024563" cy="1551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155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Prueba el código para ver qué pasa 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DM Sans" w:cs="DM Sans" w:eastAsia="DM Sans" w:hAnsi="DM Sans"/>
          <w:b w:val="1"/>
          <w:sz w:val="22"/>
          <w:szCs w:val="22"/>
        </w:rPr>
      </w:pPr>
      <w:bookmarkStart w:colFirst="0" w:colLast="0" w:name="_z9krgkldczpw" w:id="7"/>
      <w:bookmarkEnd w:id="7"/>
      <w:r w:rsidDel="00000000" w:rsidR="00000000" w:rsidRPr="00000000">
        <w:rPr>
          <w:rFonts w:ascii="DM Sans" w:cs="DM Sans" w:eastAsia="DM Sans" w:hAnsi="DM Sans"/>
          <w:b w:val="1"/>
          <w:sz w:val="22"/>
          <w:szCs w:val="22"/>
          <w:rtl w:val="0"/>
        </w:rPr>
        <w:t xml:space="preserve">Recomendaciones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Utilizar minúsculas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Las palabras se separan con guiones bajos _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Utilizar nombres autoexplicativos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No usar nombres que no definan lo que hace la función (ejemplo letras simples o palabras sin sentido con lo que haga la función)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rFonts w:ascii="DM Sans" w:cs="DM Sans" w:eastAsia="DM Sans" w:hAnsi="DM Sans"/>
          <w:b w:val="1"/>
          <w:sz w:val="22"/>
          <w:szCs w:val="22"/>
        </w:rPr>
      </w:pPr>
      <w:bookmarkStart w:colFirst="0" w:colLast="0" w:name="_1agx0qdn65lw" w:id="8"/>
      <w:bookmarkEnd w:id="8"/>
      <w:r w:rsidDel="00000000" w:rsidR="00000000" w:rsidRPr="00000000">
        <w:rPr>
          <w:rFonts w:ascii="DM Sans" w:cs="DM Sans" w:eastAsia="DM Sans" w:hAnsi="DM Sans"/>
          <w:b w:val="1"/>
          <w:sz w:val="22"/>
          <w:szCs w:val="22"/>
          <w:rtl w:val="0"/>
        </w:rPr>
        <w:t xml:space="preserve">Variables y funciones</w:t>
      </w:r>
    </w:p>
    <w:p w:rsidR="00000000" w:rsidDel="00000000" w:rsidP="00000000" w:rsidRDefault="00000000" w:rsidRPr="00000000" w14:paraId="00000030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def test():</w:t>
      </w:r>
    </w:p>
    <w:p w:rsidR="00000000" w:rsidDel="00000000" w:rsidP="00000000" w:rsidRDefault="00000000" w:rsidRPr="00000000" w14:paraId="0000003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   variable_test = 10</w:t>
      </w:r>
    </w:p>
    <w:p w:rsidR="00000000" w:rsidDel="00000000" w:rsidP="00000000" w:rsidRDefault="00000000" w:rsidRPr="00000000" w14:paraId="00000033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   print(variable_test)</w:t>
      </w:r>
    </w:p>
    <w:p w:rsidR="00000000" w:rsidDel="00000000" w:rsidP="00000000" w:rsidRDefault="00000000" w:rsidRPr="00000000" w14:paraId="0000003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print(variable_test)</w:t>
      </w:r>
    </w:p>
    <w:p w:rsidR="00000000" w:rsidDel="00000000" w:rsidP="00000000" w:rsidRDefault="00000000" w:rsidRPr="00000000" w14:paraId="00000036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DM Sans" w:cs="DM Sans" w:eastAsia="DM Sans" w:hAnsi="DM Sans"/>
          <w:b w:val="1"/>
          <w:color w:val="cc0000"/>
        </w:rPr>
      </w:pPr>
      <w:r w:rsidDel="00000000" w:rsidR="00000000" w:rsidRPr="00000000">
        <w:rPr>
          <w:rFonts w:ascii="DM Sans" w:cs="DM Sans" w:eastAsia="DM Sans" w:hAnsi="DM Sans"/>
          <w:b w:val="1"/>
          <w:color w:val="cc0000"/>
          <w:rtl w:val="0"/>
        </w:rPr>
        <w:t xml:space="preserve">NameError: name 'variable_test' is not defined</w:t>
      </w:r>
    </w:p>
    <w:p w:rsidR="00000000" w:rsidDel="00000000" w:rsidP="00000000" w:rsidRDefault="00000000" w:rsidRPr="00000000" w14:paraId="00000038">
      <w:pPr>
        <w:rPr>
          <w:rFonts w:ascii="DM Sans" w:cs="DM Sans" w:eastAsia="DM Sans" w:hAnsi="DM Sans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Hay que tener en cuenta que las variables creadas en una función no existen fuera de la misma, de decir son variables locales.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rFonts w:ascii="DM Sans" w:cs="DM Sans" w:eastAsia="DM Sans" w:hAnsi="DM Sans"/>
          <w:b w:val="1"/>
          <w:sz w:val="22"/>
          <w:szCs w:val="22"/>
        </w:rPr>
      </w:pPr>
      <w:bookmarkStart w:colFirst="0" w:colLast="0" w:name="_lup03nc8t1ac" w:id="9"/>
      <w:bookmarkEnd w:id="9"/>
      <w:r w:rsidDel="00000000" w:rsidR="00000000" w:rsidRPr="00000000">
        <w:rPr>
          <w:rFonts w:ascii="DM Sans" w:cs="DM Sans" w:eastAsia="DM Sans" w:hAnsi="DM Sans"/>
          <w:b w:val="1"/>
          <w:sz w:val="22"/>
          <w:szCs w:val="22"/>
          <w:rtl w:val="0"/>
        </w:rPr>
        <w:t xml:space="preserve">Variables y funciones</w:t>
      </w:r>
    </w:p>
    <w:p w:rsidR="00000000" w:rsidDel="00000000" w:rsidP="00000000" w:rsidRDefault="00000000" w:rsidRPr="00000000" w14:paraId="0000003C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Sin embargo, hay que tener cuidado con las variables fuera de las funciones al usarlas en una función, ya que no puede llegar a funcionar como queremos:</w:t>
      </w:r>
    </w:p>
    <w:p w:rsidR="00000000" w:rsidDel="00000000" w:rsidP="00000000" w:rsidRDefault="00000000" w:rsidRPr="00000000" w14:paraId="0000003D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variable_test = 10</w:t>
      </w:r>
    </w:p>
    <w:p w:rsidR="00000000" w:rsidDel="00000000" w:rsidP="00000000" w:rsidRDefault="00000000" w:rsidRPr="00000000" w14:paraId="0000003F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def test():</w:t>
      </w:r>
    </w:p>
    <w:p w:rsidR="00000000" w:rsidDel="00000000" w:rsidP="00000000" w:rsidRDefault="00000000" w:rsidRPr="00000000" w14:paraId="0000004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   variable_test = 155</w:t>
      </w:r>
    </w:p>
    <w:p w:rsidR="00000000" w:rsidDel="00000000" w:rsidP="00000000" w:rsidRDefault="00000000" w:rsidRPr="00000000" w14:paraId="0000004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   print(variable_test)</w:t>
      </w:r>
    </w:p>
    <w:p w:rsidR="00000000" w:rsidDel="00000000" w:rsidP="00000000" w:rsidRDefault="00000000" w:rsidRPr="00000000" w14:paraId="0000004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test()</w:t>
      </w:r>
    </w:p>
    <w:p w:rsidR="00000000" w:rsidDel="00000000" w:rsidP="00000000" w:rsidRDefault="00000000" w:rsidRPr="00000000" w14:paraId="00000043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&gt;&gt;&gt;155</w:t>
      </w:r>
    </w:p>
    <w:p w:rsidR="00000000" w:rsidDel="00000000" w:rsidP="00000000" w:rsidRDefault="00000000" w:rsidRPr="00000000" w14:paraId="0000004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El print le da prioridad a la variable dentro de la función antes que a la de afuera.</w:t>
      </w:r>
    </w:p>
    <w:p w:rsidR="00000000" w:rsidDel="00000000" w:rsidP="00000000" w:rsidRDefault="00000000" w:rsidRPr="00000000" w14:paraId="0000004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Usar para slides de solo texto. Si no alcanza, no sobrecargar, usar otra con el mismo título para indicar que continúa el mismo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DM Sans" w:cs="DM Sans" w:eastAsia="DM Sans" w:hAnsi="DM Sans"/>
          <w:b w:val="1"/>
          <w:sz w:val="22"/>
          <w:szCs w:val="22"/>
        </w:rPr>
      </w:pPr>
      <w:bookmarkStart w:colFirst="0" w:colLast="0" w:name="_yk9r4hfktysr" w:id="10"/>
      <w:bookmarkEnd w:id="10"/>
      <w:r w:rsidDel="00000000" w:rsidR="00000000" w:rsidRPr="00000000">
        <w:rPr>
          <w:rFonts w:ascii="DM Sans" w:cs="DM Sans" w:eastAsia="DM Sans" w:hAnsi="DM Sans"/>
          <w:b w:val="1"/>
          <w:sz w:val="22"/>
          <w:szCs w:val="22"/>
          <w:rtl w:val="0"/>
        </w:rPr>
        <w:t xml:space="preserve">Retornando valores</w:t>
      </w:r>
    </w:p>
    <w:p w:rsidR="00000000" w:rsidDel="00000000" w:rsidP="00000000" w:rsidRDefault="00000000" w:rsidRPr="00000000" w14:paraId="00000049">
      <w:pPr>
        <w:pStyle w:val="Heading2"/>
        <w:rPr>
          <w:rFonts w:ascii="DM Sans" w:cs="DM Sans" w:eastAsia="DM Sans" w:hAnsi="DM Sans"/>
          <w:b w:val="1"/>
          <w:sz w:val="22"/>
          <w:szCs w:val="22"/>
        </w:rPr>
      </w:pPr>
      <w:bookmarkStart w:colFirst="0" w:colLast="0" w:name="_vaowex4m7i1g" w:id="11"/>
      <w:bookmarkEnd w:id="11"/>
      <w:r w:rsidDel="00000000" w:rsidR="00000000" w:rsidRPr="00000000">
        <w:rPr>
          <w:rFonts w:ascii="DM Sans" w:cs="DM Sans" w:eastAsia="DM Sans" w:hAnsi="DM Sans"/>
          <w:b w:val="1"/>
          <w:sz w:val="22"/>
          <w:szCs w:val="22"/>
          <w:rtl w:val="0"/>
        </w:rPr>
        <w:t xml:space="preserve">Return</w:t>
      </w:r>
    </w:p>
    <w:p w:rsidR="00000000" w:rsidDel="00000000" w:rsidP="00000000" w:rsidRDefault="00000000" w:rsidRPr="00000000" w14:paraId="0000004A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Las funciones pueden comunicarse con el exterior de las mismas, al proceso principal del programa usando la sentencia return. La comunicación con el exterior se hace devolviendo valores. </w:t>
      </w:r>
    </w:p>
    <w:p w:rsidR="00000000" w:rsidDel="00000000" w:rsidP="00000000" w:rsidRDefault="00000000" w:rsidRPr="00000000" w14:paraId="0000004C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 continuación, un ejemplo de función usando return:</w:t>
      </w:r>
    </w:p>
    <w:p w:rsidR="00000000" w:rsidDel="00000000" w:rsidP="00000000" w:rsidRDefault="00000000" w:rsidRPr="00000000" w14:paraId="0000004D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def saludar_con_nombre(nombre):</w:t>
      </w:r>
    </w:p>
    <w:p w:rsidR="00000000" w:rsidDel="00000000" w:rsidP="00000000" w:rsidRDefault="00000000" w:rsidRPr="00000000" w14:paraId="0000004F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   saludando = print('Hola {}! ¿Cómo estás?'.format(nombre))</w:t>
      </w:r>
    </w:p>
    <w:p w:rsidR="00000000" w:rsidDel="00000000" w:rsidP="00000000" w:rsidRDefault="00000000" w:rsidRPr="00000000" w14:paraId="0000005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   return saludando</w:t>
      </w:r>
    </w:p>
    <w:p w:rsidR="00000000" w:rsidDel="00000000" w:rsidP="00000000" w:rsidRDefault="00000000" w:rsidRPr="00000000" w14:paraId="0000005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saludar_con_nombre("Juan")</w:t>
      </w:r>
    </w:p>
    <w:p w:rsidR="00000000" w:rsidDel="00000000" w:rsidP="00000000" w:rsidRDefault="00000000" w:rsidRPr="00000000" w14:paraId="00000053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&gt;&gt;&gt;Hola Juan ¿Cómo estás?</w:t>
      </w:r>
    </w:p>
    <w:p w:rsidR="00000000" w:rsidDel="00000000" w:rsidP="00000000" w:rsidRDefault="00000000" w:rsidRPr="00000000" w14:paraId="0000005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shd w:fill="eaff6a" w:val="clear"/>
          <w:rtl w:val="0"/>
        </w:rPr>
        <w:t xml:space="preserve">Nota: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Por defecto, las funciones retorna el valor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Sin embargo hay que tener en cuenta que la función termina al devolver un valor, es decir, lo que escribamos después no se ejecutará:</w:t>
      </w:r>
    </w:p>
    <w:p w:rsidR="00000000" w:rsidDel="00000000" w:rsidP="00000000" w:rsidRDefault="00000000" w:rsidRPr="00000000" w14:paraId="00000059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def saludar_con_nombre(nombre):</w:t>
      </w:r>
    </w:p>
    <w:p w:rsidR="00000000" w:rsidDel="00000000" w:rsidP="00000000" w:rsidRDefault="00000000" w:rsidRPr="00000000" w14:paraId="0000005B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   saludando = print('Hola {}! ¿Cómo estás?'.format(nombre))</w:t>
      </w:r>
    </w:p>
    <w:p w:rsidR="00000000" w:rsidDel="00000000" w:rsidP="00000000" w:rsidRDefault="00000000" w:rsidRPr="00000000" w14:paraId="0000005C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   return saludando</w:t>
      </w:r>
    </w:p>
    <w:p w:rsidR="00000000" w:rsidDel="00000000" w:rsidP="00000000" w:rsidRDefault="00000000" w:rsidRPr="00000000" w14:paraId="0000005D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   print("Hola Mundo")</w:t>
      </w:r>
    </w:p>
    <w:p w:rsidR="00000000" w:rsidDel="00000000" w:rsidP="00000000" w:rsidRDefault="00000000" w:rsidRPr="00000000" w14:paraId="0000005E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👆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¡Es similar a un break!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Algo interesante que pasa si devolvemos una colección es que podemos utilizarla directamente desde la función y hacer uso de las funciones internas de las colecciones:</w:t>
      </w:r>
    </w:p>
    <w:p w:rsidR="00000000" w:rsidDel="00000000" w:rsidP="00000000" w:rsidRDefault="00000000" w:rsidRPr="00000000" w14:paraId="0000006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Sin embargo, cada vez que hagamos un print a una función la estaremos llamando, por lo que lo ideal es asignarlo a una variable y trabajarlo desde ahí: </w:t>
      </w:r>
    </w:p>
    <w:p w:rsidR="00000000" w:rsidDel="00000000" w:rsidP="00000000" w:rsidRDefault="00000000" w:rsidRPr="00000000" w14:paraId="00000064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def lista():</w:t>
      </w:r>
    </w:p>
    <w:p w:rsidR="00000000" w:rsidDel="00000000" w:rsidP="00000000" w:rsidRDefault="00000000" w:rsidRPr="00000000" w14:paraId="00000066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   return [1,2,3,4,5]</w:t>
      </w:r>
    </w:p>
    <w:p w:rsidR="00000000" w:rsidDel="00000000" w:rsidP="00000000" w:rsidRDefault="00000000" w:rsidRPr="00000000" w14:paraId="0000006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print(lista()[1:3])</w:t>
      </w:r>
    </w:p>
    <w:p w:rsidR="00000000" w:rsidDel="00000000" w:rsidP="00000000" w:rsidRDefault="00000000" w:rsidRPr="00000000" w14:paraId="00000068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variable = lista()</w:t>
      </w:r>
    </w:p>
    <w:p w:rsidR="00000000" w:rsidDel="00000000" w:rsidP="00000000" w:rsidRDefault="00000000" w:rsidRPr="00000000" w14:paraId="0000006A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variable[1:4]</w:t>
      </w:r>
    </w:p>
    <w:p w:rsidR="00000000" w:rsidDel="00000000" w:rsidP="00000000" w:rsidRDefault="00000000" w:rsidRPr="00000000" w14:paraId="0000006B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Una característica interesante, es la posibilidad de devolver valores múltiples separados por comas:</w:t>
      </w:r>
    </w:p>
    <w:p w:rsidR="00000000" w:rsidDel="00000000" w:rsidP="00000000" w:rsidRDefault="00000000" w:rsidRPr="00000000" w14:paraId="0000006D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def test():</w:t>
      </w:r>
    </w:p>
    <w:p w:rsidR="00000000" w:rsidDel="00000000" w:rsidP="00000000" w:rsidRDefault="00000000" w:rsidRPr="00000000" w14:paraId="0000006F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   return "Python", 20, [1,2,3]</w:t>
      </w:r>
    </w:p>
    <w:p w:rsidR="00000000" w:rsidDel="00000000" w:rsidP="00000000" w:rsidRDefault="00000000" w:rsidRPr="00000000" w14:paraId="0000007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test()</w:t>
      </w:r>
    </w:p>
    <w:p w:rsidR="00000000" w:rsidDel="00000000" w:rsidP="00000000" w:rsidRDefault="00000000" w:rsidRPr="00000000" w14:paraId="0000007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('Python', 20, [1, 2, 3])</w:t>
      </w:r>
    </w:p>
    <w:p w:rsidR="00000000" w:rsidDel="00000000" w:rsidP="00000000" w:rsidRDefault="00000000" w:rsidRPr="00000000" w14:paraId="00000073">
      <w:pPr>
        <w:pStyle w:val="Heading1"/>
        <w:rPr>
          <w:rFonts w:ascii="DM Sans" w:cs="DM Sans" w:eastAsia="DM Sans" w:hAnsi="DM Sans"/>
          <w:b w:val="1"/>
          <w:sz w:val="22"/>
          <w:szCs w:val="22"/>
        </w:rPr>
      </w:pPr>
      <w:bookmarkStart w:colFirst="0" w:colLast="0" w:name="_897h37w9oh3t" w:id="12"/>
      <w:bookmarkEnd w:id="12"/>
      <w:r w:rsidDel="00000000" w:rsidR="00000000" w:rsidRPr="00000000">
        <w:rPr>
          <w:rFonts w:ascii="DM Sans" w:cs="DM Sans" w:eastAsia="DM Sans" w:hAnsi="DM Sans"/>
          <w:b w:val="1"/>
          <w:sz w:val="22"/>
          <w:szCs w:val="22"/>
          <w:rtl w:val="0"/>
        </w:rPr>
        <w:t xml:space="preserve">Enviando valores</w:t>
      </w:r>
    </w:p>
    <w:p w:rsidR="00000000" w:rsidDel="00000000" w:rsidP="00000000" w:rsidRDefault="00000000" w:rsidRPr="00000000" w14:paraId="00000074">
      <w:pPr>
        <w:pStyle w:val="Heading2"/>
        <w:rPr>
          <w:rFonts w:ascii="DM Sans" w:cs="DM Sans" w:eastAsia="DM Sans" w:hAnsi="DM Sans"/>
          <w:b w:val="1"/>
          <w:sz w:val="22"/>
          <w:szCs w:val="22"/>
        </w:rPr>
      </w:pPr>
      <w:bookmarkStart w:colFirst="0" w:colLast="0" w:name="_eod7cmikz2zx" w:id="13"/>
      <w:bookmarkEnd w:id="13"/>
      <w:r w:rsidDel="00000000" w:rsidR="00000000" w:rsidRPr="00000000">
        <w:rPr>
          <w:rFonts w:ascii="DM Sans" w:cs="DM Sans" w:eastAsia="DM Sans" w:hAnsi="DM Sans"/>
          <w:b w:val="1"/>
          <w:sz w:val="22"/>
          <w:szCs w:val="22"/>
          <w:rtl w:val="0"/>
        </w:rPr>
        <w:t xml:space="preserve">Enviando valores a una función</w:t>
      </w:r>
    </w:p>
    <w:p w:rsidR="00000000" w:rsidDel="00000000" w:rsidP="00000000" w:rsidRDefault="00000000" w:rsidRPr="00000000" w14:paraId="00000075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Vimos como devolver valores y así comunicar una función con el exterior, ahora enviar información desde el exterior a la función.</w:t>
      </w:r>
    </w:p>
    <w:p w:rsidR="00000000" w:rsidDel="00000000" w:rsidP="00000000" w:rsidRDefault="00000000" w:rsidRPr="00000000" w14:paraId="00000076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Para entender los conceptos más fácilmente vamos a trabajar alrededor de un caso de estudio típico: crear una función que sume dos números y retorne uno en su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rFonts w:ascii="DM Sans" w:cs="DM Sans" w:eastAsia="DM Sans" w:hAnsi="DM Sans"/>
          <w:b w:val="1"/>
          <w:sz w:val="22"/>
          <w:szCs w:val="22"/>
        </w:rPr>
      </w:pPr>
      <w:bookmarkStart w:colFirst="0" w:colLast="0" w:name="_dgioki79blje" w:id="14"/>
      <w:bookmarkEnd w:id="14"/>
      <w:r w:rsidDel="00000000" w:rsidR="00000000" w:rsidRPr="00000000">
        <w:rPr>
          <w:rFonts w:ascii="DM Sans" w:cs="DM Sans" w:eastAsia="DM Sans" w:hAnsi="DM Sans"/>
          <w:b w:val="1"/>
          <w:sz w:val="22"/>
          <w:szCs w:val="22"/>
          <w:rtl w:val="0"/>
        </w:rPr>
        <w:t xml:space="preserve">Enviando valores a una función</w:t>
      </w:r>
    </w:p>
    <w:p w:rsidR="00000000" w:rsidDel="00000000" w:rsidP="00000000" w:rsidRDefault="00000000" w:rsidRPr="00000000" w14:paraId="0000007A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Lo primero será definir una función la cual denominaremos como suma y recibirá 2 números con dos nombres como si fueran dos variables numero1 y numero2, luego retornamos la suma entre ambos números.</w:t>
      </w:r>
    </w:p>
    <w:p w:rsidR="00000000" w:rsidDel="00000000" w:rsidP="00000000" w:rsidRDefault="00000000" w:rsidRPr="00000000" w14:paraId="0000007C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def suma(numero1, numero2):</w:t>
      </w:r>
    </w:p>
    <w:p w:rsidR="00000000" w:rsidDel="00000000" w:rsidP="00000000" w:rsidRDefault="00000000" w:rsidRPr="00000000" w14:paraId="0000007E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   return numero1 + numero2</w:t>
      </w:r>
    </w:p>
    <w:p w:rsidR="00000000" w:rsidDel="00000000" w:rsidP="00000000" w:rsidRDefault="00000000" w:rsidRPr="00000000" w14:paraId="0000007F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Lo que hacemos para indicar que se reciben valores es crear dos variables separadas por una coma. Cuando nosotros llamemos a la función, automáticamente, se le asignarán a estas variables los números que enviemos, siguiendo el mismo orden:</w:t>
      </w:r>
    </w:p>
    <w:p w:rsidR="00000000" w:rsidDel="00000000" w:rsidP="00000000" w:rsidRDefault="00000000" w:rsidRPr="00000000" w14:paraId="00000081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&gt;&gt;&gt; r = suma(7, 5)</w:t>
      </w:r>
    </w:p>
    <w:p w:rsidR="00000000" w:rsidDel="00000000" w:rsidP="00000000" w:rsidRDefault="00000000" w:rsidRPr="00000000" w14:paraId="00000083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En este caso 7 será la variable numero1 y 5 será la variable numero2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09948" cy="327487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-10947</wp:posOffset>
          </wp:positionH>
          <wp:positionV relativeFrom="page">
            <wp:posOffset>9525</wp:posOffset>
          </wp:positionV>
          <wp:extent cx="7584281" cy="2166938"/>
          <wp:effectExtent b="0" l="0" r="0" t="0"/>
          <wp:wrapTopAndBottom distB="0" distT="0"/>
          <wp:docPr descr="encabezado: material complementario" id="1" name="image3.png"/>
          <a:graphic>
            <a:graphicData uri="http://schemas.openxmlformats.org/drawingml/2006/picture">
              <pic:pic>
                <pic:nvPicPr>
                  <pic:cNvPr descr="encabezado: material complementario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281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