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09E" w:rsidRDefault="00CA7FC8">
      <w:r w:rsidRPr="00CA7FC8">
        <w:drawing>
          <wp:inline distT="0" distB="0" distL="0" distR="0">
            <wp:extent cx="4086225" cy="581025"/>
            <wp:effectExtent l="19050" t="0" r="9525" b="0"/>
            <wp:docPr id="7" name="Picture 1" descr="https://www.virtuallythere.com/branders-binaries/logos/VN_ITINERARY_PAGE_LOG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7FC8">
        <w:rPr>
          <w:rFonts w:ascii="Times New Roman" w:eastAsia="Times New Roman" w:hAnsi="Times New Roman" w:cs="Times New Roman"/>
          <w:sz w:val="24"/>
          <w:szCs w:val="24"/>
        </w:rPr>
        <w:t>eTicket</w:t>
      </w:r>
      <w:proofErr w:type="spellEnd"/>
      <w:proofErr w:type="gramEnd"/>
      <w:r w:rsidRPr="00CA7FC8">
        <w:rPr>
          <w:rFonts w:ascii="Times New Roman" w:eastAsia="Times New Roman" w:hAnsi="Times New Roman" w:cs="Times New Roman"/>
          <w:sz w:val="24"/>
          <w:szCs w:val="24"/>
        </w:rPr>
        <w:t xml:space="preserve"> Receipt</w:t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FC8">
        <w:rPr>
          <w:rFonts w:ascii="Times New Roman" w:eastAsia="Times New Roman" w:hAnsi="Times New Roman" w:cs="Times New Roman"/>
          <w:b/>
          <w:sz w:val="24"/>
          <w:szCs w:val="24"/>
        </w:rPr>
        <w:t>Prepared For</w:t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FC8">
        <w:rPr>
          <w:rFonts w:ascii="Times New Roman" w:eastAsia="Times New Roman" w:hAnsi="Times New Roman" w:cs="Times New Roman"/>
          <w:b/>
          <w:sz w:val="24"/>
          <w:szCs w:val="24"/>
        </w:rPr>
        <w:t xml:space="preserve">PHAN/HUYNH KHUONG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8"/>
        <w:gridCol w:w="5222"/>
      </w:tblGrid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Reservation Code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RKGDFA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17Mar2014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7382447564151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Airlines/A5S</w:t>
            </w:r>
          </w:p>
        </w:tc>
      </w:tr>
    </w:tbl>
    <w:p w:rsidR="00CA7FC8" w:rsidRPr="00CA7FC8" w:rsidRDefault="00CA7FC8" w:rsidP="00C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7FC8">
        <w:rPr>
          <w:rFonts w:ascii="Times New Roman" w:eastAsia="Times New Roman" w:hAnsi="Times New Roman" w:cs="Times New Roman"/>
          <w:b/>
          <w:bCs/>
          <w:sz w:val="36"/>
          <w:szCs w:val="36"/>
        </w:rPr>
        <w:t>Itinerary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582"/>
        <w:gridCol w:w="2309"/>
        <w:gridCol w:w="2309"/>
        <w:gridCol w:w="2110"/>
      </w:tblGrid>
      <w:tr w:rsidR="00CA7FC8" w:rsidRPr="00CA7FC8" w:rsidTr="00CA7FC8">
        <w:trPr>
          <w:tblHeader/>
          <w:tblCellSpacing w:w="15" w:type="dxa"/>
        </w:trPr>
        <w:tc>
          <w:tcPr>
            <w:tcW w:w="600" w:type="pct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Date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notes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02Apr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1356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NHATRANG CAM RANH,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Fare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Basis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QPX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02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02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05Apr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1357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NHATRANG CAM RANH,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15:50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Fare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Basis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LPX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05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05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A7FC8" w:rsidRDefault="00CA7FC8"/>
    <w:p w:rsidR="00CA7FC8" w:rsidRDefault="00CA7FC8">
      <w:r>
        <w:br w:type="page"/>
      </w:r>
    </w:p>
    <w:p w:rsidR="00CA7FC8" w:rsidRDefault="00CA7FC8">
      <w:r w:rsidRPr="00CA7FC8">
        <w:lastRenderedPageBreak/>
        <w:drawing>
          <wp:inline distT="0" distB="0" distL="0" distR="0">
            <wp:extent cx="4086225" cy="581025"/>
            <wp:effectExtent l="19050" t="0" r="9525" b="0"/>
            <wp:docPr id="8" name="Picture 1" descr="https://www.virtuallythere.com/branders-binaries/logos/VN_ITINERARY_PAGE_LOG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7FC8">
        <w:rPr>
          <w:rFonts w:ascii="Times New Roman" w:eastAsia="Times New Roman" w:hAnsi="Times New Roman" w:cs="Times New Roman"/>
          <w:sz w:val="24"/>
          <w:szCs w:val="24"/>
        </w:rPr>
        <w:t>eTicket</w:t>
      </w:r>
      <w:proofErr w:type="spellEnd"/>
      <w:proofErr w:type="gramEnd"/>
      <w:r w:rsidRPr="00CA7FC8">
        <w:rPr>
          <w:rFonts w:ascii="Times New Roman" w:eastAsia="Times New Roman" w:hAnsi="Times New Roman" w:cs="Times New Roman"/>
          <w:sz w:val="24"/>
          <w:szCs w:val="24"/>
        </w:rPr>
        <w:t xml:space="preserve"> Receipt</w:t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FC8">
        <w:rPr>
          <w:rFonts w:ascii="Times New Roman" w:eastAsia="Times New Roman" w:hAnsi="Times New Roman" w:cs="Times New Roman"/>
          <w:sz w:val="24"/>
          <w:szCs w:val="24"/>
        </w:rPr>
        <w:t>Prepared For</w:t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FC8">
        <w:rPr>
          <w:rFonts w:ascii="Times New Roman" w:eastAsia="Times New Roman" w:hAnsi="Times New Roman" w:cs="Times New Roman"/>
          <w:b/>
          <w:sz w:val="24"/>
          <w:szCs w:val="24"/>
        </w:rPr>
        <w:t xml:space="preserve">TRINH/THI THANH LOAN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8"/>
        <w:gridCol w:w="5222"/>
      </w:tblGrid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Reservation Code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RKGDFA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17Mar2014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7382447564152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Airlines/A5S</w:t>
            </w:r>
          </w:p>
        </w:tc>
      </w:tr>
    </w:tbl>
    <w:p w:rsidR="00CA7FC8" w:rsidRPr="00CA7FC8" w:rsidRDefault="00CA7FC8" w:rsidP="00C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7FC8">
        <w:rPr>
          <w:rFonts w:ascii="Times New Roman" w:eastAsia="Times New Roman" w:hAnsi="Times New Roman" w:cs="Times New Roman"/>
          <w:b/>
          <w:bCs/>
          <w:sz w:val="36"/>
          <w:szCs w:val="36"/>
        </w:rPr>
        <w:t>Itinerary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582"/>
        <w:gridCol w:w="2309"/>
        <w:gridCol w:w="2309"/>
        <w:gridCol w:w="2110"/>
      </w:tblGrid>
      <w:tr w:rsidR="00CA7FC8" w:rsidRPr="00CA7FC8" w:rsidTr="00CA7FC8">
        <w:trPr>
          <w:tblHeader/>
          <w:tblCellSpacing w:w="15" w:type="dxa"/>
        </w:trPr>
        <w:tc>
          <w:tcPr>
            <w:tcW w:w="600" w:type="pct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Date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notes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02Apr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1356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NHATRANG CAM RANH,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Fare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Basis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QPX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02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02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05Apr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1357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NHATRANG CAM RANH,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15:50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Fare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Basis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LPX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05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05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A7FC8" w:rsidRDefault="00CA7FC8"/>
    <w:p w:rsidR="00CA7FC8" w:rsidRDefault="00CA7FC8">
      <w:r>
        <w:br w:type="page"/>
      </w:r>
    </w:p>
    <w:p w:rsidR="00CA7FC8" w:rsidRDefault="00CA7FC8">
      <w:r w:rsidRPr="00CA7FC8">
        <w:lastRenderedPageBreak/>
        <w:drawing>
          <wp:inline distT="0" distB="0" distL="0" distR="0">
            <wp:extent cx="4086225" cy="581025"/>
            <wp:effectExtent l="19050" t="0" r="9525" b="0"/>
            <wp:docPr id="9" name="Picture 1" descr="https://www.virtuallythere.com/branders-binaries/logos/VN_ITINERARY_PAGE_LOG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7FC8">
        <w:rPr>
          <w:rFonts w:ascii="Times New Roman" w:eastAsia="Times New Roman" w:hAnsi="Times New Roman" w:cs="Times New Roman"/>
          <w:sz w:val="24"/>
          <w:szCs w:val="24"/>
        </w:rPr>
        <w:t>eTicket</w:t>
      </w:r>
      <w:proofErr w:type="spellEnd"/>
      <w:proofErr w:type="gramEnd"/>
      <w:r w:rsidRPr="00CA7FC8">
        <w:rPr>
          <w:rFonts w:ascii="Times New Roman" w:eastAsia="Times New Roman" w:hAnsi="Times New Roman" w:cs="Times New Roman"/>
          <w:sz w:val="24"/>
          <w:szCs w:val="24"/>
        </w:rPr>
        <w:t xml:space="preserve"> Receipt</w:t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FC8">
        <w:rPr>
          <w:rFonts w:ascii="Times New Roman" w:eastAsia="Times New Roman" w:hAnsi="Times New Roman" w:cs="Times New Roman"/>
          <w:sz w:val="24"/>
          <w:szCs w:val="24"/>
        </w:rPr>
        <w:t>Prepared For</w:t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FC8">
        <w:rPr>
          <w:rFonts w:ascii="Times New Roman" w:eastAsia="Times New Roman" w:hAnsi="Times New Roman" w:cs="Times New Roman"/>
          <w:b/>
          <w:sz w:val="24"/>
          <w:szCs w:val="24"/>
        </w:rPr>
        <w:t xml:space="preserve">PHAN/HOANG MINH ANH MISS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8"/>
        <w:gridCol w:w="5222"/>
      </w:tblGrid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Reservation Code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RKGDFA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17Mar2014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7382447564153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Airlines/A5S</w:t>
            </w:r>
          </w:p>
        </w:tc>
      </w:tr>
    </w:tbl>
    <w:p w:rsidR="00CA7FC8" w:rsidRPr="00CA7FC8" w:rsidRDefault="00CA7FC8" w:rsidP="00C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7FC8">
        <w:rPr>
          <w:rFonts w:ascii="Times New Roman" w:eastAsia="Times New Roman" w:hAnsi="Times New Roman" w:cs="Times New Roman"/>
          <w:b/>
          <w:bCs/>
          <w:sz w:val="36"/>
          <w:szCs w:val="36"/>
        </w:rPr>
        <w:t>Itinerary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573"/>
        <w:gridCol w:w="2289"/>
        <w:gridCol w:w="2289"/>
        <w:gridCol w:w="2159"/>
      </w:tblGrid>
      <w:tr w:rsidR="00CA7FC8" w:rsidRPr="00CA7FC8" w:rsidTr="00CA7FC8">
        <w:trPr>
          <w:tblHeader/>
          <w:tblCellSpacing w:w="15" w:type="dxa"/>
        </w:trPr>
        <w:tc>
          <w:tcPr>
            <w:tcW w:w="600" w:type="pct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Date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notes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02Apr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1356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NHATRANG CAM RANH,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Fare Basis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QPXCH25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02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02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05Apr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1357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NHATRANG CAM RANH,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15:50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Fare Basis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LPXCH25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05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05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A7FC8" w:rsidRDefault="00CA7FC8"/>
    <w:p w:rsidR="00CA7FC8" w:rsidRDefault="00CA7FC8">
      <w:r>
        <w:br w:type="page"/>
      </w:r>
    </w:p>
    <w:p w:rsidR="00CA7FC8" w:rsidRDefault="00CA7FC8">
      <w:r w:rsidRPr="00CA7FC8">
        <w:lastRenderedPageBreak/>
        <w:drawing>
          <wp:inline distT="0" distB="0" distL="0" distR="0">
            <wp:extent cx="4086225" cy="581025"/>
            <wp:effectExtent l="19050" t="0" r="9525" b="0"/>
            <wp:docPr id="10" name="Picture 1" descr="https://www.virtuallythere.com/branders-binaries/logos/VN_ITINERARY_PAGE_LOGO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A7FC8">
        <w:rPr>
          <w:rFonts w:ascii="Times New Roman" w:eastAsia="Times New Roman" w:hAnsi="Times New Roman" w:cs="Times New Roman"/>
          <w:sz w:val="24"/>
          <w:szCs w:val="24"/>
        </w:rPr>
        <w:t>eTicket</w:t>
      </w:r>
      <w:proofErr w:type="spellEnd"/>
      <w:proofErr w:type="gramEnd"/>
      <w:r w:rsidRPr="00CA7FC8">
        <w:rPr>
          <w:rFonts w:ascii="Times New Roman" w:eastAsia="Times New Roman" w:hAnsi="Times New Roman" w:cs="Times New Roman"/>
          <w:sz w:val="24"/>
          <w:szCs w:val="24"/>
        </w:rPr>
        <w:t xml:space="preserve"> Receipt</w:t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FC8">
        <w:rPr>
          <w:rFonts w:ascii="Times New Roman" w:eastAsia="Times New Roman" w:hAnsi="Times New Roman" w:cs="Times New Roman"/>
          <w:sz w:val="24"/>
          <w:szCs w:val="24"/>
        </w:rPr>
        <w:t>Prepared For</w:t>
      </w:r>
    </w:p>
    <w:p w:rsidR="00CA7FC8" w:rsidRPr="00CA7FC8" w:rsidRDefault="00CA7FC8" w:rsidP="00CA7F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7FC8">
        <w:rPr>
          <w:rFonts w:ascii="Times New Roman" w:eastAsia="Times New Roman" w:hAnsi="Times New Roman" w:cs="Times New Roman"/>
          <w:b/>
          <w:sz w:val="24"/>
          <w:szCs w:val="24"/>
        </w:rPr>
        <w:t xml:space="preserve">PHAN/KHUONG DUY MSTR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8"/>
        <w:gridCol w:w="5222"/>
      </w:tblGrid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Reservation Code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RKGDFA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17Mar2014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7382447564154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Airlines/A5S</w:t>
            </w:r>
          </w:p>
        </w:tc>
      </w:tr>
    </w:tbl>
    <w:p w:rsidR="00CA7FC8" w:rsidRPr="00CA7FC8" w:rsidRDefault="00CA7FC8" w:rsidP="00C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7FC8">
        <w:rPr>
          <w:rFonts w:ascii="Times New Roman" w:eastAsia="Times New Roman" w:hAnsi="Times New Roman" w:cs="Times New Roman"/>
          <w:b/>
          <w:bCs/>
          <w:sz w:val="36"/>
          <w:szCs w:val="36"/>
        </w:rPr>
        <w:t>Itinerary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0"/>
        <w:gridCol w:w="1573"/>
        <w:gridCol w:w="2289"/>
        <w:gridCol w:w="2289"/>
        <w:gridCol w:w="2159"/>
      </w:tblGrid>
      <w:tr w:rsidR="00CA7FC8" w:rsidRPr="00CA7FC8" w:rsidTr="00CA7FC8">
        <w:trPr>
          <w:tblHeader/>
          <w:tblCellSpacing w:w="15" w:type="dxa"/>
        </w:trPr>
        <w:tc>
          <w:tcPr>
            <w:tcW w:w="600" w:type="pct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Date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notes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02Apr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1356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NHATRANG CAM RANH,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Fare Basis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QPXCH25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02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02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A7FC8" w:rsidRPr="00CA7FC8" w:rsidTr="00CA7F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05Apr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1357 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NHATRANG CAM RANH,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15:50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Fare Basis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LPXCH25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05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A7FC8" w:rsidRPr="00CA7FC8" w:rsidRDefault="00CA7FC8" w:rsidP="00CA7F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CA7FC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05 Apr</w:t>
            </w:r>
            <w:r w:rsidRPr="00CA7F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A7FC8" w:rsidRDefault="00CA7FC8"/>
    <w:sectPr w:rsidR="00CA7FC8" w:rsidSect="0048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FC8"/>
    <w:rsid w:val="001B248E"/>
    <w:rsid w:val="00482F7E"/>
    <w:rsid w:val="005A068B"/>
    <w:rsid w:val="00CA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7E"/>
  </w:style>
  <w:style w:type="paragraph" w:styleId="Heading2">
    <w:name w:val="heading 2"/>
    <w:basedOn w:val="Normal"/>
    <w:link w:val="Heading2Char"/>
    <w:uiPriority w:val="9"/>
    <w:qFormat/>
    <w:rsid w:val="00CA7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F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A7FC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A7F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8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javascript:windowpane('http://www.vietnamairlines.com','800','550',tru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2014-03-17T07:23:00Z</dcterms:created>
  <dcterms:modified xsi:type="dcterms:W3CDTF">2014-03-17T07:34:00Z</dcterms:modified>
</cp:coreProperties>
</file>