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D00A4A" w:rsidRDefault="00D00A4A" w:rsidP="00236752">
      <w:pPr>
        <w:rPr>
          <w:rFonts w:ascii="Times New Roman" w:hAnsi="Times New Roman" w:cs="Times New Roman"/>
          <w:b/>
          <w:sz w:val="28"/>
        </w:rPr>
      </w:pPr>
    </w:p>
    <w:p w:rsidR="00D00A4A" w:rsidRDefault="00D00A4A" w:rsidP="00236752">
      <w:pPr>
        <w:rPr>
          <w:rFonts w:ascii="Times New Roman" w:hAnsi="Times New Roman" w:cs="Times New Roman"/>
          <w:b/>
          <w:sz w:val="28"/>
        </w:rPr>
      </w:pPr>
    </w:p>
    <w:p w:rsidR="00D00A4A" w:rsidRDefault="00D00A4A" w:rsidP="00236752">
      <w:pPr>
        <w:rPr>
          <w:rFonts w:ascii="Times New Roman" w:hAnsi="Times New Roman" w:cs="Times New Roman"/>
          <w:b/>
          <w:sz w:val="28"/>
        </w:rPr>
      </w:pPr>
    </w:p>
    <w:p w:rsidR="00BE468E" w:rsidRPr="00BC6BC2" w:rsidRDefault="00236752" w:rsidP="00BC6BC2">
      <w:pPr>
        <w:jc w:val="center"/>
        <w:rPr>
          <w:rFonts w:ascii="Times New Roman" w:hAnsi="Times New Roman" w:cs="Times New Roman"/>
          <w:b/>
          <w:sz w:val="44"/>
        </w:rPr>
      </w:pPr>
      <w:r w:rsidRPr="00BC6BC2">
        <w:rPr>
          <w:rFonts w:ascii="Times New Roman" w:hAnsi="Times New Roman" w:cs="Times New Roman"/>
          <w:b/>
          <w:sz w:val="44"/>
        </w:rPr>
        <w:t>Classification of Cancerous Breast Tissue via Principal Component Analysis</w:t>
      </w: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b/>
          <w:sz w:val="28"/>
        </w:rPr>
      </w:pPr>
    </w:p>
    <w:p w:rsidR="00236752" w:rsidRPr="009A5B40" w:rsidRDefault="00236752" w:rsidP="00236752">
      <w:pPr>
        <w:jc w:val="center"/>
        <w:rPr>
          <w:rFonts w:ascii="Times New Roman" w:hAnsi="Times New Roman" w:cs="Times New Roman"/>
          <w:sz w:val="28"/>
        </w:rPr>
      </w:pPr>
      <w:r w:rsidRPr="009A5B40">
        <w:rPr>
          <w:rFonts w:ascii="Times New Roman" w:hAnsi="Times New Roman" w:cs="Times New Roman"/>
          <w:sz w:val="28"/>
        </w:rPr>
        <w:t>Jaceline Preval</w:t>
      </w:r>
    </w:p>
    <w:p w:rsidR="00236752" w:rsidRPr="009A5B40" w:rsidRDefault="00236752" w:rsidP="00236752">
      <w:pPr>
        <w:jc w:val="center"/>
        <w:rPr>
          <w:rFonts w:ascii="Times New Roman" w:hAnsi="Times New Roman" w:cs="Times New Roman"/>
          <w:sz w:val="28"/>
        </w:rPr>
      </w:pPr>
      <w:r w:rsidRPr="009A5B40">
        <w:rPr>
          <w:rFonts w:ascii="Times New Roman" w:hAnsi="Times New Roman" w:cs="Times New Roman"/>
          <w:sz w:val="28"/>
        </w:rPr>
        <w:t>December 16, 2016</w:t>
      </w:r>
    </w:p>
    <w:p w:rsidR="00236752" w:rsidRPr="009A5B40" w:rsidRDefault="00236752" w:rsidP="00236752">
      <w:pPr>
        <w:jc w:val="center"/>
        <w:rPr>
          <w:rFonts w:ascii="Times New Roman" w:hAnsi="Times New Roman" w:cs="Times New Roman"/>
          <w:b/>
          <w:sz w:val="32"/>
        </w:rPr>
      </w:pPr>
    </w:p>
    <w:p w:rsidR="00236752" w:rsidRPr="009A5B40" w:rsidRDefault="00236752" w:rsidP="00236752">
      <w:pPr>
        <w:jc w:val="center"/>
        <w:rPr>
          <w:rFonts w:ascii="Times New Roman" w:hAnsi="Times New Roman" w:cs="Times New Roman"/>
          <w:b/>
          <w:sz w:val="32"/>
        </w:rPr>
      </w:pPr>
    </w:p>
    <w:p w:rsidR="00236752" w:rsidRPr="009A5B40" w:rsidRDefault="00236752" w:rsidP="00236752">
      <w:pPr>
        <w:jc w:val="center"/>
        <w:rPr>
          <w:rFonts w:ascii="Times New Roman" w:hAnsi="Times New Roman" w:cs="Times New Roman"/>
          <w:b/>
          <w:sz w:val="32"/>
        </w:rPr>
      </w:pPr>
    </w:p>
    <w:p w:rsidR="00236752" w:rsidRPr="009A5B40" w:rsidRDefault="00236752" w:rsidP="00236752">
      <w:pPr>
        <w:jc w:val="center"/>
        <w:rPr>
          <w:rFonts w:ascii="Times New Roman" w:hAnsi="Times New Roman" w:cs="Times New Roman"/>
          <w:b/>
          <w:sz w:val="32"/>
        </w:rPr>
      </w:pPr>
    </w:p>
    <w:p w:rsidR="00236752" w:rsidRPr="009A5B40" w:rsidRDefault="00236752" w:rsidP="00236752">
      <w:pPr>
        <w:jc w:val="center"/>
        <w:rPr>
          <w:rFonts w:ascii="Times New Roman" w:hAnsi="Times New Roman" w:cs="Times New Roman"/>
          <w:b/>
          <w:sz w:val="32"/>
        </w:rPr>
      </w:pPr>
    </w:p>
    <w:p w:rsidR="00D00A4A" w:rsidRDefault="00D00A4A" w:rsidP="00236752">
      <w:pPr>
        <w:rPr>
          <w:rFonts w:ascii="Times New Roman" w:hAnsi="Times New Roman" w:cs="Times New Roman"/>
          <w:b/>
          <w:sz w:val="32"/>
        </w:rPr>
      </w:pPr>
    </w:p>
    <w:p w:rsidR="00236752" w:rsidRPr="009A5B40" w:rsidRDefault="00236752" w:rsidP="00236752">
      <w:pPr>
        <w:rPr>
          <w:rFonts w:ascii="Times New Roman" w:hAnsi="Times New Roman" w:cs="Times New Roman"/>
          <w:b/>
          <w:sz w:val="28"/>
        </w:rPr>
      </w:pPr>
      <w:r w:rsidRPr="009A5B40">
        <w:rPr>
          <w:rFonts w:ascii="Times New Roman" w:hAnsi="Times New Roman" w:cs="Times New Roman"/>
          <w:b/>
          <w:sz w:val="28"/>
        </w:rPr>
        <w:t>INTRODUCTION</w:t>
      </w:r>
    </w:p>
    <w:p w:rsidR="00236752" w:rsidRPr="00686501" w:rsidRDefault="00236752" w:rsidP="00236752">
      <w:pPr>
        <w:rPr>
          <w:rFonts w:ascii="Times New Roman" w:hAnsi="Times New Roman" w:cs="Times New Roman"/>
          <w:sz w:val="24"/>
          <w:szCs w:val="24"/>
        </w:rPr>
      </w:pPr>
      <w:r w:rsidRPr="00686501">
        <w:rPr>
          <w:rFonts w:ascii="Times New Roman" w:hAnsi="Times New Roman" w:cs="Times New Roman"/>
          <w:sz w:val="24"/>
          <w:szCs w:val="24"/>
        </w:rPr>
        <w:t>Principal Component Analysis</w:t>
      </w:r>
      <w:r w:rsidR="000C1B09" w:rsidRPr="00686501">
        <w:rPr>
          <w:rFonts w:ascii="Times New Roman" w:hAnsi="Times New Roman" w:cs="Times New Roman"/>
          <w:sz w:val="24"/>
          <w:szCs w:val="24"/>
        </w:rPr>
        <w:t xml:space="preserve"> (PCA)</w:t>
      </w:r>
      <w:r w:rsidR="009A5B40" w:rsidRPr="00686501">
        <w:rPr>
          <w:rFonts w:ascii="Times New Roman" w:hAnsi="Times New Roman" w:cs="Times New Roman"/>
          <w:sz w:val="24"/>
          <w:szCs w:val="24"/>
        </w:rPr>
        <w:t xml:space="preserve"> is a procedure done to high dimension</w:t>
      </w:r>
      <w:r w:rsidR="000A3DB1" w:rsidRPr="00686501">
        <w:rPr>
          <w:rFonts w:ascii="Times New Roman" w:hAnsi="Times New Roman" w:cs="Times New Roman"/>
          <w:sz w:val="24"/>
          <w:szCs w:val="24"/>
        </w:rPr>
        <w:t xml:space="preserve">al data to find the patterns and highlighting the similarities and differences. The main idea is once those patterns are found, the data can be compressed by reducing the </w:t>
      </w:r>
      <w:r w:rsidR="00D00A4A" w:rsidRPr="00686501">
        <w:rPr>
          <w:rFonts w:ascii="Times New Roman" w:hAnsi="Times New Roman" w:cs="Times New Roman"/>
          <w:sz w:val="24"/>
          <w:szCs w:val="24"/>
        </w:rPr>
        <w:t xml:space="preserve">numbers of dimension without losing the information. Since patterns can </w:t>
      </w:r>
      <w:r w:rsidR="000C1B09" w:rsidRPr="00686501">
        <w:rPr>
          <w:rFonts w:ascii="Times New Roman" w:hAnsi="Times New Roman" w:cs="Times New Roman"/>
          <w:sz w:val="24"/>
          <w:szCs w:val="24"/>
        </w:rPr>
        <w:t xml:space="preserve">be hard to find in high dimensional data, PCA can be a powerful tool to analyze data. </w:t>
      </w:r>
    </w:p>
    <w:p w:rsidR="009C5A66" w:rsidRDefault="00084F3F" w:rsidP="00236752">
      <w:pPr>
        <w:rPr>
          <w:rFonts w:ascii="Times New Roman" w:hAnsi="Times New Roman" w:cs="Times New Roman"/>
          <w:sz w:val="24"/>
          <w:szCs w:val="24"/>
        </w:rPr>
      </w:pPr>
      <w:r w:rsidRPr="00686501">
        <w:rPr>
          <w:rFonts w:ascii="Times New Roman" w:hAnsi="Times New Roman" w:cs="Times New Roman"/>
          <w:sz w:val="24"/>
          <w:szCs w:val="24"/>
        </w:rPr>
        <w:t xml:space="preserve">PCA works first </w:t>
      </w:r>
      <w:r w:rsidR="00EB58F9" w:rsidRPr="00686501">
        <w:rPr>
          <w:rFonts w:ascii="Times New Roman" w:hAnsi="Times New Roman" w:cs="Times New Roman"/>
          <w:sz w:val="24"/>
          <w:szCs w:val="24"/>
        </w:rPr>
        <w:t xml:space="preserve">by </w:t>
      </w:r>
      <w:r w:rsidRPr="00686501">
        <w:rPr>
          <w:rFonts w:ascii="Times New Roman" w:hAnsi="Times New Roman" w:cs="Times New Roman"/>
          <w:sz w:val="24"/>
          <w:szCs w:val="24"/>
        </w:rPr>
        <w:t>norma</w:t>
      </w:r>
      <w:r w:rsidR="00EB58F9" w:rsidRPr="00686501">
        <w:rPr>
          <w:rFonts w:ascii="Times New Roman" w:hAnsi="Times New Roman" w:cs="Times New Roman"/>
          <w:sz w:val="24"/>
          <w:szCs w:val="24"/>
        </w:rPr>
        <w:t>lizing the dat</w:t>
      </w:r>
      <w:r w:rsidR="00E71B0A" w:rsidRPr="00686501">
        <w:rPr>
          <w:rFonts w:ascii="Times New Roman" w:hAnsi="Times New Roman" w:cs="Times New Roman"/>
          <w:sz w:val="24"/>
          <w:szCs w:val="24"/>
        </w:rPr>
        <w:t>a m</w:t>
      </w:r>
      <w:r w:rsidR="009B46E6" w:rsidRPr="00686501">
        <w:rPr>
          <w:rFonts w:ascii="Times New Roman" w:hAnsi="Times New Roman" w:cs="Times New Roman"/>
          <w:sz w:val="24"/>
          <w:szCs w:val="24"/>
        </w:rPr>
        <w:t xml:space="preserve">atrix for each variable then taking the covariance matrix. The eigenvalue decomposition is applied to the covariance matrix </w:t>
      </w:r>
      <w:r w:rsidR="0010581A" w:rsidRPr="00686501">
        <w:rPr>
          <w:rFonts w:ascii="Times New Roman" w:hAnsi="Times New Roman" w:cs="Times New Roman"/>
          <w:sz w:val="24"/>
          <w:szCs w:val="24"/>
        </w:rPr>
        <w:t xml:space="preserve">to find the eigenvectors. The eigenvectors, which is </w:t>
      </w:r>
      <w:r w:rsidR="00686501" w:rsidRPr="00686501">
        <w:rPr>
          <w:rFonts w:ascii="Times New Roman" w:hAnsi="Times New Roman" w:cs="Times New Roman"/>
          <w:sz w:val="24"/>
          <w:szCs w:val="24"/>
        </w:rPr>
        <w:t xml:space="preserve">a </w:t>
      </w:r>
      <w:r w:rsidR="00686501" w:rsidRPr="00686501">
        <w:rPr>
          <w:rStyle w:val="apple-converted-space"/>
          <w:rFonts w:ascii="Times New Roman" w:hAnsi="Times New Roman" w:cs="Times New Roman"/>
          <w:i/>
          <w:color w:val="252525"/>
          <w:sz w:val="24"/>
          <w:szCs w:val="24"/>
          <w:shd w:val="clear" w:color="auto" w:fill="FFFFFF"/>
        </w:rPr>
        <w:t>p</w:t>
      </w:r>
      <w:r w:rsidR="0010581A" w:rsidRPr="00686501">
        <w:rPr>
          <w:rStyle w:val="apple-converted-space"/>
          <w:rFonts w:ascii="Times New Roman" w:hAnsi="Times New Roman" w:cs="Times New Roman"/>
          <w:i/>
          <w:color w:val="252525"/>
          <w:sz w:val="24"/>
          <w:szCs w:val="24"/>
          <w:shd w:val="clear" w:color="auto" w:fill="FFFFFF"/>
        </w:rPr>
        <w:t> </w:t>
      </w:r>
      <w:r w:rsidR="0010581A" w:rsidRPr="00686501">
        <w:rPr>
          <w:rFonts w:ascii="Times New Roman" w:hAnsi="Times New Roman" w:cs="Times New Roman"/>
          <w:i/>
          <w:color w:val="252525"/>
          <w:sz w:val="24"/>
          <w:szCs w:val="24"/>
          <w:shd w:val="clear" w:color="auto" w:fill="FFFFFF"/>
        </w:rPr>
        <w:t>×</w:t>
      </w:r>
      <w:r w:rsidR="0010581A" w:rsidRPr="00686501">
        <w:rPr>
          <w:rStyle w:val="apple-converted-space"/>
          <w:rFonts w:ascii="Times New Roman" w:hAnsi="Times New Roman" w:cs="Times New Roman"/>
          <w:i/>
          <w:color w:val="252525"/>
          <w:sz w:val="24"/>
          <w:szCs w:val="24"/>
          <w:shd w:val="clear" w:color="auto" w:fill="FFFFFF"/>
        </w:rPr>
        <w:t> </w:t>
      </w:r>
      <w:r w:rsidR="0010581A" w:rsidRPr="00686501">
        <w:rPr>
          <w:rFonts w:ascii="Times New Roman" w:hAnsi="Times New Roman" w:cs="Times New Roman"/>
          <w:i/>
          <w:iCs/>
          <w:color w:val="252525"/>
          <w:sz w:val="24"/>
          <w:szCs w:val="24"/>
          <w:shd w:val="clear" w:color="auto" w:fill="FFFFFF"/>
        </w:rPr>
        <w:t>p</w:t>
      </w:r>
      <w:r w:rsidR="0010581A" w:rsidRPr="00686501">
        <w:rPr>
          <w:rFonts w:ascii="Times New Roman" w:hAnsi="Times New Roman" w:cs="Times New Roman"/>
          <w:sz w:val="24"/>
          <w:szCs w:val="24"/>
        </w:rPr>
        <w:t xml:space="preserve"> matric, and the eigenvectors are paired so that the </w:t>
      </w:r>
      <w:r w:rsidR="0010581A" w:rsidRPr="00686501">
        <w:rPr>
          <w:rFonts w:ascii="Times New Roman" w:hAnsi="Times New Roman" w:cs="Times New Roman"/>
          <w:i/>
          <w:sz w:val="24"/>
          <w:szCs w:val="24"/>
        </w:rPr>
        <w:t>i</w:t>
      </w:r>
      <w:r w:rsidR="0010581A" w:rsidRPr="00686501">
        <w:rPr>
          <w:rFonts w:ascii="Times New Roman" w:hAnsi="Times New Roman" w:cs="Times New Roman"/>
          <w:sz w:val="24"/>
          <w:szCs w:val="24"/>
        </w:rPr>
        <w:t xml:space="preserve">th eigenvector corresponds to the </w:t>
      </w:r>
      <w:r w:rsidR="0010581A" w:rsidRPr="00686501">
        <w:rPr>
          <w:rFonts w:ascii="Times New Roman" w:hAnsi="Times New Roman" w:cs="Times New Roman"/>
          <w:i/>
          <w:sz w:val="24"/>
          <w:szCs w:val="24"/>
        </w:rPr>
        <w:t>i</w:t>
      </w:r>
      <w:r w:rsidR="0010581A" w:rsidRPr="00686501">
        <w:rPr>
          <w:rFonts w:ascii="Times New Roman" w:hAnsi="Times New Roman" w:cs="Times New Roman"/>
          <w:sz w:val="24"/>
          <w:szCs w:val="24"/>
        </w:rPr>
        <w:t xml:space="preserve">th eigenvalue. </w:t>
      </w:r>
      <w:r w:rsidR="00686501" w:rsidRPr="00686501">
        <w:rPr>
          <w:rFonts w:ascii="Times New Roman" w:hAnsi="Times New Roman" w:cs="Times New Roman"/>
          <w:sz w:val="24"/>
          <w:szCs w:val="24"/>
        </w:rPr>
        <w:t>It turns out the eigenvectors are all the principal compon</w:t>
      </w:r>
      <w:r w:rsidR="009C5A66">
        <w:rPr>
          <w:rFonts w:ascii="Times New Roman" w:hAnsi="Times New Roman" w:cs="Times New Roman"/>
          <w:sz w:val="24"/>
          <w:szCs w:val="24"/>
        </w:rPr>
        <w:t>ents for the covariance matrix and the first principal component is the eigenvector with the highest eigenvalue. The first principal component is also the linear combination with maximal variance which is essentially a dimension where the observation</w:t>
      </w:r>
      <w:r w:rsidR="00075DDC">
        <w:rPr>
          <w:rFonts w:ascii="Times New Roman" w:hAnsi="Times New Roman" w:cs="Times New Roman"/>
          <w:sz w:val="24"/>
          <w:szCs w:val="24"/>
        </w:rPr>
        <w:t>s</w:t>
      </w:r>
      <w:r w:rsidR="009C5A66">
        <w:rPr>
          <w:rFonts w:ascii="Times New Roman" w:hAnsi="Times New Roman" w:cs="Times New Roman"/>
          <w:sz w:val="24"/>
          <w:szCs w:val="24"/>
        </w:rPr>
        <w:t xml:space="preserve"> are maximally spread out or separated.</w:t>
      </w:r>
    </w:p>
    <w:p w:rsidR="001662E0" w:rsidRDefault="001662E0" w:rsidP="001662E0">
      <w:pPr>
        <w:rPr>
          <w:rFonts w:ascii="Times New Roman" w:hAnsi="Times New Roman" w:cs="Times New Roman"/>
          <w:sz w:val="24"/>
          <w:szCs w:val="24"/>
        </w:rPr>
      </w:pPr>
      <w:r>
        <w:rPr>
          <w:rFonts w:ascii="Times New Roman" w:hAnsi="Times New Roman" w:cs="Times New Roman"/>
          <w:sz w:val="24"/>
          <w:szCs w:val="24"/>
        </w:rPr>
        <w:t>A</w:t>
      </w:r>
      <w:r w:rsidR="00075DDC">
        <w:rPr>
          <w:rFonts w:ascii="Times New Roman" w:hAnsi="Times New Roman" w:cs="Times New Roman"/>
          <w:sz w:val="24"/>
          <w:szCs w:val="24"/>
        </w:rPr>
        <w:t>ssumptions should</w:t>
      </w:r>
      <w:r w:rsidR="001647A9">
        <w:rPr>
          <w:rFonts w:ascii="Times New Roman" w:hAnsi="Times New Roman" w:cs="Times New Roman"/>
          <w:sz w:val="24"/>
          <w:szCs w:val="24"/>
        </w:rPr>
        <w:t xml:space="preserve"> be made</w:t>
      </w:r>
      <w:r>
        <w:rPr>
          <w:rFonts w:ascii="Times New Roman" w:hAnsi="Times New Roman" w:cs="Times New Roman"/>
          <w:sz w:val="24"/>
          <w:szCs w:val="24"/>
        </w:rPr>
        <w:t xml:space="preserve"> when using PCA for analysis. </w:t>
      </w:r>
      <w:r w:rsidRPr="001662E0">
        <w:rPr>
          <w:rFonts w:ascii="Times New Roman" w:hAnsi="Times New Roman" w:cs="Times New Roman"/>
          <w:sz w:val="24"/>
          <w:szCs w:val="24"/>
        </w:rPr>
        <w:t>The data should be compromised of multiple variable that can be measure at the continuous level. Although</w:t>
      </w:r>
      <w:r>
        <w:rPr>
          <w:rFonts w:ascii="Times New Roman" w:hAnsi="Times New Roman" w:cs="Times New Roman"/>
          <w:sz w:val="24"/>
          <w:szCs w:val="24"/>
        </w:rPr>
        <w:t xml:space="preserve"> ordinal variables can also be used. The variable should be linearly related to each other. This can be checked by looking at scatterplots of pair of variables. The variables should be at least moderately to each other or else PCA will be pointless.</w:t>
      </w:r>
    </w:p>
    <w:p w:rsidR="00FD5120" w:rsidRDefault="00FD5120" w:rsidP="001662E0">
      <w:pPr>
        <w:rPr>
          <w:rFonts w:ascii="Times New Roman" w:hAnsi="Times New Roman" w:cs="Times New Roman"/>
          <w:sz w:val="24"/>
          <w:szCs w:val="24"/>
        </w:rPr>
      </w:pPr>
    </w:p>
    <w:p w:rsidR="00FD5120" w:rsidRDefault="00FD5120" w:rsidP="001662E0">
      <w:pPr>
        <w:rPr>
          <w:rFonts w:ascii="Times New Roman" w:hAnsi="Times New Roman" w:cs="Times New Roman"/>
          <w:sz w:val="24"/>
          <w:szCs w:val="24"/>
        </w:rPr>
      </w:pPr>
    </w:p>
    <w:p w:rsidR="00FD5120" w:rsidRDefault="00FD5120" w:rsidP="001662E0">
      <w:pPr>
        <w:rPr>
          <w:rFonts w:ascii="Times New Roman" w:hAnsi="Times New Roman" w:cs="Times New Roman"/>
          <w:sz w:val="24"/>
          <w:szCs w:val="24"/>
        </w:rPr>
      </w:pPr>
    </w:p>
    <w:p w:rsidR="00FD5120" w:rsidRDefault="00FD5120" w:rsidP="001662E0">
      <w:pPr>
        <w:rPr>
          <w:rFonts w:ascii="Times New Roman" w:hAnsi="Times New Roman" w:cs="Times New Roman"/>
          <w:sz w:val="24"/>
          <w:szCs w:val="24"/>
        </w:rPr>
      </w:pPr>
    </w:p>
    <w:p w:rsidR="006C0A91" w:rsidRDefault="006C0A91" w:rsidP="001662E0">
      <w:pPr>
        <w:rPr>
          <w:rFonts w:ascii="Times New Roman" w:hAnsi="Times New Roman" w:cs="Times New Roman"/>
          <w:b/>
          <w:sz w:val="28"/>
          <w:szCs w:val="24"/>
        </w:rPr>
      </w:pPr>
    </w:p>
    <w:p w:rsidR="006C0A91" w:rsidRDefault="006C0A91" w:rsidP="001662E0">
      <w:pPr>
        <w:rPr>
          <w:rFonts w:ascii="Times New Roman" w:hAnsi="Times New Roman" w:cs="Times New Roman"/>
          <w:b/>
          <w:sz w:val="28"/>
          <w:szCs w:val="24"/>
        </w:rPr>
      </w:pPr>
    </w:p>
    <w:p w:rsidR="006C0A91" w:rsidRDefault="006C0A91" w:rsidP="001662E0">
      <w:pPr>
        <w:rPr>
          <w:rFonts w:ascii="Times New Roman" w:hAnsi="Times New Roman" w:cs="Times New Roman"/>
          <w:b/>
          <w:sz w:val="28"/>
          <w:szCs w:val="24"/>
        </w:rPr>
      </w:pPr>
    </w:p>
    <w:p w:rsidR="006C0A91" w:rsidRDefault="006C0A91" w:rsidP="001662E0">
      <w:pPr>
        <w:rPr>
          <w:rFonts w:ascii="Times New Roman" w:hAnsi="Times New Roman" w:cs="Times New Roman"/>
          <w:b/>
          <w:sz w:val="28"/>
          <w:szCs w:val="24"/>
        </w:rPr>
      </w:pPr>
    </w:p>
    <w:p w:rsidR="006C0A91" w:rsidRDefault="006C0A91" w:rsidP="001662E0">
      <w:pPr>
        <w:rPr>
          <w:rFonts w:ascii="Times New Roman" w:hAnsi="Times New Roman" w:cs="Times New Roman"/>
          <w:b/>
          <w:sz w:val="28"/>
          <w:szCs w:val="24"/>
        </w:rPr>
      </w:pPr>
    </w:p>
    <w:p w:rsidR="006C0A91" w:rsidRDefault="006C0A91" w:rsidP="001662E0">
      <w:pPr>
        <w:rPr>
          <w:rFonts w:ascii="Times New Roman" w:hAnsi="Times New Roman" w:cs="Times New Roman"/>
          <w:b/>
          <w:sz w:val="28"/>
          <w:szCs w:val="24"/>
        </w:rPr>
      </w:pPr>
    </w:p>
    <w:p w:rsidR="006C0A91" w:rsidRDefault="006C0A91" w:rsidP="001662E0">
      <w:pPr>
        <w:rPr>
          <w:rFonts w:ascii="Times New Roman" w:hAnsi="Times New Roman" w:cs="Times New Roman"/>
          <w:b/>
          <w:sz w:val="28"/>
          <w:szCs w:val="24"/>
        </w:rPr>
      </w:pPr>
    </w:p>
    <w:p w:rsidR="006C0A91" w:rsidRDefault="006C0A91" w:rsidP="001662E0">
      <w:pPr>
        <w:rPr>
          <w:rFonts w:ascii="Times New Roman" w:hAnsi="Times New Roman" w:cs="Times New Roman"/>
          <w:b/>
          <w:sz w:val="28"/>
          <w:szCs w:val="24"/>
        </w:rPr>
      </w:pPr>
    </w:p>
    <w:p w:rsidR="00B53B94" w:rsidRDefault="00B53B94" w:rsidP="001662E0">
      <w:pPr>
        <w:rPr>
          <w:rFonts w:ascii="Times New Roman" w:hAnsi="Times New Roman" w:cs="Times New Roman"/>
          <w:b/>
          <w:sz w:val="28"/>
          <w:szCs w:val="24"/>
        </w:rPr>
      </w:pPr>
    </w:p>
    <w:p w:rsidR="00FD5120" w:rsidRPr="006C0A91" w:rsidRDefault="006C0A91" w:rsidP="001662E0">
      <w:pPr>
        <w:rPr>
          <w:rFonts w:ascii="Times New Roman" w:hAnsi="Times New Roman" w:cs="Times New Roman"/>
          <w:b/>
          <w:sz w:val="28"/>
          <w:szCs w:val="24"/>
        </w:rPr>
      </w:pPr>
      <w:r w:rsidRPr="006C0A91">
        <w:rPr>
          <w:rFonts w:ascii="Times New Roman" w:hAnsi="Times New Roman" w:cs="Times New Roman"/>
          <w:b/>
          <w:sz w:val="28"/>
          <w:szCs w:val="24"/>
        </w:rPr>
        <w:t>DESCRIPTION</w:t>
      </w:r>
    </w:p>
    <w:p w:rsidR="00FD5120" w:rsidRDefault="00BB0257" w:rsidP="00BB0257">
      <w:pPr>
        <w:rPr>
          <w:rFonts w:ascii="Times New Roman" w:hAnsi="Times New Roman" w:cs="Times New Roman"/>
          <w:sz w:val="24"/>
          <w:szCs w:val="24"/>
        </w:rPr>
      </w:pPr>
      <w:r w:rsidRPr="00BB0257">
        <w:rPr>
          <w:rFonts w:ascii="Times New Roman" w:hAnsi="Times New Roman" w:cs="Times New Roman"/>
          <w:sz w:val="24"/>
          <w:szCs w:val="24"/>
        </w:rPr>
        <w:t xml:space="preserve">The </w:t>
      </w:r>
      <w:r w:rsidRPr="00BB0257">
        <w:rPr>
          <w:rFonts w:ascii="Times New Roman" w:hAnsi="Times New Roman" w:cs="Times New Roman"/>
          <w:sz w:val="24"/>
          <w:szCs w:val="24"/>
        </w:rPr>
        <w:t>Electrica</w:t>
      </w:r>
      <w:r>
        <w:rPr>
          <w:rFonts w:ascii="Times New Roman" w:hAnsi="Times New Roman" w:cs="Times New Roman"/>
          <w:sz w:val="24"/>
          <w:szCs w:val="24"/>
        </w:rPr>
        <w:t xml:space="preserve">l Impedance Spectroscopy (EIS) </w:t>
      </w:r>
      <w:r w:rsidRPr="00BB0257">
        <w:rPr>
          <w:rFonts w:ascii="Times New Roman" w:hAnsi="Times New Roman" w:cs="Times New Roman"/>
          <w:sz w:val="24"/>
          <w:szCs w:val="24"/>
        </w:rPr>
        <w:t>data analyzed here was taken from a study of freshly exc</w:t>
      </w:r>
      <w:r>
        <w:rPr>
          <w:rFonts w:ascii="Times New Roman" w:hAnsi="Times New Roman" w:cs="Times New Roman"/>
          <w:sz w:val="24"/>
          <w:szCs w:val="24"/>
        </w:rPr>
        <w:t xml:space="preserve">ised breast tissue samples. EIS </w:t>
      </w:r>
      <w:r w:rsidRPr="00BB0257">
        <w:rPr>
          <w:rFonts w:ascii="Times New Roman" w:hAnsi="Times New Roman" w:cs="Times New Roman"/>
          <w:sz w:val="24"/>
          <w:szCs w:val="24"/>
        </w:rPr>
        <w:t>was performed</w:t>
      </w:r>
      <w:r>
        <w:rPr>
          <w:rFonts w:ascii="Times New Roman" w:hAnsi="Times New Roman" w:cs="Times New Roman"/>
          <w:sz w:val="24"/>
          <w:szCs w:val="24"/>
        </w:rPr>
        <w:t xml:space="preserve"> in the range of 488 Hz to 1MHz. </w:t>
      </w:r>
      <w:r w:rsidRPr="00BB0257">
        <w:rPr>
          <w:rFonts w:ascii="Times New Roman" w:hAnsi="Times New Roman" w:cs="Times New Roman"/>
          <w:sz w:val="24"/>
          <w:szCs w:val="24"/>
        </w:rPr>
        <w:t xml:space="preserve">This data </w:t>
      </w:r>
      <w:r>
        <w:rPr>
          <w:rFonts w:ascii="Times New Roman" w:hAnsi="Times New Roman" w:cs="Times New Roman"/>
          <w:sz w:val="24"/>
          <w:szCs w:val="24"/>
        </w:rPr>
        <w:t xml:space="preserve">which </w:t>
      </w:r>
      <w:r w:rsidRPr="00BB0257">
        <w:rPr>
          <w:rFonts w:ascii="Times New Roman" w:hAnsi="Times New Roman" w:cs="Times New Roman"/>
          <w:sz w:val="24"/>
          <w:szCs w:val="24"/>
        </w:rPr>
        <w:t>is available publicly at the UCI Machine Learning Repository</w:t>
      </w:r>
      <w:r>
        <w:rPr>
          <w:rFonts w:ascii="Times New Roman" w:hAnsi="Times New Roman" w:cs="Times New Roman"/>
          <w:sz w:val="24"/>
          <w:szCs w:val="24"/>
        </w:rPr>
        <w:t xml:space="preserve"> is composed 106 samples or instances. It also contains 10 variables or features of which 1 </w:t>
      </w:r>
      <w:r w:rsidR="006C0A91">
        <w:rPr>
          <w:rFonts w:ascii="Times New Roman" w:hAnsi="Times New Roman" w:cs="Times New Roman"/>
          <w:sz w:val="24"/>
          <w:szCs w:val="24"/>
        </w:rPr>
        <w:t>classifies</w:t>
      </w:r>
      <w:r w:rsidRPr="00BB0257">
        <w:rPr>
          <w:rFonts w:ascii="Times New Roman" w:hAnsi="Times New Roman" w:cs="Times New Roman"/>
          <w:sz w:val="24"/>
          <w:szCs w:val="24"/>
        </w:rPr>
        <w:t xml:space="preserve"> each tissue sample as either carcinoma, fibro-adenoma, mastopathy, glandular, connective, or adipose tissue.</w:t>
      </w:r>
    </w:p>
    <w:p w:rsidR="006C0A91" w:rsidRDefault="006C0A91" w:rsidP="00BB0257">
      <w:pPr>
        <w:rPr>
          <w:rFonts w:ascii="Times New Roman" w:hAnsi="Times New Roman" w:cs="Times New Roman"/>
          <w:sz w:val="24"/>
          <w:szCs w:val="24"/>
        </w:rPr>
      </w:pPr>
      <w:r>
        <w:rPr>
          <w:rFonts w:ascii="Times New Roman" w:hAnsi="Times New Roman" w:cs="Times New Roman"/>
          <w:sz w:val="24"/>
          <w:szCs w:val="24"/>
        </w:rPr>
        <w:t>The 9 variables are defined as:</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I0:</w:t>
      </w:r>
      <w:r w:rsidRPr="006C0A91">
        <w:rPr>
          <w:rFonts w:ascii="Times New Roman" w:hAnsi="Times New Roman" w:cs="Times New Roman"/>
          <w:szCs w:val="24"/>
        </w:rPr>
        <w:t xml:space="preserve"> Impedance (ohm) at 0Hz</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PA500:</w:t>
      </w:r>
      <w:r w:rsidRPr="006C0A91">
        <w:rPr>
          <w:rFonts w:ascii="Times New Roman" w:hAnsi="Times New Roman" w:cs="Times New Roman"/>
          <w:szCs w:val="24"/>
        </w:rPr>
        <w:t xml:space="preserve"> Phase angle at 500kHz</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HFS:</w:t>
      </w:r>
      <w:r w:rsidRPr="006C0A91">
        <w:rPr>
          <w:rFonts w:ascii="Times New Roman" w:hAnsi="Times New Roman" w:cs="Times New Roman"/>
          <w:szCs w:val="24"/>
        </w:rPr>
        <w:t xml:space="preserve"> High-frequency slope of the phase angle</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DA:</w:t>
      </w:r>
      <w:r w:rsidRPr="006C0A91">
        <w:rPr>
          <w:rFonts w:ascii="Times New Roman" w:hAnsi="Times New Roman" w:cs="Times New Roman"/>
          <w:szCs w:val="24"/>
        </w:rPr>
        <w:t xml:space="preserve"> Distance between ends of the impedance spectrum</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AREA:</w:t>
      </w:r>
      <w:r w:rsidRPr="006C0A91">
        <w:rPr>
          <w:rFonts w:ascii="Times New Roman" w:hAnsi="Times New Roman" w:cs="Times New Roman"/>
          <w:szCs w:val="24"/>
        </w:rPr>
        <w:t xml:space="preserve"> Area under the impedance spectrum</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A/DA:</w:t>
      </w:r>
      <w:r w:rsidRPr="006C0A91">
        <w:rPr>
          <w:rFonts w:ascii="Times New Roman" w:hAnsi="Times New Roman" w:cs="Times New Roman"/>
          <w:szCs w:val="24"/>
        </w:rPr>
        <w:t xml:space="preserve"> AREA normalized by DA</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MAX IP:</w:t>
      </w:r>
      <w:r w:rsidRPr="006C0A91">
        <w:rPr>
          <w:rFonts w:ascii="Times New Roman" w:hAnsi="Times New Roman" w:cs="Times New Roman"/>
          <w:szCs w:val="24"/>
        </w:rPr>
        <w:t xml:space="preserve"> Maximum of the spectrum</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DR:</w:t>
      </w:r>
      <w:r w:rsidRPr="006C0A91">
        <w:rPr>
          <w:rFonts w:ascii="Times New Roman" w:hAnsi="Times New Roman" w:cs="Times New Roman"/>
          <w:szCs w:val="24"/>
        </w:rPr>
        <w:t xml:space="preserve"> Distance between I0 and the real component of the maximum frequency point</w:t>
      </w:r>
    </w:p>
    <w:p w:rsidR="006C0A91" w:rsidRPr="006C0A91" w:rsidRDefault="006C0A91" w:rsidP="006C0A91">
      <w:pPr>
        <w:spacing w:after="0"/>
        <w:rPr>
          <w:rFonts w:ascii="Times New Roman" w:hAnsi="Times New Roman" w:cs="Times New Roman"/>
          <w:szCs w:val="24"/>
        </w:rPr>
      </w:pPr>
      <w:r w:rsidRPr="006C0A91">
        <w:rPr>
          <w:rFonts w:ascii="Times New Roman" w:hAnsi="Times New Roman" w:cs="Times New Roman"/>
          <w:b/>
          <w:szCs w:val="24"/>
        </w:rPr>
        <w:t>P:</w:t>
      </w:r>
      <w:r w:rsidRPr="006C0A91">
        <w:rPr>
          <w:rFonts w:ascii="Times New Roman" w:hAnsi="Times New Roman" w:cs="Times New Roman"/>
          <w:szCs w:val="24"/>
        </w:rPr>
        <w:t xml:space="preserve"> Length of the spectral curve</w:t>
      </w:r>
      <w:r w:rsidRPr="006C0A91">
        <w:rPr>
          <w:rFonts w:ascii="Times New Roman" w:hAnsi="Times New Roman" w:cs="Times New Roman"/>
          <w:szCs w:val="24"/>
        </w:rPr>
        <w:cr/>
      </w:r>
    </w:p>
    <w:p w:rsidR="00736535" w:rsidRDefault="006C0A91" w:rsidP="00BB0257">
      <w:pPr>
        <w:rPr>
          <w:rFonts w:ascii="Times New Roman" w:hAnsi="Times New Roman" w:cs="Times New Roman"/>
          <w:sz w:val="24"/>
          <w:szCs w:val="24"/>
        </w:rPr>
      </w:pPr>
      <w:r>
        <w:rPr>
          <w:rFonts w:ascii="Times New Roman" w:hAnsi="Times New Roman" w:cs="Times New Roman"/>
          <w:sz w:val="24"/>
          <w:szCs w:val="24"/>
        </w:rPr>
        <w:t xml:space="preserve">For this project, I want to determine if </w:t>
      </w:r>
      <w:r w:rsidR="00E131E1">
        <w:rPr>
          <w:rFonts w:ascii="Times New Roman" w:hAnsi="Times New Roman" w:cs="Times New Roman"/>
          <w:sz w:val="24"/>
          <w:szCs w:val="24"/>
        </w:rPr>
        <w:t>PCA can improve</w:t>
      </w:r>
      <w:r>
        <w:rPr>
          <w:rFonts w:ascii="Times New Roman" w:hAnsi="Times New Roman" w:cs="Times New Roman"/>
          <w:sz w:val="24"/>
          <w:szCs w:val="24"/>
        </w:rPr>
        <w:t xml:space="preserve"> </w:t>
      </w:r>
      <w:r w:rsidR="00E131E1">
        <w:rPr>
          <w:rFonts w:ascii="Times New Roman" w:hAnsi="Times New Roman" w:cs="Times New Roman"/>
          <w:sz w:val="24"/>
          <w:szCs w:val="24"/>
        </w:rPr>
        <w:t>my classification rate</w:t>
      </w:r>
      <w:r w:rsidR="00736535">
        <w:rPr>
          <w:rFonts w:ascii="Times New Roman" w:hAnsi="Times New Roman" w:cs="Times New Roman"/>
          <w:sz w:val="24"/>
          <w:szCs w:val="24"/>
        </w:rPr>
        <w:t xml:space="preserve"> by looking at my apparent error rate</w:t>
      </w:r>
      <w:r w:rsidR="00E131E1">
        <w:rPr>
          <w:rFonts w:ascii="Times New Roman" w:hAnsi="Times New Roman" w:cs="Times New Roman"/>
          <w:sz w:val="24"/>
          <w:szCs w:val="24"/>
        </w:rPr>
        <w:t xml:space="preserve">. </w:t>
      </w:r>
    </w:p>
    <w:p w:rsidR="00736535" w:rsidRDefault="00B53B94" w:rsidP="00BB0257">
      <w:pPr>
        <w:rPr>
          <w:rFonts w:ascii="Times New Roman" w:hAnsi="Times New Roman" w:cs="Times New Roman"/>
          <w:sz w:val="24"/>
          <w:szCs w:val="24"/>
        </w:rPr>
      </w:pPr>
      <w:r>
        <w:rPr>
          <w:rFonts w:ascii="Times New Roman" w:hAnsi="Times New Roman" w:cs="Times New Roman"/>
          <w:sz w:val="24"/>
          <w:szCs w:val="24"/>
        </w:rPr>
        <w:t xml:space="preserve">The first step </w:t>
      </w:r>
      <w:r w:rsidR="00E131E1">
        <w:rPr>
          <w:rFonts w:ascii="Times New Roman" w:hAnsi="Times New Roman" w:cs="Times New Roman"/>
          <w:sz w:val="24"/>
          <w:szCs w:val="24"/>
        </w:rPr>
        <w:t xml:space="preserve">will begin by creating randomly a training and test </w:t>
      </w:r>
      <w:r w:rsidR="009F41C3">
        <w:rPr>
          <w:rFonts w:ascii="Times New Roman" w:hAnsi="Times New Roman" w:cs="Times New Roman"/>
          <w:sz w:val="24"/>
          <w:szCs w:val="24"/>
        </w:rPr>
        <w:t xml:space="preserve">data. I will then train my data and test it to get my classification rate. </w:t>
      </w:r>
    </w:p>
    <w:p w:rsidR="00736535" w:rsidRDefault="009F41C3" w:rsidP="00BB0257">
      <w:pPr>
        <w:rPr>
          <w:rFonts w:ascii="Times New Roman" w:hAnsi="Times New Roman" w:cs="Times New Roman"/>
          <w:sz w:val="24"/>
          <w:szCs w:val="24"/>
        </w:rPr>
      </w:pPr>
      <w:r>
        <w:rPr>
          <w:rFonts w:ascii="Times New Roman" w:hAnsi="Times New Roman" w:cs="Times New Roman"/>
          <w:sz w:val="24"/>
          <w:szCs w:val="24"/>
        </w:rPr>
        <w:t xml:space="preserve">The second step will be to </w:t>
      </w:r>
      <w:r w:rsidR="00B53B94">
        <w:rPr>
          <w:rFonts w:ascii="Times New Roman" w:hAnsi="Times New Roman" w:cs="Times New Roman"/>
          <w:sz w:val="24"/>
          <w:szCs w:val="24"/>
        </w:rPr>
        <w:t>perform PCA</w:t>
      </w:r>
      <w:r>
        <w:rPr>
          <w:rFonts w:ascii="Times New Roman" w:hAnsi="Times New Roman" w:cs="Times New Roman"/>
          <w:sz w:val="24"/>
          <w:szCs w:val="24"/>
        </w:rPr>
        <w:t xml:space="preserve"> </w:t>
      </w:r>
      <w:r w:rsidR="00B53B94">
        <w:rPr>
          <w:rFonts w:ascii="Times New Roman" w:hAnsi="Times New Roman" w:cs="Times New Roman"/>
          <w:sz w:val="24"/>
          <w:szCs w:val="24"/>
        </w:rPr>
        <w:t xml:space="preserve">on </w:t>
      </w:r>
      <w:r>
        <w:rPr>
          <w:rFonts w:ascii="Times New Roman" w:hAnsi="Times New Roman" w:cs="Times New Roman"/>
          <w:sz w:val="24"/>
          <w:szCs w:val="24"/>
        </w:rPr>
        <w:t>the overall data</w:t>
      </w:r>
      <w:r w:rsidR="00B53B94">
        <w:rPr>
          <w:rFonts w:ascii="Times New Roman" w:hAnsi="Times New Roman" w:cs="Times New Roman"/>
          <w:sz w:val="24"/>
          <w:szCs w:val="24"/>
        </w:rPr>
        <w:t xml:space="preserve"> and repeat the first step to get a new classification rate.</w:t>
      </w:r>
    </w:p>
    <w:p w:rsidR="00736535" w:rsidRDefault="00736535" w:rsidP="00BB0257">
      <w:pPr>
        <w:rPr>
          <w:rFonts w:ascii="Times New Roman" w:hAnsi="Times New Roman" w:cs="Times New Roman"/>
          <w:sz w:val="24"/>
          <w:szCs w:val="24"/>
        </w:rPr>
      </w:pPr>
      <w:r>
        <w:rPr>
          <w:rFonts w:ascii="Times New Roman" w:hAnsi="Times New Roman" w:cs="Times New Roman"/>
          <w:sz w:val="24"/>
          <w:szCs w:val="24"/>
        </w:rPr>
        <w:t xml:space="preserve">Third step will be to </w:t>
      </w:r>
      <w:r w:rsidRPr="00736535">
        <w:rPr>
          <w:rFonts w:ascii="Times New Roman" w:hAnsi="Times New Roman" w:cs="Times New Roman"/>
          <w:sz w:val="24"/>
          <w:szCs w:val="24"/>
        </w:rPr>
        <w:t xml:space="preserve">test </w:t>
      </w:r>
      <w:r w:rsidR="00FF38F9">
        <w:rPr>
          <w:rFonts w:ascii="Times New Roman" w:hAnsi="Times New Roman" w:cs="Times New Roman"/>
          <w:sz w:val="24"/>
          <w:szCs w:val="24"/>
        </w:rPr>
        <w:t>three</w:t>
      </w:r>
      <w:r w:rsidRPr="00736535">
        <w:rPr>
          <w:rFonts w:ascii="Times New Roman" w:hAnsi="Times New Roman" w:cs="Times New Roman"/>
          <w:sz w:val="24"/>
          <w:szCs w:val="24"/>
        </w:rPr>
        <w:t xml:space="preserve"> different method</w:t>
      </w:r>
      <w:r>
        <w:rPr>
          <w:rFonts w:ascii="Times New Roman" w:hAnsi="Times New Roman" w:cs="Times New Roman"/>
          <w:sz w:val="24"/>
          <w:szCs w:val="24"/>
        </w:rPr>
        <w:t>s</w:t>
      </w:r>
      <w:r w:rsidRPr="00736535">
        <w:rPr>
          <w:rFonts w:ascii="Times New Roman" w:hAnsi="Times New Roman" w:cs="Times New Roman"/>
          <w:sz w:val="24"/>
          <w:szCs w:val="24"/>
        </w:rPr>
        <w:t xml:space="preserve"> to decide how many of my 9 components should </w:t>
      </w:r>
      <w:r>
        <w:rPr>
          <w:rFonts w:ascii="Times New Roman" w:hAnsi="Times New Roman" w:cs="Times New Roman"/>
          <w:sz w:val="24"/>
          <w:szCs w:val="24"/>
        </w:rPr>
        <w:t xml:space="preserve">be </w:t>
      </w:r>
      <w:r w:rsidRPr="00736535">
        <w:rPr>
          <w:rFonts w:ascii="Times New Roman" w:hAnsi="Times New Roman" w:cs="Times New Roman"/>
          <w:sz w:val="24"/>
          <w:szCs w:val="24"/>
        </w:rPr>
        <w:t>retain</w:t>
      </w:r>
      <w:r>
        <w:rPr>
          <w:rFonts w:ascii="Times New Roman" w:hAnsi="Times New Roman" w:cs="Times New Roman"/>
          <w:sz w:val="24"/>
          <w:szCs w:val="24"/>
        </w:rPr>
        <w:t>ed</w:t>
      </w:r>
      <w:r w:rsidRPr="00736535">
        <w:rPr>
          <w:rFonts w:ascii="Times New Roman" w:hAnsi="Times New Roman" w:cs="Times New Roman"/>
          <w:sz w:val="24"/>
          <w:szCs w:val="24"/>
        </w:rPr>
        <w:t xml:space="preserve"> to effectively summarize my data.</w:t>
      </w:r>
      <w:r>
        <w:rPr>
          <w:rFonts w:ascii="Times New Roman" w:hAnsi="Times New Roman" w:cs="Times New Roman"/>
          <w:sz w:val="24"/>
          <w:szCs w:val="24"/>
        </w:rPr>
        <w:t xml:space="preserve"> For each m</w:t>
      </w:r>
      <w:r w:rsidRPr="00736535">
        <w:rPr>
          <w:rFonts w:ascii="Times New Roman" w:hAnsi="Times New Roman" w:cs="Times New Roman"/>
          <w:sz w:val="24"/>
          <w:szCs w:val="24"/>
        </w:rPr>
        <w:t xml:space="preserve">ethod test, I will perform 2-Nearest Neighbor Classifier to see if my </w:t>
      </w:r>
      <w:r>
        <w:rPr>
          <w:rFonts w:ascii="Times New Roman" w:hAnsi="Times New Roman" w:cs="Times New Roman"/>
          <w:sz w:val="24"/>
          <w:szCs w:val="24"/>
        </w:rPr>
        <w:t>error</w:t>
      </w:r>
      <w:r w:rsidRPr="00736535">
        <w:rPr>
          <w:rFonts w:ascii="Times New Roman" w:hAnsi="Times New Roman" w:cs="Times New Roman"/>
          <w:sz w:val="24"/>
          <w:szCs w:val="24"/>
        </w:rPr>
        <w:t xml:space="preserve"> rate was improved.</w:t>
      </w:r>
      <w:r>
        <w:rPr>
          <w:rFonts w:ascii="Times New Roman" w:hAnsi="Times New Roman" w:cs="Times New Roman"/>
          <w:sz w:val="24"/>
          <w:szCs w:val="24"/>
        </w:rPr>
        <w:t xml:space="preserve"> I will also look if my error rate was improved for any k from 1 to 10. </w:t>
      </w:r>
    </w:p>
    <w:p w:rsidR="00FF38F9" w:rsidRDefault="00FF38F9" w:rsidP="00BB0257">
      <w:pPr>
        <w:rPr>
          <w:rFonts w:ascii="Times New Roman" w:hAnsi="Times New Roman" w:cs="Times New Roman"/>
          <w:sz w:val="24"/>
          <w:szCs w:val="24"/>
        </w:rPr>
      </w:pPr>
      <w:r>
        <w:rPr>
          <w:rFonts w:ascii="Times New Roman" w:hAnsi="Times New Roman" w:cs="Times New Roman"/>
          <w:sz w:val="24"/>
          <w:szCs w:val="24"/>
        </w:rPr>
        <w:t>These three methods:</w:t>
      </w:r>
    </w:p>
    <w:p w:rsidR="00FF38F9" w:rsidRDefault="00FF38F9" w:rsidP="00FF38F9">
      <w:pPr>
        <w:pStyle w:val="ListParagraph"/>
        <w:numPr>
          <w:ilvl w:val="0"/>
          <w:numId w:val="1"/>
        </w:numPr>
        <w:rPr>
          <w:rFonts w:ascii="Times New Roman" w:hAnsi="Times New Roman" w:cs="Times New Roman"/>
          <w:sz w:val="24"/>
          <w:szCs w:val="24"/>
        </w:rPr>
      </w:pPr>
      <w:r w:rsidRPr="00FF38F9">
        <w:rPr>
          <w:rFonts w:ascii="Times New Roman" w:hAnsi="Times New Roman" w:cs="Times New Roman"/>
          <w:sz w:val="24"/>
          <w:szCs w:val="24"/>
        </w:rPr>
        <w:t xml:space="preserve">Retain </w:t>
      </w:r>
      <w:r>
        <w:rPr>
          <w:rFonts w:ascii="Times New Roman" w:hAnsi="Times New Roman" w:cs="Times New Roman"/>
          <w:sz w:val="24"/>
          <w:szCs w:val="24"/>
        </w:rPr>
        <w:t>the component with the highest variance.</w:t>
      </w:r>
    </w:p>
    <w:p w:rsidR="00FF38F9" w:rsidRDefault="00FF38F9" w:rsidP="00FF38F9">
      <w:pPr>
        <w:pStyle w:val="ListParagraph"/>
        <w:numPr>
          <w:ilvl w:val="0"/>
          <w:numId w:val="1"/>
        </w:numPr>
        <w:rPr>
          <w:rFonts w:ascii="Times New Roman" w:hAnsi="Times New Roman" w:cs="Times New Roman"/>
          <w:sz w:val="24"/>
          <w:szCs w:val="24"/>
        </w:rPr>
      </w:pPr>
      <w:r w:rsidRPr="00FF38F9">
        <w:rPr>
          <w:rFonts w:ascii="Times New Roman" w:hAnsi="Times New Roman" w:cs="Times New Roman"/>
          <w:sz w:val="24"/>
          <w:szCs w:val="24"/>
        </w:rPr>
        <w:t>Retain the components whose eigenvalues are greater than the average of the eigenvalue</w:t>
      </w:r>
      <w:r>
        <w:rPr>
          <w:rFonts w:ascii="Times New Roman" w:hAnsi="Times New Roman" w:cs="Times New Roman"/>
          <w:sz w:val="24"/>
          <w:szCs w:val="24"/>
        </w:rPr>
        <w:t>s.</w:t>
      </w:r>
    </w:p>
    <w:p w:rsidR="00FF38F9" w:rsidRPr="00FF38F9" w:rsidRDefault="00FF38F9" w:rsidP="00FF38F9">
      <w:pPr>
        <w:pStyle w:val="ListParagraph"/>
        <w:numPr>
          <w:ilvl w:val="0"/>
          <w:numId w:val="1"/>
        </w:numPr>
        <w:rPr>
          <w:rFonts w:ascii="Times New Roman" w:hAnsi="Times New Roman" w:cs="Times New Roman"/>
          <w:sz w:val="24"/>
          <w:szCs w:val="24"/>
        </w:rPr>
      </w:pPr>
      <w:r w:rsidRPr="00FF38F9">
        <w:rPr>
          <w:rFonts w:ascii="Times New Roman" w:hAnsi="Times New Roman" w:cs="Times New Roman"/>
          <w:sz w:val="24"/>
          <w:szCs w:val="24"/>
        </w:rPr>
        <w:t>Use</w:t>
      </w:r>
      <w:r>
        <w:rPr>
          <w:rFonts w:ascii="Times New Roman" w:hAnsi="Times New Roman" w:cs="Times New Roman"/>
          <w:sz w:val="24"/>
          <w:szCs w:val="24"/>
        </w:rPr>
        <w:t xml:space="preserve"> </w:t>
      </w:r>
      <w:r w:rsidRPr="00FF38F9">
        <w:rPr>
          <w:rFonts w:ascii="Times New Roman" w:hAnsi="Times New Roman" w:cs="Times New Roman"/>
          <w:sz w:val="24"/>
          <w:szCs w:val="24"/>
        </w:rPr>
        <w:t>the</w:t>
      </w:r>
      <w:r>
        <w:rPr>
          <w:rFonts w:ascii="Times New Roman" w:hAnsi="Times New Roman" w:cs="Times New Roman"/>
          <w:sz w:val="24"/>
          <w:szCs w:val="24"/>
        </w:rPr>
        <w:t xml:space="preserve"> scree graph to assess how many components can be retained.</w:t>
      </w:r>
    </w:p>
    <w:p w:rsidR="00B53B94" w:rsidRDefault="00B53B94" w:rsidP="00BB0257">
      <w:pPr>
        <w:rPr>
          <w:rFonts w:ascii="Times New Roman" w:hAnsi="Times New Roman" w:cs="Times New Roman"/>
          <w:sz w:val="24"/>
          <w:szCs w:val="24"/>
        </w:rPr>
      </w:pPr>
    </w:p>
    <w:p w:rsidR="00B53B94" w:rsidRDefault="00B53B94" w:rsidP="00BB0257">
      <w:pPr>
        <w:rPr>
          <w:rFonts w:ascii="Times New Roman" w:hAnsi="Times New Roman" w:cs="Times New Roman"/>
          <w:sz w:val="24"/>
          <w:szCs w:val="24"/>
        </w:rPr>
      </w:pPr>
    </w:p>
    <w:p w:rsidR="00B53B94" w:rsidRDefault="00B53B94" w:rsidP="00BB0257">
      <w:pPr>
        <w:rPr>
          <w:rFonts w:ascii="Times New Roman" w:hAnsi="Times New Roman" w:cs="Times New Roman"/>
          <w:sz w:val="24"/>
          <w:szCs w:val="24"/>
        </w:rPr>
      </w:pPr>
    </w:p>
    <w:p w:rsidR="00FF38F9" w:rsidRDefault="00FF38F9" w:rsidP="005A0AEB">
      <w:pPr>
        <w:rPr>
          <w:rFonts w:ascii="Times New Roman" w:hAnsi="Times New Roman" w:cs="Times New Roman"/>
          <w:sz w:val="24"/>
          <w:szCs w:val="24"/>
        </w:rPr>
      </w:pPr>
    </w:p>
    <w:p w:rsidR="00FF38F9" w:rsidRDefault="00FF38F9" w:rsidP="005A0AEB">
      <w:pPr>
        <w:rPr>
          <w:rFonts w:ascii="Times New Roman" w:hAnsi="Times New Roman" w:cs="Times New Roman"/>
          <w:sz w:val="24"/>
          <w:szCs w:val="24"/>
        </w:rPr>
      </w:pPr>
    </w:p>
    <w:p w:rsidR="005A0AEB" w:rsidRDefault="00FF38F9" w:rsidP="005A0AEB">
      <w:pPr>
        <w:rPr>
          <w:rFonts w:ascii="Times New Roman" w:hAnsi="Times New Roman" w:cs="Times New Roman"/>
          <w:b/>
          <w:sz w:val="28"/>
          <w:szCs w:val="24"/>
        </w:rPr>
      </w:pPr>
      <w:r>
        <w:rPr>
          <w:rFonts w:ascii="Times New Roman" w:hAnsi="Times New Roman" w:cs="Times New Roman"/>
          <w:b/>
          <w:sz w:val="28"/>
          <w:szCs w:val="24"/>
        </w:rPr>
        <w:t>S</w:t>
      </w:r>
      <w:r w:rsidR="005A0AEB">
        <w:rPr>
          <w:rFonts w:ascii="Times New Roman" w:hAnsi="Times New Roman" w:cs="Times New Roman"/>
          <w:b/>
          <w:sz w:val="28"/>
          <w:szCs w:val="24"/>
        </w:rPr>
        <w:t>UMMARY</w:t>
      </w:r>
    </w:p>
    <w:p w:rsidR="005A0AEB" w:rsidRPr="005A0AEB" w:rsidRDefault="005A0AEB" w:rsidP="005A0AEB">
      <w:pPr>
        <w:rPr>
          <w:rFonts w:ascii="Times New Roman" w:hAnsi="Times New Roman" w:cs="Times New Roman"/>
          <w:sz w:val="24"/>
          <w:szCs w:val="24"/>
        </w:rPr>
      </w:pPr>
      <w:r>
        <w:rPr>
          <w:rFonts w:ascii="Times New Roman" w:hAnsi="Times New Roman" w:cs="Times New Roman"/>
          <w:sz w:val="24"/>
          <w:szCs w:val="24"/>
        </w:rPr>
        <w:t xml:space="preserve">For this project, I wanted to improve my error rate in classifying the cancerous tissue. I first </w:t>
      </w:r>
      <w:r w:rsidR="00FF38F9">
        <w:rPr>
          <w:rFonts w:ascii="Times New Roman" w:hAnsi="Times New Roman" w:cs="Times New Roman"/>
          <w:sz w:val="24"/>
          <w:szCs w:val="24"/>
        </w:rPr>
        <w:t>start</w:t>
      </w:r>
      <w:r w:rsidR="00A05694">
        <w:rPr>
          <w:rFonts w:ascii="Times New Roman" w:hAnsi="Times New Roman" w:cs="Times New Roman"/>
          <w:sz w:val="24"/>
          <w:szCs w:val="24"/>
        </w:rPr>
        <w:t xml:space="preserve"> with a 6</w:t>
      </w:r>
      <w:bookmarkStart w:id="0" w:name="_GoBack"/>
      <w:bookmarkEnd w:id="0"/>
      <w:r w:rsidR="00FF38F9">
        <w:rPr>
          <w:rFonts w:ascii="Times New Roman" w:hAnsi="Times New Roman" w:cs="Times New Roman"/>
          <w:sz w:val="24"/>
          <w:szCs w:val="24"/>
        </w:rPr>
        <w:t xml:space="preserve">% error rate for a </w:t>
      </w:r>
      <w:r w:rsidR="00FF38F9" w:rsidRPr="00FF38F9">
        <w:rPr>
          <w:rFonts w:ascii="Times New Roman" w:hAnsi="Times New Roman" w:cs="Times New Roman"/>
          <w:sz w:val="24"/>
          <w:szCs w:val="24"/>
        </w:rPr>
        <w:t>2-Nearest Neighbor Classifier</w:t>
      </w:r>
      <w:r w:rsidR="00FF38F9">
        <w:rPr>
          <w:rFonts w:ascii="Times New Roman" w:hAnsi="Times New Roman" w:cs="Times New Roman"/>
          <w:sz w:val="24"/>
          <w:szCs w:val="24"/>
        </w:rPr>
        <w:t xml:space="preserve">. But performing a principal component analysis on this data failed to lower my </w:t>
      </w:r>
      <w:r w:rsidR="00135DC2">
        <w:rPr>
          <w:rFonts w:ascii="Times New Roman" w:hAnsi="Times New Roman" w:cs="Times New Roman"/>
          <w:sz w:val="24"/>
          <w:szCs w:val="24"/>
        </w:rPr>
        <w:t xml:space="preserve">error rate on this data. </w:t>
      </w:r>
      <w:r w:rsidR="00BC6BC2">
        <w:rPr>
          <w:rFonts w:ascii="Times New Roman" w:hAnsi="Times New Roman" w:cs="Times New Roman"/>
          <w:sz w:val="24"/>
          <w:szCs w:val="24"/>
        </w:rPr>
        <w:t>I believe that further analysis could help improve the rate for this data.</w:t>
      </w:r>
    </w:p>
    <w:p w:rsidR="00B53B94" w:rsidRPr="00B53B94" w:rsidRDefault="00B53B94" w:rsidP="00BB0257">
      <w:pPr>
        <w:rPr>
          <w:rFonts w:ascii="Times New Roman" w:hAnsi="Times New Roman" w:cs="Times New Roman"/>
          <w:b/>
          <w:sz w:val="32"/>
          <w:szCs w:val="24"/>
        </w:rPr>
      </w:pPr>
    </w:p>
    <w:sectPr w:rsidR="00B53B94" w:rsidRPr="00B5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22C98"/>
    <w:multiLevelType w:val="hybridMultilevel"/>
    <w:tmpl w:val="008C4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52"/>
    <w:rsid w:val="00075DDC"/>
    <w:rsid w:val="00084F3F"/>
    <w:rsid w:val="000A3DB1"/>
    <w:rsid w:val="000C1B09"/>
    <w:rsid w:val="0010581A"/>
    <w:rsid w:val="00135DC2"/>
    <w:rsid w:val="001647A9"/>
    <w:rsid w:val="001662E0"/>
    <w:rsid w:val="00236752"/>
    <w:rsid w:val="005A0AEB"/>
    <w:rsid w:val="00686501"/>
    <w:rsid w:val="006C0A91"/>
    <w:rsid w:val="00736535"/>
    <w:rsid w:val="009A5B40"/>
    <w:rsid w:val="009B46E6"/>
    <w:rsid w:val="009C5A66"/>
    <w:rsid w:val="009F41C3"/>
    <w:rsid w:val="00A05694"/>
    <w:rsid w:val="00A71EC8"/>
    <w:rsid w:val="00B53B94"/>
    <w:rsid w:val="00BB0257"/>
    <w:rsid w:val="00BC6BC2"/>
    <w:rsid w:val="00BE468E"/>
    <w:rsid w:val="00D00A4A"/>
    <w:rsid w:val="00E131E1"/>
    <w:rsid w:val="00E71B0A"/>
    <w:rsid w:val="00EB58F9"/>
    <w:rsid w:val="00FC0B37"/>
    <w:rsid w:val="00FD5120"/>
    <w:rsid w:val="00FF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39DD"/>
  <w15:chartTrackingRefBased/>
  <w15:docId w15:val="{58262787-51A0-4A3D-9379-17076220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581A"/>
  </w:style>
  <w:style w:type="paragraph" w:styleId="BalloonText">
    <w:name w:val="Balloon Text"/>
    <w:basedOn w:val="Normal"/>
    <w:link w:val="BalloonTextChar"/>
    <w:uiPriority w:val="99"/>
    <w:semiHidden/>
    <w:unhideWhenUsed/>
    <w:rsid w:val="00736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535"/>
    <w:rPr>
      <w:rFonts w:ascii="Segoe UI" w:hAnsi="Segoe UI" w:cs="Segoe UI"/>
      <w:sz w:val="18"/>
      <w:szCs w:val="18"/>
    </w:rPr>
  </w:style>
  <w:style w:type="paragraph" w:styleId="ListParagraph">
    <w:name w:val="List Paragraph"/>
    <w:basedOn w:val="Normal"/>
    <w:uiPriority w:val="34"/>
    <w:qFormat/>
    <w:rsid w:val="00FF3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Jaceline Preval</dc:creator>
  <cp:keywords/>
  <dc:description/>
  <cp:lastModifiedBy>Jaceline Preval</cp:lastModifiedBy>
  <cp:revision>2</cp:revision>
  <cp:lastPrinted>2016-12-20T05:34:00Z</cp:lastPrinted>
  <dcterms:created xsi:type="dcterms:W3CDTF">2016-12-21T19:51:00Z</dcterms:created>
  <dcterms:modified xsi:type="dcterms:W3CDTF">2016-12-21T19:51:00Z</dcterms:modified>
</cp:coreProperties>
</file>