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479DC" w14:textId="24983FCE" w:rsidR="004F0C90" w:rsidRDefault="004F0C90">
      <w:pPr>
        <w:rPr>
          <w:rFonts w:cs="Segoe UI Historic"/>
          <w:color w:val="FFFFFF"/>
          <w:sz w:val="23"/>
          <w:szCs w:val="23"/>
          <w:shd w:val="clear" w:color="auto" w:fill="0099FF"/>
          <w:lang w:val="el-GR"/>
        </w:rPr>
      </w:pPr>
    </w:p>
    <w:p w14:paraId="20FFAA4F" w14:textId="62703107" w:rsidR="001010D0" w:rsidRPr="00F11DE3" w:rsidRDefault="001A5BFD" w:rsidP="00145F4C">
      <w:pPr>
        <w:pStyle w:val="Listenabsatz"/>
        <w:numPr>
          <w:ilvl w:val="0"/>
          <w:numId w:val="1"/>
        </w:numPr>
        <w:jc w:val="both"/>
        <w:rPr>
          <w:rFonts w:ascii="Arial" w:hAnsi="Arial" w:cs="Arial"/>
          <w:lang w:val="el-GR"/>
        </w:rPr>
      </w:pPr>
      <w:r w:rsidRPr="00145F4C">
        <w:rPr>
          <w:rFonts w:ascii="Arial" w:hAnsi="Arial" w:cs="Arial"/>
          <w:lang w:val="el-GR"/>
        </w:rPr>
        <w:t>Καταλαβαίνω α</w:t>
      </w:r>
      <w:r w:rsidR="001010D0" w:rsidRPr="00145F4C">
        <w:rPr>
          <w:rFonts w:ascii="Arial" w:hAnsi="Arial" w:cs="Arial"/>
          <w:lang w:val="el-GR"/>
        </w:rPr>
        <w:t>υτούς που πουλ</w:t>
      </w:r>
      <w:r w:rsidR="004F758C" w:rsidRPr="00145F4C">
        <w:rPr>
          <w:rFonts w:ascii="Arial" w:hAnsi="Arial" w:cs="Arial"/>
          <w:lang w:val="el-GR"/>
        </w:rPr>
        <w:t>άνε</w:t>
      </w:r>
      <w:r w:rsidR="001010D0" w:rsidRPr="00145F4C">
        <w:rPr>
          <w:rFonts w:ascii="Arial" w:hAnsi="Arial" w:cs="Arial"/>
          <w:lang w:val="el-GR"/>
        </w:rPr>
        <w:t xml:space="preserve"> π</w:t>
      </w:r>
      <w:r w:rsidR="00626E59" w:rsidRPr="00145F4C">
        <w:rPr>
          <w:rFonts w:ascii="Arial" w:hAnsi="Arial" w:cs="Arial"/>
          <w:lang w:val="el-GR"/>
        </w:rPr>
        <w:t>ί</w:t>
      </w:r>
      <w:r w:rsidR="001010D0" w:rsidRPr="00145F4C">
        <w:rPr>
          <w:rFonts w:ascii="Arial" w:hAnsi="Arial" w:cs="Arial"/>
          <w:lang w:val="el-GR"/>
        </w:rPr>
        <w:t>στ</w:t>
      </w:r>
      <w:r w:rsidR="00626E59" w:rsidRPr="00145F4C">
        <w:rPr>
          <w:rFonts w:ascii="Arial" w:hAnsi="Arial" w:cs="Arial"/>
          <w:lang w:val="el-GR"/>
        </w:rPr>
        <w:t>η</w:t>
      </w:r>
      <w:r w:rsidR="001010D0" w:rsidRPr="00145F4C">
        <w:rPr>
          <w:rFonts w:ascii="Arial" w:hAnsi="Arial" w:cs="Arial"/>
          <w:lang w:val="el-GR"/>
        </w:rPr>
        <w:t xml:space="preserve"> στον Άγιο Βασίλη, αυτούς που αγοράζουν δεν καταλαβαίνω.</w:t>
      </w:r>
    </w:p>
    <w:p w14:paraId="5BA2E627" w14:textId="77777777" w:rsidR="00145F4C" w:rsidRPr="00F11DE3" w:rsidRDefault="00145F4C" w:rsidP="00145F4C">
      <w:pPr>
        <w:jc w:val="both"/>
        <w:rPr>
          <w:rFonts w:ascii="Arial" w:hAnsi="Arial" w:cs="Arial"/>
          <w:lang w:val="el-GR"/>
        </w:rPr>
      </w:pPr>
    </w:p>
    <w:p w14:paraId="0CE458E3" w14:textId="13080F2D" w:rsidR="001010D0" w:rsidRPr="00145F4C" w:rsidRDefault="001010D0" w:rsidP="00145F4C">
      <w:pPr>
        <w:pStyle w:val="Listenabsatz"/>
        <w:numPr>
          <w:ilvl w:val="0"/>
          <w:numId w:val="1"/>
        </w:numPr>
        <w:jc w:val="both"/>
        <w:rPr>
          <w:rFonts w:ascii="Arial" w:hAnsi="Arial" w:cs="Arial"/>
          <w:lang w:val="el-GR"/>
        </w:rPr>
      </w:pPr>
      <w:r w:rsidRPr="00145F4C">
        <w:rPr>
          <w:rFonts w:ascii="Arial" w:hAnsi="Arial" w:cs="Arial"/>
          <w:lang w:val="el-GR"/>
        </w:rPr>
        <w:t xml:space="preserve">Όταν κοιτάς τα πράματα </w:t>
      </w:r>
      <w:r w:rsidR="00734785" w:rsidRPr="00145F4C">
        <w:rPr>
          <w:rFonts w:ascii="Arial" w:hAnsi="Arial" w:cs="Arial"/>
          <w:lang w:val="el-GR"/>
        </w:rPr>
        <w:t>από</w:t>
      </w:r>
      <w:r w:rsidRPr="00145F4C">
        <w:rPr>
          <w:rFonts w:ascii="Arial" w:hAnsi="Arial" w:cs="Arial"/>
          <w:lang w:val="el-GR"/>
        </w:rPr>
        <w:t>́ τη δική́ σου οπτική́, όλα ερμηνεύονται κι όλα δικαιολογούνται. Τα προβλήματα αρχίζουν, όταν τα δεις σφαιρικά́.</w:t>
      </w:r>
    </w:p>
    <w:p w14:paraId="07BEE0FD" w14:textId="77777777" w:rsidR="00145F4C" w:rsidRDefault="00145F4C" w:rsidP="00145F4C">
      <w:pPr>
        <w:jc w:val="both"/>
        <w:rPr>
          <w:rFonts w:ascii="Arial" w:hAnsi="Arial" w:cs="Arial"/>
        </w:rPr>
      </w:pPr>
    </w:p>
    <w:p w14:paraId="173D51DD" w14:textId="13643E83" w:rsidR="001010D0" w:rsidRPr="00145F4C" w:rsidRDefault="001010D0" w:rsidP="00145F4C">
      <w:pPr>
        <w:pStyle w:val="Listenabsatz"/>
        <w:numPr>
          <w:ilvl w:val="0"/>
          <w:numId w:val="1"/>
        </w:numPr>
        <w:jc w:val="both"/>
        <w:rPr>
          <w:rFonts w:ascii="Arial" w:hAnsi="Arial" w:cs="Arial"/>
          <w:lang w:val="el-GR"/>
        </w:rPr>
      </w:pPr>
      <w:r w:rsidRPr="00145F4C">
        <w:rPr>
          <w:rFonts w:ascii="Arial" w:hAnsi="Arial" w:cs="Arial"/>
          <w:lang w:val="el-GR"/>
        </w:rPr>
        <w:t>Αισιοδοξία είναι να βλέπεις το τέρας να έρχεται καταπάνω σου κι εσύ να λες θα το νικήσω.</w:t>
      </w:r>
    </w:p>
    <w:p w14:paraId="6D050152" w14:textId="4E1090BB" w:rsidR="001010D0" w:rsidRPr="00145F4C" w:rsidRDefault="001010D0" w:rsidP="00145F4C">
      <w:pPr>
        <w:pStyle w:val="Listenabsatz"/>
        <w:jc w:val="both"/>
        <w:rPr>
          <w:rFonts w:ascii="Arial" w:hAnsi="Arial" w:cs="Arial"/>
          <w:lang w:val="el-GR"/>
        </w:rPr>
      </w:pPr>
      <w:r w:rsidRPr="00145F4C">
        <w:rPr>
          <w:rFonts w:ascii="Arial" w:hAnsi="Arial" w:cs="Arial"/>
          <w:lang w:val="el-GR"/>
        </w:rPr>
        <w:t xml:space="preserve">Απαισιοδοξία είναι, πριν λήξει ο </w:t>
      </w:r>
      <w:r w:rsidR="00125B75" w:rsidRPr="00145F4C">
        <w:rPr>
          <w:rFonts w:ascii="Arial" w:hAnsi="Arial" w:cs="Arial"/>
          <w:lang w:val="el-GR"/>
        </w:rPr>
        <w:t xml:space="preserve">αμφίρροπος </w:t>
      </w:r>
      <w:r w:rsidRPr="00145F4C">
        <w:rPr>
          <w:rFonts w:ascii="Arial" w:hAnsi="Arial" w:cs="Arial"/>
          <w:lang w:val="el-GR"/>
        </w:rPr>
        <w:t>αγώνας, να σκέφτεσαι πώς θα διαχειριστείς την ήττα σου.</w:t>
      </w:r>
    </w:p>
    <w:p w14:paraId="20D3C796" w14:textId="77777777" w:rsidR="00145F4C" w:rsidRPr="00F11DE3" w:rsidRDefault="00145F4C" w:rsidP="00145F4C">
      <w:pPr>
        <w:jc w:val="both"/>
        <w:rPr>
          <w:rFonts w:ascii="Arial" w:hAnsi="Arial" w:cs="Arial"/>
          <w:lang w:val="el-GR"/>
        </w:rPr>
      </w:pPr>
    </w:p>
    <w:p w14:paraId="6C8D2A86" w14:textId="40CA02A2" w:rsidR="00360D38" w:rsidRPr="00F11DE3" w:rsidRDefault="00360D38" w:rsidP="00145F4C">
      <w:pPr>
        <w:pStyle w:val="Listenabsatz"/>
        <w:numPr>
          <w:ilvl w:val="0"/>
          <w:numId w:val="1"/>
        </w:numPr>
        <w:jc w:val="both"/>
        <w:rPr>
          <w:rFonts w:ascii="Arial" w:hAnsi="Arial" w:cs="Arial"/>
          <w:lang w:val="el-GR"/>
        </w:rPr>
      </w:pPr>
      <w:r w:rsidRPr="00145F4C">
        <w:rPr>
          <w:rFonts w:ascii="Arial" w:hAnsi="Arial" w:cs="Arial"/>
          <w:lang w:val="el-GR"/>
        </w:rPr>
        <w:t>Κι αν δεν έρθει η άνοιξη φέτος, φτάνει που ξέρω, ότι υπάρχει ένας κούκος, που προσπαθεί να τη φέρει.</w:t>
      </w:r>
    </w:p>
    <w:p w14:paraId="4B8B74BA" w14:textId="77777777" w:rsidR="00145F4C" w:rsidRPr="00F11DE3" w:rsidRDefault="00145F4C" w:rsidP="00145F4C">
      <w:pPr>
        <w:jc w:val="both"/>
        <w:rPr>
          <w:rFonts w:ascii="Arial" w:hAnsi="Arial" w:cs="Arial"/>
          <w:lang w:val="el-GR"/>
        </w:rPr>
      </w:pPr>
    </w:p>
    <w:p w14:paraId="286BEF2E" w14:textId="104FF8F7" w:rsidR="00360D38" w:rsidRPr="00145F4C" w:rsidRDefault="00360D38" w:rsidP="00145F4C">
      <w:pPr>
        <w:pStyle w:val="Listenabsatz"/>
        <w:numPr>
          <w:ilvl w:val="0"/>
          <w:numId w:val="1"/>
        </w:numPr>
        <w:jc w:val="both"/>
        <w:rPr>
          <w:rFonts w:ascii="Arial" w:hAnsi="Arial" w:cs="Arial"/>
          <w:lang w:val="el-GR"/>
        </w:rPr>
      </w:pPr>
      <w:r w:rsidRPr="00145F4C">
        <w:rPr>
          <w:rFonts w:ascii="Arial" w:hAnsi="Arial" w:cs="Arial"/>
          <w:lang w:val="el-GR"/>
        </w:rPr>
        <w:t>Στο ποίημα πρέπει να βρεθεί η ισορροπία ανάμεσα στο ακριβές περιεχόμενο του μηνύματος και στην δύναμη της γλώσσας να βγάζει συνειρμούς και συναισθήματα.</w:t>
      </w:r>
    </w:p>
    <w:p w14:paraId="56B648D9" w14:textId="77777777" w:rsidR="00145F4C" w:rsidRPr="00F11DE3" w:rsidRDefault="00145F4C" w:rsidP="00145F4C">
      <w:pPr>
        <w:jc w:val="both"/>
        <w:rPr>
          <w:rFonts w:ascii="Arial" w:hAnsi="Arial" w:cs="Arial"/>
          <w:lang w:val="el-GR"/>
        </w:rPr>
      </w:pPr>
    </w:p>
    <w:p w14:paraId="670EDC51" w14:textId="4009E580" w:rsidR="00360D38" w:rsidRPr="00145F4C" w:rsidRDefault="00360D38" w:rsidP="00145F4C">
      <w:pPr>
        <w:pStyle w:val="Listenabsatz"/>
        <w:numPr>
          <w:ilvl w:val="0"/>
          <w:numId w:val="1"/>
        </w:numPr>
        <w:jc w:val="both"/>
        <w:rPr>
          <w:rFonts w:ascii="Arial" w:hAnsi="Arial" w:cs="Arial"/>
          <w:lang w:val="el-GR"/>
        </w:rPr>
      </w:pPr>
      <w:r w:rsidRPr="00145F4C">
        <w:rPr>
          <w:rFonts w:ascii="Arial" w:hAnsi="Arial" w:cs="Arial"/>
          <w:lang w:val="el-GR"/>
        </w:rPr>
        <w:t>Το πόσο γρήγορα περνάει ο χρόνος είναι ευθέως ανάλογο με την ηλικία μας. Εκτός κι αν ζεις ανούσια.</w:t>
      </w:r>
    </w:p>
    <w:p w14:paraId="19156C8D" w14:textId="77777777" w:rsidR="00145F4C" w:rsidRDefault="00145F4C" w:rsidP="00145F4C">
      <w:pPr>
        <w:jc w:val="both"/>
        <w:rPr>
          <w:rFonts w:ascii="Arial" w:hAnsi="Arial" w:cs="Arial"/>
        </w:rPr>
      </w:pPr>
    </w:p>
    <w:p w14:paraId="54774345" w14:textId="2A159582" w:rsidR="00360D38" w:rsidRPr="00145F4C" w:rsidRDefault="007E36F5" w:rsidP="00145F4C">
      <w:pPr>
        <w:pStyle w:val="Listenabsatz"/>
        <w:numPr>
          <w:ilvl w:val="0"/>
          <w:numId w:val="1"/>
        </w:numPr>
        <w:jc w:val="both"/>
        <w:rPr>
          <w:rFonts w:ascii="Arial" w:hAnsi="Arial" w:cs="Arial"/>
          <w:lang w:val="el-GR"/>
        </w:rPr>
      </w:pPr>
      <w:r w:rsidRPr="00145F4C">
        <w:rPr>
          <w:rFonts w:ascii="Arial" w:hAnsi="Arial" w:cs="Arial"/>
          <w:lang w:val="el-GR"/>
        </w:rPr>
        <w:t>Φύγε, αν αυτό που σε καταπιέζει γίνεται αβάσταχτο.</w:t>
      </w:r>
    </w:p>
    <w:p w14:paraId="1699451C" w14:textId="77777777" w:rsidR="00145F4C" w:rsidRPr="00F11DE3" w:rsidRDefault="00145F4C" w:rsidP="00145F4C">
      <w:pPr>
        <w:jc w:val="both"/>
        <w:rPr>
          <w:rFonts w:ascii="Arial" w:hAnsi="Arial" w:cs="Arial"/>
          <w:lang w:val="el-GR"/>
        </w:rPr>
      </w:pPr>
    </w:p>
    <w:p w14:paraId="519CADB0" w14:textId="65F22C45" w:rsidR="007E36F5" w:rsidRPr="00145F4C" w:rsidRDefault="00C97EE9" w:rsidP="00145F4C">
      <w:pPr>
        <w:pStyle w:val="Listenabsatz"/>
        <w:numPr>
          <w:ilvl w:val="0"/>
          <w:numId w:val="1"/>
        </w:numPr>
        <w:jc w:val="both"/>
        <w:rPr>
          <w:rFonts w:ascii="Arial" w:hAnsi="Arial" w:cs="Arial"/>
        </w:rPr>
      </w:pPr>
      <w:r w:rsidRPr="00145F4C">
        <w:rPr>
          <w:rFonts w:ascii="Arial" w:hAnsi="Arial" w:cs="Arial"/>
          <w:lang w:val="el-GR"/>
        </w:rPr>
        <w:t>Πάρε ότι καλύτερο απ’ την ομάδα, δώσε της τον καλύτερο εαυτό σου. Έτσι προοδεύουν οι κοινωνίες.</w:t>
      </w:r>
    </w:p>
    <w:p w14:paraId="562FB1B7" w14:textId="77777777" w:rsidR="00145F4C" w:rsidRPr="00145F4C" w:rsidRDefault="00145F4C" w:rsidP="00145F4C">
      <w:pPr>
        <w:jc w:val="both"/>
        <w:rPr>
          <w:rFonts w:ascii="Arial" w:hAnsi="Arial" w:cs="Arial"/>
        </w:rPr>
      </w:pPr>
    </w:p>
    <w:p w14:paraId="0E5FF980" w14:textId="10D6AE78" w:rsidR="00C97EE9" w:rsidRPr="00145F4C" w:rsidRDefault="00D86FBF" w:rsidP="00145F4C">
      <w:pPr>
        <w:pStyle w:val="Listenabsatz"/>
        <w:numPr>
          <w:ilvl w:val="0"/>
          <w:numId w:val="1"/>
        </w:numPr>
        <w:jc w:val="both"/>
        <w:rPr>
          <w:rFonts w:ascii="Arial" w:hAnsi="Arial" w:cs="Arial"/>
          <w:lang w:val="el-GR"/>
        </w:rPr>
      </w:pPr>
      <w:r w:rsidRPr="00145F4C">
        <w:rPr>
          <w:rFonts w:ascii="Arial" w:hAnsi="Arial" w:cs="Arial"/>
          <w:lang w:val="el-GR"/>
        </w:rPr>
        <w:t>Η εντύπωση που αποκομίζει ο καθένας έχει πάντα σχέση με το που εστιάζει.</w:t>
      </w:r>
    </w:p>
    <w:p w14:paraId="62630C4A" w14:textId="77777777" w:rsidR="00145F4C" w:rsidRPr="00F11DE3" w:rsidRDefault="00145F4C" w:rsidP="00145F4C">
      <w:pPr>
        <w:jc w:val="both"/>
        <w:rPr>
          <w:rFonts w:ascii="Arial" w:hAnsi="Arial" w:cs="Arial"/>
          <w:lang w:val="el-GR"/>
        </w:rPr>
      </w:pPr>
    </w:p>
    <w:p w14:paraId="16EFE78C" w14:textId="7EC18D9F" w:rsidR="00D86FBF" w:rsidRPr="00145F4C" w:rsidRDefault="004A4167" w:rsidP="00145F4C">
      <w:pPr>
        <w:pStyle w:val="Listenabsatz"/>
        <w:numPr>
          <w:ilvl w:val="0"/>
          <w:numId w:val="1"/>
        </w:numPr>
        <w:jc w:val="both"/>
        <w:rPr>
          <w:rFonts w:ascii="Arial" w:hAnsi="Arial" w:cs="Arial"/>
          <w:lang w:val="el-GR"/>
        </w:rPr>
      </w:pPr>
      <w:r w:rsidRPr="00145F4C">
        <w:rPr>
          <w:rFonts w:ascii="Arial" w:hAnsi="Arial" w:cs="Arial"/>
          <w:lang w:val="el-GR"/>
        </w:rPr>
        <w:t>Κάποια στιγμή σταματάς να έχεις τύψεις, αφού γνωρίζεις, πως τους κανόνες δεν τους έφτιαξες εσύ.</w:t>
      </w:r>
    </w:p>
    <w:p w14:paraId="54EE7E1C" w14:textId="26E2FFD9" w:rsidR="004A4167" w:rsidRPr="00145F4C" w:rsidRDefault="004A4167" w:rsidP="00145F4C">
      <w:pPr>
        <w:jc w:val="both"/>
        <w:rPr>
          <w:rFonts w:ascii="Arial" w:hAnsi="Arial" w:cs="Arial"/>
          <w:lang w:val="el-GR"/>
        </w:rPr>
      </w:pPr>
    </w:p>
    <w:p w14:paraId="6D7DF142" w14:textId="20660577" w:rsidR="002F3B27" w:rsidRPr="00145F4C" w:rsidRDefault="002F3B27" w:rsidP="00145F4C">
      <w:pPr>
        <w:pStyle w:val="Listenabsatz"/>
        <w:numPr>
          <w:ilvl w:val="0"/>
          <w:numId w:val="1"/>
        </w:numPr>
        <w:jc w:val="both"/>
        <w:rPr>
          <w:rFonts w:ascii="Arial" w:hAnsi="Arial" w:cs="Arial"/>
          <w:lang w:val="el-GR"/>
        </w:rPr>
      </w:pPr>
      <w:r w:rsidRPr="00145F4C">
        <w:rPr>
          <w:rFonts w:ascii="Arial" w:hAnsi="Arial" w:cs="Arial"/>
          <w:lang w:val="el-GR"/>
        </w:rPr>
        <w:t>Στεκόμαστε στο τέλος της μέρας μπροστά από μια κλειστή πορτούλα, που όταν θα ανοίξει, θα μας φέρει λύπες, χάρες ή εκπλήξεις.</w:t>
      </w:r>
    </w:p>
    <w:p w14:paraId="79D2519D" w14:textId="6BA850FB" w:rsidR="00036A96" w:rsidRPr="00F11DE3" w:rsidRDefault="00036A96" w:rsidP="00145F4C">
      <w:pPr>
        <w:jc w:val="both"/>
        <w:rPr>
          <w:rFonts w:ascii="Arial" w:hAnsi="Arial" w:cs="Arial"/>
          <w:lang w:val="el-GR"/>
        </w:rPr>
      </w:pPr>
    </w:p>
    <w:p w14:paraId="7970E73B" w14:textId="77777777" w:rsidR="003C604B" w:rsidRPr="00145F4C" w:rsidRDefault="003C604B" w:rsidP="00145F4C">
      <w:pPr>
        <w:pStyle w:val="Listenabsatz"/>
        <w:numPr>
          <w:ilvl w:val="0"/>
          <w:numId w:val="1"/>
        </w:numPr>
        <w:spacing w:after="120"/>
        <w:jc w:val="both"/>
        <w:rPr>
          <w:rFonts w:ascii="Arial" w:hAnsi="Arial" w:cs="Arial"/>
          <w:lang w:val="el-GR"/>
        </w:rPr>
      </w:pPr>
      <w:r w:rsidRPr="00145F4C">
        <w:rPr>
          <w:rFonts w:ascii="Arial" w:hAnsi="Arial" w:cs="Arial"/>
          <w:lang w:val="el-GR"/>
        </w:rPr>
        <w:t>Θέλω να ξέρω την τελευταία φορά που θα σε δω. Πριν χάσω το μυαλό μου.</w:t>
      </w:r>
    </w:p>
    <w:p w14:paraId="3337A991" w14:textId="77777777" w:rsidR="003C604B" w:rsidRPr="00145F4C" w:rsidRDefault="003C604B" w:rsidP="00145F4C">
      <w:pPr>
        <w:jc w:val="both"/>
        <w:rPr>
          <w:rFonts w:ascii="Arial" w:hAnsi="Arial" w:cs="Arial"/>
          <w:lang w:val="el-GR"/>
        </w:rPr>
      </w:pPr>
    </w:p>
    <w:p w14:paraId="4CC70658" w14:textId="6DB80F96" w:rsidR="000C36B6" w:rsidRPr="00145F4C" w:rsidRDefault="00AC0465" w:rsidP="00145F4C">
      <w:pPr>
        <w:pStyle w:val="Listenabsatz"/>
        <w:numPr>
          <w:ilvl w:val="0"/>
          <w:numId w:val="1"/>
        </w:numPr>
        <w:jc w:val="both"/>
        <w:rPr>
          <w:rFonts w:ascii="Arial" w:hAnsi="Arial" w:cs="Arial"/>
          <w:lang w:val="el-GR"/>
        </w:rPr>
      </w:pPr>
      <w:r w:rsidRPr="00145F4C">
        <w:rPr>
          <w:rFonts w:ascii="Arial" w:hAnsi="Arial" w:cs="Arial"/>
          <w:lang w:val="el-GR"/>
        </w:rPr>
        <w:lastRenderedPageBreak/>
        <w:t>Ένα πράμα που δεν είσαι ικανός να φτιάξεις, μη το χαλάς τουλάχιστον. Είσαι κατώτερος από το δημιουργό του. Εκτός κι αν μπορείς να φτιάξεις κάτι καλύτερο.</w:t>
      </w:r>
    </w:p>
    <w:p w14:paraId="21AA13BE" w14:textId="08C8E88A" w:rsidR="00AC0465" w:rsidRPr="00145F4C" w:rsidRDefault="00AC0465" w:rsidP="00145F4C">
      <w:pPr>
        <w:jc w:val="both"/>
        <w:rPr>
          <w:rFonts w:ascii="Arial" w:hAnsi="Arial" w:cs="Arial"/>
          <w:lang w:val="el-GR"/>
        </w:rPr>
      </w:pPr>
    </w:p>
    <w:p w14:paraId="1E8DA497" w14:textId="2A6B05F4" w:rsidR="00B637F4" w:rsidRPr="00145F4C" w:rsidRDefault="00B637F4" w:rsidP="00145F4C">
      <w:pPr>
        <w:pStyle w:val="Listenabsatz"/>
        <w:numPr>
          <w:ilvl w:val="0"/>
          <w:numId w:val="1"/>
        </w:numPr>
        <w:jc w:val="both"/>
        <w:rPr>
          <w:rFonts w:ascii="Arial" w:hAnsi="Arial" w:cs="Arial"/>
          <w:lang w:val="el-GR"/>
        </w:rPr>
      </w:pPr>
      <w:r w:rsidRPr="00145F4C">
        <w:rPr>
          <w:rFonts w:ascii="Arial" w:hAnsi="Arial" w:cs="Arial"/>
          <w:lang w:val="el-GR"/>
        </w:rPr>
        <w:t>Οι γενναίοι επιλέγουν να τα βάλουν με τους δυνατούς. Οι δειλοί ψάχνουν τα θύματά τους στους αδύνατους.</w:t>
      </w:r>
    </w:p>
    <w:p w14:paraId="66D035C8" w14:textId="46CAF34C" w:rsidR="00B637F4" w:rsidRPr="00145F4C" w:rsidRDefault="00B637F4" w:rsidP="00145F4C">
      <w:pPr>
        <w:jc w:val="both"/>
        <w:rPr>
          <w:rFonts w:ascii="Arial" w:hAnsi="Arial" w:cs="Arial"/>
          <w:lang w:val="el-GR"/>
        </w:rPr>
      </w:pPr>
    </w:p>
    <w:p w14:paraId="72E4838C" w14:textId="17DEE1D4" w:rsidR="009636EA" w:rsidRPr="00F11DE3" w:rsidRDefault="009636EA" w:rsidP="00145F4C">
      <w:pPr>
        <w:pStyle w:val="Listenabsatz"/>
        <w:numPr>
          <w:ilvl w:val="0"/>
          <w:numId w:val="1"/>
        </w:numPr>
        <w:jc w:val="both"/>
        <w:rPr>
          <w:rFonts w:ascii="Arial" w:hAnsi="Arial" w:cs="Arial"/>
          <w:lang w:val="el-GR"/>
        </w:rPr>
      </w:pPr>
      <w:r w:rsidRPr="00145F4C">
        <w:rPr>
          <w:rFonts w:ascii="Arial" w:hAnsi="Arial" w:cs="Arial"/>
          <w:lang w:val="el-GR"/>
        </w:rPr>
        <w:t>Προσπάθησε να πείσεις τον κόσμο με χίλιους τρόπους για το ποιο είναι το συμφέρον του. Κι ας  γνωρίζεις ότι θα προσπαθήσουν να σε καταστρέψουν κι ας το νοιώθεις ότι πιθανόν να αυτοκαταστραφείς.</w:t>
      </w:r>
    </w:p>
    <w:p w14:paraId="0F6CC0CB" w14:textId="77777777" w:rsidR="00145F4C" w:rsidRPr="00F11DE3" w:rsidRDefault="00145F4C" w:rsidP="00145F4C">
      <w:pPr>
        <w:jc w:val="both"/>
        <w:rPr>
          <w:rFonts w:ascii="Arial" w:hAnsi="Arial" w:cs="Arial"/>
          <w:lang w:val="el-GR"/>
        </w:rPr>
      </w:pPr>
    </w:p>
    <w:p w14:paraId="17AE0884" w14:textId="77777777" w:rsidR="006109E7" w:rsidRPr="00145F4C" w:rsidRDefault="006109E7" w:rsidP="00145F4C">
      <w:pPr>
        <w:pStyle w:val="Listenabsatz"/>
        <w:numPr>
          <w:ilvl w:val="0"/>
          <w:numId w:val="1"/>
        </w:numPr>
        <w:jc w:val="both"/>
        <w:rPr>
          <w:rFonts w:ascii="Arial" w:hAnsi="Arial" w:cs="Arial"/>
          <w:lang w:val="el-GR"/>
        </w:rPr>
      </w:pPr>
      <w:r w:rsidRPr="00145F4C">
        <w:rPr>
          <w:rFonts w:ascii="Arial" w:hAnsi="Arial" w:cs="Arial"/>
          <w:lang w:val="el-GR"/>
        </w:rPr>
        <w:t xml:space="preserve">Στην εξίσωση </w:t>
      </w:r>
    </w:p>
    <w:p w14:paraId="55BACD7C" w14:textId="77777777" w:rsidR="006109E7" w:rsidRPr="00145F4C" w:rsidRDefault="006109E7" w:rsidP="00145F4C">
      <w:pPr>
        <w:pStyle w:val="Listenabsatz"/>
        <w:ind w:firstLine="696"/>
        <w:jc w:val="both"/>
        <w:rPr>
          <w:rFonts w:ascii="Arial" w:hAnsi="Arial" w:cs="Arial"/>
          <w:lang w:val="el-GR"/>
        </w:rPr>
      </w:pPr>
      <w:r w:rsidRPr="00145F4C">
        <w:rPr>
          <w:rFonts w:ascii="Arial" w:hAnsi="Arial" w:cs="Arial"/>
          <w:lang w:val="el-GR"/>
        </w:rPr>
        <w:t>Προσδοκίες – Πραγματικότητα = Απογοήτευση</w:t>
      </w:r>
    </w:p>
    <w:p w14:paraId="561A9FC2" w14:textId="47FFF9BF" w:rsidR="00B637F4" w:rsidRPr="00145F4C" w:rsidRDefault="006109E7" w:rsidP="00145F4C">
      <w:pPr>
        <w:pStyle w:val="Listenabsatz"/>
        <w:jc w:val="both"/>
        <w:rPr>
          <w:rFonts w:ascii="Arial" w:hAnsi="Arial" w:cs="Arial"/>
          <w:lang w:val="el-GR"/>
        </w:rPr>
      </w:pPr>
      <w:r w:rsidRPr="00145F4C">
        <w:rPr>
          <w:rFonts w:ascii="Arial" w:hAnsi="Arial" w:cs="Arial"/>
          <w:lang w:val="el-GR"/>
        </w:rPr>
        <w:t xml:space="preserve">κράτα υπό έλεγχο το </w:t>
      </w:r>
      <w:r w:rsidR="005B4495" w:rsidRPr="00145F4C">
        <w:rPr>
          <w:rFonts w:ascii="Arial" w:hAnsi="Arial" w:cs="Arial"/>
          <w:lang w:val="el-GR"/>
        </w:rPr>
        <w:t>μειω</w:t>
      </w:r>
      <w:r w:rsidRPr="00145F4C">
        <w:rPr>
          <w:rFonts w:ascii="Arial" w:hAnsi="Arial" w:cs="Arial"/>
          <w:lang w:val="el-GR"/>
        </w:rPr>
        <w:t xml:space="preserve">τέο, γιατί είναι ο μόνος όρος που ελέγχεις.  </w:t>
      </w:r>
    </w:p>
    <w:p w14:paraId="351CCDE4" w14:textId="77777777" w:rsidR="00842428" w:rsidRPr="00145F4C" w:rsidRDefault="00842428" w:rsidP="00145F4C">
      <w:pPr>
        <w:jc w:val="both"/>
        <w:rPr>
          <w:rFonts w:ascii="Arial" w:hAnsi="Arial" w:cs="Arial"/>
          <w:lang w:val="el-GR"/>
        </w:rPr>
      </w:pPr>
    </w:p>
    <w:p w14:paraId="59921ED1" w14:textId="0B1D47E0" w:rsidR="00497BCC" w:rsidRPr="00145F4C" w:rsidRDefault="00497BCC" w:rsidP="00145F4C">
      <w:pPr>
        <w:pStyle w:val="Listenabsatz"/>
        <w:numPr>
          <w:ilvl w:val="0"/>
          <w:numId w:val="1"/>
        </w:numPr>
        <w:jc w:val="both"/>
        <w:rPr>
          <w:rFonts w:ascii="Arial" w:hAnsi="Arial" w:cs="Arial"/>
          <w:color w:val="050505"/>
          <w:shd w:val="clear" w:color="auto" w:fill="FFFFFF"/>
          <w:lang w:val="el-GR"/>
        </w:rPr>
      </w:pPr>
      <w:r w:rsidRPr="00145F4C">
        <w:rPr>
          <w:rFonts w:ascii="Arial" w:hAnsi="Arial" w:cs="Arial"/>
          <w:color w:val="050505"/>
          <w:shd w:val="clear" w:color="auto" w:fill="FFFFFF"/>
          <w:lang w:val="el-GR"/>
        </w:rPr>
        <w:t>Επισκέπτεσαι κάποιον πάντα είτε επειδή κάτι θέλεις να πάρεις είτε κάτι να δώσεις.</w:t>
      </w:r>
    </w:p>
    <w:p w14:paraId="18D0C806" w14:textId="77777777" w:rsidR="00497BCC" w:rsidRPr="00145F4C" w:rsidRDefault="00497BCC" w:rsidP="00145F4C">
      <w:pPr>
        <w:jc w:val="both"/>
        <w:rPr>
          <w:rFonts w:ascii="Arial" w:hAnsi="Arial" w:cs="Arial"/>
          <w:color w:val="050505"/>
          <w:shd w:val="clear" w:color="auto" w:fill="FFFFFF"/>
          <w:lang w:val="el-GR"/>
        </w:rPr>
      </w:pPr>
    </w:p>
    <w:p w14:paraId="4A8CE546" w14:textId="5A756A40" w:rsidR="00497BCC" w:rsidRPr="00D416C2" w:rsidRDefault="00F11DE3" w:rsidP="00D416C2">
      <w:pPr>
        <w:pStyle w:val="Listenabsatz"/>
        <w:numPr>
          <w:ilvl w:val="0"/>
          <w:numId w:val="2"/>
        </w:numPr>
        <w:jc w:val="both"/>
        <w:rPr>
          <w:rFonts w:ascii="Arial" w:hAnsi="Arial" w:cs="Arial"/>
          <w:lang w:val="el-GR"/>
        </w:rPr>
      </w:pPr>
      <w:r w:rsidRPr="00D416C2">
        <w:rPr>
          <w:rFonts w:ascii="Arial" w:hAnsi="Arial" w:cs="Arial"/>
          <w:lang w:val="el-GR"/>
        </w:rPr>
        <w:t>Η ανάλυση του παρελθόντος είναι θεωρία. Έτσι κι αλλιώς δεν αλλάζει.</w:t>
      </w:r>
    </w:p>
    <w:p w14:paraId="12304DE0" w14:textId="655E01BC" w:rsidR="00F11DE3" w:rsidRDefault="00F11DE3" w:rsidP="00D416C2">
      <w:pPr>
        <w:ind w:firstLine="708"/>
        <w:jc w:val="both"/>
        <w:rPr>
          <w:rFonts w:ascii="Arial" w:hAnsi="Arial" w:cs="Arial"/>
          <w:lang w:val="el-GR"/>
        </w:rPr>
      </w:pPr>
      <w:r>
        <w:rPr>
          <w:rFonts w:ascii="Arial" w:hAnsi="Arial" w:cs="Arial"/>
          <w:lang w:val="el-GR"/>
        </w:rPr>
        <w:t>Το παρόν είναι πράξη. Εδώ παίζεται το παιγνίδι!</w:t>
      </w:r>
    </w:p>
    <w:p w14:paraId="12CC8223" w14:textId="2B8A0EC9" w:rsidR="00F11DE3" w:rsidRDefault="00F11DE3" w:rsidP="00D416C2">
      <w:pPr>
        <w:ind w:firstLine="708"/>
        <w:jc w:val="both"/>
        <w:rPr>
          <w:rFonts w:ascii="Arial" w:hAnsi="Arial" w:cs="Arial"/>
          <w:lang w:val="el-GR"/>
        </w:rPr>
      </w:pPr>
      <w:r>
        <w:rPr>
          <w:rFonts w:ascii="Arial" w:hAnsi="Arial" w:cs="Arial"/>
          <w:lang w:val="el-GR"/>
        </w:rPr>
        <w:t>Το μέλλον όμως δεν ορίζεται ούτε από τη θεωρία ούτε από την πράξη.</w:t>
      </w:r>
    </w:p>
    <w:p w14:paraId="0D561BBF" w14:textId="77777777" w:rsidR="00D416C2" w:rsidRDefault="00D416C2" w:rsidP="00D416C2">
      <w:pPr>
        <w:jc w:val="both"/>
        <w:rPr>
          <w:rFonts w:ascii="Arial" w:hAnsi="Arial" w:cs="Arial"/>
          <w:lang w:val="el-GR"/>
        </w:rPr>
      </w:pPr>
    </w:p>
    <w:p w14:paraId="4DBB4C5E" w14:textId="2903A581" w:rsidR="00D416C2" w:rsidRDefault="00B4190A" w:rsidP="00D416C2">
      <w:pPr>
        <w:jc w:val="both"/>
        <w:rPr>
          <w:rFonts w:ascii="Arial" w:hAnsi="Arial" w:cs="Arial"/>
          <w:lang w:val="el-GR"/>
        </w:rPr>
      </w:pPr>
      <w:r w:rsidRPr="00B4190A">
        <w:rPr>
          <w:rFonts w:ascii="Arial" w:hAnsi="Arial" w:cs="Arial"/>
          <w:lang w:val="el-GR"/>
        </w:rPr>
        <w:t xml:space="preserve">Το δίκιο του αδίκου </w:t>
      </w:r>
      <w:r w:rsidR="00C6046F" w:rsidRPr="00B4190A">
        <w:rPr>
          <w:rFonts w:ascii="Arial" w:hAnsi="Arial" w:cs="Arial"/>
          <w:lang w:val="el-GR"/>
        </w:rPr>
        <w:t>προβάλλεται</w:t>
      </w:r>
      <w:r w:rsidRPr="00B4190A">
        <w:rPr>
          <w:rFonts w:ascii="Arial" w:hAnsi="Arial" w:cs="Arial"/>
          <w:lang w:val="el-GR"/>
        </w:rPr>
        <w:t xml:space="preserve"> επιμελώς, </w:t>
      </w:r>
      <w:proofErr w:type="spellStart"/>
      <w:r w:rsidRPr="00B4190A">
        <w:rPr>
          <w:rFonts w:ascii="Arial" w:hAnsi="Arial" w:cs="Arial"/>
          <w:lang w:val="el-GR"/>
        </w:rPr>
        <w:t>απορροφάται</w:t>
      </w:r>
      <w:proofErr w:type="spellEnd"/>
      <w:r w:rsidRPr="00B4190A">
        <w:rPr>
          <w:rFonts w:ascii="Arial" w:hAnsi="Arial" w:cs="Arial"/>
          <w:lang w:val="el-GR"/>
        </w:rPr>
        <w:t xml:space="preserve"> εύπεπτα και τελικά υπερισχύει αδίκως.</w:t>
      </w:r>
    </w:p>
    <w:p w14:paraId="7BD171AF" w14:textId="77777777" w:rsidR="00112389" w:rsidRDefault="00112389" w:rsidP="00D416C2">
      <w:pPr>
        <w:jc w:val="both"/>
        <w:rPr>
          <w:rFonts w:ascii="Arial" w:hAnsi="Arial" w:cs="Arial"/>
          <w:lang w:val="el-GR"/>
        </w:rPr>
      </w:pPr>
    </w:p>
    <w:p w14:paraId="3AA521B8" w14:textId="1A997A64" w:rsidR="00C6046F" w:rsidRDefault="00C6046F" w:rsidP="00D416C2">
      <w:pPr>
        <w:jc w:val="both"/>
        <w:rPr>
          <w:rFonts w:ascii="Arial" w:hAnsi="Arial" w:cs="Arial"/>
          <w:lang w:val="el-GR"/>
        </w:rPr>
      </w:pPr>
      <w:r>
        <w:rPr>
          <w:rFonts w:ascii="Arial" w:hAnsi="Arial" w:cs="Arial"/>
          <w:lang w:val="el-GR"/>
        </w:rPr>
        <w:t>Η επανάληψη εκτός από μητέρα πάσης μαθήσεως είναι και εύχρηστο εργαλείο αποβλάκωσης</w:t>
      </w:r>
    </w:p>
    <w:p w14:paraId="4A760E99" w14:textId="77777777" w:rsidR="00C6046F" w:rsidRPr="00B4190A" w:rsidRDefault="00C6046F" w:rsidP="00D416C2">
      <w:pPr>
        <w:jc w:val="both"/>
        <w:rPr>
          <w:rFonts w:ascii="Arial" w:hAnsi="Arial" w:cs="Arial"/>
          <w:lang w:val="el-GR"/>
        </w:rPr>
      </w:pPr>
    </w:p>
    <w:sectPr w:rsidR="00C6046F" w:rsidRPr="00B4190A">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6B4A5" w14:textId="77777777" w:rsidR="004F0048" w:rsidRDefault="004F0048" w:rsidP="002F3B27">
      <w:pPr>
        <w:spacing w:after="0" w:line="240" w:lineRule="auto"/>
      </w:pPr>
      <w:r>
        <w:separator/>
      </w:r>
    </w:p>
  </w:endnote>
  <w:endnote w:type="continuationSeparator" w:id="0">
    <w:p w14:paraId="13D6A24D" w14:textId="77777777" w:rsidR="004F0048" w:rsidRDefault="004F0048" w:rsidP="002F3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113F0" w14:textId="77777777" w:rsidR="004F0048" w:rsidRDefault="004F0048" w:rsidP="002F3B27">
      <w:pPr>
        <w:spacing w:after="0" w:line="240" w:lineRule="auto"/>
      </w:pPr>
      <w:r>
        <w:separator/>
      </w:r>
    </w:p>
  </w:footnote>
  <w:footnote w:type="continuationSeparator" w:id="0">
    <w:p w14:paraId="5A1B473E" w14:textId="77777777" w:rsidR="004F0048" w:rsidRDefault="004F0048" w:rsidP="002F3B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D50EF"/>
    <w:multiLevelType w:val="hybridMultilevel"/>
    <w:tmpl w:val="549418E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637414B6"/>
    <w:multiLevelType w:val="hybridMultilevel"/>
    <w:tmpl w:val="9BDEF922"/>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47498709">
    <w:abstractNumId w:val="1"/>
  </w:num>
  <w:num w:numId="2" w16cid:durableId="1910731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0D0"/>
    <w:rsid w:val="00036A96"/>
    <w:rsid w:val="00091C2B"/>
    <w:rsid w:val="000C36B6"/>
    <w:rsid w:val="000D3437"/>
    <w:rsid w:val="001010D0"/>
    <w:rsid w:val="00112389"/>
    <w:rsid w:val="00125B75"/>
    <w:rsid w:val="00145F4C"/>
    <w:rsid w:val="001A5BFD"/>
    <w:rsid w:val="00210FB7"/>
    <w:rsid w:val="002F3B27"/>
    <w:rsid w:val="00360D38"/>
    <w:rsid w:val="003C604B"/>
    <w:rsid w:val="00497BCC"/>
    <w:rsid w:val="004A4167"/>
    <w:rsid w:val="004F0048"/>
    <w:rsid w:val="004F0C90"/>
    <w:rsid w:val="004F758C"/>
    <w:rsid w:val="005B4495"/>
    <w:rsid w:val="006109E7"/>
    <w:rsid w:val="00626E59"/>
    <w:rsid w:val="00706A86"/>
    <w:rsid w:val="00734785"/>
    <w:rsid w:val="007E36F5"/>
    <w:rsid w:val="00842428"/>
    <w:rsid w:val="00915107"/>
    <w:rsid w:val="009636EA"/>
    <w:rsid w:val="00AC0465"/>
    <w:rsid w:val="00B4190A"/>
    <w:rsid w:val="00B637F4"/>
    <w:rsid w:val="00C6046F"/>
    <w:rsid w:val="00C97EE9"/>
    <w:rsid w:val="00D416C2"/>
    <w:rsid w:val="00D86FBF"/>
    <w:rsid w:val="00F11DE3"/>
    <w:rsid w:val="00F7199C"/>
    <w:rsid w:val="00F761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54CF20"/>
  <w15:chartTrackingRefBased/>
  <w15:docId w15:val="{3CF3D0DA-5150-40B8-BB93-74C5A33AD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45F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d0d7e5-9e1e-4dfe-879d-72365f5b5702}" enabled="1" method="Privileged" siteId="{28042244-bb51-4cd6-8034-7776fa3703e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318</Words>
  <Characters>2005</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Progakis, Ioannis</dc:creator>
  <cp:keywords/>
  <dc:description/>
  <cp:lastModifiedBy>Progakis, Ioannis</cp:lastModifiedBy>
  <cp:revision>37</cp:revision>
  <dcterms:created xsi:type="dcterms:W3CDTF">2021-01-04T10:20:00Z</dcterms:created>
  <dcterms:modified xsi:type="dcterms:W3CDTF">2026-05-30T12:38:00Z</dcterms:modified>
</cp:coreProperties>
</file>