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947E" w14:textId="5AD3F909" w:rsidR="00201213" w:rsidRPr="00194BF7" w:rsidRDefault="00201213" w:rsidP="00920681">
      <w:pPr>
        <w:spacing w:line="480" w:lineRule="auto"/>
        <w:ind w:left="144" w:right="144"/>
        <w:jc w:val="center"/>
        <w:rPr>
          <w:rFonts w:ascii="Times New Roman" w:hAnsi="Times New Roman" w:cs="Times New Roman"/>
          <w:b/>
          <w:bCs/>
          <w:u w:val="single"/>
        </w:rPr>
      </w:pPr>
      <w:r w:rsidRPr="00F24097">
        <w:rPr>
          <w:rFonts w:ascii="Times New Roman" w:hAnsi="Times New Roman" w:cs="Times New Roman"/>
          <w:b/>
          <w:bCs/>
          <w:u w:val="single"/>
        </w:rPr>
        <w:t>Narrative for Artifact: Event Planner Application</w:t>
      </w:r>
    </w:p>
    <w:p w14:paraId="16856F0E" w14:textId="77777777" w:rsidR="00201213" w:rsidRPr="006E0299" w:rsidRDefault="00201213" w:rsidP="00920681">
      <w:pPr>
        <w:spacing w:line="480" w:lineRule="auto"/>
        <w:ind w:left="144" w:right="144"/>
        <w:rPr>
          <w:rFonts w:ascii="Times New Roman" w:hAnsi="Times New Roman" w:cs="Times New Roman"/>
          <w:b/>
          <w:bCs/>
          <w:u w:val="single"/>
        </w:rPr>
      </w:pPr>
      <w:r w:rsidRPr="006E0299">
        <w:rPr>
          <w:rFonts w:ascii="Times New Roman" w:hAnsi="Times New Roman" w:cs="Times New Roman"/>
          <w:u w:val="single"/>
        </w:rPr>
        <w:t>Introduction</w:t>
      </w:r>
      <w:r w:rsidRPr="006E0299">
        <w:rPr>
          <w:rFonts w:ascii="Times New Roman" w:hAnsi="Times New Roman" w:cs="Times New Roman"/>
          <w:b/>
          <w:bCs/>
          <w:u w:val="single"/>
        </w:rPr>
        <w:t>:</w:t>
      </w:r>
    </w:p>
    <w:p w14:paraId="1802384A" w14:textId="77777777" w:rsidR="00201213" w:rsidRDefault="00201213" w:rsidP="00920681">
      <w:pPr>
        <w:spacing w:line="480" w:lineRule="auto"/>
        <w:ind w:left="144" w:right="144" w:firstLine="720"/>
        <w:rPr>
          <w:rFonts w:ascii="Times New Roman" w:hAnsi="Times New Roman" w:cs="Times New Roman"/>
        </w:rPr>
      </w:pPr>
      <w:r>
        <w:rPr>
          <w:rFonts w:ascii="Times New Roman" w:hAnsi="Times New Roman" w:cs="Times New Roman"/>
        </w:rPr>
        <w:t xml:space="preserve">The </w:t>
      </w:r>
      <w:r w:rsidRPr="005512E3">
        <w:rPr>
          <w:rFonts w:ascii="Times New Roman" w:hAnsi="Times New Roman" w:cs="Times New Roman"/>
        </w:rPr>
        <w:t>Even</w:t>
      </w:r>
      <w:r>
        <w:rPr>
          <w:rFonts w:ascii="Times New Roman" w:hAnsi="Times New Roman" w:cs="Times New Roman"/>
        </w:rPr>
        <w:t xml:space="preserve"> Planner Application is mainly developed to create and manage personal events. Initially, it was created as an Android mobile application as part of a mobile application course in October 2024, with a local SQL Plus database. It has Login, Signup, reset password, Events List, Create, Edit, Delete Events, and Notifications settings pages.</w:t>
      </w:r>
    </w:p>
    <w:p w14:paraId="28363E4F" w14:textId="77777777" w:rsidR="00201213" w:rsidRPr="006E0299" w:rsidRDefault="00201213" w:rsidP="00920681">
      <w:pPr>
        <w:spacing w:line="480" w:lineRule="auto"/>
        <w:ind w:left="144" w:right="144"/>
        <w:rPr>
          <w:rFonts w:ascii="Times New Roman" w:hAnsi="Times New Roman" w:cs="Times New Roman"/>
          <w:u w:val="single"/>
        </w:rPr>
      </w:pPr>
      <w:r w:rsidRPr="006E0299">
        <w:rPr>
          <w:rFonts w:ascii="Times New Roman" w:hAnsi="Times New Roman" w:cs="Times New Roman"/>
          <w:u w:val="single"/>
        </w:rPr>
        <w:t xml:space="preserve">Justification to add it into </w:t>
      </w:r>
      <w:proofErr w:type="spellStart"/>
      <w:r w:rsidRPr="006E0299">
        <w:rPr>
          <w:rFonts w:ascii="Times New Roman" w:hAnsi="Times New Roman" w:cs="Times New Roman"/>
          <w:u w:val="single"/>
        </w:rPr>
        <w:t>ePortfolio</w:t>
      </w:r>
      <w:proofErr w:type="spellEnd"/>
      <w:r w:rsidRPr="006E0299">
        <w:rPr>
          <w:rFonts w:ascii="Times New Roman" w:hAnsi="Times New Roman" w:cs="Times New Roman"/>
          <w:u w:val="single"/>
        </w:rPr>
        <w:t>:</w:t>
      </w:r>
    </w:p>
    <w:p w14:paraId="440124DB" w14:textId="6C58D8A1" w:rsidR="00201213" w:rsidRDefault="00201213" w:rsidP="00920681">
      <w:pPr>
        <w:spacing w:line="480" w:lineRule="auto"/>
        <w:ind w:left="144" w:right="144" w:firstLine="720"/>
        <w:rPr>
          <w:rFonts w:ascii="Times New Roman" w:hAnsi="Times New Roman" w:cs="Times New Roman"/>
        </w:rPr>
      </w:pPr>
      <w:r>
        <w:rPr>
          <w:rFonts w:ascii="Times New Roman" w:hAnsi="Times New Roman" w:cs="Times New Roman"/>
        </w:rPr>
        <w:t xml:space="preserve">I selected this artifact to enhance because it has full potential to </w:t>
      </w:r>
      <w:r w:rsidR="00997F01">
        <w:rPr>
          <w:rFonts w:ascii="Times New Roman" w:hAnsi="Times New Roman" w:cs="Times New Roman"/>
        </w:rPr>
        <w:t xml:space="preserve">be converted into a web application, which will provide me with </w:t>
      </w:r>
      <w:r>
        <w:rPr>
          <w:rFonts w:ascii="Times New Roman" w:hAnsi="Times New Roman" w:cs="Times New Roman"/>
        </w:rPr>
        <w:t>full-stack development experience. I can demonstrate my design and development experience using this artifact, which incorporates the latest technologies, including ReactJS (Frontend), Spring Boot Application (Backend), and PostgreSQL (Database). Another important reason is that I can explain all three categories, Software Engineering and Design, Data Structures and Algorithms, and Databases, with this single artifact. Another advantage is that all five course outcomes are also converted in this artifact enhancement.</w:t>
      </w:r>
    </w:p>
    <w:p w14:paraId="7AEFBC53" w14:textId="77777777" w:rsidR="00201213" w:rsidRPr="006E0299" w:rsidRDefault="00201213" w:rsidP="00920681">
      <w:pPr>
        <w:spacing w:line="480" w:lineRule="auto"/>
        <w:ind w:left="144" w:right="144"/>
        <w:rPr>
          <w:rFonts w:ascii="Times New Roman" w:hAnsi="Times New Roman" w:cs="Times New Roman"/>
          <w:u w:val="single"/>
        </w:rPr>
      </w:pPr>
      <w:r w:rsidRPr="006E0299">
        <w:rPr>
          <w:rFonts w:ascii="Times New Roman" w:hAnsi="Times New Roman" w:cs="Times New Roman"/>
          <w:u w:val="single"/>
        </w:rPr>
        <w:t>Course outcomes achieved and planned:</w:t>
      </w:r>
    </w:p>
    <w:p w14:paraId="6AB25D5E" w14:textId="5FE4205F" w:rsidR="00123918" w:rsidRDefault="00123918" w:rsidP="00920681">
      <w:pPr>
        <w:spacing w:line="480" w:lineRule="auto"/>
        <w:ind w:left="144" w:right="144"/>
        <w:rPr>
          <w:rFonts w:ascii="Times New Roman" w:hAnsi="Times New Roman" w:cs="Times New Roman"/>
        </w:rPr>
      </w:pPr>
      <w:r>
        <w:rPr>
          <w:rFonts w:ascii="Times New Roman" w:hAnsi="Times New Roman" w:cs="Times New Roman"/>
        </w:rPr>
        <w:tab/>
      </w:r>
      <w:r w:rsidR="000409DD">
        <w:rPr>
          <w:rFonts w:ascii="Times New Roman" w:hAnsi="Times New Roman" w:cs="Times New Roman"/>
        </w:rPr>
        <w:t>Addressed</w:t>
      </w:r>
      <w:r>
        <w:rPr>
          <w:rFonts w:ascii="Times New Roman" w:hAnsi="Times New Roman" w:cs="Times New Roman"/>
        </w:rPr>
        <w:t xml:space="preserve"> M</w:t>
      </w:r>
      <w:r w:rsidR="00F6034C">
        <w:rPr>
          <w:rFonts w:ascii="Times New Roman" w:hAnsi="Times New Roman" w:cs="Times New Roman"/>
        </w:rPr>
        <w:t xml:space="preserve">ilestone </w:t>
      </w:r>
      <w:r w:rsidR="00052E1F">
        <w:rPr>
          <w:rFonts w:ascii="Times New Roman" w:hAnsi="Times New Roman" w:cs="Times New Roman"/>
        </w:rPr>
        <w:t>Two</w:t>
      </w:r>
      <w:r w:rsidR="00F6034C">
        <w:rPr>
          <w:rFonts w:ascii="Times New Roman" w:hAnsi="Times New Roman" w:cs="Times New Roman"/>
        </w:rPr>
        <w:t xml:space="preserve"> feedback</w:t>
      </w:r>
      <w:r w:rsidR="00052E1F">
        <w:rPr>
          <w:rFonts w:ascii="Times New Roman" w:hAnsi="Times New Roman" w:cs="Times New Roman"/>
        </w:rPr>
        <w:t xml:space="preserve"> to fully develop </w:t>
      </w:r>
      <w:r w:rsidR="000409DD">
        <w:rPr>
          <w:rFonts w:ascii="Times New Roman" w:hAnsi="Times New Roman" w:cs="Times New Roman"/>
        </w:rPr>
        <w:t xml:space="preserve">the login, sign-up, and </w:t>
      </w:r>
      <w:r w:rsidR="00052E1F">
        <w:rPr>
          <w:rFonts w:ascii="Times New Roman" w:hAnsi="Times New Roman" w:cs="Times New Roman"/>
        </w:rPr>
        <w:t>reset password API wi</w:t>
      </w:r>
      <w:r w:rsidR="00B60F5C">
        <w:rPr>
          <w:rFonts w:ascii="Times New Roman" w:hAnsi="Times New Roman" w:cs="Times New Roman"/>
        </w:rPr>
        <w:t>th all functionality and standards</w:t>
      </w:r>
      <w:r w:rsidR="004C2C5C">
        <w:rPr>
          <w:rFonts w:ascii="Times New Roman" w:hAnsi="Times New Roman" w:cs="Times New Roman"/>
        </w:rPr>
        <w:t>,</w:t>
      </w:r>
      <w:r w:rsidR="00B60F5C">
        <w:rPr>
          <w:rFonts w:ascii="Times New Roman" w:hAnsi="Times New Roman" w:cs="Times New Roman"/>
        </w:rPr>
        <w:t xml:space="preserve"> </w:t>
      </w:r>
      <w:r w:rsidR="000409DD">
        <w:rPr>
          <w:rFonts w:ascii="Times New Roman" w:hAnsi="Times New Roman" w:cs="Times New Roman"/>
        </w:rPr>
        <w:t xml:space="preserve">and pushed the latest code into </w:t>
      </w:r>
      <w:r w:rsidR="004C2C5C">
        <w:rPr>
          <w:rFonts w:ascii="Times New Roman" w:hAnsi="Times New Roman" w:cs="Times New Roman"/>
        </w:rPr>
        <w:t xml:space="preserve">the </w:t>
      </w:r>
      <w:r w:rsidR="000409DD">
        <w:rPr>
          <w:rFonts w:ascii="Times New Roman" w:hAnsi="Times New Roman" w:cs="Times New Roman"/>
        </w:rPr>
        <w:t xml:space="preserve">GitHub repo for </w:t>
      </w:r>
      <w:r w:rsidR="004C2C5C">
        <w:rPr>
          <w:rFonts w:ascii="Times New Roman" w:hAnsi="Times New Roman" w:cs="Times New Roman"/>
        </w:rPr>
        <w:t xml:space="preserve">review </w:t>
      </w:r>
      <w:r w:rsidR="00B60F5C">
        <w:rPr>
          <w:rFonts w:ascii="Times New Roman" w:hAnsi="Times New Roman" w:cs="Times New Roman"/>
        </w:rPr>
        <w:t>(C01).</w:t>
      </w:r>
      <w:r w:rsidR="00972107">
        <w:rPr>
          <w:rFonts w:ascii="Times New Roman" w:hAnsi="Times New Roman" w:cs="Times New Roman"/>
        </w:rPr>
        <w:t xml:space="preserve"> Also</w:t>
      </w:r>
      <w:r w:rsidR="006E73DA">
        <w:rPr>
          <w:rFonts w:ascii="Times New Roman" w:hAnsi="Times New Roman" w:cs="Times New Roman"/>
        </w:rPr>
        <w:t xml:space="preserve">, </w:t>
      </w:r>
      <w:r w:rsidR="00A31778">
        <w:rPr>
          <w:rFonts w:ascii="Times New Roman" w:hAnsi="Times New Roman" w:cs="Times New Roman"/>
        </w:rPr>
        <w:t>implemented</w:t>
      </w:r>
      <w:r w:rsidR="006E73DA">
        <w:rPr>
          <w:rFonts w:ascii="Times New Roman" w:hAnsi="Times New Roman" w:cs="Times New Roman"/>
        </w:rPr>
        <w:t xml:space="preserve"> Event API</w:t>
      </w:r>
      <w:r w:rsidR="00A31778">
        <w:rPr>
          <w:rFonts w:ascii="Times New Roman" w:hAnsi="Times New Roman" w:cs="Times New Roman"/>
        </w:rPr>
        <w:t xml:space="preserve">s </w:t>
      </w:r>
      <w:r w:rsidR="006E73DA">
        <w:rPr>
          <w:rFonts w:ascii="Times New Roman" w:hAnsi="Times New Roman" w:cs="Times New Roman"/>
        </w:rPr>
        <w:t>to fetch all user events, create, update</w:t>
      </w:r>
      <w:r w:rsidR="00A31778">
        <w:rPr>
          <w:rFonts w:ascii="Times New Roman" w:hAnsi="Times New Roman" w:cs="Times New Roman"/>
        </w:rPr>
        <w:t xml:space="preserve">, and delete events. </w:t>
      </w:r>
      <w:r w:rsidR="0030081D">
        <w:rPr>
          <w:rFonts w:ascii="Times New Roman" w:hAnsi="Times New Roman" w:cs="Times New Roman"/>
        </w:rPr>
        <w:t>For sorting, I have used the Comparator algorithm to sort events based on their start time, either in ascending or descending order (C0</w:t>
      </w:r>
      <w:r w:rsidR="00D127A4">
        <w:rPr>
          <w:rFonts w:ascii="Times New Roman" w:hAnsi="Times New Roman" w:cs="Times New Roman"/>
        </w:rPr>
        <w:t>3</w:t>
      </w:r>
      <w:r w:rsidR="0030081D">
        <w:rPr>
          <w:rFonts w:ascii="Times New Roman" w:hAnsi="Times New Roman" w:cs="Times New Roman"/>
        </w:rPr>
        <w:t>).</w:t>
      </w:r>
    </w:p>
    <w:p w14:paraId="73BA3321" w14:textId="10EA9F26" w:rsidR="00F210E5" w:rsidRDefault="00D127A4" w:rsidP="00920681">
      <w:pPr>
        <w:pStyle w:val="ListParagraph"/>
        <w:spacing w:line="480" w:lineRule="auto"/>
        <w:ind w:left="144" w:right="144" w:firstLine="576"/>
        <w:rPr>
          <w:rFonts w:ascii="Times New Roman" w:hAnsi="Times New Roman" w:cs="Times New Roman"/>
        </w:rPr>
      </w:pPr>
      <w:r>
        <w:rPr>
          <w:rFonts w:ascii="Times New Roman" w:hAnsi="Times New Roman" w:cs="Times New Roman"/>
        </w:rPr>
        <w:lastRenderedPageBreak/>
        <w:t xml:space="preserve">Events are stored in the </w:t>
      </w:r>
      <w:r w:rsidR="00CF4781">
        <w:rPr>
          <w:rFonts w:ascii="Times New Roman" w:hAnsi="Times New Roman" w:cs="Times New Roman"/>
        </w:rPr>
        <w:t>Java</w:t>
      </w:r>
      <w:r w:rsidR="00A675BF">
        <w:rPr>
          <w:rFonts w:ascii="Times New Roman" w:hAnsi="Times New Roman" w:cs="Times New Roman"/>
        </w:rPr>
        <w:t xml:space="preserve"> List data structure and </w:t>
      </w:r>
      <w:r w:rsidR="0060327A">
        <w:rPr>
          <w:rFonts w:ascii="Times New Roman" w:hAnsi="Times New Roman" w:cs="Times New Roman"/>
        </w:rPr>
        <w:t xml:space="preserve">iterated using </w:t>
      </w:r>
      <w:r w:rsidR="00CF4781">
        <w:rPr>
          <w:rFonts w:ascii="Times New Roman" w:hAnsi="Times New Roman" w:cs="Times New Roman"/>
        </w:rPr>
        <w:t>the Streams</w:t>
      </w:r>
      <w:r w:rsidR="0060327A">
        <w:rPr>
          <w:rFonts w:ascii="Times New Roman" w:hAnsi="Times New Roman" w:cs="Times New Roman"/>
        </w:rPr>
        <w:t xml:space="preserve"> API</w:t>
      </w:r>
      <w:r w:rsidR="00CF4781">
        <w:rPr>
          <w:rFonts w:ascii="Times New Roman" w:hAnsi="Times New Roman" w:cs="Times New Roman"/>
        </w:rPr>
        <w:t>,</w:t>
      </w:r>
      <w:r w:rsidR="0060327A">
        <w:rPr>
          <w:rFonts w:ascii="Times New Roman" w:hAnsi="Times New Roman" w:cs="Times New Roman"/>
        </w:rPr>
        <w:t xml:space="preserve"> then </w:t>
      </w:r>
      <w:r w:rsidR="00F210E5">
        <w:rPr>
          <w:rFonts w:ascii="Times New Roman" w:hAnsi="Times New Roman" w:cs="Times New Roman"/>
        </w:rPr>
        <w:t>filtered and mapped using</w:t>
      </w:r>
      <w:r w:rsidR="0060327A">
        <w:rPr>
          <w:rFonts w:ascii="Times New Roman" w:hAnsi="Times New Roman" w:cs="Times New Roman"/>
        </w:rPr>
        <w:t xml:space="preserve"> </w:t>
      </w:r>
      <w:r w:rsidR="00F210E5">
        <w:rPr>
          <w:rFonts w:ascii="Times New Roman" w:hAnsi="Times New Roman" w:cs="Times New Roman"/>
        </w:rPr>
        <w:t xml:space="preserve">the filter and map methods, respectively, </w:t>
      </w:r>
      <w:r w:rsidR="009E6EB9">
        <w:rPr>
          <w:rFonts w:ascii="Times New Roman" w:hAnsi="Times New Roman" w:cs="Times New Roman"/>
        </w:rPr>
        <w:t xml:space="preserve">to avoid additional lines and </w:t>
      </w:r>
      <w:r w:rsidR="00CF4781">
        <w:rPr>
          <w:rFonts w:ascii="Times New Roman" w:hAnsi="Times New Roman" w:cs="Times New Roman"/>
        </w:rPr>
        <w:t>traditional looping techniques (C04).</w:t>
      </w:r>
    </w:p>
    <w:p w14:paraId="4B55AFBA" w14:textId="77777777" w:rsidR="00920681" w:rsidRPr="00920681" w:rsidRDefault="00920681" w:rsidP="00920681">
      <w:pPr>
        <w:pStyle w:val="ListParagraph"/>
        <w:spacing w:line="480" w:lineRule="auto"/>
        <w:ind w:left="144" w:right="144" w:firstLine="576"/>
        <w:rPr>
          <w:rFonts w:ascii="Times New Roman" w:hAnsi="Times New Roman" w:cs="Times New Roman"/>
        </w:rPr>
      </w:pPr>
    </w:p>
    <w:p w14:paraId="7E332C84" w14:textId="58C58EC0" w:rsidR="00201213" w:rsidRDefault="00453186" w:rsidP="00920681">
      <w:pPr>
        <w:pStyle w:val="ListParagraph"/>
        <w:spacing w:line="480" w:lineRule="auto"/>
        <w:ind w:left="144" w:right="144" w:firstLine="576"/>
        <w:rPr>
          <w:rFonts w:ascii="Times New Roman" w:hAnsi="Times New Roman" w:cs="Times New Roman"/>
        </w:rPr>
      </w:pPr>
      <w:r>
        <w:rPr>
          <w:rFonts w:ascii="Times New Roman" w:hAnsi="Times New Roman" w:cs="Times New Roman"/>
        </w:rPr>
        <w:t xml:space="preserve">The pending course outcome is a </w:t>
      </w:r>
      <w:r w:rsidR="00201213">
        <w:rPr>
          <w:rFonts w:ascii="Times New Roman" w:hAnsi="Times New Roman" w:cs="Times New Roman"/>
        </w:rPr>
        <w:t xml:space="preserve">security mindset (CO5). </w:t>
      </w:r>
      <w:r w:rsidR="004506A1">
        <w:rPr>
          <w:rFonts w:ascii="Times New Roman" w:hAnsi="Times New Roman" w:cs="Times New Roman"/>
        </w:rPr>
        <w:t xml:space="preserve">Additionally, </w:t>
      </w:r>
      <w:r w:rsidR="00F365DE">
        <w:rPr>
          <w:rFonts w:ascii="Times New Roman" w:hAnsi="Times New Roman" w:cs="Times New Roman"/>
        </w:rPr>
        <w:t xml:space="preserve">add unit test cases for APIs, </w:t>
      </w:r>
      <w:r w:rsidR="004506A1">
        <w:rPr>
          <w:rFonts w:ascii="Times New Roman" w:hAnsi="Times New Roman" w:cs="Times New Roman"/>
        </w:rPr>
        <w:t xml:space="preserve">complete the frontend implementation, which is currently in progress, and then push it to the remote repository once it has been </w:t>
      </w:r>
      <w:r w:rsidR="00201213">
        <w:rPr>
          <w:rFonts w:ascii="Times New Roman" w:hAnsi="Times New Roman" w:cs="Times New Roman"/>
        </w:rPr>
        <w:t>developed and tested.</w:t>
      </w:r>
    </w:p>
    <w:p w14:paraId="0C3FB027" w14:textId="77777777" w:rsidR="00201213" w:rsidRPr="00920681" w:rsidRDefault="00201213" w:rsidP="00920681">
      <w:pPr>
        <w:spacing w:line="480" w:lineRule="auto"/>
        <w:ind w:left="144" w:right="144"/>
        <w:rPr>
          <w:rFonts w:ascii="Times New Roman" w:hAnsi="Times New Roman" w:cs="Times New Roman"/>
          <w:u w:val="single"/>
        </w:rPr>
      </w:pPr>
      <w:r w:rsidRPr="00920681">
        <w:rPr>
          <w:rFonts w:ascii="Times New Roman" w:hAnsi="Times New Roman" w:cs="Times New Roman"/>
          <w:u w:val="single"/>
        </w:rPr>
        <w:t>Reflection on process and learning:</w:t>
      </w:r>
    </w:p>
    <w:p w14:paraId="5AFCCA2F" w14:textId="314E82A9" w:rsidR="00C72FE3" w:rsidRDefault="00201213" w:rsidP="00920681">
      <w:pPr>
        <w:spacing w:line="480" w:lineRule="auto"/>
        <w:ind w:left="144" w:right="144"/>
        <w:rPr>
          <w:rFonts w:ascii="Times New Roman" w:hAnsi="Times New Roman" w:cs="Times New Roman"/>
        </w:rPr>
      </w:pPr>
      <w:r>
        <w:rPr>
          <w:rFonts w:ascii="Times New Roman" w:hAnsi="Times New Roman" w:cs="Times New Roman"/>
        </w:rPr>
        <w:tab/>
      </w:r>
      <w:r w:rsidR="009E12F8">
        <w:rPr>
          <w:rFonts w:ascii="Times New Roman" w:hAnsi="Times New Roman" w:cs="Times New Roman"/>
        </w:rPr>
        <w:t>Steam's</w:t>
      </w:r>
      <w:r w:rsidR="007F1A66">
        <w:rPr>
          <w:rFonts w:ascii="Times New Roman" w:hAnsi="Times New Roman" w:cs="Times New Roman"/>
        </w:rPr>
        <w:t xml:space="preserve"> APIs from Java </w:t>
      </w:r>
      <w:r w:rsidR="009E12F8">
        <w:rPr>
          <w:rFonts w:ascii="Times New Roman" w:hAnsi="Times New Roman" w:cs="Times New Roman"/>
        </w:rPr>
        <w:t>provide</w:t>
      </w:r>
      <w:r w:rsidR="007F1A66">
        <w:rPr>
          <w:rFonts w:ascii="Times New Roman" w:hAnsi="Times New Roman" w:cs="Times New Roman"/>
        </w:rPr>
        <w:t xml:space="preserve"> more flexibility </w:t>
      </w:r>
      <w:r w:rsidR="009E12F8">
        <w:rPr>
          <w:rFonts w:ascii="Times New Roman" w:hAnsi="Times New Roman" w:cs="Times New Roman"/>
        </w:rPr>
        <w:t xml:space="preserve">for iteration, filtering, and mapping objects. I have learned to </w:t>
      </w:r>
      <w:r w:rsidR="008F5644">
        <w:rPr>
          <w:rFonts w:ascii="Times New Roman" w:hAnsi="Times New Roman" w:cs="Times New Roman"/>
        </w:rPr>
        <w:t xml:space="preserve">utilize this functionality effectively and tested it with sample data. </w:t>
      </w:r>
      <w:r w:rsidR="002E3824">
        <w:rPr>
          <w:rFonts w:ascii="Times New Roman" w:hAnsi="Times New Roman" w:cs="Times New Roman"/>
        </w:rPr>
        <w:t xml:space="preserve">One </w:t>
      </w:r>
      <w:r w:rsidR="004B6A25">
        <w:rPr>
          <w:rFonts w:ascii="Times New Roman" w:hAnsi="Times New Roman" w:cs="Times New Roman"/>
        </w:rPr>
        <w:t>additional implementation I would like</w:t>
      </w:r>
      <w:r w:rsidR="002E3824">
        <w:rPr>
          <w:rFonts w:ascii="Times New Roman" w:hAnsi="Times New Roman" w:cs="Times New Roman"/>
        </w:rPr>
        <w:t xml:space="preserve"> to mention is the </w:t>
      </w:r>
      <w:r w:rsidR="007A4392">
        <w:rPr>
          <w:rFonts w:ascii="Times New Roman" w:hAnsi="Times New Roman" w:cs="Times New Roman"/>
        </w:rPr>
        <w:t>conversion of</w:t>
      </w:r>
      <w:r w:rsidR="002E3824">
        <w:rPr>
          <w:rFonts w:ascii="Times New Roman" w:hAnsi="Times New Roman" w:cs="Times New Roman"/>
        </w:rPr>
        <w:t xml:space="preserve"> </w:t>
      </w:r>
      <w:r w:rsidR="00173968">
        <w:rPr>
          <w:rFonts w:ascii="Times New Roman" w:hAnsi="Times New Roman" w:cs="Times New Roman"/>
        </w:rPr>
        <w:t>data from model classes (database objects) into DTO classes</w:t>
      </w:r>
      <w:r w:rsidR="004B6A25">
        <w:rPr>
          <w:rFonts w:ascii="Times New Roman" w:hAnsi="Times New Roman" w:cs="Times New Roman"/>
        </w:rPr>
        <w:t>. This</w:t>
      </w:r>
      <w:r w:rsidR="007A4392">
        <w:rPr>
          <w:rFonts w:ascii="Times New Roman" w:hAnsi="Times New Roman" w:cs="Times New Roman"/>
        </w:rPr>
        <w:t xml:space="preserve"> approach helped to avoid </w:t>
      </w:r>
      <w:r w:rsidR="004B6A25">
        <w:rPr>
          <w:rFonts w:ascii="Times New Roman" w:hAnsi="Times New Roman" w:cs="Times New Roman"/>
        </w:rPr>
        <w:t>any overlapping or tight coupling between UI or REST API request and response objects.</w:t>
      </w:r>
    </w:p>
    <w:p w14:paraId="025586BD" w14:textId="79900C17" w:rsidR="00201213" w:rsidRDefault="00B0122D" w:rsidP="00920681">
      <w:pPr>
        <w:spacing w:line="480" w:lineRule="auto"/>
        <w:ind w:left="144" w:right="144"/>
        <w:rPr>
          <w:rFonts w:ascii="Times New Roman" w:hAnsi="Times New Roman" w:cs="Times New Roman"/>
        </w:rPr>
      </w:pPr>
      <w:r>
        <w:rPr>
          <w:rFonts w:ascii="Times New Roman" w:hAnsi="Times New Roman" w:cs="Times New Roman"/>
        </w:rPr>
        <w:tab/>
      </w:r>
      <w:r w:rsidR="00C316A9">
        <w:rPr>
          <w:rFonts w:ascii="Times New Roman" w:hAnsi="Times New Roman" w:cs="Times New Roman"/>
        </w:rPr>
        <w:t xml:space="preserve">Implemented standard </w:t>
      </w:r>
      <w:r w:rsidR="00272874">
        <w:rPr>
          <w:rFonts w:ascii="Times New Roman" w:hAnsi="Times New Roman" w:cs="Times New Roman"/>
        </w:rPr>
        <w:t xml:space="preserve">architecture layers as Controller </w:t>
      </w:r>
      <w:r w:rsidR="00272874" w:rsidRPr="00272874">
        <w:rPr>
          <w:rFonts w:ascii="Times New Roman" w:hAnsi="Times New Roman" w:cs="Times New Roman"/>
        </w:rPr>
        <w:sym w:font="Wingdings" w:char="F0E0"/>
      </w:r>
      <w:r w:rsidR="00272874">
        <w:rPr>
          <w:rFonts w:ascii="Times New Roman" w:hAnsi="Times New Roman" w:cs="Times New Roman"/>
        </w:rPr>
        <w:t xml:space="preserve"> Service </w:t>
      </w:r>
      <w:r w:rsidR="00272874" w:rsidRPr="00272874">
        <w:rPr>
          <w:rFonts w:ascii="Times New Roman" w:hAnsi="Times New Roman" w:cs="Times New Roman"/>
        </w:rPr>
        <w:sym w:font="Wingdings" w:char="F0E0"/>
      </w:r>
      <w:r w:rsidR="00272874">
        <w:rPr>
          <w:rFonts w:ascii="Times New Roman" w:hAnsi="Times New Roman" w:cs="Times New Roman"/>
        </w:rPr>
        <w:t xml:space="preserve"> </w:t>
      </w:r>
      <w:proofErr w:type="gramStart"/>
      <w:r w:rsidR="005B0635">
        <w:rPr>
          <w:rFonts w:ascii="Times New Roman" w:hAnsi="Times New Roman" w:cs="Times New Roman"/>
        </w:rPr>
        <w:t>Repository</w:t>
      </w:r>
      <w:r w:rsidR="00EC7C90">
        <w:rPr>
          <w:rFonts w:ascii="Times New Roman" w:hAnsi="Times New Roman" w:cs="Times New Roman"/>
        </w:rPr>
        <w:t>,</w:t>
      </w:r>
      <w:r w:rsidR="005B0635">
        <w:rPr>
          <w:rFonts w:ascii="Times New Roman" w:hAnsi="Times New Roman" w:cs="Times New Roman"/>
        </w:rPr>
        <w:t xml:space="preserve"> and</w:t>
      </w:r>
      <w:proofErr w:type="gramEnd"/>
      <w:r w:rsidR="003F0906">
        <w:rPr>
          <w:rFonts w:ascii="Times New Roman" w:hAnsi="Times New Roman" w:cs="Times New Roman"/>
        </w:rPr>
        <w:t xml:space="preserve"> followed a unique design while implementing all APIs. </w:t>
      </w:r>
      <w:r w:rsidR="003C736D">
        <w:rPr>
          <w:rFonts w:ascii="Times New Roman" w:hAnsi="Times New Roman" w:cs="Times New Roman"/>
        </w:rPr>
        <w:t>Also</w:t>
      </w:r>
      <w:r w:rsidR="005B0635">
        <w:rPr>
          <w:rFonts w:ascii="Times New Roman" w:hAnsi="Times New Roman" w:cs="Times New Roman"/>
        </w:rPr>
        <w:t>,</w:t>
      </w:r>
      <w:r w:rsidR="003C736D">
        <w:rPr>
          <w:rFonts w:ascii="Times New Roman" w:hAnsi="Times New Roman" w:cs="Times New Roman"/>
        </w:rPr>
        <w:t xml:space="preserve"> </w:t>
      </w:r>
      <w:r w:rsidR="0061574B">
        <w:rPr>
          <w:rFonts w:ascii="Times New Roman" w:hAnsi="Times New Roman" w:cs="Times New Roman"/>
        </w:rPr>
        <w:t xml:space="preserve">Java classes </w:t>
      </w:r>
      <w:r w:rsidR="005B0635">
        <w:rPr>
          <w:rFonts w:ascii="Times New Roman" w:hAnsi="Times New Roman" w:cs="Times New Roman"/>
        </w:rPr>
        <w:t xml:space="preserve">were </w:t>
      </w:r>
      <w:r w:rsidR="0061574B">
        <w:rPr>
          <w:rFonts w:ascii="Times New Roman" w:hAnsi="Times New Roman" w:cs="Times New Roman"/>
        </w:rPr>
        <w:t xml:space="preserve">added </w:t>
      </w:r>
      <w:r w:rsidR="005B0635">
        <w:rPr>
          <w:rFonts w:ascii="Times New Roman" w:hAnsi="Times New Roman" w:cs="Times New Roman"/>
        </w:rPr>
        <w:t>to</w:t>
      </w:r>
      <w:r w:rsidR="0061574B">
        <w:rPr>
          <w:rFonts w:ascii="Times New Roman" w:hAnsi="Times New Roman" w:cs="Times New Roman"/>
        </w:rPr>
        <w:t xml:space="preserve"> their corresponding packages</w:t>
      </w:r>
      <w:r w:rsidR="005B0635">
        <w:rPr>
          <w:rFonts w:ascii="Times New Roman" w:hAnsi="Times New Roman" w:cs="Times New Roman"/>
        </w:rPr>
        <w:t>,</w:t>
      </w:r>
      <w:r w:rsidR="0061574B">
        <w:rPr>
          <w:rFonts w:ascii="Times New Roman" w:hAnsi="Times New Roman" w:cs="Times New Roman"/>
        </w:rPr>
        <w:t xml:space="preserve"> like controller, service, repository, model, </w:t>
      </w:r>
      <w:r w:rsidR="005B0635">
        <w:rPr>
          <w:rFonts w:ascii="Times New Roman" w:hAnsi="Times New Roman" w:cs="Times New Roman"/>
        </w:rPr>
        <w:t xml:space="preserve">and </w:t>
      </w:r>
      <w:proofErr w:type="spellStart"/>
      <w:r w:rsidR="0061574B">
        <w:rPr>
          <w:rFonts w:ascii="Times New Roman" w:hAnsi="Times New Roman" w:cs="Times New Roman"/>
        </w:rPr>
        <w:t>dto</w:t>
      </w:r>
      <w:proofErr w:type="spellEnd"/>
      <w:r w:rsidR="005B0635">
        <w:rPr>
          <w:rFonts w:ascii="Times New Roman" w:hAnsi="Times New Roman" w:cs="Times New Roman"/>
        </w:rPr>
        <w:t xml:space="preserve">. </w:t>
      </w:r>
    </w:p>
    <w:p w14:paraId="1BC99808" w14:textId="650BA84A" w:rsidR="00E93D41" w:rsidRDefault="00201213" w:rsidP="00920681">
      <w:pPr>
        <w:spacing w:line="480" w:lineRule="auto"/>
        <w:ind w:left="144" w:right="144"/>
        <w:rPr>
          <w:rFonts w:ascii="Times New Roman" w:hAnsi="Times New Roman" w:cs="Times New Roman"/>
        </w:rPr>
      </w:pPr>
      <w:r>
        <w:rPr>
          <w:rFonts w:ascii="Times New Roman" w:hAnsi="Times New Roman" w:cs="Times New Roman"/>
        </w:rPr>
        <w:tab/>
        <w:t xml:space="preserve">The main challenge </w:t>
      </w:r>
      <w:r w:rsidR="00E93D41">
        <w:rPr>
          <w:rFonts w:ascii="Times New Roman" w:hAnsi="Times New Roman" w:cs="Times New Roman"/>
        </w:rPr>
        <w:t xml:space="preserve">I faced in implementing JPA was identifying and creating interface methods </w:t>
      </w:r>
      <w:r w:rsidR="000B53FC">
        <w:rPr>
          <w:rFonts w:ascii="Times New Roman" w:hAnsi="Times New Roman" w:cs="Times New Roman"/>
        </w:rPr>
        <w:t xml:space="preserve">with the correct model and primary key attributes </w:t>
      </w:r>
      <w:r w:rsidR="00EB2B41">
        <w:rPr>
          <w:rFonts w:ascii="Times New Roman" w:hAnsi="Times New Roman" w:cs="Times New Roman"/>
        </w:rPr>
        <w:t xml:space="preserve">to interact with database tables for CRUD operations. </w:t>
      </w:r>
      <w:r w:rsidR="00F21BD4">
        <w:rPr>
          <w:rFonts w:ascii="Times New Roman" w:hAnsi="Times New Roman" w:cs="Times New Roman"/>
        </w:rPr>
        <w:t xml:space="preserve">Another challenge is that the application is unable to build </w:t>
      </w:r>
      <w:r w:rsidR="00EC7C90">
        <w:rPr>
          <w:rFonts w:ascii="Times New Roman" w:hAnsi="Times New Roman" w:cs="Times New Roman"/>
        </w:rPr>
        <w:t xml:space="preserve">because the database autoconfiguration is </w:t>
      </w:r>
      <w:r w:rsidR="00F21BD4">
        <w:rPr>
          <w:rFonts w:ascii="Times New Roman" w:hAnsi="Times New Roman" w:cs="Times New Roman"/>
        </w:rPr>
        <w:t>attempting to find database connection details. To resolve this issue, I have added the required details to the application properties.</w:t>
      </w:r>
    </w:p>
    <w:p w14:paraId="69DA6168" w14:textId="77777777" w:rsidR="00D720D6" w:rsidRDefault="00D720D6" w:rsidP="00920681">
      <w:pPr>
        <w:spacing w:line="480" w:lineRule="auto"/>
        <w:ind w:left="144" w:right="144"/>
      </w:pPr>
    </w:p>
    <w:sectPr w:rsidR="00D72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F6"/>
    <w:rsid w:val="000409DD"/>
    <w:rsid w:val="00052E1F"/>
    <w:rsid w:val="000B53FC"/>
    <w:rsid w:val="00123918"/>
    <w:rsid w:val="00173968"/>
    <w:rsid w:val="00194BF7"/>
    <w:rsid w:val="001A2E53"/>
    <w:rsid w:val="00201213"/>
    <w:rsid w:val="00272874"/>
    <w:rsid w:val="002E3824"/>
    <w:rsid w:val="0030081D"/>
    <w:rsid w:val="00350F47"/>
    <w:rsid w:val="003C736D"/>
    <w:rsid w:val="003F0906"/>
    <w:rsid w:val="004506A1"/>
    <w:rsid w:val="00453186"/>
    <w:rsid w:val="004B6A25"/>
    <w:rsid w:val="004C2C5C"/>
    <w:rsid w:val="005B0635"/>
    <w:rsid w:val="005F08F6"/>
    <w:rsid w:val="0060327A"/>
    <w:rsid w:val="0061574B"/>
    <w:rsid w:val="006E0299"/>
    <w:rsid w:val="006E73DA"/>
    <w:rsid w:val="006F3652"/>
    <w:rsid w:val="007A4392"/>
    <w:rsid w:val="007F1A66"/>
    <w:rsid w:val="007F6CA0"/>
    <w:rsid w:val="008F5644"/>
    <w:rsid w:val="00920681"/>
    <w:rsid w:val="00972107"/>
    <w:rsid w:val="00997F01"/>
    <w:rsid w:val="009E12F8"/>
    <w:rsid w:val="009E6EB9"/>
    <w:rsid w:val="00A31778"/>
    <w:rsid w:val="00A675BF"/>
    <w:rsid w:val="00B0122D"/>
    <w:rsid w:val="00B60F5C"/>
    <w:rsid w:val="00B94D19"/>
    <w:rsid w:val="00BB0DDF"/>
    <w:rsid w:val="00C16584"/>
    <w:rsid w:val="00C316A9"/>
    <w:rsid w:val="00C549FD"/>
    <w:rsid w:val="00C72FE3"/>
    <w:rsid w:val="00CF2879"/>
    <w:rsid w:val="00CF4781"/>
    <w:rsid w:val="00D127A4"/>
    <w:rsid w:val="00D720D6"/>
    <w:rsid w:val="00DF14C6"/>
    <w:rsid w:val="00E50D5D"/>
    <w:rsid w:val="00E93D41"/>
    <w:rsid w:val="00EB242A"/>
    <w:rsid w:val="00EB2B41"/>
    <w:rsid w:val="00EC7C90"/>
    <w:rsid w:val="00F210E5"/>
    <w:rsid w:val="00F21BD4"/>
    <w:rsid w:val="00F365DE"/>
    <w:rsid w:val="00F6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1D016"/>
  <w15:chartTrackingRefBased/>
  <w15:docId w15:val="{49DFF518-CD8B-4E4B-A0FA-88322AF5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13"/>
  </w:style>
  <w:style w:type="paragraph" w:styleId="Heading1">
    <w:name w:val="heading 1"/>
    <w:basedOn w:val="Normal"/>
    <w:next w:val="Normal"/>
    <w:link w:val="Heading1Char"/>
    <w:uiPriority w:val="9"/>
    <w:qFormat/>
    <w:rsid w:val="005F0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8F6"/>
    <w:rPr>
      <w:rFonts w:eastAsiaTheme="majorEastAsia" w:cstheme="majorBidi"/>
      <w:color w:val="272727" w:themeColor="text1" w:themeTint="D8"/>
    </w:rPr>
  </w:style>
  <w:style w:type="paragraph" w:styleId="Title">
    <w:name w:val="Title"/>
    <w:basedOn w:val="Normal"/>
    <w:next w:val="Normal"/>
    <w:link w:val="TitleChar"/>
    <w:uiPriority w:val="10"/>
    <w:qFormat/>
    <w:rsid w:val="005F0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8F6"/>
    <w:pPr>
      <w:spacing w:before="160"/>
      <w:jc w:val="center"/>
    </w:pPr>
    <w:rPr>
      <w:i/>
      <w:iCs/>
      <w:color w:val="404040" w:themeColor="text1" w:themeTint="BF"/>
    </w:rPr>
  </w:style>
  <w:style w:type="character" w:customStyle="1" w:styleId="QuoteChar">
    <w:name w:val="Quote Char"/>
    <w:basedOn w:val="DefaultParagraphFont"/>
    <w:link w:val="Quote"/>
    <w:uiPriority w:val="29"/>
    <w:rsid w:val="005F08F6"/>
    <w:rPr>
      <w:i/>
      <w:iCs/>
      <w:color w:val="404040" w:themeColor="text1" w:themeTint="BF"/>
    </w:rPr>
  </w:style>
  <w:style w:type="paragraph" w:styleId="ListParagraph">
    <w:name w:val="List Paragraph"/>
    <w:basedOn w:val="Normal"/>
    <w:uiPriority w:val="34"/>
    <w:qFormat/>
    <w:rsid w:val="005F08F6"/>
    <w:pPr>
      <w:ind w:left="720"/>
      <w:contextualSpacing/>
    </w:pPr>
  </w:style>
  <w:style w:type="character" w:styleId="IntenseEmphasis">
    <w:name w:val="Intense Emphasis"/>
    <w:basedOn w:val="DefaultParagraphFont"/>
    <w:uiPriority w:val="21"/>
    <w:qFormat/>
    <w:rsid w:val="005F08F6"/>
    <w:rPr>
      <w:i/>
      <w:iCs/>
      <w:color w:val="0F4761" w:themeColor="accent1" w:themeShade="BF"/>
    </w:rPr>
  </w:style>
  <w:style w:type="paragraph" w:styleId="IntenseQuote">
    <w:name w:val="Intense Quote"/>
    <w:basedOn w:val="Normal"/>
    <w:next w:val="Normal"/>
    <w:link w:val="IntenseQuoteChar"/>
    <w:uiPriority w:val="30"/>
    <w:qFormat/>
    <w:rsid w:val="005F0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8F6"/>
    <w:rPr>
      <w:i/>
      <w:iCs/>
      <w:color w:val="0F4761" w:themeColor="accent1" w:themeShade="BF"/>
    </w:rPr>
  </w:style>
  <w:style w:type="character" w:styleId="IntenseReference">
    <w:name w:val="Intense Reference"/>
    <w:basedOn w:val="DefaultParagraphFont"/>
    <w:uiPriority w:val="32"/>
    <w:qFormat/>
    <w:rsid w:val="005F0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479</Words>
  <Characters>2743</Characters>
  <Application>Microsoft Office Word</Application>
  <DocSecurity>0</DocSecurity>
  <Lines>42</Lines>
  <Paragraphs>15</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saravaa</dc:creator>
  <cp:keywords/>
  <dc:description/>
  <cp:lastModifiedBy>priya saravaa</cp:lastModifiedBy>
  <cp:revision>54</cp:revision>
  <dcterms:created xsi:type="dcterms:W3CDTF">2025-09-28T23:18:00Z</dcterms:created>
  <dcterms:modified xsi:type="dcterms:W3CDTF">2025-09-29T00:04:00Z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ddd3c26b-1d26-46f9-9db4-e786a0573cc6</vt:lpwstr>
  </property>
</Properties>
</file>