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907D" w14:textId="77777777" w:rsidR="00F52F1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19050" distB="19050" distL="19050" distR="19050" wp14:anchorId="0627803E" wp14:editId="346F6FEA">
            <wp:extent cx="7315200" cy="2032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 t="6383" b="4269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0F30A" w14:textId="77777777" w:rsidR="00F52F1C" w:rsidRDefault="00000000">
      <w:pPr>
        <w:pStyle w:val="Ttulo"/>
      </w:pPr>
      <w:bookmarkStart w:id="0" w:name="_6hed4ebl5tqu" w:colFirst="0" w:colLast="0"/>
      <w:bookmarkEnd w:id="0"/>
      <w:r>
        <w:t>Entrega do Projeto 01</w:t>
      </w:r>
    </w:p>
    <w:p w14:paraId="7B98821F" w14:textId="77777777" w:rsidR="00F52F1C" w:rsidRDefault="00000000">
      <w:pPr>
        <w:pStyle w:val="Ttulo1"/>
      </w:pPr>
      <w:bookmarkStart w:id="1" w:name="_dlq9ifdwpe2c" w:colFirst="0" w:colLast="0"/>
      <w:bookmarkEnd w:id="1"/>
      <w:r>
        <w:t>Integrantes</w:t>
      </w:r>
    </w:p>
    <w:p w14:paraId="24C4E802" w14:textId="0F8AE760" w:rsidR="00F52F1C" w:rsidRDefault="00A85C8E">
      <w:pPr>
        <w:numPr>
          <w:ilvl w:val="0"/>
          <w:numId w:val="1"/>
        </w:numPr>
        <w:rPr>
          <w:rFonts w:ascii="Arial" w:eastAsia="Arial" w:hAnsi="Arial" w:cs="Arial"/>
          <w:color w:val="000000"/>
          <w:sz w:val="22"/>
          <w:szCs w:val="22"/>
        </w:rPr>
      </w:pPr>
      <w:r>
        <w:t>Leonardo Barth</w:t>
      </w:r>
    </w:p>
    <w:p w14:paraId="31055B3C" w14:textId="75A6B935" w:rsidR="00F52F1C" w:rsidRDefault="00A85C8E">
      <w:pPr>
        <w:numPr>
          <w:ilvl w:val="0"/>
          <w:numId w:val="1"/>
        </w:numPr>
      </w:pPr>
      <w:r>
        <w:t>Cauã Buch Domingues</w:t>
      </w:r>
    </w:p>
    <w:p w14:paraId="3589E3B7" w14:textId="4F328112" w:rsidR="00F52F1C" w:rsidRDefault="00A85C8E">
      <w:pPr>
        <w:numPr>
          <w:ilvl w:val="0"/>
          <w:numId w:val="1"/>
        </w:numPr>
      </w:pPr>
      <w:r>
        <w:t xml:space="preserve">João Rafael </w:t>
      </w:r>
      <w:r w:rsidR="00767B7C">
        <w:t>Tedesqui</w:t>
      </w:r>
    </w:p>
    <w:p w14:paraId="05F1B1EF" w14:textId="3893954D" w:rsidR="00F52F1C" w:rsidRDefault="00A85C8E">
      <w:pPr>
        <w:numPr>
          <w:ilvl w:val="0"/>
          <w:numId w:val="1"/>
        </w:numPr>
      </w:pPr>
      <w:r>
        <w:t>João Pedro Rospirski</w:t>
      </w:r>
    </w:p>
    <w:p w14:paraId="3D145F62" w14:textId="77777777" w:rsidR="00F52F1C" w:rsidRDefault="00000000">
      <w:pPr>
        <w:pStyle w:val="Ttulo1"/>
      </w:pPr>
      <w:bookmarkStart w:id="2" w:name="_qeql70f1k5ss" w:colFirst="0" w:colLast="0"/>
      <w:bookmarkEnd w:id="2"/>
      <w:r>
        <w:t>Engenharia de Requisitos</w:t>
      </w:r>
    </w:p>
    <w:p w14:paraId="519BFC8E" w14:textId="5F8E7092" w:rsidR="00F52F1C" w:rsidRDefault="00000000">
      <w:r>
        <w:t>Baseado no problema da proposta de trabalho da entrega, complete o documento a seguir</w:t>
      </w:r>
    </w:p>
    <w:p w14:paraId="050FDA15" w14:textId="43C1B987" w:rsidR="00A85C8E" w:rsidRPr="00A85C8E" w:rsidRDefault="00000000" w:rsidP="00A85C8E">
      <w:pPr>
        <w:pStyle w:val="Ttulo2"/>
      </w:pPr>
      <w:bookmarkStart w:id="3" w:name="_3mzfn1vgfpax" w:colFirst="0" w:colLast="0"/>
      <w:bookmarkEnd w:id="3"/>
      <w:r>
        <w:t>Histórias de Usuário</w:t>
      </w:r>
      <w:bookmarkStart w:id="4" w:name="_ysck6n8951qg" w:colFirst="0" w:colLast="0"/>
      <w:bookmarkEnd w:id="4"/>
    </w:p>
    <w:tbl>
      <w:tblPr>
        <w:tblStyle w:val="a"/>
        <w:tblW w:w="11160" w:type="dxa"/>
        <w:tblInd w:w="0" w:type="dxa"/>
        <w:tblBorders>
          <w:top w:val="single" w:sz="8" w:space="0" w:color="747775"/>
          <w:left w:val="nil"/>
          <w:bottom w:val="single" w:sz="8" w:space="0" w:color="747775"/>
          <w:right w:val="nil"/>
          <w:insideH w:val="single" w:sz="8" w:space="0" w:color="747775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575"/>
        <w:gridCol w:w="9585"/>
      </w:tblGrid>
      <w:tr w:rsidR="00F52F1C" w14:paraId="35150D74" w14:textId="77777777" w:rsidTr="00A85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  <w:tblHeader/>
        </w:trPr>
        <w:tc>
          <w:tcPr>
            <w:tcW w:w="1575" w:type="dxa"/>
          </w:tcPr>
          <w:p w14:paraId="29E256D3" w14:textId="77777777" w:rsidR="00F52F1C" w:rsidRDefault="00000000">
            <w:r>
              <w:t>ID</w:t>
            </w:r>
          </w:p>
        </w:tc>
        <w:tc>
          <w:tcPr>
            <w:tcW w:w="9585" w:type="dxa"/>
          </w:tcPr>
          <w:p w14:paraId="6B2993B9" w14:textId="77777777" w:rsidR="00F52F1C" w:rsidRDefault="00000000">
            <w:r>
              <w:t>Descrição</w:t>
            </w:r>
          </w:p>
        </w:tc>
      </w:tr>
      <w:tr w:rsidR="00F52F1C" w14:paraId="1D957623" w14:textId="77777777" w:rsidTr="00A85C8E">
        <w:trPr>
          <w:trHeight w:val="564"/>
        </w:trPr>
        <w:tc>
          <w:tcPr>
            <w:tcW w:w="1575" w:type="dxa"/>
          </w:tcPr>
          <w:p w14:paraId="03B1EEB1" w14:textId="77777777" w:rsidR="00F52F1C" w:rsidRDefault="00000000">
            <w:r>
              <w:t>HU01</w:t>
            </w:r>
          </w:p>
        </w:tc>
        <w:tc>
          <w:tcPr>
            <w:tcW w:w="9585" w:type="dxa"/>
          </w:tcPr>
          <w:p w14:paraId="5C1E9DB8" w14:textId="1EE19C38" w:rsidR="00F52F1C" w:rsidRDefault="00147F2B">
            <w:r w:rsidRPr="00147F2B">
              <w:rPr>
                <w:b/>
                <w:bCs/>
              </w:rPr>
              <w:t>Como</w:t>
            </w:r>
            <w:r w:rsidRPr="00147F2B">
              <w:t xml:space="preserve"> fã de Pokémon, </w:t>
            </w:r>
            <w:r w:rsidRPr="00147F2B">
              <w:rPr>
                <w:b/>
                <w:bCs/>
              </w:rPr>
              <w:t>eu quero</w:t>
            </w:r>
            <w:r w:rsidRPr="00147F2B">
              <w:t xml:space="preserve"> visualizar uma lista de pokémons com suas informações principais (nome, imagem e dados básicos), </w:t>
            </w:r>
            <w:r w:rsidRPr="00147F2B">
              <w:rPr>
                <w:b/>
                <w:bCs/>
              </w:rPr>
              <w:t>para que</w:t>
            </w:r>
            <w:r w:rsidRPr="00147F2B">
              <w:t xml:space="preserve"> eu possa ter um acesso rápido e unificado às informações sem precisar abrir várias abas no navegador.</w:t>
            </w:r>
          </w:p>
        </w:tc>
      </w:tr>
      <w:tr w:rsidR="00F52F1C" w14:paraId="7510213B" w14:textId="77777777" w:rsidTr="00A85C8E">
        <w:trPr>
          <w:trHeight w:val="564"/>
        </w:trPr>
        <w:tc>
          <w:tcPr>
            <w:tcW w:w="1575" w:type="dxa"/>
          </w:tcPr>
          <w:p w14:paraId="09E1CB79" w14:textId="77777777" w:rsidR="00F52F1C" w:rsidRDefault="00000000">
            <w:r>
              <w:t>HU02</w:t>
            </w:r>
          </w:p>
        </w:tc>
        <w:tc>
          <w:tcPr>
            <w:tcW w:w="9585" w:type="dxa"/>
          </w:tcPr>
          <w:p w14:paraId="3647A19F" w14:textId="204246AE" w:rsidR="00F52F1C" w:rsidRDefault="00147F2B">
            <w:r w:rsidRPr="00147F2B">
              <w:rPr>
                <w:b/>
                <w:bCs/>
              </w:rPr>
              <w:t>Como</w:t>
            </w:r>
            <w:r w:rsidRPr="00147F2B">
              <w:t xml:space="preserve"> fã de Pokémon, </w:t>
            </w:r>
            <w:r w:rsidRPr="00147F2B">
              <w:rPr>
                <w:b/>
                <w:bCs/>
              </w:rPr>
              <w:t>eu quero</w:t>
            </w:r>
            <w:r w:rsidRPr="00147F2B">
              <w:t xml:space="preserve"> poder salvar meus pokémons favoritos em uma lista personalizada, </w:t>
            </w:r>
            <w:r w:rsidRPr="00147F2B">
              <w:rPr>
                <w:b/>
                <w:bCs/>
              </w:rPr>
              <w:t>para que</w:t>
            </w:r>
            <w:r w:rsidRPr="00147F2B">
              <w:t xml:space="preserve"> eu possa consultá-los facilmente quando quiser.</w:t>
            </w:r>
          </w:p>
        </w:tc>
      </w:tr>
      <w:tr w:rsidR="00F52F1C" w14:paraId="79741721" w14:textId="77777777" w:rsidTr="00A85C8E">
        <w:trPr>
          <w:trHeight w:val="564"/>
        </w:trPr>
        <w:tc>
          <w:tcPr>
            <w:tcW w:w="1575" w:type="dxa"/>
          </w:tcPr>
          <w:p w14:paraId="06D7D7C9" w14:textId="77777777" w:rsidR="00F52F1C" w:rsidRDefault="00000000">
            <w:r>
              <w:t>HU03</w:t>
            </w:r>
          </w:p>
        </w:tc>
        <w:tc>
          <w:tcPr>
            <w:tcW w:w="9585" w:type="dxa"/>
          </w:tcPr>
          <w:p w14:paraId="217DFD88" w14:textId="3C527B61" w:rsidR="00F52F1C" w:rsidRDefault="00147F2B">
            <w:r w:rsidRPr="00147F2B">
              <w:rPr>
                <w:b/>
                <w:bCs/>
              </w:rPr>
              <w:t>Como</w:t>
            </w:r>
            <w:r w:rsidRPr="00147F2B">
              <w:t xml:space="preserve"> fã de Pokémon, </w:t>
            </w:r>
            <w:r w:rsidRPr="00147F2B">
              <w:rPr>
                <w:b/>
                <w:bCs/>
              </w:rPr>
              <w:t>eu quero</w:t>
            </w:r>
            <w:r w:rsidRPr="00147F2B">
              <w:t xml:space="preserve"> que meus favoritos e configurações sejam salvos automaticamente no navegador, </w:t>
            </w:r>
            <w:r w:rsidRPr="00147F2B">
              <w:rPr>
                <w:b/>
                <w:bCs/>
              </w:rPr>
              <w:t>para que</w:t>
            </w:r>
            <w:r w:rsidRPr="00147F2B">
              <w:t xml:space="preserve"> mesmo fechando e reabrindo o site eu não perca minhas informações.</w:t>
            </w:r>
          </w:p>
        </w:tc>
      </w:tr>
      <w:tr w:rsidR="00F52F1C" w14:paraId="0488354C" w14:textId="77777777" w:rsidTr="00A85C8E">
        <w:trPr>
          <w:trHeight w:val="564"/>
        </w:trPr>
        <w:tc>
          <w:tcPr>
            <w:tcW w:w="1575" w:type="dxa"/>
          </w:tcPr>
          <w:p w14:paraId="75A84D30" w14:textId="77777777" w:rsidR="00F52F1C" w:rsidRDefault="00000000">
            <w:r>
              <w:t>HU04</w:t>
            </w:r>
          </w:p>
        </w:tc>
        <w:tc>
          <w:tcPr>
            <w:tcW w:w="9585" w:type="dxa"/>
          </w:tcPr>
          <w:p w14:paraId="54A6228C" w14:textId="34560406" w:rsidR="00F52F1C" w:rsidRDefault="00147F2B">
            <w:r w:rsidRPr="00147F2B">
              <w:rPr>
                <w:b/>
                <w:bCs/>
              </w:rPr>
              <w:t>Como</w:t>
            </w:r>
            <w:r w:rsidRPr="00147F2B">
              <w:t xml:space="preserve"> fã de Pokémon, </w:t>
            </w:r>
            <w:r w:rsidRPr="00147F2B">
              <w:rPr>
                <w:b/>
                <w:bCs/>
              </w:rPr>
              <w:t>eu quero</w:t>
            </w:r>
            <w:r w:rsidRPr="00147F2B">
              <w:t xml:space="preserve"> que o site tenha um design agradável e organizado, </w:t>
            </w:r>
            <w:r w:rsidRPr="00147F2B">
              <w:rPr>
                <w:b/>
                <w:bCs/>
              </w:rPr>
              <w:t>para que</w:t>
            </w:r>
            <w:r w:rsidRPr="00147F2B">
              <w:t xml:space="preserve"> a experiência de navegação seja mais prazerosa e imersiva.</w:t>
            </w:r>
          </w:p>
        </w:tc>
      </w:tr>
    </w:tbl>
    <w:p w14:paraId="2DFCC4CC" w14:textId="77777777" w:rsidR="00F52F1C" w:rsidRDefault="00000000">
      <w:pPr>
        <w:pStyle w:val="Ttulo2"/>
      </w:pPr>
      <w:bookmarkStart w:id="5" w:name="_nh2zr3rlgohr" w:colFirst="0" w:colLast="0"/>
      <w:bookmarkEnd w:id="5"/>
      <w:r>
        <w:lastRenderedPageBreak/>
        <w:t>Requisitos Funcionais</w:t>
      </w:r>
    </w:p>
    <w:tbl>
      <w:tblPr>
        <w:tblStyle w:val="a0"/>
        <w:tblW w:w="10647" w:type="dxa"/>
        <w:tblInd w:w="0" w:type="dxa"/>
        <w:tblBorders>
          <w:top w:val="single" w:sz="8" w:space="0" w:color="747775"/>
          <w:left w:val="nil"/>
          <w:bottom w:val="single" w:sz="8" w:space="0" w:color="747775"/>
          <w:right w:val="nil"/>
          <w:insideH w:val="single" w:sz="8" w:space="0" w:color="747775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502"/>
        <w:gridCol w:w="7528"/>
        <w:gridCol w:w="1617"/>
      </w:tblGrid>
      <w:tr w:rsidR="00F52F1C" w14:paraId="7C7E6585" w14:textId="77777777" w:rsidTr="00205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6"/>
          <w:tblHeader/>
        </w:trPr>
        <w:tc>
          <w:tcPr>
            <w:tcW w:w="1502" w:type="dxa"/>
          </w:tcPr>
          <w:p w14:paraId="55168F03" w14:textId="77777777" w:rsidR="00F52F1C" w:rsidRDefault="00000000">
            <w:r>
              <w:t>ID</w:t>
            </w:r>
          </w:p>
        </w:tc>
        <w:tc>
          <w:tcPr>
            <w:tcW w:w="7528" w:type="dxa"/>
          </w:tcPr>
          <w:p w14:paraId="5D795C2D" w14:textId="77777777" w:rsidR="00F52F1C" w:rsidRDefault="00000000">
            <w:r>
              <w:t>Descrição</w:t>
            </w:r>
          </w:p>
        </w:tc>
        <w:tc>
          <w:tcPr>
            <w:tcW w:w="1617" w:type="dxa"/>
          </w:tcPr>
          <w:p w14:paraId="13D20E61" w14:textId="77777777" w:rsidR="00F52F1C" w:rsidRDefault="00000000">
            <w:r>
              <w:t>Prioridade</w:t>
            </w:r>
          </w:p>
        </w:tc>
      </w:tr>
      <w:tr w:rsidR="00F52F1C" w14:paraId="5F170A9B" w14:textId="77777777" w:rsidTr="00205632">
        <w:trPr>
          <w:trHeight w:val="576"/>
        </w:trPr>
        <w:tc>
          <w:tcPr>
            <w:tcW w:w="1502" w:type="dxa"/>
          </w:tcPr>
          <w:p w14:paraId="180987B2" w14:textId="77777777" w:rsidR="00F52F1C" w:rsidRDefault="00000000">
            <w:r>
              <w:t>RF001</w:t>
            </w:r>
          </w:p>
        </w:tc>
        <w:tc>
          <w:tcPr>
            <w:tcW w:w="7528" w:type="dxa"/>
          </w:tcPr>
          <w:p w14:paraId="40A76C30" w14:textId="364B70EC" w:rsidR="00F52F1C" w:rsidRDefault="00147F2B">
            <w:r w:rsidRPr="00147F2B">
              <w:t>O sistema deve permitir ao usuário visualizar uma lista de Pokémons contendo nome, imagem e informações básicas.</w:t>
            </w:r>
          </w:p>
        </w:tc>
        <w:tc>
          <w:tcPr>
            <w:tcW w:w="1617" w:type="dxa"/>
          </w:tcPr>
          <w:p w14:paraId="71EE53F0" w14:textId="77777777" w:rsidR="00F52F1C" w:rsidRDefault="00F52F1C"/>
        </w:tc>
      </w:tr>
      <w:tr w:rsidR="00F52F1C" w14:paraId="1B5C9134" w14:textId="77777777" w:rsidTr="00205632">
        <w:trPr>
          <w:trHeight w:val="576"/>
        </w:trPr>
        <w:tc>
          <w:tcPr>
            <w:tcW w:w="1502" w:type="dxa"/>
          </w:tcPr>
          <w:p w14:paraId="11FED638" w14:textId="77777777" w:rsidR="00F52F1C" w:rsidRDefault="00000000">
            <w:r>
              <w:t>RF002</w:t>
            </w:r>
          </w:p>
        </w:tc>
        <w:tc>
          <w:tcPr>
            <w:tcW w:w="7528" w:type="dxa"/>
          </w:tcPr>
          <w:p w14:paraId="786CEA1F" w14:textId="613EFC60" w:rsidR="00F52F1C" w:rsidRDefault="00147F2B">
            <w:r w:rsidRPr="00147F2B">
              <w:t>O sistema deve permitir ao usuário salvar Pokémons em uma lista de favoritos.</w:t>
            </w:r>
          </w:p>
        </w:tc>
        <w:tc>
          <w:tcPr>
            <w:tcW w:w="1617" w:type="dxa"/>
          </w:tcPr>
          <w:p w14:paraId="055EA7EB" w14:textId="77777777" w:rsidR="00F52F1C" w:rsidRDefault="00F52F1C"/>
        </w:tc>
      </w:tr>
      <w:tr w:rsidR="00F52F1C" w14:paraId="1BE0CAFC" w14:textId="77777777" w:rsidTr="00205632">
        <w:trPr>
          <w:trHeight w:val="576"/>
        </w:trPr>
        <w:tc>
          <w:tcPr>
            <w:tcW w:w="1502" w:type="dxa"/>
          </w:tcPr>
          <w:p w14:paraId="493B3F86" w14:textId="77777777" w:rsidR="00F52F1C" w:rsidRDefault="00000000">
            <w:r>
              <w:t>RF003</w:t>
            </w:r>
          </w:p>
        </w:tc>
        <w:tc>
          <w:tcPr>
            <w:tcW w:w="7528" w:type="dxa"/>
          </w:tcPr>
          <w:p w14:paraId="0100C409" w14:textId="50446DF6" w:rsidR="00F52F1C" w:rsidRDefault="00147F2B">
            <w:r w:rsidRPr="00147F2B">
              <w:t>O sistema deve armazenar os Pokémons favoritos e as configurações do usuário de forma persistente, mesmo após fechar e reabrir o navegador.</w:t>
            </w:r>
          </w:p>
        </w:tc>
        <w:tc>
          <w:tcPr>
            <w:tcW w:w="1617" w:type="dxa"/>
          </w:tcPr>
          <w:p w14:paraId="156D4445" w14:textId="77777777" w:rsidR="00F52F1C" w:rsidRDefault="00F52F1C"/>
        </w:tc>
      </w:tr>
      <w:tr w:rsidR="00205632" w14:paraId="0E940327" w14:textId="77777777" w:rsidTr="00205632">
        <w:trPr>
          <w:trHeight w:val="576"/>
        </w:trPr>
        <w:tc>
          <w:tcPr>
            <w:tcW w:w="1502" w:type="dxa"/>
          </w:tcPr>
          <w:p w14:paraId="17C15C81" w14:textId="40C8F6AA" w:rsidR="00205632" w:rsidRDefault="00205632">
            <w:r>
              <w:t xml:space="preserve">RF004   </w:t>
            </w:r>
          </w:p>
        </w:tc>
        <w:tc>
          <w:tcPr>
            <w:tcW w:w="7528" w:type="dxa"/>
          </w:tcPr>
          <w:p w14:paraId="70067935" w14:textId="19B6E68C" w:rsidR="00205632" w:rsidRDefault="00147F2B">
            <w:r w:rsidRPr="00147F2B">
              <w:t>O sistema deve exibir a lista de Pokémons e os favoritos de forma organizada e de fácil navegação.</w:t>
            </w:r>
          </w:p>
        </w:tc>
        <w:tc>
          <w:tcPr>
            <w:tcW w:w="1617" w:type="dxa"/>
          </w:tcPr>
          <w:p w14:paraId="4364D6DF" w14:textId="77777777" w:rsidR="00205632" w:rsidRDefault="00205632"/>
        </w:tc>
      </w:tr>
    </w:tbl>
    <w:p w14:paraId="19D7E234" w14:textId="77777777" w:rsidR="00F52F1C" w:rsidRDefault="00000000">
      <w:pPr>
        <w:pStyle w:val="Ttulo2"/>
      </w:pPr>
      <w:bookmarkStart w:id="6" w:name="_p4lmxjkpef0z" w:colFirst="0" w:colLast="0"/>
      <w:bookmarkEnd w:id="6"/>
      <w:r>
        <w:t>Requisitos Não Funcionais</w:t>
      </w:r>
    </w:p>
    <w:tbl>
      <w:tblPr>
        <w:tblStyle w:val="a1"/>
        <w:tblW w:w="11220" w:type="dxa"/>
        <w:tblInd w:w="0" w:type="dxa"/>
        <w:tblBorders>
          <w:top w:val="single" w:sz="8" w:space="0" w:color="747775"/>
          <w:left w:val="nil"/>
          <w:bottom w:val="single" w:sz="8" w:space="0" w:color="747775"/>
          <w:right w:val="nil"/>
          <w:insideH w:val="single" w:sz="8" w:space="0" w:color="747775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410"/>
        <w:gridCol w:w="9810"/>
      </w:tblGrid>
      <w:tr w:rsidR="00F52F1C" w14:paraId="74E7898E" w14:textId="77777777" w:rsidTr="00A85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  <w:tblHeader/>
        </w:trPr>
        <w:tc>
          <w:tcPr>
            <w:tcW w:w="1410" w:type="dxa"/>
          </w:tcPr>
          <w:p w14:paraId="0A0DAD03" w14:textId="77777777" w:rsidR="00F52F1C" w:rsidRDefault="00000000">
            <w:r>
              <w:t>ID</w:t>
            </w:r>
          </w:p>
        </w:tc>
        <w:tc>
          <w:tcPr>
            <w:tcW w:w="9810" w:type="dxa"/>
          </w:tcPr>
          <w:p w14:paraId="49B30C31" w14:textId="77777777" w:rsidR="00F52F1C" w:rsidRDefault="00000000">
            <w:r>
              <w:t>Descrição</w:t>
            </w:r>
          </w:p>
        </w:tc>
      </w:tr>
      <w:tr w:rsidR="00F52F1C" w14:paraId="36F10184" w14:textId="77777777" w:rsidTr="00A85C8E">
        <w:trPr>
          <w:trHeight w:val="564"/>
        </w:trPr>
        <w:tc>
          <w:tcPr>
            <w:tcW w:w="1410" w:type="dxa"/>
          </w:tcPr>
          <w:p w14:paraId="7194F555" w14:textId="77777777" w:rsidR="00F52F1C" w:rsidRDefault="00000000">
            <w:r>
              <w:t>RNF001</w:t>
            </w:r>
          </w:p>
        </w:tc>
        <w:tc>
          <w:tcPr>
            <w:tcW w:w="9810" w:type="dxa"/>
          </w:tcPr>
          <w:p w14:paraId="7A94BBAE" w14:textId="36F1205C" w:rsidR="00F52F1C" w:rsidRDefault="00147F2B">
            <w:r w:rsidRPr="00147F2B">
              <w:t>O sistema deve ter uma interface visual agradável, coerente e responsiva, adaptando-se a diferentes tamanhos de tela.</w:t>
            </w:r>
          </w:p>
        </w:tc>
      </w:tr>
      <w:tr w:rsidR="00F52F1C" w14:paraId="6ED5BF20" w14:textId="77777777" w:rsidTr="00A85C8E">
        <w:trPr>
          <w:trHeight w:val="564"/>
        </w:trPr>
        <w:tc>
          <w:tcPr>
            <w:tcW w:w="1410" w:type="dxa"/>
          </w:tcPr>
          <w:p w14:paraId="56D3EFCE" w14:textId="77777777" w:rsidR="00F52F1C" w:rsidRDefault="00000000">
            <w:r>
              <w:t>RNF002</w:t>
            </w:r>
          </w:p>
        </w:tc>
        <w:tc>
          <w:tcPr>
            <w:tcW w:w="9810" w:type="dxa"/>
          </w:tcPr>
          <w:p w14:paraId="1BA39D49" w14:textId="2CEF8425" w:rsidR="00F52F1C" w:rsidRDefault="00147F2B">
            <w:r w:rsidRPr="00147F2B">
              <w:t>O tempo de carregamento inicial da lista de Pokémons não deve exceder 3 segundos em conexões padrão de banda larga.</w:t>
            </w:r>
          </w:p>
        </w:tc>
      </w:tr>
      <w:tr w:rsidR="00F52F1C" w14:paraId="17D1A5A7" w14:textId="77777777" w:rsidTr="00A85C8E">
        <w:trPr>
          <w:trHeight w:val="564"/>
        </w:trPr>
        <w:tc>
          <w:tcPr>
            <w:tcW w:w="1410" w:type="dxa"/>
          </w:tcPr>
          <w:p w14:paraId="19122504" w14:textId="77777777" w:rsidR="00F52F1C" w:rsidRDefault="00000000">
            <w:r>
              <w:t>RNF003</w:t>
            </w:r>
          </w:p>
        </w:tc>
        <w:tc>
          <w:tcPr>
            <w:tcW w:w="9810" w:type="dxa"/>
          </w:tcPr>
          <w:p w14:paraId="6822BDA1" w14:textId="2429C9A0" w:rsidR="00147F2B" w:rsidRDefault="00147F2B">
            <w:r w:rsidRPr="00147F2B">
              <w:t>As informações exibidas devem ser consistentes e de fácil leitura, com uso adequado de cores, contrastes e tipografia.</w:t>
            </w:r>
          </w:p>
        </w:tc>
      </w:tr>
      <w:tr w:rsidR="00147F2B" w14:paraId="72A4B86D" w14:textId="77777777" w:rsidTr="00A85C8E">
        <w:trPr>
          <w:trHeight w:val="564"/>
        </w:trPr>
        <w:tc>
          <w:tcPr>
            <w:tcW w:w="1410" w:type="dxa"/>
          </w:tcPr>
          <w:p w14:paraId="61692CE5" w14:textId="3750C24C" w:rsidR="00147F2B" w:rsidRDefault="00147F2B">
            <w:r>
              <w:t>RNF004</w:t>
            </w:r>
          </w:p>
        </w:tc>
        <w:tc>
          <w:tcPr>
            <w:tcW w:w="9810" w:type="dxa"/>
          </w:tcPr>
          <w:p w14:paraId="1AEC3472" w14:textId="6E69A50D" w:rsidR="00147F2B" w:rsidRPr="00147F2B" w:rsidRDefault="00147F2B">
            <w:r w:rsidRPr="00147F2B">
              <w:t xml:space="preserve">O sistema deve armazenar os dados do usuário localmente utilizando tecnologias como </w:t>
            </w:r>
            <w:r w:rsidRPr="00147F2B">
              <w:rPr>
                <w:i/>
                <w:iCs/>
              </w:rPr>
              <w:t>LocalStorage</w:t>
            </w:r>
            <w:r w:rsidRPr="00147F2B">
              <w:t xml:space="preserve"> ou equivalente, garantindo persistência sem necessidade de login.</w:t>
            </w:r>
          </w:p>
        </w:tc>
      </w:tr>
    </w:tbl>
    <w:p w14:paraId="60CCBB2D" w14:textId="77777777" w:rsidR="00F52F1C" w:rsidRDefault="00000000">
      <w:pPr>
        <w:pStyle w:val="Ttulo2"/>
      </w:pPr>
      <w:bookmarkStart w:id="7" w:name="_qjoofs84to9s" w:colFirst="0" w:colLast="0"/>
      <w:bookmarkEnd w:id="7"/>
      <w:r>
        <w:lastRenderedPageBreak/>
        <w:t>Anexo dos Protótipos de baixa fidelidade</w:t>
      </w:r>
    </w:p>
    <w:p w14:paraId="0958C288" w14:textId="70C47310" w:rsidR="00F52F1C" w:rsidRDefault="00CA1536">
      <w:pPr>
        <w:pStyle w:val="Ttulo2"/>
      </w:pPr>
      <w:bookmarkStart w:id="8" w:name="_1py9ahdg6x8d" w:colFirst="0" w:colLast="0"/>
      <w:bookmarkEnd w:id="8"/>
      <w:r>
        <w:rPr>
          <w:noProof/>
        </w:rPr>
        <w:drawing>
          <wp:inline distT="0" distB="0" distL="0" distR="0" wp14:anchorId="40DDE2CD" wp14:editId="2343FFAD">
            <wp:extent cx="6647815" cy="4431665"/>
            <wp:effectExtent l="0" t="0" r="635" b="6985"/>
            <wp:docPr id="19929536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Anexo do diagrama de caso de uso</w:t>
      </w:r>
    </w:p>
    <w:p w14:paraId="2D2B86B7" w14:textId="77777777" w:rsidR="00F52F1C" w:rsidRDefault="00000000">
      <w:r>
        <w:t>Insira a imagem do diagrama de caso de uso. Certifique-se que está visível.</w:t>
      </w:r>
    </w:p>
    <w:p w14:paraId="79DBF3DE" w14:textId="77777777" w:rsidR="00F52F1C" w:rsidRDefault="00F52F1C">
      <w:pPr>
        <w:rPr>
          <w:rFonts w:ascii="Arial" w:eastAsia="Arial" w:hAnsi="Arial" w:cs="Arial"/>
          <w:color w:val="000000"/>
          <w:sz w:val="22"/>
          <w:szCs w:val="22"/>
        </w:rPr>
      </w:pPr>
    </w:p>
    <w:sectPr w:rsidR="00F52F1C" w:rsidSect="00A85C8E">
      <w:pgSz w:w="11909" w:h="16834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1A1C73CE-BAAA-4B9A-AD07-F5C86E879CFB}"/>
    <w:embedBold r:id="rId2" w:fontKey="{A82D9A8B-B161-4459-AC5B-01234D879EE7}"/>
    <w:embedItalic r:id="rId3" w:fontKey="{E76DF900-F987-4C30-9575-0022C1716E19}"/>
  </w:font>
  <w:font w:name="Inter Medium">
    <w:charset w:val="00"/>
    <w:family w:val="auto"/>
    <w:pitch w:val="default"/>
    <w:embedRegular r:id="rId4" w:fontKey="{8C555796-A21D-4FB0-BEB2-E7A2955F624F}"/>
  </w:font>
  <w:font w:name="Inter SemiBold">
    <w:charset w:val="00"/>
    <w:family w:val="auto"/>
    <w:pitch w:val="default"/>
    <w:embedRegular r:id="rId5" w:fontKey="{2053B27A-C995-426E-BD7A-9AAB6DCB5219}"/>
    <w:embedItalic r:id="rId6" w:fontKey="{34AC821B-529A-4CE6-A6AB-0ADDA08E5F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A37F960-6829-4091-BB76-9A73E58B6A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D3CD18F-F5C7-4BFD-9E6F-821BC77BD9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D7871"/>
    <w:multiLevelType w:val="multilevel"/>
    <w:tmpl w:val="13308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723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F1C"/>
    <w:rsid w:val="00004196"/>
    <w:rsid w:val="00147F2B"/>
    <w:rsid w:val="00205632"/>
    <w:rsid w:val="00767B7C"/>
    <w:rsid w:val="007C430F"/>
    <w:rsid w:val="00A85C8E"/>
    <w:rsid w:val="00CA1536"/>
    <w:rsid w:val="00F52F1C"/>
    <w:rsid w:val="00F5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E0354"/>
  <w15:docId w15:val="{F37782E6-15FE-4323-ACA6-9217772DB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F1F1F"/>
        <w:sz w:val="24"/>
        <w:szCs w:val="24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Inter Medium" w:eastAsia="Inter Medium" w:hAnsi="Inter Medium" w:cs="Inter Medium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Inter Medium" w:eastAsia="Inter Medium" w:hAnsi="Inter Medium" w:cs="Inter Medium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rFonts w:ascii="Inter Medium" w:eastAsia="Inter Medium" w:hAnsi="Inter Medium" w:cs="Inter Medium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rFonts w:ascii="Inter Medium" w:eastAsia="Inter Medium" w:hAnsi="Inter Medium" w:cs="Inter Medium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rFonts w:ascii="Inter SemiBold" w:eastAsia="Inter SemiBold" w:hAnsi="Inter SemiBold" w:cs="Inter SemiBold"/>
      <w:i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rFonts w:ascii="Inter Medium" w:eastAsia="Inter Medium" w:hAnsi="Inter Medium" w:cs="Inter Medium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Inter Medium" w:eastAsia="Inter Medium" w:hAnsi="Inter Medium" w:cs="Inter Medium"/>
        <w:b w:val="0"/>
        <w:i w:val="0"/>
        <w:smallCaps w:val="0"/>
        <w:strike w:val="0"/>
        <w:color w:val="1F1F1F"/>
        <w:sz w:val="24"/>
        <w:szCs w:val="24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Inter Medium" w:eastAsia="Inter Medium" w:hAnsi="Inter Medium" w:cs="Inter Medium"/>
        <w:b w:val="0"/>
        <w:i w:val="0"/>
        <w:smallCaps w:val="0"/>
        <w:strike w:val="0"/>
        <w:color w:val="1F1F1F"/>
        <w:sz w:val="24"/>
        <w:szCs w:val="24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Inter Medium" w:eastAsia="Inter Medium" w:hAnsi="Inter Medium" w:cs="Inter Medium"/>
        <w:b w:val="0"/>
        <w:i w:val="0"/>
        <w:smallCaps w:val="0"/>
        <w:strike w:val="0"/>
        <w:color w:val="1F1F1F"/>
        <w:sz w:val="24"/>
        <w:szCs w:val="24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352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Barth</cp:lastModifiedBy>
  <cp:revision>4</cp:revision>
  <dcterms:created xsi:type="dcterms:W3CDTF">2025-08-05T23:14:00Z</dcterms:created>
  <dcterms:modified xsi:type="dcterms:W3CDTF">2025-08-11T22:37:00Z</dcterms:modified>
</cp:coreProperties>
</file>