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Future (Inter)Net(Works): FINe</w:t>
      </w:r>
    </w:p>
    <w:p>
      <w:pPr>
        <w:pStyle w:val="Subtitle"/>
        <w:rPr>
          <w:lang w:val="en-US"/>
        </w:rPr>
      </w:pPr>
      <w:r>
        <w:rPr>
          <w:lang w:val="en-US"/>
        </w:rPr>
        <w:t xml:space="preserve">Master in Innovation and Research in Informatics </w:t>
      </w:r>
    </w:p>
    <w:p>
      <w:pPr>
        <w:pStyle w:val="Normal"/>
        <w:jc w:val="center"/>
        <w:rPr>
          <w:lang w:val="en-US"/>
        </w:rPr>
      </w:pPr>
      <w:r>
        <w:rPr>
          <w:lang w:val="en-US"/>
        </w:rPr>
        <w:t>November 4, 2020</w:t>
      </w:r>
    </w:p>
    <w:p>
      <w:pPr>
        <w:pStyle w:val="Normal"/>
        <w:jc w:val="center"/>
        <w:rPr>
          <w:lang w:val="en-US"/>
        </w:rPr>
      </w:pPr>
      <w:r>
        <w:rPr>
          <w:lang w:val="en-US"/>
        </w:rPr>
      </w:r>
    </w:p>
    <w:p>
      <w:pPr>
        <w:pStyle w:val="PrimerParrafo"/>
        <w:rPr>
          <w:lang w:val="en-US"/>
        </w:rPr>
      </w:pPr>
      <w:r>
        <w:rPr>
          <w:lang w:val="en-US"/>
        </w:rPr>
        <mc:AlternateContent>
          <mc:Choice Requires="wps">
            <w:drawing>
              <wp:anchor behindDoc="0" distT="0" distB="0" distL="0" distR="0" simplePos="0" locked="0" layoutInCell="1" allowOverlap="1" relativeHeight="2" wp14:anchorId="67718D9E">
                <wp:simplePos x="0" y="0"/>
                <wp:positionH relativeFrom="column">
                  <wp:posOffset>11430</wp:posOffset>
                </wp:positionH>
                <wp:positionV relativeFrom="paragraph">
                  <wp:posOffset>22225</wp:posOffset>
                </wp:positionV>
                <wp:extent cx="6431915" cy="427355"/>
                <wp:effectExtent l="0" t="0" r="26670" b="11430"/>
                <wp:wrapNone/>
                <wp:docPr id="1" name="Rectángulo 1"/>
                <a:graphic xmlns:a="http://schemas.openxmlformats.org/drawingml/2006/main">
                  <a:graphicData uri="http://schemas.microsoft.com/office/word/2010/wordprocessingShape">
                    <wps:wsp>
                      <wps:cNvSpPr/>
                      <wps:spPr>
                        <a:xfrm>
                          <a:off x="0" y="0"/>
                          <a:ext cx="6431400" cy="42660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 stroked="t" style="position:absolute;margin-left:0.9pt;margin-top:1.75pt;width:506.35pt;height:33.55pt" wp14:anchorId="67718D9E">
                <w10:wrap type="none"/>
                <v:fill o:detectmouseclick="t" on="false"/>
                <v:stroke color="black" weight="25560" joinstyle="round" endcap="flat"/>
              </v:rect>
            </w:pict>
          </mc:Fallback>
        </mc:AlternateContent>
      </w:r>
    </w:p>
    <w:p>
      <w:pPr>
        <w:pStyle w:val="Normal"/>
        <w:rPr/>
      </w:pPr>
      <w:r>
        <w:rPr>
          <w:lang w:val="en-US"/>
        </w:rPr>
        <w:t xml:space="preserve">   </w:t>
      </w:r>
      <w:r>
        <w:rPr>
          <w:b/>
          <w:lang w:val="en-US"/>
        </w:rPr>
        <w:t>Name</w:t>
      </w:r>
      <w:r>
        <w:rPr>
          <w:lang w:val="en-US"/>
        </w:rPr>
        <w:t xml:space="preserve">: </w:t>
      </w:r>
      <w:r>
        <w:rPr>
          <w:lang w:val="en-US"/>
        </w:rPr>
        <w:t>Juan Pablo</w:t>
      </w:r>
      <w:r>
        <w:rPr>
          <w:lang w:val="en-US"/>
        </w:rPr>
        <w:tab/>
        <w:tab/>
        <w:tab/>
        <w:tab/>
        <w:tab/>
      </w:r>
      <w:r>
        <w:rPr>
          <w:b/>
          <w:lang w:val="en-US"/>
        </w:rPr>
        <w:t>Surname</w:t>
      </w:r>
      <w:r>
        <w:rPr>
          <w:lang w:val="en-US"/>
        </w:rPr>
        <w:t xml:space="preserve">: </w:t>
      </w:r>
      <w:r>
        <w:rPr>
          <w:lang w:val="en-US"/>
        </w:rPr>
        <w:t>Royo Sales</w:t>
      </w:r>
    </w:p>
    <w:p>
      <w:pPr>
        <w:pStyle w:val="Normal"/>
        <w:rPr>
          <w:lang w:val="en-US"/>
        </w:rPr>
      </w:pPr>
      <w:r>
        <w:rPr>
          <w:lang w:val="en-US"/>
        </w:rPr>
      </w:r>
    </w:p>
    <w:p>
      <w:pPr>
        <w:pStyle w:val="Normal"/>
        <w:spacing w:before="0" w:after="120"/>
        <w:rPr>
          <w:b/>
          <w:b/>
          <w:bCs/>
          <w:lang w:val="en-US"/>
        </w:rPr>
      </w:pPr>
      <w:r>
        <w:rPr>
          <w:b/>
          <w:bCs/>
          <w:lang w:val="en-US"/>
        </w:rPr>
      </w:r>
    </w:p>
    <w:p>
      <w:pPr>
        <w:pStyle w:val="Normal"/>
        <w:spacing w:before="0" w:after="120"/>
        <w:rPr/>
      </w:pPr>
      <w:r>
        <w:rPr>
          <w:b/>
          <w:bCs/>
          <w:lang w:val="en-US"/>
        </w:rPr>
        <w:t xml:space="preserve">Question </w:t>
      </w:r>
      <w:r>
        <w:rPr>
          <w:b/>
          <w:bCs/>
          <w:lang w:val="en-US"/>
        </w:rPr>
        <w:fldChar w:fldCharType="begin"/>
      </w:r>
      <w:r>
        <w:rPr>
          <w:b/>
          <w:bCs/>
        </w:rPr>
        <w:instrText> SEQ AutoNr </w:instrText>
      </w:r>
      <w:r>
        <w:rPr>
          <w:b/>
          <w:bCs/>
        </w:rPr>
        <w:fldChar w:fldCharType="separate"/>
      </w:r>
      <w:r>
        <w:rPr>
          <w:b/>
          <w:bCs/>
        </w:rPr>
        <w:t>1</w:t>
      </w:r>
      <w:r>
        <w:rPr>
          <w:b/>
          <w:bCs/>
        </w:rPr>
        <w:fldChar w:fldCharType="end"/>
      </w:r>
      <w:r>
        <w:rPr>
          <w:b/>
          <w:bCs/>
          <w:lang w:val="en-US"/>
        </w:rPr>
        <w:t xml:space="preserve"> (1 point)</w:t>
      </w:r>
    </w:p>
    <w:p>
      <w:pPr>
        <w:pStyle w:val="ListParagraph"/>
        <w:numPr>
          <w:ilvl w:val="0"/>
          <w:numId w:val="3"/>
        </w:numPr>
        <w:spacing w:before="0" w:after="120"/>
        <w:jc w:val="both"/>
        <w:rPr>
          <w:lang w:val="en-US"/>
        </w:rPr>
      </w:pPr>
      <w:r>
        <w:rPr>
          <w:lang w:val="en-US"/>
        </w:rPr>
        <w:t>Internet usage keeps growing, but still barriers lie ahead. Which are these barriers? Mention three of them, those that you consider the most significants (in, maximum, one line of text each).</w:t>
      </w:r>
    </w:p>
    <w:p>
      <w:pPr>
        <w:pStyle w:val="Normal"/>
        <w:numPr>
          <w:ilvl w:val="0"/>
          <w:numId w:val="9"/>
        </w:numPr>
        <w:spacing w:before="0" w:after="120"/>
        <w:jc w:val="both"/>
        <w:rPr/>
      </w:pPr>
      <w:r>
        <w:rPr>
          <w:b/>
          <w:bCs/>
          <w:color w:val="3465A4"/>
          <w:lang w:val="en-US"/>
        </w:rPr>
        <w:t xml:space="preserve">The first </w:t>
      </w:r>
      <w:r>
        <w:rPr>
          <w:rFonts w:cs="Arial"/>
          <w:b/>
          <w:bCs/>
          <w:color w:val="3465A4"/>
          <w:sz w:val="20"/>
          <w:szCs w:val="20"/>
          <w:lang w:val="en-US"/>
        </w:rPr>
        <w:t>one</w:t>
      </w:r>
      <w:r>
        <w:rPr>
          <w:b/>
          <w:bCs/>
          <w:color w:val="3465A4"/>
          <w:lang w:val="en-US"/>
        </w:rPr>
        <w:t xml:space="preserve"> is the GENDER GAP, which has been increasing from 2013 to 2019.</w:t>
      </w:r>
    </w:p>
    <w:p>
      <w:pPr>
        <w:pStyle w:val="Normal"/>
        <w:numPr>
          <w:ilvl w:val="0"/>
          <w:numId w:val="9"/>
        </w:numPr>
        <w:spacing w:before="0" w:after="120"/>
        <w:jc w:val="both"/>
        <w:rPr/>
      </w:pPr>
      <w:r>
        <w:rPr>
          <w:b/>
          <w:bCs/>
          <w:color w:val="3465A4"/>
          <w:lang w:val="en-US"/>
        </w:rPr>
        <w:t>The second one is Offline population in least developed countries which is still high.</w:t>
      </w:r>
    </w:p>
    <w:p>
      <w:pPr>
        <w:pStyle w:val="Normal"/>
        <w:numPr>
          <w:ilvl w:val="0"/>
          <w:numId w:val="9"/>
        </w:numPr>
        <w:spacing w:before="0" w:after="120"/>
        <w:jc w:val="both"/>
        <w:rPr>
          <w:b/>
          <w:b/>
          <w:bCs/>
          <w:color w:val="3465A4"/>
          <w:lang w:val="en-US"/>
        </w:rPr>
      </w:pPr>
      <w:r>
        <w:rPr>
          <w:b/>
          <w:bCs/>
          <w:color w:val="3465A4"/>
          <w:lang w:val="en-US"/>
        </w:rPr>
        <w:t>The third one is the ICT skills, because still half of the 84% of population with access to Internet doesn’t have ICT skills to use these resources.</w:t>
      </w:r>
    </w:p>
    <w:p>
      <w:pPr>
        <w:pStyle w:val="Normal"/>
        <w:spacing w:before="0" w:after="120"/>
        <w:jc w:val="both"/>
        <w:rPr>
          <w:lang w:val="en-US"/>
        </w:rPr>
      </w:pPr>
      <w:r>
        <w:rPr>
          <w:lang w:val="en-US"/>
        </w:rPr>
      </w:r>
    </w:p>
    <w:p>
      <w:pPr>
        <w:pStyle w:val="ListParagraph"/>
        <w:numPr>
          <w:ilvl w:val="0"/>
          <w:numId w:val="3"/>
        </w:numPr>
        <w:spacing w:before="120" w:after="240"/>
        <w:ind w:left="357" w:hanging="357"/>
        <w:jc w:val="both"/>
        <w:rPr>
          <w:lang w:val="en-US"/>
        </w:rPr>
      </w:pPr>
      <w:r>
        <w:rPr>
          <w:lang w:val="en-US"/>
        </w:rPr>
        <w:t>Briefly state some pros and cons about the access to Internet through mobile phones.</w:t>
      </w:r>
    </w:p>
    <w:p>
      <w:pPr>
        <w:pStyle w:val="Normal"/>
        <w:spacing w:before="120" w:after="120"/>
        <w:jc w:val="both"/>
        <w:rPr>
          <w:lang w:val="en-US"/>
        </w:rPr>
      </w:pPr>
      <w:r>
        <w:rPr>
          <w:lang w:val="en-US"/>
        </w:rPr>
        <w:t>Pros:</w:t>
      </w:r>
    </w:p>
    <w:p>
      <w:pPr>
        <w:pStyle w:val="Normal"/>
        <w:numPr>
          <w:ilvl w:val="0"/>
          <w:numId w:val="10"/>
        </w:numPr>
        <w:spacing w:before="0" w:after="120"/>
        <w:jc w:val="both"/>
        <w:rPr/>
      </w:pPr>
      <w:r>
        <w:rPr>
          <w:b/>
          <w:bCs/>
          <w:color w:val="3465A4"/>
          <w:lang w:val="en-US"/>
        </w:rPr>
        <w:t xml:space="preserve">People can have access from everywhere where there is a Mobile Network access and according to the report (Fact and Figures) this is shown because most of the population lives </w:t>
      </w:r>
      <w:r>
        <w:rPr>
          <w:rFonts w:cs="Arial"/>
          <w:b/>
          <w:bCs/>
          <w:color w:val="3465A4"/>
          <w:sz w:val="20"/>
          <w:szCs w:val="20"/>
          <w:lang w:val="en-US"/>
        </w:rPr>
        <w:t>in places with access to Mobile Network</w:t>
      </w:r>
    </w:p>
    <w:p>
      <w:pPr>
        <w:pStyle w:val="Normal"/>
        <w:numPr>
          <w:ilvl w:val="0"/>
          <w:numId w:val="10"/>
        </w:numPr>
        <w:spacing w:before="0" w:after="120"/>
        <w:jc w:val="both"/>
        <w:rPr/>
      </w:pPr>
      <w:r>
        <w:rPr>
          <w:rFonts w:cs="Arial"/>
          <w:b/>
          <w:bCs/>
          <w:color w:val="3465A4"/>
          <w:sz w:val="20"/>
          <w:szCs w:val="20"/>
          <w:lang w:val="en-US"/>
        </w:rPr>
        <w:t>The coverage has increased and is still increasing which more and more people has access to it</w:t>
      </w:r>
    </w:p>
    <w:p>
      <w:pPr>
        <w:pStyle w:val="Normal"/>
        <w:numPr>
          <w:ilvl w:val="0"/>
          <w:numId w:val="10"/>
        </w:numPr>
        <w:spacing w:before="0" w:after="120"/>
        <w:jc w:val="both"/>
        <w:rPr/>
      </w:pPr>
      <w:r>
        <w:rPr>
          <w:rFonts w:cs="Arial"/>
          <w:b/>
          <w:bCs/>
          <w:color w:val="3465A4"/>
          <w:sz w:val="20"/>
          <w:szCs w:val="20"/>
          <w:lang w:val="en-US"/>
        </w:rPr>
        <w:t>People dont need an internet home connection, which decreases cost for accessing to internet</w:t>
      </w:r>
    </w:p>
    <w:p>
      <w:pPr>
        <w:pStyle w:val="Normal"/>
        <w:numPr>
          <w:ilvl w:val="0"/>
          <w:numId w:val="10"/>
        </w:numPr>
        <w:spacing w:before="0" w:after="120"/>
        <w:jc w:val="both"/>
        <w:rPr/>
      </w:pPr>
      <w:r>
        <w:rPr>
          <w:rFonts w:cs="Arial"/>
          <w:b/>
          <w:bCs/>
          <w:color w:val="3465A4"/>
          <w:sz w:val="20"/>
          <w:szCs w:val="20"/>
          <w:lang w:val="en-US"/>
        </w:rPr>
        <w:t>It is cheaper, easy and practical to have a phone rather than to have a laptop or PC.</w:t>
      </w:r>
    </w:p>
    <w:p>
      <w:pPr>
        <w:pStyle w:val="Normal"/>
        <w:spacing w:before="0" w:after="120"/>
        <w:jc w:val="both"/>
        <w:rPr>
          <w:lang w:val="en-US"/>
        </w:rPr>
      </w:pPr>
      <w:r>
        <w:rPr>
          <w:lang w:val="en-US"/>
        </w:rPr>
      </w:r>
    </w:p>
    <w:p>
      <w:pPr>
        <w:pStyle w:val="Normal"/>
        <w:spacing w:before="0" w:after="120"/>
        <w:jc w:val="both"/>
        <w:rPr/>
      </w:pPr>
      <w:r>
        <w:rPr>
          <w:lang w:val="en-US"/>
        </w:rPr>
        <w:t xml:space="preserve">Cons: </w:t>
      </w:r>
    </w:p>
    <w:p>
      <w:pPr>
        <w:pStyle w:val="Normal"/>
        <w:numPr>
          <w:ilvl w:val="0"/>
          <w:numId w:val="11"/>
        </w:numPr>
        <w:spacing w:before="0" w:after="120"/>
        <w:jc w:val="both"/>
        <w:rPr/>
      </w:pPr>
      <w:r>
        <w:rPr>
          <w:rFonts w:cs="Arial"/>
          <w:b/>
          <w:bCs/>
          <w:color w:val="3465A4"/>
          <w:sz w:val="20"/>
          <w:szCs w:val="20"/>
          <w:lang w:val="en-US"/>
        </w:rPr>
        <w:t>Still there are differences between different regions in the world where the coverage of the newest mobile technologies like LTE is not present as in Developed countries.</w:t>
      </w:r>
    </w:p>
    <w:p>
      <w:pPr>
        <w:pStyle w:val="Normal"/>
        <w:numPr>
          <w:ilvl w:val="0"/>
          <w:numId w:val="11"/>
        </w:numPr>
        <w:spacing w:before="0" w:after="120"/>
        <w:jc w:val="both"/>
        <w:rPr/>
      </w:pPr>
      <w:r>
        <w:rPr>
          <w:rFonts w:cs="Arial"/>
          <w:b/>
          <w:bCs/>
          <w:color w:val="3465A4"/>
          <w:sz w:val="20"/>
          <w:szCs w:val="20"/>
          <w:lang w:val="en-US"/>
        </w:rPr>
        <w:t>One of the main cons is privacy, because with mobile phones on one hand we can be track by Carriers and on the other hand as well there exists a lot of tracking for personalized advertisement as well.</w:t>
      </w:r>
    </w:p>
    <w:p>
      <w:pPr>
        <w:pStyle w:val="Normal"/>
        <w:spacing w:before="0" w:after="120"/>
        <w:jc w:val="both"/>
        <w:rPr>
          <w:lang w:val="en-US"/>
        </w:rPr>
      </w:pPr>
      <w:r>
        <w:rPr>
          <w:lang w:val="en-US"/>
        </w:rPr>
      </w:r>
    </w:p>
    <w:p>
      <w:pPr>
        <w:pStyle w:val="Normal"/>
        <w:spacing w:before="0" w:after="120"/>
        <w:rPr/>
      </w:pPr>
      <w:r>
        <w:rPr>
          <w:b/>
          <w:bCs/>
          <w:lang w:val="en-US"/>
        </w:rPr>
        <w:t xml:space="preserve">Question </w:t>
      </w:r>
      <w:r>
        <w:rPr>
          <w:b/>
          <w:bCs/>
          <w:lang w:val="en-US"/>
        </w:rPr>
        <w:fldChar w:fldCharType="begin"/>
      </w:r>
      <w:r>
        <w:rPr>
          <w:b/>
          <w:bCs/>
        </w:rPr>
        <w:instrText> SEQ AutoNr </w:instrText>
      </w:r>
      <w:r>
        <w:rPr>
          <w:b/>
          <w:bCs/>
        </w:rPr>
        <w:fldChar w:fldCharType="separate"/>
      </w:r>
      <w:r>
        <w:rPr>
          <w:b/>
          <w:bCs/>
        </w:rPr>
        <w:t>2</w:t>
      </w:r>
      <w:r>
        <w:rPr>
          <w:b/>
          <w:bCs/>
        </w:rPr>
        <w:fldChar w:fldCharType="end"/>
      </w:r>
      <w:r>
        <w:rPr>
          <w:b/>
          <w:bCs/>
          <w:lang w:val="en-US"/>
        </w:rPr>
        <w:t xml:space="preserve"> (1 point)</w:t>
      </w:r>
    </w:p>
    <w:p>
      <w:pPr>
        <w:pStyle w:val="Normal"/>
        <w:spacing w:before="0" w:after="120"/>
        <w:jc w:val="both"/>
        <w:rPr>
          <w:lang w:val="en-US"/>
        </w:rPr>
      </w:pPr>
      <w:r>
        <w:rPr>
          <w:lang w:val="en-US"/>
        </w:rPr>
        <w:t xml:space="preserve">Concerning the models for building and managing the Internet infrastructures that Roger Baig mentioned in his class… </w:t>
      </w:r>
    </w:p>
    <w:p>
      <w:pPr>
        <w:pStyle w:val="ListParagraph"/>
        <w:numPr>
          <w:ilvl w:val="0"/>
          <w:numId w:val="5"/>
        </w:numPr>
        <w:spacing w:before="0" w:after="120"/>
        <w:jc w:val="both"/>
        <w:rPr>
          <w:lang w:val="en-US"/>
        </w:rPr>
      </w:pPr>
      <w:r>
        <w:rPr>
          <w:lang w:val="en-US"/>
        </w:rPr>
        <w:t xml:space="preserve">List </w:t>
      </w:r>
      <w:r>
        <w:rPr>
          <w:b/>
          <w:lang w:val="en-US"/>
        </w:rPr>
        <w:t>(just list)</w:t>
      </w:r>
      <w:r>
        <w:rPr>
          <w:lang w:val="en-US"/>
        </w:rPr>
        <w:t xml:space="preserve"> the models he mentioned and mark with a cross (</w:t>
      </w:r>
      <w:r>
        <w:rPr>
          <w:b/>
          <w:lang w:val="en-US"/>
        </w:rPr>
        <w:t>X</w:t>
      </w:r>
      <w:r>
        <w:rPr>
          <w:lang w:val="en-US"/>
        </w:rPr>
        <w:t>) the one that currently predominates?</w:t>
      </w:r>
    </w:p>
    <w:p>
      <w:pPr>
        <w:pStyle w:val="Normal"/>
        <w:numPr>
          <w:ilvl w:val="0"/>
          <w:numId w:val="12"/>
        </w:numPr>
        <w:spacing w:before="0" w:after="120"/>
        <w:jc w:val="both"/>
        <w:rPr>
          <w:b/>
          <w:b/>
          <w:bCs/>
          <w:color w:val="3465A4"/>
          <w:lang w:val="en-US"/>
        </w:rPr>
      </w:pPr>
      <w:r>
        <w:rPr>
          <w:b/>
          <w:bCs/>
          <w:color w:val="3465A4"/>
          <w:lang w:val="en-US"/>
        </w:rPr>
        <w:t>Public sector</w:t>
      </w:r>
    </w:p>
    <w:p>
      <w:pPr>
        <w:pStyle w:val="Normal"/>
        <w:numPr>
          <w:ilvl w:val="0"/>
          <w:numId w:val="12"/>
        </w:numPr>
        <w:spacing w:before="0" w:after="120"/>
        <w:jc w:val="both"/>
        <w:rPr>
          <w:b/>
          <w:b/>
          <w:bCs/>
          <w:color w:val="3465A4"/>
          <w:sz w:val="24"/>
          <w:szCs w:val="20"/>
          <w:lang w:val="en-US"/>
        </w:rPr>
      </w:pPr>
      <w:r>
        <w:rPr>
          <w:b/>
          <w:bCs/>
          <w:color w:val="3465A4"/>
          <w:sz w:val="24"/>
          <w:szCs w:val="20"/>
          <w:lang w:val="en-US"/>
        </w:rPr>
        <w:t>X ---&gt; Private sector</w:t>
      </w:r>
    </w:p>
    <w:p>
      <w:pPr>
        <w:pStyle w:val="Normal"/>
        <w:numPr>
          <w:ilvl w:val="0"/>
          <w:numId w:val="12"/>
        </w:numPr>
        <w:spacing w:before="0" w:after="120"/>
        <w:jc w:val="both"/>
        <w:rPr>
          <w:b/>
          <w:b/>
          <w:bCs/>
          <w:color w:val="3465A4"/>
          <w:lang w:val="en-US"/>
        </w:rPr>
      </w:pPr>
      <w:r>
        <w:rPr>
          <w:b/>
          <w:bCs/>
          <w:color w:val="3465A4"/>
          <w:lang w:val="en-US"/>
        </w:rPr>
        <w:t>Public-Private partnership (PPP)</w:t>
      </w:r>
    </w:p>
    <w:p>
      <w:pPr>
        <w:pStyle w:val="Normal"/>
        <w:spacing w:before="0" w:after="120"/>
        <w:jc w:val="both"/>
        <w:rPr/>
      </w:pPr>
      <w:r>
        <w:rPr>
          <w:b/>
          <w:bCs/>
          <w:lang w:val="en-US"/>
        </w:rPr>
        <w:t>Q</w:t>
      </w:r>
      <w:r>
        <w:rPr>
          <w:b/>
          <w:bCs/>
          <w:lang w:val="en-US"/>
        </w:rPr>
        <w:t>uestion 2 (continued)</w:t>
      </w:r>
    </w:p>
    <w:p>
      <w:pPr>
        <w:pStyle w:val="ListParagraph"/>
        <w:numPr>
          <w:ilvl w:val="0"/>
          <w:numId w:val="5"/>
        </w:numPr>
        <w:spacing w:before="0" w:after="120"/>
        <w:jc w:val="both"/>
        <w:rPr>
          <w:lang w:val="en-US"/>
        </w:rPr>
      </w:pPr>
      <w:r>
        <w:rPr>
          <w:lang w:val="en-US"/>
        </w:rPr>
        <w:t>Which is the alternative model he defended? Briefly describe the most relevant characteristic of this model.</w:t>
      </w:r>
    </w:p>
    <w:p>
      <w:pPr>
        <w:pStyle w:val="Normal"/>
        <w:spacing w:before="0" w:after="120"/>
        <w:jc w:val="both"/>
        <w:rPr/>
      </w:pPr>
      <w:r>
        <w:rPr>
          <w:b/>
          <w:bCs/>
          <w:color w:val="3465A4"/>
          <w:lang w:val="en-US"/>
        </w:rPr>
        <w:t xml:space="preserve">The alternative model is the Commons, which is a mixture between the Private Sector which provide the main service at some point, the People that collaborates with resources and time to build the small network and Public </w:t>
      </w:r>
      <w:r>
        <w:rPr>
          <w:rFonts w:cs="Arial"/>
          <w:b/>
          <w:bCs/>
          <w:color w:val="3465A4"/>
          <w:sz w:val="20"/>
          <w:szCs w:val="20"/>
          <w:lang w:val="en-US"/>
        </w:rPr>
        <w:t>which is supporting the process.</w:t>
      </w:r>
    </w:p>
    <w:p>
      <w:pPr>
        <w:pStyle w:val="Normal"/>
        <w:spacing w:before="0" w:after="120"/>
        <w:jc w:val="both"/>
        <w:rPr/>
      </w:pPr>
      <w:r>
        <w:rPr>
          <w:rFonts w:cs="Arial"/>
          <w:b/>
          <w:bCs/>
          <w:color w:val="3465A4"/>
          <w:sz w:val="20"/>
          <w:szCs w:val="20"/>
          <w:lang w:val="en-US"/>
        </w:rPr>
        <w:t xml:space="preserve">The main characteristics are: </w:t>
      </w:r>
    </w:p>
    <w:p>
      <w:pPr>
        <w:pStyle w:val="Normal"/>
        <w:numPr>
          <w:ilvl w:val="0"/>
          <w:numId w:val="13"/>
        </w:numPr>
        <w:spacing w:before="0" w:after="120"/>
        <w:jc w:val="both"/>
        <w:rPr/>
      </w:pPr>
      <w:r>
        <w:rPr>
          <w:rFonts w:cs="Arial"/>
          <w:b/>
          <w:bCs/>
          <w:color w:val="3465A4"/>
          <w:sz w:val="20"/>
          <w:szCs w:val="20"/>
          <w:lang w:val="en-US"/>
        </w:rPr>
        <w:t>Maximization of the size and share of commons goods</w:t>
      </w:r>
    </w:p>
    <w:p>
      <w:pPr>
        <w:pStyle w:val="Normal"/>
        <w:numPr>
          <w:ilvl w:val="0"/>
          <w:numId w:val="13"/>
        </w:numPr>
        <w:spacing w:before="0" w:after="120"/>
        <w:jc w:val="both"/>
        <w:rPr/>
      </w:pPr>
      <w:r>
        <w:rPr>
          <w:rFonts w:cs="Arial"/>
          <w:b/>
          <w:bCs/>
          <w:color w:val="3465A4"/>
          <w:sz w:val="20"/>
          <w:szCs w:val="20"/>
          <w:lang w:val="en-US"/>
        </w:rPr>
        <w:t>Common resources</w:t>
      </w:r>
    </w:p>
    <w:p>
      <w:pPr>
        <w:pStyle w:val="Normal"/>
        <w:numPr>
          <w:ilvl w:val="0"/>
          <w:numId w:val="13"/>
        </w:numPr>
        <w:spacing w:before="0" w:after="120"/>
        <w:jc w:val="both"/>
        <w:rPr/>
      </w:pPr>
      <w:r>
        <w:rPr>
          <w:rFonts w:cs="Arial"/>
          <w:b/>
          <w:bCs/>
          <w:color w:val="3465A4"/>
          <w:sz w:val="20"/>
          <w:szCs w:val="20"/>
          <w:lang w:val="en-US"/>
        </w:rPr>
        <w:t>Optimization of cooperation</w:t>
      </w:r>
    </w:p>
    <w:p>
      <w:pPr>
        <w:pStyle w:val="Normal"/>
        <w:numPr>
          <w:ilvl w:val="0"/>
          <w:numId w:val="13"/>
        </w:numPr>
        <w:spacing w:before="0" w:after="120"/>
        <w:jc w:val="both"/>
        <w:rPr/>
      </w:pPr>
      <w:r>
        <w:rPr>
          <w:rFonts w:cs="Arial"/>
          <w:b/>
          <w:bCs/>
          <w:color w:val="3465A4"/>
          <w:sz w:val="20"/>
          <w:szCs w:val="20"/>
          <w:lang w:val="en-US"/>
        </w:rPr>
        <w:t>It is long term because the goal is collective and not short term for profit</w:t>
      </w:r>
    </w:p>
    <w:p>
      <w:pPr>
        <w:pStyle w:val="Normal"/>
        <w:numPr>
          <w:ilvl w:val="0"/>
          <w:numId w:val="13"/>
        </w:numPr>
        <w:spacing w:before="0" w:after="120"/>
        <w:jc w:val="both"/>
        <w:rPr/>
      </w:pPr>
      <w:r>
        <w:rPr>
          <w:rFonts w:cs="Arial"/>
          <w:b/>
          <w:bCs/>
          <w:color w:val="3465A4"/>
          <w:sz w:val="20"/>
          <w:szCs w:val="20"/>
          <w:lang w:val="en-US"/>
        </w:rPr>
        <w:t>There is self regulation among the participants of the network</w:t>
      </w:r>
    </w:p>
    <w:p>
      <w:pPr>
        <w:pStyle w:val="Normal"/>
        <w:numPr>
          <w:ilvl w:val="0"/>
          <w:numId w:val="13"/>
        </w:numPr>
        <w:spacing w:before="0" w:after="120"/>
        <w:jc w:val="both"/>
        <w:rPr/>
      </w:pPr>
      <w:r>
        <w:rPr>
          <w:rFonts w:cs="Arial"/>
          <w:b/>
          <w:bCs/>
          <w:color w:val="3465A4"/>
          <w:sz w:val="20"/>
          <w:szCs w:val="20"/>
          <w:lang w:val="en-US"/>
        </w:rPr>
        <w:t xml:space="preserve">It is sustainable and cost oriented </w:t>
      </w:r>
    </w:p>
    <w:p>
      <w:pPr>
        <w:pStyle w:val="Normal"/>
        <w:spacing w:before="0" w:after="120"/>
        <w:jc w:val="both"/>
        <w:rPr>
          <w:b/>
          <w:b/>
          <w:bCs/>
          <w:lang w:val="en-US"/>
        </w:rPr>
      </w:pPr>
      <w:r>
        <w:rPr>
          <w:b/>
          <w:bCs/>
          <w:lang w:val="en-US"/>
        </w:rPr>
      </w:r>
    </w:p>
    <w:p>
      <w:pPr>
        <w:pStyle w:val="Normal"/>
        <w:spacing w:before="0" w:after="120"/>
        <w:jc w:val="both"/>
        <w:rPr/>
      </w:pPr>
      <w:r>
        <w:rPr>
          <w:b/>
          <w:bCs/>
          <w:lang w:val="en-US"/>
        </w:rPr>
        <w:t xml:space="preserve">Question </w:t>
      </w:r>
      <w:r>
        <w:rPr>
          <w:b/>
          <w:bCs/>
          <w:lang w:val="en-US"/>
        </w:rPr>
        <w:fldChar w:fldCharType="begin"/>
      </w:r>
      <w:r>
        <w:rPr>
          <w:b/>
          <w:bCs/>
        </w:rPr>
        <w:instrText> SEQ AutoNr </w:instrText>
      </w:r>
      <w:r>
        <w:rPr>
          <w:b/>
          <w:bCs/>
        </w:rPr>
        <w:fldChar w:fldCharType="separate"/>
      </w:r>
      <w:r>
        <w:rPr>
          <w:b/>
          <w:bCs/>
        </w:rPr>
        <w:t>3</w:t>
      </w:r>
      <w:r>
        <w:rPr>
          <w:b/>
          <w:bCs/>
        </w:rPr>
        <w:fldChar w:fldCharType="end"/>
      </w:r>
      <w:r>
        <w:rPr>
          <w:b/>
          <w:bCs/>
          <w:lang w:val="en-US"/>
        </w:rPr>
        <w:t xml:space="preserve"> (1 point)</w:t>
      </w:r>
    </w:p>
    <w:p>
      <w:pPr>
        <w:pStyle w:val="Normal"/>
        <w:rPr>
          <w:bCs/>
          <w:lang w:val="en-US"/>
        </w:rPr>
      </w:pPr>
      <w:r>
        <w:rPr>
          <w:lang w:val="en-US"/>
        </w:rPr>
        <w:t xml:space="preserve">In the the ASON architecture drawn below, appear a lot of acronyms. </w:t>
      </w:r>
      <w:r>
        <w:rPr>
          <w:b/>
          <w:bCs/>
          <w:lang w:val="en-US"/>
        </w:rPr>
        <w:t>Indicate the meaning</w:t>
      </w:r>
      <w:r>
        <w:rPr>
          <w:bCs/>
          <w:lang w:val="en-US"/>
        </w:rPr>
        <w:t xml:space="preserve"> of the acronyms that you consider </w:t>
      </w:r>
      <w:r>
        <w:rPr>
          <w:b/>
          <w:bCs/>
          <w:lang w:val="en-US"/>
        </w:rPr>
        <w:t>the most significant for carrying out the ASON functionalities</w:t>
      </w:r>
      <w:r>
        <w:rPr>
          <w:bCs/>
          <w:lang w:val="en-US"/>
        </w:rPr>
        <w:t>.</w:t>
      </w:r>
    </w:p>
    <w:p>
      <w:pPr>
        <w:pStyle w:val="ListParagraph"/>
        <w:spacing w:before="0" w:after="120"/>
        <w:ind w:left="360" w:hanging="0"/>
        <w:jc w:val="both"/>
        <w:rPr>
          <w:lang w:val="en-US"/>
        </w:rPr>
      </w:pPr>
      <w:r>
        <w:rPr>
          <w:lang w:val="en-US"/>
        </w:rPr>
      </w:r>
    </w:p>
    <w:p>
      <w:pPr>
        <w:pStyle w:val="Normal"/>
        <w:spacing w:before="0" w:after="120"/>
        <w:jc w:val="center"/>
        <w:rPr>
          <w:lang w:val="en-US"/>
        </w:rPr>
      </w:pPr>
      <w:r>
        <w:rPr/>
        <w:drawing>
          <wp:inline distT="0" distB="0" distL="0" distR="0">
            <wp:extent cx="5645785" cy="2752725"/>
            <wp:effectExtent l="0" t="0" r="0" b="0"/>
            <wp:docPr id="2" name="Imagen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87" descr=""/>
                    <pic:cNvPicPr>
                      <a:picLocks noChangeAspect="1" noChangeArrowheads="1"/>
                    </pic:cNvPicPr>
                  </pic:nvPicPr>
                  <pic:blipFill>
                    <a:blip r:embed="rId2"/>
                    <a:stretch>
                      <a:fillRect/>
                    </a:stretch>
                  </pic:blipFill>
                  <pic:spPr bwMode="auto">
                    <a:xfrm>
                      <a:off x="0" y="0"/>
                      <a:ext cx="5645785" cy="2752725"/>
                    </a:xfrm>
                    <a:prstGeom prst="rect">
                      <a:avLst/>
                    </a:prstGeom>
                  </pic:spPr>
                </pic:pic>
              </a:graphicData>
            </a:graphic>
          </wp:inline>
        </w:drawing>
      </w:r>
    </w:p>
    <w:p>
      <w:pPr>
        <w:pStyle w:val="Normal"/>
        <w:overflowPunct w:val="true"/>
        <w:spacing w:before="8" w:after="0"/>
        <w:rPr>
          <w:rFonts w:ascii="Times New Roman" w:hAnsi="Times New Roman" w:cs="Times New Roman"/>
          <w:sz w:val="5"/>
          <w:szCs w:val="5"/>
          <w:lang w:val="en-US"/>
        </w:rPr>
      </w:pPr>
      <w:r>
        <w:rPr>
          <w:rFonts w:cs="Times New Roman" w:ascii="Times New Roman" w:hAnsi="Times New Roman"/>
          <w:sz w:val="5"/>
          <w:szCs w:val="5"/>
          <w:lang w:val="en-US"/>
        </w:rPr>
      </w:r>
    </w:p>
    <w:p>
      <w:pPr>
        <w:pStyle w:val="Normal"/>
        <w:overflowPunct w:val="true"/>
        <w:spacing w:before="8" w:after="0"/>
        <w:rPr>
          <w:rFonts w:ascii="Times New Roman" w:hAnsi="Times New Roman" w:cs="Times New Roman"/>
          <w:sz w:val="5"/>
          <w:szCs w:val="5"/>
          <w:lang w:val="en-US"/>
        </w:rPr>
      </w:pPr>
      <w:r>
        <w:rPr>
          <w:rFonts w:cs="Times New Roman" w:ascii="Times New Roman" w:hAnsi="Times New Roman"/>
          <w:sz w:val="5"/>
          <w:szCs w:val="5"/>
          <w:lang w:val="en-US"/>
        </w:rPr>
      </w:r>
    </w:p>
    <w:p>
      <w:pPr>
        <w:pStyle w:val="Normal"/>
        <w:overflowPunct w:val="true"/>
        <w:spacing w:before="8" w:after="0"/>
        <w:rPr>
          <w:rFonts w:ascii="Times New Roman" w:hAnsi="Times New Roman" w:cs="Times New Roman"/>
          <w:sz w:val="5"/>
          <w:szCs w:val="5"/>
          <w:lang w:val="en-US"/>
        </w:rPr>
      </w:pPr>
      <w:r>
        <w:rPr>
          <w:rFonts w:cs="Times New Roman" w:ascii="Times New Roman" w:hAnsi="Times New Roman"/>
          <w:sz w:val="5"/>
          <w:szCs w:val="5"/>
          <w:lang w:val="en-US"/>
        </w:rPr>
      </w:r>
    </w:p>
    <w:p>
      <w:pPr>
        <w:pStyle w:val="Normal"/>
        <w:overflowPunct w:val="true"/>
        <w:spacing w:before="8" w:after="0"/>
        <w:rPr>
          <w:rFonts w:ascii="Times New Roman" w:hAnsi="Times New Roman" w:cs="Times New Roman"/>
          <w:sz w:val="5"/>
          <w:szCs w:val="5"/>
          <w:lang w:val="en-US"/>
        </w:rPr>
      </w:pPr>
      <w:r>
        <w:rPr>
          <w:rFonts w:cs="Times New Roman" w:ascii="Times New Roman" w:hAnsi="Times New Roman"/>
          <w:sz w:val="5"/>
          <w:szCs w:val="5"/>
          <w:lang w:val="en-US"/>
        </w:rPr>
      </w:r>
    </w:p>
    <w:p>
      <w:pPr>
        <w:pStyle w:val="Normal"/>
        <w:overflowPunct w:val="true"/>
        <w:spacing w:before="8" w:after="0"/>
        <w:rPr>
          <w:rFonts w:ascii="Times New Roman" w:hAnsi="Times New Roman" w:cs="Times New Roman"/>
          <w:sz w:val="5"/>
          <w:szCs w:val="5"/>
          <w:lang w:val="en-US"/>
        </w:rPr>
      </w:pPr>
      <w:r>
        <w:rPr>
          <w:rFonts w:cs="Times New Roman" w:ascii="Times New Roman" w:hAnsi="Times New Roman"/>
          <w:sz w:val="5"/>
          <w:szCs w:val="5"/>
          <w:lang w:val="en-US"/>
        </w:rPr>
      </w:r>
    </w:p>
    <w:p>
      <w:pPr>
        <w:pStyle w:val="Normal"/>
        <w:numPr>
          <w:ilvl w:val="0"/>
          <w:numId w:val="14"/>
        </w:numPr>
        <w:overflowPunct w:val="true"/>
        <w:spacing w:lineRule="atLeast" w:line="200"/>
        <w:rPr>
          <w:rFonts w:ascii="Times New Roman" w:hAnsi="Times New Roman" w:cs="Times New Roman"/>
          <w:b/>
          <w:b/>
          <w:bCs/>
          <w:color w:val="3465A4"/>
          <w:lang w:val="en-US"/>
        </w:rPr>
      </w:pPr>
      <w:r>
        <w:rPr>
          <w:rFonts w:cs="Times New Roman" w:ascii="Times New Roman" w:hAnsi="Times New Roman"/>
          <w:b/>
          <w:bCs/>
          <w:color w:val="3465A4"/>
          <w:lang w:val="en-US"/>
        </w:rPr>
        <w:t>CCI: Connection Control Interface</w:t>
      </w:r>
    </w:p>
    <w:p>
      <w:pPr>
        <w:pStyle w:val="Normal"/>
        <w:numPr>
          <w:ilvl w:val="0"/>
          <w:numId w:val="14"/>
        </w:numPr>
        <w:overflowPunct w:val="true"/>
        <w:spacing w:lineRule="atLeast" w:line="200"/>
        <w:rPr>
          <w:rFonts w:ascii="Times New Roman" w:hAnsi="Times New Roman" w:cs="Times New Roman"/>
          <w:b/>
          <w:b/>
          <w:bCs/>
          <w:color w:val="3465A4"/>
          <w:lang w:val="en-US"/>
        </w:rPr>
      </w:pPr>
      <w:r>
        <w:rPr>
          <w:rFonts w:cs="Times New Roman" w:ascii="Times New Roman" w:hAnsi="Times New Roman"/>
          <w:b/>
          <w:bCs/>
          <w:color w:val="3465A4"/>
          <w:lang w:val="en-US"/>
        </w:rPr>
        <w:t xml:space="preserve">OCC: Optical Connection Controller </w:t>
      </w:r>
    </w:p>
    <w:p>
      <w:pPr>
        <w:pStyle w:val="Normal"/>
        <w:numPr>
          <w:ilvl w:val="0"/>
          <w:numId w:val="14"/>
        </w:numPr>
        <w:overflowPunct w:val="true"/>
        <w:spacing w:lineRule="atLeast" w:line="200"/>
        <w:rPr>
          <w:rFonts w:ascii="Times New Roman" w:hAnsi="Times New Roman" w:cs="Times New Roman"/>
          <w:b/>
          <w:b/>
          <w:bCs/>
          <w:color w:val="3465A4"/>
          <w:lang w:val="en-US"/>
        </w:rPr>
      </w:pPr>
      <w:r>
        <w:rPr>
          <w:rFonts w:cs="Times New Roman" w:ascii="Times New Roman" w:hAnsi="Times New Roman"/>
          <w:b/>
          <w:bCs/>
          <w:color w:val="3465A4"/>
          <w:lang w:val="en-US"/>
        </w:rPr>
        <w:t>UNI: User Network Interface</w:t>
      </w:r>
    </w:p>
    <w:p>
      <w:pPr>
        <w:pStyle w:val="Normal"/>
        <w:rPr>
          <w:bCs/>
          <w:lang w:val="en-US"/>
        </w:rPr>
      </w:pPr>
      <w:r>
        <w:rPr>
          <w:bCs/>
          <w:lang w:val="en-US"/>
        </w:rPr>
      </w:r>
    </w:p>
    <w:p>
      <w:pPr>
        <w:pStyle w:val="Normal"/>
        <w:rPr>
          <w:bCs/>
          <w:lang w:val="en-US"/>
        </w:rPr>
      </w:pPr>
      <w:r>
        <w:rPr>
          <w:bCs/>
          <w:lang w:val="en-US"/>
        </w:rPr>
      </w:r>
    </w:p>
    <w:p>
      <w:pPr>
        <w:pStyle w:val="Normal"/>
        <w:spacing w:before="0" w:after="120"/>
        <w:jc w:val="both"/>
        <w:rPr/>
      </w:pPr>
      <w:r>
        <w:rPr>
          <w:b/>
          <w:bCs/>
          <w:lang w:val="en-US"/>
        </w:rPr>
        <w:t>Q</w:t>
      </w:r>
      <w:r>
        <w:rPr>
          <w:b/>
          <w:bCs/>
          <w:lang w:val="en-US"/>
        </w:rPr>
        <w:t xml:space="preserve">uestion </w:t>
      </w:r>
      <w:r>
        <w:rPr>
          <w:b/>
          <w:bCs/>
          <w:lang w:val="en-US"/>
        </w:rPr>
        <w:fldChar w:fldCharType="begin"/>
      </w:r>
      <w:r>
        <w:rPr>
          <w:b/>
          <w:bCs/>
        </w:rPr>
        <w:instrText> SEQ AutoNr </w:instrText>
      </w:r>
      <w:r>
        <w:rPr>
          <w:b/>
          <w:bCs/>
        </w:rPr>
        <w:fldChar w:fldCharType="separate"/>
      </w:r>
      <w:r>
        <w:rPr>
          <w:b/>
          <w:bCs/>
        </w:rPr>
        <w:t>4</w:t>
      </w:r>
      <w:r>
        <w:rPr>
          <w:b/>
          <w:bCs/>
        </w:rPr>
        <w:fldChar w:fldCharType="end"/>
      </w:r>
      <w:r>
        <w:rPr>
          <w:b/>
          <w:bCs/>
          <w:lang w:val="en-US"/>
        </w:rPr>
        <w:t xml:space="preserve"> (2 points)</w:t>
      </w:r>
    </w:p>
    <w:p>
      <w:pPr>
        <w:pStyle w:val="Normal"/>
        <w:spacing w:before="0" w:after="120"/>
        <w:rPr>
          <w:bCs/>
          <w:lang w:val="en-US"/>
        </w:rPr>
      </w:pPr>
      <w:r>
        <w:rPr>
          <w:bCs/>
          <w:lang w:val="en-US"/>
        </w:rPr>
        <w:t>In the SDN Architecture:</w:t>
      </w:r>
    </w:p>
    <w:p>
      <w:pPr>
        <w:pStyle w:val="ListParagraph"/>
        <w:numPr>
          <w:ilvl w:val="0"/>
          <w:numId w:val="2"/>
        </w:numPr>
        <w:rPr>
          <w:bCs/>
          <w:lang w:val="en-US"/>
        </w:rPr>
      </w:pPr>
      <w:r>
        <w:rPr>
          <w:bCs/>
          <w:lang w:val="en-US"/>
        </w:rPr>
        <w:t xml:space="preserve">Write in your own words, </w:t>
      </w:r>
      <w:r>
        <w:rPr>
          <w:b/>
          <w:bCs/>
          <w:lang w:val="en-US"/>
        </w:rPr>
        <w:t>but in one sentence</w:t>
      </w:r>
      <w:r>
        <w:rPr>
          <w:bCs/>
          <w:lang w:val="en-US"/>
        </w:rPr>
        <w:t xml:space="preserve">, what the SDN controller is </w:t>
      </w:r>
      <w:r>
        <w:rPr>
          <w:b/>
          <w:bCs/>
          <w:lang w:val="en-US"/>
        </w:rPr>
        <w:t>useful for</w:t>
      </w:r>
      <w:r>
        <w:rPr>
          <w:bCs/>
          <w:lang w:val="en-US"/>
        </w:rPr>
        <w:t xml:space="preserve">. </w:t>
      </w:r>
    </w:p>
    <w:p>
      <w:pPr>
        <w:pStyle w:val="Normal"/>
        <w:rPr>
          <w:bCs/>
          <w:lang w:val="en-US"/>
        </w:rPr>
      </w:pPr>
      <w:r>
        <w:rPr>
          <w:bCs/>
          <w:lang w:val="en-US"/>
        </w:rPr>
      </w:r>
    </w:p>
    <w:p>
      <w:pPr>
        <w:pStyle w:val="Normal"/>
        <w:rPr/>
      </w:pPr>
      <w:r>
        <w:rPr>
          <w:b/>
          <w:bCs/>
          <w:color w:val="3465A4"/>
          <w:lang w:val="en-US"/>
        </w:rPr>
        <w:t xml:space="preserve">Since the goal of SDN is to provide a physical separation between the Control Plane and the Transport Plane, it is useful </w:t>
      </w:r>
      <w:r>
        <w:rPr>
          <w:rFonts w:cs="Arial"/>
          <w:b/>
          <w:bCs/>
          <w:color w:val="3465A4"/>
          <w:sz w:val="20"/>
          <w:szCs w:val="20"/>
          <w:lang w:val="en-US"/>
        </w:rPr>
        <w:t>f</w:t>
      </w:r>
      <w:r>
        <w:rPr>
          <w:rFonts w:cs="Arial"/>
          <w:b/>
          <w:bCs/>
          <w:color w:val="3465A4"/>
          <w:sz w:val="20"/>
          <w:szCs w:val="20"/>
          <w:lang w:val="en-US"/>
        </w:rPr>
        <w:t>or</w:t>
      </w:r>
      <w:r>
        <w:rPr>
          <w:b/>
          <w:bCs/>
          <w:color w:val="3465A4"/>
          <w:lang w:val="en-US"/>
        </w:rPr>
        <w:t xml:space="preserve"> decid</w:t>
      </w:r>
      <w:r>
        <w:rPr>
          <w:b/>
          <w:bCs/>
          <w:color w:val="3465A4"/>
          <w:lang w:val="en-US"/>
        </w:rPr>
        <w:t>ing</w:t>
      </w:r>
      <w:r>
        <w:rPr>
          <w:b/>
          <w:bCs/>
          <w:color w:val="3465A4"/>
          <w:lang w:val="en-US"/>
        </w:rPr>
        <w:t xml:space="preserve"> new routes, establish</w:t>
      </w:r>
      <w:r>
        <w:rPr>
          <w:b/>
          <w:bCs/>
          <w:color w:val="3465A4"/>
          <w:lang w:val="en-US"/>
        </w:rPr>
        <w:t>ing</w:t>
      </w:r>
      <w:r>
        <w:rPr>
          <w:b/>
          <w:bCs/>
          <w:color w:val="3465A4"/>
          <w:lang w:val="en-US"/>
        </w:rPr>
        <w:t xml:space="preserve"> alternative routes on failure, establish</w:t>
      </w:r>
      <w:r>
        <w:rPr>
          <w:b/>
          <w:bCs/>
          <w:color w:val="3465A4"/>
          <w:lang w:val="en-US"/>
        </w:rPr>
        <w:t>ing</w:t>
      </w:r>
      <w:r>
        <w:rPr>
          <w:b/>
          <w:bCs/>
          <w:color w:val="3465A4"/>
          <w:lang w:val="en-US"/>
        </w:rPr>
        <w:t xml:space="preserve"> specific routes base on demand, etc. Basically to have a unified view and control the transport architecture providing Traffic Engineering capabilities, QoS, security, etc.</w:t>
      </w:r>
    </w:p>
    <w:p>
      <w:pPr>
        <w:pStyle w:val="Normal"/>
        <w:spacing w:before="0" w:after="120"/>
        <w:jc w:val="both"/>
        <w:rPr>
          <w:lang w:val="en-US"/>
        </w:rPr>
      </w:pPr>
      <w:r>
        <w:rPr>
          <w:lang w:val="en-US"/>
        </w:rPr>
      </w:r>
    </w:p>
    <w:p>
      <w:pPr>
        <w:pStyle w:val="ListParagraph"/>
        <w:numPr>
          <w:ilvl w:val="0"/>
          <w:numId w:val="2"/>
        </w:numPr>
        <w:rPr>
          <w:bCs/>
          <w:lang w:val="en-US"/>
        </w:rPr>
      </w:pPr>
      <w:r>
        <w:rPr>
          <w:bCs/>
          <w:lang w:val="en-US"/>
        </w:rPr>
        <w:t xml:space="preserve">Write in your own words, </w:t>
      </w:r>
      <w:r>
        <w:rPr>
          <w:b/>
          <w:bCs/>
          <w:lang w:val="en-US"/>
        </w:rPr>
        <w:t>but in one sentence</w:t>
      </w:r>
      <w:r>
        <w:rPr>
          <w:bCs/>
          <w:lang w:val="en-US"/>
        </w:rPr>
        <w:t xml:space="preserve">, what the OpenFlow protocol is </w:t>
      </w:r>
      <w:r>
        <w:rPr>
          <w:b/>
          <w:bCs/>
          <w:lang w:val="en-US"/>
        </w:rPr>
        <w:t>useful for</w:t>
      </w:r>
      <w:r>
        <w:rPr>
          <w:bCs/>
          <w:lang w:val="en-US"/>
        </w:rPr>
        <w:t>.</w:t>
      </w:r>
    </w:p>
    <w:p>
      <w:pPr>
        <w:pStyle w:val="Normal"/>
        <w:spacing w:before="0" w:after="120"/>
        <w:jc w:val="both"/>
        <w:rPr>
          <w:lang w:val="en-US"/>
        </w:rPr>
      </w:pPr>
      <w:r>
        <w:rPr>
          <w:lang w:val="en-US"/>
        </w:rPr>
      </w:r>
    </w:p>
    <w:p>
      <w:pPr>
        <w:pStyle w:val="Normal"/>
        <w:spacing w:before="0" w:after="120"/>
        <w:jc w:val="both"/>
        <w:rPr>
          <w:b/>
          <w:b/>
          <w:bCs/>
          <w:color w:val="3465A4"/>
          <w:lang w:val="en-US"/>
        </w:rPr>
      </w:pPr>
      <w:r>
        <w:rPr>
          <w:b/>
          <w:bCs/>
          <w:color w:val="3465A4"/>
          <w:lang w:val="en-US"/>
        </w:rPr>
        <w:t xml:space="preserve">OpenFlow Protocol is useful to establish a Standard </w:t>
      </w:r>
      <w:r>
        <w:rPr>
          <w:b/>
          <w:bCs/>
          <w:color w:val="3465A4"/>
          <w:lang w:val="en-US"/>
        </w:rPr>
        <w:t xml:space="preserve">Communication </w:t>
      </w:r>
      <w:r>
        <w:rPr>
          <w:b/>
          <w:bCs/>
          <w:color w:val="3465A4"/>
          <w:lang w:val="en-US"/>
        </w:rPr>
        <w:t>Interface between Control Plane and Transport Plane. Basically the Standard communication mechanism for Southbound interface.</w:t>
      </w:r>
    </w:p>
    <w:p>
      <w:pPr>
        <w:pStyle w:val="Normal"/>
        <w:spacing w:before="0" w:after="120"/>
        <w:jc w:val="both"/>
        <w:rPr>
          <w:lang w:val="en-US"/>
        </w:rPr>
      </w:pPr>
      <w:r>
        <w:rPr>
          <w:lang w:val="en-US"/>
        </w:rPr>
      </w:r>
    </w:p>
    <w:p>
      <w:pPr>
        <w:pStyle w:val="Normal"/>
        <w:spacing w:before="0" w:after="120"/>
        <w:jc w:val="both"/>
        <w:rPr>
          <w:lang w:val="en-US"/>
        </w:rPr>
      </w:pPr>
      <w:r>
        <w:rPr>
          <w:lang w:val="en-US"/>
        </w:rPr>
      </w:r>
    </w:p>
    <w:p>
      <w:pPr>
        <w:pStyle w:val="Normal"/>
        <w:spacing w:before="0" w:after="120"/>
        <w:jc w:val="both"/>
        <w:rPr>
          <w:lang w:val="en-US"/>
        </w:rPr>
      </w:pPr>
      <w:r>
        <w:rPr>
          <w:lang w:val="en-US"/>
        </w:rPr>
      </w:r>
    </w:p>
    <w:p>
      <w:pPr>
        <w:pStyle w:val="Normal"/>
        <w:spacing w:before="0" w:after="120"/>
        <w:jc w:val="both"/>
        <w:rPr>
          <w:lang w:val="en-US"/>
        </w:rPr>
      </w:pPr>
      <w:r>
        <w:rPr>
          <w:lang w:val="en-US"/>
        </w:rPr>
      </w:r>
    </w:p>
    <w:p>
      <w:pPr>
        <w:pStyle w:val="Normal"/>
        <w:spacing w:before="0" w:after="120"/>
        <w:jc w:val="both"/>
        <w:rPr>
          <w:lang w:val="en-US"/>
        </w:rPr>
      </w:pPr>
      <w:r>
        <w:rPr>
          <w:lang w:val="en-US"/>
        </w:rPr>
      </w:r>
    </w:p>
    <w:p>
      <w:pPr>
        <w:pStyle w:val="Normal"/>
        <w:spacing w:before="0" w:after="120"/>
        <w:jc w:val="both"/>
        <w:rPr>
          <w:lang w:val="en-US"/>
        </w:rPr>
      </w:pPr>
      <w:r>
        <w:rPr>
          <w:lang w:val="en-US"/>
        </w:rPr>
      </w:r>
    </w:p>
    <w:p>
      <w:pPr>
        <w:pStyle w:val="ListParagraph"/>
        <w:numPr>
          <w:ilvl w:val="0"/>
          <w:numId w:val="2"/>
        </w:numPr>
        <w:jc w:val="both"/>
        <w:rPr>
          <w:bCs/>
          <w:lang w:val="en-US"/>
        </w:rPr>
      </w:pPr>
      <w:r>
        <w:rPr>
          <w:bCs/>
          <w:lang w:val="en-US"/>
        </w:rPr>
        <w:t>In the following figure, which represents the SDN architecture:</w:t>
      </w:r>
    </w:p>
    <w:p>
      <w:pPr>
        <w:pStyle w:val="Normal"/>
        <w:ind w:left="-567" w:hanging="0"/>
        <w:jc w:val="center"/>
        <w:rPr>
          <w:bCs/>
          <w:lang w:val="en-US"/>
        </w:rPr>
      </w:pPr>
      <w:r>
        <w:rPr/>
        <w:drawing>
          <wp:inline distT="0" distB="0" distL="0" distR="0">
            <wp:extent cx="5941060" cy="259397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3"/>
                    <a:stretch>
                      <a:fillRect/>
                    </a:stretch>
                  </pic:blipFill>
                  <pic:spPr bwMode="auto">
                    <a:xfrm>
                      <a:off x="0" y="0"/>
                      <a:ext cx="5941060" cy="2593975"/>
                    </a:xfrm>
                    <a:prstGeom prst="rect">
                      <a:avLst/>
                    </a:prstGeom>
                  </pic:spPr>
                </pic:pic>
              </a:graphicData>
            </a:graphic>
          </wp:inline>
        </w:drawing>
      </w:r>
    </w:p>
    <w:p>
      <w:pPr>
        <w:pStyle w:val="Normal"/>
        <w:jc w:val="both"/>
        <w:rPr>
          <w:bCs/>
          <w:lang w:val="en-US"/>
        </w:rPr>
      </w:pPr>
      <w:r>
        <w:rPr>
          <w:bCs/>
          <w:lang w:val="en-US"/>
        </w:rPr>
        <w:t xml:space="preserve">Say where the </w:t>
      </w:r>
      <w:r>
        <w:rPr>
          <w:b/>
          <w:bCs/>
          <w:lang w:val="en-US"/>
        </w:rPr>
        <w:t>Northbound</w:t>
      </w:r>
      <w:r>
        <w:rPr>
          <w:bCs/>
          <w:lang w:val="en-US"/>
        </w:rPr>
        <w:t xml:space="preserve"> </w:t>
      </w:r>
      <w:r>
        <w:rPr>
          <w:b/>
          <w:bCs/>
          <w:lang w:val="en-US"/>
        </w:rPr>
        <w:t xml:space="preserve">and Southbound interfaces </w:t>
      </w:r>
      <w:r>
        <w:rPr>
          <w:bCs/>
          <w:lang w:val="en-US"/>
        </w:rPr>
        <w:t xml:space="preserve">are placed (between what elements?), and which elements communicates the </w:t>
      </w:r>
      <w:r>
        <w:rPr>
          <w:b/>
          <w:bCs/>
          <w:lang w:val="en-US"/>
        </w:rPr>
        <w:t>OpenFlow protocol</w:t>
      </w:r>
      <w:r>
        <w:rPr>
          <w:bCs/>
          <w:lang w:val="en-US"/>
        </w:rPr>
        <w:t>.</w:t>
      </w:r>
    </w:p>
    <w:p>
      <w:pPr>
        <w:pStyle w:val="Normal"/>
        <w:rPr>
          <w:bCs/>
          <w:lang w:val="en-US"/>
        </w:rPr>
      </w:pPr>
      <w:r>
        <w:rPr>
          <w:bCs/>
          <w:lang w:val="en-US"/>
        </w:rPr>
      </w:r>
    </w:p>
    <w:p>
      <w:pPr>
        <w:pStyle w:val="Normal"/>
        <w:rPr>
          <w:b/>
          <w:b/>
          <w:bCs/>
          <w:lang w:val="en-US"/>
        </w:rPr>
      </w:pPr>
      <w:r>
        <w:rPr>
          <w:b/>
          <w:bCs/>
          <w:color w:val="3465A4"/>
          <w:lang w:val="en-US"/>
        </w:rPr>
        <w:t xml:space="preserve">Northbound Interfaces are place between </w:t>
      </w:r>
      <w:r>
        <w:rPr>
          <w:b/>
          <w:bCs/>
          <w:i/>
          <w:iCs/>
          <w:color w:val="3465A4"/>
          <w:lang w:val="en-US"/>
        </w:rPr>
        <w:t>Apps</w:t>
      </w:r>
      <w:r>
        <w:rPr>
          <w:b/>
          <w:bCs/>
          <w:color w:val="3465A4"/>
          <w:lang w:val="en-US"/>
        </w:rPr>
        <w:t xml:space="preserve"> and </w:t>
      </w:r>
      <w:r>
        <w:rPr>
          <w:b/>
          <w:bCs/>
          <w:i/>
          <w:iCs/>
          <w:color w:val="3465A4"/>
          <w:lang w:val="en-US"/>
        </w:rPr>
        <w:t xml:space="preserve">Logically centralized network operating system </w:t>
      </w:r>
      <w:r>
        <w:rPr>
          <w:b/>
          <w:bCs/>
          <w:i w:val="false"/>
          <w:iCs w:val="false"/>
          <w:color w:val="3465A4"/>
          <w:lang w:val="en-US"/>
        </w:rPr>
        <w:t xml:space="preserve">and Southbound are place between </w:t>
      </w:r>
      <w:r>
        <w:rPr>
          <w:b/>
          <w:bCs/>
          <w:i/>
          <w:iCs/>
          <w:color w:val="3465A4"/>
          <w:lang w:val="en-US"/>
        </w:rPr>
        <w:t>Logically centralized network operating system and Network devices.</w:t>
      </w:r>
    </w:p>
    <w:p>
      <w:pPr>
        <w:pStyle w:val="Normal"/>
        <w:rPr>
          <w:b/>
          <w:b/>
          <w:bCs/>
          <w:i w:val="false"/>
          <w:i w:val="false"/>
          <w:iCs w:val="false"/>
          <w:lang w:val="en-US"/>
        </w:rPr>
      </w:pPr>
      <w:r>
        <w:rPr>
          <w:b/>
          <w:bCs/>
          <w:i w:val="false"/>
          <w:iCs w:val="false"/>
          <w:color w:val="3465A4"/>
          <w:lang w:val="en-US"/>
        </w:rPr>
        <w:t>As I mentioned in my previous answer, OpenFlow is the standard for Southbound Interface.</w:t>
      </w:r>
    </w:p>
    <w:p>
      <w:pPr>
        <w:pStyle w:val="Normal"/>
        <w:spacing w:before="0" w:after="120"/>
        <w:jc w:val="both"/>
        <w:rPr>
          <w:b/>
          <w:b/>
          <w:bCs/>
          <w:lang w:val="en-US"/>
        </w:rPr>
      </w:pPr>
      <w:r>
        <w:rPr/>
      </w:r>
    </w:p>
    <w:p>
      <w:pPr>
        <w:pStyle w:val="Normal"/>
        <w:spacing w:before="0" w:after="120"/>
        <w:jc w:val="both"/>
        <w:rPr/>
      </w:pPr>
      <w:r>
        <w:rPr>
          <w:b/>
          <w:bCs/>
          <w:lang w:val="en-US"/>
        </w:rPr>
        <w:t xml:space="preserve">Question </w:t>
      </w:r>
      <w:r>
        <w:rPr>
          <w:b/>
          <w:bCs/>
          <w:lang w:val="en-US"/>
        </w:rPr>
        <w:fldChar w:fldCharType="begin"/>
      </w:r>
      <w:r>
        <w:rPr>
          <w:b/>
          <w:bCs/>
        </w:rPr>
        <w:instrText> SEQ AutoNr </w:instrText>
      </w:r>
      <w:r>
        <w:rPr>
          <w:b/>
          <w:bCs/>
        </w:rPr>
        <w:fldChar w:fldCharType="separate"/>
      </w:r>
      <w:r>
        <w:rPr>
          <w:b/>
          <w:bCs/>
        </w:rPr>
        <w:t>5</w:t>
      </w:r>
      <w:r>
        <w:rPr>
          <w:b/>
          <w:bCs/>
        </w:rPr>
        <w:fldChar w:fldCharType="end"/>
      </w:r>
      <w:r>
        <w:rPr>
          <w:b/>
          <w:bCs/>
          <w:lang w:val="en-US"/>
        </w:rPr>
        <w:t xml:space="preserve"> (2 points)</w:t>
      </w:r>
    </w:p>
    <w:p>
      <w:pPr>
        <w:pStyle w:val="Normal"/>
        <w:spacing w:before="0" w:after="120"/>
        <w:jc w:val="both"/>
        <w:rPr>
          <w:lang w:val="en-US"/>
        </w:rPr>
      </w:pPr>
      <w:r>
        <w:rPr>
          <w:lang w:val="en-US"/>
        </w:rPr>
        <w:t>Question on Traffic Monitoring and Analysis:</w:t>
      </w:r>
    </w:p>
    <w:p>
      <w:pPr>
        <w:pStyle w:val="ListParagraph"/>
        <w:numPr>
          <w:ilvl w:val="0"/>
          <w:numId w:val="4"/>
        </w:numPr>
        <w:spacing w:before="0" w:after="120"/>
        <w:jc w:val="both"/>
        <w:rPr/>
      </w:pPr>
      <w:r>
        <w:rPr>
          <w:lang w:val="en-US"/>
        </w:rPr>
        <w:t>List (just list them,</w:t>
      </w:r>
      <w:r>
        <w:rPr>
          <w:b/>
          <w:lang w:val="en-US"/>
        </w:rPr>
        <w:t xml:space="preserve"> do not explain</w:t>
      </w:r>
      <w:r>
        <w:rPr>
          <w:lang w:val="en-US"/>
        </w:rPr>
        <w:t>) the four algorithms/techniques taught in class for reducing the effect of the scalability problem in the traffic measurements.</w:t>
      </w:r>
    </w:p>
    <w:p>
      <w:pPr>
        <w:pStyle w:val="Normal"/>
        <w:numPr>
          <w:ilvl w:val="1"/>
          <w:numId w:val="4"/>
        </w:numPr>
        <w:rPr>
          <w:b/>
          <w:b/>
          <w:bCs/>
          <w:color w:val="3465A4"/>
          <w:lang w:val="en-US"/>
        </w:rPr>
      </w:pPr>
      <w:r>
        <w:rPr>
          <w:b/>
          <w:bCs/>
          <w:color w:val="3465A4"/>
          <w:lang w:val="en-US"/>
        </w:rPr>
        <w:t>Bloom filters</w:t>
      </w:r>
    </w:p>
    <w:p>
      <w:pPr>
        <w:pStyle w:val="Normal"/>
        <w:numPr>
          <w:ilvl w:val="1"/>
          <w:numId w:val="4"/>
        </w:numPr>
        <w:rPr>
          <w:b/>
          <w:b/>
          <w:bCs/>
          <w:color w:val="3465A4"/>
          <w:lang w:val="en-US"/>
        </w:rPr>
      </w:pPr>
      <w:r>
        <w:rPr>
          <w:b/>
          <w:bCs/>
          <w:color w:val="3465A4"/>
          <w:lang w:val="en-US"/>
        </w:rPr>
        <w:t>Bitmap</w:t>
      </w:r>
    </w:p>
    <w:p>
      <w:pPr>
        <w:pStyle w:val="Normal"/>
        <w:numPr>
          <w:ilvl w:val="1"/>
          <w:numId w:val="4"/>
        </w:numPr>
        <w:rPr>
          <w:b/>
          <w:b/>
          <w:bCs/>
          <w:color w:val="3465A4"/>
          <w:lang w:val="en-US"/>
        </w:rPr>
      </w:pPr>
      <w:r>
        <w:rPr>
          <w:b/>
          <w:bCs/>
          <w:color w:val="3465A4"/>
          <w:lang w:val="en-US"/>
        </w:rPr>
        <w:t>Count-min sketch</w:t>
      </w:r>
    </w:p>
    <w:p>
      <w:pPr>
        <w:pStyle w:val="Normal"/>
        <w:numPr>
          <w:ilvl w:val="1"/>
          <w:numId w:val="4"/>
        </w:numPr>
        <w:rPr>
          <w:lang w:val="en-US"/>
        </w:rPr>
      </w:pPr>
      <w:r>
        <w:rPr>
          <w:b/>
          <w:bCs/>
          <w:color w:val="3465A4"/>
          <w:lang w:val="en-US"/>
        </w:rPr>
        <w:t>One-way delay</w:t>
      </w:r>
    </w:p>
    <w:p>
      <w:pPr>
        <w:pStyle w:val="Normal"/>
        <w:spacing w:before="0" w:after="120"/>
        <w:jc w:val="both"/>
        <w:rPr>
          <w:lang w:val="en-US"/>
        </w:rPr>
      </w:pPr>
      <w:r>
        <w:rPr>
          <w:lang w:val="en-US"/>
        </w:rPr>
      </w:r>
    </w:p>
    <w:p>
      <w:pPr>
        <w:pStyle w:val="ListParagraph"/>
        <w:numPr>
          <w:ilvl w:val="0"/>
          <w:numId w:val="4"/>
        </w:numPr>
        <w:spacing w:before="0" w:after="120"/>
        <w:jc w:val="both"/>
        <w:rPr>
          <w:lang w:val="en-US"/>
        </w:rPr>
      </w:pPr>
      <w:r>
        <w:rPr>
          <w:lang w:val="en-US"/>
        </w:rPr>
        <w:t xml:space="preserve">One of these techniques is traffic sampling: </w:t>
      </w:r>
    </w:p>
    <w:p>
      <w:pPr>
        <w:pStyle w:val="ListParagraph"/>
        <w:numPr>
          <w:ilvl w:val="4"/>
          <w:numId w:val="1"/>
        </w:numPr>
        <w:ind w:left="567" w:hanging="141"/>
        <w:rPr>
          <w:bCs/>
          <w:lang w:val="en-US"/>
        </w:rPr>
      </w:pPr>
      <w:r>
        <w:rPr>
          <w:bCs/>
          <w:lang w:val="en-US"/>
        </w:rPr>
        <w:t>Briefly (</w:t>
      </w:r>
      <w:r>
        <w:rPr>
          <w:b/>
          <w:bCs/>
          <w:lang w:val="en-US"/>
        </w:rPr>
        <w:t>in one sentence</w:t>
      </w:r>
      <w:r>
        <w:rPr>
          <w:bCs/>
          <w:lang w:val="en-US"/>
        </w:rPr>
        <w:t xml:space="preserve">) define it. </w:t>
      </w:r>
    </w:p>
    <w:p>
      <w:pPr>
        <w:pStyle w:val="Normal"/>
        <w:spacing w:before="0" w:after="120"/>
        <w:jc w:val="both"/>
        <w:rPr>
          <w:lang w:val="en-US"/>
        </w:rPr>
      </w:pPr>
      <w:r>
        <w:rPr>
          <w:lang w:val="en-US"/>
        </w:rPr>
      </w:r>
    </w:p>
    <w:p>
      <w:pPr>
        <w:pStyle w:val="Normal"/>
        <w:spacing w:before="0" w:after="120"/>
        <w:jc w:val="both"/>
        <w:rPr>
          <w:lang w:val="en-US"/>
        </w:rPr>
      </w:pPr>
      <w:r>
        <w:rPr>
          <w:b/>
          <w:bCs/>
          <w:color w:val="3465A4"/>
          <w:lang w:val="en-US"/>
        </w:rPr>
        <w:t>Bloom filters are used for traffic sampling. Basically it checks set membership using a set of hash functions in which given an entry it calculates all the functions and that gives us a set of positions in a table. If all those positions already have a 1 set it, it is because the flow was already seen. Otherwise those positions are mark to 1 and the flow can be sampled. It has low rate of false positives.</w:t>
      </w:r>
    </w:p>
    <w:p>
      <w:pPr>
        <w:pStyle w:val="Normal"/>
        <w:spacing w:before="0" w:after="120"/>
        <w:jc w:val="both"/>
        <w:rPr>
          <w:lang w:val="en-US"/>
        </w:rPr>
      </w:pPr>
      <w:r>
        <w:rPr>
          <w:lang w:val="en-US"/>
        </w:rPr>
      </w:r>
    </w:p>
    <w:p>
      <w:pPr>
        <w:pStyle w:val="ListParagraph"/>
        <w:numPr>
          <w:ilvl w:val="4"/>
          <w:numId w:val="1"/>
        </w:numPr>
        <w:ind w:left="567" w:hanging="141"/>
        <w:rPr>
          <w:bCs/>
          <w:lang w:val="en-US"/>
        </w:rPr>
      </w:pPr>
      <w:r>
        <w:rPr>
          <w:bCs/>
          <w:lang w:val="en-US"/>
        </w:rPr>
        <w:t xml:space="preserve">Briefly explain </w:t>
      </w:r>
      <w:r>
        <w:rPr>
          <w:b/>
          <w:bCs/>
          <w:lang w:val="en-US"/>
        </w:rPr>
        <w:t xml:space="preserve">when </w:t>
      </w:r>
      <w:r>
        <w:rPr>
          <w:bCs/>
          <w:lang w:val="en-US"/>
        </w:rPr>
        <w:t>it is necessary</w:t>
      </w:r>
      <w:r>
        <w:rPr>
          <w:b/>
          <w:bCs/>
          <w:lang w:val="en-US"/>
        </w:rPr>
        <w:t xml:space="preserve"> </w:t>
      </w:r>
      <w:r>
        <w:rPr>
          <w:bCs/>
          <w:lang w:val="en-US"/>
        </w:rPr>
        <w:t>applying traffic sampling for monitoring the IP traffic, and</w:t>
      </w:r>
      <w:r>
        <w:rPr>
          <w:b/>
          <w:bCs/>
          <w:lang w:val="en-US"/>
        </w:rPr>
        <w:t xml:space="preserve"> what</w:t>
      </w:r>
      <w:r>
        <w:rPr>
          <w:bCs/>
          <w:lang w:val="en-US"/>
        </w:rPr>
        <w:t xml:space="preserve"> </w:t>
      </w:r>
      <w:r>
        <w:rPr>
          <w:b/>
          <w:bCs/>
          <w:lang w:val="en-US"/>
        </w:rPr>
        <w:t xml:space="preserve">needs </w:t>
      </w:r>
      <w:r>
        <w:rPr>
          <w:bCs/>
          <w:lang w:val="en-US"/>
        </w:rPr>
        <w:t xml:space="preserve">this technique to achieve good results. </w:t>
      </w:r>
    </w:p>
    <w:p>
      <w:pPr>
        <w:pStyle w:val="Normal"/>
        <w:spacing w:before="0" w:after="120"/>
        <w:rPr>
          <w:b/>
          <w:b/>
          <w:bCs/>
          <w:lang w:val="en-US"/>
        </w:rPr>
      </w:pPr>
      <w:r>
        <w:rPr>
          <w:b/>
          <w:bCs/>
          <w:lang w:val="en-US"/>
        </w:rPr>
      </w:r>
    </w:p>
    <w:p>
      <w:pPr>
        <w:pStyle w:val="Normal"/>
        <w:spacing w:before="0" w:after="120"/>
        <w:rPr>
          <w:b/>
          <w:b/>
          <w:bCs/>
          <w:color w:val="3465A4"/>
          <w:lang w:val="en-US"/>
        </w:rPr>
      </w:pPr>
      <w:r>
        <w:rPr>
          <w:b/>
          <w:bCs/>
          <w:color w:val="3465A4"/>
          <w:lang w:val="en-US"/>
        </w:rPr>
        <w:t>When we do passive traffic monitoring the amount of packets are huge and dealing with all that data it would required massive amount of storage and computational power. Because of these reason it is needed to do sampling the traffic to take some of the packets that are flowing and not all of them, with some probabilistic techniques as the one as I numbered in previous answer. To achieve good results sampling should have a very low probability of false positive, be fast, and use the smallest storage as possible.</w:t>
      </w:r>
    </w:p>
    <w:p>
      <w:pPr>
        <w:pStyle w:val="Normal"/>
        <w:spacing w:before="0" w:after="120"/>
        <w:rPr>
          <w:b/>
          <w:b/>
          <w:bCs/>
          <w:lang w:val="en-US"/>
        </w:rPr>
      </w:pPr>
      <w:r>
        <w:rPr>
          <w:b/>
          <w:bCs/>
          <w:lang w:val="en-US"/>
        </w:rPr>
      </w:r>
    </w:p>
    <w:p>
      <w:pPr>
        <w:pStyle w:val="Normal"/>
        <w:spacing w:before="0" w:after="120"/>
        <w:rPr>
          <w:b/>
          <w:b/>
          <w:bCs/>
          <w:lang w:val="en-US"/>
        </w:rPr>
      </w:pPr>
      <w:r>
        <w:rPr>
          <w:b/>
          <w:bCs/>
          <w:lang w:val="en-US"/>
        </w:rPr>
      </w:r>
    </w:p>
    <w:p>
      <w:pPr>
        <w:pStyle w:val="ListParagraph"/>
        <w:numPr>
          <w:ilvl w:val="0"/>
          <w:numId w:val="4"/>
        </w:numPr>
        <w:spacing w:before="0" w:after="120"/>
        <w:jc w:val="both"/>
        <w:rPr>
          <w:lang w:val="en-US"/>
        </w:rPr>
      </w:pPr>
      <w:r>
        <w:rPr>
          <w:lang w:val="en-US"/>
        </w:rPr>
        <w:t xml:space="preserve">Two of the main purposes (applications) of Network Monitoring (Traffic Measurements) discussed in class are </w:t>
      </w:r>
      <w:r>
        <w:rPr>
          <w:b/>
          <w:lang w:val="en-US"/>
        </w:rPr>
        <w:t xml:space="preserve">Traffic Classification </w:t>
      </w:r>
      <w:r>
        <w:rPr>
          <w:lang w:val="en-US"/>
        </w:rPr>
        <w:t>and</w:t>
      </w:r>
      <w:r>
        <w:rPr>
          <w:b/>
          <w:lang w:val="en-US"/>
        </w:rPr>
        <w:t xml:space="preserve"> Anomaly Detection</w:t>
      </w:r>
      <w:r>
        <w:rPr>
          <w:lang w:val="en-US"/>
        </w:rPr>
        <w:t xml:space="preserve">. Why is each of these two applications </w:t>
      </w:r>
      <w:r>
        <w:rPr>
          <w:b/>
          <w:lang w:val="en-US"/>
        </w:rPr>
        <w:t>useful for</w:t>
      </w:r>
      <w:r>
        <w:rPr>
          <w:lang w:val="en-US"/>
        </w:rPr>
        <w:t>? Put an example to illustrate each of the two cases.</w:t>
      </w:r>
    </w:p>
    <w:p>
      <w:pPr>
        <w:pStyle w:val="Normal"/>
        <w:numPr>
          <w:ilvl w:val="0"/>
          <w:numId w:val="15"/>
        </w:numPr>
        <w:spacing w:before="0" w:after="120"/>
        <w:jc w:val="both"/>
        <w:rPr>
          <w:b/>
          <w:b/>
          <w:bCs/>
          <w:color w:val="3465A4"/>
          <w:lang w:val="en-US"/>
        </w:rPr>
      </w:pPr>
      <w:r>
        <w:rPr>
          <w:b/>
          <w:bCs/>
          <w:color w:val="3465A4"/>
          <w:lang w:val="en-US"/>
        </w:rPr>
        <w:t>Traffic Classification is useful in order for example to determine which application is generating that traffic. For example if we want to setup a dedicated path for streaming Youtube we need to detect those packets that comes from Youtube, and this can be done automatically without human intervention with traffic classification.</w:t>
      </w:r>
    </w:p>
    <w:p>
      <w:pPr>
        <w:pStyle w:val="Normal"/>
        <w:numPr>
          <w:ilvl w:val="0"/>
          <w:numId w:val="15"/>
        </w:numPr>
        <w:spacing w:before="0" w:after="120"/>
        <w:jc w:val="both"/>
        <w:rPr>
          <w:b/>
          <w:b/>
          <w:bCs/>
          <w:color w:val="3465A4"/>
          <w:lang w:val="en-US"/>
        </w:rPr>
      </w:pPr>
      <w:r>
        <w:rPr>
          <w:b/>
          <w:bCs/>
          <w:color w:val="3465A4"/>
          <w:lang w:val="en-US"/>
        </w:rPr>
        <w:t>On the other hand Anomaly Detection is also useful to prevent a wrong use of the network. For example in a DDoS attack we can detect a huge amount of packets that are targeting some particular network.</w:t>
      </w:r>
    </w:p>
    <w:p>
      <w:pPr>
        <w:pStyle w:val="Normal"/>
        <w:spacing w:before="0" w:after="120"/>
        <w:jc w:val="both"/>
        <w:rPr>
          <w:lang w:val="en-US"/>
        </w:rPr>
      </w:pPr>
      <w:r>
        <w:rPr>
          <w:lang w:val="en-US"/>
        </w:rPr>
      </w:r>
    </w:p>
    <w:p>
      <w:pPr>
        <w:pStyle w:val="Normal"/>
        <w:spacing w:before="0" w:after="120"/>
        <w:jc w:val="both"/>
        <w:rPr/>
      </w:pPr>
      <w:r>
        <w:rPr>
          <w:b/>
          <w:bCs/>
          <w:lang w:val="en-US"/>
        </w:rPr>
        <w:t>Qu</w:t>
      </w:r>
      <w:r>
        <w:rPr>
          <w:b/>
          <w:bCs/>
          <w:lang w:val="en-US"/>
        </w:rPr>
        <w:t xml:space="preserve">estion </w:t>
      </w:r>
      <w:r>
        <w:rPr>
          <w:b/>
          <w:bCs/>
          <w:lang w:val="en-US"/>
        </w:rPr>
        <w:fldChar w:fldCharType="begin"/>
      </w:r>
      <w:r>
        <w:rPr>
          <w:b/>
          <w:bCs/>
        </w:rPr>
        <w:instrText> SEQ AutoNr </w:instrText>
      </w:r>
      <w:r>
        <w:rPr>
          <w:b/>
          <w:bCs/>
        </w:rPr>
        <w:fldChar w:fldCharType="separate"/>
      </w:r>
      <w:r>
        <w:rPr>
          <w:b/>
          <w:bCs/>
        </w:rPr>
        <w:t>6</w:t>
      </w:r>
      <w:r>
        <w:rPr>
          <w:b/>
          <w:bCs/>
        </w:rPr>
        <w:fldChar w:fldCharType="end"/>
      </w:r>
      <w:r>
        <w:rPr>
          <w:b/>
          <w:bCs/>
          <w:lang w:val="en-US"/>
        </w:rPr>
        <w:t xml:space="preserve"> (2 points)</w:t>
      </w:r>
    </w:p>
    <w:p>
      <w:pPr>
        <w:pStyle w:val="ListParagraph"/>
        <w:numPr>
          <w:ilvl w:val="0"/>
          <w:numId w:val="7"/>
        </w:numPr>
        <w:spacing w:before="0" w:after="120"/>
        <w:jc w:val="both"/>
        <w:rPr/>
      </w:pPr>
      <w:r>
        <w:rPr>
          <w:lang w:val="en-US"/>
        </w:rPr>
        <w:t xml:space="preserve">Concerning </w:t>
      </w:r>
      <w:r>
        <w:rPr>
          <w:b/>
          <w:lang w:val="en-US"/>
        </w:rPr>
        <w:t>Traffic Measurements in SDN</w:t>
      </w:r>
      <w:r>
        <w:rPr>
          <w:lang w:val="en-US"/>
        </w:rPr>
        <w:t xml:space="preserve"> based networks, given that the </w:t>
      </w:r>
      <w:r>
        <w:rPr>
          <w:b/>
          <w:lang w:val="en-US"/>
        </w:rPr>
        <w:t>OpenFlow protocol</w:t>
      </w:r>
      <w:r>
        <w:rPr>
          <w:lang w:val="en-US"/>
        </w:rPr>
        <w:t xml:space="preserve"> is the dominant protocol for the southbound interface in SDN, what are t</w:t>
      </w:r>
      <w:r>
        <w:rPr>
          <w:lang w:val="en-US"/>
        </w:rPr>
        <w:t>h</w:t>
      </w:r>
      <w:r>
        <w:rPr>
          <w:lang w:val="en-US"/>
        </w:rPr>
        <w:t xml:space="preserve">e </w:t>
      </w:r>
      <w:r>
        <w:rPr>
          <w:b/>
          <w:lang w:val="en-US"/>
        </w:rPr>
        <w:t>main features</w:t>
      </w:r>
      <w:r>
        <w:rPr>
          <w:lang w:val="en-US"/>
        </w:rPr>
        <w:t xml:space="preserve"> that this protocol offers</w:t>
      </w:r>
      <w:r>
        <w:rPr>
          <w:b/>
          <w:lang w:val="en-US"/>
        </w:rPr>
        <w:t xml:space="preserve"> </w:t>
      </w:r>
      <w:r>
        <w:rPr>
          <w:lang w:val="en-US"/>
        </w:rPr>
        <w:t>for performing traffic measurements in SDN based networks?</w:t>
      </w:r>
    </w:p>
    <w:p>
      <w:pPr>
        <w:pStyle w:val="ListParagraph"/>
        <w:spacing w:before="0" w:after="120"/>
        <w:ind w:left="360" w:hanging="0"/>
        <w:jc w:val="both"/>
        <w:rPr>
          <w:b/>
          <w:b/>
          <w:bCs/>
          <w:color w:val="3465A4"/>
          <w:lang w:val="en-US"/>
        </w:rPr>
      </w:pPr>
      <w:r>
        <w:rPr>
          <w:b/>
          <w:bCs/>
          <w:color w:val="3465A4"/>
          <w:lang w:val="en-US"/>
        </w:rPr>
        <w:t xml:space="preserve">Basically the flow tables are the main feature that OpenFlow provides to do traffic measurement. Through this flow tables we can know through the Action field what are the rules to apply to an specific packet and for example if the packet is a packet that needs to be monitor or not. </w:t>
      </w:r>
    </w:p>
    <w:p>
      <w:pPr>
        <w:pStyle w:val="ListParagraph"/>
        <w:ind w:left="360" w:hanging="0"/>
        <w:rPr>
          <w:b/>
          <w:b/>
          <w:bCs/>
          <w:lang w:val="en-US"/>
        </w:rPr>
      </w:pPr>
      <w:r>
        <w:rPr>
          <w:b/>
          <w:bCs/>
          <w:lang w:val="en-US"/>
        </w:rPr>
      </w:r>
    </w:p>
    <w:p>
      <w:pPr>
        <w:pStyle w:val="ListParagraph"/>
        <w:numPr>
          <w:ilvl w:val="0"/>
          <w:numId w:val="7"/>
        </w:numPr>
        <w:spacing w:before="0" w:after="120"/>
        <w:jc w:val="both"/>
        <w:rPr/>
      </w:pPr>
      <w:r>
        <w:rPr>
          <w:lang w:val="en-US"/>
        </w:rPr>
        <w:t xml:space="preserve">Concerning </w:t>
      </w:r>
      <w:r>
        <w:rPr>
          <w:b/>
          <w:lang w:val="en-US"/>
        </w:rPr>
        <w:t>Traffic Classification</w:t>
      </w:r>
      <w:r>
        <w:rPr>
          <w:lang w:val="en-US"/>
        </w:rPr>
        <w:t xml:space="preserve"> </w:t>
      </w:r>
      <w:r>
        <w:rPr>
          <w:b/>
          <w:lang w:val="en-US"/>
        </w:rPr>
        <w:t>in SDN</w:t>
      </w:r>
      <w:r>
        <w:rPr>
          <w:lang w:val="en-US"/>
        </w:rPr>
        <w:t xml:space="preserve"> based networks, how it can be efficiently performed in OpenFlow based environents? List the main actions/mechanisms that José Suarez recommended to apply for addressing this problem.</w:t>
      </w:r>
    </w:p>
    <w:p>
      <w:pPr>
        <w:pStyle w:val="ListParagraph"/>
        <w:numPr>
          <w:ilvl w:val="0"/>
          <w:numId w:val="0"/>
        </w:numPr>
        <w:spacing w:before="0" w:after="120"/>
        <w:ind w:left="1080" w:hanging="0"/>
        <w:jc w:val="both"/>
        <w:rPr>
          <w:lang w:val="en-US"/>
        </w:rPr>
      </w:pPr>
      <w:r>
        <w:rPr/>
      </w:r>
    </w:p>
    <w:p>
      <w:pPr>
        <w:pStyle w:val="Normal"/>
        <w:numPr>
          <w:ilvl w:val="0"/>
          <w:numId w:val="16"/>
        </w:numPr>
        <w:spacing w:before="0" w:after="120"/>
        <w:jc w:val="both"/>
        <w:rPr>
          <w:b/>
          <w:b/>
          <w:bCs/>
          <w:color w:val="3465A4"/>
          <w:lang w:val="en-US"/>
        </w:rPr>
      </w:pPr>
      <w:r>
        <w:rPr>
          <w:b/>
          <w:bCs/>
          <w:color w:val="3465A4"/>
          <w:lang w:val="en-US"/>
        </w:rPr>
        <w:t>Using sampling based on IP suffixes</w:t>
      </w:r>
    </w:p>
    <w:p>
      <w:pPr>
        <w:pStyle w:val="Normal"/>
        <w:numPr>
          <w:ilvl w:val="0"/>
          <w:numId w:val="16"/>
        </w:numPr>
        <w:spacing w:before="0" w:after="120"/>
        <w:jc w:val="both"/>
        <w:rPr>
          <w:b/>
          <w:b/>
          <w:bCs/>
          <w:color w:val="3465A4"/>
          <w:lang w:val="en-US"/>
        </w:rPr>
      </w:pPr>
      <w:r>
        <w:rPr>
          <w:b/>
          <w:bCs/>
          <w:color w:val="3465A4"/>
          <w:lang w:val="en-US"/>
        </w:rPr>
        <w:t>Using Hash-based sampling</w:t>
      </w:r>
    </w:p>
    <w:p>
      <w:pPr>
        <w:pStyle w:val="Normal"/>
        <w:spacing w:before="0" w:after="120"/>
        <w:rPr>
          <w:b/>
          <w:b/>
          <w:bCs/>
          <w:lang w:val="en-US"/>
        </w:rPr>
      </w:pPr>
      <w:r>
        <w:rPr>
          <w:b/>
          <w:bCs/>
          <w:lang w:val="en-US"/>
        </w:rPr>
      </w:r>
    </w:p>
    <w:p>
      <w:pPr>
        <w:pStyle w:val="Normal"/>
        <w:rPr/>
      </w:pPr>
      <w:r>
        <w:rPr>
          <w:b/>
          <w:bCs/>
          <w:lang w:val="en-US"/>
        </w:rPr>
        <w:t xml:space="preserve">Question </w:t>
      </w:r>
      <w:r>
        <w:rPr>
          <w:b/>
          <w:bCs/>
          <w:lang w:val="en-US"/>
        </w:rPr>
        <w:fldChar w:fldCharType="begin"/>
      </w:r>
      <w:r>
        <w:rPr>
          <w:b/>
          <w:bCs/>
        </w:rPr>
        <w:instrText> SEQ AutoNr </w:instrText>
      </w:r>
      <w:r>
        <w:rPr>
          <w:b/>
          <w:bCs/>
        </w:rPr>
        <w:fldChar w:fldCharType="separate"/>
      </w:r>
      <w:r>
        <w:rPr>
          <w:b/>
          <w:bCs/>
        </w:rPr>
        <w:t>7</w:t>
      </w:r>
      <w:r>
        <w:rPr>
          <w:b/>
          <w:bCs/>
        </w:rPr>
        <w:fldChar w:fldCharType="end"/>
      </w:r>
      <w:r>
        <w:rPr>
          <w:b/>
          <w:bCs/>
          <w:lang w:val="en-US"/>
        </w:rPr>
        <w:t xml:space="preserve"> (1 point)</w:t>
      </w:r>
    </w:p>
    <w:p>
      <w:pPr>
        <w:pStyle w:val="Normal"/>
        <w:rPr>
          <w:color w:val="C00000"/>
        </w:rPr>
      </w:pPr>
      <w:r>
        <w:rPr>
          <w:color w:val="C00000"/>
        </w:rPr>
      </w:r>
    </w:p>
    <w:p>
      <w:pPr>
        <w:pStyle w:val="ListParagraph"/>
        <w:numPr>
          <w:ilvl w:val="0"/>
          <w:numId w:val="8"/>
        </w:numPr>
        <w:spacing w:before="0" w:after="120"/>
        <w:jc w:val="both"/>
        <w:rPr>
          <w:bCs/>
          <w:lang w:val="en-US"/>
        </w:rPr>
      </w:pPr>
      <w:r>
        <w:rPr>
          <w:bCs/>
          <w:lang w:val="en-US"/>
        </w:rPr>
        <w:t xml:space="preserve">Cite </w:t>
      </w:r>
      <w:r>
        <w:rPr>
          <w:b/>
          <w:bCs/>
          <w:lang w:val="en-US"/>
        </w:rPr>
        <w:t>(just cite them)</w:t>
      </w:r>
      <w:r>
        <w:rPr>
          <w:lang w:val="en-US"/>
        </w:rPr>
        <w:t xml:space="preserve"> the</w:t>
      </w:r>
      <w:r>
        <w:rPr>
          <w:bCs/>
          <w:lang w:val="en-US"/>
        </w:rPr>
        <w:t xml:space="preserve"> Web Tracking mechanisms mentioned in class.</w:t>
      </w:r>
    </w:p>
    <w:p>
      <w:pPr>
        <w:pStyle w:val="Normal"/>
        <w:rPr>
          <w:color w:val="C00000"/>
        </w:rPr>
      </w:pPr>
      <w:r>
        <w:rPr>
          <w:color w:val="C00000"/>
        </w:rPr>
      </w:r>
    </w:p>
    <w:p>
      <w:pPr>
        <w:pStyle w:val="Normal"/>
        <w:numPr>
          <w:ilvl w:val="0"/>
          <w:numId w:val="17"/>
        </w:numPr>
        <w:rPr>
          <w:rFonts w:ascii="Arial" w:hAnsi="Arial" w:cs="Arial"/>
          <w:b/>
          <w:b/>
          <w:bCs/>
          <w:color w:val="3465A4"/>
          <w:sz w:val="20"/>
          <w:szCs w:val="20"/>
          <w:lang w:val="en-US"/>
        </w:rPr>
      </w:pPr>
      <w:r>
        <w:rPr>
          <w:rFonts w:cs="Arial"/>
          <w:b/>
          <w:bCs/>
          <w:color w:val="3465A4"/>
          <w:sz w:val="20"/>
          <w:szCs w:val="20"/>
          <w:lang w:val="en-US"/>
        </w:rPr>
        <w:t>Cookies</w:t>
      </w:r>
    </w:p>
    <w:p>
      <w:pPr>
        <w:pStyle w:val="Normal"/>
        <w:numPr>
          <w:ilvl w:val="0"/>
          <w:numId w:val="17"/>
        </w:numPr>
        <w:rPr>
          <w:rFonts w:ascii="Arial" w:hAnsi="Arial" w:cs="Arial"/>
          <w:b/>
          <w:b/>
          <w:bCs/>
          <w:color w:val="3465A4"/>
          <w:sz w:val="20"/>
          <w:szCs w:val="20"/>
          <w:lang w:val="en-US"/>
        </w:rPr>
      </w:pPr>
      <w:r>
        <w:rPr>
          <w:rFonts w:cs="Arial"/>
          <w:b/>
          <w:bCs/>
          <w:color w:val="3465A4"/>
          <w:sz w:val="20"/>
          <w:szCs w:val="20"/>
          <w:lang w:val="en-US"/>
        </w:rPr>
        <w:t>Session-only</w:t>
      </w:r>
    </w:p>
    <w:p>
      <w:pPr>
        <w:pStyle w:val="Normal"/>
        <w:numPr>
          <w:ilvl w:val="0"/>
          <w:numId w:val="17"/>
        </w:numPr>
        <w:rPr>
          <w:b/>
          <w:b/>
          <w:bCs/>
          <w:color w:val="3465A4"/>
          <w:lang w:val="en-US"/>
        </w:rPr>
      </w:pPr>
      <w:r>
        <w:rPr>
          <w:b/>
          <w:bCs/>
          <w:color w:val="3465A4"/>
          <w:lang w:val="en-US"/>
        </w:rPr>
        <w:t>Storage-based</w:t>
      </w:r>
    </w:p>
    <w:p>
      <w:pPr>
        <w:pStyle w:val="Normal"/>
        <w:numPr>
          <w:ilvl w:val="0"/>
          <w:numId w:val="17"/>
        </w:numPr>
        <w:rPr>
          <w:b/>
          <w:b/>
          <w:bCs/>
          <w:color w:val="3465A4"/>
          <w:lang w:val="en-US"/>
        </w:rPr>
      </w:pPr>
      <w:r>
        <w:rPr>
          <w:b/>
          <w:bCs/>
          <w:color w:val="3465A4"/>
          <w:lang w:val="en-US"/>
        </w:rPr>
        <w:t>Cache-based</w:t>
      </w:r>
    </w:p>
    <w:p>
      <w:pPr>
        <w:pStyle w:val="Normal"/>
        <w:numPr>
          <w:ilvl w:val="0"/>
          <w:numId w:val="17"/>
        </w:numPr>
        <w:rPr>
          <w:b/>
          <w:b/>
          <w:bCs/>
          <w:color w:val="3465A4"/>
          <w:lang w:val="en-US"/>
        </w:rPr>
      </w:pPr>
      <w:r>
        <w:rPr>
          <w:b/>
          <w:bCs/>
          <w:color w:val="3465A4"/>
          <w:lang w:val="en-US"/>
        </w:rPr>
        <w:t>Fingerprints</w:t>
      </w:r>
    </w:p>
    <w:p>
      <w:pPr>
        <w:pStyle w:val="Normal"/>
        <w:numPr>
          <w:ilvl w:val="0"/>
          <w:numId w:val="17"/>
        </w:numPr>
        <w:rPr>
          <w:color w:val="3465A4"/>
          <w:lang w:val="en-US"/>
        </w:rPr>
      </w:pPr>
      <w:r>
        <w:rPr>
          <w:b/>
          <w:bCs/>
          <w:color w:val="3465A4"/>
          <w:lang w:val="en-US"/>
        </w:rPr>
        <w:t>Others: Telephone metadata, Fake captcha, Clickjacking, etc.</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8"/>
        </w:numPr>
        <w:spacing w:before="0" w:after="120"/>
        <w:jc w:val="both"/>
        <w:rPr>
          <w:lang w:val="en-US"/>
        </w:rPr>
      </w:pPr>
      <w:r>
        <w:rPr>
          <w:bCs/>
          <w:lang w:val="en-US"/>
        </w:rPr>
        <w:t xml:space="preserve"> </w:t>
      </w:r>
      <w:r>
        <w:rPr>
          <w:bCs/>
          <w:lang w:val="en-US"/>
        </w:rPr>
        <w:t>Briefly describe one of them, the one you consider the most dangerous for violating the personal data privacy, and justify why it is dangerous.</w:t>
      </w:r>
      <w:bookmarkStart w:id="0" w:name="_GoBack"/>
      <w:bookmarkEnd w:id="0"/>
    </w:p>
    <w:p>
      <w:pPr>
        <w:pStyle w:val="Normal"/>
        <w:rPr>
          <w:b/>
          <w:b/>
          <w:bCs/>
          <w:color w:val="3465A4"/>
        </w:rPr>
      </w:pPr>
      <w:r>
        <w:rPr>
          <w:b/>
          <w:bCs/>
          <w:color w:val="3465A4"/>
          <w:lang w:val="en-US"/>
        </w:rPr>
        <w:t xml:space="preserve">I think the most dangerous one is the Fingerprint because it can do an accurate profile of user’s behavior, location, history pages he/she visited, etc, without using cookies or traditional mechanisms which in many cases they are disabled or blocked by the user. This may allowed not only to do personalize advertisement but for some malicious site could lead to an </w:t>
      </w:r>
      <w:r>
        <w:rPr>
          <w:rFonts w:cs="Arial"/>
          <w:b/>
          <w:bCs/>
          <w:color w:val="3465A4"/>
          <w:sz w:val="20"/>
          <w:szCs w:val="20"/>
          <w:lang w:val="en-US"/>
        </w:rPr>
        <w:t>Identity Theft problem for the user.</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spacing w:before="0" w:after="120"/>
        <w:rPr>
          <w:b/>
          <w:b/>
          <w:bCs/>
          <w:lang w:val="en-US"/>
        </w:rPr>
      </w:pPr>
      <w:r>
        <w:rPr>
          <w:b/>
          <w:bCs/>
          <w:lang w:val="en-US"/>
        </w:rPr>
      </w:r>
    </w:p>
    <w:p>
      <w:pPr>
        <w:pStyle w:val="Normal"/>
        <w:spacing w:before="0" w:after="120"/>
        <w:rPr>
          <w:b/>
          <w:b/>
          <w:bCs/>
          <w:lang w:val="en-US"/>
        </w:rPr>
      </w:pPr>
      <w:r>
        <w:rPr>
          <w:b/>
          <w:bCs/>
          <w:lang w:val="en-US"/>
        </w:rPr>
      </w:r>
    </w:p>
    <w:p>
      <w:pPr>
        <w:pStyle w:val="Normal"/>
        <w:spacing w:before="0" w:after="120"/>
        <w:rPr/>
      </w:pPr>
      <w:r>
        <w:rPr>
          <w:b/>
          <w:bCs/>
          <w:lang w:val="en-US"/>
        </w:rPr>
        <w:t xml:space="preserve">Question </w:t>
      </w:r>
      <w:r>
        <w:rPr>
          <w:b/>
          <w:bCs/>
          <w:lang w:val="en-US"/>
        </w:rPr>
        <w:fldChar w:fldCharType="begin"/>
      </w:r>
      <w:r>
        <w:rPr>
          <w:b/>
          <w:bCs/>
        </w:rPr>
        <w:instrText> SEQ AutoNr </w:instrText>
      </w:r>
      <w:r>
        <w:rPr>
          <w:b/>
          <w:bCs/>
        </w:rPr>
        <w:fldChar w:fldCharType="separate"/>
      </w:r>
      <w:r>
        <w:rPr>
          <w:b/>
          <w:bCs/>
        </w:rPr>
        <w:t>8</w:t>
      </w:r>
      <w:r>
        <w:rPr>
          <w:b/>
          <w:bCs/>
        </w:rPr>
        <w:fldChar w:fldCharType="end"/>
      </w:r>
      <w:r>
        <w:rPr>
          <w:b/>
          <w:bCs/>
          <w:lang w:val="en-US"/>
        </w:rPr>
        <w:t xml:space="preserve"> (1 point)</w:t>
      </w:r>
      <w:r>
        <w:rPr>
          <w:b/>
          <w:lang w:val="en-US"/>
        </w:rPr>
        <w:t xml:space="preserve"> -Bonus question- </w:t>
      </w:r>
    </w:p>
    <w:p>
      <w:pPr>
        <w:pStyle w:val="ListParagraph"/>
        <w:numPr>
          <w:ilvl w:val="0"/>
          <w:numId w:val="6"/>
        </w:numPr>
        <w:spacing w:before="0" w:after="120"/>
        <w:jc w:val="both"/>
        <w:rPr>
          <w:lang w:val="en-US"/>
        </w:rPr>
      </w:pPr>
      <w:r>
        <w:rPr>
          <w:lang w:val="en-US"/>
        </w:rPr>
        <w:t>Reproduce one of the questions that have been proposed for Chapters 1, 2 and 3, either yours or from one of the groupmates you evaluated. The one you liked the most among all of them (yours or of your groupmates).</w:t>
      </w:r>
    </w:p>
    <w:p>
      <w:pPr>
        <w:pStyle w:val="Normal"/>
        <w:spacing w:before="0" w:after="120"/>
        <w:jc w:val="both"/>
        <w:rPr>
          <w:lang w:val="en-US"/>
        </w:rPr>
      </w:pPr>
      <w:r>
        <w:rPr>
          <w:lang w:val="en-US"/>
        </w:rPr>
      </w:r>
    </w:p>
    <w:p>
      <w:pPr>
        <w:pStyle w:val="Normal"/>
        <w:spacing w:before="0" w:after="120"/>
        <w:jc w:val="both"/>
        <w:rPr>
          <w:lang w:val="en-US"/>
        </w:rPr>
      </w:pPr>
      <w:r>
        <w:rPr>
          <w:rFonts w:cs="Arial"/>
          <w:b/>
          <w:bCs/>
          <w:color w:val="3465A4"/>
          <w:sz w:val="20"/>
          <w:szCs w:val="20"/>
          <w:lang w:val="en-US"/>
        </w:rPr>
        <w:t>Suppose that I have to send a set of messages S = {1,2,…,n} from a Source A to a Destination B in 2 different IP Networks. It is now that the messages are not arriving in order and there is no delay on establishing the route from A to B, because there is no fixed route for transfer them. Explain what kind of Traffic Network it is implemented behind this and justify your response.</w:t>
      </w:r>
    </w:p>
    <w:p>
      <w:pPr>
        <w:pStyle w:val="Normal"/>
        <w:spacing w:before="0" w:after="120"/>
        <w:jc w:val="both"/>
        <w:rPr>
          <w:lang w:val="en-US"/>
        </w:rPr>
      </w:pPr>
      <w:r>
        <w:rPr>
          <w:lang w:val="en-US"/>
        </w:rPr>
      </w:r>
    </w:p>
    <w:p>
      <w:pPr>
        <w:pStyle w:val="ListParagraph"/>
        <w:numPr>
          <w:ilvl w:val="0"/>
          <w:numId w:val="6"/>
        </w:numPr>
        <w:spacing w:before="0" w:after="120"/>
        <w:jc w:val="both"/>
        <w:rPr>
          <w:lang w:val="en-US"/>
        </w:rPr>
      </w:pPr>
      <w:r>
        <w:rPr>
          <w:lang w:val="en-US"/>
        </w:rPr>
        <w:t>Write the right answer to this question.</w:t>
      </w:r>
    </w:p>
    <w:p>
      <w:pPr>
        <w:pStyle w:val="Normal"/>
        <w:spacing w:before="0" w:after="120"/>
        <w:jc w:val="both"/>
        <w:rPr/>
      </w:pPr>
      <w:r>
        <w:rPr>
          <w:rFonts w:cs="Arial"/>
          <w:b/>
          <w:bCs/>
          <w:color w:val="3465A4"/>
          <w:sz w:val="20"/>
          <w:szCs w:val="20"/>
          <w:lang w:val="en-US"/>
        </w:rPr>
        <w:t>The traffic Network behind this it is using Virtual Packet Switching, and in particular It is in Datagram mode or Approach. In Packet Switching Network, on the contrary of Circuit Switching Network, there is no need to establish a fixed path between source a destination. We can detect that the Datagram mode is used because there is no ACK on package received in B and there is no need that packets arrives in order.</w:t>
      </w:r>
    </w:p>
    <w:sectPr>
      <w:footerReference w:type="default" r:id="rId4"/>
      <w:type w:val="nextPage"/>
      <w:pgSz w:w="11906" w:h="16838"/>
      <w:pgMar w:left="1134" w:right="1106" w:header="0" w:top="1135" w:footer="720"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illSans">
    <w:charset w:val="01"/>
    <w:family w:val="roman"/>
    <w:pitch w:val="variable"/>
  </w:font>
  <w:font w:name="Arial">
    <w:charset w:val="01"/>
    <w:family w:val="auto"/>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Times New Roman" w:hAnsi="Times New Roman" w:cs="Times New Roman"/>
      </w:rPr>
    </w:pPr>
    <w:r>
      <w:rPr>
        <w:rFonts w:cs="Times New Roman" w:ascii="Times New Roman" w:hAnsi="Times New Roman"/>
      </w:rPr>
    </w:r>
    <w:r>
      <mc:AlternateContent>
        <mc:Choice Requires="wps">
          <w:drawing>
            <wp:anchor behindDoc="0" distT="0" distB="0" distL="0" distR="0" simplePos="0" locked="0" layoutInCell="1" allowOverlap="1" relativeHeight="9">
              <wp:simplePos x="0" y="0"/>
              <wp:positionH relativeFrom="margin">
                <wp:align>right</wp:align>
              </wp:positionH>
              <wp:positionV relativeFrom="paragraph">
                <wp:posOffset>635</wp:posOffset>
              </wp:positionV>
              <wp:extent cx="51435" cy="116840"/>
              <wp:effectExtent l="0" t="0" r="0" b="0"/>
              <wp:wrapSquare wrapText="largest"/>
              <wp:docPr id="4" name="Frame1"/>
              <a:graphic xmlns:a="http://schemas.openxmlformats.org/drawingml/2006/main">
                <a:graphicData uri="http://schemas.microsoft.com/office/word/2010/wordprocessingShape">
                  <wps:wsp>
                    <wps:cNvSpPr txBox="1"/>
                    <wps:spPr>
                      <a:xfrm>
                        <a:off x="0" y="0"/>
                        <a:ext cx="51435" cy="116840"/>
                      </a:xfrm>
                      <a:prstGeom prst="rect"/>
                      <a:solidFill>
                        <a:srgbClr val="FFFFFF">
                          <a:alpha val="0"/>
                        </a:srgbClr>
                      </a:solidFill>
                    </wps:spPr>
                    <wps:txbx>
                      <w:txbxContent>
                        <w:p>
                          <w:pPr>
                            <w:pStyle w:val="Footer"/>
                            <w:pBdr/>
                            <w:rPr/>
                          </w:pP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5</w:t>
                          </w:r>
                          <w:r>
                            <w:rPr>
                              <w:rStyle w:val="Pagenumber"/>
                              <w:sz w:val="16"/>
                            </w:rPr>
                            <w:fldChar w:fldCharType="end"/>
                          </w:r>
                        </w:p>
                      </w:txbxContent>
                    </wps:txbx>
                    <wps:bodyPr anchor="t" lIns="0" tIns="0" rIns="0" bIns="0">
                      <a:spAutoFit/>
                    </wps:bodyPr>
                  </wps:wsp>
                </a:graphicData>
              </a:graphic>
            </wp:anchor>
          </w:drawing>
        </mc:Choice>
        <mc:Fallback>
          <w:pict>
            <v:rect fillcolor="#FFFFFF" style="position:absolute;rotation:0;width:4.05pt;height:9.2pt;mso-wrap-distance-left:0pt;mso-wrap-distance-right:0pt;mso-wrap-distance-top:0pt;mso-wrap-distance-bottom:0pt;margin-top:0.05pt;mso-position-vertical-relative:text;margin-left:479.25pt;mso-position-horizontal:right;mso-position-horizontal-relative:margin">
              <v:fill opacity="0f"/>
              <v:textbox inset="0in,0in,0in,0in">
                <w:txbxContent>
                  <w:p>
                    <w:pPr>
                      <w:pStyle w:val="Footer"/>
                      <w:pBdr/>
                      <w:rPr/>
                    </w:pP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5</w:t>
                    </w:r>
                    <w:r>
                      <w:rPr>
                        <w:rStyle w:val="Pagenumber"/>
                        <w:sz w:val="16"/>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980" w:hanging="360"/>
      </w:pPr>
      <w:rPr>
        <w:rFonts w:ascii="Arial" w:hAnsi="Arial" w:cs="Arial" w:hint="default"/>
        <w:rFonts w:cs="Arial"/>
      </w:rPr>
    </w:lvl>
    <w:lvl w:ilvl="3">
      <w:start w:val="1"/>
      <w:numFmt w:val="bullet"/>
      <w:lvlText w:val=""/>
      <w:lvlJc w:val="left"/>
      <w:pPr>
        <w:ind w:left="2520" w:hanging="360"/>
      </w:pPr>
      <w:rPr>
        <w:rFonts w:ascii="Wingdings" w:hAnsi="Wingdings" w:cs="Wingdings" w:hint="default"/>
        <w:rFonts w:cs="Arial"/>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86"/>
        </w:tabs>
        <w:ind w:left="786" w:hanging="360"/>
      </w:pPr>
      <w:rPr>
        <w:rFonts w:ascii="Symbol" w:hAnsi="Symbol" w:cs="Symbol" w:hint="default"/>
        <w:rFonts w:cs="OpenSymbol"/>
      </w:rPr>
    </w:lvl>
    <w:lvl w:ilvl="1">
      <w:start w:val="1"/>
      <w:numFmt w:val="bullet"/>
      <w:lvlText w:val="◦"/>
      <w:lvlJc w:val="left"/>
      <w:pPr>
        <w:tabs>
          <w:tab w:val="num" w:pos="1146"/>
        </w:tabs>
        <w:ind w:left="1146" w:hanging="360"/>
      </w:pPr>
      <w:rPr>
        <w:rFonts w:ascii="OpenSymbol" w:hAnsi="OpenSymbol" w:cs="OpenSymbol" w:hint="default"/>
        <w:rFonts w:cs="OpenSymbol"/>
      </w:rPr>
    </w:lvl>
    <w:lvl w:ilvl="2">
      <w:start w:val="1"/>
      <w:numFmt w:val="bullet"/>
      <w:lvlText w:val="▪"/>
      <w:lvlJc w:val="left"/>
      <w:pPr>
        <w:tabs>
          <w:tab w:val="num" w:pos="1506"/>
        </w:tabs>
        <w:ind w:left="1506" w:hanging="360"/>
      </w:pPr>
      <w:rPr>
        <w:rFonts w:ascii="OpenSymbol" w:hAnsi="OpenSymbol" w:cs="OpenSymbol" w:hint="default"/>
        <w:rFonts w:cs="OpenSymbol"/>
      </w:rPr>
    </w:lvl>
    <w:lvl w:ilvl="3">
      <w:start w:val="1"/>
      <w:numFmt w:val="bullet"/>
      <w:lvlText w:val=""/>
      <w:lvlJc w:val="left"/>
      <w:pPr>
        <w:tabs>
          <w:tab w:val="num" w:pos="1866"/>
        </w:tabs>
        <w:ind w:left="1866" w:hanging="360"/>
      </w:pPr>
      <w:rPr>
        <w:rFonts w:ascii="Symbol" w:hAnsi="Symbol" w:cs="Symbol" w:hint="default"/>
        <w:rFonts w:cs="OpenSymbol"/>
      </w:rPr>
    </w:lvl>
    <w:lvl w:ilvl="4">
      <w:start w:val="1"/>
      <w:numFmt w:val="bullet"/>
      <w:lvlText w:val="◦"/>
      <w:lvlJc w:val="left"/>
      <w:pPr>
        <w:tabs>
          <w:tab w:val="num" w:pos="2226"/>
        </w:tabs>
        <w:ind w:left="2226" w:hanging="360"/>
      </w:pPr>
      <w:rPr>
        <w:rFonts w:ascii="OpenSymbol" w:hAnsi="OpenSymbol" w:cs="OpenSymbol" w:hint="default"/>
        <w:rFonts w:cs="OpenSymbol"/>
      </w:rPr>
    </w:lvl>
    <w:lvl w:ilvl="5">
      <w:start w:val="1"/>
      <w:numFmt w:val="bullet"/>
      <w:lvlText w:val="▪"/>
      <w:lvlJc w:val="left"/>
      <w:pPr>
        <w:tabs>
          <w:tab w:val="num" w:pos="2586"/>
        </w:tabs>
        <w:ind w:left="2586" w:hanging="360"/>
      </w:pPr>
      <w:rPr>
        <w:rFonts w:ascii="OpenSymbol" w:hAnsi="OpenSymbol" w:cs="OpenSymbol" w:hint="default"/>
        <w:rFonts w:cs="OpenSymbol"/>
      </w:rPr>
    </w:lvl>
    <w:lvl w:ilvl="6">
      <w:start w:val="1"/>
      <w:numFmt w:val="bullet"/>
      <w:lvlText w:val=""/>
      <w:lvlJc w:val="left"/>
      <w:pPr>
        <w:tabs>
          <w:tab w:val="num" w:pos="2946"/>
        </w:tabs>
        <w:ind w:left="2946" w:hanging="360"/>
      </w:pPr>
      <w:rPr>
        <w:rFonts w:ascii="Symbol" w:hAnsi="Symbol" w:cs="Symbol" w:hint="default"/>
        <w:rFonts w:cs="OpenSymbol"/>
      </w:rPr>
    </w:lvl>
    <w:lvl w:ilvl="7">
      <w:start w:val="1"/>
      <w:numFmt w:val="bullet"/>
      <w:lvlText w:val="◦"/>
      <w:lvlJc w:val="left"/>
      <w:pPr>
        <w:tabs>
          <w:tab w:val="num" w:pos="3306"/>
        </w:tabs>
        <w:ind w:left="3306" w:hanging="360"/>
      </w:pPr>
      <w:rPr>
        <w:rFonts w:ascii="OpenSymbol" w:hAnsi="OpenSymbol" w:cs="OpenSymbol" w:hint="default"/>
        <w:rFonts w:cs="OpenSymbol"/>
      </w:rPr>
    </w:lvl>
    <w:lvl w:ilvl="8">
      <w:start w:val="1"/>
      <w:numFmt w:val="bullet"/>
      <w:lvlText w:val="▪"/>
      <w:lvlJc w:val="left"/>
      <w:pPr>
        <w:tabs>
          <w:tab w:val="num" w:pos="3666"/>
        </w:tabs>
        <w:ind w:left="3666"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15"/>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nhideWhenUsed="0" w:qFormat="1"/>
    <w:lsdException w:name="Body Text 2" w:unhideWhenUsed="0"/>
    <w:lsdException w:name="Body Text Indent 2" w:unhideWhenUsed="0"/>
    <w:lsdException w:name="Strong" w:uiPriority="22" w:semiHidden="0" w:unhideWhenUsed="0" w:qFormat="1"/>
    <w:lsdException w:name="Emphasis" w:uiPriority="20" w:semiHidden="0" w:unhideWhenUsed="0" w:qFormat="1"/>
    <w:lsdException w:name="Balloon Text"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5dfa"/>
    <w:pPr>
      <w:widowControl/>
      <w:bidi w:val="0"/>
      <w:jc w:val="left"/>
    </w:pPr>
    <w:rPr>
      <w:rFonts w:ascii="Arial" w:hAnsi="Arial" w:cs="Arial" w:eastAsia="" w:eastAsiaTheme="minorEastAsia"/>
      <w:color w:val="auto"/>
      <w:kern w:val="0"/>
      <w:sz w:val="20"/>
      <w:szCs w:val="20"/>
      <w:lang w:val="ca-ES" w:eastAsia="en-US" w:bidi="ar-SA"/>
    </w:rPr>
  </w:style>
  <w:style w:type="paragraph" w:styleId="Heading1">
    <w:name w:val="Heading 1"/>
    <w:basedOn w:val="Normal"/>
    <w:next w:val="Normal"/>
    <w:link w:val="Ttulo1Car"/>
    <w:uiPriority w:val="99"/>
    <w:qFormat/>
    <w:pPr>
      <w:keepNext w:val="true"/>
      <w:outlineLvl w:val="0"/>
    </w:pPr>
    <w:rPr>
      <w:color w:val="00FF00"/>
      <w:sz w:val="52"/>
      <w:szCs w:val="52"/>
    </w:rPr>
  </w:style>
  <w:style w:type="paragraph" w:styleId="Heading2">
    <w:name w:val="Heading 2"/>
    <w:basedOn w:val="Normal"/>
    <w:next w:val="Normal"/>
    <w:link w:val="Ttulo2Car"/>
    <w:uiPriority w:val="99"/>
    <w:qFormat/>
    <w:pPr>
      <w:keepNext w:val="true"/>
      <w:jc w:val="both"/>
      <w:outlineLvl w:val="1"/>
    </w:pPr>
    <w:rPr>
      <w:b/>
      <w:bCs/>
    </w:rPr>
  </w:style>
  <w:style w:type="paragraph" w:styleId="Heading3">
    <w:name w:val="Heading 3"/>
    <w:basedOn w:val="Normal"/>
    <w:next w:val="Normal"/>
    <w:link w:val="Ttulo3Car"/>
    <w:uiPriority w:val="99"/>
    <w:qFormat/>
    <w:pPr>
      <w:keepNext w:val="true"/>
      <w:outlineLvl w:val="2"/>
    </w:pPr>
    <w:rPr>
      <w:b/>
      <w:bCs/>
    </w:rPr>
  </w:style>
  <w:style w:type="paragraph" w:styleId="Heading4">
    <w:name w:val="Heading 4"/>
    <w:basedOn w:val="Normal"/>
    <w:next w:val="Normal"/>
    <w:link w:val="Ttulo4Car"/>
    <w:uiPriority w:val="99"/>
    <w:qFormat/>
    <w:pPr>
      <w:keepNext w:val="true"/>
      <w:jc w:val="center"/>
      <w:outlineLvl w:val="3"/>
    </w:pPr>
    <w:rPr>
      <w:sz w:val="28"/>
      <w:szCs w:val="28"/>
    </w:rPr>
  </w:style>
  <w:style w:type="paragraph" w:styleId="Heading5">
    <w:name w:val="Heading 5"/>
    <w:basedOn w:val="Normal"/>
    <w:next w:val="Normal"/>
    <w:link w:val="Ttulo5Car"/>
    <w:uiPriority w:val="99"/>
    <w:qFormat/>
    <w:pPr>
      <w:keepNext w:val="true"/>
      <w:jc w:val="center"/>
      <w:outlineLvl w:val="4"/>
    </w:pPr>
    <w:rPr>
      <w:b/>
      <w:b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f64ca"/>
    <w:rPr>
      <w:rFonts w:ascii="Cambria" w:hAnsi="Cambria" w:eastAsia="" w:cs="" w:asciiTheme="majorHAnsi" w:cstheme="majorBidi" w:eastAsiaTheme="majorEastAsia" w:hAnsiTheme="majorHAnsi"/>
      <w:b/>
      <w:bCs/>
      <w:kern w:val="2"/>
      <w:sz w:val="32"/>
      <w:szCs w:val="32"/>
      <w:lang w:val="ca-ES"/>
    </w:rPr>
  </w:style>
  <w:style w:type="character" w:styleId="Ttulo2Car" w:customStyle="1">
    <w:name w:val="Título 2 Car"/>
    <w:basedOn w:val="DefaultParagraphFont"/>
    <w:link w:val="Ttulo2"/>
    <w:uiPriority w:val="9"/>
    <w:semiHidden/>
    <w:qFormat/>
    <w:rsid w:val="00ff64ca"/>
    <w:rPr>
      <w:rFonts w:ascii="Cambria" w:hAnsi="Cambria" w:eastAsia="" w:cs="" w:asciiTheme="majorHAnsi" w:cstheme="majorBidi" w:eastAsiaTheme="majorEastAsia" w:hAnsiTheme="majorHAnsi"/>
      <w:b/>
      <w:bCs/>
      <w:i/>
      <w:iCs/>
      <w:sz w:val="28"/>
      <w:szCs w:val="28"/>
      <w:lang w:val="ca-ES"/>
    </w:rPr>
  </w:style>
  <w:style w:type="character" w:styleId="Ttulo3Car" w:customStyle="1">
    <w:name w:val="Título 3 Car"/>
    <w:basedOn w:val="DefaultParagraphFont"/>
    <w:link w:val="Ttulo3"/>
    <w:uiPriority w:val="9"/>
    <w:semiHidden/>
    <w:qFormat/>
    <w:rsid w:val="00ff64ca"/>
    <w:rPr>
      <w:rFonts w:ascii="Cambria" w:hAnsi="Cambria" w:eastAsia="" w:cs="" w:asciiTheme="majorHAnsi" w:cstheme="majorBidi" w:eastAsiaTheme="majorEastAsia" w:hAnsiTheme="majorHAnsi"/>
      <w:b/>
      <w:bCs/>
      <w:sz w:val="26"/>
      <w:szCs w:val="26"/>
      <w:lang w:val="ca-ES"/>
    </w:rPr>
  </w:style>
  <w:style w:type="character" w:styleId="Ttulo4Car" w:customStyle="1">
    <w:name w:val="Título 4 Car"/>
    <w:basedOn w:val="DefaultParagraphFont"/>
    <w:link w:val="Ttulo4"/>
    <w:uiPriority w:val="9"/>
    <w:semiHidden/>
    <w:qFormat/>
    <w:rsid w:val="00ff64ca"/>
    <w:rPr>
      <w:b/>
      <w:bCs/>
      <w:sz w:val="28"/>
      <w:szCs w:val="28"/>
      <w:lang w:val="ca-ES"/>
    </w:rPr>
  </w:style>
  <w:style w:type="character" w:styleId="Ttulo5Car" w:customStyle="1">
    <w:name w:val="Título 5 Car"/>
    <w:basedOn w:val="DefaultParagraphFont"/>
    <w:link w:val="Ttulo5"/>
    <w:uiPriority w:val="9"/>
    <w:semiHidden/>
    <w:qFormat/>
    <w:rsid w:val="00ff64ca"/>
    <w:rPr>
      <w:b/>
      <w:bCs/>
      <w:i/>
      <w:iCs/>
      <w:sz w:val="26"/>
      <w:szCs w:val="26"/>
      <w:lang w:val="ca-ES"/>
    </w:rPr>
  </w:style>
  <w:style w:type="character" w:styleId="TtuloCar" w:customStyle="1">
    <w:name w:val="Título Car"/>
    <w:basedOn w:val="DefaultParagraphFont"/>
    <w:link w:val="Ttulo"/>
    <w:uiPriority w:val="10"/>
    <w:qFormat/>
    <w:rsid w:val="00ff64ca"/>
    <w:rPr>
      <w:rFonts w:ascii="Cambria" w:hAnsi="Cambria" w:eastAsia="" w:cs="" w:asciiTheme="majorHAnsi" w:cstheme="majorBidi" w:eastAsiaTheme="majorEastAsia" w:hAnsiTheme="majorHAnsi"/>
      <w:b/>
      <w:bCs/>
      <w:kern w:val="2"/>
      <w:sz w:val="32"/>
      <w:szCs w:val="32"/>
      <w:lang w:val="ca-ES"/>
    </w:rPr>
  </w:style>
  <w:style w:type="character" w:styleId="SubttuloCar" w:customStyle="1">
    <w:name w:val="Subtítulo Car"/>
    <w:basedOn w:val="DefaultParagraphFont"/>
    <w:link w:val="Subttulo"/>
    <w:uiPriority w:val="11"/>
    <w:qFormat/>
    <w:rsid w:val="00ff64ca"/>
    <w:rPr>
      <w:rFonts w:ascii="Cambria" w:hAnsi="Cambria" w:eastAsia="" w:cs="" w:asciiTheme="majorHAnsi" w:cstheme="majorBidi" w:eastAsiaTheme="majorEastAsia" w:hAnsiTheme="majorHAnsi"/>
      <w:sz w:val="24"/>
      <w:szCs w:val="24"/>
      <w:lang w:val="ca-ES"/>
    </w:rPr>
  </w:style>
  <w:style w:type="character" w:styleId="TextoindependienteCar" w:customStyle="1">
    <w:name w:val="Texto independiente Car"/>
    <w:basedOn w:val="DefaultParagraphFont"/>
    <w:link w:val="Textoindependiente"/>
    <w:uiPriority w:val="99"/>
    <w:semiHidden/>
    <w:qFormat/>
    <w:rsid w:val="00ff64ca"/>
    <w:rPr>
      <w:rFonts w:ascii="Arial" w:hAnsi="Arial" w:cs="Arial"/>
      <w:sz w:val="20"/>
      <w:szCs w:val="20"/>
      <w:lang w:val="ca-ES"/>
    </w:rPr>
  </w:style>
  <w:style w:type="character" w:styleId="EncabezadoCar" w:customStyle="1">
    <w:name w:val="Encabezado Car"/>
    <w:basedOn w:val="DefaultParagraphFont"/>
    <w:link w:val="Encabezado"/>
    <w:uiPriority w:val="99"/>
    <w:semiHidden/>
    <w:qFormat/>
    <w:rsid w:val="00ff64ca"/>
    <w:rPr>
      <w:rFonts w:ascii="Arial" w:hAnsi="Arial" w:cs="Arial"/>
      <w:sz w:val="20"/>
      <w:szCs w:val="20"/>
      <w:lang w:val="ca-ES"/>
    </w:rPr>
  </w:style>
  <w:style w:type="character" w:styleId="Textoindependiente2Car" w:customStyle="1">
    <w:name w:val="Texto independiente 2 Car"/>
    <w:basedOn w:val="DefaultParagraphFont"/>
    <w:link w:val="Textoindependiente2"/>
    <w:uiPriority w:val="99"/>
    <w:semiHidden/>
    <w:qFormat/>
    <w:rsid w:val="00ff64ca"/>
    <w:rPr>
      <w:rFonts w:ascii="Arial" w:hAnsi="Arial" w:cs="Arial"/>
      <w:sz w:val="20"/>
      <w:szCs w:val="20"/>
      <w:lang w:val="ca-ES"/>
    </w:rPr>
  </w:style>
  <w:style w:type="character" w:styleId="Sangra2detindependienteCar" w:customStyle="1">
    <w:name w:val="Sangría 2 de t. independiente Car"/>
    <w:basedOn w:val="DefaultParagraphFont"/>
    <w:link w:val="Sangra2detindependiente"/>
    <w:uiPriority w:val="99"/>
    <w:semiHidden/>
    <w:qFormat/>
    <w:rsid w:val="00ff64ca"/>
    <w:rPr>
      <w:rFonts w:ascii="Arial" w:hAnsi="Arial" w:cs="Arial"/>
      <w:sz w:val="20"/>
      <w:szCs w:val="20"/>
      <w:lang w:val="ca-ES"/>
    </w:rPr>
  </w:style>
  <w:style w:type="character" w:styleId="PiedepginaCar" w:customStyle="1">
    <w:name w:val="Pie de página Car"/>
    <w:basedOn w:val="DefaultParagraphFont"/>
    <w:link w:val="Piedepgina"/>
    <w:uiPriority w:val="99"/>
    <w:semiHidden/>
    <w:qFormat/>
    <w:rsid w:val="00ff64ca"/>
    <w:rPr>
      <w:rFonts w:ascii="Arial" w:hAnsi="Arial" w:cs="Arial"/>
      <w:sz w:val="20"/>
      <w:szCs w:val="20"/>
      <w:lang w:val="ca-ES"/>
    </w:rPr>
  </w:style>
  <w:style w:type="character" w:styleId="Pagenumber">
    <w:name w:val="page number"/>
    <w:basedOn w:val="DefaultParagraphFont"/>
    <w:uiPriority w:val="99"/>
    <w:qFormat/>
    <w:rPr>
      <w:rFonts w:ascii="Times New Roman" w:hAnsi="Times New Roman" w:cs="Times New Roman"/>
    </w:rPr>
  </w:style>
  <w:style w:type="character" w:styleId="TextodegloboCar" w:customStyle="1">
    <w:name w:val="Texto de globo Car"/>
    <w:basedOn w:val="DefaultParagraphFont"/>
    <w:link w:val="Textodeglobo"/>
    <w:uiPriority w:val="99"/>
    <w:qFormat/>
    <w:rPr>
      <w:rFonts w:ascii="Tahoma" w:hAnsi="Tahoma" w:cs="Tahoma"/>
      <w:sz w:val="16"/>
      <w:szCs w:val="16"/>
      <w:lang w:val="ca-ES" w:eastAsia="en-U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oindependienteCar"/>
    <w:uiPriority w:val="99"/>
    <w:pPr>
      <w:jc w:val="both"/>
    </w:pPr>
    <w:rPr>
      <w:lang w:val="es-ES_tradnl"/>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apitulo" w:customStyle="1">
    <w:name w:val="Capitulo"/>
    <w:basedOn w:val="Contents1"/>
    <w:next w:val="Titulocapitulo"/>
    <w:uiPriority w:val="99"/>
    <w:qFormat/>
    <w:pPr>
      <w:spacing w:before="2160" w:after="960"/>
    </w:pPr>
    <w:rPr>
      <w:b/>
      <w:bCs/>
      <w:sz w:val="40"/>
      <w:szCs w:val="40"/>
      <w:lang w:val="es-ES"/>
    </w:rPr>
  </w:style>
  <w:style w:type="paragraph" w:styleId="Contents1">
    <w:name w:val="TOC 1"/>
    <w:basedOn w:val="Normal"/>
    <w:next w:val="Normal"/>
    <w:autoRedefine/>
    <w:uiPriority w:val="99"/>
    <w:pPr/>
    <w:rPr/>
  </w:style>
  <w:style w:type="paragraph" w:styleId="Seccion" w:customStyle="1">
    <w:name w:val="Seccion"/>
    <w:basedOn w:val="Normal"/>
    <w:next w:val="Normal"/>
    <w:uiPriority w:val="99"/>
    <w:qFormat/>
    <w:pPr/>
    <w:rPr>
      <w:b/>
      <w:bCs/>
      <w:sz w:val="28"/>
      <w:szCs w:val="28"/>
      <w:lang w:val="es-ES"/>
    </w:rPr>
  </w:style>
  <w:style w:type="paragraph" w:styleId="Subseccion" w:customStyle="1">
    <w:name w:val="Subseccion"/>
    <w:basedOn w:val="Normal"/>
    <w:next w:val="Normal"/>
    <w:uiPriority w:val="99"/>
    <w:qFormat/>
    <w:pPr/>
    <w:rPr>
      <w:b/>
      <w:bCs/>
      <w:sz w:val="22"/>
      <w:szCs w:val="22"/>
      <w:lang w:val="es-ES"/>
    </w:rPr>
  </w:style>
  <w:style w:type="paragraph" w:styleId="PrimerParrafo" w:customStyle="1">
    <w:name w:val="Primer Parrafo"/>
    <w:basedOn w:val="Normal"/>
    <w:next w:val="Cuerpo"/>
    <w:uiPriority w:val="99"/>
    <w:qFormat/>
    <w:pPr/>
    <w:rPr>
      <w:lang w:val="es-ES"/>
    </w:rPr>
  </w:style>
  <w:style w:type="paragraph" w:styleId="Cuerpo" w:customStyle="1">
    <w:name w:val="Cuerpo"/>
    <w:basedOn w:val="Normal"/>
    <w:uiPriority w:val="99"/>
    <w:qFormat/>
    <w:pPr>
      <w:ind w:firstLine="709"/>
    </w:pPr>
    <w:rPr>
      <w:lang w:val="es-ES"/>
    </w:rPr>
  </w:style>
  <w:style w:type="paragraph" w:styleId="Introduccion" w:customStyle="1">
    <w:name w:val="Introduccion"/>
    <w:basedOn w:val="Normal"/>
    <w:next w:val="Normal"/>
    <w:uiPriority w:val="99"/>
    <w:qFormat/>
    <w:pPr/>
    <w:rPr>
      <w:i/>
      <w:iCs/>
      <w:lang w:val="es-ES"/>
    </w:rPr>
  </w:style>
  <w:style w:type="paragraph" w:styleId="Titulocapitulo" w:customStyle="1">
    <w:name w:val="Titulo capitulo"/>
    <w:basedOn w:val="Normal"/>
    <w:next w:val="Introduccion"/>
    <w:uiPriority w:val="99"/>
    <w:qFormat/>
    <w:pPr>
      <w:spacing w:before="0" w:after="960"/>
    </w:pPr>
    <w:rPr>
      <w:b/>
      <w:bCs/>
      <w:sz w:val="48"/>
      <w:szCs w:val="48"/>
      <w:lang w:val="es-ES"/>
    </w:rPr>
  </w:style>
  <w:style w:type="paragraph" w:styleId="Title">
    <w:name w:val="Title"/>
    <w:basedOn w:val="Normal"/>
    <w:link w:val="TtuloCar"/>
    <w:uiPriority w:val="99"/>
    <w:qFormat/>
    <w:pPr>
      <w:jc w:val="center"/>
    </w:pPr>
    <w:rPr>
      <w:b/>
      <w:bCs/>
    </w:rPr>
  </w:style>
  <w:style w:type="paragraph" w:styleId="Subtitle">
    <w:name w:val="Subtitle"/>
    <w:basedOn w:val="Normal"/>
    <w:link w:val="SubttuloCar"/>
    <w:uiPriority w:val="99"/>
    <w:qFormat/>
    <w:pPr>
      <w:jc w:val="center"/>
    </w:pPr>
    <w:rPr>
      <w:b/>
      <w:bCs/>
    </w:rPr>
  </w:style>
  <w:style w:type="paragraph" w:styleId="HeaderandFooter">
    <w:name w:val="Header and Footer"/>
    <w:basedOn w:val="Normal"/>
    <w:qFormat/>
    <w:pPr/>
    <w:rPr/>
  </w:style>
  <w:style w:type="paragraph" w:styleId="Header">
    <w:name w:val="Header"/>
    <w:basedOn w:val="Normal"/>
    <w:link w:val="EncabezadoCar"/>
    <w:uiPriority w:val="99"/>
    <w:pPr>
      <w:tabs>
        <w:tab w:val="clear" w:pos="720"/>
        <w:tab w:val="center" w:pos="4252" w:leader="none"/>
        <w:tab w:val="right" w:pos="8504" w:leader="none"/>
      </w:tabs>
    </w:pPr>
    <w:rPr>
      <w:rFonts w:ascii="GillSans" w:hAnsi="GillSans" w:cs="GillSans"/>
      <w:sz w:val="24"/>
      <w:szCs w:val="24"/>
    </w:rPr>
  </w:style>
  <w:style w:type="paragraph" w:styleId="BodyText2">
    <w:name w:val="Body Text 2"/>
    <w:basedOn w:val="Normal"/>
    <w:link w:val="Textoindependiente2Car"/>
    <w:uiPriority w:val="99"/>
    <w:qFormat/>
    <w:pPr>
      <w:ind w:left="360" w:hanging="0"/>
      <w:jc w:val="both"/>
    </w:pPr>
    <w:rPr/>
  </w:style>
  <w:style w:type="paragraph" w:styleId="BodyTextIndent2">
    <w:name w:val="Body Text Indent 2"/>
    <w:basedOn w:val="Normal"/>
    <w:link w:val="Sangra2detindependienteCar"/>
    <w:uiPriority w:val="99"/>
    <w:qFormat/>
    <w:pPr>
      <w:ind w:left="360" w:hanging="0"/>
    </w:pPr>
    <w:rPr/>
  </w:style>
  <w:style w:type="paragraph" w:styleId="Footer">
    <w:name w:val="Footer"/>
    <w:basedOn w:val="Normal"/>
    <w:link w:val="PiedepginaCar"/>
    <w:uiPriority w:val="99"/>
    <w:pPr>
      <w:tabs>
        <w:tab w:val="clear" w:pos="720"/>
        <w:tab w:val="center" w:pos="4252" w:leader="none"/>
        <w:tab w:val="right" w:pos="8504" w:leader="none"/>
      </w:tabs>
    </w:pPr>
    <w:rPr/>
  </w:style>
  <w:style w:type="paragraph" w:styleId="BalloonText">
    <w:name w:val="Balloon Text"/>
    <w:basedOn w:val="Normal"/>
    <w:link w:val="TextodegloboCar"/>
    <w:uiPriority w:val="99"/>
    <w:qFormat/>
    <w:pPr/>
    <w:rPr>
      <w:rFonts w:ascii="Tahoma" w:hAnsi="Tahoma" w:cs="Tahoma"/>
      <w:sz w:val="16"/>
      <w:szCs w:val="16"/>
    </w:rPr>
  </w:style>
  <w:style w:type="paragraph" w:styleId="ListParagraph">
    <w:name w:val="List Paragraph"/>
    <w:basedOn w:val="Normal"/>
    <w:uiPriority w:val="34"/>
    <w:qFormat/>
    <w:pPr>
      <w:ind w:left="720" w:hanging="0"/>
    </w:pPr>
    <w:rPr/>
  </w:style>
  <w:style w:type="paragraph" w:styleId="Default" w:customStyle="1">
    <w:name w:val="Default"/>
    <w:qFormat/>
    <w:rsid w:val="00760275"/>
    <w:pPr>
      <w:widowControl/>
      <w:bidi w:val="0"/>
      <w:jc w:val="left"/>
    </w:pPr>
    <w:rPr>
      <w:rFonts w:ascii="Arial" w:hAnsi="Arial" w:cs="Arial" w:eastAsia=""/>
      <w:color w:val="000000"/>
      <w:kern w:val="0"/>
      <w:sz w:val="24"/>
      <w:szCs w:val="24"/>
      <w:lang w:val="es-ES" w:eastAsia="en-US" w:bidi="ar-SA"/>
    </w:rPr>
  </w:style>
  <w:style w:type="paragraph" w:styleId="NormalWeb">
    <w:name w:val="Normal (Web)"/>
    <w:basedOn w:val="Normal"/>
    <w:uiPriority w:val="99"/>
    <w:semiHidden/>
    <w:unhideWhenUsed/>
    <w:qFormat/>
    <w:rsid w:val="00af6bfc"/>
    <w:pPr>
      <w:spacing w:beforeAutospacing="1" w:afterAutospacing="1"/>
    </w:pPr>
    <w:rPr>
      <w:rFonts w:ascii="Times New Roman" w:hAnsi="Times New Roman" w:cs="Times New Roman"/>
      <w:sz w:val="24"/>
      <w:szCs w:val="24"/>
      <w:lang w:val="es-ES"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BB1A0-20B0-4832-BBE2-6594F7EF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Application>LibreOffice/6.3.2.2$MacOSX_X86_64 LibreOffice_project/98b30e735bda24bc04ab42594c85f7fd8be07b9c</Application>
  <Pages>5</Pages>
  <Words>1549</Words>
  <Characters>7737</Characters>
  <CharactersWithSpaces>9166</CharactersWithSpaces>
  <Paragraphs>88</Paragraphs>
  <Company>upc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2020-11-03T07:01:00Z</dcterms:created>
  <dc:creator>dac</dc:creator>
  <dc:description/>
  <dc:language>en-US</dc:language>
  <cp:lastModifiedBy/>
  <cp:lastPrinted>2019-11-11T07:44:00Z</cp:lastPrinted>
  <dcterms:modified xsi:type="dcterms:W3CDTF">2020-11-04T11:28:23Z</dcterms:modified>
  <cp:revision>33</cp:revision>
  <dc:subject/>
  <dc:title>SERVEIS PÚBLICS DE DADES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upc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