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_rels/header1.xml.rels" ContentType="application/vnd.openxmlformats-package.relationships+xml"/>
  <Override PartName="/word/media/image1.png" ContentType="image/png"/>
  <Override PartName="/word/settings.xml" ContentType="application/vnd.openxmlformats-officedocument.wordprocessingml.settings+xml"/>
  <Override PartName="/word/header1.xml" ContentType="application/vnd.openxmlformats-officedocument.wordprocessingml.head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right="-285" w:hanging="0"/>
        <w:jc w:val="both"/>
        <w:rPr/>
      </w:pPr>
      <w:r>
        <w:rPr>
          <w:b/>
          <w:sz w:val="24"/>
          <w:szCs w:val="24"/>
          <w:lang w:val="en-US"/>
        </w:rPr>
        <w:t>Panel 2</w:t>
      </w:r>
      <w:r>
        <w:rPr>
          <w:b/>
          <w:sz w:val="24"/>
          <w:szCs w:val="24"/>
          <w:lang w:val="en-US"/>
        </w:rPr>
        <w:t xml:space="preserve">: </w:t>
      </w:r>
      <w:bookmarkStart w:id="0" w:name="__DdeLink__43_3485839722"/>
      <w:r>
        <w:rPr>
          <w:b/>
          <w:sz w:val="24"/>
          <w:szCs w:val="24"/>
          <w:lang w:val="en-US"/>
        </w:rPr>
        <w:t>Automatically Switched Optical Networks: Benefits and Requirements</w:t>
      </w:r>
      <w:bookmarkEnd w:id="0"/>
    </w:p>
    <w:p>
      <w:pPr>
        <w:pStyle w:val="Normal"/>
        <w:jc w:val="both"/>
        <w:rPr/>
      </w:pPr>
      <w:r>
        <w:rPr>
          <w:sz w:val="24"/>
          <w:szCs w:val="24"/>
          <w:lang w:val="en-US"/>
        </w:rPr>
        <w:t>Name of the student:</w:t>
      </w:r>
      <w:r>
        <w:rPr>
          <w:b/>
          <w:sz w:val="24"/>
          <w:szCs w:val="24"/>
          <w:lang w:val="en-US"/>
        </w:rPr>
        <w:t xml:space="preserve"> </w:t>
      </w:r>
      <w:r>
        <w:rPr>
          <w:b/>
          <w:sz w:val="24"/>
          <w:szCs w:val="24"/>
          <w:lang w:val="en-US"/>
        </w:rPr>
        <w:t>Juan Pablo Royo Sales</w:t>
      </w:r>
    </w:p>
    <w:tbl>
      <w:tblPr>
        <w:tblStyle w:val="Tablaconcuadrcula"/>
        <w:tblW w:w="9071" w:type="dxa"/>
        <w:jc w:val="left"/>
        <w:tblInd w:w="-108" w:type="dxa"/>
        <w:tblCellMar>
          <w:top w:w="0" w:type="dxa"/>
          <w:left w:w="108" w:type="dxa"/>
          <w:bottom w:w="0" w:type="dxa"/>
          <w:right w:w="108" w:type="dxa"/>
        </w:tblCellMar>
        <w:tblLook w:val="04a0" w:noVBand="1" w:noHBand="0" w:lastColumn="0" w:firstColumn="1" w:lastRow="0" w:firstRow="1"/>
      </w:tblPr>
      <w:tblGrid>
        <w:gridCol w:w="9071"/>
      </w:tblGrid>
      <w:tr>
        <w:trPr/>
        <w:tc>
          <w:tcPr>
            <w:tcW w:w="9071" w:type="dxa"/>
            <w:tcBorders/>
            <w:shd w:fill="auto" w:val="clear"/>
          </w:tcPr>
          <w:p>
            <w:pPr>
              <w:pStyle w:val="Normal"/>
              <w:spacing w:lineRule="auto" w:line="240" w:before="0" w:after="0"/>
              <w:jc w:val="both"/>
              <w:rPr>
                <w:sz w:val="24"/>
                <w:szCs w:val="24"/>
                <w:lang w:val="en-US"/>
              </w:rPr>
            </w:pPr>
            <w:r>
              <w:rPr>
                <w:sz w:val="24"/>
                <w:szCs w:val="24"/>
                <w:lang w:val="en-US"/>
              </w:rPr>
              <w:t>Reference of the paper (author/s, tittle and publication):</w:t>
            </w:r>
          </w:p>
        </w:tc>
      </w:tr>
      <w:tr>
        <w:trPr/>
        <w:tc>
          <w:tcPr>
            <w:tcW w:w="9071" w:type="dxa"/>
            <w:tcBorders/>
            <w:shd w:fill="auto" w:val="clear"/>
          </w:tcPr>
          <w:p>
            <w:pPr>
              <w:pStyle w:val="Normal"/>
              <w:spacing w:lineRule="auto" w:line="240" w:before="0" w:after="0"/>
              <w:jc w:val="both"/>
              <w:rPr>
                <w:b/>
                <w:b/>
                <w:sz w:val="24"/>
                <w:szCs w:val="24"/>
                <w:lang w:val="en-US"/>
              </w:rPr>
            </w:pPr>
            <w:r>
              <w:rPr>
                <w:rFonts w:ascii="0" w:hAnsi="0"/>
                <w:b/>
                <w:sz w:val="24"/>
                <w:szCs w:val="24"/>
                <w:lang w:val="en-US"/>
              </w:rPr>
              <w:t>Andrzej Jajszczyk/</w:t>
            </w:r>
            <w:r>
              <w:rPr>
                <w:rFonts w:ascii="0" w:hAnsi="0"/>
                <w:b/>
                <w:sz w:val="24"/>
                <w:szCs w:val="24"/>
                <w:lang w:val="en-US"/>
              </w:rPr>
              <w:t>Automatically Switched Optical Networks: Benefits and Requirements February 2005</w:t>
            </w:r>
          </w:p>
        </w:tc>
      </w:tr>
    </w:tbl>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Summarize in a few lines (10 - 12) the scope and focus of the paper, and its main contributions.</w:t>
      </w:r>
    </w:p>
    <w:p>
      <w:pPr>
        <w:pStyle w:val="ListParagraph"/>
        <w:numPr>
          <w:ilvl w:val="0"/>
          <w:numId w:val="0"/>
        </w:numPr>
        <w:ind w:left="1440" w:hanging="0"/>
        <w:jc w:val="both"/>
        <w:rPr>
          <w:sz w:val="24"/>
          <w:szCs w:val="24"/>
          <w:lang w:val="en-US"/>
        </w:rPr>
      </w:pPr>
      <w:r>
        <w:rPr/>
      </w:r>
    </w:p>
    <w:p>
      <w:pPr>
        <w:pStyle w:val="ListParagraph"/>
        <w:numPr>
          <w:ilvl w:val="0"/>
          <w:numId w:val="0"/>
        </w:numPr>
        <w:ind w:left="1440" w:hanging="0"/>
        <w:jc w:val="both"/>
        <w:rPr/>
      </w:pPr>
      <w:r>
        <w:rPr>
          <w:sz w:val="24"/>
          <w:szCs w:val="24"/>
          <w:lang w:val="en-US"/>
        </w:rPr>
        <w:t>The technical report focuses on describing the Benefits for the Carriers and Users of the implementation of ASON Networks. In order to do so, it is describe all the ASON-Specific features such as Fast Provisioning, Easy network operation, Higher network reliability, scalability and simpler planning and design as well as the General ones such as Security, Reliability, Future-proof solutions, support of multivendor techs and different clients, distribution of control functions, performance, simplicity and robustness.</w:t>
      </w:r>
    </w:p>
    <w:p>
      <w:pPr>
        <w:pStyle w:val="ListParagraph"/>
        <w:numPr>
          <w:ilvl w:val="0"/>
          <w:numId w:val="0"/>
        </w:numPr>
        <w:ind w:left="1440" w:hanging="0"/>
        <w:jc w:val="both"/>
        <w:rPr/>
      </w:pPr>
      <w:r>
        <w:rPr>
          <w:sz w:val="24"/>
          <w:szCs w:val="24"/>
          <w:lang w:val="en-US"/>
        </w:rPr>
        <w:t>In spite of the details presented in those aspect the author also showcase an example of a bank that needs to send information with its branches and how the cost reduction and the high benefits that can be obtained with the implementation of ASON.</w:t>
      </w:r>
    </w:p>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Identify the two or three aspects/concepts of the paper that you consider the most relevant to be discussed in the panel session</w:t>
      </w:r>
      <w:bookmarkStart w:id="1" w:name="_GoBack"/>
      <w:bookmarkEnd w:id="1"/>
      <w:r>
        <w:rPr>
          <w:sz w:val="24"/>
          <w:szCs w:val="24"/>
          <w:lang w:val="en-US"/>
        </w:rPr>
        <w:t>.</w:t>
      </w:r>
    </w:p>
    <w:p>
      <w:pPr>
        <w:pStyle w:val="Normal"/>
        <w:jc w:val="both"/>
        <w:rPr>
          <w:sz w:val="24"/>
          <w:szCs w:val="24"/>
          <w:lang w:val="en-US"/>
        </w:rPr>
      </w:pPr>
      <w:r>
        <w:rPr>
          <w:sz w:val="24"/>
          <w:szCs w:val="24"/>
          <w:lang w:val="en-US"/>
        </w:rPr>
        <w:t>I think the more relevant aspects to be discussed are:</w:t>
      </w:r>
    </w:p>
    <w:p>
      <w:pPr>
        <w:pStyle w:val="Normal"/>
        <w:numPr>
          <w:ilvl w:val="0"/>
          <w:numId w:val="2"/>
        </w:numPr>
        <w:jc w:val="both"/>
        <w:rPr>
          <w:sz w:val="24"/>
          <w:szCs w:val="24"/>
          <w:lang w:val="en-US"/>
        </w:rPr>
      </w:pPr>
      <w:r>
        <w:rPr>
          <w:sz w:val="24"/>
          <w:szCs w:val="24"/>
          <w:lang w:val="en-US"/>
        </w:rPr>
        <w:t>Benefits to Carriers and Customers</w:t>
      </w:r>
    </w:p>
    <w:p>
      <w:pPr>
        <w:pStyle w:val="Normal"/>
        <w:numPr>
          <w:ilvl w:val="0"/>
          <w:numId w:val="2"/>
        </w:numPr>
        <w:jc w:val="both"/>
        <w:rPr>
          <w:sz w:val="24"/>
          <w:szCs w:val="24"/>
          <w:lang w:val="en-US"/>
        </w:rPr>
      </w:pPr>
      <w:r>
        <w:rPr>
          <w:sz w:val="24"/>
          <w:szCs w:val="24"/>
          <w:lang w:val="en-US"/>
        </w:rPr>
        <w:t>Comparison with old OTNs</w:t>
      </w:r>
    </w:p>
    <w:p>
      <w:pPr>
        <w:pStyle w:val="Normal"/>
        <w:numPr>
          <w:ilvl w:val="0"/>
          <w:numId w:val="2"/>
        </w:numPr>
        <w:jc w:val="both"/>
        <w:rPr>
          <w:sz w:val="24"/>
          <w:szCs w:val="24"/>
          <w:lang w:val="en-US"/>
        </w:rPr>
      </w:pPr>
      <w:r>
        <w:rPr>
          <w:sz w:val="24"/>
          <w:szCs w:val="24"/>
          <w:lang w:val="en-US"/>
        </w:rPr>
        <w:t>Enabling mechanism to support all the features (Routing, Signaling, Discovery, Protection and Restoration)</w:t>
      </w:r>
    </w:p>
    <w:p>
      <w:pPr>
        <w:pStyle w:val="Normal"/>
        <w:jc w:val="both"/>
        <w:rPr>
          <w:sz w:val="24"/>
          <w:szCs w:val="24"/>
          <w:lang w:val="en-US"/>
        </w:rPr>
      </w:pPr>
      <w:r>
        <w:rPr>
          <w:sz w:val="24"/>
          <w:szCs w:val="24"/>
          <w:lang w:val="en-US"/>
        </w:rPr>
      </w:r>
    </w:p>
    <w:p>
      <w:pPr>
        <w:pStyle w:val="ListParagraph"/>
        <w:numPr>
          <w:ilvl w:val="0"/>
          <w:numId w:val="1"/>
        </w:numPr>
        <w:jc w:val="both"/>
        <w:rPr>
          <w:sz w:val="24"/>
          <w:szCs w:val="24"/>
          <w:lang w:val="en-US"/>
        </w:rPr>
      </w:pPr>
      <w:r>
        <w:rPr>
          <w:sz w:val="24"/>
          <w:szCs w:val="24"/>
          <w:lang w:val="en-US"/>
        </w:rPr>
        <w:t>What parts of the paper did you find questionable? E.g., omissions, unclear paragraphs, wrong statements, bad organized sections, etc.)</w:t>
      </w:r>
    </w:p>
    <w:p>
      <w:pPr>
        <w:pStyle w:val="Normal"/>
        <w:jc w:val="both"/>
        <w:rPr/>
      </w:pPr>
      <w:r>
        <w:rPr>
          <w:sz w:val="24"/>
          <w:szCs w:val="24"/>
          <w:lang w:val="en-US"/>
        </w:rPr>
        <w:t>First of all the Bank Example. I think it is not clear if those numbers are invented, it is a real case scenario and it is proved that those are the savings and benefits after apply this BDS. On the other hand it is assuming that only those packets are going to be flowing over the network and not the total amount of packages transporting at that moment, although it can be assumed that is talking about a dedicated path for the banks, but it is not clear.</w:t>
      </w:r>
    </w:p>
    <w:p>
      <w:pPr>
        <w:pStyle w:val="Normal"/>
        <w:jc w:val="both"/>
        <w:rPr>
          <w:sz w:val="24"/>
          <w:szCs w:val="24"/>
          <w:lang w:val="en-US"/>
        </w:rPr>
      </w:pPr>
      <w:r>
        <w:rPr>
          <w:sz w:val="24"/>
          <w:szCs w:val="24"/>
          <w:lang w:val="en-US"/>
        </w:rPr>
        <w:t>Other part of the article which is not clear is when it talks about some enabling features. In the case of Routing and Signaling the author specify several standard and recommendations that can be used to address that but in the other does not. For example in Discovery and Protection and Restoration.</w:t>
      </w:r>
    </w:p>
    <w:p>
      <w:pPr>
        <w:pStyle w:val="Normal"/>
        <w:jc w:val="both"/>
        <w:rPr>
          <w:sz w:val="24"/>
          <w:szCs w:val="24"/>
          <w:lang w:val="en-US"/>
        </w:rPr>
      </w:pPr>
      <w:r>
        <w:rPr>
          <w:sz w:val="24"/>
          <w:szCs w:val="24"/>
          <w:lang w:val="en-US"/>
        </w:rPr>
      </w:r>
    </w:p>
    <w:p>
      <w:pPr>
        <w:pStyle w:val="ListParagraph"/>
        <w:numPr>
          <w:ilvl w:val="0"/>
          <w:numId w:val="1"/>
        </w:numPr>
        <w:jc w:val="both"/>
        <w:rPr/>
      </w:pPr>
      <w:r>
        <w:rPr>
          <w:sz w:val="24"/>
          <w:szCs w:val="24"/>
          <w:lang w:val="en-US"/>
        </w:rPr>
        <w:t>List (max 3) future/missing, research related ideas that came to your mind when/after reading the paper.</w:t>
      </w:r>
    </w:p>
    <w:p>
      <w:pPr>
        <w:pStyle w:val="ListParagraph"/>
        <w:numPr>
          <w:ilvl w:val="0"/>
          <w:numId w:val="3"/>
        </w:numPr>
        <w:jc w:val="both"/>
        <w:rPr/>
      </w:pPr>
      <w:r>
        <w:rPr>
          <w:sz w:val="24"/>
          <w:szCs w:val="24"/>
          <w:lang w:val="en-US"/>
        </w:rPr>
        <w:t>Possible implementation roadmap in realistic scenarios</w:t>
      </w:r>
    </w:p>
    <w:p>
      <w:pPr>
        <w:pStyle w:val="ListParagraph"/>
        <w:numPr>
          <w:ilvl w:val="0"/>
          <w:numId w:val="3"/>
        </w:numPr>
        <w:jc w:val="both"/>
        <w:rPr/>
      </w:pPr>
      <w:r>
        <w:rPr>
          <w:sz w:val="24"/>
          <w:szCs w:val="24"/>
          <w:lang w:val="en-US"/>
        </w:rPr>
        <w:t>List of all needed standards and protocols that were missing at that moment in order to have a feasible implementation of this</w:t>
      </w:r>
    </w:p>
    <w:p>
      <w:pPr>
        <w:pStyle w:val="ListParagraph"/>
        <w:numPr>
          <w:ilvl w:val="0"/>
          <w:numId w:val="3"/>
        </w:numPr>
        <w:jc w:val="both"/>
        <w:rPr/>
      </w:pPr>
      <w:r>
        <w:rPr>
          <w:sz w:val="24"/>
          <w:szCs w:val="24"/>
          <w:lang w:val="en-US"/>
        </w:rPr>
        <w:t>Security aspects or possible protocols and mechanism to ensure this part.</w:t>
      </w:r>
    </w:p>
    <w:p>
      <w:pPr>
        <w:pStyle w:val="ListParagraph"/>
        <w:numPr>
          <w:ilvl w:val="0"/>
          <w:numId w:val="0"/>
        </w:numPr>
        <w:ind w:left="1440" w:hanging="0"/>
        <w:jc w:val="both"/>
        <w:rPr>
          <w:sz w:val="24"/>
          <w:szCs w:val="24"/>
          <w:lang w:val="en-US"/>
        </w:rPr>
      </w:pPr>
      <w:r>
        <w:rPr/>
      </w:r>
    </w:p>
    <w:p>
      <w:pPr>
        <w:pStyle w:val="ListParagraph"/>
        <w:numPr>
          <w:ilvl w:val="0"/>
          <w:numId w:val="1"/>
        </w:numPr>
        <w:jc w:val="both"/>
        <w:rPr>
          <w:sz w:val="24"/>
          <w:szCs w:val="24"/>
          <w:lang w:val="en-US"/>
        </w:rPr>
      </w:pPr>
      <w:r>
        <w:rPr>
          <w:sz w:val="24"/>
          <w:szCs w:val="24"/>
          <w:lang w:val="en-US"/>
        </w:rPr>
        <w:t>Any further comments from your own.</w:t>
      </w:r>
    </w:p>
    <w:p>
      <w:pPr>
        <w:pStyle w:val="Normal"/>
        <w:jc w:val="both"/>
        <w:rPr>
          <w:sz w:val="24"/>
          <w:szCs w:val="24"/>
          <w:lang w:val="en-US"/>
        </w:rPr>
      </w:pPr>
      <w:r>
        <w:rPr>
          <w:sz w:val="24"/>
          <w:szCs w:val="24"/>
          <w:lang w:val="en-US"/>
        </w:rPr>
        <w:t>I think it is easy to criticize a technical report from 2005, 15 years after moreover when this is about technological aspects, but in general I think it is a complete and accurate overview of the technology without going deep in the details.</w:t>
      </w:r>
    </w:p>
    <w:p>
      <w:pPr>
        <w:pStyle w:val="Normal"/>
        <w:spacing w:before="0" w:after="200"/>
        <w:rPr/>
      </w:pPr>
      <w:r>
        <w:rPr/>
      </w:r>
    </w:p>
    <w:sectPr>
      <w:headerReference w:type="default" r:id="rId2"/>
      <w:type w:val="nextPage"/>
      <w:pgSz w:w="11906" w:h="16838"/>
      <w:pgMar w:left="1701" w:right="1274" w:header="142" w:top="1736" w:footer="0" w:bottom="1417"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0">
    <w:charset w:val="01"/>
    <w:family w:val="roman"/>
    <w:pitch w:val="variable"/>
  </w:font>
  <w:font w:name="Symbol">
    <w:charset w:val="02"/>
    <w:family w:val="auto"/>
    <w:pitch w:val="default"/>
  </w:font>
  <w:font w:name="OpenSymbol">
    <w:altName w:val="Arial Unicode MS"/>
    <w:charset w:val="01"/>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ind w:left="-1418" w:hanging="0"/>
      <w:rPr/>
    </w:pPr>
    <w:r>
      <w:rPr/>
      <w:drawing>
        <wp:inline distT="0" distB="0" distL="0" distR="0">
          <wp:extent cx="4819650" cy="952500"/>
          <wp:effectExtent l="0" t="0" r="0" b="0"/>
          <wp:docPr id="1" name="Picture 61" descr="logo_fi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61" descr="logo_fib"/>
                  <pic:cNvPicPr>
                    <a:picLocks noChangeAspect="1" noChangeArrowheads="1"/>
                  </pic:cNvPicPr>
                </pic:nvPicPr>
                <pic:blipFill>
                  <a:blip r:embed="rId1"/>
                  <a:stretch>
                    <a:fillRect/>
                  </a:stretch>
                </pic:blipFill>
                <pic:spPr bwMode="auto">
                  <a:xfrm>
                    <a:off x="0" y="0"/>
                    <a:ext cx="4819650" cy="952500"/>
                  </a:xfrm>
                  <a:prstGeom prst="rect">
                    <a:avLst/>
                  </a:prstGeom>
                </pic:spPr>
              </pic:pic>
            </a:graphicData>
          </a:graphic>
        </wp:inline>
      </w:drawing>
    </w:r>
  </w:p>
  <w:p>
    <w:pPr>
      <w:pStyle w:val="Header"/>
      <w:ind w:left="-1701" w:hanging="0"/>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s-E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c9225f"/>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s-ES" w:eastAsia="en-US" w:bidi="ar-SA"/>
    </w:rPr>
  </w:style>
  <w:style w:type="character" w:styleId="DefaultParagraphFont" w:default="1">
    <w:name w:val="Default Paragraph Font"/>
    <w:uiPriority w:val="1"/>
    <w:unhideWhenUsed/>
    <w:qFormat/>
    <w:rPr/>
  </w:style>
  <w:style w:type="character" w:styleId="EncabezadoCar" w:customStyle="1">
    <w:name w:val="Encabezado Car"/>
    <w:basedOn w:val="DefaultParagraphFont"/>
    <w:link w:val="Encabezado"/>
    <w:uiPriority w:val="99"/>
    <w:qFormat/>
    <w:rsid w:val="00d319c6"/>
    <w:rPr/>
  </w:style>
  <w:style w:type="character" w:styleId="PiedepginaCar" w:customStyle="1">
    <w:name w:val="Pie de página Car"/>
    <w:basedOn w:val="DefaultParagraphFont"/>
    <w:link w:val="Piedepgina"/>
    <w:uiPriority w:val="99"/>
    <w:qFormat/>
    <w:rsid w:val="00d319c6"/>
    <w:rPr/>
  </w:style>
  <w:style w:type="character" w:styleId="TextodegloboCar" w:customStyle="1">
    <w:name w:val="Texto de globo Car"/>
    <w:basedOn w:val="DefaultParagraphFont"/>
    <w:link w:val="Textodeglobo"/>
    <w:uiPriority w:val="99"/>
    <w:semiHidden/>
    <w:qFormat/>
    <w:rsid w:val="00d319c6"/>
    <w:rPr>
      <w:rFonts w:ascii="Tahoma" w:hAnsi="Tahoma" w:cs="Tahoma"/>
      <w:sz w:val="16"/>
      <w:szCs w:val="16"/>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ListParagraph">
    <w:name w:val="List Paragraph"/>
    <w:basedOn w:val="Normal"/>
    <w:uiPriority w:val="34"/>
    <w:qFormat/>
    <w:rsid w:val="00c9225f"/>
    <w:pPr>
      <w:spacing w:before="0" w:after="200"/>
      <w:ind w:left="720" w:hanging="0"/>
      <w:contextualSpacing/>
    </w:pPr>
    <w:rPr/>
  </w:style>
  <w:style w:type="paragraph" w:styleId="HeaderandFooter">
    <w:name w:val="Header and Footer"/>
    <w:basedOn w:val="Normal"/>
    <w:qFormat/>
    <w:pPr/>
    <w:rPr/>
  </w:style>
  <w:style w:type="paragraph" w:styleId="Header">
    <w:name w:val="Header"/>
    <w:basedOn w:val="Normal"/>
    <w:link w:val="EncabezadoCar"/>
    <w:uiPriority w:val="99"/>
    <w:unhideWhenUsed/>
    <w:rsid w:val="00d319c6"/>
    <w:pPr>
      <w:tabs>
        <w:tab w:val="clear" w:pos="720"/>
        <w:tab w:val="center" w:pos="4252" w:leader="none"/>
        <w:tab w:val="right" w:pos="8504" w:leader="none"/>
      </w:tabs>
      <w:spacing w:lineRule="auto" w:line="240" w:before="0" w:after="0"/>
    </w:pPr>
    <w:rPr/>
  </w:style>
  <w:style w:type="paragraph" w:styleId="Footer">
    <w:name w:val="Footer"/>
    <w:basedOn w:val="Normal"/>
    <w:link w:val="PiedepginaCar"/>
    <w:uiPriority w:val="99"/>
    <w:unhideWhenUsed/>
    <w:rsid w:val="00d319c6"/>
    <w:pPr>
      <w:tabs>
        <w:tab w:val="clear" w:pos="720"/>
        <w:tab w:val="center" w:pos="4252" w:leader="none"/>
        <w:tab w:val="right" w:pos="8504" w:leader="none"/>
      </w:tabs>
      <w:spacing w:lineRule="auto" w:line="240" w:before="0" w:after="0"/>
    </w:pPr>
    <w:rPr/>
  </w:style>
  <w:style w:type="paragraph" w:styleId="BalloonText">
    <w:name w:val="Balloon Text"/>
    <w:basedOn w:val="Normal"/>
    <w:link w:val="TextodegloboCar"/>
    <w:uiPriority w:val="99"/>
    <w:semiHidden/>
    <w:unhideWhenUsed/>
    <w:qFormat/>
    <w:rsid w:val="00d319c6"/>
    <w:pPr>
      <w:spacing w:lineRule="auto" w:line="240" w:before="0" w:after="0"/>
    </w:pPr>
    <w:rPr>
      <w:rFonts w:ascii="Tahoma" w:hAnsi="Tahoma" w:cs="Tahoma"/>
      <w:sz w:val="16"/>
      <w:szCs w:val="16"/>
    </w:rPr>
  </w:style>
  <w:style w:type="numbering" w:styleId="NoList" w:default="1">
    <w:name w:val="No List"/>
    <w:uiPriority w:val="99"/>
    <w:semiHidden/>
    <w:unhideWhenUsed/>
    <w:qFormat/>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table" w:styleId="Tablaconcuadrcula">
    <w:name w:val="Table Grid"/>
    <w:basedOn w:val="Tablanormal"/>
    <w:uiPriority w:val="59"/>
    <w:rsid w:val="00eb28f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215</TotalTime>
  <Application>LibreOffice/6.3.2.2$MacOSX_X86_64 LibreOffice_project/98b30e735bda24bc04ab42594c85f7fd8be07b9c</Application>
  <Pages>2</Pages>
  <Words>501</Words>
  <Characters>2559</Characters>
  <CharactersWithSpaces>3027</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2016-09-07T07:27:00Z</dcterms:created>
  <dc:creator>Argos</dc:creator>
  <dc:description/>
  <dc:language>en-US</dc:language>
  <cp:lastModifiedBy/>
  <dcterms:modified xsi:type="dcterms:W3CDTF">2020-10-07T23:31:13Z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