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BF39D" w14:textId="5F5C0350" w:rsidR="000D244A" w:rsidRPr="00626D6E" w:rsidRDefault="000D244A" w:rsidP="000D244A">
      <w:pPr>
        <w:jc w:val="center"/>
        <w:rPr>
          <w:rFonts w:ascii="Times New Roman" w:hAnsi="Times New Roman" w:cs="Times New Roman"/>
          <w:sz w:val="32"/>
          <w:szCs w:val="32"/>
        </w:rPr>
      </w:pPr>
      <w:r>
        <w:rPr>
          <w:rFonts w:ascii="Times New Roman" w:hAnsi="Times New Roman" w:cs="Times New Roman"/>
          <w:sz w:val="32"/>
          <w:szCs w:val="32"/>
        </w:rPr>
        <w:t>Final Project</w:t>
      </w:r>
    </w:p>
    <w:p w14:paraId="42FD9179" w14:textId="77777777" w:rsidR="000D244A" w:rsidRDefault="000D244A" w:rsidP="000D244A">
      <w:pPr>
        <w:rPr>
          <w:rFonts w:ascii="Times New Roman" w:hAnsi="Times New Roman" w:cs="Times New Roman"/>
          <w:sz w:val="24"/>
          <w:szCs w:val="24"/>
        </w:rPr>
      </w:pPr>
      <w:r>
        <w:rPr>
          <w:rFonts w:ascii="Times New Roman" w:hAnsi="Times New Roman" w:cs="Times New Roman"/>
          <w:sz w:val="24"/>
          <w:szCs w:val="24"/>
        </w:rPr>
        <w:t>Computer Engineering 331</w:t>
      </w:r>
    </w:p>
    <w:p w14:paraId="14C294B8" w14:textId="08A88D50" w:rsidR="000D244A" w:rsidRDefault="000D244A" w:rsidP="000D244A">
      <w:pPr>
        <w:rPr>
          <w:rFonts w:ascii="Times New Roman" w:hAnsi="Times New Roman" w:cs="Times New Roman"/>
          <w:sz w:val="24"/>
          <w:szCs w:val="24"/>
        </w:rPr>
      </w:pPr>
      <w:r>
        <w:rPr>
          <w:rFonts w:ascii="Times New Roman" w:hAnsi="Times New Roman" w:cs="Times New Roman"/>
          <w:sz w:val="24"/>
          <w:szCs w:val="24"/>
        </w:rPr>
        <w:t>John Selnekovic</w:t>
      </w:r>
    </w:p>
    <w:p w14:paraId="4541E737" w14:textId="35829421" w:rsidR="000D244A" w:rsidRDefault="000D244A" w:rsidP="000D244A">
      <w:pPr>
        <w:rPr>
          <w:rFonts w:ascii="Times New Roman" w:hAnsi="Times New Roman" w:cs="Times New Roman"/>
          <w:b/>
          <w:bCs/>
          <w:sz w:val="24"/>
          <w:szCs w:val="24"/>
          <w:u w:val="single"/>
        </w:rPr>
      </w:pPr>
      <w:r>
        <w:rPr>
          <w:rFonts w:ascii="Times New Roman" w:hAnsi="Times New Roman" w:cs="Times New Roman"/>
          <w:b/>
          <w:bCs/>
          <w:sz w:val="24"/>
          <w:szCs w:val="24"/>
          <w:u w:val="single"/>
        </w:rPr>
        <w:t>Abstract:</w:t>
      </w:r>
    </w:p>
    <w:p w14:paraId="6D79930C" w14:textId="45A60669" w:rsidR="000D244A" w:rsidRDefault="000D244A" w:rsidP="000D244A">
      <w:pPr>
        <w:ind w:firstLine="720"/>
        <w:rPr>
          <w:rFonts w:ascii="Times New Roman" w:hAnsi="Times New Roman" w:cs="Times New Roman"/>
          <w:sz w:val="24"/>
          <w:szCs w:val="24"/>
        </w:rPr>
      </w:pPr>
      <w:r>
        <w:rPr>
          <w:rFonts w:ascii="Times New Roman" w:hAnsi="Times New Roman" w:cs="Times New Roman"/>
          <w:sz w:val="24"/>
          <w:szCs w:val="24"/>
        </w:rPr>
        <w:t xml:space="preserve">This project builds a pipelined cpu for the mips instruction set. We implement modules to handle each part the running an instruction. We do this by writing a stage to fetch the instructions, determine what the instructions do and fetch the data, execute the instruction then store the data. We pipe line it so that multiple instructions can happen at the same time </w:t>
      </w:r>
      <w:r w:rsidR="00F42196">
        <w:rPr>
          <w:rFonts w:ascii="Times New Roman" w:hAnsi="Times New Roman" w:cs="Times New Roman"/>
          <w:sz w:val="24"/>
          <w:szCs w:val="24"/>
        </w:rPr>
        <w:t xml:space="preserve">so that we get increases throughput and implement forwarding to save us from errors that cause memory to be fetched in the next instruction before the previous ones update the value. </w:t>
      </w:r>
    </w:p>
    <w:p w14:paraId="0D50C496" w14:textId="35BF3551" w:rsidR="00F42196" w:rsidRDefault="00F42196" w:rsidP="00F42196">
      <w:pPr>
        <w:rPr>
          <w:rFonts w:ascii="Times New Roman" w:hAnsi="Times New Roman" w:cs="Times New Roman"/>
          <w:b/>
          <w:bCs/>
          <w:sz w:val="24"/>
          <w:szCs w:val="24"/>
          <w:u w:val="single"/>
        </w:rPr>
      </w:pPr>
      <w:r>
        <w:rPr>
          <w:rFonts w:ascii="Times New Roman" w:hAnsi="Times New Roman" w:cs="Times New Roman"/>
          <w:b/>
          <w:bCs/>
          <w:sz w:val="24"/>
          <w:szCs w:val="24"/>
          <w:u w:val="single"/>
        </w:rPr>
        <w:t>Introduction:</w:t>
      </w:r>
    </w:p>
    <w:p w14:paraId="036D410B" w14:textId="6A1EA978" w:rsidR="00F42196" w:rsidRPr="00F42196" w:rsidRDefault="00F42196" w:rsidP="00F42196">
      <w:pPr>
        <w:rPr>
          <w:rFonts w:ascii="Times New Roman" w:hAnsi="Times New Roman" w:cs="Times New Roman"/>
          <w:sz w:val="24"/>
          <w:szCs w:val="24"/>
        </w:rPr>
      </w:pPr>
      <w:r>
        <w:rPr>
          <w:noProof/>
        </w:rPr>
        <w:drawing>
          <wp:inline distT="0" distB="0" distL="0" distR="0" wp14:anchorId="35583DF5" wp14:editId="51C636A9">
            <wp:extent cx="5943600" cy="42240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24020"/>
                    </a:xfrm>
                    <a:prstGeom prst="rect">
                      <a:avLst/>
                    </a:prstGeom>
                  </pic:spPr>
                </pic:pic>
              </a:graphicData>
            </a:graphic>
          </wp:inline>
        </w:drawing>
      </w:r>
    </w:p>
    <w:p w14:paraId="09129285" w14:textId="3660CB9C" w:rsidR="000D244A" w:rsidRDefault="00F42196" w:rsidP="000D244A">
      <w:pPr>
        <w:rPr>
          <w:rFonts w:ascii="Times New Roman" w:hAnsi="Times New Roman" w:cs="Times New Roman"/>
          <w:sz w:val="24"/>
          <w:szCs w:val="24"/>
        </w:rPr>
      </w:pPr>
      <w:r>
        <w:rPr>
          <w:rFonts w:ascii="Times New Roman" w:hAnsi="Times New Roman" w:cs="Times New Roman"/>
          <w:sz w:val="24"/>
          <w:szCs w:val="24"/>
        </w:rPr>
        <w:t xml:space="preserve">Each red bar represents a short-term data storage register for a clock cycle. In the IF stage we gather the instruction and then store it in the IF/ID register. In the ID stage we perform a number of things. The control unit determines what the alu does off of the func and op codes. It also determines what register to look in based on the instruction given. Also depending on the memory spaces used in previous instructions it determines if forwarding is necessary and tells Mux’s to pass the correct data through so that we do not access data before the new data is </w:t>
      </w:r>
      <w:r>
        <w:rPr>
          <w:rFonts w:ascii="Times New Roman" w:hAnsi="Times New Roman" w:cs="Times New Roman"/>
          <w:sz w:val="24"/>
          <w:szCs w:val="24"/>
        </w:rPr>
        <w:lastRenderedPageBreak/>
        <w:t>written to that spot. In the EXE stage the alu takes OpCode from the control unit and performs a calculation on the given data based on that opcode. This performs the action that the programmer wants. The MEM stage stores data when the control unit determines that it is necessary or it reads data from memory. The WB stage has data the finishing stage of the instruction and sends it back so memory hazards can be avoided.</w:t>
      </w:r>
    </w:p>
    <w:p w14:paraId="3A700341" w14:textId="76399772" w:rsidR="00F42196" w:rsidRDefault="00F42196" w:rsidP="000D244A">
      <w:pPr>
        <w:rPr>
          <w:rFonts w:ascii="Times New Roman" w:hAnsi="Times New Roman" w:cs="Times New Roman"/>
          <w:sz w:val="24"/>
          <w:szCs w:val="24"/>
        </w:rPr>
      </w:pPr>
    </w:p>
    <w:p w14:paraId="1A73F185" w14:textId="5906A10C" w:rsidR="00F42196" w:rsidRPr="000D244A" w:rsidRDefault="00806466" w:rsidP="000D244A">
      <w:pPr>
        <w:rPr>
          <w:rFonts w:ascii="Times New Roman" w:hAnsi="Times New Roman" w:cs="Times New Roman"/>
          <w:sz w:val="24"/>
          <w:szCs w:val="24"/>
        </w:rPr>
      </w:pPr>
      <w:r>
        <w:rPr>
          <w:rFonts w:ascii="Times New Roman" w:hAnsi="Times New Roman" w:cs="Times New Roman"/>
          <w:sz w:val="24"/>
          <w:szCs w:val="24"/>
        </w:rPr>
        <w:t xml:space="preserve">At a high level this project takes us from the understanding of code we developed in prior years. When you learn to program you learn line by line execution. This works because engineers have developed CPU’s like these that hide the pipeline from us. If we did not use a pipeline we would have much slower computers because it lets multiple instructions be processed at once and handles memory errors for us making normal programmers jobs much easier. </w:t>
      </w:r>
    </w:p>
    <w:p w14:paraId="2679947B" w14:textId="6B961167" w:rsidR="004D5BAF" w:rsidRDefault="000D244A">
      <w:pPr>
        <w:rPr>
          <w:rFonts w:ascii="Times New Roman" w:hAnsi="Times New Roman" w:cs="Times New Roman"/>
          <w:b/>
          <w:bCs/>
          <w:sz w:val="24"/>
          <w:szCs w:val="24"/>
          <w:u w:val="single"/>
        </w:rPr>
      </w:pPr>
      <w:r w:rsidRPr="000D244A">
        <w:rPr>
          <w:rFonts w:ascii="Times New Roman" w:hAnsi="Times New Roman" w:cs="Times New Roman"/>
          <w:b/>
          <w:bCs/>
          <w:sz w:val="24"/>
          <w:szCs w:val="24"/>
          <w:u w:val="single"/>
        </w:rPr>
        <w:t>TestBench:</w:t>
      </w:r>
    </w:p>
    <w:p w14:paraId="7E60CE31"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`timescale 1ns / 1ps</w:t>
      </w:r>
    </w:p>
    <w:p w14:paraId="62D3289B"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w:t>
      </w:r>
    </w:p>
    <w:p w14:paraId="59C9B76C"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Company: </w:t>
      </w:r>
    </w:p>
    <w:p w14:paraId="2A8E8067"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Engineer: </w:t>
      </w:r>
    </w:p>
    <w:p w14:paraId="37E0C4E9"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w:t>
      </w:r>
    </w:p>
    <w:p w14:paraId="44EF0226"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Create Date: 10/15/2020 04:47:46 PM</w:t>
      </w:r>
    </w:p>
    <w:p w14:paraId="20324E0A"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Design Name: </w:t>
      </w:r>
    </w:p>
    <w:p w14:paraId="44E88E21"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Module Name: testbench</w:t>
      </w:r>
    </w:p>
    <w:p w14:paraId="28A1602E"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Project Name: </w:t>
      </w:r>
    </w:p>
    <w:p w14:paraId="51F39688"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Target Devices: </w:t>
      </w:r>
    </w:p>
    <w:p w14:paraId="08E2C6BC"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Tool Versions: </w:t>
      </w:r>
    </w:p>
    <w:p w14:paraId="7EEEE047"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Description: </w:t>
      </w:r>
    </w:p>
    <w:p w14:paraId="2D1EF6A9"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w:t>
      </w:r>
    </w:p>
    <w:p w14:paraId="17E97668"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Dependencies: </w:t>
      </w:r>
    </w:p>
    <w:p w14:paraId="7270326B"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w:t>
      </w:r>
    </w:p>
    <w:p w14:paraId="554B2D61"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Revision:</w:t>
      </w:r>
    </w:p>
    <w:p w14:paraId="4018BB7A"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Revision 0.01 - File Created</w:t>
      </w:r>
    </w:p>
    <w:p w14:paraId="0FDD1DFA"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Additional Comments:</w:t>
      </w:r>
    </w:p>
    <w:p w14:paraId="30D3AD74"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w:t>
      </w:r>
    </w:p>
    <w:p w14:paraId="43B2065E"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lastRenderedPageBreak/>
        <w:t>//////////////////////////////////////////////////////////////////////////////////</w:t>
      </w:r>
    </w:p>
    <w:p w14:paraId="1FAB2C14" w14:textId="77777777" w:rsidR="000D244A" w:rsidRPr="000D244A" w:rsidRDefault="000D244A" w:rsidP="000D244A">
      <w:pPr>
        <w:rPr>
          <w:rFonts w:ascii="Times New Roman" w:hAnsi="Times New Roman" w:cs="Times New Roman"/>
          <w:sz w:val="24"/>
          <w:szCs w:val="24"/>
        </w:rPr>
      </w:pPr>
    </w:p>
    <w:p w14:paraId="04C6AC46" w14:textId="77777777" w:rsidR="000D244A" w:rsidRPr="000D244A" w:rsidRDefault="000D244A" w:rsidP="000D244A">
      <w:pPr>
        <w:rPr>
          <w:rFonts w:ascii="Times New Roman" w:hAnsi="Times New Roman" w:cs="Times New Roman"/>
          <w:sz w:val="24"/>
          <w:szCs w:val="24"/>
        </w:rPr>
      </w:pPr>
    </w:p>
    <w:p w14:paraId="54CBA4F6"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module testbench();</w:t>
      </w:r>
    </w:p>
    <w:p w14:paraId="23845FAA" w14:textId="77777777" w:rsidR="000D244A" w:rsidRPr="000D244A" w:rsidRDefault="000D244A" w:rsidP="000D244A">
      <w:pPr>
        <w:rPr>
          <w:rFonts w:ascii="Times New Roman" w:hAnsi="Times New Roman" w:cs="Times New Roman"/>
          <w:sz w:val="24"/>
          <w:szCs w:val="24"/>
        </w:rPr>
      </w:pPr>
    </w:p>
    <w:p w14:paraId="2856BE9F"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reg clk_tb; </w:t>
      </w:r>
    </w:p>
    <w:p w14:paraId="22DBA6A4" w14:textId="77777777" w:rsidR="000D244A" w:rsidRPr="000D244A" w:rsidRDefault="000D244A" w:rsidP="000D244A">
      <w:pPr>
        <w:rPr>
          <w:rFonts w:ascii="Times New Roman" w:hAnsi="Times New Roman" w:cs="Times New Roman"/>
          <w:sz w:val="24"/>
          <w:szCs w:val="24"/>
        </w:rPr>
      </w:pPr>
    </w:p>
    <w:p w14:paraId="5F94A2FD"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wire [31:0] pc_debug_out, pc_PCreg_out_cpu, instruction_IFIDreg_out_cpu; </w:t>
      </w:r>
    </w:p>
    <w:p w14:paraId="643DB3B4"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//idexe reg out</w:t>
      </w:r>
    </w:p>
    <w:p w14:paraId="2E23DA88"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wire ewreg_IDEXEreg_out_cpu, ememtoreg_IDEXEreg_out_cpu, ewmem_IDEXEreg_out_cpu;</w:t>
      </w:r>
    </w:p>
    <w:p w14:paraId="30835A97"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wire [1:0] fwda,fwdb;</w:t>
      </w:r>
    </w:p>
    <w:p w14:paraId="3A371BC3"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wire [3:0] ealuc_IDEXEreg_out_cpu;</w:t>
      </w:r>
    </w:p>
    <w:p w14:paraId="6F30D790"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wire ealuimm_IDEXEreg_out_cpu;</w:t>
      </w:r>
    </w:p>
    <w:p w14:paraId="3FCA9358"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wire [5:0] rdrt_IDEXEreg_out_cpu; </w:t>
      </w:r>
    </w:p>
    <w:p w14:paraId="59835D53"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wire [31:0] qa_IDEXEreg_out_cpu, qb_IDEXEreg_out_cpu, sext_IDEXEreg_out_cpu;</w:t>
      </w:r>
    </w:p>
    <w:p w14:paraId="1FA02880"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//exemem reg outs</w:t>
      </w:r>
    </w:p>
    <w:p w14:paraId="5E3E66D4"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wire mwreg_EXEMEMreg_out_cpu, mmtoreg_EXEMEMreg_out_cpu, mwmem_EXEMEMreg_out_cpu;</w:t>
      </w:r>
    </w:p>
    <w:p w14:paraId="1AFBB2ED"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wire [5:0] rdrt_EXEMEMreg_out_cpu;</w:t>
      </w:r>
    </w:p>
    <w:p w14:paraId="450BF4C1"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wire [31:0] alu_EXEMEMreg_out_cpu, qb_EXEMEMreg_out_cpu;</w:t>
      </w:r>
    </w:p>
    <w:p w14:paraId="76B974F7"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//memwb reg out</w:t>
      </w:r>
    </w:p>
    <w:p w14:paraId="43C9144D"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wire wwreg_MEMWBreg_out_cpu, wmtoreg_MEMWBreg_out_cpu;</w:t>
      </w:r>
    </w:p>
    <w:p w14:paraId="141CAF75"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wire [5:0] rdrt_MEMWBreg_out_cpu;</w:t>
      </w:r>
    </w:p>
    <w:p w14:paraId="2B83DB0B"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wire [31:0] alu_MEMWBreg_out_cpu, do_MEMWBreg_out_cpu;</w:t>
      </w:r>
    </w:p>
    <w:p w14:paraId="7C771008" w14:textId="77777777" w:rsidR="000D244A" w:rsidRPr="000D244A" w:rsidRDefault="000D244A" w:rsidP="000D244A">
      <w:pPr>
        <w:rPr>
          <w:rFonts w:ascii="Times New Roman" w:hAnsi="Times New Roman" w:cs="Times New Roman"/>
          <w:sz w:val="24"/>
          <w:szCs w:val="24"/>
        </w:rPr>
      </w:pPr>
    </w:p>
    <w:p w14:paraId="7EAEF757"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CPU cpu_tb( clk_tb,  </w:t>
      </w:r>
    </w:p>
    <w:p w14:paraId="1953CF4D"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pc_debug_out, pc_PCreg_out_cpu, instruction_IFIDreg_out_cpu,fwdb, fwda, ewreg_IDEXEreg_out_cpu, ememtoreg_IDEXEreg_out_cpu, ewmem_IDEXEreg_out_cpu, </w:t>
      </w:r>
    </w:p>
    <w:p w14:paraId="3F4478D7"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lastRenderedPageBreak/>
        <w:t xml:space="preserve">                     ealuc_IDEXEreg_out_cpu, ealuimm_IDEXEreg_out_cpu, rdrt_IDEXEreg_out_cpu, qa_IDEXEreg_out_cpu, qb_IDEXEreg_out_cpu, sext_IDEXEreg_out_cpu,</w:t>
      </w:r>
    </w:p>
    <w:p w14:paraId="40DCAEF7"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mwreg_EXEMEMreg_out_cpu, mmtoreg_EXEMEMreg_out_cpu, mwmem_EXEMEMreg_out_cpu, rdrt_EXEMEMreg_out_cpu, alu_EXEMEMreg_out_cpu, qb_EXEMEMreg_out_cpu,</w:t>
      </w:r>
    </w:p>
    <w:p w14:paraId="6D3111EB"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wwreg_MEMWBreg_out_cpu, wmtoreg_MEMWBreg_out_cpu, rdrt_MEMWBreg_out_cpu, alu_MEMWBreg_out_cpu, do_MEMWBreg_out_cpu );      </w:t>
      </w:r>
    </w:p>
    <w:p w14:paraId="0E895C8F"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w:t>
      </w:r>
    </w:p>
    <w:p w14:paraId="46B09AE9" w14:textId="77777777" w:rsidR="000D244A" w:rsidRPr="000D244A" w:rsidRDefault="000D244A" w:rsidP="000D244A">
      <w:pPr>
        <w:rPr>
          <w:rFonts w:ascii="Times New Roman" w:hAnsi="Times New Roman" w:cs="Times New Roman"/>
          <w:sz w:val="24"/>
          <w:szCs w:val="24"/>
        </w:rPr>
      </w:pPr>
    </w:p>
    <w:p w14:paraId="0033C8FF"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initial</w:t>
      </w:r>
    </w:p>
    <w:p w14:paraId="5DB284C6"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begin</w:t>
      </w:r>
    </w:p>
    <w:p w14:paraId="249C8B3B"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clk_tb = 0;</w:t>
      </w:r>
    </w:p>
    <w:p w14:paraId="24961C7E"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w:t>
      </w:r>
    </w:p>
    <w:p w14:paraId="2DCFE13F"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end</w:t>
      </w:r>
    </w:p>
    <w:p w14:paraId="1B00EEB4" w14:textId="77777777" w:rsidR="000D244A" w:rsidRPr="000D244A" w:rsidRDefault="000D244A" w:rsidP="000D244A">
      <w:pPr>
        <w:rPr>
          <w:rFonts w:ascii="Times New Roman" w:hAnsi="Times New Roman" w:cs="Times New Roman"/>
          <w:sz w:val="24"/>
          <w:szCs w:val="24"/>
        </w:rPr>
      </w:pPr>
    </w:p>
    <w:p w14:paraId="0DD22771"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w:t>
      </w:r>
    </w:p>
    <w:p w14:paraId="523FC86E"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always begin</w:t>
      </w:r>
    </w:p>
    <w:p w14:paraId="73F90E82"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#5;</w:t>
      </w:r>
    </w:p>
    <w:p w14:paraId="34AE764E"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clk_tb = ~clk_tb;</w:t>
      </w:r>
    </w:p>
    <w:p w14:paraId="23FD6987"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//regrt_tb = ~regrt_tb;</w:t>
      </w:r>
    </w:p>
    <w:p w14:paraId="4BC615B1"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 xml:space="preserve">    </w:t>
      </w:r>
    </w:p>
    <w:p w14:paraId="093B033E" w14:textId="77777777" w:rsidR="000D244A" w:rsidRP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end</w:t>
      </w:r>
    </w:p>
    <w:p w14:paraId="77268251" w14:textId="428F9B14" w:rsidR="000D244A" w:rsidRDefault="000D244A" w:rsidP="000D244A">
      <w:pPr>
        <w:rPr>
          <w:rFonts w:ascii="Times New Roman" w:hAnsi="Times New Roman" w:cs="Times New Roman"/>
          <w:sz w:val="24"/>
          <w:szCs w:val="24"/>
        </w:rPr>
      </w:pPr>
      <w:r w:rsidRPr="000D244A">
        <w:rPr>
          <w:rFonts w:ascii="Times New Roman" w:hAnsi="Times New Roman" w:cs="Times New Roman"/>
          <w:sz w:val="24"/>
          <w:szCs w:val="24"/>
        </w:rPr>
        <w:t>endmodule</w:t>
      </w:r>
    </w:p>
    <w:p w14:paraId="1A3D26FC" w14:textId="370D476C" w:rsidR="000D244A" w:rsidRDefault="000D244A" w:rsidP="000D244A">
      <w:pPr>
        <w:rPr>
          <w:rFonts w:ascii="Times New Roman" w:hAnsi="Times New Roman" w:cs="Times New Roman"/>
          <w:sz w:val="24"/>
          <w:szCs w:val="24"/>
        </w:rPr>
      </w:pPr>
    </w:p>
    <w:p w14:paraId="4BFA4214" w14:textId="613BD4C3" w:rsidR="000D244A" w:rsidRDefault="000D244A" w:rsidP="000D244A">
      <w:pPr>
        <w:rPr>
          <w:rFonts w:ascii="Times New Roman" w:hAnsi="Times New Roman" w:cs="Times New Roman"/>
          <w:b/>
          <w:bCs/>
          <w:sz w:val="24"/>
          <w:szCs w:val="24"/>
          <w:u w:val="single"/>
        </w:rPr>
      </w:pPr>
      <w:r w:rsidRPr="000D244A">
        <w:rPr>
          <w:rFonts w:ascii="Times New Roman" w:hAnsi="Times New Roman" w:cs="Times New Roman"/>
          <w:b/>
          <w:bCs/>
          <w:sz w:val="24"/>
          <w:szCs w:val="24"/>
          <w:u w:val="single"/>
        </w:rPr>
        <w:lastRenderedPageBreak/>
        <w:t>WaveForms</w:t>
      </w:r>
      <w:r>
        <w:rPr>
          <w:rFonts w:ascii="Times New Roman" w:hAnsi="Times New Roman" w:cs="Times New Roman"/>
          <w:b/>
          <w:bCs/>
          <w:sz w:val="24"/>
          <w:szCs w:val="24"/>
          <w:u w:val="single"/>
        </w:rPr>
        <w:t>:</w:t>
      </w:r>
      <w:r>
        <w:rPr>
          <w:noProof/>
        </w:rPr>
        <w:drawing>
          <wp:inline distT="0" distB="0" distL="0" distR="0" wp14:anchorId="5CFD3C2F" wp14:editId="1B86E316">
            <wp:extent cx="5943600" cy="3123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23565"/>
                    </a:xfrm>
                    <a:prstGeom prst="rect">
                      <a:avLst/>
                    </a:prstGeom>
                  </pic:spPr>
                </pic:pic>
              </a:graphicData>
            </a:graphic>
          </wp:inline>
        </w:drawing>
      </w:r>
    </w:p>
    <w:p w14:paraId="4F5E2211" w14:textId="75704FD8" w:rsidR="000D244A" w:rsidRDefault="000D244A" w:rsidP="000D244A">
      <w:pPr>
        <w:rPr>
          <w:rFonts w:ascii="Times New Roman" w:hAnsi="Times New Roman" w:cs="Times New Roman"/>
          <w:b/>
          <w:bCs/>
          <w:sz w:val="24"/>
          <w:szCs w:val="24"/>
          <w:u w:val="single"/>
        </w:rPr>
      </w:pPr>
      <w:r>
        <w:rPr>
          <w:rFonts w:ascii="Times New Roman" w:hAnsi="Times New Roman" w:cs="Times New Roman"/>
          <w:b/>
          <w:bCs/>
          <w:sz w:val="24"/>
          <w:szCs w:val="24"/>
          <w:u w:val="single"/>
        </w:rPr>
        <w:t>I/O Planning:</w:t>
      </w:r>
    </w:p>
    <w:p w14:paraId="70B3F99E" w14:textId="2A8372F0" w:rsidR="000D244A" w:rsidRDefault="000D244A" w:rsidP="000D244A">
      <w:pPr>
        <w:rPr>
          <w:rFonts w:ascii="Times New Roman" w:hAnsi="Times New Roman" w:cs="Times New Roman"/>
          <w:sz w:val="24"/>
          <w:szCs w:val="24"/>
        </w:rPr>
      </w:pPr>
      <w:r>
        <w:rPr>
          <w:noProof/>
        </w:rPr>
        <w:drawing>
          <wp:inline distT="0" distB="0" distL="0" distR="0" wp14:anchorId="7520E950" wp14:editId="5FC8842C">
            <wp:extent cx="5943600" cy="3035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35935"/>
                    </a:xfrm>
                    <a:prstGeom prst="rect">
                      <a:avLst/>
                    </a:prstGeom>
                  </pic:spPr>
                </pic:pic>
              </a:graphicData>
            </a:graphic>
          </wp:inline>
        </w:drawing>
      </w:r>
    </w:p>
    <w:p w14:paraId="0FDD2AB2" w14:textId="51C9A3F5" w:rsidR="000D244A" w:rsidRDefault="000D244A" w:rsidP="000D244A">
      <w:pPr>
        <w:rPr>
          <w:rFonts w:ascii="Times New Roman" w:hAnsi="Times New Roman" w:cs="Times New Roman"/>
          <w:b/>
          <w:bCs/>
          <w:sz w:val="24"/>
          <w:szCs w:val="24"/>
          <w:u w:val="single"/>
        </w:rPr>
      </w:pPr>
      <w:r>
        <w:rPr>
          <w:rFonts w:ascii="Times New Roman" w:hAnsi="Times New Roman" w:cs="Times New Roman"/>
          <w:b/>
          <w:bCs/>
          <w:sz w:val="24"/>
          <w:szCs w:val="24"/>
          <w:u w:val="single"/>
        </w:rPr>
        <w:t>Floor Planning:</w:t>
      </w:r>
    </w:p>
    <w:p w14:paraId="3FA3CCA4" w14:textId="392C6222" w:rsidR="000D244A" w:rsidRDefault="000D244A" w:rsidP="000D244A">
      <w:pPr>
        <w:rPr>
          <w:rFonts w:ascii="Times New Roman" w:hAnsi="Times New Roman" w:cs="Times New Roman"/>
          <w:b/>
          <w:bCs/>
          <w:sz w:val="24"/>
          <w:szCs w:val="24"/>
          <w:u w:val="single"/>
        </w:rPr>
      </w:pPr>
      <w:r>
        <w:rPr>
          <w:noProof/>
        </w:rPr>
        <w:lastRenderedPageBreak/>
        <w:drawing>
          <wp:inline distT="0" distB="0" distL="0" distR="0" wp14:anchorId="4A988AD3" wp14:editId="5ECEA8BE">
            <wp:extent cx="5943600" cy="3008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08630"/>
                    </a:xfrm>
                    <a:prstGeom prst="rect">
                      <a:avLst/>
                    </a:prstGeom>
                  </pic:spPr>
                </pic:pic>
              </a:graphicData>
            </a:graphic>
          </wp:inline>
        </w:drawing>
      </w:r>
    </w:p>
    <w:p w14:paraId="76BD7569" w14:textId="5A24CC33" w:rsidR="000D244A" w:rsidRDefault="000A7115" w:rsidP="000D244A">
      <w:pPr>
        <w:rPr>
          <w:rFonts w:ascii="Times New Roman" w:hAnsi="Times New Roman" w:cs="Times New Roman"/>
          <w:b/>
          <w:bCs/>
          <w:sz w:val="24"/>
          <w:szCs w:val="24"/>
          <w:u w:val="single"/>
        </w:rPr>
      </w:pPr>
      <w:r>
        <w:rPr>
          <w:rFonts w:ascii="Times New Roman" w:hAnsi="Times New Roman" w:cs="Times New Roman"/>
          <w:b/>
          <w:bCs/>
          <w:sz w:val="24"/>
          <w:szCs w:val="24"/>
          <w:u w:val="single"/>
        </w:rPr>
        <w:t>Schematic:</w:t>
      </w:r>
    </w:p>
    <w:p w14:paraId="50BA9845" w14:textId="0B766E69" w:rsidR="000A7115" w:rsidRPr="000A7115" w:rsidRDefault="000A7115" w:rsidP="000D244A">
      <w:pPr>
        <w:rPr>
          <w:rFonts w:ascii="Times New Roman" w:hAnsi="Times New Roman" w:cs="Times New Roman"/>
          <w:b/>
          <w:bCs/>
          <w:sz w:val="24"/>
          <w:szCs w:val="24"/>
          <w:u w:val="single"/>
        </w:rPr>
      </w:pPr>
      <w:r>
        <w:rPr>
          <w:noProof/>
        </w:rPr>
        <w:drawing>
          <wp:inline distT="0" distB="0" distL="0" distR="0" wp14:anchorId="597676ED" wp14:editId="336294D2">
            <wp:extent cx="5943600" cy="314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49600"/>
                    </a:xfrm>
                    <a:prstGeom prst="rect">
                      <a:avLst/>
                    </a:prstGeom>
                  </pic:spPr>
                </pic:pic>
              </a:graphicData>
            </a:graphic>
          </wp:inline>
        </w:drawing>
      </w:r>
    </w:p>
    <w:sectPr w:rsidR="000A7115" w:rsidRPr="000A7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44A"/>
    <w:rsid w:val="000567D8"/>
    <w:rsid w:val="000A7115"/>
    <w:rsid w:val="000D244A"/>
    <w:rsid w:val="006056FA"/>
    <w:rsid w:val="00806466"/>
    <w:rsid w:val="00F42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23B0D"/>
  <w15:chartTrackingRefBased/>
  <w15:docId w15:val="{F998DC0E-01D4-4777-8DD8-82AC9E878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4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A56F2-DE19-4D21-85D0-2EBDD8A47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Selnekovic, John</dc:creator>
  <cp:keywords/>
  <dc:description/>
  <cp:lastModifiedBy>Selnekovic, John</cp:lastModifiedBy>
  <cp:revision>2</cp:revision>
  <dcterms:created xsi:type="dcterms:W3CDTF">2020-12-17T04:30:00Z</dcterms:created>
  <dcterms:modified xsi:type="dcterms:W3CDTF">2020-12-17T04:55:00Z</dcterms:modified>
</cp:coreProperties>
</file>