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1C98" w:rsidRDefault="00671C98">
      <w:r>
        <w:t>Nomes: Paulo Henrique Rodrigues de Matos</w:t>
      </w:r>
    </w:p>
    <w:p w:rsidR="00671C98" w:rsidRDefault="00671C98">
      <w:r>
        <w:tab/>
        <w:t xml:space="preserve">João Pedro </w:t>
      </w:r>
      <w:proofErr w:type="spellStart"/>
      <w:r>
        <w:t>Samarino</w:t>
      </w:r>
      <w:proofErr w:type="spellEnd"/>
    </w:p>
    <w:p w:rsidR="003A53E9" w:rsidRDefault="009B1233">
      <w:pPr>
        <w:rPr>
          <w:b/>
        </w:rPr>
      </w:pPr>
      <w:r>
        <w:rPr>
          <w:b/>
        </w:rPr>
        <w:t xml:space="preserve">1. </w:t>
      </w:r>
      <w:r w:rsidR="003A53E9" w:rsidRPr="003A53E9">
        <w:rPr>
          <w:b/>
        </w:rPr>
        <w:t xml:space="preserve">Problema </w:t>
      </w:r>
      <w:proofErr w:type="gramStart"/>
      <w:r w:rsidR="003A53E9" w:rsidRPr="003A53E9">
        <w:rPr>
          <w:b/>
        </w:rPr>
        <w:t>1</w:t>
      </w:r>
      <w:proofErr w:type="gramEnd"/>
    </w:p>
    <w:p w:rsidR="003A53E9" w:rsidRPr="009B1233" w:rsidRDefault="009B1233">
      <w:r w:rsidRPr="009B1233">
        <w:t xml:space="preserve">No problema (1) se </w:t>
      </w:r>
      <w:proofErr w:type="gramStart"/>
      <w:r w:rsidRPr="009B1233">
        <w:t>deve</w:t>
      </w:r>
      <w:proofErr w:type="gramEnd"/>
      <w:r w:rsidRPr="009B1233">
        <w:t xml:space="preserve"> obter de maneira analítica em um capacitor de placas quadradas sem espraiamento os seguintes resultados descritos abaixo, depois os mesmos serão comparados na simulação gerada do modelo FEMM. </w:t>
      </w:r>
    </w:p>
    <w:p w:rsidR="00671C98" w:rsidRDefault="00671C98">
      <w:r>
        <w:t xml:space="preserve">Considerando o capacitor sem espraiamento.  Temos que </w:t>
      </w:r>
    </w:p>
    <w:p w:rsidR="00671C98" w:rsidRDefault="007339C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V=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w:rPr>
                  <w:rFonts w:ascii="Cambria Math" w:hAnsi="Cambria Math"/>
                </w:rPr>
                <m:t xml:space="preserve"> . 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acc>
            </m:e>
          </m:nary>
        </m:oMath>
      </m:oMathPara>
    </w:p>
    <w:p w:rsidR="007339CA" w:rsidRDefault="007339CA">
      <w:pPr>
        <w:rPr>
          <w:rFonts w:eastAsiaTheme="minorEastAsia"/>
        </w:rPr>
      </w:pPr>
      <w:r>
        <w:rPr>
          <w:rFonts w:eastAsiaTheme="minorEastAsia"/>
        </w:rPr>
        <w:t xml:space="preserve">Como o </w:t>
      </w:r>
      <m:oMath>
        <m:r>
          <w:rPr>
            <w:rFonts w:ascii="Cambria Math" w:eastAsiaTheme="minorEastAsia" w:hAnsi="Cambria Math"/>
          </w:rPr>
          <m:t>d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l</m:t>
            </m:r>
          </m:e>
        </m:acc>
      </m:oMath>
      <w:r w:rsidR="003A53E9">
        <w:rPr>
          <w:rFonts w:eastAsiaTheme="minorEastAsia"/>
        </w:rPr>
        <w:t xml:space="preserve"> </w:t>
      </w:r>
      <w:r>
        <w:rPr>
          <w:rFonts w:eastAsiaTheme="minorEastAsia"/>
        </w:rPr>
        <w:t xml:space="preserve">é perpendicular ao vetor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</m:oMath>
      <w:r>
        <w:rPr>
          <w:rFonts w:eastAsiaTheme="minorEastAsia"/>
        </w:rPr>
        <w:t xml:space="preserve"> podemos reescrever a equação acima, da seguinte maneira:</w:t>
      </w:r>
    </w:p>
    <w:p w:rsidR="007339CA" w:rsidRDefault="007339C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V=E .l</m:t>
          </m:r>
        </m:oMath>
      </m:oMathPara>
    </w:p>
    <w:p w:rsidR="007339CA" w:rsidRDefault="007339CA">
      <w:pPr>
        <w:rPr>
          <w:rFonts w:eastAsiaTheme="minorEastAsia"/>
        </w:rPr>
      </w:pPr>
      <w:r>
        <w:rPr>
          <w:rFonts w:eastAsiaTheme="minorEastAsia"/>
        </w:rPr>
        <w:t>Aplicando os valores conhecidos, temos a seguinte equação</w:t>
      </w:r>
    </w:p>
    <w:p w:rsidR="007339CA" w:rsidRPr="007339CA" w:rsidRDefault="007339C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10=E ×0.01</m:t>
          </m:r>
        </m:oMath>
      </m:oMathPara>
    </w:p>
    <w:p w:rsidR="007339CA" w:rsidRDefault="007339C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E = 1000 </m:t>
          </m:r>
          <m:r>
            <m:rPr>
              <m:nor/>
            </m:rPr>
            <w:rPr>
              <w:rFonts w:ascii="Cambria Math" w:eastAsiaTheme="minorEastAsia" w:hAnsi="Cambria Math"/>
            </w:rPr>
            <m:t>V/m</m:t>
          </m:r>
        </m:oMath>
      </m:oMathPara>
    </w:p>
    <w:p w:rsidR="007339CA" w:rsidRDefault="007339CA">
      <w:pPr>
        <w:rPr>
          <w:rFonts w:eastAsiaTheme="minorEastAsia"/>
        </w:rPr>
      </w:pPr>
      <w:r>
        <w:rPr>
          <w:rFonts w:eastAsiaTheme="minorEastAsia"/>
        </w:rPr>
        <w:t>O que segue que</w:t>
      </w:r>
    </w:p>
    <w:p w:rsidR="007339CA" w:rsidRPr="007339CA" w:rsidRDefault="00272EF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centro</m:t>
              </m:r>
            </m:sub>
          </m:sSub>
          <m:r>
            <w:rPr>
              <w:rFonts w:ascii="Cambria Math" w:eastAsiaTheme="minorEastAsia" w:hAnsi="Cambria Math"/>
            </w:rPr>
            <m:t xml:space="preserve"> = E * 0,005 = 5 </m:t>
          </m:r>
          <m:r>
            <m:rPr>
              <m:nor/>
            </m:rPr>
            <w:rPr>
              <w:rFonts w:ascii="Cambria Math" w:eastAsiaTheme="minorEastAsia" w:hAnsi="Cambria Math"/>
            </w:rPr>
            <m:t>V</m:t>
          </m:r>
        </m:oMath>
      </m:oMathPara>
    </w:p>
    <w:p w:rsidR="007339CA" w:rsidRDefault="00272EF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borda</m:t>
              </m:r>
            </m:sub>
          </m:sSub>
          <m:r>
            <w:rPr>
              <w:rFonts w:ascii="Cambria Math" w:eastAsiaTheme="minorEastAsia" w:hAnsi="Cambria Math"/>
            </w:rPr>
            <m:t xml:space="preserve"> = 0</m:t>
          </m:r>
        </m:oMath>
      </m:oMathPara>
    </w:p>
    <w:p w:rsidR="007339CA" w:rsidRDefault="00272EF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 xml:space="preserve">centro </m:t>
              </m:r>
            </m:sub>
          </m:sSub>
          <m:r>
            <w:rPr>
              <w:rFonts w:ascii="Cambria Math" w:eastAsiaTheme="minorEastAsia" w:hAnsi="Cambria Math"/>
            </w:rPr>
            <m:t>= 1000 V/m</m:t>
          </m:r>
        </m:oMath>
      </m:oMathPara>
    </w:p>
    <w:p w:rsidR="007339CA" w:rsidRDefault="00272EF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borda</m:t>
              </m:r>
            </m:sub>
          </m:sSub>
          <m:r>
            <w:rPr>
              <w:rFonts w:ascii="Cambria Math" w:eastAsiaTheme="minorEastAsia" w:hAnsi="Cambria Math"/>
            </w:rPr>
            <m:t xml:space="preserve"> = 0</m:t>
          </m:r>
        </m:oMath>
      </m:oMathPara>
    </w:p>
    <w:p w:rsidR="002554C4" w:rsidRDefault="002554C4">
      <w:pPr>
        <w:rPr>
          <w:rFonts w:eastAsiaTheme="minorEastAsia"/>
        </w:rPr>
      </w:pPr>
      <w:r>
        <w:rPr>
          <w:rFonts w:eastAsiaTheme="minorEastAsia"/>
        </w:rPr>
        <w:t xml:space="preserve">Pela lei de Gauss temos que </w:t>
      </w:r>
    </w:p>
    <w:p w:rsidR="002554C4" w:rsidRDefault="00272EF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ρ</m:t>
              </m:r>
            </m:e>
            <m:sub>
              <m:r>
                <w:rPr>
                  <w:rFonts w:ascii="Cambria Math" w:eastAsiaTheme="minorEastAsia" w:hAnsi="Cambria Math"/>
                </w:rPr>
                <m:t>sup</m:t>
              </m:r>
            </m:sub>
          </m:sSub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</w:rPr>
                <m:t>A</m:t>
              </m:r>
            </m:den>
          </m:f>
        </m:oMath>
      </m:oMathPara>
    </w:p>
    <w:p w:rsidR="00711238" w:rsidRDefault="00272EFA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d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 ×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DD4EFB" w:rsidRPr="00722645" w:rsidRDefault="0071123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Q= 1000 ×( 8.84 ×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-12</m:t>
              </m:r>
            </m:sup>
          </m:sSup>
          <m:r>
            <w:rPr>
              <w:rFonts w:ascii="Cambria Math" w:eastAsiaTheme="minorEastAsia" w:hAnsi="Cambria Math"/>
            </w:rPr>
            <m:t xml:space="preserve">) × 0.0025= 2.21 ×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-11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711238" w:rsidRPr="00722645" w:rsidRDefault="0071123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C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</w:rPr>
                <m:t>10</m:t>
              </m:r>
            </m:den>
          </m:f>
          <m:r>
            <w:rPr>
              <w:rFonts w:ascii="Cambria Math" w:eastAsiaTheme="minorEastAsia" w:hAnsi="Cambria Math"/>
            </w:rPr>
            <m:t xml:space="preserve"> =2.21 ×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-12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r>
            <m:rPr>
              <m:nor/>
            </m:rPr>
            <w:rPr>
              <w:rFonts w:ascii="Cambria Math" w:eastAsiaTheme="minorEastAsia" w:hAnsi="Cambria Math"/>
            </w:rPr>
            <m:t>F</m:t>
          </m:r>
        </m:oMath>
      </m:oMathPara>
    </w:p>
    <w:p w:rsidR="00711238" w:rsidRPr="00722645" w:rsidRDefault="0071123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W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 C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2.21 ×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-10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 = 1.11 x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-10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r>
            <m:rPr>
              <m:nor/>
            </m:rPr>
            <w:rPr>
              <w:rFonts w:ascii="Cambria Math" w:eastAsiaTheme="minorEastAsia" w:hAnsi="Cambria Math"/>
            </w:rPr>
            <m:t>J</m:t>
          </m:r>
        </m:oMath>
      </m:oMathPara>
    </w:p>
    <w:p w:rsidR="009B1233" w:rsidRPr="00722645" w:rsidRDefault="009B1233">
      <w:pPr>
        <w:rPr>
          <w:rFonts w:eastAsiaTheme="minorEastAsia"/>
        </w:rPr>
      </w:pPr>
    </w:p>
    <w:p w:rsidR="00711238" w:rsidRDefault="009B1233">
      <w:pPr>
        <w:rPr>
          <w:rFonts w:eastAsiaTheme="minorEastAsia"/>
          <w:b/>
        </w:rPr>
      </w:pPr>
      <w:r>
        <w:rPr>
          <w:rFonts w:eastAsiaTheme="minorEastAsia"/>
          <w:b/>
        </w:rPr>
        <w:lastRenderedPageBreak/>
        <w:t>1.1</w:t>
      </w:r>
      <w:r>
        <w:rPr>
          <w:rFonts w:eastAsiaTheme="minorEastAsia"/>
        </w:rPr>
        <w:t xml:space="preserve"> </w:t>
      </w:r>
      <w:r w:rsidRPr="009B1233">
        <w:rPr>
          <w:rFonts w:eastAsiaTheme="minorEastAsia"/>
          <w:b/>
        </w:rPr>
        <w:t>Resultados da simulação</w:t>
      </w:r>
    </w:p>
    <w:p w:rsidR="00076C9C" w:rsidRPr="00076C9C" w:rsidRDefault="00076C9C">
      <w:pPr>
        <w:rPr>
          <w:rFonts w:eastAsiaTheme="minorEastAsia"/>
        </w:rPr>
      </w:pPr>
      <w:r>
        <w:rPr>
          <w:rFonts w:eastAsiaTheme="minorEastAsia"/>
        </w:rPr>
        <w:t>Para simulação foi considerado placas quadradas.</w:t>
      </w:r>
    </w:p>
    <w:tbl>
      <w:tblPr>
        <w:tblStyle w:val="Tabelacomgrade"/>
        <w:tblW w:w="8720" w:type="dxa"/>
        <w:tblLook w:val="04A0" w:firstRow="1" w:lastRow="0" w:firstColumn="1" w:lastColumn="0" w:noHBand="0" w:noVBand="1"/>
      </w:tblPr>
      <w:tblGrid>
        <w:gridCol w:w="1577"/>
        <w:gridCol w:w="1227"/>
        <w:gridCol w:w="1479"/>
        <w:gridCol w:w="1479"/>
        <w:gridCol w:w="1479"/>
        <w:gridCol w:w="1479"/>
      </w:tblGrid>
      <w:tr w:rsidR="002C757F" w:rsidTr="009B1233">
        <w:tc>
          <w:tcPr>
            <w:tcW w:w="1577" w:type="dxa"/>
          </w:tcPr>
          <w:p w:rsidR="002C757F" w:rsidRDefault="002C757F"/>
        </w:tc>
        <w:tc>
          <w:tcPr>
            <w:tcW w:w="1227" w:type="dxa"/>
          </w:tcPr>
          <w:p w:rsidR="002C757F" w:rsidRDefault="002C757F">
            <w:r>
              <w:t>Analítico</w:t>
            </w:r>
          </w:p>
        </w:tc>
        <w:tc>
          <w:tcPr>
            <w:tcW w:w="1479" w:type="dxa"/>
          </w:tcPr>
          <w:p w:rsidR="002C757F" w:rsidRDefault="002C757F">
            <w:r>
              <w:t>FEM1</w:t>
            </w:r>
          </w:p>
        </w:tc>
        <w:tc>
          <w:tcPr>
            <w:tcW w:w="1479" w:type="dxa"/>
          </w:tcPr>
          <w:p w:rsidR="002C757F" w:rsidRDefault="002C757F">
            <w:r>
              <w:t>FEM2</w:t>
            </w:r>
          </w:p>
        </w:tc>
        <w:tc>
          <w:tcPr>
            <w:tcW w:w="1479" w:type="dxa"/>
          </w:tcPr>
          <w:p w:rsidR="002C757F" w:rsidRDefault="002C757F">
            <w:r>
              <w:t>FEM3</w:t>
            </w:r>
          </w:p>
        </w:tc>
        <w:tc>
          <w:tcPr>
            <w:tcW w:w="1479" w:type="dxa"/>
          </w:tcPr>
          <w:p w:rsidR="002C757F" w:rsidRDefault="002C757F">
            <w:r>
              <w:t>FEM4</w:t>
            </w:r>
          </w:p>
        </w:tc>
      </w:tr>
      <w:tr w:rsidR="002C757F" w:rsidTr="009B1233">
        <w:tc>
          <w:tcPr>
            <w:tcW w:w="1577" w:type="dxa"/>
          </w:tcPr>
          <w:p w:rsidR="002C757F" w:rsidRPr="002C757F" w:rsidRDefault="002C757F">
            <w:proofErr w:type="spellStart"/>
            <w:r>
              <w:t>V</w:t>
            </w:r>
            <w:r>
              <w:rPr>
                <w:vertAlign w:val="subscript"/>
              </w:rPr>
              <w:t>centro</w:t>
            </w:r>
            <w:proofErr w:type="spellEnd"/>
            <w:r>
              <w:rPr>
                <w:vertAlign w:val="subscript"/>
              </w:rPr>
              <w:t xml:space="preserve"> </w:t>
            </w:r>
            <w:r>
              <w:t>(V)</w:t>
            </w:r>
          </w:p>
        </w:tc>
        <w:tc>
          <w:tcPr>
            <w:tcW w:w="1227" w:type="dxa"/>
          </w:tcPr>
          <w:p w:rsidR="002C757F" w:rsidRDefault="00B665CD">
            <w:proofErr w:type="gramStart"/>
            <w:r>
              <w:t>5</w:t>
            </w:r>
            <w:proofErr w:type="gramEnd"/>
          </w:p>
        </w:tc>
        <w:tc>
          <w:tcPr>
            <w:tcW w:w="1479" w:type="dxa"/>
          </w:tcPr>
          <w:p w:rsidR="002C757F" w:rsidRDefault="00A077BF">
            <w:proofErr w:type="gramStart"/>
            <w:r>
              <w:t>5</w:t>
            </w:r>
            <w:proofErr w:type="gramEnd"/>
          </w:p>
        </w:tc>
        <w:tc>
          <w:tcPr>
            <w:tcW w:w="1479" w:type="dxa"/>
          </w:tcPr>
          <w:p w:rsidR="002C757F" w:rsidRDefault="00A12C17">
            <w:proofErr w:type="gramStart"/>
            <w:r>
              <w:t>0</w:t>
            </w:r>
            <w:proofErr w:type="gramEnd"/>
          </w:p>
        </w:tc>
        <w:tc>
          <w:tcPr>
            <w:tcW w:w="1479" w:type="dxa"/>
          </w:tcPr>
          <w:p w:rsidR="002C757F" w:rsidRDefault="006743AF">
            <w:proofErr w:type="gramStart"/>
            <w:r>
              <w:t>0</w:t>
            </w:r>
            <w:proofErr w:type="gramEnd"/>
          </w:p>
        </w:tc>
        <w:tc>
          <w:tcPr>
            <w:tcW w:w="1479" w:type="dxa"/>
          </w:tcPr>
          <w:p w:rsidR="002C757F" w:rsidRDefault="00967583">
            <w:proofErr w:type="gramStart"/>
            <w:r>
              <w:t>0</w:t>
            </w:r>
            <w:proofErr w:type="gramEnd"/>
          </w:p>
        </w:tc>
      </w:tr>
      <w:tr w:rsidR="002C757F" w:rsidTr="009B1233">
        <w:tc>
          <w:tcPr>
            <w:tcW w:w="1577" w:type="dxa"/>
          </w:tcPr>
          <w:p w:rsidR="002C757F" w:rsidRDefault="002C757F">
            <w:proofErr w:type="spellStart"/>
            <w:r>
              <w:t>V</w:t>
            </w:r>
            <w:r>
              <w:rPr>
                <w:vertAlign w:val="subscript"/>
              </w:rPr>
              <w:t>borda</w:t>
            </w:r>
            <w:proofErr w:type="spellEnd"/>
            <w:r>
              <w:t>(V)</w:t>
            </w:r>
          </w:p>
        </w:tc>
        <w:tc>
          <w:tcPr>
            <w:tcW w:w="1227" w:type="dxa"/>
          </w:tcPr>
          <w:p w:rsidR="002C757F" w:rsidRDefault="00B665CD">
            <w:proofErr w:type="gramStart"/>
            <w:r>
              <w:t>0</w:t>
            </w:r>
            <w:proofErr w:type="gramEnd"/>
          </w:p>
        </w:tc>
        <w:tc>
          <w:tcPr>
            <w:tcW w:w="1479" w:type="dxa"/>
          </w:tcPr>
          <w:p w:rsidR="002C757F" w:rsidRDefault="00957E5E">
            <w:proofErr w:type="gramStart"/>
            <w:r>
              <w:t>0</w:t>
            </w:r>
            <w:proofErr w:type="gramEnd"/>
          </w:p>
        </w:tc>
        <w:tc>
          <w:tcPr>
            <w:tcW w:w="1479" w:type="dxa"/>
          </w:tcPr>
          <w:p w:rsidR="002C757F" w:rsidRDefault="00957E5E">
            <w:proofErr w:type="gramStart"/>
            <w:r>
              <w:t>0</w:t>
            </w:r>
            <w:proofErr w:type="gramEnd"/>
          </w:p>
        </w:tc>
        <w:tc>
          <w:tcPr>
            <w:tcW w:w="1479" w:type="dxa"/>
          </w:tcPr>
          <w:p w:rsidR="002C757F" w:rsidRDefault="006743AF">
            <w:proofErr w:type="gramStart"/>
            <w:r>
              <w:t>0</w:t>
            </w:r>
            <w:proofErr w:type="gramEnd"/>
          </w:p>
        </w:tc>
        <w:tc>
          <w:tcPr>
            <w:tcW w:w="1479" w:type="dxa"/>
          </w:tcPr>
          <w:p w:rsidR="002C757F" w:rsidRDefault="00967583">
            <w:proofErr w:type="gramStart"/>
            <w:r>
              <w:t>0</w:t>
            </w:r>
            <w:proofErr w:type="gramEnd"/>
          </w:p>
        </w:tc>
      </w:tr>
      <w:tr w:rsidR="002C757F" w:rsidTr="009B1233">
        <w:tc>
          <w:tcPr>
            <w:tcW w:w="1577" w:type="dxa"/>
          </w:tcPr>
          <w:p w:rsidR="002C757F" w:rsidRDefault="002C757F">
            <w:r>
              <w:t>|</w:t>
            </w:r>
            <w:proofErr w:type="spellStart"/>
            <w:r>
              <w:t>E</w:t>
            </w:r>
            <w:r>
              <w:rPr>
                <w:vertAlign w:val="subscript"/>
              </w:rPr>
              <w:t>centro</w:t>
            </w:r>
            <w:proofErr w:type="spellEnd"/>
            <w:r>
              <w:t>| (V/m)</w:t>
            </w:r>
          </w:p>
        </w:tc>
        <w:tc>
          <w:tcPr>
            <w:tcW w:w="1227" w:type="dxa"/>
          </w:tcPr>
          <w:p w:rsidR="002C757F" w:rsidRDefault="00B665CD">
            <w:r>
              <w:t>1000</w:t>
            </w:r>
          </w:p>
        </w:tc>
        <w:tc>
          <w:tcPr>
            <w:tcW w:w="1479" w:type="dxa"/>
          </w:tcPr>
          <w:p w:rsidR="002C757F" w:rsidRDefault="003177D0">
            <w:r>
              <w:t>1009.26</w:t>
            </w:r>
          </w:p>
        </w:tc>
        <w:tc>
          <w:tcPr>
            <w:tcW w:w="1479" w:type="dxa"/>
          </w:tcPr>
          <w:p w:rsidR="002C757F" w:rsidRDefault="00A12C17">
            <w:r>
              <w:t>1009.22</w:t>
            </w:r>
          </w:p>
        </w:tc>
        <w:tc>
          <w:tcPr>
            <w:tcW w:w="1479" w:type="dxa"/>
          </w:tcPr>
          <w:p w:rsidR="002C757F" w:rsidRDefault="00F17FD9">
            <w:r>
              <w:t>1015</w:t>
            </w:r>
          </w:p>
        </w:tc>
        <w:tc>
          <w:tcPr>
            <w:tcW w:w="1479" w:type="dxa"/>
          </w:tcPr>
          <w:p w:rsidR="002C757F" w:rsidRDefault="00983979">
            <w:r>
              <w:t>1000</w:t>
            </w:r>
          </w:p>
        </w:tc>
      </w:tr>
      <w:tr w:rsidR="002C757F" w:rsidTr="009B1233">
        <w:tc>
          <w:tcPr>
            <w:tcW w:w="1577" w:type="dxa"/>
          </w:tcPr>
          <w:p w:rsidR="002C757F" w:rsidRPr="002C757F" w:rsidRDefault="002C757F">
            <w:r>
              <w:t>|</w:t>
            </w:r>
            <w:proofErr w:type="spellStart"/>
            <w:r>
              <w:t>E</w:t>
            </w:r>
            <w:r>
              <w:rPr>
                <w:vertAlign w:val="subscript"/>
              </w:rPr>
              <w:t>borda</w:t>
            </w:r>
            <w:proofErr w:type="spellEnd"/>
            <w:r>
              <w:t>| (V/m)</w:t>
            </w:r>
          </w:p>
        </w:tc>
        <w:tc>
          <w:tcPr>
            <w:tcW w:w="1227" w:type="dxa"/>
          </w:tcPr>
          <w:p w:rsidR="002C757F" w:rsidRDefault="00B665CD">
            <w:proofErr w:type="gramStart"/>
            <w:r>
              <w:t>0</w:t>
            </w:r>
            <w:proofErr w:type="gramEnd"/>
          </w:p>
        </w:tc>
        <w:tc>
          <w:tcPr>
            <w:tcW w:w="1479" w:type="dxa"/>
          </w:tcPr>
          <w:p w:rsidR="002C757F" w:rsidRDefault="00957E5E">
            <w:proofErr w:type="gramStart"/>
            <w:r>
              <w:t>0</w:t>
            </w:r>
            <w:proofErr w:type="gramEnd"/>
          </w:p>
        </w:tc>
        <w:tc>
          <w:tcPr>
            <w:tcW w:w="1479" w:type="dxa"/>
          </w:tcPr>
          <w:p w:rsidR="002C757F" w:rsidRDefault="00957E5E">
            <w:proofErr w:type="gramStart"/>
            <w:r>
              <w:t>0</w:t>
            </w:r>
            <w:proofErr w:type="gramEnd"/>
          </w:p>
        </w:tc>
        <w:tc>
          <w:tcPr>
            <w:tcW w:w="1479" w:type="dxa"/>
          </w:tcPr>
          <w:p w:rsidR="002C757F" w:rsidRDefault="00F17FD9">
            <w:r>
              <w:t>790</w:t>
            </w:r>
          </w:p>
        </w:tc>
        <w:tc>
          <w:tcPr>
            <w:tcW w:w="1479" w:type="dxa"/>
          </w:tcPr>
          <w:p w:rsidR="002C757F" w:rsidRDefault="00983979">
            <w:r>
              <w:t>812</w:t>
            </w:r>
          </w:p>
        </w:tc>
      </w:tr>
      <w:tr w:rsidR="002C757F" w:rsidTr="009B1233">
        <w:tc>
          <w:tcPr>
            <w:tcW w:w="1577" w:type="dxa"/>
          </w:tcPr>
          <w:p w:rsidR="002C757F" w:rsidRDefault="002C757F">
            <w:r>
              <w:t>Q (C)</w:t>
            </w:r>
          </w:p>
        </w:tc>
        <w:tc>
          <w:tcPr>
            <w:tcW w:w="1227" w:type="dxa"/>
          </w:tcPr>
          <w:p w:rsidR="00B665CD" w:rsidRDefault="00B665CD">
            <w:r>
              <w:t>2.21e-011</w:t>
            </w:r>
          </w:p>
        </w:tc>
        <w:tc>
          <w:tcPr>
            <w:tcW w:w="1479" w:type="dxa"/>
          </w:tcPr>
          <w:p w:rsidR="002C757F" w:rsidRDefault="00B665CD">
            <w:r w:rsidRPr="00B665CD">
              <w:t>2.2203e-011</w:t>
            </w:r>
          </w:p>
        </w:tc>
        <w:tc>
          <w:tcPr>
            <w:tcW w:w="1479" w:type="dxa"/>
          </w:tcPr>
          <w:p w:rsidR="002C757F" w:rsidRDefault="00B665CD">
            <w:r w:rsidRPr="00B665CD">
              <w:t>2.2203e-011</w:t>
            </w:r>
          </w:p>
        </w:tc>
        <w:tc>
          <w:tcPr>
            <w:tcW w:w="1479" w:type="dxa"/>
          </w:tcPr>
          <w:p w:rsidR="002C757F" w:rsidRDefault="00F17FD9" w:rsidP="00F17FD9">
            <w:pPr>
              <w:jc w:val="center"/>
            </w:pPr>
            <w:r w:rsidRPr="00F17FD9">
              <w:t xml:space="preserve">2.92791e-011 </w:t>
            </w:r>
          </w:p>
        </w:tc>
        <w:tc>
          <w:tcPr>
            <w:tcW w:w="1479" w:type="dxa"/>
          </w:tcPr>
          <w:p w:rsidR="002C757F" w:rsidRDefault="00983979">
            <w:r>
              <w:t>2.88976e</w:t>
            </w:r>
            <w:r w:rsidR="00967583" w:rsidRPr="00967583">
              <w:t>-01</w:t>
            </w:r>
            <w:r w:rsidR="00967583">
              <w:t>1</w:t>
            </w:r>
          </w:p>
        </w:tc>
      </w:tr>
      <w:tr w:rsidR="002C757F" w:rsidTr="009B1233">
        <w:tc>
          <w:tcPr>
            <w:tcW w:w="1577" w:type="dxa"/>
          </w:tcPr>
          <w:p w:rsidR="002C757F" w:rsidRDefault="002C757F">
            <w:r>
              <w:t>C (F)</w:t>
            </w:r>
          </w:p>
        </w:tc>
        <w:tc>
          <w:tcPr>
            <w:tcW w:w="1227" w:type="dxa"/>
          </w:tcPr>
          <w:p w:rsidR="002C757F" w:rsidRDefault="00B665CD">
            <w:r>
              <w:t>2.21e-012</w:t>
            </w:r>
          </w:p>
        </w:tc>
        <w:tc>
          <w:tcPr>
            <w:tcW w:w="1479" w:type="dxa"/>
          </w:tcPr>
          <w:p w:rsidR="002C757F" w:rsidRDefault="00B665CD">
            <w:r w:rsidRPr="00B665CD">
              <w:t>2.2203e-01</w:t>
            </w:r>
            <w:r>
              <w:t>2</w:t>
            </w:r>
          </w:p>
        </w:tc>
        <w:tc>
          <w:tcPr>
            <w:tcW w:w="1479" w:type="dxa"/>
          </w:tcPr>
          <w:p w:rsidR="002C757F" w:rsidRDefault="00B665CD">
            <w:r w:rsidRPr="00B665CD">
              <w:t>2.2203e-01</w:t>
            </w:r>
            <w:r>
              <w:t>2</w:t>
            </w:r>
          </w:p>
        </w:tc>
        <w:tc>
          <w:tcPr>
            <w:tcW w:w="1479" w:type="dxa"/>
          </w:tcPr>
          <w:p w:rsidR="002C757F" w:rsidRDefault="00F17FD9" w:rsidP="00EC61DD">
            <w:r w:rsidRPr="00F17FD9">
              <w:t>2.92791e-01</w:t>
            </w:r>
            <w:r>
              <w:t>2</w:t>
            </w:r>
          </w:p>
        </w:tc>
        <w:tc>
          <w:tcPr>
            <w:tcW w:w="1479" w:type="dxa"/>
          </w:tcPr>
          <w:p w:rsidR="002C757F" w:rsidRDefault="00983979">
            <w:r>
              <w:t>2.88976e</w:t>
            </w:r>
            <w:r w:rsidRPr="00967583">
              <w:t>-01</w:t>
            </w:r>
            <w:r>
              <w:t>2</w:t>
            </w:r>
          </w:p>
        </w:tc>
      </w:tr>
      <w:tr w:rsidR="002C757F" w:rsidTr="009B1233">
        <w:tc>
          <w:tcPr>
            <w:tcW w:w="1577" w:type="dxa"/>
          </w:tcPr>
          <w:p w:rsidR="002C757F" w:rsidRDefault="002C757F">
            <w:r>
              <w:t>W (J)</w:t>
            </w:r>
          </w:p>
        </w:tc>
        <w:tc>
          <w:tcPr>
            <w:tcW w:w="1227" w:type="dxa"/>
          </w:tcPr>
          <w:p w:rsidR="002C757F" w:rsidRDefault="00B665CD">
            <w:r>
              <w:t>1.11e-10</w:t>
            </w:r>
          </w:p>
        </w:tc>
        <w:tc>
          <w:tcPr>
            <w:tcW w:w="1479" w:type="dxa"/>
          </w:tcPr>
          <w:p w:rsidR="002C757F" w:rsidRDefault="00B665CD">
            <w:r w:rsidRPr="00B665CD">
              <w:t>1.11015e-010</w:t>
            </w:r>
          </w:p>
        </w:tc>
        <w:tc>
          <w:tcPr>
            <w:tcW w:w="1479" w:type="dxa"/>
          </w:tcPr>
          <w:p w:rsidR="002C757F" w:rsidRDefault="00B665CD">
            <w:r w:rsidRPr="00B665CD">
              <w:t>1.11015e-010</w:t>
            </w:r>
          </w:p>
        </w:tc>
        <w:tc>
          <w:tcPr>
            <w:tcW w:w="1479" w:type="dxa"/>
          </w:tcPr>
          <w:p w:rsidR="002C757F" w:rsidRDefault="00F17FD9">
            <w:r w:rsidRPr="00F17FD9">
              <w:t xml:space="preserve">1.46396e-010 </w:t>
            </w:r>
          </w:p>
        </w:tc>
        <w:tc>
          <w:tcPr>
            <w:tcW w:w="1479" w:type="dxa"/>
          </w:tcPr>
          <w:p w:rsidR="002C757F" w:rsidRDefault="00D634E3">
            <w:r>
              <w:rPr>
                <w:rStyle w:val="cwcot"/>
              </w:rPr>
              <w:t>1.4448e</w:t>
            </w:r>
            <w:r w:rsidR="00967583">
              <w:rPr>
                <w:rStyle w:val="cwcot"/>
              </w:rPr>
              <w:t>-1</w:t>
            </w:r>
            <w:r>
              <w:rPr>
                <w:rStyle w:val="cwcot"/>
              </w:rPr>
              <w:t>0</w:t>
            </w:r>
          </w:p>
        </w:tc>
      </w:tr>
    </w:tbl>
    <w:p w:rsidR="009B1233" w:rsidRDefault="009B1233" w:rsidP="009B1233">
      <w:pPr>
        <w:pStyle w:val="Legenda"/>
        <w:keepNext/>
      </w:pPr>
      <w:r>
        <w:t xml:space="preserve">Tabela </w:t>
      </w:r>
      <w:fldSimple w:instr=" SEQ Tabela \* ARABIC ">
        <w:r w:rsidR="00B33F8F">
          <w:rPr>
            <w:noProof/>
          </w:rPr>
          <w:t>1</w:t>
        </w:r>
      </w:fldSimple>
      <w:r>
        <w:t xml:space="preserve"> - Comparativo dos valores dos capacitores</w:t>
      </w:r>
    </w:p>
    <w:p w:rsidR="009B1233" w:rsidRPr="009B1233" w:rsidRDefault="009B1233" w:rsidP="009B1233"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671195</wp:posOffset>
            </wp:positionH>
            <wp:positionV relativeFrom="paragraph">
              <wp:posOffset>76200</wp:posOffset>
            </wp:positionV>
            <wp:extent cx="4655820" cy="2250440"/>
            <wp:effectExtent l="19050" t="0" r="0" b="0"/>
            <wp:wrapSquare wrapText="bothSides"/>
            <wp:docPr id="1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5900" t="9523" b="26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25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72EFA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52.85pt;margin-top:162.9pt;width:315.3pt;height:.05pt;z-index:251660288;mso-position-horizontal-relative:text;mso-position-vertical-relative:text" stroked="f">
            <v:textbox style="mso-fit-shape-to-text:t" inset="0,0,0,0">
              <w:txbxContent>
                <w:p w:rsidR="009B1233" w:rsidRPr="00B816AE" w:rsidRDefault="00F02E8F" w:rsidP="009B1233">
                  <w:pPr>
                    <w:pStyle w:val="Legenda"/>
                    <w:rPr>
                      <w:noProof/>
                    </w:rPr>
                  </w:pPr>
                  <w:r>
                    <w:t>Figura 1</w:t>
                  </w:r>
                  <w:r w:rsidR="009B1233">
                    <w:t xml:space="preserve">- Campo elétrico no capacitor sem </w:t>
                  </w:r>
                  <w:proofErr w:type="spellStart"/>
                  <w:r w:rsidR="009B1233">
                    <w:t>esprariamento</w:t>
                  </w:r>
                  <w:proofErr w:type="spellEnd"/>
                </w:p>
              </w:txbxContent>
            </v:textbox>
            <w10:wrap type="square"/>
          </v:shape>
        </w:pict>
      </w:r>
    </w:p>
    <w:p w:rsidR="002C757F" w:rsidRDefault="002C757F"/>
    <w:p w:rsidR="009B1233" w:rsidRDefault="009B1233"/>
    <w:p w:rsidR="00CC350D" w:rsidRDefault="009B1233">
      <w:r>
        <w:br w:type="textWrapping" w:clear="all"/>
      </w:r>
      <w:r w:rsidR="00F02E8F">
        <w:softHyphen/>
      </w:r>
      <w:r w:rsidR="00F02E8F">
        <w:softHyphen/>
      </w:r>
      <w:r w:rsidR="00F02E8F">
        <w:softHyphen/>
      </w:r>
      <w:r w:rsidR="00F02E8F">
        <w:softHyphen/>
      </w:r>
      <w:r w:rsidR="00F02E8F">
        <w:softHyphen/>
      </w:r>
      <w:r w:rsidR="00F02E8F">
        <w:softHyphen/>
      </w:r>
      <w:r w:rsidR="00F02E8F">
        <w:softHyphen/>
      </w:r>
      <w:r w:rsidR="00F02E8F">
        <w:softHyphen/>
      </w:r>
    </w:p>
    <w:p w:rsidR="00C63592" w:rsidRDefault="002927C2" w:rsidP="00C63592">
      <w:pPr>
        <w:keepNext/>
      </w:pPr>
      <w:r>
        <w:rPr>
          <w:noProof/>
          <w:lang w:eastAsia="pt-BR"/>
        </w:rPr>
        <w:drawing>
          <wp:inline distT="0" distB="0" distL="0" distR="0">
            <wp:extent cx="5223510" cy="2016760"/>
            <wp:effectExtent l="19050" t="0" r="0" b="0"/>
            <wp:docPr id="1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315" t="9030" b="24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510" cy="201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50D" w:rsidRDefault="00F02E8F" w:rsidP="00C63592">
      <w:pPr>
        <w:pStyle w:val="Legenda"/>
      </w:pPr>
      <w:r>
        <w:t>Figura 2 -</w:t>
      </w:r>
      <w:r w:rsidR="00C63592" w:rsidRPr="004D659F">
        <w:t xml:space="preserve"> Campo elétrico no capacitor </w:t>
      </w:r>
      <w:r w:rsidR="00C63592">
        <w:t>com</w:t>
      </w:r>
      <w:r w:rsidR="00C63592" w:rsidRPr="004D659F">
        <w:t xml:space="preserve"> </w:t>
      </w:r>
      <w:proofErr w:type="spellStart"/>
      <w:r w:rsidR="00C63592" w:rsidRPr="004D659F">
        <w:t>esprariamento</w:t>
      </w:r>
      <w:proofErr w:type="spellEnd"/>
    </w:p>
    <w:p w:rsidR="00B33F8F" w:rsidRDefault="00AD4EFC" w:rsidP="00B33F8F">
      <w:pPr>
        <w:keepNext/>
      </w:pPr>
      <w:r>
        <w:rPr>
          <w:noProof/>
          <w:lang w:eastAsia="pt-BR"/>
        </w:rPr>
        <w:lastRenderedPageBreak/>
        <w:drawing>
          <wp:inline distT="0" distB="0" distL="0" distR="0">
            <wp:extent cx="5293360" cy="2413000"/>
            <wp:effectExtent l="19050" t="0" r="2540" b="0"/>
            <wp:docPr id="1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998" t="8194" b="12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6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3AD" w:rsidRDefault="00F02E8F" w:rsidP="00B33F8F">
      <w:pPr>
        <w:pStyle w:val="Legenda"/>
        <w:rPr>
          <w:noProof/>
          <w:lang w:eastAsia="pt-BR"/>
        </w:rPr>
      </w:pPr>
      <w:r>
        <w:t>Figura 3-</w:t>
      </w:r>
      <w:r w:rsidR="00B33F8F">
        <w:t xml:space="preserve"> Simetria utilizada para simulação do capacitor</w:t>
      </w:r>
    </w:p>
    <w:p w:rsidR="00AD4EFC" w:rsidRDefault="00076C9C">
      <w:pPr>
        <w:rPr>
          <w:b/>
          <w:noProof/>
          <w:lang w:eastAsia="pt-BR"/>
        </w:rPr>
      </w:pPr>
      <w:r>
        <w:rPr>
          <w:b/>
          <w:noProof/>
          <w:lang w:eastAsia="pt-BR"/>
        </w:rPr>
        <w:t>1.2 Analise dos resultados</w:t>
      </w:r>
    </w:p>
    <w:p w:rsidR="00076C9C" w:rsidRDefault="00076C9C">
      <w:pPr>
        <w:rPr>
          <w:noProof/>
          <w:lang w:eastAsia="pt-BR"/>
        </w:rPr>
      </w:pPr>
      <w:r>
        <w:rPr>
          <w:noProof/>
          <w:lang w:eastAsia="pt-BR"/>
        </w:rPr>
        <w:t>Nessas simulações podemos ver que os resultados se aproximaram do modelo analitico, pois a distancia entre as placas é pequena em relação ao tamanho das mesmas. Podemos ver que na simulação FEM1 e FEM2 obtivemos resultados muitos proximo ao modelo analitico. No modelo analitico consideramos o campo E</w:t>
      </w:r>
      <w:r>
        <w:rPr>
          <w:noProof/>
          <w:vertAlign w:val="subscript"/>
          <w:lang w:eastAsia="pt-BR"/>
        </w:rPr>
        <w:t xml:space="preserve">borda </w:t>
      </w:r>
      <w:r w:rsidR="0022383D">
        <w:rPr>
          <w:noProof/>
          <w:lang w:eastAsia="pt-BR"/>
        </w:rPr>
        <w:t>como nulo, pois.... isso implica um V</w:t>
      </w:r>
      <w:r w:rsidR="0022383D">
        <w:rPr>
          <w:noProof/>
          <w:vertAlign w:val="subscript"/>
          <w:lang w:eastAsia="pt-BR"/>
        </w:rPr>
        <w:t xml:space="preserve">borda </w:t>
      </w:r>
      <w:r w:rsidR="0022383D">
        <w:rPr>
          <w:noProof/>
          <w:lang w:eastAsia="pt-BR"/>
        </w:rPr>
        <w:t>nulo.</w:t>
      </w:r>
    </w:p>
    <w:p w:rsidR="0022383D" w:rsidRDefault="0022383D">
      <w:pPr>
        <w:rPr>
          <w:noProof/>
          <w:lang w:eastAsia="pt-BR"/>
        </w:rPr>
      </w:pPr>
      <w:r>
        <w:rPr>
          <w:noProof/>
          <w:lang w:eastAsia="pt-BR"/>
        </w:rPr>
        <w:t>No poblema FEM4 utilizamos a geometria do FEM3 e o fato do V no centro ser zero, para poupamos processamento computacional, dividindo o poblema em 4 partes, nesse caso obtivemos valores bem proximo da simulação FEM3.</w:t>
      </w:r>
    </w:p>
    <w:p w:rsidR="007B24D3" w:rsidRPr="0022383D" w:rsidRDefault="007B24D3">
      <w:pPr>
        <w:rPr>
          <w:noProof/>
          <w:lang w:eastAsia="pt-BR"/>
        </w:rPr>
      </w:pPr>
      <w:r>
        <w:rPr>
          <w:noProof/>
          <w:lang w:eastAsia="pt-BR"/>
        </w:rPr>
        <w:t xml:space="preserve">Em ambos FEM3 e FEM4 consideramos o efeito de espraiamento, para simular um capacitor mais proximo a realidade, logo os resultados obitidos se distanciaram um pouco das simulações iniciais, porem esse resultado já era esperado. </w:t>
      </w:r>
    </w:p>
    <w:p w:rsidR="00B33F8F" w:rsidRDefault="00B33F8F">
      <w:pPr>
        <w:rPr>
          <w:noProof/>
          <w:lang w:eastAsia="pt-BR"/>
        </w:rPr>
      </w:pPr>
    </w:p>
    <w:p w:rsidR="00B33F8F" w:rsidRDefault="00B33F8F">
      <w:pPr>
        <w:rPr>
          <w:noProof/>
          <w:lang w:eastAsia="pt-BR"/>
        </w:rPr>
      </w:pPr>
    </w:p>
    <w:p w:rsidR="00B33F8F" w:rsidRDefault="00B33F8F">
      <w:pPr>
        <w:rPr>
          <w:noProof/>
          <w:lang w:eastAsia="pt-BR"/>
        </w:rPr>
      </w:pPr>
    </w:p>
    <w:p w:rsidR="00B33F8F" w:rsidRDefault="00B33F8F">
      <w:pPr>
        <w:rPr>
          <w:noProof/>
          <w:lang w:eastAsia="pt-BR"/>
        </w:rPr>
      </w:pPr>
    </w:p>
    <w:p w:rsidR="00B33F8F" w:rsidRDefault="00B33F8F">
      <w:pPr>
        <w:rPr>
          <w:noProof/>
          <w:lang w:eastAsia="pt-BR"/>
        </w:rPr>
      </w:pPr>
    </w:p>
    <w:p w:rsidR="00B33F8F" w:rsidRDefault="00B33F8F">
      <w:pPr>
        <w:rPr>
          <w:noProof/>
          <w:lang w:eastAsia="pt-BR"/>
        </w:rPr>
      </w:pPr>
    </w:p>
    <w:p w:rsidR="00B33F8F" w:rsidRDefault="00B33F8F">
      <w:pPr>
        <w:rPr>
          <w:noProof/>
          <w:lang w:eastAsia="pt-BR"/>
        </w:rPr>
      </w:pPr>
    </w:p>
    <w:p w:rsidR="00F75CD8" w:rsidRDefault="00F75CD8">
      <w:pPr>
        <w:rPr>
          <w:noProof/>
          <w:lang w:eastAsia="pt-BR"/>
        </w:rPr>
      </w:pPr>
    </w:p>
    <w:p w:rsidR="00F75CD8" w:rsidRDefault="00F75CD8">
      <w:pPr>
        <w:rPr>
          <w:noProof/>
          <w:lang w:eastAsia="pt-BR"/>
        </w:rPr>
      </w:pPr>
    </w:p>
    <w:p w:rsidR="00F75CD8" w:rsidRDefault="00F75CD8">
      <w:pPr>
        <w:rPr>
          <w:noProof/>
          <w:lang w:eastAsia="pt-BR"/>
        </w:rPr>
      </w:pPr>
    </w:p>
    <w:p w:rsidR="00F75CD8" w:rsidRDefault="00F75CD8">
      <w:pPr>
        <w:rPr>
          <w:b/>
          <w:noProof/>
          <w:lang w:eastAsia="pt-BR"/>
        </w:rPr>
      </w:pPr>
      <w:r>
        <w:rPr>
          <w:b/>
          <w:noProof/>
          <w:lang w:eastAsia="pt-BR"/>
        </w:rPr>
        <w:lastRenderedPageBreak/>
        <w:t>2. Problema 2</w:t>
      </w:r>
    </w:p>
    <w:p w:rsidR="000C607C" w:rsidRPr="000C607C" w:rsidRDefault="00F75CD8">
      <w:pPr>
        <w:rPr>
          <w:noProof/>
          <w:lang w:eastAsia="pt-BR"/>
        </w:rPr>
      </w:pPr>
      <w:r w:rsidRPr="000C607C">
        <w:rPr>
          <w:noProof/>
          <w:lang w:eastAsia="pt-BR"/>
        </w:rPr>
        <w:t>Nesse problema simulamos  um cabo coaxial de dupla camada com comprimento (L)</w:t>
      </w:r>
      <w:r w:rsidR="000C607C" w:rsidRPr="000C607C">
        <w:rPr>
          <w:noProof/>
          <w:lang w:eastAsia="pt-BR"/>
        </w:rPr>
        <w:t>,</w:t>
      </w:r>
      <w:r w:rsidRPr="000C607C">
        <w:rPr>
          <w:noProof/>
          <w:lang w:eastAsia="pt-BR"/>
        </w:rPr>
        <w:t xml:space="preserve"> com interrese em se obt</w:t>
      </w:r>
      <w:r w:rsidR="000C607C" w:rsidRPr="000C607C">
        <w:rPr>
          <w:noProof/>
          <w:lang w:eastAsia="pt-BR"/>
        </w:rPr>
        <w:t xml:space="preserve">er algumas propriedades, como : </w:t>
      </w:r>
      <w:r w:rsidRPr="000C607C">
        <w:rPr>
          <w:noProof/>
          <w:lang w:eastAsia="pt-BR"/>
        </w:rPr>
        <w:t>campo , potencial e flux</w:t>
      </w:r>
      <w:r w:rsidR="000C607C" w:rsidRPr="000C607C">
        <w:rPr>
          <w:noProof/>
          <w:lang w:eastAsia="pt-BR"/>
        </w:rPr>
        <w:t>o nas extenções do cabo .</w:t>
      </w:r>
    </w:p>
    <w:p w:rsidR="000C607C" w:rsidRDefault="000C607C">
      <w:pPr>
        <w:rPr>
          <w:noProof/>
          <w:lang w:eastAsia="pt-BR"/>
        </w:rPr>
      </w:pPr>
      <w:r w:rsidRPr="000C607C">
        <w:rPr>
          <w:noProof/>
          <w:lang w:eastAsia="pt-BR"/>
        </w:rPr>
        <w:t>Para achar a carga de maneira analitica a partir dos dados informados , utilizamos a lei de gaus e consideramos como um problema de capacitor , pois dessa maneira obetemos a Carga total de maneira mais simples e podemos validar nossa simulação, segue abaixo os passos utilizados:</w:t>
      </w:r>
    </w:p>
    <w:p w:rsidR="000C607C" w:rsidRDefault="000C607C">
      <w:pPr>
        <w:rPr>
          <w:noProof/>
          <w:lang w:eastAsia="pt-BR"/>
        </w:rPr>
      </w:pPr>
      <w:r>
        <w:rPr>
          <w:noProof/>
          <w:lang w:eastAsia="pt-BR"/>
        </w:rPr>
        <w:t>Utilizando a formula de capacitancia para um capacitor cilindrico, que obitivemos atraves da lei de Gauss.</w:t>
      </w:r>
    </w:p>
    <w:p w:rsidR="000C607C" w:rsidRPr="000C607C" w:rsidRDefault="000C607C">
      <w:pPr>
        <w:rPr>
          <w:rFonts w:eastAsiaTheme="minorEastAsia"/>
          <w:noProof/>
          <w:lang w:eastAsia="pt-BR"/>
        </w:rPr>
      </w:pPr>
      <m:oMathPara>
        <m:oMath>
          <m:r>
            <w:rPr>
              <w:rFonts w:ascii="Cambria Math" w:hAnsi="Cambria Math"/>
              <w:noProof/>
              <w:lang w:eastAsia="pt-BR"/>
            </w:rPr>
            <m:t xml:space="preserve">C = </m:t>
          </m:r>
          <m:f>
            <m:fPr>
              <m:ctrlPr>
                <w:rPr>
                  <w:rFonts w:ascii="Cambria Math" w:hAnsi="Cambria Math"/>
                  <w:i/>
                  <w:noProof/>
                  <w:lang w:eastAsia="pt-BR"/>
                </w:rPr>
              </m:ctrlPr>
            </m:fPr>
            <m:num>
              <m:r>
                <w:rPr>
                  <w:rFonts w:ascii="Cambria Math" w:hAnsi="Cambria Math"/>
                  <w:noProof/>
                  <w:lang w:eastAsia="pt-BR"/>
                </w:rPr>
                <m:t>2 π ε L</m:t>
              </m:r>
            </m:num>
            <m:den>
              <m:r>
                <w:rPr>
                  <w:rFonts w:ascii="Cambria Math" w:hAnsi="Cambria Math"/>
                  <w:noProof/>
                  <w:lang w:eastAsia="pt-BR"/>
                </w:rPr>
                <m:t>ln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lang w:eastAsia="pt-B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lang w:eastAsia="pt-B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lang w:eastAsia="pt-BR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lang w:eastAsia="pt-BR"/>
                        </w:rPr>
                        <m:t>a</m:t>
                      </m:r>
                    </m:den>
                  </m:f>
                </m:e>
              </m:d>
            </m:den>
          </m:f>
        </m:oMath>
      </m:oMathPara>
    </w:p>
    <w:p w:rsidR="000C607C" w:rsidRDefault="000C607C">
      <w:pPr>
        <w:rPr>
          <w:rFonts w:eastAsiaTheme="minorEastAsia"/>
          <w:noProof/>
          <w:lang w:eastAsia="pt-BR"/>
        </w:rPr>
      </w:pPr>
      <w:r>
        <w:rPr>
          <w:rFonts w:eastAsiaTheme="minorEastAsia"/>
          <w:noProof/>
          <w:lang w:eastAsia="pt-BR"/>
        </w:rPr>
        <w:t xml:space="preserve">E lembrando que </w:t>
      </w:r>
      <m:oMath>
        <m:r>
          <w:rPr>
            <w:rFonts w:ascii="Cambria Math" w:eastAsiaTheme="minorEastAsia" w:hAnsi="Cambria Math"/>
            <w:noProof/>
            <w:lang w:eastAsia="pt-BR"/>
          </w:rPr>
          <m:t xml:space="preserve">ε = 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eastAsia="pt-BR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t-BR"/>
              </w:rPr>
              <m:t>ε</m:t>
            </m:r>
          </m:e>
          <m:sub>
            <m:r>
              <w:rPr>
                <w:rFonts w:ascii="Cambria Math" w:eastAsiaTheme="minorEastAsia" w:hAnsi="Cambria Math"/>
                <w:noProof/>
                <w:lang w:eastAsia="pt-BR"/>
              </w:rPr>
              <m:t xml:space="preserve">r </m:t>
            </m:r>
          </m:sub>
        </m:sSub>
        <m:r>
          <w:rPr>
            <w:rFonts w:ascii="Cambria Math" w:eastAsiaTheme="minorEastAsia" w:hAnsi="Cambria Math"/>
            <w:noProof/>
            <w:lang w:eastAsia="pt-BR"/>
          </w:rPr>
          <m:t xml:space="preserve">× 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eastAsia="pt-BR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t-BR"/>
              </w:rPr>
              <m:t>ε</m:t>
            </m:r>
          </m:e>
          <m:sub>
            <m:r>
              <w:rPr>
                <w:rFonts w:ascii="Cambria Math" w:eastAsiaTheme="minorEastAsia" w:hAnsi="Cambria Math"/>
                <w:noProof/>
                <w:lang w:eastAsia="pt-BR"/>
              </w:rPr>
              <m:t>0</m:t>
            </m:r>
          </m:sub>
        </m:sSub>
      </m:oMath>
      <w:r w:rsidR="00591F7D">
        <w:rPr>
          <w:rFonts w:eastAsiaTheme="minorEastAsia"/>
          <w:noProof/>
          <w:lang w:eastAsia="pt-BR"/>
        </w:rPr>
        <w:t>,  calculamos a capacitancia entre as bordas:</w:t>
      </w:r>
    </w:p>
    <w:p w:rsidR="00591F7D" w:rsidRDefault="00272EFA">
      <w:pPr>
        <w:rPr>
          <w:rFonts w:eastAsiaTheme="minorEastAsia"/>
          <w:noProof/>
          <w:lang w:eastAsia="pt-B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eastAsia="pt-BR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eastAsia="pt-BR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noProof/>
                  <w:lang w:eastAsia="pt-BR"/>
                </w:rPr>
                <m:t>Teflon</m:t>
              </m:r>
            </m:sub>
          </m:sSub>
          <m:r>
            <w:rPr>
              <w:rFonts w:ascii="Cambria Math" w:eastAsiaTheme="minorEastAsia" w:hAnsi="Cambria Math"/>
              <w:noProof/>
              <w:lang w:eastAsia="pt-BR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eastAsia="pt-BR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eastAsia="pt-BR"/>
                </w:rPr>
                <m:t xml:space="preserve">2 π (2.1 × 8.8542 ×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eastAsia="pt-B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eastAsia="pt-B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eastAsia="pt-BR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eastAsia="pt-BR"/>
                </w:rPr>
                <m:t>) × L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eastAsia="pt-BR"/>
                </w:rPr>
                <m:t>ln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eastAsia="pt-B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t-BR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  <w:lang w:eastAsia="pt-BR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lang w:eastAsia="pt-BR"/>
                        </w:rPr>
                        <m:t>1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  <w:noProof/>
              <w:lang w:eastAsia="pt-BR"/>
            </w:rPr>
            <m:t xml:space="preserve"> = 1.6856 × 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eastAsia="pt-B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eastAsia="pt-BR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noProof/>
                  <w:lang w:eastAsia="pt-BR"/>
                </w:rPr>
                <m:t>-10</m:t>
              </m:r>
            </m:sup>
          </m:sSup>
          <m:r>
            <w:rPr>
              <w:rFonts w:ascii="Cambria Math" w:eastAsiaTheme="minorEastAsia" w:hAnsi="Cambria Math"/>
              <w:noProof/>
              <w:lang w:eastAsia="pt-BR"/>
            </w:rPr>
            <m:t>L</m:t>
          </m:r>
        </m:oMath>
      </m:oMathPara>
    </w:p>
    <w:p w:rsidR="00591F7D" w:rsidRDefault="00272EFA" w:rsidP="00591F7D">
      <w:pPr>
        <w:rPr>
          <w:rFonts w:eastAsiaTheme="minorEastAsia"/>
          <w:noProof/>
          <w:lang w:eastAsia="pt-B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eastAsia="pt-BR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eastAsia="pt-BR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noProof/>
                  <w:lang w:eastAsia="pt-BR"/>
                </w:rPr>
                <m:t>Nylon</m:t>
              </m:r>
            </m:sub>
          </m:sSub>
          <m:r>
            <w:rPr>
              <w:rFonts w:ascii="Cambria Math" w:eastAsiaTheme="minorEastAsia" w:hAnsi="Cambria Math"/>
              <w:noProof/>
              <w:lang w:eastAsia="pt-BR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eastAsia="pt-BR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eastAsia="pt-BR"/>
                </w:rPr>
                <m:t xml:space="preserve">2 π (3.8 × 8.8542 ×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eastAsia="pt-B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eastAsia="pt-B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eastAsia="pt-BR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lang w:eastAsia="pt-BR"/>
                </w:rPr>
                <m:t>) × L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eastAsia="pt-BR"/>
                </w:rPr>
                <m:t>ln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eastAsia="pt-B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t-BR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  <w:lang w:eastAsia="pt-BR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lang w:eastAsia="pt-BR"/>
                        </w:rPr>
                        <m:t>2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  <w:noProof/>
              <w:lang w:eastAsia="pt-BR"/>
            </w:rPr>
            <m:t xml:space="preserve"> = 5.2129 × 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eastAsia="pt-B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eastAsia="pt-BR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noProof/>
                  <w:lang w:eastAsia="pt-BR"/>
                </w:rPr>
                <m:t>-10</m:t>
              </m:r>
            </m:sup>
          </m:sSup>
          <m:r>
            <w:rPr>
              <w:rFonts w:ascii="Cambria Math" w:eastAsiaTheme="minorEastAsia" w:hAnsi="Cambria Math"/>
              <w:noProof/>
              <w:lang w:eastAsia="pt-BR"/>
            </w:rPr>
            <m:t>L</m:t>
          </m:r>
        </m:oMath>
      </m:oMathPara>
    </w:p>
    <w:p w:rsidR="00591F7D" w:rsidRDefault="00591F7D">
      <w:pPr>
        <w:rPr>
          <w:rFonts w:eastAsiaTheme="minorEastAsia"/>
          <w:noProof/>
          <w:lang w:eastAsia="pt-BR"/>
        </w:rPr>
      </w:pPr>
      <w:r>
        <w:rPr>
          <w:rFonts w:eastAsiaTheme="minorEastAsia"/>
          <w:noProof/>
          <w:lang w:eastAsia="pt-BR"/>
        </w:rPr>
        <w:t xml:space="preserve">Usando associação dos capacitores em serie, </w:t>
      </w:r>
      <w:r w:rsidR="007924C3">
        <w:rPr>
          <w:rFonts w:eastAsiaTheme="minorEastAsia"/>
          <w:noProof/>
          <w:lang w:eastAsia="pt-BR"/>
        </w:rPr>
        <w:t>temo</w:t>
      </w:r>
      <w:r>
        <w:rPr>
          <w:rFonts w:eastAsiaTheme="minorEastAsia"/>
          <w:noProof/>
          <w:lang w:eastAsia="pt-BR"/>
        </w:rPr>
        <w:t>s que:</w:t>
      </w:r>
    </w:p>
    <w:p w:rsidR="00591F7D" w:rsidRDefault="007924C3">
      <w:pPr>
        <w:rPr>
          <w:rFonts w:eastAsiaTheme="minorEastAsia"/>
          <w:noProof/>
          <w:lang w:eastAsia="pt-BR"/>
        </w:rPr>
      </w:pPr>
      <m:oMathPara>
        <m:oMath>
          <m:r>
            <w:rPr>
              <w:rFonts w:ascii="Cambria Math" w:eastAsiaTheme="minorEastAsia" w:hAnsi="Cambria Math"/>
              <w:noProof/>
              <w:lang w:eastAsia="pt-BR"/>
            </w:rPr>
            <m:t xml:space="preserve">C = 1.2738 × 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eastAsia="pt-BR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eastAsia="pt-BR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noProof/>
                  <w:lang w:eastAsia="pt-BR"/>
                </w:rPr>
                <m:t>-10</m:t>
              </m:r>
            </m:sup>
          </m:sSup>
          <m:r>
            <w:rPr>
              <w:rFonts w:ascii="Cambria Math" w:eastAsiaTheme="minorEastAsia" w:hAnsi="Cambria Math"/>
              <w:noProof/>
              <w:lang w:eastAsia="pt-BR"/>
            </w:rPr>
            <m:t xml:space="preserve"> L</m:t>
          </m:r>
        </m:oMath>
      </m:oMathPara>
    </w:p>
    <w:p w:rsidR="007924C3" w:rsidRDefault="007924C3">
      <w:pPr>
        <w:rPr>
          <w:rFonts w:eastAsiaTheme="minorEastAsia"/>
          <w:noProof/>
          <w:lang w:eastAsia="pt-BR"/>
        </w:rPr>
      </w:pPr>
      <w:r>
        <w:rPr>
          <w:rFonts w:eastAsiaTheme="minorEastAsia"/>
          <w:noProof/>
          <w:lang w:eastAsia="pt-BR"/>
        </w:rPr>
        <w:t xml:space="preserve">Usando </w:t>
      </w:r>
      <m:oMath>
        <m:r>
          <w:rPr>
            <w:rFonts w:ascii="Cambria Math" w:eastAsiaTheme="minorEastAsia" w:hAnsi="Cambria Math"/>
            <w:noProof/>
            <w:lang w:eastAsia="pt-BR"/>
          </w:rPr>
          <m:t>C = Q/V</m:t>
        </m:r>
      </m:oMath>
      <w:r>
        <w:rPr>
          <w:rFonts w:eastAsiaTheme="minorEastAsia"/>
          <w:noProof/>
          <w:lang w:eastAsia="pt-BR"/>
        </w:rPr>
        <w:t xml:space="preserve">, é facil ver que </w:t>
      </w:r>
      <m:oMath>
        <m:r>
          <w:rPr>
            <w:rFonts w:ascii="Cambria Math" w:eastAsiaTheme="minorEastAsia" w:hAnsi="Cambria Math"/>
            <w:noProof/>
            <w:lang w:eastAsia="pt-BR"/>
          </w:rPr>
          <m:t xml:space="preserve">Q = 1.2738 × </m:t>
        </m:r>
        <m:sSup>
          <m:sSupPr>
            <m:ctrlPr>
              <w:rPr>
                <w:rFonts w:ascii="Cambria Math" w:eastAsiaTheme="minorEastAsia" w:hAnsi="Cambria Math"/>
                <w:i/>
                <w:noProof/>
                <w:lang w:eastAsia="pt-BR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eastAsia="pt-BR"/>
              </w:rPr>
              <m:t>10</m:t>
            </m:r>
          </m:e>
          <m:sup>
            <m:r>
              <w:rPr>
                <w:rFonts w:ascii="Cambria Math" w:eastAsiaTheme="minorEastAsia" w:hAnsi="Cambria Math"/>
                <w:noProof/>
                <w:lang w:eastAsia="pt-BR"/>
              </w:rPr>
              <m:t>-8</m:t>
            </m:r>
          </m:sup>
        </m:sSup>
        <m:r>
          <w:rPr>
            <w:rFonts w:ascii="Cambria Math" w:eastAsiaTheme="minorEastAsia" w:hAnsi="Cambria Math"/>
            <w:noProof/>
            <w:lang w:eastAsia="pt-BR"/>
          </w:rPr>
          <m:t xml:space="preserve"> L</m:t>
        </m:r>
      </m:oMath>
      <w:r>
        <w:rPr>
          <w:rFonts w:eastAsiaTheme="minorEastAsia"/>
          <w:noProof/>
          <w:lang w:eastAsia="pt-BR"/>
        </w:rPr>
        <w:t>.</w:t>
      </w:r>
    </w:p>
    <w:p w:rsidR="00F02E8F" w:rsidRDefault="00F02E8F" w:rsidP="00F02E8F">
      <w:pPr>
        <w:rPr>
          <w:rFonts w:eastAsiaTheme="minorEastAsia"/>
          <w:b/>
        </w:rPr>
      </w:pPr>
    </w:p>
    <w:p w:rsidR="00F02E8F" w:rsidRDefault="00F02E8F" w:rsidP="00F02E8F">
      <w:pPr>
        <w:rPr>
          <w:rFonts w:eastAsiaTheme="minorEastAsia"/>
          <w:b/>
        </w:rPr>
      </w:pPr>
    </w:p>
    <w:p w:rsidR="00F02E8F" w:rsidRDefault="00F02E8F" w:rsidP="00F02E8F">
      <w:pPr>
        <w:rPr>
          <w:rFonts w:eastAsiaTheme="minorEastAsia"/>
          <w:b/>
        </w:rPr>
      </w:pPr>
    </w:p>
    <w:p w:rsidR="00F02E8F" w:rsidRDefault="00F02E8F" w:rsidP="00F02E8F">
      <w:pPr>
        <w:rPr>
          <w:rFonts w:eastAsiaTheme="minorEastAsia"/>
          <w:b/>
        </w:rPr>
      </w:pPr>
    </w:p>
    <w:p w:rsidR="00F02E8F" w:rsidRDefault="00F02E8F" w:rsidP="00F02E8F">
      <w:pPr>
        <w:rPr>
          <w:rFonts w:eastAsiaTheme="minorEastAsia"/>
          <w:b/>
        </w:rPr>
      </w:pPr>
    </w:p>
    <w:p w:rsidR="00F02E8F" w:rsidRDefault="00F02E8F" w:rsidP="00F02E8F">
      <w:pPr>
        <w:rPr>
          <w:rFonts w:eastAsiaTheme="minorEastAsia"/>
          <w:b/>
        </w:rPr>
      </w:pPr>
    </w:p>
    <w:p w:rsidR="00F02E8F" w:rsidRDefault="00F02E8F" w:rsidP="00F02E8F">
      <w:pPr>
        <w:rPr>
          <w:rFonts w:eastAsiaTheme="minorEastAsia"/>
          <w:b/>
        </w:rPr>
      </w:pPr>
    </w:p>
    <w:p w:rsidR="00F02E8F" w:rsidRDefault="00F02E8F" w:rsidP="00F02E8F">
      <w:pPr>
        <w:rPr>
          <w:rFonts w:eastAsiaTheme="minorEastAsia"/>
          <w:b/>
        </w:rPr>
      </w:pPr>
    </w:p>
    <w:p w:rsidR="00F02E8F" w:rsidRDefault="00F02E8F" w:rsidP="00F02E8F">
      <w:pPr>
        <w:rPr>
          <w:rFonts w:eastAsiaTheme="minorEastAsia"/>
          <w:b/>
        </w:rPr>
      </w:pPr>
    </w:p>
    <w:p w:rsidR="00F02E8F" w:rsidRDefault="00F02E8F" w:rsidP="00F02E8F">
      <w:pPr>
        <w:rPr>
          <w:rFonts w:eastAsiaTheme="minorEastAsia"/>
          <w:b/>
        </w:rPr>
      </w:pPr>
    </w:p>
    <w:p w:rsidR="00C05C06" w:rsidRPr="00F02E8F" w:rsidRDefault="00C05C06">
      <w:pPr>
        <w:rPr>
          <w:rFonts w:eastAsiaTheme="minorEastAsia"/>
          <w:b/>
        </w:rPr>
      </w:pPr>
      <w:r>
        <w:rPr>
          <w:rFonts w:eastAsiaTheme="minorEastAsia"/>
          <w:b/>
        </w:rPr>
        <w:lastRenderedPageBreak/>
        <w:t>2.1</w:t>
      </w:r>
      <w:r>
        <w:rPr>
          <w:rFonts w:eastAsiaTheme="minorEastAsia"/>
        </w:rPr>
        <w:t xml:space="preserve"> </w:t>
      </w:r>
      <w:r w:rsidRPr="009B1233">
        <w:rPr>
          <w:rFonts w:eastAsiaTheme="minorEastAsia"/>
          <w:b/>
        </w:rPr>
        <w:t>Resultados da simulação</w:t>
      </w:r>
    </w:p>
    <w:p w:rsidR="00C05C06" w:rsidRDefault="002D7A77" w:rsidP="00C05C06">
      <w:pPr>
        <w:keepNext/>
      </w:pPr>
      <w:r>
        <w:rPr>
          <w:noProof/>
          <w:lang w:eastAsia="pt-BR"/>
        </w:rPr>
        <w:drawing>
          <wp:inline distT="0" distB="0" distL="0" distR="0">
            <wp:extent cx="4756150" cy="1964632"/>
            <wp:effectExtent l="1905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7424" t="27592" r="10625" b="19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352" cy="1966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EFC" w:rsidRDefault="00C05C06" w:rsidP="00C05C06">
      <w:pPr>
        <w:pStyle w:val="Legenda"/>
        <w:rPr>
          <w:noProof/>
          <w:lang w:eastAsia="pt-BR"/>
        </w:rPr>
      </w:pPr>
      <w:r>
        <w:t xml:space="preserve">Figura </w:t>
      </w:r>
      <w:r w:rsidR="00F02E8F">
        <w:t>4</w:t>
      </w:r>
      <w:r>
        <w:t xml:space="preserve">- Vetores do campo </w:t>
      </w:r>
      <w:proofErr w:type="spellStart"/>
      <w:r>
        <w:t>eletrico</w:t>
      </w:r>
      <w:proofErr w:type="spellEnd"/>
    </w:p>
    <w:p w:rsidR="005971EE" w:rsidRDefault="002D7A77" w:rsidP="005971EE">
      <w:pPr>
        <w:keepNext/>
      </w:pPr>
      <w:r>
        <w:rPr>
          <w:noProof/>
          <w:lang w:eastAsia="pt-BR"/>
        </w:rPr>
        <w:drawing>
          <wp:inline distT="0" distB="0" distL="0" distR="0">
            <wp:extent cx="4601210" cy="2251172"/>
            <wp:effectExtent l="1905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9805" t="12709" r="4984" b="13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2251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EFC" w:rsidRDefault="005971EE" w:rsidP="005971EE">
      <w:pPr>
        <w:pStyle w:val="Legenda"/>
        <w:rPr>
          <w:noProof/>
          <w:lang w:eastAsia="pt-BR"/>
        </w:rPr>
      </w:pPr>
      <w:r>
        <w:t xml:space="preserve">Figura </w:t>
      </w:r>
      <w:r w:rsidR="00F02E8F">
        <w:t>5</w:t>
      </w:r>
      <w:r>
        <w:t xml:space="preserve"> - Potencial x</w:t>
      </w:r>
      <w:proofErr w:type="gramStart"/>
      <w:r>
        <w:t xml:space="preserve">  </w:t>
      </w:r>
      <w:proofErr w:type="gramEnd"/>
      <w:r>
        <w:t>Raio</w:t>
      </w:r>
    </w:p>
    <w:p w:rsidR="005971EE" w:rsidRDefault="002D7A77" w:rsidP="005971EE">
      <w:pPr>
        <w:keepNext/>
      </w:pPr>
      <w:r>
        <w:rPr>
          <w:noProof/>
          <w:lang w:eastAsia="pt-BR"/>
        </w:rPr>
        <w:drawing>
          <wp:inline distT="0" distB="0" distL="0" distR="0">
            <wp:extent cx="4890770" cy="2225040"/>
            <wp:effectExtent l="19050" t="0" r="508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6043" t="13545" r="3479" b="13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A77" w:rsidRDefault="005971EE" w:rsidP="005971EE">
      <w:pPr>
        <w:pStyle w:val="Legenda"/>
        <w:rPr>
          <w:noProof/>
          <w:lang w:eastAsia="pt-BR"/>
        </w:rPr>
      </w:pPr>
      <w:r>
        <w:t xml:space="preserve">Figura </w:t>
      </w:r>
      <w:r w:rsidR="00F02E8F">
        <w:t>6</w:t>
      </w:r>
      <w:r>
        <w:t xml:space="preserve"> - |Campo </w:t>
      </w:r>
      <w:proofErr w:type="spellStart"/>
      <w:r>
        <w:t>Eletrico</w:t>
      </w:r>
      <w:proofErr w:type="spellEnd"/>
      <w:r>
        <w:t>| X Raio</w:t>
      </w:r>
    </w:p>
    <w:p w:rsidR="005971EE" w:rsidRDefault="002D7A77" w:rsidP="005971EE">
      <w:pPr>
        <w:keepNext/>
      </w:pPr>
      <w:r>
        <w:rPr>
          <w:noProof/>
          <w:lang w:eastAsia="pt-BR"/>
        </w:rPr>
        <w:lastRenderedPageBreak/>
        <w:drawing>
          <wp:inline distT="0" distB="0" distL="0" distR="0">
            <wp:extent cx="4867910" cy="2214880"/>
            <wp:effectExtent l="19050" t="0" r="889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383" t="14548" r="4513" b="12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221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A77" w:rsidRDefault="005971EE" w:rsidP="005971EE">
      <w:pPr>
        <w:pStyle w:val="Legenda"/>
      </w:pPr>
      <w:r>
        <w:t xml:space="preserve">Figura </w:t>
      </w:r>
      <w:r w:rsidR="00F02E8F">
        <w:t>7</w:t>
      </w:r>
      <w:r>
        <w:t xml:space="preserve"> - Fluxo D x Raio</w:t>
      </w:r>
    </w:p>
    <w:p w:rsidR="005971EE" w:rsidRDefault="005971EE" w:rsidP="005971EE">
      <w:pPr>
        <w:rPr>
          <w:b/>
        </w:rPr>
      </w:pPr>
      <w:r w:rsidRPr="005971EE">
        <w:rPr>
          <w:b/>
        </w:rPr>
        <w:t xml:space="preserve">2.2 </w:t>
      </w:r>
      <w:proofErr w:type="gramStart"/>
      <w:r w:rsidRPr="005971EE">
        <w:rPr>
          <w:b/>
        </w:rPr>
        <w:t>Analise</w:t>
      </w:r>
      <w:proofErr w:type="gramEnd"/>
      <w:r w:rsidRPr="005971EE">
        <w:rPr>
          <w:b/>
        </w:rPr>
        <w:t xml:space="preserve"> de Resultados</w:t>
      </w:r>
    </w:p>
    <w:p w:rsidR="005971EE" w:rsidRDefault="005971EE" w:rsidP="005971EE">
      <w:r>
        <w:t xml:space="preserve">Como podemos ver obtivemos o valor da carga na simulação, bem próximo o valor da simulação, lembrando que na simulação o L foi considerado </w:t>
      </w:r>
      <w:proofErr w:type="gramStart"/>
      <w:r>
        <w:t>1cm</w:t>
      </w:r>
      <w:proofErr w:type="gramEnd"/>
      <w:r>
        <w:t>, como podemos ver na figura 4</w:t>
      </w:r>
      <w:r w:rsidR="00F1651B">
        <w:t xml:space="preserve">, validando em partes o modelo simulado. Em relação aos gráficos obtidos os valores estão dentro do esperado. </w:t>
      </w:r>
    </w:p>
    <w:p w:rsidR="00F1651B" w:rsidRDefault="00F1651B" w:rsidP="005971EE">
      <w:r>
        <w:t>No gráfico Potencial x Raio podemos notar uma leve diferencia de inclinação na transição entre os matérias, isso se dar</w:t>
      </w:r>
      <w:proofErr w:type="gramStart"/>
      <w:r>
        <w:t xml:space="preserve"> pois</w:t>
      </w:r>
      <w:proofErr w:type="gramEnd"/>
      <w:r>
        <w:t xml:space="preserve"> a permissibilidade dos matérias é diferentes, o que altera o valor das propriedades em diferentes meios.</w:t>
      </w:r>
    </w:p>
    <w:p w:rsidR="00F1651B" w:rsidRDefault="00F1651B" w:rsidP="005971EE">
      <w:r>
        <w:t xml:space="preserve">No gráfico |Campo </w:t>
      </w:r>
      <w:proofErr w:type="spellStart"/>
      <w:r>
        <w:t>Eletrico</w:t>
      </w:r>
      <w:proofErr w:type="spellEnd"/>
      <w:r>
        <w:t>| X Raio</w:t>
      </w:r>
      <w:r w:rsidR="00F424EE">
        <w:t>, nesse gráfico podemos notar um salto entre os valores, o que na teoria é previsível devido a refração do campo elétrico</w:t>
      </w:r>
      <w:r w:rsidR="00E02B3C">
        <w:t xml:space="preserve"> na transição entre os</w:t>
      </w:r>
      <w:r w:rsidR="00F424EE">
        <w:t xml:space="preserve"> m</w:t>
      </w:r>
      <w:r w:rsidR="00E02B3C">
        <w:t>eios dado pela condição</w:t>
      </w:r>
      <w:proofErr w:type="gramStart"/>
      <w:r w:rsidR="00E02B3C">
        <w:t xml:space="preserve"> </w:t>
      </w:r>
      <w:r w:rsidR="00F424EE">
        <w:t xml:space="preserve"> </w:t>
      </w:r>
      <w:proofErr w:type="gramEnd"/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 xml:space="preserve"> ×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 -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acc>
          </m:e>
        </m:d>
        <m:r>
          <w:rPr>
            <w:rFonts w:ascii="Cambria Math" w:hAnsi="Cambria Math"/>
          </w:rPr>
          <m:t xml:space="preserve"> = 0</m:t>
        </m:r>
      </m:oMath>
    </w:p>
    <w:p w:rsidR="00F424EE" w:rsidRPr="005971EE" w:rsidRDefault="00F424EE" w:rsidP="005971EE">
      <w:r>
        <w:t>No gráfico Fluxo D x Raio, podemos ve</w:t>
      </w:r>
      <w:r w:rsidR="00E02B3C">
        <w:t>r que o fluxo continua continuo,</w:t>
      </w:r>
      <w:proofErr w:type="gramStart"/>
      <w:r w:rsidR="00E02B3C">
        <w:t xml:space="preserve">  </w:t>
      </w:r>
      <w:proofErr w:type="gramEnd"/>
      <w:r w:rsidR="00E02B3C">
        <w:t xml:space="preserve">isso se da pela seguinte condição de contorno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 xml:space="preserve">.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 - 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acc>
          </m:e>
        </m:d>
        <m:r>
          <w:rPr>
            <w:rFonts w:ascii="Cambria Math" w:hAnsi="Cambria Math"/>
          </w:rPr>
          <m:t xml:space="preserve"> = 0</m:t>
        </m:r>
      </m:oMath>
      <w:r w:rsidR="00E02B3C">
        <w:t xml:space="preserve">, assim neste gráfico, não pode existe descontinuidades devido </w:t>
      </w:r>
      <w:proofErr w:type="gramStart"/>
      <w:r w:rsidR="00E02B3C">
        <w:t>a</w:t>
      </w:r>
      <w:proofErr w:type="gramEnd"/>
      <w:r w:rsidR="00E02B3C">
        <w:t xml:space="preserve"> diferença de </w:t>
      </w:r>
      <w:r w:rsidR="0095124F" w:rsidRPr="0095124F">
        <w:t>permissividade</w:t>
      </w:r>
      <w:r w:rsidR="00E02B3C">
        <w:t xml:space="preserve"> entre os meios.</w:t>
      </w:r>
    </w:p>
    <w:p w:rsidR="00981331" w:rsidRDefault="00981331">
      <w:pPr>
        <w:rPr>
          <w:noProof/>
          <w:lang w:eastAsia="pt-BR"/>
        </w:rPr>
      </w:pPr>
    </w:p>
    <w:p w:rsidR="00981331" w:rsidRDefault="00981331">
      <w:pPr>
        <w:rPr>
          <w:noProof/>
          <w:lang w:eastAsia="pt-BR"/>
        </w:rPr>
      </w:pPr>
    </w:p>
    <w:p w:rsidR="009602F2" w:rsidRDefault="009602F2" w:rsidP="009602F2">
      <w:pPr>
        <w:rPr>
          <w:b/>
          <w:noProof/>
          <w:lang w:eastAsia="pt-BR"/>
        </w:rPr>
      </w:pPr>
      <w:r>
        <w:rPr>
          <w:b/>
          <w:noProof/>
          <w:lang w:eastAsia="pt-BR"/>
        </w:rPr>
        <w:t>3. Problema 3</w:t>
      </w:r>
    </w:p>
    <w:p w:rsidR="006543AD" w:rsidRDefault="0095124F">
      <w:pPr>
        <w:rPr>
          <w:noProof/>
          <w:lang w:eastAsia="pt-BR"/>
        </w:rPr>
      </w:pPr>
      <w:r>
        <w:rPr>
          <w:noProof/>
          <w:lang w:eastAsia="pt-BR"/>
        </w:rPr>
        <w:t xml:space="preserve">Nesse problema simulamos um material de </w:t>
      </w:r>
      <w:r w:rsidRPr="0095124F">
        <w:rPr>
          <w:noProof/>
          <w:lang w:eastAsia="pt-BR"/>
        </w:rPr>
        <w:t>permissividade</w:t>
      </w:r>
      <w:r>
        <w:rPr>
          <w:noProof/>
          <w:lang w:eastAsia="pt-BR"/>
        </w:rPr>
        <w:t xml:space="preserve"> elevada </w:t>
      </w:r>
      <w:r w:rsidR="00CB398C">
        <w:rPr>
          <w:noProof/>
          <w:lang w:eastAsia="pt-BR"/>
        </w:rPr>
        <w:t>exposto a um campo eletrico continuuo no tempo, atravez dos resultados podemos ver o comportamento desse material em tal situação.</w:t>
      </w:r>
    </w:p>
    <w:p w:rsidR="008A710B" w:rsidRDefault="008A710B" w:rsidP="00F30364">
      <w:pPr>
        <w:rPr>
          <w:rFonts w:eastAsiaTheme="minorEastAsia"/>
          <w:b/>
        </w:rPr>
      </w:pPr>
    </w:p>
    <w:p w:rsidR="008A710B" w:rsidRDefault="008A710B" w:rsidP="00F30364">
      <w:pPr>
        <w:rPr>
          <w:rFonts w:eastAsiaTheme="minorEastAsia"/>
          <w:b/>
        </w:rPr>
      </w:pPr>
    </w:p>
    <w:p w:rsidR="008A710B" w:rsidRDefault="008A710B" w:rsidP="00F30364">
      <w:pPr>
        <w:rPr>
          <w:rFonts w:eastAsiaTheme="minorEastAsia"/>
          <w:b/>
        </w:rPr>
      </w:pPr>
    </w:p>
    <w:p w:rsidR="00F30364" w:rsidRPr="008A710B" w:rsidRDefault="00F30364">
      <w:pPr>
        <w:rPr>
          <w:rFonts w:eastAsiaTheme="minorEastAsia"/>
          <w:b/>
        </w:rPr>
      </w:pPr>
      <w:r>
        <w:rPr>
          <w:rFonts w:eastAsiaTheme="minorEastAsia"/>
          <w:b/>
        </w:rPr>
        <w:lastRenderedPageBreak/>
        <w:t>3.1</w:t>
      </w:r>
      <w:r>
        <w:rPr>
          <w:rFonts w:eastAsiaTheme="minorEastAsia"/>
        </w:rPr>
        <w:t xml:space="preserve"> </w:t>
      </w:r>
      <w:r w:rsidRPr="009B1233">
        <w:rPr>
          <w:rFonts w:eastAsiaTheme="minorEastAsia"/>
          <w:b/>
        </w:rPr>
        <w:t>Resultados da simulação</w:t>
      </w:r>
    </w:p>
    <w:p w:rsidR="00F30364" w:rsidRDefault="0062071C" w:rsidP="00F30364">
      <w:pPr>
        <w:keepNext/>
      </w:pPr>
      <w:r>
        <w:rPr>
          <w:noProof/>
          <w:lang w:eastAsia="pt-BR"/>
        </w:rPr>
        <w:drawing>
          <wp:inline distT="0" distB="0" distL="0" distR="0">
            <wp:extent cx="5297229" cy="2489106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007" t="8392" b="9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229" cy="2489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3AD" w:rsidRDefault="00F30364" w:rsidP="00F30364">
      <w:pPr>
        <w:pStyle w:val="Legenda"/>
      </w:pPr>
      <w:r>
        <w:t xml:space="preserve">Figure </w:t>
      </w:r>
      <w:proofErr w:type="gramStart"/>
      <w:r>
        <w:t>8 - Densidade</w:t>
      </w:r>
      <w:proofErr w:type="gramEnd"/>
      <w:r>
        <w:t xml:space="preserve"> do campo elétrico</w:t>
      </w:r>
    </w:p>
    <w:p w:rsidR="00F30364" w:rsidRDefault="0062071C" w:rsidP="00F30364">
      <w:pPr>
        <w:keepNext/>
      </w:pPr>
      <w:r>
        <w:rPr>
          <w:noProof/>
          <w:lang w:eastAsia="pt-BR"/>
        </w:rPr>
        <w:drawing>
          <wp:inline distT="0" distB="0" distL="0" distR="0">
            <wp:extent cx="5314049" cy="2488018"/>
            <wp:effectExtent l="19050" t="0" r="901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810" t="8741" b="9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049" cy="2488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71C" w:rsidRDefault="00F30364" w:rsidP="00F30364">
      <w:pPr>
        <w:pStyle w:val="Legenda"/>
      </w:pPr>
      <w:r>
        <w:t xml:space="preserve">Figure </w:t>
      </w:r>
      <w:proofErr w:type="gramStart"/>
      <w:r>
        <w:t>9 - Campo</w:t>
      </w:r>
      <w:proofErr w:type="gramEnd"/>
      <w:r>
        <w:t xml:space="preserve"> elétrico </w:t>
      </w:r>
    </w:p>
    <w:p w:rsidR="00A47D0E" w:rsidRDefault="00A47D0E"/>
    <w:p w:rsidR="00F30364" w:rsidRDefault="0062071C" w:rsidP="00F30364">
      <w:pPr>
        <w:keepNext/>
      </w:pPr>
      <w:r>
        <w:rPr>
          <w:noProof/>
          <w:lang w:eastAsia="pt-BR"/>
        </w:rPr>
        <w:lastRenderedPageBreak/>
        <w:drawing>
          <wp:inline distT="0" distB="0" distL="0" distR="0">
            <wp:extent cx="5298465" cy="2472537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950" t="8675" b="9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65" cy="2472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770" w:rsidRDefault="00F30364" w:rsidP="00F30364">
      <w:pPr>
        <w:pStyle w:val="Legenda"/>
      </w:pPr>
      <w:r>
        <w:t xml:space="preserve">Figure </w:t>
      </w:r>
      <w:proofErr w:type="gramStart"/>
      <w:r w:rsidR="008A710B">
        <w:t>10 – Diferença</w:t>
      </w:r>
      <w:proofErr w:type="gramEnd"/>
      <w:r w:rsidR="00004494">
        <w:t xml:space="preserve"> </w:t>
      </w:r>
      <w:r>
        <w:t>de potencial</w:t>
      </w:r>
      <w:r w:rsidR="008A710B">
        <w:t xml:space="preserve"> no meio</w:t>
      </w:r>
    </w:p>
    <w:p w:rsidR="00EB228E" w:rsidRDefault="00EB228E"/>
    <w:p w:rsidR="00004494" w:rsidRDefault="0062071C" w:rsidP="00004494">
      <w:pPr>
        <w:keepNext/>
      </w:pPr>
      <w:r>
        <w:rPr>
          <w:noProof/>
          <w:lang w:eastAsia="pt-BR"/>
        </w:rPr>
        <w:drawing>
          <wp:inline distT="0" distB="0" distL="0" distR="0">
            <wp:extent cx="5281575" cy="2479853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220" t="8193" b="10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575" cy="2479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28E" w:rsidRDefault="00004494" w:rsidP="00004494">
      <w:pPr>
        <w:pStyle w:val="Legenda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1 - Modulo do campo elétrico x Diâmetro (centrado)</w:t>
      </w:r>
    </w:p>
    <w:p w:rsidR="00004494" w:rsidRDefault="0062071C" w:rsidP="00004494">
      <w:pPr>
        <w:keepNext/>
      </w:pPr>
      <w:r>
        <w:rPr>
          <w:noProof/>
          <w:lang w:eastAsia="pt-BR"/>
        </w:rPr>
        <w:drawing>
          <wp:inline distT="0" distB="0" distL="0" distR="0">
            <wp:extent cx="5277154" cy="2467051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221" t="8675" b="10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154" cy="2467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71C" w:rsidRDefault="00004494" w:rsidP="00004494">
      <w:pPr>
        <w:pStyle w:val="Legenda"/>
      </w:pPr>
      <w:r>
        <w:t>Figure 12 - Modulo do fluxo</w:t>
      </w:r>
      <w:r w:rsidRPr="009E3BC6">
        <w:t xml:space="preserve"> elétrico x Diâmetro (centrado)</w:t>
      </w:r>
    </w:p>
    <w:p w:rsidR="00324583" w:rsidRDefault="00324583" w:rsidP="00324583">
      <w:pPr>
        <w:rPr>
          <w:b/>
        </w:rPr>
      </w:pPr>
      <w:r>
        <w:rPr>
          <w:b/>
        </w:rPr>
        <w:lastRenderedPageBreak/>
        <w:t>3</w:t>
      </w:r>
      <w:r w:rsidRPr="005971EE">
        <w:rPr>
          <w:b/>
        </w:rPr>
        <w:t xml:space="preserve">.2 </w:t>
      </w:r>
      <w:proofErr w:type="gramStart"/>
      <w:r w:rsidRPr="005971EE">
        <w:rPr>
          <w:b/>
        </w:rPr>
        <w:t>Analise</w:t>
      </w:r>
      <w:proofErr w:type="gramEnd"/>
      <w:r w:rsidRPr="005971EE">
        <w:rPr>
          <w:b/>
        </w:rPr>
        <w:t xml:space="preserve"> de Resultados</w:t>
      </w:r>
    </w:p>
    <w:p w:rsidR="0073735C" w:rsidRDefault="00B34047" w:rsidP="00324583">
      <w:r>
        <w:rPr>
          <w:b/>
        </w:rPr>
        <w:t xml:space="preserve">Como podemos ver nos gráficos e nas imagens da </w:t>
      </w:r>
      <w:r w:rsidR="0073735C">
        <w:rPr>
          <w:b/>
        </w:rPr>
        <w:t xml:space="preserve">simulação, </w:t>
      </w:r>
      <w:r>
        <w:rPr>
          <w:b/>
        </w:rPr>
        <w:t xml:space="preserve">quanto maior a </w:t>
      </w:r>
      <w:r>
        <w:t>permissividade mais o Campo (E) tende a</w:t>
      </w:r>
      <w:proofErr w:type="gramStart"/>
      <w:r>
        <w:t xml:space="preserve">  </w:t>
      </w:r>
      <w:proofErr w:type="gramEnd"/>
      <w:r>
        <w:t>(0)V/m , esse  fato é decorrente das condições de contorno que são respeitadas.. P</w:t>
      </w:r>
      <w:r w:rsidR="0073735C">
        <w:t>odemos</w:t>
      </w:r>
      <w:proofErr w:type="gramStart"/>
      <w:r w:rsidR="0073735C">
        <w:t xml:space="preserve">  </w:t>
      </w:r>
      <w:proofErr w:type="gramEnd"/>
      <w:r w:rsidR="0073735C">
        <w:t>notar que na figura  9</w:t>
      </w:r>
      <w:r>
        <w:t xml:space="preserve"> </w:t>
      </w:r>
      <w:r w:rsidR="0073735C">
        <w:t xml:space="preserve">que o modulo do Campo dentro do condutor possui  um valor muito baixo, tal resultado como já dissemos era o esperado pois a </w:t>
      </w:r>
      <w:r w:rsidR="0073735C" w:rsidRPr="0095124F">
        <w:t>permissividade</w:t>
      </w:r>
      <w:r w:rsidR="0073735C">
        <w:t xml:space="preserve"> pode ser considerado  um valor elevado.</w:t>
      </w:r>
    </w:p>
    <w:p w:rsidR="0073735C" w:rsidRDefault="0073735C" w:rsidP="00324583">
      <w:r>
        <w:t xml:space="preserve">Uma observação importante a respeito do comportamento desse dielétrico é o fato que ele tem um comportamento parecido a de um condutor, quanto maior é </w:t>
      </w:r>
      <w:proofErr w:type="gramStart"/>
      <w:r>
        <w:t xml:space="preserve">sua </w:t>
      </w:r>
      <w:r w:rsidRPr="0095124F">
        <w:t>permissividade</w:t>
      </w:r>
      <w:r>
        <w:t xml:space="preserve"> mais ele</w:t>
      </w:r>
      <w:proofErr w:type="gramEnd"/>
      <w:r>
        <w:t xml:space="preserve"> se aproxima do mesmo, isso ocorre devido ao</w:t>
      </w:r>
      <w:r w:rsidR="00436E03">
        <w:t xml:space="preserve"> fato de que o campo elétrico no</w:t>
      </w:r>
      <w:r>
        <w:t xml:space="preserve">  seu interior</w:t>
      </w:r>
      <w:r w:rsidR="00436E03">
        <w:t xml:space="preserve"> tem um modulo muito reduzido ,  essa  redução  e fruto da co</w:t>
      </w:r>
      <w:r w:rsidR="00D00259">
        <w:t>ndição de contorno.Porem  o Módulo</w:t>
      </w:r>
      <w:r w:rsidR="00436E03">
        <w:t xml:space="preserve"> de D que é E.є  logo o mesmo não sofre queda dentro do material.</w:t>
      </w:r>
    </w:p>
    <w:p w:rsidR="002D4ED0" w:rsidRDefault="00436E03" w:rsidP="00324583">
      <w:r>
        <w:t>Podemos ver na figura 10 que mesmo com uma permissividade elevada existe uma diferença de potencial dentro do material tal fato é resu</w:t>
      </w:r>
      <w:r w:rsidR="002D4ED0">
        <w:t>ltado do</w:t>
      </w:r>
      <w:r w:rsidR="00722645">
        <w:t xml:space="preserve"> campo que ainda existe no meio, em um condutor perfeito a diferença de potencial dentro do meio seria nula. </w:t>
      </w:r>
    </w:p>
    <w:p w:rsidR="00436E03" w:rsidRDefault="002D4ED0" w:rsidP="00324583">
      <w:r>
        <w:t>Se optou por</w:t>
      </w:r>
      <w:proofErr w:type="gramStart"/>
      <w:r>
        <w:t xml:space="preserve">  </w:t>
      </w:r>
      <w:proofErr w:type="gramEnd"/>
      <w:r>
        <w:t>mostrar os vetores e cores nas imagens (8 e 9) em vez de alguns gráficos , pois achamos que o problema simulado tem uma compreensão maior exposto dessa maneira.</w:t>
      </w:r>
    </w:p>
    <w:p w:rsidR="00436E03" w:rsidRDefault="00436E03" w:rsidP="00324583"/>
    <w:p w:rsidR="001A7AB2" w:rsidRDefault="001A7AB2" w:rsidP="001A7AB2">
      <w:pPr>
        <w:rPr>
          <w:b/>
          <w:noProof/>
          <w:lang w:eastAsia="pt-BR"/>
        </w:rPr>
      </w:pPr>
      <w:r>
        <w:rPr>
          <w:b/>
          <w:noProof/>
          <w:lang w:eastAsia="pt-BR"/>
        </w:rPr>
        <w:t>4. Problema 4</w:t>
      </w:r>
    </w:p>
    <w:p w:rsidR="00BB04DD" w:rsidRDefault="00BB04DD" w:rsidP="001A7AB2">
      <w:pPr>
        <w:rPr>
          <w:rFonts w:cstheme="minorHAnsi"/>
          <w:color w:val="000000"/>
        </w:rPr>
      </w:pPr>
      <w:r w:rsidRPr="00BB04DD">
        <w:rPr>
          <w:rFonts w:cstheme="minorHAnsi"/>
          <w:noProof/>
          <w:lang w:eastAsia="pt-BR"/>
        </w:rPr>
        <w:t xml:space="preserve">O problema quatro tem o obejtivo de simular um </w:t>
      </w:r>
      <w:r w:rsidRPr="00BB04DD">
        <w:rPr>
          <w:rFonts w:cstheme="minorHAnsi"/>
          <w:color w:val="000000"/>
        </w:rPr>
        <w:t>propulsor eletrostático de maneira simplificada</w:t>
      </w:r>
      <w:r w:rsidR="007B3FB9">
        <w:rPr>
          <w:rFonts w:cstheme="minorHAnsi"/>
          <w:color w:val="000000"/>
        </w:rPr>
        <w:t>, mostrando o fluxo elétrico</w:t>
      </w:r>
      <w:r>
        <w:rPr>
          <w:rFonts w:cstheme="minorHAnsi"/>
          <w:color w:val="000000"/>
        </w:rPr>
        <w:t xml:space="preserve"> provocado pela (</w:t>
      </w:r>
      <w:proofErr w:type="spellStart"/>
      <w:r>
        <w:rPr>
          <w:rFonts w:cstheme="minorHAnsi"/>
          <w:color w:val="000000"/>
        </w:rPr>
        <w:t>ddp</w:t>
      </w:r>
      <w:proofErr w:type="spellEnd"/>
      <w:r>
        <w:rPr>
          <w:rFonts w:cstheme="minorHAnsi"/>
          <w:color w:val="000000"/>
        </w:rPr>
        <w:t>) entre o anel e o recipiente do propelente</w:t>
      </w:r>
      <w:r w:rsidR="007B3FB9">
        <w:rPr>
          <w:rFonts w:cstheme="minorHAnsi"/>
          <w:color w:val="000000"/>
        </w:rPr>
        <w:t>, esse fluxo faz com que o liquido dentro do reservatório seja ejetado.</w:t>
      </w:r>
    </w:p>
    <w:p w:rsidR="000F52F0" w:rsidRPr="008A710B" w:rsidRDefault="000F52F0" w:rsidP="000F52F0">
      <w:pPr>
        <w:rPr>
          <w:rFonts w:eastAsiaTheme="minorEastAsia"/>
          <w:b/>
        </w:rPr>
      </w:pPr>
      <w:r>
        <w:rPr>
          <w:rFonts w:eastAsiaTheme="minorEastAsia"/>
          <w:b/>
        </w:rPr>
        <w:t>4.1</w:t>
      </w:r>
      <w:r>
        <w:rPr>
          <w:rFonts w:eastAsiaTheme="minorEastAsia"/>
        </w:rPr>
        <w:t xml:space="preserve"> </w:t>
      </w:r>
      <w:r w:rsidRPr="009B1233">
        <w:rPr>
          <w:rFonts w:eastAsiaTheme="minorEastAsia"/>
          <w:b/>
        </w:rPr>
        <w:t>Resultados da simulação</w:t>
      </w:r>
    </w:p>
    <w:p w:rsidR="007B3FB9" w:rsidRDefault="007B3FB9" w:rsidP="007B3FB9">
      <w:pPr>
        <w:keepNext/>
      </w:pPr>
      <w:r>
        <w:rPr>
          <w:noProof/>
          <w:lang w:eastAsia="pt-BR"/>
        </w:rPr>
        <w:drawing>
          <wp:inline distT="0" distB="0" distL="0" distR="0" wp14:anchorId="616A368D" wp14:editId="42BB9B9C">
            <wp:extent cx="3085336" cy="30003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1002" t="9412" b="11176"/>
                    <a:stretch/>
                  </pic:blipFill>
                  <pic:spPr bwMode="auto">
                    <a:xfrm>
                      <a:off x="0" y="0"/>
                      <a:ext cx="3090388" cy="3005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FB9" w:rsidRDefault="007B3FB9" w:rsidP="007B3FB9">
      <w:pPr>
        <w:pStyle w:val="Legenda"/>
        <w:rPr>
          <w:noProof/>
          <w:lang w:eastAsia="pt-BR"/>
        </w:rPr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 w:rsidRPr="00C643C2">
        <w:t>3 - Fluxo Elétrico, modelo sem reservatório.</w:t>
      </w:r>
    </w:p>
    <w:p w:rsidR="007B3FB9" w:rsidRDefault="007B3FB9" w:rsidP="007B3FB9">
      <w:pPr>
        <w:keepNext/>
      </w:pPr>
      <w:r>
        <w:rPr>
          <w:noProof/>
          <w:lang w:eastAsia="pt-BR"/>
        </w:rPr>
        <w:lastRenderedPageBreak/>
        <w:drawing>
          <wp:inline distT="0" distB="0" distL="0" distR="0" wp14:anchorId="7E8274C7" wp14:editId="6DC6F345">
            <wp:extent cx="3009900" cy="293811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50826" t="9412" b="10588"/>
                    <a:stretch/>
                  </pic:blipFill>
                  <pic:spPr bwMode="auto">
                    <a:xfrm>
                      <a:off x="0" y="0"/>
                      <a:ext cx="3013518" cy="294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2F0" w:rsidRDefault="007B3FB9" w:rsidP="007B3FB9">
      <w:pPr>
        <w:pStyle w:val="Legenda"/>
        <w:rPr>
          <w:rFonts w:cstheme="minorHAnsi"/>
          <w:color w:val="000000"/>
        </w:rPr>
      </w:pPr>
      <w:r>
        <w:t xml:space="preserve">Figura </w:t>
      </w:r>
      <w:r w:rsidR="00712C17">
        <w:t>1</w:t>
      </w:r>
      <w:r>
        <w:t>4 - Fluxo Elétrico, modelo com</w:t>
      </w:r>
      <w:r w:rsidRPr="004D6369">
        <w:t xml:space="preserve"> reservatório.</w:t>
      </w:r>
    </w:p>
    <w:p w:rsidR="00D00259" w:rsidRDefault="00D00259" w:rsidP="007B3FB9">
      <w:pPr>
        <w:pStyle w:val="Legenda"/>
        <w:rPr>
          <w:rFonts w:cstheme="minorHAnsi"/>
          <w:color w:val="000000"/>
        </w:rPr>
      </w:pPr>
    </w:p>
    <w:p w:rsidR="007B3FB9" w:rsidRDefault="007B3FB9" w:rsidP="007B3FB9">
      <w:pPr>
        <w:rPr>
          <w:b/>
        </w:rPr>
      </w:pPr>
      <w:r>
        <w:rPr>
          <w:b/>
        </w:rPr>
        <w:t>4</w:t>
      </w:r>
      <w:r w:rsidRPr="005971EE">
        <w:rPr>
          <w:b/>
        </w:rPr>
        <w:t xml:space="preserve">.2 </w:t>
      </w:r>
      <w:proofErr w:type="gramStart"/>
      <w:r w:rsidRPr="005971EE">
        <w:rPr>
          <w:b/>
        </w:rPr>
        <w:t>Analise</w:t>
      </w:r>
      <w:proofErr w:type="gramEnd"/>
      <w:r w:rsidRPr="005971EE">
        <w:rPr>
          <w:b/>
        </w:rPr>
        <w:t xml:space="preserve"> de Resultados</w:t>
      </w:r>
    </w:p>
    <w:p w:rsidR="007B3FB9" w:rsidRPr="00392019" w:rsidRDefault="00712C17" w:rsidP="007B3FB9">
      <w:r w:rsidRPr="00392019">
        <w:t>Para esse trabalho utilizamos dois modelos, como não foi dadas especificações do reservatório que é energizado, logo não podemos calcular a carga total, isso implica que não podemos saber o fluxo do campo exato, mas podemos visualizar sua direção nos dois casos simulados acima.</w:t>
      </w:r>
    </w:p>
    <w:p w:rsidR="00BA0B43" w:rsidRPr="00392019" w:rsidRDefault="00712C17" w:rsidP="007B3FB9">
      <w:r w:rsidRPr="00392019">
        <w:t xml:space="preserve">No primeiro modelo onde só se tem o capilar modelado e </w:t>
      </w:r>
      <w:r w:rsidR="00BA0B43" w:rsidRPr="00392019">
        <w:t>o anel superior, pode se ver</w:t>
      </w:r>
      <w:r w:rsidRPr="00392019">
        <w:t xml:space="preserve"> que o fluxo é dividido na extensão do </w:t>
      </w:r>
      <w:r w:rsidR="00BA0B43" w:rsidRPr="00392019">
        <w:t>capilar,</w:t>
      </w:r>
      <w:r w:rsidRPr="00392019">
        <w:t xml:space="preserve"> porem é maior na </w:t>
      </w:r>
      <w:r w:rsidR="00BA0B43" w:rsidRPr="00392019">
        <w:t>ponta,</w:t>
      </w:r>
      <w:r w:rsidRPr="00392019">
        <w:t xml:space="preserve"> poi</w:t>
      </w:r>
      <w:r w:rsidR="00BA0B43" w:rsidRPr="00392019">
        <w:t>s o anel está</w:t>
      </w:r>
      <w:r w:rsidRPr="00392019">
        <w:t xml:space="preserve"> mais próximo</w:t>
      </w:r>
      <w:r w:rsidR="00F471B8" w:rsidRPr="00392019">
        <w:t xml:space="preserve"> e ele se afina na mesma</w:t>
      </w:r>
      <w:r w:rsidRPr="00392019">
        <w:t>.</w:t>
      </w:r>
      <w:r w:rsidR="00BA0B43" w:rsidRPr="00392019">
        <w:t xml:space="preserve"> Na figura a coloração amarela mostra a intensidade do campo no meio, facilitando assim a visualização do problema. Podemos ver também que as setas de fluxo em ambos os casos não </w:t>
      </w:r>
      <w:r w:rsidR="00F471B8" w:rsidRPr="00392019">
        <w:t>estão</w:t>
      </w:r>
      <w:r w:rsidR="00BA0B43" w:rsidRPr="00392019">
        <w:t xml:space="preserve"> retas em relação </w:t>
      </w:r>
      <w:r w:rsidR="00392019" w:rsidRPr="00392019">
        <w:t>à</w:t>
      </w:r>
      <w:r w:rsidR="00BA0B43" w:rsidRPr="00392019">
        <w:t xml:space="preserve"> ponta, o que pode ocorrer nesse caso é a ejeção do liquido próximo </w:t>
      </w:r>
      <w:r w:rsidR="00392019" w:rsidRPr="00392019">
        <w:t>à</w:t>
      </w:r>
      <w:r w:rsidR="00BA0B43" w:rsidRPr="00392019">
        <w:t xml:space="preserve"> borda do anel, podendo até o atingir. Esse fato é resultado do furo do anel, onde não existe campo,</w:t>
      </w:r>
      <w:r w:rsidR="00392019" w:rsidRPr="00392019">
        <w:t xml:space="preserve"> logo o liquido é atraído pela superfície do anel</w:t>
      </w:r>
      <w:r w:rsidR="00BA0B43" w:rsidRPr="00392019">
        <w:t>.</w:t>
      </w:r>
    </w:p>
    <w:p w:rsidR="00712C17" w:rsidRPr="00392019" w:rsidRDefault="00BA0B43" w:rsidP="007B3FB9">
      <w:r w:rsidRPr="00392019">
        <w:t xml:space="preserve">  </w:t>
      </w:r>
      <w:r w:rsidR="008F1780" w:rsidRPr="00392019">
        <w:t xml:space="preserve">O segundo modelo foi feito para mostrar que a quantidade de liquido energizado e o formato do reservatório faram diferença nos resultados, se uma quantidade maior de liquido for </w:t>
      </w:r>
      <w:proofErr w:type="gramStart"/>
      <w:r w:rsidR="008F1780" w:rsidRPr="00392019">
        <w:t>energizado</w:t>
      </w:r>
      <w:proofErr w:type="gramEnd"/>
      <w:r w:rsidR="008F1780" w:rsidRPr="00392019">
        <w:t xml:space="preserve"> a carga total será maior logo o fluxo do campo sobre a ponta de lançamento também, como podemos ver nos valores de carga obtidos pelo programa. Outro fato relevante é o formato do </w:t>
      </w:r>
      <w:r w:rsidR="00F471B8" w:rsidRPr="00392019">
        <w:t>reservatório,</w:t>
      </w:r>
      <w:r w:rsidR="008F1780" w:rsidRPr="00392019">
        <w:t xml:space="preserve"> dependendo de seu formato o mesmo pode alterar o campo sobre a ponta do </w:t>
      </w:r>
      <w:r w:rsidR="00F471B8" w:rsidRPr="00392019">
        <w:t xml:space="preserve">capilar, pois estará sobre uma DDP é ira criar um fluxo elétrico, logo esses detalhes podem ser pensados, uma das formas do reservatório não alterar o campo na ponta é deixa-lo consideravelmente distante da mesma. </w:t>
      </w:r>
    </w:p>
    <w:p w:rsidR="00F471B8" w:rsidRPr="00392019" w:rsidRDefault="00F471B8" w:rsidP="007B3FB9">
      <w:r w:rsidRPr="00392019">
        <w:t>Uma observação importante em relação à simulação foi o fato de usarmos uma diferença de potencial de 3183,678V em relação capilar ao anel, esse é o valor mínimo necessário para a ejeção do liquido.</w:t>
      </w:r>
    </w:p>
    <w:p w:rsidR="00F471B8" w:rsidRPr="001415A0" w:rsidRDefault="001415A0" w:rsidP="00F471B8">
      <w:pPr>
        <w:rPr>
          <w:rFonts w:cstheme="minorHAnsi"/>
          <w:b/>
        </w:rPr>
      </w:pPr>
      <w:r w:rsidRPr="001415A0">
        <w:rPr>
          <w:rFonts w:cstheme="minorHAnsi"/>
          <w:b/>
        </w:rPr>
        <w:lastRenderedPageBreak/>
        <w:t xml:space="preserve">4.3 </w:t>
      </w:r>
      <w:r w:rsidR="00392019">
        <w:rPr>
          <w:rFonts w:cstheme="minorHAnsi"/>
          <w:b/>
        </w:rPr>
        <w:t xml:space="preserve">A ideia de um </w:t>
      </w:r>
      <w:r w:rsidR="00392019">
        <w:rPr>
          <w:rFonts w:cstheme="minorHAnsi"/>
          <w:b/>
          <w:color w:val="000000"/>
        </w:rPr>
        <w:t>s</w:t>
      </w:r>
      <w:r w:rsidR="00392019" w:rsidRPr="001415A0">
        <w:rPr>
          <w:rFonts w:cstheme="minorHAnsi"/>
          <w:b/>
          <w:color w:val="000000"/>
        </w:rPr>
        <w:t>istema</w:t>
      </w:r>
      <w:r w:rsidRPr="001415A0">
        <w:rPr>
          <w:rFonts w:cstheme="minorHAnsi"/>
          <w:b/>
          <w:color w:val="000000"/>
        </w:rPr>
        <w:t xml:space="preserve"> neutralizador</w:t>
      </w:r>
    </w:p>
    <w:p w:rsidR="008F1780" w:rsidRPr="00272EFA" w:rsidRDefault="00392019" w:rsidP="007B3FB9">
      <w:bookmarkStart w:id="0" w:name="_GoBack"/>
      <w:r w:rsidRPr="00272EFA">
        <w:t xml:space="preserve">Como foi dito pelo acima temos um problema em relação </w:t>
      </w:r>
      <w:proofErr w:type="gramStart"/>
      <w:r w:rsidRPr="00272EFA">
        <w:t>a</w:t>
      </w:r>
      <w:proofErr w:type="gramEnd"/>
      <w:r w:rsidRPr="00272EFA">
        <w:t xml:space="preserve"> direção das partículas depois de expelidas, pois as mesmas seguem na direção da superfície do anel , dependendo da distancia do anel em relação ao capilar , as mesmas podem colidir.</w:t>
      </w:r>
    </w:p>
    <w:p w:rsidR="00392019" w:rsidRPr="00272EFA" w:rsidRDefault="00392019" w:rsidP="007B3FB9">
      <w:r w:rsidRPr="00272EFA">
        <w:t>O sistema neutralizador consiste em modelar o campo elétrico de modo que o liquido expelido não colida com o anel,</w:t>
      </w:r>
      <w:proofErr w:type="gramStart"/>
      <w:r w:rsidRPr="00272EFA">
        <w:t>......</w:t>
      </w:r>
      <w:proofErr w:type="gramEnd"/>
      <w:r w:rsidRPr="00272EFA">
        <w:t xml:space="preserve"> </w:t>
      </w:r>
    </w:p>
    <w:bookmarkEnd w:id="0"/>
    <w:p w:rsidR="00712C17" w:rsidRDefault="00712C17" w:rsidP="007B3FB9">
      <w:pPr>
        <w:rPr>
          <w:b/>
        </w:rPr>
      </w:pPr>
    </w:p>
    <w:p w:rsidR="000F52F0" w:rsidRPr="00BB04DD" w:rsidRDefault="000F52F0" w:rsidP="001A7AB2">
      <w:pPr>
        <w:rPr>
          <w:rFonts w:cstheme="minorHAnsi"/>
          <w:noProof/>
          <w:lang w:eastAsia="pt-BR"/>
        </w:rPr>
      </w:pPr>
    </w:p>
    <w:p w:rsidR="00EB228E" w:rsidRDefault="00EB228E"/>
    <w:p w:rsidR="00EB228E" w:rsidRDefault="00EB228E"/>
    <w:p w:rsidR="00EB228E" w:rsidRPr="00392019" w:rsidRDefault="00392019">
      <w:pPr>
        <w:rPr>
          <w:b/>
        </w:rPr>
      </w:pPr>
      <w:r>
        <w:rPr>
          <w:b/>
        </w:rPr>
        <w:t xml:space="preserve">5. Observações gerais </w:t>
      </w:r>
    </w:p>
    <w:p w:rsidR="00392019" w:rsidRPr="00392019" w:rsidRDefault="00392019" w:rsidP="00392019">
      <w:r>
        <w:t xml:space="preserve">O trabalho foi simulado no programa FEMM, todos os resultados obtidos foram correspondentes as nossas expectativas. Os arquivos de simulação estarão anexados ao trabalho caso queiram ser consultados. </w:t>
      </w:r>
    </w:p>
    <w:p w:rsidR="00EB228E" w:rsidRDefault="00EB228E"/>
    <w:p w:rsidR="00EB228E" w:rsidRDefault="00EB228E"/>
    <w:p w:rsidR="00EB228E" w:rsidRDefault="00EB228E"/>
    <w:p w:rsidR="00EB228E" w:rsidRDefault="00EB228E"/>
    <w:p w:rsidR="00A12C17" w:rsidRDefault="00A12C17"/>
    <w:p w:rsidR="00CD159A" w:rsidRDefault="00CD159A"/>
    <w:p w:rsidR="00CD159A" w:rsidRDefault="00CD159A"/>
    <w:p w:rsidR="00CD159A" w:rsidRDefault="00CD159A"/>
    <w:p w:rsidR="00CD159A" w:rsidRDefault="00CD159A"/>
    <w:p w:rsidR="00CD159A" w:rsidRDefault="00CD159A"/>
    <w:p w:rsidR="00CD159A" w:rsidRDefault="00CD159A"/>
    <w:p w:rsidR="002F5337" w:rsidRDefault="002F5337"/>
    <w:p w:rsidR="002F5337" w:rsidRDefault="002F5337"/>
    <w:p w:rsidR="002F5337" w:rsidRDefault="002F5337"/>
    <w:p w:rsidR="002F5337" w:rsidRDefault="002F5337"/>
    <w:p w:rsidR="002F5337" w:rsidRDefault="002F5337"/>
    <w:sectPr w:rsidR="002F5337" w:rsidSect="004E10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2C757F"/>
    <w:rsid w:val="00004494"/>
    <w:rsid w:val="00063D27"/>
    <w:rsid w:val="00076C9C"/>
    <w:rsid w:val="000C607C"/>
    <w:rsid w:val="000D3496"/>
    <w:rsid w:val="000F52F0"/>
    <w:rsid w:val="001415A0"/>
    <w:rsid w:val="001A7AB2"/>
    <w:rsid w:val="0021344C"/>
    <w:rsid w:val="0022383D"/>
    <w:rsid w:val="002554C4"/>
    <w:rsid w:val="00272EFA"/>
    <w:rsid w:val="002927C2"/>
    <w:rsid w:val="002C757F"/>
    <w:rsid w:val="002D4ED0"/>
    <w:rsid w:val="002D7A77"/>
    <w:rsid w:val="002F5337"/>
    <w:rsid w:val="003177D0"/>
    <w:rsid w:val="00324583"/>
    <w:rsid w:val="00370FE5"/>
    <w:rsid w:val="003740C0"/>
    <w:rsid w:val="00392019"/>
    <w:rsid w:val="003A53E9"/>
    <w:rsid w:val="00436E03"/>
    <w:rsid w:val="004E106A"/>
    <w:rsid w:val="00591F7D"/>
    <w:rsid w:val="005971EE"/>
    <w:rsid w:val="005B1D41"/>
    <w:rsid w:val="005D0EB9"/>
    <w:rsid w:val="0062071C"/>
    <w:rsid w:val="006475C0"/>
    <w:rsid w:val="006543AD"/>
    <w:rsid w:val="00671C98"/>
    <w:rsid w:val="006743AF"/>
    <w:rsid w:val="00711238"/>
    <w:rsid w:val="00712C17"/>
    <w:rsid w:val="007172D9"/>
    <w:rsid w:val="00722645"/>
    <w:rsid w:val="007339CA"/>
    <w:rsid w:val="0073735C"/>
    <w:rsid w:val="00790DC4"/>
    <w:rsid w:val="007924C3"/>
    <w:rsid w:val="007B24D3"/>
    <w:rsid w:val="007B3FB9"/>
    <w:rsid w:val="007F362B"/>
    <w:rsid w:val="00826BA3"/>
    <w:rsid w:val="008640FD"/>
    <w:rsid w:val="008A3D6A"/>
    <w:rsid w:val="008A710B"/>
    <w:rsid w:val="008C3770"/>
    <w:rsid w:val="008F1780"/>
    <w:rsid w:val="0095124F"/>
    <w:rsid w:val="00957E5E"/>
    <w:rsid w:val="009602F2"/>
    <w:rsid w:val="00967583"/>
    <w:rsid w:val="00981331"/>
    <w:rsid w:val="00983979"/>
    <w:rsid w:val="0098762F"/>
    <w:rsid w:val="009B1233"/>
    <w:rsid w:val="009C456A"/>
    <w:rsid w:val="00A077BF"/>
    <w:rsid w:val="00A12C17"/>
    <w:rsid w:val="00A47D0E"/>
    <w:rsid w:val="00A94A8C"/>
    <w:rsid w:val="00AB74A1"/>
    <w:rsid w:val="00AD4EFC"/>
    <w:rsid w:val="00AE3E00"/>
    <w:rsid w:val="00B33F8F"/>
    <w:rsid w:val="00B34047"/>
    <w:rsid w:val="00B665CD"/>
    <w:rsid w:val="00BA0B43"/>
    <w:rsid w:val="00BB04DD"/>
    <w:rsid w:val="00C05C06"/>
    <w:rsid w:val="00C14BBF"/>
    <w:rsid w:val="00C63592"/>
    <w:rsid w:val="00CB398C"/>
    <w:rsid w:val="00CC350D"/>
    <w:rsid w:val="00CD159A"/>
    <w:rsid w:val="00D00259"/>
    <w:rsid w:val="00D634E3"/>
    <w:rsid w:val="00DD4EFB"/>
    <w:rsid w:val="00E02B3C"/>
    <w:rsid w:val="00EB228E"/>
    <w:rsid w:val="00EC61DD"/>
    <w:rsid w:val="00F02E8F"/>
    <w:rsid w:val="00F1651B"/>
    <w:rsid w:val="00F17FD9"/>
    <w:rsid w:val="00F30364"/>
    <w:rsid w:val="00F424EE"/>
    <w:rsid w:val="00F471B8"/>
    <w:rsid w:val="00F667C3"/>
    <w:rsid w:val="00F75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106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C7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C757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2C757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wcot">
    <w:name w:val="cwcot"/>
    <w:basedOn w:val="Fontepargpadro"/>
    <w:rsid w:val="00967583"/>
  </w:style>
  <w:style w:type="character" w:styleId="TextodoEspaoReservado">
    <w:name w:val="Placeholder Text"/>
    <w:basedOn w:val="Fontepargpadro"/>
    <w:uiPriority w:val="99"/>
    <w:semiHidden/>
    <w:rsid w:val="00671C98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9B1233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1013</TotalTime>
  <Pages>12</Pages>
  <Words>1455</Words>
  <Characters>7859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paulo</dc:creator>
  <cp:lastModifiedBy>João Pedro</cp:lastModifiedBy>
  <cp:revision>47</cp:revision>
  <dcterms:created xsi:type="dcterms:W3CDTF">2015-09-22T17:18:00Z</dcterms:created>
  <dcterms:modified xsi:type="dcterms:W3CDTF">2015-10-07T13:46:00Z</dcterms:modified>
</cp:coreProperties>
</file>