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70B1" w14:textId="08092FAD" w:rsidR="00A05D6C" w:rsidRDefault="00A05D6C" w:rsidP="00A05D6C">
      <w:pPr>
        <w:jc w:val="center"/>
        <w:rPr>
          <w:b/>
          <w:bCs/>
          <w:sz w:val="36"/>
          <w:szCs w:val="36"/>
          <w:u w:val="single"/>
          <w:lang w:val="en-US"/>
        </w:rPr>
      </w:pPr>
      <w:r>
        <w:rPr>
          <w:b/>
          <w:bCs/>
          <w:sz w:val="36"/>
          <w:szCs w:val="36"/>
          <w:u w:val="single"/>
          <w:lang w:val="en-US"/>
        </w:rPr>
        <w:t>Dental Appointment System Client-Server</w:t>
      </w:r>
    </w:p>
    <w:p w14:paraId="6376AEC0" w14:textId="5B1AF0B6" w:rsidR="00563474" w:rsidRDefault="00563474" w:rsidP="00A05D6C">
      <w:pPr>
        <w:jc w:val="center"/>
        <w:rPr>
          <w:b/>
          <w:bCs/>
          <w:sz w:val="36"/>
          <w:szCs w:val="36"/>
          <w:u w:val="single"/>
          <w:lang w:val="en-US"/>
        </w:rPr>
      </w:pPr>
    </w:p>
    <w:p w14:paraId="6BD177DA" w14:textId="3A9477B0" w:rsidR="00563474" w:rsidRDefault="009F5002" w:rsidP="00563474">
      <w:pPr>
        <w:pStyle w:val="ListParagraph"/>
        <w:numPr>
          <w:ilvl w:val="0"/>
          <w:numId w:val="1"/>
        </w:numPr>
        <w:ind w:left="426" w:hanging="426"/>
        <w:jc w:val="both"/>
        <w:rPr>
          <w:b/>
          <w:bCs/>
          <w:sz w:val="28"/>
          <w:szCs w:val="28"/>
          <w:lang w:val="en-US"/>
        </w:rPr>
      </w:pPr>
      <w:r>
        <w:rPr>
          <w:b/>
          <w:bCs/>
          <w:sz w:val="28"/>
          <w:szCs w:val="28"/>
          <w:lang w:val="en-US"/>
        </w:rPr>
        <w:t>Description of secure software techniques incorporated</w:t>
      </w:r>
    </w:p>
    <w:p w14:paraId="4E50F1AC" w14:textId="77777777" w:rsidR="00563474" w:rsidRPr="00563474" w:rsidRDefault="00563474" w:rsidP="00563474">
      <w:pPr>
        <w:jc w:val="both"/>
        <w:rPr>
          <w:b/>
          <w:bCs/>
          <w:u w:val="single"/>
          <w:lang w:val="en-US"/>
        </w:rPr>
      </w:pPr>
    </w:p>
    <w:tbl>
      <w:tblPr>
        <w:tblStyle w:val="TableGrid"/>
        <w:tblW w:w="0" w:type="auto"/>
        <w:tblInd w:w="720" w:type="dxa"/>
        <w:tblLook w:val="04A0" w:firstRow="1" w:lastRow="0" w:firstColumn="1" w:lastColumn="0" w:noHBand="0" w:noVBand="1"/>
      </w:tblPr>
      <w:tblGrid>
        <w:gridCol w:w="4129"/>
        <w:gridCol w:w="4161"/>
      </w:tblGrid>
      <w:tr w:rsidR="006A0FAF" w14:paraId="30CD4359" w14:textId="77777777" w:rsidTr="006A0FAF">
        <w:tc>
          <w:tcPr>
            <w:tcW w:w="4129" w:type="dxa"/>
          </w:tcPr>
          <w:p w14:paraId="21D7017D" w14:textId="45507E2F" w:rsidR="006A0FAF" w:rsidRDefault="006A0FAF" w:rsidP="00563474">
            <w:pPr>
              <w:pStyle w:val="ListParagraph"/>
              <w:ind w:left="0"/>
              <w:rPr>
                <w:b/>
                <w:bCs/>
                <w:lang w:val="en-US"/>
              </w:rPr>
            </w:pPr>
            <w:r>
              <w:rPr>
                <w:b/>
                <w:bCs/>
                <w:lang w:val="en-US"/>
              </w:rPr>
              <w:t>Secure software practice incorporated</w:t>
            </w:r>
          </w:p>
        </w:tc>
        <w:tc>
          <w:tcPr>
            <w:tcW w:w="4161" w:type="dxa"/>
          </w:tcPr>
          <w:p w14:paraId="5060E8BC" w14:textId="7E47E311" w:rsidR="006A0FAF" w:rsidRDefault="006A0FAF" w:rsidP="00563474">
            <w:pPr>
              <w:pStyle w:val="ListParagraph"/>
              <w:ind w:left="0"/>
              <w:rPr>
                <w:b/>
                <w:bCs/>
                <w:lang w:val="en-US"/>
              </w:rPr>
            </w:pPr>
            <w:r>
              <w:rPr>
                <w:b/>
                <w:bCs/>
                <w:lang w:val="en-US"/>
              </w:rPr>
              <w:t>Incorporated at which part of the application</w:t>
            </w:r>
          </w:p>
        </w:tc>
      </w:tr>
      <w:tr w:rsidR="006A0FAF" w14:paraId="5F26FD15" w14:textId="77777777" w:rsidTr="006A0FAF">
        <w:tc>
          <w:tcPr>
            <w:tcW w:w="4129" w:type="dxa"/>
          </w:tcPr>
          <w:p w14:paraId="10D08009" w14:textId="77777777" w:rsidR="006A0FAF" w:rsidRDefault="006A0FAF" w:rsidP="003B0555">
            <w:pPr>
              <w:pStyle w:val="ListParagraph"/>
              <w:ind w:left="0"/>
              <w:jc w:val="both"/>
              <w:rPr>
                <w:b/>
                <w:bCs/>
                <w:u w:val="single"/>
                <w:lang w:val="en-US"/>
              </w:rPr>
            </w:pPr>
            <w:r w:rsidRPr="006A0FAF">
              <w:rPr>
                <w:b/>
                <w:bCs/>
                <w:u w:val="single"/>
                <w:lang w:val="en-US"/>
              </w:rPr>
              <w:t>Input Validation</w:t>
            </w:r>
          </w:p>
          <w:p w14:paraId="4D9D7902" w14:textId="26DEF8F7" w:rsidR="006A0FAF" w:rsidRPr="006A0FAF" w:rsidRDefault="006A0FAF" w:rsidP="003B0555">
            <w:pPr>
              <w:pStyle w:val="ListParagraph"/>
              <w:ind w:left="0"/>
              <w:jc w:val="both"/>
              <w:rPr>
                <w:lang w:val="en-US"/>
              </w:rPr>
            </w:pPr>
            <w:r>
              <w:rPr>
                <w:lang w:val="en-US"/>
              </w:rPr>
              <w:t>Input validations had been done whenever the browser requires the user to key in any inputs.</w:t>
            </w:r>
          </w:p>
        </w:tc>
        <w:tc>
          <w:tcPr>
            <w:tcW w:w="4161" w:type="dxa"/>
          </w:tcPr>
          <w:p w14:paraId="33E79766" w14:textId="77777777" w:rsidR="009F5002" w:rsidRDefault="006A0FAF" w:rsidP="003B0555">
            <w:pPr>
              <w:pStyle w:val="ListParagraph"/>
              <w:ind w:left="0"/>
              <w:jc w:val="both"/>
              <w:rPr>
                <w:lang w:val="en-US"/>
              </w:rPr>
            </w:pPr>
            <w:r>
              <w:rPr>
                <w:lang w:val="en-US"/>
              </w:rPr>
              <w:t xml:space="preserve">Handler functions in the server package like </w:t>
            </w:r>
            <w:proofErr w:type="spellStart"/>
            <w:proofErr w:type="gramStart"/>
            <w:r w:rsidRPr="00B075DD">
              <w:rPr>
                <w:i/>
                <w:iCs/>
                <w:lang w:val="en-US"/>
              </w:rPr>
              <w:t>MakeAppt</w:t>
            </w:r>
            <w:proofErr w:type="spellEnd"/>
            <w:r w:rsidRPr="00B075DD">
              <w:rPr>
                <w:i/>
                <w:iCs/>
                <w:lang w:val="en-US"/>
              </w:rPr>
              <w:t>(</w:t>
            </w:r>
            <w:proofErr w:type="gramEnd"/>
            <w:r w:rsidRPr="00B075DD">
              <w:rPr>
                <w:i/>
                <w:iCs/>
                <w:lang w:val="en-US"/>
              </w:rPr>
              <w:t xml:space="preserve">), List(), </w:t>
            </w:r>
            <w:proofErr w:type="spellStart"/>
            <w:r w:rsidRPr="00B075DD">
              <w:rPr>
                <w:i/>
                <w:iCs/>
                <w:lang w:val="en-US"/>
              </w:rPr>
              <w:t>EditAppt</w:t>
            </w:r>
            <w:proofErr w:type="spellEnd"/>
            <w:r w:rsidRPr="00B075DD">
              <w:rPr>
                <w:i/>
                <w:iCs/>
                <w:lang w:val="en-US"/>
              </w:rPr>
              <w:t xml:space="preserve">(), Browse(), </w:t>
            </w:r>
            <w:proofErr w:type="spellStart"/>
            <w:r w:rsidRPr="00B075DD">
              <w:rPr>
                <w:i/>
                <w:iCs/>
                <w:lang w:val="en-US"/>
              </w:rPr>
              <w:t>SearchAppt</w:t>
            </w:r>
            <w:proofErr w:type="spellEnd"/>
            <w:r w:rsidRPr="00B075DD">
              <w:rPr>
                <w:i/>
                <w:iCs/>
                <w:lang w:val="en-US"/>
              </w:rPr>
              <w:t>()</w:t>
            </w:r>
            <w:r>
              <w:rPr>
                <w:lang w:val="en-US"/>
              </w:rPr>
              <w:t xml:space="preserve"> where the code will take in date and time input, which need to be an integer value. </w:t>
            </w:r>
          </w:p>
          <w:p w14:paraId="01B93A6D" w14:textId="77777777" w:rsidR="009F5002" w:rsidRDefault="009F5002" w:rsidP="003B0555">
            <w:pPr>
              <w:pStyle w:val="ListParagraph"/>
              <w:ind w:left="0"/>
              <w:jc w:val="both"/>
              <w:rPr>
                <w:lang w:val="en-US"/>
              </w:rPr>
            </w:pPr>
          </w:p>
          <w:p w14:paraId="2D382D1A" w14:textId="56A7E2EB" w:rsidR="006A0FAF" w:rsidRPr="006A0FAF" w:rsidRDefault="006A0FAF" w:rsidP="003B0555">
            <w:pPr>
              <w:pStyle w:val="ListParagraph"/>
              <w:ind w:left="0"/>
              <w:jc w:val="both"/>
              <w:rPr>
                <w:lang w:val="en-US"/>
              </w:rPr>
            </w:pPr>
            <w:r>
              <w:rPr>
                <w:lang w:val="en-US"/>
              </w:rPr>
              <w:t xml:space="preserve">The standard </w:t>
            </w:r>
            <w:proofErr w:type="spellStart"/>
            <w:proofErr w:type="gramStart"/>
            <w:r w:rsidRPr="00B075DD">
              <w:rPr>
                <w:i/>
                <w:iCs/>
                <w:lang w:val="en-US"/>
              </w:rPr>
              <w:t>strconv.Atoi</w:t>
            </w:r>
            <w:proofErr w:type="spellEnd"/>
            <w:proofErr w:type="gramEnd"/>
            <w:r w:rsidRPr="00B075DD">
              <w:rPr>
                <w:i/>
                <w:iCs/>
                <w:lang w:val="en-US"/>
              </w:rPr>
              <w:t>()</w:t>
            </w:r>
            <w:r>
              <w:rPr>
                <w:lang w:val="en-US"/>
              </w:rPr>
              <w:t xml:space="preserve"> is used to check that the user input is in the correct format. If the input is not in the required format, an error or panic will occur.</w:t>
            </w:r>
          </w:p>
        </w:tc>
      </w:tr>
      <w:tr w:rsidR="006A0FAF" w14:paraId="7FDF0391" w14:textId="77777777" w:rsidTr="006A0FAF">
        <w:tc>
          <w:tcPr>
            <w:tcW w:w="4129" w:type="dxa"/>
          </w:tcPr>
          <w:p w14:paraId="4014BBF1" w14:textId="3ED92C30" w:rsidR="006A0FAF" w:rsidRDefault="006A0FAF" w:rsidP="003B0555">
            <w:pPr>
              <w:pStyle w:val="ListParagraph"/>
              <w:ind w:left="0"/>
              <w:jc w:val="both"/>
              <w:rPr>
                <w:b/>
                <w:bCs/>
                <w:u w:val="single"/>
                <w:lang w:val="en-US"/>
              </w:rPr>
            </w:pPr>
            <w:r w:rsidRPr="006A0FAF">
              <w:rPr>
                <w:b/>
                <w:bCs/>
                <w:u w:val="single"/>
                <w:lang w:val="en-US"/>
              </w:rPr>
              <w:t>Sanitization of Input</w:t>
            </w:r>
          </w:p>
          <w:p w14:paraId="75C80922" w14:textId="4217EAA5" w:rsidR="006A0FAF" w:rsidRPr="006A0FAF" w:rsidRDefault="006A0FAF" w:rsidP="003B0555">
            <w:pPr>
              <w:pStyle w:val="ListParagraph"/>
              <w:ind w:left="0"/>
              <w:jc w:val="both"/>
              <w:rPr>
                <w:lang w:val="en-US"/>
              </w:rPr>
            </w:pPr>
            <w:r>
              <w:rPr>
                <w:lang w:val="en-US"/>
              </w:rPr>
              <w:t xml:space="preserve">Sanitization is the process of removing or replacing submitted data from the user. This is done to escape special characters such as “&lt;”, “&gt;” </w:t>
            </w:r>
            <w:proofErr w:type="spellStart"/>
            <w:r>
              <w:rPr>
                <w:lang w:val="en-US"/>
              </w:rPr>
              <w:t>etc</w:t>
            </w:r>
            <w:proofErr w:type="spellEnd"/>
            <w:r>
              <w:rPr>
                <w:lang w:val="en-US"/>
              </w:rPr>
              <w:t xml:space="preserve"> so that the html tags are removed to prevent from switching to execution context. </w:t>
            </w:r>
          </w:p>
        </w:tc>
        <w:tc>
          <w:tcPr>
            <w:tcW w:w="4161" w:type="dxa"/>
          </w:tcPr>
          <w:p w14:paraId="27FCF3A0" w14:textId="28FFEBE7" w:rsidR="006A0FAF" w:rsidRDefault="006A0FAF" w:rsidP="003B0555">
            <w:pPr>
              <w:pStyle w:val="ListParagraph"/>
              <w:ind w:left="0"/>
              <w:jc w:val="both"/>
              <w:rPr>
                <w:lang w:val="en-US"/>
              </w:rPr>
            </w:pPr>
            <w:r>
              <w:rPr>
                <w:lang w:val="en-US"/>
              </w:rPr>
              <w:t>Go templates (html/template) are used in the application to change the display of content according to the context. In this case, it will be escaping content that are HTML so that the tags will be removed before sending to the backend for some execution. This can also help to defend against cross-site scripting attacks as it will remove the script tag prevent any malicious script from sending in.</w:t>
            </w:r>
          </w:p>
          <w:p w14:paraId="7D09BB41" w14:textId="77777777" w:rsidR="009F5002" w:rsidRDefault="009F5002" w:rsidP="003B0555">
            <w:pPr>
              <w:pStyle w:val="ListParagraph"/>
              <w:ind w:left="0"/>
              <w:jc w:val="both"/>
              <w:rPr>
                <w:lang w:val="en-US"/>
              </w:rPr>
            </w:pPr>
          </w:p>
          <w:p w14:paraId="16135CE2" w14:textId="33046431" w:rsidR="006A0FAF" w:rsidRPr="006A0FAF" w:rsidRDefault="006A0FAF" w:rsidP="003B0555">
            <w:pPr>
              <w:pStyle w:val="ListParagraph"/>
              <w:ind w:left="0"/>
              <w:jc w:val="both"/>
              <w:rPr>
                <w:lang w:val="en-US"/>
              </w:rPr>
            </w:pPr>
            <w:r>
              <w:rPr>
                <w:lang w:val="en-US"/>
              </w:rPr>
              <w:t xml:space="preserve">Go templates are used to display content in all the handler functions in package server like </w:t>
            </w:r>
            <w:proofErr w:type="spellStart"/>
            <w:proofErr w:type="gramStart"/>
            <w:r w:rsidRPr="007A314F">
              <w:rPr>
                <w:i/>
                <w:iCs/>
                <w:lang w:val="en-US"/>
              </w:rPr>
              <w:t>MakeAppt</w:t>
            </w:r>
            <w:proofErr w:type="spellEnd"/>
            <w:r w:rsidRPr="007A314F">
              <w:rPr>
                <w:i/>
                <w:iCs/>
                <w:lang w:val="en-US"/>
              </w:rPr>
              <w:t>(</w:t>
            </w:r>
            <w:proofErr w:type="gramEnd"/>
            <w:r w:rsidRPr="007A314F">
              <w:rPr>
                <w:i/>
                <w:iCs/>
                <w:lang w:val="en-US"/>
              </w:rPr>
              <w:t xml:space="preserve">), List(), </w:t>
            </w:r>
            <w:proofErr w:type="spellStart"/>
            <w:r w:rsidRPr="007A314F">
              <w:rPr>
                <w:i/>
                <w:iCs/>
                <w:lang w:val="en-US"/>
              </w:rPr>
              <w:t>EditAppt</w:t>
            </w:r>
            <w:proofErr w:type="spellEnd"/>
            <w:r w:rsidRPr="007A314F">
              <w:rPr>
                <w:i/>
                <w:iCs/>
                <w:lang w:val="en-US"/>
              </w:rPr>
              <w:t xml:space="preserve">(), Browse(), </w:t>
            </w:r>
            <w:proofErr w:type="spellStart"/>
            <w:r w:rsidRPr="007A314F">
              <w:rPr>
                <w:i/>
                <w:iCs/>
                <w:lang w:val="en-US"/>
              </w:rPr>
              <w:t>SearchAppt</w:t>
            </w:r>
            <w:proofErr w:type="spellEnd"/>
            <w:r w:rsidRPr="007A314F">
              <w:rPr>
                <w:i/>
                <w:iCs/>
                <w:lang w:val="en-US"/>
              </w:rPr>
              <w:t>(), Login(),Logout(), Index(), Signup()</w:t>
            </w:r>
            <w:r>
              <w:rPr>
                <w:lang w:val="en-US"/>
              </w:rPr>
              <w:t xml:space="preserve"> as html.</w:t>
            </w:r>
          </w:p>
        </w:tc>
      </w:tr>
      <w:tr w:rsidR="006A0FAF" w14:paraId="0843C6CC" w14:textId="77777777" w:rsidTr="006A0FAF">
        <w:tc>
          <w:tcPr>
            <w:tcW w:w="4129" w:type="dxa"/>
          </w:tcPr>
          <w:p w14:paraId="54CEE6E0" w14:textId="77777777" w:rsidR="006A0FAF" w:rsidRDefault="006A0FAF" w:rsidP="003B0555">
            <w:pPr>
              <w:pStyle w:val="ListParagraph"/>
              <w:ind w:left="0"/>
              <w:jc w:val="both"/>
              <w:rPr>
                <w:b/>
                <w:bCs/>
                <w:u w:val="single"/>
                <w:lang w:val="en-US"/>
              </w:rPr>
            </w:pPr>
            <w:r w:rsidRPr="006A0FAF">
              <w:rPr>
                <w:b/>
                <w:bCs/>
                <w:u w:val="single"/>
                <w:lang w:val="en-US"/>
              </w:rPr>
              <w:t>Proper Error Handling and Logging</w:t>
            </w:r>
          </w:p>
          <w:p w14:paraId="3D85CE7F" w14:textId="04053CBE" w:rsidR="006A0FAF" w:rsidRDefault="006A0FAF" w:rsidP="003B0555">
            <w:pPr>
              <w:pStyle w:val="ListParagraph"/>
              <w:ind w:left="0"/>
              <w:jc w:val="both"/>
              <w:rPr>
                <w:lang w:val="en-US"/>
              </w:rPr>
            </w:pPr>
            <w:r>
              <w:rPr>
                <w:lang w:val="en-US"/>
              </w:rPr>
              <w:t>Error handling involves capturing and handling of errors in application logic.</w:t>
            </w:r>
          </w:p>
          <w:p w14:paraId="57F80383" w14:textId="77777777" w:rsidR="006A0FAF" w:rsidRDefault="006A0FAF" w:rsidP="003B0555">
            <w:pPr>
              <w:pStyle w:val="ListParagraph"/>
              <w:ind w:left="0"/>
              <w:jc w:val="both"/>
              <w:rPr>
                <w:lang w:val="en-US"/>
              </w:rPr>
            </w:pPr>
          </w:p>
          <w:p w14:paraId="08B801D5" w14:textId="0B2E2319" w:rsidR="006A0FAF" w:rsidRPr="006A0FAF" w:rsidRDefault="006A0FAF" w:rsidP="003B0555">
            <w:pPr>
              <w:pStyle w:val="ListParagraph"/>
              <w:ind w:left="0"/>
              <w:jc w:val="both"/>
              <w:rPr>
                <w:lang w:val="en-US"/>
              </w:rPr>
            </w:pPr>
            <w:r>
              <w:rPr>
                <w:lang w:val="en-US"/>
              </w:rPr>
              <w:t>Logging allows identification of all operations that occurred. This can help to the owner to keep track of what activities occur behind the scene and can notify them of any suspicious activities.</w:t>
            </w:r>
          </w:p>
        </w:tc>
        <w:tc>
          <w:tcPr>
            <w:tcW w:w="4161" w:type="dxa"/>
          </w:tcPr>
          <w:p w14:paraId="7E7B23E7" w14:textId="3BA02250" w:rsidR="006A0FAF" w:rsidRDefault="006A0FAF" w:rsidP="00B72B04">
            <w:pPr>
              <w:ind w:left="4" w:hanging="4"/>
              <w:jc w:val="both"/>
              <w:rPr>
                <w:lang w:val="en-US"/>
              </w:rPr>
            </w:pPr>
            <w:r>
              <w:rPr>
                <w:lang w:val="en-US"/>
              </w:rPr>
              <w:t xml:space="preserve">All the function methods of data structure in the </w:t>
            </w:r>
            <w:r w:rsidRPr="00B075DD">
              <w:rPr>
                <w:i/>
                <w:iCs/>
                <w:lang w:val="en-US"/>
              </w:rPr>
              <w:t>datatype</w:t>
            </w:r>
            <w:r>
              <w:rPr>
                <w:lang w:val="en-US"/>
              </w:rPr>
              <w:t xml:space="preserve"> package will return error message if there is any error. A ‘</w:t>
            </w:r>
            <w:r w:rsidRPr="00B075DD">
              <w:rPr>
                <w:i/>
                <w:iCs/>
                <w:lang w:val="en-US"/>
              </w:rPr>
              <w:t>defer’</w:t>
            </w:r>
            <w:r>
              <w:rPr>
                <w:lang w:val="en-US"/>
              </w:rPr>
              <w:t xml:space="preserve"> anonymous function for panic recovery is also declared at beginning of the functions in </w:t>
            </w:r>
            <w:proofErr w:type="spellStart"/>
            <w:r w:rsidRPr="00B075DD">
              <w:rPr>
                <w:i/>
                <w:iCs/>
                <w:lang w:val="en-US"/>
              </w:rPr>
              <w:t>userpackage</w:t>
            </w:r>
            <w:proofErr w:type="spellEnd"/>
            <w:r>
              <w:rPr>
                <w:lang w:val="en-US"/>
              </w:rPr>
              <w:t xml:space="preserve"> package as well as server package where the core part and server of the application are. Error handlings are also used in the server side where invalid input are keyed in and error message will be shown to the user on the browser on the error and how they </w:t>
            </w:r>
            <w:r>
              <w:rPr>
                <w:lang w:val="en-US"/>
              </w:rPr>
              <w:lastRenderedPageBreak/>
              <w:t>should key in the input for the respective variable (int or string and range if there is any).</w:t>
            </w:r>
          </w:p>
          <w:p w14:paraId="09513E05" w14:textId="0CC4E8F6" w:rsidR="006A0FAF" w:rsidRDefault="006A0FAF" w:rsidP="006A0FAF">
            <w:pPr>
              <w:ind w:left="4" w:hanging="4"/>
              <w:jc w:val="both"/>
              <w:rPr>
                <w:lang w:val="en-US"/>
              </w:rPr>
            </w:pPr>
          </w:p>
          <w:p w14:paraId="678D4A6F" w14:textId="77777777" w:rsidR="006A0FAF" w:rsidRDefault="006A0FAF" w:rsidP="006A0FAF">
            <w:pPr>
              <w:ind w:left="4" w:hanging="4"/>
              <w:jc w:val="both"/>
              <w:rPr>
                <w:lang w:val="en-US"/>
              </w:rPr>
            </w:pPr>
            <w:r>
              <w:rPr>
                <w:lang w:val="en-US"/>
              </w:rPr>
              <w:t xml:space="preserve">Loggings are mostly done in the server package to keep track of all the activities in all the handle functions like </w:t>
            </w:r>
            <w:proofErr w:type="spellStart"/>
            <w:proofErr w:type="gramStart"/>
            <w:r w:rsidRPr="007A314F">
              <w:rPr>
                <w:i/>
                <w:iCs/>
                <w:lang w:val="en-US"/>
              </w:rPr>
              <w:t>MakeAppt</w:t>
            </w:r>
            <w:proofErr w:type="spellEnd"/>
            <w:r w:rsidRPr="007A314F">
              <w:rPr>
                <w:i/>
                <w:iCs/>
                <w:lang w:val="en-US"/>
              </w:rPr>
              <w:t>(</w:t>
            </w:r>
            <w:proofErr w:type="gramEnd"/>
            <w:r w:rsidRPr="007A314F">
              <w:rPr>
                <w:i/>
                <w:iCs/>
                <w:lang w:val="en-US"/>
              </w:rPr>
              <w:t xml:space="preserve">), List(), </w:t>
            </w:r>
            <w:proofErr w:type="spellStart"/>
            <w:r w:rsidRPr="007A314F">
              <w:rPr>
                <w:i/>
                <w:iCs/>
                <w:lang w:val="en-US"/>
              </w:rPr>
              <w:t>EditAppt</w:t>
            </w:r>
            <w:proofErr w:type="spellEnd"/>
            <w:r w:rsidRPr="007A314F">
              <w:rPr>
                <w:i/>
                <w:iCs/>
                <w:lang w:val="en-US"/>
              </w:rPr>
              <w:t xml:space="preserve">(), Browse(), </w:t>
            </w:r>
            <w:proofErr w:type="spellStart"/>
            <w:r w:rsidRPr="007A314F">
              <w:rPr>
                <w:i/>
                <w:iCs/>
                <w:lang w:val="en-US"/>
              </w:rPr>
              <w:t>SearchAppt</w:t>
            </w:r>
            <w:proofErr w:type="spellEnd"/>
            <w:r w:rsidRPr="007A314F">
              <w:rPr>
                <w:i/>
                <w:iCs/>
                <w:lang w:val="en-US"/>
              </w:rPr>
              <w:t>(), Login(),Logout(), Index(), Signup()</w:t>
            </w:r>
            <w:r>
              <w:rPr>
                <w:lang w:val="en-US"/>
              </w:rPr>
              <w:t xml:space="preserve"> in the </w:t>
            </w:r>
            <w:r w:rsidRPr="007A314F">
              <w:rPr>
                <w:i/>
                <w:iCs/>
                <w:lang w:val="en-US"/>
              </w:rPr>
              <w:t>server</w:t>
            </w:r>
            <w:r>
              <w:rPr>
                <w:lang w:val="en-US"/>
              </w:rPr>
              <w:t xml:space="preserve"> package. </w:t>
            </w:r>
          </w:p>
          <w:p w14:paraId="2BB920CA" w14:textId="77777777" w:rsidR="006A0FAF" w:rsidRDefault="006A0FAF" w:rsidP="006A0FAF">
            <w:pPr>
              <w:ind w:left="4" w:hanging="4"/>
              <w:jc w:val="both"/>
              <w:rPr>
                <w:lang w:val="en-US"/>
              </w:rPr>
            </w:pPr>
          </w:p>
          <w:p w14:paraId="7929E01C" w14:textId="326D71F2" w:rsidR="006A0FAF" w:rsidRDefault="006A0FAF" w:rsidP="006A0FAF">
            <w:pPr>
              <w:ind w:left="4" w:hanging="4"/>
              <w:jc w:val="both"/>
              <w:rPr>
                <w:lang w:val="en-US"/>
              </w:rPr>
            </w:pPr>
            <w:r>
              <w:rPr>
                <w:lang w:val="en-US"/>
              </w:rPr>
              <w:t xml:space="preserve">3 custom loggers (in the </w:t>
            </w:r>
            <w:proofErr w:type="spellStart"/>
            <w:r w:rsidRPr="00B075DD">
              <w:rPr>
                <w:i/>
                <w:iCs/>
                <w:lang w:val="en-US"/>
              </w:rPr>
              <w:t>ultis</w:t>
            </w:r>
            <w:proofErr w:type="spellEnd"/>
            <w:r>
              <w:rPr>
                <w:lang w:val="en-US"/>
              </w:rPr>
              <w:t xml:space="preserve"> package) had been declared:</w:t>
            </w:r>
          </w:p>
          <w:p w14:paraId="286B67FB" w14:textId="739679FE" w:rsidR="006A0FAF" w:rsidRDefault="006A0FAF" w:rsidP="006A0FAF">
            <w:pPr>
              <w:pStyle w:val="ListParagraph"/>
              <w:numPr>
                <w:ilvl w:val="0"/>
                <w:numId w:val="7"/>
              </w:numPr>
              <w:ind w:left="571" w:hanging="211"/>
              <w:jc w:val="both"/>
              <w:rPr>
                <w:lang w:val="en-US"/>
              </w:rPr>
            </w:pPr>
            <w:proofErr w:type="spellStart"/>
            <w:r w:rsidRPr="00B075DD">
              <w:rPr>
                <w:i/>
                <w:iCs/>
                <w:lang w:val="en-US"/>
              </w:rPr>
              <w:t>traceLog</w:t>
            </w:r>
            <w:proofErr w:type="spellEnd"/>
            <w:r>
              <w:rPr>
                <w:lang w:val="en-US"/>
              </w:rPr>
              <w:t xml:space="preserve"> – trace all activities such as which user log in/log out as well as making or editing any appointment and write to </w:t>
            </w:r>
            <w:r w:rsidRPr="00B075DD">
              <w:rPr>
                <w:i/>
                <w:iCs/>
                <w:lang w:val="en-US"/>
              </w:rPr>
              <w:t>“trace.txt”</w:t>
            </w:r>
            <w:r>
              <w:rPr>
                <w:lang w:val="en-US"/>
              </w:rPr>
              <w:t xml:space="preserve"> file</w:t>
            </w:r>
          </w:p>
          <w:p w14:paraId="137D0FC3" w14:textId="54486589" w:rsidR="006A0FAF" w:rsidRDefault="006A0FAF" w:rsidP="006A0FAF">
            <w:pPr>
              <w:pStyle w:val="ListParagraph"/>
              <w:numPr>
                <w:ilvl w:val="0"/>
                <w:numId w:val="7"/>
              </w:numPr>
              <w:ind w:left="571" w:hanging="211"/>
              <w:jc w:val="both"/>
              <w:rPr>
                <w:lang w:val="en-US"/>
              </w:rPr>
            </w:pPr>
            <w:proofErr w:type="spellStart"/>
            <w:r w:rsidRPr="00B075DD">
              <w:rPr>
                <w:i/>
                <w:iCs/>
                <w:lang w:val="en-US"/>
              </w:rPr>
              <w:t>warnLog</w:t>
            </w:r>
            <w:proofErr w:type="spellEnd"/>
            <w:r>
              <w:rPr>
                <w:lang w:val="en-US"/>
              </w:rPr>
              <w:t xml:space="preserve"> – keep track of activities that has error or panic and write to </w:t>
            </w:r>
            <w:r w:rsidRPr="00B075DD">
              <w:rPr>
                <w:i/>
                <w:iCs/>
                <w:lang w:val="en-US"/>
              </w:rPr>
              <w:t>“warn.txt”</w:t>
            </w:r>
            <w:r>
              <w:rPr>
                <w:lang w:val="en-US"/>
              </w:rPr>
              <w:t xml:space="preserve"> file</w:t>
            </w:r>
          </w:p>
          <w:p w14:paraId="77085C17" w14:textId="6C82D175" w:rsidR="006A0FAF" w:rsidRPr="006A0FAF" w:rsidRDefault="006A0FAF" w:rsidP="006A0FAF">
            <w:pPr>
              <w:pStyle w:val="ListParagraph"/>
              <w:numPr>
                <w:ilvl w:val="0"/>
                <w:numId w:val="7"/>
              </w:numPr>
              <w:ind w:left="571" w:hanging="211"/>
              <w:jc w:val="both"/>
              <w:rPr>
                <w:lang w:val="en-US"/>
              </w:rPr>
            </w:pPr>
            <w:proofErr w:type="spellStart"/>
            <w:r w:rsidRPr="00B075DD">
              <w:rPr>
                <w:i/>
                <w:iCs/>
                <w:lang w:val="en-US"/>
              </w:rPr>
              <w:t>errLog</w:t>
            </w:r>
            <w:proofErr w:type="spellEnd"/>
            <w:r>
              <w:rPr>
                <w:lang w:val="en-US"/>
              </w:rPr>
              <w:t xml:space="preserve"> – keep track of activities that will critically affect the application and write to </w:t>
            </w:r>
            <w:r w:rsidRPr="00B075DD">
              <w:rPr>
                <w:i/>
                <w:iCs/>
                <w:lang w:val="en-US"/>
              </w:rPr>
              <w:t>“err.txt”</w:t>
            </w:r>
            <w:r>
              <w:rPr>
                <w:lang w:val="en-US"/>
              </w:rPr>
              <w:t xml:space="preserve"> file</w:t>
            </w:r>
          </w:p>
          <w:p w14:paraId="162AEFF2" w14:textId="77777777" w:rsidR="006A0FAF" w:rsidRDefault="006A0FAF" w:rsidP="00563474">
            <w:pPr>
              <w:pStyle w:val="ListParagraph"/>
              <w:ind w:left="0"/>
              <w:rPr>
                <w:b/>
                <w:bCs/>
                <w:lang w:val="en-US"/>
              </w:rPr>
            </w:pPr>
          </w:p>
        </w:tc>
      </w:tr>
      <w:tr w:rsidR="006A0FAF" w14:paraId="57BB45D2" w14:textId="77777777" w:rsidTr="006A0FAF">
        <w:tc>
          <w:tcPr>
            <w:tcW w:w="4129" w:type="dxa"/>
          </w:tcPr>
          <w:p w14:paraId="200857B6" w14:textId="0A82E204" w:rsidR="006A0FAF" w:rsidRDefault="006A0FAF" w:rsidP="003B0555">
            <w:pPr>
              <w:pStyle w:val="ListParagraph"/>
              <w:ind w:left="0"/>
              <w:jc w:val="both"/>
              <w:rPr>
                <w:b/>
                <w:bCs/>
                <w:u w:val="single"/>
                <w:lang w:val="en-US"/>
              </w:rPr>
            </w:pPr>
            <w:r w:rsidRPr="0026057C">
              <w:rPr>
                <w:b/>
                <w:bCs/>
                <w:u w:val="single"/>
                <w:lang w:val="en-US"/>
              </w:rPr>
              <w:lastRenderedPageBreak/>
              <w:t xml:space="preserve">Cryptography </w:t>
            </w:r>
            <w:r w:rsidR="0026057C">
              <w:rPr>
                <w:b/>
                <w:bCs/>
                <w:u w:val="single"/>
                <w:lang w:val="en-US"/>
              </w:rPr>
              <w:t xml:space="preserve">Hashing </w:t>
            </w:r>
            <w:r w:rsidRPr="0026057C">
              <w:rPr>
                <w:b/>
                <w:bCs/>
                <w:u w:val="single"/>
                <w:lang w:val="en-US"/>
              </w:rPr>
              <w:t>&amp; Encryption</w:t>
            </w:r>
          </w:p>
          <w:p w14:paraId="6CC3FEF3" w14:textId="77777777" w:rsidR="0026057C" w:rsidRDefault="0026057C" w:rsidP="003B0555">
            <w:pPr>
              <w:pStyle w:val="ListParagraph"/>
              <w:ind w:left="0"/>
              <w:jc w:val="both"/>
              <w:rPr>
                <w:lang w:val="en-US"/>
              </w:rPr>
            </w:pPr>
            <w:r>
              <w:rPr>
                <w:lang w:val="en-US"/>
              </w:rPr>
              <w:t xml:space="preserve">Hashing turns the original source data into a string or number generated by a hash function that is not reversible. </w:t>
            </w:r>
          </w:p>
          <w:p w14:paraId="68F2B5FD" w14:textId="77777777" w:rsidR="0026057C" w:rsidRDefault="0026057C" w:rsidP="003B0555">
            <w:pPr>
              <w:pStyle w:val="ListParagraph"/>
              <w:ind w:left="0"/>
              <w:jc w:val="both"/>
              <w:rPr>
                <w:lang w:val="en-US"/>
              </w:rPr>
            </w:pPr>
          </w:p>
          <w:p w14:paraId="2B2E3636" w14:textId="11EA698C" w:rsidR="0026057C" w:rsidRPr="0026057C" w:rsidRDefault="0026057C" w:rsidP="003B0555">
            <w:pPr>
              <w:pStyle w:val="ListParagraph"/>
              <w:ind w:left="0"/>
              <w:jc w:val="both"/>
              <w:rPr>
                <w:lang w:val="en-US"/>
              </w:rPr>
            </w:pPr>
            <w:r>
              <w:rPr>
                <w:lang w:val="en-US"/>
              </w:rPr>
              <w:t>Encryption, on the other is reversible and can be decrypted using the correct decryption function. This is done by using asymmetric cryptography which make use of a pair of keys (private and public)</w:t>
            </w:r>
          </w:p>
        </w:tc>
        <w:tc>
          <w:tcPr>
            <w:tcW w:w="4161" w:type="dxa"/>
          </w:tcPr>
          <w:p w14:paraId="6F81877A" w14:textId="77777777" w:rsidR="006A0FAF" w:rsidRDefault="0026057C" w:rsidP="003B0555">
            <w:pPr>
              <w:pStyle w:val="ListParagraph"/>
              <w:ind w:left="0"/>
              <w:jc w:val="both"/>
              <w:rPr>
                <w:lang w:val="en-US"/>
              </w:rPr>
            </w:pPr>
            <w:r>
              <w:rPr>
                <w:lang w:val="en-US"/>
              </w:rPr>
              <w:t>HTTPS is used to establish the connection between client and server so that the data sent will be encrypted at the sender side while data need to be decrypted at the receiver side as well using a public and private key respectively to prevent any MITM attacks.</w:t>
            </w:r>
          </w:p>
          <w:p w14:paraId="4531020A" w14:textId="77777777" w:rsidR="0026057C" w:rsidRDefault="0026057C" w:rsidP="003B0555">
            <w:pPr>
              <w:pStyle w:val="ListParagraph"/>
              <w:ind w:left="0"/>
              <w:jc w:val="both"/>
              <w:rPr>
                <w:b/>
                <w:bCs/>
                <w:lang w:val="en-US"/>
              </w:rPr>
            </w:pPr>
          </w:p>
          <w:p w14:paraId="26E26EA4" w14:textId="7527600A" w:rsidR="0026057C" w:rsidRPr="0026057C" w:rsidRDefault="0026057C" w:rsidP="003B0555">
            <w:pPr>
              <w:pStyle w:val="ListParagraph"/>
              <w:ind w:left="0"/>
              <w:jc w:val="both"/>
              <w:rPr>
                <w:lang w:val="en-US"/>
              </w:rPr>
            </w:pPr>
            <w:r>
              <w:rPr>
                <w:lang w:val="en-US"/>
              </w:rPr>
              <w:t xml:space="preserve">The password for logging in to the account will be hashed (by using an external package called </w:t>
            </w:r>
            <w:proofErr w:type="spellStart"/>
            <w:r w:rsidRPr="00B075DD">
              <w:rPr>
                <w:i/>
                <w:iCs/>
                <w:lang w:val="en-US"/>
              </w:rPr>
              <w:t>bcrypt</w:t>
            </w:r>
            <w:proofErr w:type="spellEnd"/>
            <w:r>
              <w:rPr>
                <w:lang w:val="en-US"/>
              </w:rPr>
              <w:t>) and stored in the database so each subsequent log in, the hashed password will be compared to authenticate the user.</w:t>
            </w:r>
          </w:p>
        </w:tc>
      </w:tr>
      <w:tr w:rsidR="006A0FAF" w14:paraId="50F30499" w14:textId="77777777" w:rsidTr="006A0FAF">
        <w:tc>
          <w:tcPr>
            <w:tcW w:w="4129" w:type="dxa"/>
          </w:tcPr>
          <w:p w14:paraId="2ED10204" w14:textId="77777777" w:rsidR="006A0FAF" w:rsidRDefault="006A0FAF" w:rsidP="003B0555">
            <w:pPr>
              <w:pStyle w:val="ListParagraph"/>
              <w:ind w:left="0"/>
              <w:jc w:val="both"/>
              <w:rPr>
                <w:b/>
                <w:bCs/>
                <w:u w:val="single"/>
                <w:lang w:val="en-US"/>
              </w:rPr>
            </w:pPr>
            <w:r w:rsidRPr="009F5002">
              <w:rPr>
                <w:b/>
                <w:bCs/>
                <w:u w:val="single"/>
                <w:lang w:val="en-US"/>
              </w:rPr>
              <w:t>Session Management</w:t>
            </w:r>
          </w:p>
          <w:p w14:paraId="02284D16" w14:textId="1C5FAA89" w:rsidR="009F5002" w:rsidRDefault="009F5002" w:rsidP="003B0555">
            <w:pPr>
              <w:pStyle w:val="ListParagraph"/>
              <w:ind w:left="0"/>
              <w:jc w:val="both"/>
              <w:rPr>
                <w:lang w:val="en-US"/>
              </w:rPr>
            </w:pPr>
            <w:r>
              <w:rPr>
                <w:lang w:val="en-US"/>
              </w:rPr>
              <w:t xml:space="preserve">A new session (cookie unique value) should always be generated upon new log-in. The cookie parameter Expire or </w:t>
            </w:r>
            <w:proofErr w:type="spellStart"/>
            <w:r>
              <w:rPr>
                <w:lang w:val="en-US"/>
              </w:rPr>
              <w:t>MaxAge</w:t>
            </w:r>
            <w:proofErr w:type="spellEnd"/>
            <w:r>
              <w:rPr>
                <w:lang w:val="en-US"/>
              </w:rPr>
              <w:t xml:space="preserve"> should be set to enforce </w:t>
            </w:r>
            <w:r>
              <w:rPr>
                <w:lang w:val="en-US"/>
              </w:rPr>
              <w:lastRenderedPageBreak/>
              <w:t>periodic termination of session to prevent session hijacking.</w:t>
            </w:r>
          </w:p>
          <w:p w14:paraId="353A65C9" w14:textId="77777777" w:rsidR="009F5002" w:rsidRDefault="009F5002" w:rsidP="003B0555">
            <w:pPr>
              <w:pStyle w:val="ListParagraph"/>
              <w:ind w:left="0"/>
              <w:jc w:val="both"/>
              <w:rPr>
                <w:lang w:val="en-US"/>
              </w:rPr>
            </w:pPr>
          </w:p>
          <w:p w14:paraId="6AD93FAC" w14:textId="77777777" w:rsidR="009F5002" w:rsidRDefault="009F5002" w:rsidP="003B0555">
            <w:pPr>
              <w:pStyle w:val="ListParagraph"/>
              <w:ind w:left="0"/>
              <w:jc w:val="both"/>
              <w:rPr>
                <w:lang w:val="en-US"/>
              </w:rPr>
            </w:pPr>
            <w:r>
              <w:rPr>
                <w:lang w:val="en-US"/>
              </w:rPr>
              <w:t xml:space="preserve">Session identifiers or sensitive information like username and password should only be passed as POST method so the information will not be shown in the URL. </w:t>
            </w:r>
          </w:p>
          <w:p w14:paraId="7E63E88C" w14:textId="77777777" w:rsidR="009F5002" w:rsidRDefault="009F5002" w:rsidP="003B0555">
            <w:pPr>
              <w:pStyle w:val="ListParagraph"/>
              <w:ind w:left="0"/>
              <w:jc w:val="both"/>
              <w:rPr>
                <w:lang w:val="en-US"/>
              </w:rPr>
            </w:pPr>
          </w:p>
          <w:p w14:paraId="467264A0" w14:textId="1114E6CA" w:rsidR="009F5002" w:rsidRPr="009F5002" w:rsidRDefault="009F5002" w:rsidP="003B0555">
            <w:pPr>
              <w:pStyle w:val="ListParagraph"/>
              <w:ind w:left="0"/>
              <w:jc w:val="both"/>
              <w:rPr>
                <w:lang w:val="en-US"/>
              </w:rPr>
            </w:pPr>
            <w:r>
              <w:rPr>
                <w:lang w:val="en-US"/>
              </w:rPr>
              <w:t>To prevent the session from Man-in-the middle (MITM) attacks, the best practice is to use HTTPS in all requests.</w:t>
            </w:r>
          </w:p>
        </w:tc>
        <w:tc>
          <w:tcPr>
            <w:tcW w:w="4161" w:type="dxa"/>
          </w:tcPr>
          <w:p w14:paraId="0E5AC55C" w14:textId="77777777" w:rsidR="006A0FAF" w:rsidRDefault="009F5002" w:rsidP="003B0555">
            <w:pPr>
              <w:pStyle w:val="ListParagraph"/>
              <w:ind w:left="0"/>
              <w:jc w:val="both"/>
              <w:rPr>
                <w:lang w:val="en-US"/>
              </w:rPr>
            </w:pPr>
            <w:r w:rsidRPr="009F5002">
              <w:rPr>
                <w:lang w:val="en-US"/>
              </w:rPr>
              <w:lastRenderedPageBreak/>
              <w:t>For every</w:t>
            </w:r>
            <w:r>
              <w:rPr>
                <w:lang w:val="en-US"/>
              </w:rPr>
              <w:t xml:space="preserve"> new log-in or sign up by the users, a new session (cookie unique identifier) will be set up. The cookie </w:t>
            </w:r>
            <w:proofErr w:type="spellStart"/>
            <w:r w:rsidRPr="00B075DD">
              <w:rPr>
                <w:i/>
                <w:iCs/>
                <w:lang w:val="en-US"/>
              </w:rPr>
              <w:t>MaxAge</w:t>
            </w:r>
            <w:proofErr w:type="spellEnd"/>
            <w:r>
              <w:rPr>
                <w:lang w:val="en-US"/>
              </w:rPr>
              <w:t xml:space="preserve"> parameter is set to </w:t>
            </w:r>
            <w:r w:rsidRPr="00B075DD">
              <w:rPr>
                <w:i/>
                <w:iCs/>
                <w:lang w:val="en-US"/>
              </w:rPr>
              <w:t>1800</w:t>
            </w:r>
            <w:r>
              <w:rPr>
                <w:lang w:val="en-US"/>
              </w:rPr>
              <w:t xml:space="preserve"> which means the session will only be valid for </w:t>
            </w:r>
            <w:r>
              <w:rPr>
                <w:lang w:val="en-US"/>
              </w:rPr>
              <w:lastRenderedPageBreak/>
              <w:t>30minutes to enforce periodic termination of session to prevent session hijacking.</w:t>
            </w:r>
          </w:p>
          <w:p w14:paraId="25F1C1F8" w14:textId="77777777" w:rsidR="009F5002" w:rsidRDefault="009F5002" w:rsidP="003B0555">
            <w:pPr>
              <w:pStyle w:val="ListParagraph"/>
              <w:ind w:left="0"/>
              <w:jc w:val="both"/>
              <w:rPr>
                <w:lang w:val="en-US"/>
              </w:rPr>
            </w:pPr>
          </w:p>
          <w:p w14:paraId="2D8B3813" w14:textId="2D84E4BF" w:rsidR="009F5002" w:rsidRPr="009F5002" w:rsidRDefault="009F5002" w:rsidP="003B0555">
            <w:pPr>
              <w:pStyle w:val="ListParagraph"/>
              <w:ind w:left="0"/>
              <w:jc w:val="both"/>
              <w:rPr>
                <w:lang w:val="en-US"/>
              </w:rPr>
            </w:pPr>
            <w:r>
              <w:rPr>
                <w:lang w:val="en-US"/>
              </w:rPr>
              <w:t>In addition, HTTPS is used to establish the connection between client and server so that the data sent will be encrypted at the sender side while data need to be decrypted at the receiver side as well using a public and private key respectively to prevent any MITM attacks.</w:t>
            </w:r>
          </w:p>
        </w:tc>
      </w:tr>
    </w:tbl>
    <w:p w14:paraId="5C62F151" w14:textId="77777777" w:rsidR="00563474" w:rsidRPr="00FF67F7" w:rsidRDefault="00563474" w:rsidP="00563474">
      <w:pPr>
        <w:pStyle w:val="ListParagraph"/>
        <w:rPr>
          <w:b/>
          <w:bCs/>
          <w:lang w:val="en-US"/>
        </w:rPr>
      </w:pPr>
    </w:p>
    <w:p w14:paraId="3D60653A" w14:textId="3359D10B" w:rsidR="006F2FEA" w:rsidRDefault="006F2FEA"/>
    <w:p w14:paraId="26B57890" w14:textId="7702D8F0" w:rsidR="005131F8" w:rsidRPr="00F236AC" w:rsidRDefault="009F5002" w:rsidP="005131F8">
      <w:pPr>
        <w:pStyle w:val="ListParagraph"/>
        <w:numPr>
          <w:ilvl w:val="0"/>
          <w:numId w:val="1"/>
        </w:numPr>
        <w:ind w:left="426" w:hanging="426"/>
        <w:jc w:val="both"/>
        <w:rPr>
          <w:b/>
          <w:bCs/>
          <w:sz w:val="28"/>
          <w:szCs w:val="28"/>
          <w:lang w:val="en-US"/>
        </w:rPr>
      </w:pPr>
      <w:r>
        <w:rPr>
          <w:b/>
          <w:bCs/>
          <w:sz w:val="28"/>
          <w:szCs w:val="28"/>
          <w:lang w:val="en-US"/>
        </w:rPr>
        <w:t>Description of Idiomatic Go Techniques</w:t>
      </w:r>
    </w:p>
    <w:p w14:paraId="1ADEEB1B" w14:textId="77777777" w:rsidR="005131F8" w:rsidRPr="00F236AC" w:rsidRDefault="005131F8" w:rsidP="005131F8">
      <w:pPr>
        <w:pStyle w:val="ListParagraph"/>
        <w:ind w:left="426"/>
        <w:jc w:val="both"/>
        <w:rPr>
          <w:b/>
          <w:bCs/>
          <w:sz w:val="28"/>
          <w:szCs w:val="28"/>
          <w:lang w:val="en-US"/>
        </w:rPr>
      </w:pPr>
    </w:p>
    <w:tbl>
      <w:tblPr>
        <w:tblStyle w:val="TableGrid"/>
        <w:tblW w:w="0" w:type="auto"/>
        <w:tblInd w:w="720" w:type="dxa"/>
        <w:tblLook w:val="04A0" w:firstRow="1" w:lastRow="0" w:firstColumn="1" w:lastColumn="0" w:noHBand="0" w:noVBand="1"/>
      </w:tblPr>
      <w:tblGrid>
        <w:gridCol w:w="4129"/>
        <w:gridCol w:w="4161"/>
      </w:tblGrid>
      <w:tr w:rsidR="006C6E0D" w14:paraId="5F242200" w14:textId="77777777" w:rsidTr="00295E94">
        <w:tc>
          <w:tcPr>
            <w:tcW w:w="4129" w:type="dxa"/>
          </w:tcPr>
          <w:p w14:paraId="7E4872D7" w14:textId="3B266B44" w:rsidR="006C6E0D" w:rsidRDefault="006C6E0D" w:rsidP="00295E94">
            <w:pPr>
              <w:pStyle w:val="ListParagraph"/>
              <w:ind w:left="0"/>
              <w:rPr>
                <w:b/>
                <w:bCs/>
                <w:lang w:val="en-US"/>
              </w:rPr>
            </w:pPr>
            <w:r>
              <w:rPr>
                <w:b/>
                <w:bCs/>
                <w:lang w:val="en-US"/>
              </w:rPr>
              <w:t>Idiomatic GO Techniques</w:t>
            </w:r>
          </w:p>
        </w:tc>
        <w:tc>
          <w:tcPr>
            <w:tcW w:w="4161" w:type="dxa"/>
          </w:tcPr>
          <w:p w14:paraId="3C6A9007" w14:textId="77777777" w:rsidR="006C6E0D" w:rsidRDefault="006C6E0D" w:rsidP="00295E94">
            <w:pPr>
              <w:pStyle w:val="ListParagraph"/>
              <w:ind w:left="0"/>
              <w:rPr>
                <w:b/>
                <w:bCs/>
                <w:lang w:val="en-US"/>
              </w:rPr>
            </w:pPr>
            <w:r>
              <w:rPr>
                <w:b/>
                <w:bCs/>
                <w:lang w:val="en-US"/>
              </w:rPr>
              <w:t>Incorporated at which part of the application</w:t>
            </w:r>
          </w:p>
        </w:tc>
      </w:tr>
      <w:tr w:rsidR="006C6E0D" w14:paraId="7569CDCD" w14:textId="77777777" w:rsidTr="00295E94">
        <w:tc>
          <w:tcPr>
            <w:tcW w:w="4129" w:type="dxa"/>
          </w:tcPr>
          <w:p w14:paraId="08394274" w14:textId="37E4125C" w:rsidR="006C6E0D" w:rsidRDefault="009F3B9B" w:rsidP="003B0555">
            <w:pPr>
              <w:pStyle w:val="ListParagraph"/>
              <w:ind w:left="0"/>
              <w:jc w:val="both"/>
              <w:rPr>
                <w:b/>
                <w:bCs/>
                <w:u w:val="single"/>
                <w:lang w:val="en-US"/>
              </w:rPr>
            </w:pPr>
            <w:r>
              <w:rPr>
                <w:b/>
                <w:bCs/>
                <w:u w:val="single"/>
                <w:lang w:val="en-US"/>
              </w:rPr>
              <w:t>Commentary</w:t>
            </w:r>
          </w:p>
          <w:p w14:paraId="25B9AC51" w14:textId="5F14622F" w:rsidR="009F3B9B" w:rsidRDefault="009F3B9B" w:rsidP="003B0555">
            <w:pPr>
              <w:pStyle w:val="ListParagraph"/>
              <w:ind w:left="0"/>
              <w:jc w:val="both"/>
              <w:rPr>
                <w:lang w:val="en-US"/>
              </w:rPr>
            </w:pPr>
            <w:r>
              <w:rPr>
                <w:lang w:val="en-US"/>
              </w:rPr>
              <w:t xml:space="preserve">GO provides block comments (/* */) and line comments (//). Block comments are norm and are used throughout the code and package. </w:t>
            </w:r>
          </w:p>
          <w:p w14:paraId="2C079F35" w14:textId="77777777" w:rsidR="009F3B9B" w:rsidRDefault="009F3B9B" w:rsidP="003B0555">
            <w:pPr>
              <w:pStyle w:val="ListParagraph"/>
              <w:ind w:left="0"/>
              <w:jc w:val="both"/>
              <w:rPr>
                <w:lang w:val="en-US"/>
              </w:rPr>
            </w:pPr>
          </w:p>
          <w:p w14:paraId="17B71790" w14:textId="7B8E860D" w:rsidR="006C6E0D" w:rsidRPr="006A0FAF" w:rsidRDefault="009F3B9B" w:rsidP="003B0555">
            <w:pPr>
              <w:pStyle w:val="ListParagraph"/>
              <w:ind w:left="0"/>
              <w:jc w:val="both"/>
              <w:rPr>
                <w:lang w:val="en-US"/>
              </w:rPr>
            </w:pPr>
            <w:r>
              <w:rPr>
                <w:lang w:val="en-US"/>
              </w:rPr>
              <w:t>Every package should have a package comment before the package clause to introduce the package and provide information relevant to the package.</w:t>
            </w:r>
          </w:p>
        </w:tc>
        <w:tc>
          <w:tcPr>
            <w:tcW w:w="4161" w:type="dxa"/>
          </w:tcPr>
          <w:p w14:paraId="77EBDD04" w14:textId="77777777" w:rsidR="006C6E0D" w:rsidRDefault="009F3B9B" w:rsidP="003B0555">
            <w:pPr>
              <w:pStyle w:val="ListParagraph"/>
              <w:ind w:left="0"/>
              <w:jc w:val="both"/>
              <w:rPr>
                <w:lang w:val="en-US"/>
              </w:rPr>
            </w:pPr>
            <w:r>
              <w:rPr>
                <w:lang w:val="en-US"/>
              </w:rPr>
              <w:t>In every package, there will be a comment before the package clause to introduce on the package and provided information relevant to the package.</w:t>
            </w:r>
          </w:p>
          <w:p w14:paraId="1ED5F36C" w14:textId="77777777" w:rsidR="009F3B9B" w:rsidRDefault="009F3B9B" w:rsidP="003B0555">
            <w:pPr>
              <w:pStyle w:val="ListParagraph"/>
              <w:ind w:left="0"/>
              <w:jc w:val="both"/>
              <w:rPr>
                <w:lang w:val="en-US"/>
              </w:rPr>
            </w:pPr>
          </w:p>
          <w:p w14:paraId="75C72F2D" w14:textId="3AEE0362" w:rsidR="009F3B9B" w:rsidRPr="006A0FAF" w:rsidRDefault="009F3B9B" w:rsidP="003B0555">
            <w:pPr>
              <w:pStyle w:val="ListParagraph"/>
              <w:ind w:left="0"/>
              <w:jc w:val="both"/>
              <w:rPr>
                <w:lang w:val="en-US"/>
              </w:rPr>
            </w:pPr>
            <w:r>
              <w:rPr>
                <w:lang w:val="en-US"/>
              </w:rPr>
              <w:t>Line comments are used throughout the code as it the norm for commenting in GO.</w:t>
            </w:r>
          </w:p>
        </w:tc>
      </w:tr>
      <w:tr w:rsidR="006C6E0D" w14:paraId="2D76315D" w14:textId="77777777" w:rsidTr="00295E94">
        <w:tc>
          <w:tcPr>
            <w:tcW w:w="4129" w:type="dxa"/>
          </w:tcPr>
          <w:p w14:paraId="770931F9" w14:textId="41388E87" w:rsidR="006C6E0D" w:rsidRDefault="009F3B9B" w:rsidP="003B0555">
            <w:pPr>
              <w:pStyle w:val="ListParagraph"/>
              <w:ind w:left="0"/>
              <w:jc w:val="both"/>
              <w:rPr>
                <w:b/>
                <w:bCs/>
                <w:u w:val="single"/>
                <w:lang w:val="en-US"/>
              </w:rPr>
            </w:pPr>
            <w:r>
              <w:rPr>
                <w:b/>
                <w:bCs/>
                <w:u w:val="single"/>
                <w:lang w:val="en-US"/>
              </w:rPr>
              <w:t>Naming Convention</w:t>
            </w:r>
          </w:p>
          <w:p w14:paraId="3443F673" w14:textId="77777777" w:rsidR="009F3B9B" w:rsidRDefault="009F3B9B" w:rsidP="003B0555">
            <w:pPr>
              <w:pStyle w:val="ListParagraph"/>
              <w:ind w:left="0"/>
              <w:jc w:val="both"/>
              <w:rPr>
                <w:lang w:val="en-US"/>
              </w:rPr>
            </w:pPr>
            <w:r>
              <w:rPr>
                <w:lang w:val="en-US"/>
              </w:rPr>
              <w:t xml:space="preserve">The visibility of a name (variable/function) outside a package is determined by whether its first character is an upper case. If the first character is an upper case, it means it can be exported and use in other package while lower case only can be used within own package. </w:t>
            </w:r>
          </w:p>
          <w:p w14:paraId="298C8434" w14:textId="77777777" w:rsidR="009F3B9B" w:rsidRDefault="009F3B9B" w:rsidP="003B0555">
            <w:pPr>
              <w:pStyle w:val="ListParagraph"/>
              <w:ind w:left="0"/>
              <w:jc w:val="both"/>
              <w:rPr>
                <w:lang w:val="en-US"/>
              </w:rPr>
            </w:pPr>
          </w:p>
          <w:p w14:paraId="2A320585" w14:textId="77777777" w:rsidR="006C6E0D" w:rsidRDefault="009F3B9B" w:rsidP="003B0555">
            <w:pPr>
              <w:pStyle w:val="ListParagraph"/>
              <w:ind w:left="0"/>
              <w:jc w:val="both"/>
              <w:rPr>
                <w:lang w:val="en-US"/>
              </w:rPr>
            </w:pPr>
            <w:r>
              <w:rPr>
                <w:lang w:val="en-US"/>
              </w:rPr>
              <w:t>By convention, all the package name should be lower case and no underscore or mixed caps to be used. Hence, all the package name are in lowercase and only the functions or variables that are needed by other packages have their first letter in upper case.</w:t>
            </w:r>
          </w:p>
          <w:p w14:paraId="189A9F25" w14:textId="77777777" w:rsidR="009F3B9B" w:rsidRDefault="009F3B9B" w:rsidP="003B0555">
            <w:pPr>
              <w:pStyle w:val="ListParagraph"/>
              <w:ind w:left="0"/>
              <w:jc w:val="both"/>
              <w:rPr>
                <w:lang w:val="en-US"/>
              </w:rPr>
            </w:pPr>
          </w:p>
          <w:p w14:paraId="36CF0B14" w14:textId="7ED80642" w:rsidR="009F3B9B" w:rsidRPr="006A0FAF" w:rsidRDefault="009F3B9B" w:rsidP="003B0555">
            <w:pPr>
              <w:pStyle w:val="ListParagraph"/>
              <w:ind w:left="0"/>
              <w:jc w:val="both"/>
              <w:rPr>
                <w:lang w:val="en-US"/>
              </w:rPr>
            </w:pPr>
            <w:r>
              <w:rPr>
                <w:lang w:val="en-US"/>
              </w:rPr>
              <w:lastRenderedPageBreak/>
              <w:t xml:space="preserve">Naming of variables should be as intuitive as </w:t>
            </w:r>
            <w:proofErr w:type="spellStart"/>
            <w:r>
              <w:rPr>
                <w:lang w:val="en-US"/>
              </w:rPr>
              <w:t>possble</w:t>
            </w:r>
            <w:proofErr w:type="spellEnd"/>
          </w:p>
        </w:tc>
        <w:tc>
          <w:tcPr>
            <w:tcW w:w="4161" w:type="dxa"/>
          </w:tcPr>
          <w:p w14:paraId="2D5C6974" w14:textId="77777777" w:rsidR="006C6E0D" w:rsidRDefault="009F3B9B" w:rsidP="003B0555">
            <w:pPr>
              <w:pStyle w:val="ListParagraph"/>
              <w:ind w:left="0"/>
              <w:jc w:val="both"/>
              <w:rPr>
                <w:lang w:val="en-US"/>
              </w:rPr>
            </w:pPr>
            <w:r>
              <w:rPr>
                <w:lang w:val="en-US"/>
              </w:rPr>
              <w:lastRenderedPageBreak/>
              <w:t>For every package used in the application, the exported functions and variables have their first letter in uppercase to show that they can be used in other packages.</w:t>
            </w:r>
          </w:p>
          <w:p w14:paraId="205F4AB8" w14:textId="77777777" w:rsidR="009F3B9B" w:rsidRDefault="009F3B9B" w:rsidP="003B0555">
            <w:pPr>
              <w:pStyle w:val="ListParagraph"/>
              <w:ind w:left="0"/>
              <w:jc w:val="both"/>
              <w:rPr>
                <w:lang w:val="en-US"/>
              </w:rPr>
            </w:pPr>
          </w:p>
          <w:p w14:paraId="3080EEE5" w14:textId="77777777" w:rsidR="009F3B9B" w:rsidRDefault="009F3B9B" w:rsidP="003B0555">
            <w:pPr>
              <w:pStyle w:val="ListParagraph"/>
              <w:ind w:left="0"/>
              <w:jc w:val="both"/>
              <w:rPr>
                <w:lang w:val="en-US"/>
              </w:rPr>
            </w:pPr>
            <w:r>
              <w:rPr>
                <w:lang w:val="en-US"/>
              </w:rPr>
              <w:t>For the local variables to be used within the package, camel-case convention is used for 2 or more words.</w:t>
            </w:r>
          </w:p>
          <w:p w14:paraId="4EB50D6B" w14:textId="77777777" w:rsidR="009F3B9B" w:rsidRDefault="009F3B9B" w:rsidP="003B0555">
            <w:pPr>
              <w:pStyle w:val="ListParagraph"/>
              <w:ind w:left="0"/>
              <w:jc w:val="both"/>
              <w:rPr>
                <w:lang w:val="en-US"/>
              </w:rPr>
            </w:pPr>
          </w:p>
          <w:p w14:paraId="52088F81" w14:textId="5FF737EB" w:rsidR="009F3B9B" w:rsidRPr="006A0FAF" w:rsidRDefault="009F3B9B" w:rsidP="003B0555">
            <w:pPr>
              <w:pStyle w:val="ListParagraph"/>
              <w:ind w:left="0"/>
              <w:jc w:val="both"/>
              <w:rPr>
                <w:lang w:val="en-US"/>
              </w:rPr>
            </w:pPr>
            <w:r>
              <w:rPr>
                <w:lang w:val="en-US"/>
              </w:rPr>
              <w:t>All the variables or function declared in the packages are intuitive.</w:t>
            </w:r>
          </w:p>
        </w:tc>
      </w:tr>
      <w:tr w:rsidR="006C6E0D" w14:paraId="1309C22F" w14:textId="77777777" w:rsidTr="00295E94">
        <w:tc>
          <w:tcPr>
            <w:tcW w:w="4129" w:type="dxa"/>
          </w:tcPr>
          <w:p w14:paraId="2A508D09" w14:textId="3906DD24" w:rsidR="006C6E0D" w:rsidRDefault="009F3B9B" w:rsidP="00B72B04">
            <w:pPr>
              <w:pStyle w:val="ListParagraph"/>
              <w:ind w:left="0"/>
              <w:jc w:val="both"/>
              <w:rPr>
                <w:b/>
                <w:bCs/>
                <w:u w:val="single"/>
                <w:lang w:val="en-US"/>
              </w:rPr>
            </w:pPr>
            <w:r>
              <w:rPr>
                <w:b/>
                <w:bCs/>
                <w:u w:val="single"/>
                <w:lang w:val="en-US"/>
              </w:rPr>
              <w:t>Function &amp; Blank Identifier</w:t>
            </w:r>
          </w:p>
          <w:p w14:paraId="5AE1EE71" w14:textId="77777777" w:rsidR="009F3B9B" w:rsidRDefault="009F3B9B" w:rsidP="00B72B04">
            <w:pPr>
              <w:pStyle w:val="ListParagraph"/>
              <w:ind w:left="0"/>
              <w:jc w:val="both"/>
              <w:rPr>
                <w:lang w:val="en-US"/>
              </w:rPr>
            </w:pPr>
            <w:r>
              <w:rPr>
                <w:lang w:val="en-US"/>
              </w:rPr>
              <w:t xml:space="preserve">GO’s functions and methods can return multiple values such as the intended results as well as an error if there is any. </w:t>
            </w:r>
          </w:p>
          <w:p w14:paraId="1AEA2114" w14:textId="77777777" w:rsidR="009F3B9B" w:rsidRDefault="009F3B9B" w:rsidP="00B72B04">
            <w:pPr>
              <w:pStyle w:val="ListParagraph"/>
              <w:ind w:left="0"/>
              <w:jc w:val="both"/>
              <w:rPr>
                <w:lang w:val="en-US"/>
              </w:rPr>
            </w:pPr>
          </w:p>
          <w:p w14:paraId="1F2512D9" w14:textId="28853FB7" w:rsidR="006C6E0D" w:rsidRPr="006A0FAF" w:rsidRDefault="009F3B9B" w:rsidP="00B72B04">
            <w:pPr>
              <w:pStyle w:val="ListParagraph"/>
              <w:ind w:left="0"/>
              <w:jc w:val="both"/>
              <w:rPr>
                <w:lang w:val="en-US"/>
              </w:rPr>
            </w:pPr>
            <w:r>
              <w:rPr>
                <w:lang w:val="en-US"/>
              </w:rPr>
              <w:t>In GO, programmers are encouraged to check for any error and handle it before writing more codes. Blank identifier can also be assigned to any return value from a function if the value is not needed for executing the subsequent code, this can help to save memory as a dummy variable will not be needed just to contain the result.</w:t>
            </w:r>
          </w:p>
        </w:tc>
        <w:tc>
          <w:tcPr>
            <w:tcW w:w="4161" w:type="dxa"/>
          </w:tcPr>
          <w:p w14:paraId="231E9A06" w14:textId="567B88FC" w:rsidR="006C6E0D" w:rsidRDefault="00B72B04" w:rsidP="00B72B04">
            <w:pPr>
              <w:ind w:left="4" w:hanging="4"/>
              <w:jc w:val="both"/>
              <w:rPr>
                <w:lang w:val="en-US"/>
              </w:rPr>
            </w:pPr>
            <w:r>
              <w:rPr>
                <w:lang w:val="en-US"/>
              </w:rPr>
              <w:t xml:space="preserve">All the function methods of data structure in the </w:t>
            </w:r>
            <w:r w:rsidRPr="00B075DD">
              <w:rPr>
                <w:i/>
                <w:iCs/>
                <w:lang w:val="en-US"/>
              </w:rPr>
              <w:t>datatype</w:t>
            </w:r>
            <w:r>
              <w:rPr>
                <w:lang w:val="en-US"/>
              </w:rPr>
              <w:t xml:space="preserve"> package as well as functions in the </w:t>
            </w:r>
            <w:proofErr w:type="spellStart"/>
            <w:r w:rsidRPr="00B075DD">
              <w:rPr>
                <w:i/>
                <w:iCs/>
                <w:lang w:val="en-US"/>
              </w:rPr>
              <w:t>userpackage</w:t>
            </w:r>
            <w:proofErr w:type="spellEnd"/>
            <w:r>
              <w:rPr>
                <w:lang w:val="en-US"/>
              </w:rPr>
              <w:t xml:space="preserve"> </w:t>
            </w:r>
            <w:r w:rsidR="00B075DD">
              <w:rPr>
                <w:lang w:val="en-US"/>
              </w:rPr>
              <w:t xml:space="preserve">package </w:t>
            </w:r>
            <w:r>
              <w:rPr>
                <w:lang w:val="en-US"/>
              </w:rPr>
              <w:t>will return its intended results and error message if there is any error.</w:t>
            </w:r>
          </w:p>
          <w:p w14:paraId="698130DF" w14:textId="1C3CCC4E" w:rsidR="00B72B04" w:rsidRDefault="00B72B04" w:rsidP="00B72B04">
            <w:pPr>
              <w:ind w:left="4" w:hanging="4"/>
              <w:jc w:val="both"/>
              <w:rPr>
                <w:lang w:val="en-US"/>
              </w:rPr>
            </w:pPr>
          </w:p>
          <w:p w14:paraId="63769863" w14:textId="0CD6D953" w:rsidR="00B72B04" w:rsidRPr="00B72B04" w:rsidRDefault="00B72B04" w:rsidP="00B72B04">
            <w:pPr>
              <w:ind w:left="4" w:hanging="4"/>
              <w:jc w:val="both"/>
            </w:pPr>
            <w:r>
              <w:rPr>
                <w:lang w:val="en-US"/>
              </w:rPr>
              <w:t xml:space="preserve">Blank identifiers are also used when the return values is no needed for executing the subsequent code for </w:t>
            </w:r>
            <w:proofErr w:type="spellStart"/>
            <w:r>
              <w:rPr>
                <w:lang w:val="en-US"/>
              </w:rPr>
              <w:t>eg</w:t>
            </w:r>
            <w:proofErr w:type="spellEnd"/>
            <w:r>
              <w:rPr>
                <w:lang w:val="en-US"/>
              </w:rPr>
              <w:t xml:space="preserve"> in </w:t>
            </w:r>
            <w:proofErr w:type="spellStart"/>
            <w:proofErr w:type="gramStart"/>
            <w:r w:rsidRPr="00B72B04">
              <w:rPr>
                <w:i/>
                <w:iCs/>
                <w:lang w:val="en-US"/>
              </w:rPr>
              <w:t>SearchAppointment</w:t>
            </w:r>
            <w:proofErr w:type="spellEnd"/>
            <w:r w:rsidRPr="00B72B04">
              <w:rPr>
                <w:i/>
                <w:iCs/>
                <w:lang w:val="en-US"/>
              </w:rPr>
              <w:t>(</w:t>
            </w:r>
            <w:proofErr w:type="gramEnd"/>
            <w:r w:rsidRPr="00B72B04">
              <w:rPr>
                <w:i/>
                <w:iCs/>
                <w:lang w:val="en-US"/>
              </w:rPr>
              <w:t>)</w:t>
            </w:r>
            <w:r>
              <w:rPr>
                <w:lang w:val="en-US"/>
              </w:rPr>
              <w:t xml:space="preserve"> in </w:t>
            </w:r>
            <w:proofErr w:type="spellStart"/>
            <w:r>
              <w:rPr>
                <w:lang w:val="en-US"/>
              </w:rPr>
              <w:t>admin.go</w:t>
            </w:r>
            <w:proofErr w:type="spellEnd"/>
            <w:r>
              <w:rPr>
                <w:lang w:val="en-US"/>
              </w:rPr>
              <w:t xml:space="preserve">, </w:t>
            </w:r>
            <w:proofErr w:type="spellStart"/>
            <w:r w:rsidRPr="00B72B04">
              <w:rPr>
                <w:i/>
                <w:iCs/>
                <w:lang w:val="en-US"/>
              </w:rPr>
              <w:t>printAvailDentist</w:t>
            </w:r>
            <w:proofErr w:type="spellEnd"/>
            <w:r w:rsidRPr="00B72B04">
              <w:rPr>
                <w:i/>
                <w:iCs/>
                <w:lang w:val="en-US"/>
              </w:rPr>
              <w:t>()</w:t>
            </w:r>
            <w:r>
              <w:rPr>
                <w:lang w:val="en-US"/>
              </w:rPr>
              <w:t xml:space="preserve"> in </w:t>
            </w:r>
            <w:proofErr w:type="spellStart"/>
            <w:r>
              <w:rPr>
                <w:lang w:val="en-US"/>
              </w:rPr>
              <w:t>patient.go</w:t>
            </w:r>
            <w:proofErr w:type="spellEnd"/>
            <w:r>
              <w:rPr>
                <w:lang w:val="en-US"/>
              </w:rPr>
              <w:t xml:space="preserve"> etc.</w:t>
            </w:r>
          </w:p>
          <w:p w14:paraId="50EF21FC" w14:textId="00F796DE" w:rsidR="00B72B04" w:rsidRDefault="00B72B04" w:rsidP="00B72B04">
            <w:pPr>
              <w:ind w:left="4" w:hanging="4"/>
              <w:jc w:val="both"/>
              <w:rPr>
                <w:lang w:val="en-US"/>
              </w:rPr>
            </w:pPr>
          </w:p>
          <w:p w14:paraId="35637FB7" w14:textId="77777777" w:rsidR="00B72B04" w:rsidRDefault="00B72B04" w:rsidP="00B72B04">
            <w:pPr>
              <w:ind w:left="4" w:hanging="4"/>
              <w:jc w:val="both"/>
              <w:rPr>
                <w:lang w:val="en-US"/>
              </w:rPr>
            </w:pPr>
          </w:p>
          <w:p w14:paraId="37820BC1" w14:textId="77777777" w:rsidR="006C6E0D" w:rsidRPr="009F3B9B" w:rsidRDefault="006C6E0D" w:rsidP="00B72B04">
            <w:pPr>
              <w:jc w:val="both"/>
              <w:rPr>
                <w:b/>
                <w:bCs/>
                <w:lang w:val="en-US"/>
              </w:rPr>
            </w:pPr>
          </w:p>
        </w:tc>
      </w:tr>
      <w:tr w:rsidR="006C6E0D" w14:paraId="24C44B6F" w14:textId="77777777" w:rsidTr="00295E94">
        <w:tc>
          <w:tcPr>
            <w:tcW w:w="4129" w:type="dxa"/>
          </w:tcPr>
          <w:p w14:paraId="786B3B18" w14:textId="640120D7" w:rsidR="006C6E0D" w:rsidRDefault="009F3B9B" w:rsidP="00B72B04">
            <w:pPr>
              <w:pStyle w:val="ListParagraph"/>
              <w:ind w:left="0"/>
              <w:jc w:val="both"/>
              <w:rPr>
                <w:b/>
                <w:bCs/>
                <w:u w:val="single"/>
                <w:lang w:val="en-US"/>
              </w:rPr>
            </w:pPr>
            <w:r>
              <w:rPr>
                <w:b/>
                <w:bCs/>
                <w:u w:val="single"/>
                <w:lang w:val="en-US"/>
              </w:rPr>
              <w:t>Defer statement</w:t>
            </w:r>
          </w:p>
          <w:p w14:paraId="1CCD2540" w14:textId="2303CEB0" w:rsidR="006C6E0D" w:rsidRPr="0026057C" w:rsidRDefault="009F3B9B" w:rsidP="00B72B04">
            <w:pPr>
              <w:pStyle w:val="ListParagraph"/>
              <w:ind w:left="0"/>
              <w:jc w:val="both"/>
              <w:rPr>
                <w:lang w:val="en-US"/>
              </w:rPr>
            </w:pPr>
            <w:r>
              <w:rPr>
                <w:lang w:val="en-US"/>
              </w:rPr>
              <w:t xml:space="preserve">GO’s defer statement will defer any function to the end of the code before executing it. This is an effective way to help the programmers release resources when they are not need for </w:t>
            </w:r>
            <w:proofErr w:type="spellStart"/>
            <w:proofErr w:type="gramStart"/>
            <w:r>
              <w:rPr>
                <w:lang w:val="en-US"/>
              </w:rPr>
              <w:t>eg</w:t>
            </w:r>
            <w:proofErr w:type="spellEnd"/>
            <w:proofErr w:type="gramEnd"/>
            <w:r>
              <w:rPr>
                <w:lang w:val="en-US"/>
              </w:rPr>
              <w:t xml:space="preserve"> close a file after opening a file, close a connection after query data from the database </w:t>
            </w:r>
            <w:proofErr w:type="spellStart"/>
            <w:r>
              <w:rPr>
                <w:lang w:val="en-US"/>
              </w:rPr>
              <w:t>etc</w:t>
            </w:r>
            <w:proofErr w:type="spellEnd"/>
            <w:r>
              <w:rPr>
                <w:lang w:val="en-US"/>
              </w:rPr>
              <w:t>, which we can write right after we open a file to prevent us from forgetting to release them afterwards and this might cause problem to the application if it is not done.</w:t>
            </w:r>
          </w:p>
        </w:tc>
        <w:tc>
          <w:tcPr>
            <w:tcW w:w="4161" w:type="dxa"/>
          </w:tcPr>
          <w:p w14:paraId="63969A7C" w14:textId="1E2590A7" w:rsidR="006C6E0D" w:rsidRDefault="007A314F" w:rsidP="00B72B04">
            <w:pPr>
              <w:pStyle w:val="ListParagraph"/>
              <w:ind w:left="0"/>
              <w:jc w:val="both"/>
              <w:rPr>
                <w:lang w:val="en-US"/>
              </w:rPr>
            </w:pPr>
            <w:r w:rsidRPr="00B075DD">
              <w:rPr>
                <w:i/>
                <w:iCs/>
                <w:lang w:val="en-US"/>
              </w:rPr>
              <w:t>Defer</w:t>
            </w:r>
            <w:r>
              <w:rPr>
                <w:lang w:val="en-US"/>
              </w:rPr>
              <w:t xml:space="preserve"> statements are used for panic recovery as well as closing of files.</w:t>
            </w:r>
          </w:p>
          <w:p w14:paraId="222B0C65" w14:textId="68873B3B" w:rsidR="007A314F" w:rsidRDefault="007A314F" w:rsidP="00B72B04">
            <w:pPr>
              <w:pStyle w:val="ListParagraph"/>
              <w:ind w:left="0"/>
              <w:jc w:val="both"/>
              <w:rPr>
                <w:lang w:val="en-US"/>
              </w:rPr>
            </w:pPr>
          </w:p>
          <w:p w14:paraId="26F83DA5" w14:textId="6C85B6F9" w:rsidR="007A314F" w:rsidRDefault="007A314F" w:rsidP="00B72B04">
            <w:pPr>
              <w:pStyle w:val="ListParagraph"/>
              <w:ind w:left="0"/>
              <w:jc w:val="both"/>
              <w:rPr>
                <w:lang w:val="en-US"/>
              </w:rPr>
            </w:pPr>
            <w:r>
              <w:rPr>
                <w:lang w:val="en-US"/>
              </w:rPr>
              <w:t>A ‘</w:t>
            </w:r>
            <w:r w:rsidRPr="00B075DD">
              <w:rPr>
                <w:i/>
                <w:iCs/>
                <w:lang w:val="en-US"/>
              </w:rPr>
              <w:t>defer’</w:t>
            </w:r>
            <w:r>
              <w:rPr>
                <w:lang w:val="en-US"/>
              </w:rPr>
              <w:t xml:space="preserve"> anonymous function for panic recovery is also declared at beginning of the functions in </w:t>
            </w:r>
            <w:proofErr w:type="spellStart"/>
            <w:r w:rsidRPr="007A314F">
              <w:rPr>
                <w:i/>
                <w:iCs/>
                <w:lang w:val="en-US"/>
              </w:rPr>
              <w:t>userpackage</w:t>
            </w:r>
            <w:proofErr w:type="spellEnd"/>
            <w:r>
              <w:rPr>
                <w:lang w:val="en-US"/>
              </w:rPr>
              <w:t xml:space="preserve"> package as well as </w:t>
            </w:r>
            <w:r w:rsidRPr="007A314F">
              <w:rPr>
                <w:i/>
                <w:iCs/>
                <w:lang w:val="en-US"/>
              </w:rPr>
              <w:t xml:space="preserve">server </w:t>
            </w:r>
            <w:r>
              <w:rPr>
                <w:lang w:val="en-US"/>
              </w:rPr>
              <w:t>package where the core part and server of the application are.</w:t>
            </w:r>
          </w:p>
          <w:p w14:paraId="60C95C73" w14:textId="27EC9A7F" w:rsidR="007A314F" w:rsidRDefault="007A314F" w:rsidP="00B72B04">
            <w:pPr>
              <w:pStyle w:val="ListParagraph"/>
              <w:ind w:left="0"/>
              <w:jc w:val="both"/>
              <w:rPr>
                <w:lang w:val="en-US"/>
              </w:rPr>
            </w:pPr>
          </w:p>
          <w:p w14:paraId="2240A345" w14:textId="602ACC77" w:rsidR="007A314F" w:rsidRPr="0026057C" w:rsidRDefault="007A314F" w:rsidP="00B72B04">
            <w:pPr>
              <w:pStyle w:val="ListParagraph"/>
              <w:ind w:left="0"/>
              <w:jc w:val="both"/>
              <w:rPr>
                <w:lang w:val="en-US"/>
              </w:rPr>
            </w:pPr>
            <w:r>
              <w:rPr>
                <w:lang w:val="en-US"/>
              </w:rPr>
              <w:t xml:space="preserve">A </w:t>
            </w:r>
            <w:r w:rsidRPr="00B075DD">
              <w:rPr>
                <w:i/>
                <w:iCs/>
                <w:lang w:val="en-US"/>
              </w:rPr>
              <w:t>defer</w:t>
            </w:r>
            <w:r>
              <w:rPr>
                <w:lang w:val="en-US"/>
              </w:rPr>
              <w:t xml:space="preserve"> statement for closing of file is used in the </w:t>
            </w:r>
            <w:r w:rsidRPr="007A314F">
              <w:rPr>
                <w:i/>
                <w:iCs/>
                <w:lang w:val="en-US"/>
              </w:rPr>
              <w:t>utils</w:t>
            </w:r>
            <w:r>
              <w:rPr>
                <w:lang w:val="en-US"/>
              </w:rPr>
              <w:t xml:space="preserve"> package for </w:t>
            </w:r>
            <w:proofErr w:type="spellStart"/>
            <w:proofErr w:type="gramStart"/>
            <w:r w:rsidRPr="007A314F">
              <w:rPr>
                <w:i/>
                <w:iCs/>
                <w:lang w:val="en-US"/>
              </w:rPr>
              <w:t>TraceLogging</w:t>
            </w:r>
            <w:proofErr w:type="spellEnd"/>
            <w:r w:rsidRPr="007A314F">
              <w:rPr>
                <w:i/>
                <w:iCs/>
                <w:lang w:val="en-US"/>
              </w:rPr>
              <w:t>(</w:t>
            </w:r>
            <w:proofErr w:type="gramEnd"/>
            <w:r w:rsidRPr="007A314F">
              <w:rPr>
                <w:i/>
                <w:iCs/>
                <w:lang w:val="en-US"/>
              </w:rPr>
              <w:t xml:space="preserve">), </w:t>
            </w:r>
            <w:proofErr w:type="spellStart"/>
            <w:r w:rsidRPr="007A314F">
              <w:rPr>
                <w:i/>
                <w:iCs/>
                <w:lang w:val="en-US"/>
              </w:rPr>
              <w:t>WarnLogging</w:t>
            </w:r>
            <w:proofErr w:type="spellEnd"/>
            <w:r w:rsidRPr="007A314F">
              <w:rPr>
                <w:i/>
                <w:iCs/>
                <w:lang w:val="en-US"/>
              </w:rPr>
              <w:t xml:space="preserve"> and </w:t>
            </w:r>
            <w:proofErr w:type="spellStart"/>
            <w:r w:rsidRPr="007A314F">
              <w:rPr>
                <w:i/>
                <w:iCs/>
                <w:lang w:val="en-US"/>
              </w:rPr>
              <w:t>ErrorLogging</w:t>
            </w:r>
            <w:proofErr w:type="spellEnd"/>
            <w:r w:rsidRPr="007A314F">
              <w:rPr>
                <w:i/>
                <w:iCs/>
                <w:lang w:val="en-US"/>
              </w:rPr>
              <w:t>()</w:t>
            </w:r>
            <w:r>
              <w:rPr>
                <w:i/>
                <w:iCs/>
                <w:lang w:val="en-US"/>
              </w:rPr>
              <w:t>.</w:t>
            </w:r>
          </w:p>
        </w:tc>
      </w:tr>
      <w:tr w:rsidR="006C6E0D" w14:paraId="3B82E9D4" w14:textId="77777777" w:rsidTr="00295E94">
        <w:tc>
          <w:tcPr>
            <w:tcW w:w="4129" w:type="dxa"/>
          </w:tcPr>
          <w:p w14:paraId="198EB219" w14:textId="67955074" w:rsidR="006C6E0D" w:rsidRDefault="009F3B9B" w:rsidP="00B72B04">
            <w:pPr>
              <w:pStyle w:val="ListParagraph"/>
              <w:ind w:left="0"/>
              <w:jc w:val="both"/>
              <w:rPr>
                <w:b/>
                <w:bCs/>
                <w:u w:val="single"/>
                <w:lang w:val="en-US"/>
              </w:rPr>
            </w:pPr>
            <w:r>
              <w:rPr>
                <w:b/>
                <w:bCs/>
                <w:u w:val="single"/>
                <w:lang w:val="en-US"/>
              </w:rPr>
              <w:t>Concurrency</w:t>
            </w:r>
          </w:p>
          <w:p w14:paraId="00287336" w14:textId="3F4C338F" w:rsidR="006C6E0D" w:rsidRPr="009F5002" w:rsidRDefault="009F3B9B" w:rsidP="00B72B04">
            <w:pPr>
              <w:pStyle w:val="ListParagraph"/>
              <w:ind w:left="0"/>
              <w:jc w:val="both"/>
              <w:rPr>
                <w:lang w:val="en-US"/>
              </w:rPr>
            </w:pPr>
            <w:r>
              <w:rPr>
                <w:lang w:val="en-US"/>
              </w:rPr>
              <w:t>In GO, while dealing with concurrency, it is encouraged to use channel for communication between different goroutines. The communication in channel is bidirectional by default which means you can send and receive values from the same channel. Moreover, channels send and receive until the other side is ready which allows goroutines to synchronize without explicit locks</w:t>
            </w:r>
          </w:p>
        </w:tc>
        <w:tc>
          <w:tcPr>
            <w:tcW w:w="4161" w:type="dxa"/>
          </w:tcPr>
          <w:p w14:paraId="646C9FF2" w14:textId="438746E0" w:rsidR="006C6E0D" w:rsidRDefault="00B72B04" w:rsidP="00B72B04">
            <w:pPr>
              <w:pStyle w:val="ListParagraph"/>
              <w:ind w:left="0"/>
              <w:jc w:val="both"/>
              <w:rPr>
                <w:lang w:val="en-US"/>
              </w:rPr>
            </w:pPr>
            <w:r>
              <w:rPr>
                <w:lang w:val="en-US"/>
              </w:rPr>
              <w:t xml:space="preserve">Goroutines are used when patient had keyed in the required details for making or editing appointments. 3 goroutines are executed concurrently to update the time slot as well as adding the appointment to the appointment list and </w:t>
            </w:r>
            <w:proofErr w:type="spellStart"/>
            <w:r>
              <w:rPr>
                <w:lang w:val="en-US"/>
              </w:rPr>
              <w:t>dr</w:t>
            </w:r>
            <w:proofErr w:type="spellEnd"/>
            <w:r>
              <w:rPr>
                <w:lang w:val="en-US"/>
              </w:rPr>
              <w:t xml:space="preserve"> appointment list. Channels are used to send and receive data. Buffered channel is used for to synchronize between the goroutines to avoid racing conditions.</w:t>
            </w:r>
          </w:p>
          <w:p w14:paraId="73BA0FFF" w14:textId="44049502" w:rsidR="00B72B04" w:rsidRDefault="00B72B04" w:rsidP="00B72B04">
            <w:pPr>
              <w:pStyle w:val="ListParagraph"/>
              <w:ind w:left="0"/>
              <w:jc w:val="both"/>
              <w:rPr>
                <w:lang w:val="en-US"/>
              </w:rPr>
            </w:pPr>
          </w:p>
          <w:p w14:paraId="7ED552CD" w14:textId="4E6AEC85" w:rsidR="00B72B04" w:rsidRDefault="00B72B04" w:rsidP="00B72B04">
            <w:pPr>
              <w:pStyle w:val="ListParagraph"/>
              <w:ind w:left="0"/>
              <w:jc w:val="both"/>
              <w:rPr>
                <w:lang w:val="en-US"/>
              </w:rPr>
            </w:pPr>
            <w:r>
              <w:rPr>
                <w:lang w:val="en-US"/>
              </w:rPr>
              <w:t xml:space="preserve">A buffered channel of 1 Is used for the </w:t>
            </w:r>
            <w:proofErr w:type="spellStart"/>
            <w:r>
              <w:rPr>
                <w:lang w:val="en-US"/>
              </w:rPr>
              <w:t>gouroutines</w:t>
            </w:r>
            <w:proofErr w:type="spellEnd"/>
            <w:r>
              <w:rPr>
                <w:lang w:val="en-US"/>
              </w:rPr>
              <w:t xml:space="preserve"> for </w:t>
            </w:r>
            <w:proofErr w:type="spellStart"/>
            <w:proofErr w:type="gramStart"/>
            <w:r w:rsidRPr="00B72B04">
              <w:rPr>
                <w:i/>
                <w:iCs/>
                <w:lang w:val="en-US"/>
              </w:rPr>
              <w:t>AddtoApptList</w:t>
            </w:r>
            <w:proofErr w:type="spellEnd"/>
            <w:r w:rsidRPr="00B72B04">
              <w:rPr>
                <w:i/>
                <w:iCs/>
                <w:lang w:val="en-US"/>
              </w:rPr>
              <w:t>(</w:t>
            </w:r>
            <w:proofErr w:type="gramEnd"/>
            <w:r w:rsidRPr="00B72B04">
              <w:rPr>
                <w:i/>
                <w:iCs/>
                <w:lang w:val="en-US"/>
              </w:rPr>
              <w:t>)</w:t>
            </w:r>
            <w:r>
              <w:rPr>
                <w:lang w:val="en-US"/>
              </w:rPr>
              <w:t xml:space="preserve"> and </w:t>
            </w:r>
            <w:proofErr w:type="spellStart"/>
            <w:r w:rsidRPr="00B72B04">
              <w:rPr>
                <w:i/>
                <w:iCs/>
                <w:lang w:val="en-US"/>
              </w:rPr>
              <w:t>UpdateAppt</w:t>
            </w:r>
            <w:proofErr w:type="spellEnd"/>
            <w:r w:rsidRPr="00B72B04">
              <w:rPr>
                <w:i/>
                <w:iCs/>
                <w:lang w:val="en-US"/>
              </w:rPr>
              <w:t>()</w:t>
            </w:r>
            <w:r>
              <w:rPr>
                <w:lang w:val="en-US"/>
              </w:rPr>
              <w:t xml:space="preserve"> in </w:t>
            </w:r>
            <w:proofErr w:type="spellStart"/>
            <w:r w:rsidRPr="00B72B04">
              <w:rPr>
                <w:i/>
                <w:iCs/>
                <w:lang w:val="en-US"/>
              </w:rPr>
              <w:t>patient.go</w:t>
            </w:r>
            <w:proofErr w:type="spellEnd"/>
            <w:r>
              <w:rPr>
                <w:lang w:val="en-US"/>
              </w:rPr>
              <w:t xml:space="preserve"> under the </w:t>
            </w:r>
            <w:proofErr w:type="spellStart"/>
            <w:r w:rsidRPr="00B72B04">
              <w:rPr>
                <w:i/>
                <w:iCs/>
                <w:lang w:val="en-US"/>
              </w:rPr>
              <w:t>userpackage</w:t>
            </w:r>
            <w:proofErr w:type="spellEnd"/>
            <w:r>
              <w:rPr>
                <w:lang w:val="en-US"/>
              </w:rPr>
              <w:t xml:space="preserve"> package.</w:t>
            </w:r>
          </w:p>
          <w:p w14:paraId="743A03EB" w14:textId="77777777" w:rsidR="00B72B04" w:rsidRDefault="00B72B04" w:rsidP="00B72B04">
            <w:pPr>
              <w:pStyle w:val="ListParagraph"/>
              <w:ind w:left="0"/>
              <w:jc w:val="both"/>
              <w:rPr>
                <w:lang w:val="en-US"/>
              </w:rPr>
            </w:pPr>
          </w:p>
          <w:p w14:paraId="126B5AB1" w14:textId="3640EFBD" w:rsidR="00B72B04" w:rsidRPr="009F5002" w:rsidRDefault="00B72B04" w:rsidP="00B72B04">
            <w:pPr>
              <w:pStyle w:val="ListParagraph"/>
              <w:ind w:left="0"/>
              <w:jc w:val="both"/>
              <w:rPr>
                <w:lang w:val="en-US"/>
              </w:rPr>
            </w:pPr>
          </w:p>
        </w:tc>
      </w:tr>
    </w:tbl>
    <w:p w14:paraId="7440CDD6" w14:textId="77777777" w:rsidR="005131F8" w:rsidRPr="005131F8" w:rsidRDefault="005131F8" w:rsidP="005131F8">
      <w:pPr>
        <w:jc w:val="both"/>
        <w:rPr>
          <w:b/>
          <w:bCs/>
          <w:sz w:val="28"/>
          <w:szCs w:val="28"/>
          <w:lang w:val="en-US"/>
        </w:rPr>
      </w:pPr>
    </w:p>
    <w:p w14:paraId="1F749D3F" w14:textId="31096C8A" w:rsidR="005131F8" w:rsidRDefault="009F5002" w:rsidP="005131F8">
      <w:pPr>
        <w:pStyle w:val="ListParagraph"/>
        <w:numPr>
          <w:ilvl w:val="0"/>
          <w:numId w:val="1"/>
        </w:numPr>
        <w:ind w:left="426" w:hanging="426"/>
        <w:jc w:val="both"/>
        <w:rPr>
          <w:b/>
          <w:bCs/>
          <w:sz w:val="28"/>
          <w:szCs w:val="28"/>
          <w:lang w:val="en-US"/>
        </w:rPr>
      </w:pPr>
      <w:r>
        <w:rPr>
          <w:b/>
          <w:bCs/>
          <w:sz w:val="28"/>
          <w:szCs w:val="28"/>
          <w:lang w:val="en-US"/>
        </w:rPr>
        <w:t>GO Documentation</w:t>
      </w:r>
    </w:p>
    <w:p w14:paraId="57C141F7" w14:textId="77777777" w:rsidR="005131F8" w:rsidRDefault="005131F8" w:rsidP="005131F8">
      <w:pPr>
        <w:ind w:left="426"/>
        <w:jc w:val="both"/>
        <w:rPr>
          <w:lang w:val="en-US"/>
        </w:rPr>
      </w:pPr>
    </w:p>
    <w:p w14:paraId="17B570CF" w14:textId="7A7242BA" w:rsidR="005131F8" w:rsidRPr="005131F8" w:rsidRDefault="009F5002" w:rsidP="009F5002">
      <w:pPr>
        <w:ind w:left="426"/>
        <w:rPr>
          <w:lang w:val="en-US"/>
        </w:rPr>
      </w:pPr>
      <w:r>
        <w:rPr>
          <w:lang w:val="en-US"/>
        </w:rPr>
        <w:t>The GO documentation for the application can be found in the GO DOC folder where the PDF can be found for all the package used in the application.</w:t>
      </w:r>
    </w:p>
    <w:sectPr w:rsidR="005131F8" w:rsidRPr="005131F8" w:rsidSect="009E0C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AD9"/>
    <w:multiLevelType w:val="hybridMultilevel"/>
    <w:tmpl w:val="9272B72C"/>
    <w:lvl w:ilvl="0" w:tplc="FFFFFFFF">
      <w:start w:val="1"/>
      <w:numFmt w:val="lowerRoman"/>
      <w:lvlText w:val="%1)"/>
      <w:lvlJc w:val="left"/>
      <w:pPr>
        <w:ind w:left="1146" w:hanging="72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FD3411B"/>
    <w:multiLevelType w:val="hybridMultilevel"/>
    <w:tmpl w:val="F44251AA"/>
    <w:lvl w:ilvl="0" w:tplc="4B822C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334686"/>
    <w:multiLevelType w:val="hybridMultilevel"/>
    <w:tmpl w:val="9272B72C"/>
    <w:lvl w:ilvl="0" w:tplc="686A027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27528C0"/>
    <w:multiLevelType w:val="hybridMultilevel"/>
    <w:tmpl w:val="96B8AA4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6F5CAD"/>
    <w:multiLevelType w:val="hybridMultilevel"/>
    <w:tmpl w:val="09521372"/>
    <w:lvl w:ilvl="0" w:tplc="C4C8DAA8">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DC97F8A"/>
    <w:multiLevelType w:val="hybridMultilevel"/>
    <w:tmpl w:val="233AB56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66191108"/>
    <w:multiLevelType w:val="hybridMultilevel"/>
    <w:tmpl w:val="96B8AA46"/>
    <w:lvl w:ilvl="0" w:tplc="012E7F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0719A9"/>
    <w:multiLevelType w:val="hybridMultilevel"/>
    <w:tmpl w:val="233AB562"/>
    <w:lvl w:ilvl="0" w:tplc="5A90AA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791752853">
    <w:abstractNumId w:val="1"/>
  </w:num>
  <w:num w:numId="2" w16cid:durableId="91054698">
    <w:abstractNumId w:val="2"/>
  </w:num>
  <w:num w:numId="3" w16cid:durableId="1468937634">
    <w:abstractNumId w:val="0"/>
  </w:num>
  <w:num w:numId="4" w16cid:durableId="979572651">
    <w:abstractNumId w:val="7"/>
  </w:num>
  <w:num w:numId="5" w16cid:durableId="532768194">
    <w:abstractNumId w:val="5"/>
  </w:num>
  <w:num w:numId="6" w16cid:durableId="406876762">
    <w:abstractNumId w:val="4"/>
  </w:num>
  <w:num w:numId="7" w16cid:durableId="2084064387">
    <w:abstractNumId w:val="6"/>
  </w:num>
  <w:num w:numId="8" w16cid:durableId="33312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6C"/>
    <w:rsid w:val="001533A0"/>
    <w:rsid w:val="0026057C"/>
    <w:rsid w:val="003B0555"/>
    <w:rsid w:val="004C6DD9"/>
    <w:rsid w:val="005131F8"/>
    <w:rsid w:val="00563474"/>
    <w:rsid w:val="006A0FAF"/>
    <w:rsid w:val="006C6E0D"/>
    <w:rsid w:val="006F2FEA"/>
    <w:rsid w:val="007A314F"/>
    <w:rsid w:val="00852261"/>
    <w:rsid w:val="009E0C76"/>
    <w:rsid w:val="009F3B9B"/>
    <w:rsid w:val="009F5002"/>
    <w:rsid w:val="00A05D6C"/>
    <w:rsid w:val="00B075DD"/>
    <w:rsid w:val="00B72B04"/>
    <w:rsid w:val="00C63AAB"/>
    <w:rsid w:val="00CA44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AB37BB"/>
  <w15:chartTrackingRefBased/>
  <w15:docId w15:val="{62C1C40B-0A15-904B-81AF-42C09C8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F8"/>
    <w:pPr>
      <w:ind w:left="720"/>
      <w:contextualSpacing/>
    </w:pPr>
  </w:style>
  <w:style w:type="table" w:styleId="TableGrid">
    <w:name w:val="Table Grid"/>
    <w:basedOn w:val="TableNormal"/>
    <w:uiPriority w:val="39"/>
    <w:rsid w:val="006A0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48415">
      <w:bodyDiv w:val="1"/>
      <w:marLeft w:val="0"/>
      <w:marRight w:val="0"/>
      <w:marTop w:val="0"/>
      <w:marBottom w:val="0"/>
      <w:divBdr>
        <w:top w:val="none" w:sz="0" w:space="0" w:color="auto"/>
        <w:left w:val="none" w:sz="0" w:space="0" w:color="auto"/>
        <w:bottom w:val="none" w:sz="0" w:space="0" w:color="auto"/>
        <w:right w:val="none" w:sz="0" w:space="0" w:color="auto"/>
      </w:divBdr>
      <w:divsChild>
        <w:div w:id="2145729833">
          <w:marLeft w:val="0"/>
          <w:marRight w:val="0"/>
          <w:marTop w:val="0"/>
          <w:marBottom w:val="0"/>
          <w:divBdr>
            <w:top w:val="none" w:sz="0" w:space="0" w:color="auto"/>
            <w:left w:val="none" w:sz="0" w:space="0" w:color="auto"/>
            <w:bottom w:val="none" w:sz="0" w:space="0" w:color="auto"/>
            <w:right w:val="none" w:sz="0" w:space="0" w:color="auto"/>
          </w:divBdr>
          <w:divsChild>
            <w:div w:id="9249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1382</Words>
  <Characters>7880</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2022-05-06T07:59:00Z</dcterms:created>
  <dcterms:modified xsi:type="dcterms:W3CDTF">2022-05-19T04:54:00Z</dcterms:modified>
</cp:coreProperties>
</file>