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ACBC" w14:textId="54A3BE14" w:rsidR="0005188D" w:rsidRPr="0005188D" w:rsidRDefault="0005188D" w:rsidP="0005188D">
      <w:pPr>
        <w:spacing w:after="120" w:line="600" w:lineRule="atLeast"/>
        <w:outlineLvl w:val="0"/>
        <w:rPr>
          <w:rFonts w:ascii="Georgia" w:eastAsia="Times New Roman" w:hAnsi="Georgia" w:cs="Times New Roman"/>
          <w:b/>
          <w:bCs/>
          <w:color w:val="1D4143"/>
          <w:spacing w:val="-4"/>
          <w:kern w:val="36"/>
          <w:sz w:val="44"/>
          <w:szCs w:val="44"/>
        </w:rPr>
      </w:pPr>
      <w:r>
        <w:rPr>
          <w:rFonts w:ascii="Georgia" w:eastAsia="Times New Roman" w:hAnsi="Georgia" w:cs="Times New Roman"/>
          <w:b/>
          <w:bCs/>
          <w:color w:val="1D4143"/>
          <w:spacing w:val="-4"/>
          <w:kern w:val="36"/>
          <w:sz w:val="44"/>
          <w:szCs w:val="44"/>
        </w:rPr>
        <w:t>F</w:t>
      </w:r>
      <w:r w:rsidRPr="0005188D">
        <w:rPr>
          <w:rFonts w:ascii="Georgia" w:eastAsia="Times New Roman" w:hAnsi="Georgia" w:cs="Times New Roman"/>
          <w:b/>
          <w:bCs/>
          <w:color w:val="1D4143"/>
          <w:spacing w:val="-4"/>
          <w:kern w:val="36"/>
          <w:sz w:val="44"/>
          <w:szCs w:val="44"/>
        </w:rPr>
        <w:t>rontend Developer Resources 2022 — Best Free pack to start with</w:t>
      </w:r>
      <w:r>
        <w:rPr>
          <w:rFonts w:ascii="Georgia" w:eastAsia="Times New Roman" w:hAnsi="Georgia" w:cs="Times New Roman"/>
          <w:b/>
          <w:bCs/>
          <w:color w:val="1D4143"/>
          <w:spacing w:val="-4"/>
          <w:kern w:val="36"/>
          <w:sz w:val="44"/>
          <w:szCs w:val="44"/>
        </w:rPr>
        <w:t xml:space="preserve"> - </w:t>
      </w:r>
      <w:hyperlink r:id="rId7" w:history="1">
        <w:proofErr w:type="spellStart"/>
        <w:r w:rsidRPr="0005188D">
          <w:rPr>
            <w:rFonts w:ascii="inherit" w:eastAsia="Times New Roman" w:hAnsi="inherit" w:cs="Helvetica"/>
            <w:color w:val="0000FF"/>
            <w:sz w:val="24"/>
            <w:szCs w:val="24"/>
          </w:rPr>
          <w:t>Anshu</w:t>
        </w:r>
        <w:proofErr w:type="spellEnd"/>
        <w:r w:rsidRPr="0005188D">
          <w:rPr>
            <w:rFonts w:ascii="inherit" w:eastAsia="Times New Roman" w:hAnsi="inherit" w:cs="Helvetica"/>
            <w:color w:val="0000FF"/>
            <w:sz w:val="24"/>
            <w:szCs w:val="24"/>
          </w:rPr>
          <w:t xml:space="preserve"> Mishra</w:t>
        </w:r>
      </w:hyperlink>
      <w:r>
        <w:rPr>
          <w:rFonts w:ascii="Helvetica" w:eastAsia="Times New Roman" w:hAnsi="Helvetica" w:cs="Helvetica"/>
          <w:color w:val="1D4143"/>
          <w:sz w:val="24"/>
          <w:szCs w:val="24"/>
        </w:rPr>
        <w:tab/>
      </w:r>
      <w:r w:rsidRPr="0005188D">
        <w:rPr>
          <w:rFonts w:ascii="Helvetica" w:eastAsia="Times New Roman" w:hAnsi="Helvetica" w:cs="Helvetica"/>
          <w:color w:val="496D6F"/>
          <w:sz w:val="21"/>
          <w:szCs w:val="21"/>
        </w:rPr>
        <w:t>Jul 23</w:t>
      </w:r>
      <w:r>
        <w:rPr>
          <w:rFonts w:ascii="Helvetica" w:eastAsia="Times New Roman" w:hAnsi="Helvetica" w:cs="Helvetica"/>
          <w:color w:val="496D6F"/>
          <w:sz w:val="21"/>
          <w:szCs w:val="21"/>
        </w:rPr>
        <w:t>, 2022</w:t>
      </w:r>
    </w:p>
    <w:p w14:paraId="6708D54E" w14:textId="65884D5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If you have an educational stipend at work, use it. Also, many public libraries give you access for free to paid resources like LinkedIn Learning. Check out your local library before purchasing certain content. Also, just a massive shoutout to public libraries.</w:t>
      </w:r>
    </w:p>
    <w:p w14:paraId="58EBFD9B"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I work with </w:t>
      </w:r>
      <w:proofErr w:type="spellStart"/>
      <w:r w:rsidRPr="0005188D">
        <w:rPr>
          <w:rFonts w:ascii="Georgia" w:eastAsia="Times New Roman" w:hAnsi="Georgia" w:cs="Times New Roman"/>
          <w:color w:val="1D4143"/>
          <w:spacing w:val="-1"/>
          <w:sz w:val="30"/>
          <w:szCs w:val="30"/>
        </w:rPr>
        <w:t>Preact</w:t>
      </w:r>
      <w:proofErr w:type="spellEnd"/>
      <w:r w:rsidRPr="0005188D">
        <w:rPr>
          <w:rFonts w:ascii="Georgia" w:eastAsia="Times New Roman" w:hAnsi="Georgia" w:cs="Times New Roman"/>
          <w:color w:val="1D4143"/>
          <w:spacing w:val="-1"/>
          <w:sz w:val="30"/>
          <w:szCs w:val="30"/>
        </w:rPr>
        <w:t xml:space="preserve"> daily, and I also work with React. There are other libraries and frameworks out there, but I will veer away from all that in this post. The browser extensions section is the only place where I’ll mention frameworks and libraries.</w:t>
      </w:r>
    </w:p>
    <w:p w14:paraId="706D0F34"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This post is a work in progress, so expect this list to update throughout 2022.</w:t>
      </w:r>
    </w:p>
    <w:p w14:paraId="7FF00D6E" w14:textId="17990D24" w:rsidR="0005188D" w:rsidRP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t>JavaScript</w:t>
      </w:r>
    </w:p>
    <w:p w14:paraId="37403E15"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Regardless of </w:t>
      </w:r>
      <w:proofErr w:type="gramStart"/>
      <w:r w:rsidRPr="0005188D">
        <w:rPr>
          <w:rFonts w:ascii="Georgia" w:eastAsia="Times New Roman" w:hAnsi="Georgia" w:cs="Times New Roman"/>
          <w:color w:val="1D4143"/>
          <w:spacing w:val="-1"/>
          <w:sz w:val="30"/>
          <w:szCs w:val="30"/>
        </w:rPr>
        <w:t>whether or not</w:t>
      </w:r>
      <w:proofErr w:type="gramEnd"/>
      <w:r w:rsidRPr="0005188D">
        <w:rPr>
          <w:rFonts w:ascii="Georgia" w:eastAsia="Times New Roman" w:hAnsi="Georgia" w:cs="Times New Roman"/>
          <w:color w:val="1D4143"/>
          <w:spacing w:val="-1"/>
          <w:sz w:val="30"/>
          <w:szCs w:val="30"/>
        </w:rPr>
        <w:t xml:space="preserve"> you start with a library or framework, at some point, as a frontend developer, you will need to understand JavaScript in more depth. Here are some excellent resources to get you there.</w:t>
      </w:r>
    </w:p>
    <w:p w14:paraId="369A6EB1" w14:textId="77777777" w:rsidR="0005188D" w:rsidRPr="0005188D" w:rsidRDefault="0005188D" w:rsidP="0005188D">
      <w:pPr>
        <w:numPr>
          <w:ilvl w:val="0"/>
          <w:numId w:val="1"/>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8" w:tgtFrame="_blank" w:history="1">
        <w:r w:rsidRPr="0005188D">
          <w:rPr>
            <w:rFonts w:ascii="Georgia" w:eastAsia="Times New Roman" w:hAnsi="Georgia" w:cs="Times New Roman"/>
            <w:color w:val="0000FF"/>
            <w:spacing w:val="-1"/>
            <w:sz w:val="30"/>
            <w:szCs w:val="30"/>
            <w:u w:val="single"/>
          </w:rPr>
          <w:t>JavaScript 30</w:t>
        </w:r>
      </w:hyperlink>
      <w:r w:rsidRPr="0005188D">
        <w:rPr>
          <w:rFonts w:ascii="Georgia" w:eastAsia="Times New Roman" w:hAnsi="Georgia" w:cs="Times New Roman"/>
          <w:color w:val="1D4143"/>
          <w:spacing w:val="-1"/>
          <w:sz w:val="30"/>
          <w:szCs w:val="30"/>
        </w:rPr>
        <w:t> — A classic care of </w:t>
      </w:r>
      <w:hyperlink r:id="rId9" w:tgtFrame="_blank" w:history="1">
        <w:r w:rsidRPr="0005188D">
          <w:rPr>
            <w:rFonts w:ascii="Georgia" w:eastAsia="Times New Roman" w:hAnsi="Georgia" w:cs="Times New Roman"/>
            <w:color w:val="0000FF"/>
            <w:spacing w:val="-1"/>
            <w:sz w:val="30"/>
            <w:szCs w:val="30"/>
            <w:u w:val="single"/>
          </w:rPr>
          <w:t>Wes Bos</w:t>
        </w:r>
      </w:hyperlink>
      <w:r w:rsidRPr="0005188D">
        <w:rPr>
          <w:rFonts w:ascii="Georgia" w:eastAsia="Times New Roman" w:hAnsi="Georgia" w:cs="Times New Roman"/>
          <w:color w:val="1D4143"/>
          <w:spacing w:val="-1"/>
          <w:sz w:val="30"/>
          <w:szCs w:val="30"/>
        </w:rPr>
        <w:t>. These are fun projects to help solidify some JS fundamentals.</w:t>
      </w:r>
    </w:p>
    <w:p w14:paraId="5D954594" w14:textId="77777777" w:rsidR="0005188D" w:rsidRPr="0005188D" w:rsidRDefault="0005188D" w:rsidP="0005188D">
      <w:pPr>
        <w:numPr>
          <w:ilvl w:val="0"/>
          <w:numId w:val="1"/>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0" w:tgtFrame="_blank" w:history="1">
        <w:r w:rsidRPr="0005188D">
          <w:rPr>
            <w:rFonts w:ascii="Georgia" w:eastAsia="Times New Roman" w:hAnsi="Georgia" w:cs="Times New Roman"/>
            <w:color w:val="0000FF"/>
            <w:spacing w:val="-1"/>
            <w:sz w:val="30"/>
            <w:szCs w:val="30"/>
            <w:u w:val="single"/>
          </w:rPr>
          <w:t>JavaScript Katas</w:t>
        </w:r>
      </w:hyperlink>
      <w:r w:rsidRPr="0005188D">
        <w:rPr>
          <w:rFonts w:ascii="Georgia" w:eastAsia="Times New Roman" w:hAnsi="Georgia" w:cs="Times New Roman"/>
          <w:color w:val="1D4143"/>
          <w:spacing w:val="-1"/>
          <w:sz w:val="30"/>
          <w:szCs w:val="30"/>
        </w:rPr>
        <w:t> — I found this resource a long time ago, but it’s gotten a refresh in recent years. I even did a live stream of doing some of the Katas!</w:t>
      </w:r>
    </w:p>
    <w:p w14:paraId="429B3155" w14:textId="77777777" w:rsidR="0005188D" w:rsidRPr="0005188D" w:rsidRDefault="0005188D" w:rsidP="0005188D">
      <w:pPr>
        <w:numPr>
          <w:ilvl w:val="0"/>
          <w:numId w:val="1"/>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1" w:tgtFrame="_blank" w:history="1">
        <w:proofErr w:type="spellStart"/>
        <w:r w:rsidRPr="0005188D">
          <w:rPr>
            <w:rFonts w:ascii="Georgia" w:eastAsia="Times New Roman" w:hAnsi="Georgia" w:cs="Times New Roman"/>
            <w:color w:val="0000FF"/>
            <w:spacing w:val="-1"/>
            <w:sz w:val="30"/>
            <w:szCs w:val="30"/>
            <w:u w:val="single"/>
          </w:rPr>
          <w:t>patterns.dev</w:t>
        </w:r>
        <w:proofErr w:type="spellEnd"/>
      </w:hyperlink>
    </w:p>
    <w:p w14:paraId="25C46061" w14:textId="77777777" w:rsidR="0005188D" w:rsidRDefault="0005188D">
      <w:pPr>
        <w:rPr>
          <w:rFonts w:ascii="Helvetica" w:eastAsia="Times New Roman" w:hAnsi="Helvetica" w:cs="Helvetica"/>
          <w:b/>
          <w:bCs/>
          <w:color w:val="1D4143"/>
          <w:kern w:val="36"/>
          <w:sz w:val="33"/>
          <w:szCs w:val="33"/>
        </w:rPr>
      </w:pPr>
      <w:r>
        <w:rPr>
          <w:rFonts w:ascii="Helvetica" w:eastAsia="Times New Roman" w:hAnsi="Helvetica" w:cs="Helvetica"/>
          <w:b/>
          <w:bCs/>
          <w:color w:val="1D4143"/>
          <w:kern w:val="36"/>
          <w:sz w:val="33"/>
          <w:szCs w:val="33"/>
        </w:rPr>
        <w:br w:type="page"/>
      </w:r>
    </w:p>
    <w:p w14:paraId="56C0594D" w14:textId="44DB226C" w:rsidR="0005188D" w:rsidRP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TypeScript</w:t>
      </w:r>
    </w:p>
    <w:p w14:paraId="1A8E318B"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TypeScript is getting more and more popular every year. Even if you’re not a fan of it, it’s good to be at least aware of it.</w:t>
      </w:r>
    </w:p>
    <w:p w14:paraId="5C0F6202" w14:textId="77777777" w:rsidR="0005188D" w:rsidRPr="0005188D" w:rsidRDefault="0005188D" w:rsidP="0005188D">
      <w:pPr>
        <w:numPr>
          <w:ilvl w:val="0"/>
          <w:numId w:val="2"/>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Anything by </w:t>
      </w:r>
      <w:hyperlink r:id="rId12" w:tgtFrame="_blank" w:history="1">
        <w:r w:rsidRPr="0005188D">
          <w:rPr>
            <w:rFonts w:ascii="Georgia" w:eastAsia="Times New Roman" w:hAnsi="Georgia" w:cs="Times New Roman"/>
            <w:color w:val="0000FF"/>
            <w:spacing w:val="-1"/>
            <w:sz w:val="30"/>
            <w:szCs w:val="30"/>
            <w:u w:val="single"/>
          </w:rPr>
          <w:t>Marius Schulz</w:t>
        </w:r>
      </w:hyperlink>
      <w:r w:rsidRPr="0005188D">
        <w:rPr>
          <w:rFonts w:ascii="Georgia" w:eastAsia="Times New Roman" w:hAnsi="Georgia" w:cs="Times New Roman"/>
          <w:color w:val="1D4143"/>
          <w:spacing w:val="-1"/>
          <w:sz w:val="30"/>
          <w:szCs w:val="30"/>
        </w:rPr>
        <w:t xml:space="preserve"> — Marius has a </w:t>
      </w:r>
      <w:proofErr w:type="spellStart"/>
      <w:r w:rsidRPr="0005188D">
        <w:rPr>
          <w:rFonts w:ascii="Georgia" w:eastAsia="Times New Roman" w:hAnsi="Georgia" w:cs="Times New Roman"/>
          <w:color w:val="1D4143"/>
          <w:spacing w:val="-1"/>
          <w:sz w:val="30"/>
          <w:szCs w:val="30"/>
        </w:rPr>
        <w:t>tonne</w:t>
      </w:r>
      <w:proofErr w:type="spellEnd"/>
      <w:r w:rsidRPr="0005188D">
        <w:rPr>
          <w:rFonts w:ascii="Georgia" w:eastAsia="Times New Roman" w:hAnsi="Georgia" w:cs="Times New Roman"/>
          <w:color w:val="1D4143"/>
          <w:spacing w:val="-1"/>
          <w:sz w:val="30"/>
          <w:szCs w:val="30"/>
        </w:rPr>
        <w:t xml:space="preserve"> of great blog posts about TypeScript and some great courses on </w:t>
      </w:r>
      <w:proofErr w:type="spellStart"/>
      <w:r w:rsidRPr="0005188D">
        <w:rPr>
          <w:rFonts w:ascii="Georgia" w:eastAsia="Times New Roman" w:hAnsi="Georgia" w:cs="Times New Roman"/>
          <w:color w:val="1D4143"/>
          <w:spacing w:val="-1"/>
          <w:sz w:val="30"/>
          <w:szCs w:val="30"/>
        </w:rPr>
        <w:t>Egghea</w:t>
      </w:r>
      <w:proofErr w:type="spellEnd"/>
      <w:r w:rsidRPr="0005188D">
        <w:rPr>
          <w:rFonts w:ascii="Georgia" w:eastAsia="Times New Roman" w:hAnsi="Georgia" w:cs="Times New Roman"/>
          <w:color w:val="1D4143"/>
          <w:spacing w:val="-1"/>
          <w:sz w:val="30"/>
          <w:szCs w:val="30"/>
        </w:rPr>
        <w:t>.</w:t>
      </w:r>
    </w:p>
    <w:p w14:paraId="552FCFA0" w14:textId="77777777" w:rsidR="0005188D" w:rsidRPr="0005188D" w:rsidRDefault="0005188D" w:rsidP="0005188D">
      <w:pPr>
        <w:numPr>
          <w:ilvl w:val="0"/>
          <w:numId w:val="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3" w:tgtFrame="_blank" w:history="1">
        <w:r w:rsidRPr="0005188D">
          <w:rPr>
            <w:rFonts w:ascii="Georgia" w:eastAsia="Times New Roman" w:hAnsi="Georgia" w:cs="Times New Roman"/>
            <w:color w:val="0000FF"/>
            <w:spacing w:val="-1"/>
            <w:sz w:val="30"/>
            <w:szCs w:val="30"/>
            <w:u w:val="single"/>
          </w:rPr>
          <w:t>Practical Advanced TypeScript</w:t>
        </w:r>
      </w:hyperlink>
      <w:r w:rsidRPr="0005188D">
        <w:rPr>
          <w:rFonts w:ascii="Georgia" w:eastAsia="Times New Roman" w:hAnsi="Georgia" w:cs="Times New Roman"/>
          <w:color w:val="1D4143"/>
          <w:spacing w:val="-1"/>
          <w:sz w:val="30"/>
          <w:szCs w:val="30"/>
        </w:rPr>
        <w:t xml:space="preserve"> — I loved this course from </w:t>
      </w:r>
      <w:proofErr w:type="spellStart"/>
      <w:r w:rsidRPr="0005188D">
        <w:rPr>
          <w:rFonts w:ascii="Georgia" w:eastAsia="Times New Roman" w:hAnsi="Georgia" w:cs="Times New Roman"/>
          <w:color w:val="1D4143"/>
          <w:spacing w:val="-1"/>
          <w:sz w:val="30"/>
          <w:szCs w:val="30"/>
        </w:rPr>
        <w:t>Rares</w:t>
      </w:r>
      <w:proofErr w:type="spellEnd"/>
      <w:r w:rsidRPr="0005188D">
        <w:rPr>
          <w:rFonts w:ascii="Georgia" w:eastAsia="Times New Roman" w:hAnsi="Georgia" w:cs="Times New Roman"/>
          <w:color w:val="1D4143"/>
          <w:spacing w:val="-1"/>
          <w:sz w:val="30"/>
          <w:szCs w:val="30"/>
        </w:rPr>
        <w:t xml:space="preserve"> </w:t>
      </w:r>
      <w:proofErr w:type="spellStart"/>
      <w:r w:rsidRPr="0005188D">
        <w:rPr>
          <w:rFonts w:ascii="Georgia" w:eastAsia="Times New Roman" w:hAnsi="Georgia" w:cs="Times New Roman"/>
          <w:color w:val="1D4143"/>
          <w:spacing w:val="-1"/>
          <w:sz w:val="30"/>
          <w:szCs w:val="30"/>
        </w:rPr>
        <w:t>Matei</w:t>
      </w:r>
      <w:proofErr w:type="spellEnd"/>
    </w:p>
    <w:p w14:paraId="263D125B" w14:textId="77777777" w:rsidR="0005188D" w:rsidRPr="0005188D" w:rsidRDefault="0005188D" w:rsidP="0005188D">
      <w:pPr>
        <w:numPr>
          <w:ilvl w:val="0"/>
          <w:numId w:val="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4" w:tgtFrame="_blank" w:history="1">
        <w:r w:rsidRPr="0005188D">
          <w:rPr>
            <w:rFonts w:ascii="Georgia" w:eastAsia="Times New Roman" w:hAnsi="Georgia" w:cs="Times New Roman"/>
            <w:color w:val="0000FF"/>
            <w:spacing w:val="-1"/>
            <w:sz w:val="30"/>
            <w:szCs w:val="30"/>
            <w:u w:val="single"/>
          </w:rPr>
          <w:t>The TypeScript team’s 2021 type | treat series on DEV</w:t>
        </w:r>
      </w:hyperlink>
      <w:r w:rsidRPr="0005188D">
        <w:rPr>
          <w:rFonts w:ascii="Georgia" w:eastAsia="Times New Roman" w:hAnsi="Georgia" w:cs="Times New Roman"/>
          <w:color w:val="1D4143"/>
          <w:spacing w:val="-1"/>
          <w:sz w:val="30"/>
          <w:szCs w:val="30"/>
        </w:rPr>
        <w:t xml:space="preserve"> — </w:t>
      </w:r>
      <w:proofErr w:type="spellStart"/>
      <w:r w:rsidRPr="0005188D">
        <w:rPr>
          <w:rFonts w:ascii="Georgia" w:eastAsia="Times New Roman" w:hAnsi="Georgia" w:cs="Times New Roman"/>
          <w:color w:val="1D4143"/>
          <w:spacing w:val="-1"/>
          <w:sz w:val="30"/>
          <w:szCs w:val="30"/>
        </w:rPr>
        <w:t>Orta</w:t>
      </w:r>
      <w:proofErr w:type="spellEnd"/>
      <w:r w:rsidRPr="0005188D">
        <w:rPr>
          <w:rFonts w:ascii="Georgia" w:eastAsia="Times New Roman" w:hAnsi="Georgia" w:cs="Times New Roman"/>
          <w:color w:val="1D4143"/>
          <w:spacing w:val="-1"/>
          <w:sz w:val="30"/>
          <w:szCs w:val="30"/>
        </w:rPr>
        <w:t xml:space="preserve"> from the TypeScript team put some amazing challenges together this year</w:t>
      </w:r>
    </w:p>
    <w:p w14:paraId="0FF5EFBF" w14:textId="77777777" w:rsidR="0005188D" w:rsidRPr="0005188D" w:rsidRDefault="0005188D" w:rsidP="0005188D">
      <w:pPr>
        <w:numPr>
          <w:ilvl w:val="0"/>
          <w:numId w:val="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5" w:tgtFrame="_blank" w:history="1">
        <w:r w:rsidRPr="0005188D">
          <w:rPr>
            <w:rFonts w:ascii="Georgia" w:eastAsia="Times New Roman" w:hAnsi="Georgia" w:cs="Times New Roman"/>
            <w:color w:val="0000FF"/>
            <w:spacing w:val="-1"/>
            <w:sz w:val="30"/>
            <w:szCs w:val="30"/>
            <w:u w:val="single"/>
          </w:rPr>
          <w:t>TypeScript Playground</w:t>
        </w:r>
      </w:hyperlink>
      <w:r w:rsidRPr="0005188D">
        <w:rPr>
          <w:rFonts w:ascii="Georgia" w:eastAsia="Times New Roman" w:hAnsi="Georgia" w:cs="Times New Roman"/>
          <w:color w:val="1D4143"/>
          <w:spacing w:val="-1"/>
          <w:sz w:val="30"/>
          <w:szCs w:val="30"/>
        </w:rPr>
        <w:t> — The TypeScript Playground keeps improving and is a great place to test stuff out.</w:t>
      </w:r>
    </w:p>
    <w:p w14:paraId="68FB3F30" w14:textId="77777777" w:rsidR="0005188D" w:rsidRPr="0005188D" w:rsidRDefault="0005188D" w:rsidP="0005188D">
      <w:pPr>
        <w:numPr>
          <w:ilvl w:val="0"/>
          <w:numId w:val="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6" w:tgtFrame="_blank" w:history="1">
        <w:r w:rsidRPr="0005188D">
          <w:rPr>
            <w:rFonts w:ascii="Georgia" w:eastAsia="Times New Roman" w:hAnsi="Georgia" w:cs="Times New Roman"/>
            <w:color w:val="0000FF"/>
            <w:spacing w:val="-1"/>
            <w:sz w:val="30"/>
            <w:szCs w:val="30"/>
            <w:u w:val="single"/>
          </w:rPr>
          <w:t>Learn TypeScript from the Ground Up with James Henry</w:t>
        </w:r>
      </w:hyperlink>
      <w:r w:rsidRPr="0005188D">
        <w:rPr>
          <w:rFonts w:ascii="Georgia" w:eastAsia="Times New Roman" w:hAnsi="Georgia" w:cs="Times New Roman"/>
          <w:color w:val="1D4143"/>
          <w:spacing w:val="-1"/>
          <w:sz w:val="30"/>
          <w:szCs w:val="30"/>
        </w:rPr>
        <w:t> — A great free course from James Henry. If you enjoy it, consider buying his advanced course.</w:t>
      </w:r>
    </w:p>
    <w:p w14:paraId="427179BA" w14:textId="77777777" w:rsidR="0005188D" w:rsidRDefault="0005188D">
      <w:pPr>
        <w:rPr>
          <w:rFonts w:ascii="Helvetica" w:eastAsia="Times New Roman" w:hAnsi="Helvetica" w:cs="Helvetica"/>
          <w:b/>
          <w:bCs/>
          <w:color w:val="1D4143"/>
          <w:kern w:val="36"/>
          <w:sz w:val="33"/>
          <w:szCs w:val="33"/>
        </w:rPr>
      </w:pPr>
      <w:r>
        <w:rPr>
          <w:rFonts w:ascii="Helvetica" w:eastAsia="Times New Roman" w:hAnsi="Helvetica" w:cs="Helvetica"/>
          <w:b/>
          <w:bCs/>
          <w:color w:val="1D4143"/>
          <w:kern w:val="36"/>
          <w:sz w:val="33"/>
          <w:szCs w:val="33"/>
        </w:rPr>
        <w:br w:type="page"/>
      </w:r>
    </w:p>
    <w:p w14:paraId="57D43F70" w14:textId="79B2263A" w:rsidR="0005188D" w:rsidRP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CSS</w:t>
      </w:r>
    </w:p>
    <w:p w14:paraId="04928575" w14:textId="1A1AC48E"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Let’s skip the cent</w:t>
      </w:r>
      <w:r>
        <w:rPr>
          <w:rFonts w:ascii="Georgia" w:eastAsia="Times New Roman" w:hAnsi="Georgia" w:cs="Times New Roman"/>
          <w:color w:val="1D4143"/>
          <w:spacing w:val="-1"/>
          <w:sz w:val="30"/>
          <w:szCs w:val="30"/>
        </w:rPr>
        <w:t>er</w:t>
      </w:r>
      <w:r w:rsidRPr="0005188D">
        <w:rPr>
          <w:rFonts w:ascii="Georgia" w:eastAsia="Times New Roman" w:hAnsi="Georgia" w:cs="Times New Roman"/>
          <w:color w:val="1D4143"/>
          <w:spacing w:val="-1"/>
          <w:sz w:val="30"/>
          <w:szCs w:val="30"/>
        </w:rPr>
        <w:t>ing jokes in CSS. We’re in the 2020s now</w:t>
      </w:r>
      <w:r>
        <w:rPr>
          <w:rFonts w:ascii="Georgia" w:eastAsia="Times New Roman" w:hAnsi="Georgia" w:cs="Times New Roman"/>
          <w:color w:val="1D4143"/>
          <w:spacing w:val="-1"/>
          <w:sz w:val="30"/>
          <w:szCs w:val="30"/>
        </w:rPr>
        <w:t>.</w:t>
      </w:r>
      <w:r w:rsidRPr="0005188D">
        <w:rPr>
          <w:rFonts w:ascii="Georgia" w:eastAsia="Times New Roman" w:hAnsi="Georgia" w:cs="Times New Roman"/>
          <w:color w:val="1D4143"/>
          <w:spacing w:val="-1"/>
          <w:sz w:val="30"/>
          <w:szCs w:val="30"/>
        </w:rPr>
        <w:t xml:space="preserve"> </w:t>
      </w:r>
      <w:r>
        <w:rPr>
          <w:rFonts w:ascii="Georgia" w:eastAsia="Times New Roman" w:hAnsi="Georgia" w:cs="Times New Roman"/>
          <w:color w:val="1D4143"/>
          <w:spacing w:val="-1"/>
          <w:sz w:val="30"/>
          <w:szCs w:val="30"/>
        </w:rPr>
        <w:t>T</w:t>
      </w:r>
      <w:r w:rsidRPr="0005188D">
        <w:rPr>
          <w:rFonts w:ascii="Georgia" w:eastAsia="Times New Roman" w:hAnsi="Georgia" w:cs="Times New Roman"/>
          <w:color w:val="1D4143"/>
          <w:spacing w:val="-1"/>
          <w:sz w:val="30"/>
          <w:szCs w:val="30"/>
        </w:rPr>
        <w:t>his is relatively easy to do nowadays. Dig in and level up on your CSS.</w:t>
      </w:r>
    </w:p>
    <w:p w14:paraId="04167DD9"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7" w:tgtFrame="_blank" w:history="1">
        <w:r w:rsidRPr="0005188D">
          <w:rPr>
            <w:rFonts w:ascii="Georgia" w:eastAsia="Times New Roman" w:hAnsi="Georgia" w:cs="Times New Roman"/>
            <w:color w:val="0000FF"/>
            <w:spacing w:val="-1"/>
            <w:sz w:val="30"/>
            <w:szCs w:val="30"/>
            <w:u w:val="single"/>
          </w:rPr>
          <w:t>Andy Bell’s Modern CSS Reset</w:t>
        </w:r>
      </w:hyperlink>
    </w:p>
    <w:p w14:paraId="6DE6A4FA"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8" w:tgtFrame="_blank" w:history="1">
        <w:r w:rsidRPr="0005188D">
          <w:rPr>
            <w:rFonts w:ascii="Georgia" w:eastAsia="Times New Roman" w:hAnsi="Georgia" w:cs="Times New Roman"/>
            <w:color w:val="0000FF"/>
            <w:spacing w:val="-1"/>
            <w:sz w:val="30"/>
            <w:szCs w:val="30"/>
            <w:u w:val="single"/>
          </w:rPr>
          <w:t>Josh W. Comeau’s CSS Reset</w:t>
        </w:r>
      </w:hyperlink>
    </w:p>
    <w:p w14:paraId="4453FF09"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19" w:tgtFrame="_blank" w:history="1">
        <w:r w:rsidRPr="0005188D">
          <w:rPr>
            <w:rFonts w:ascii="Georgia" w:eastAsia="Times New Roman" w:hAnsi="Georgia" w:cs="Times New Roman"/>
            <w:color w:val="0000FF"/>
            <w:spacing w:val="-1"/>
            <w:sz w:val="30"/>
            <w:szCs w:val="30"/>
            <w:u w:val="single"/>
          </w:rPr>
          <w:t>Designing Beautiful Shadows in CSS</w:t>
        </w:r>
      </w:hyperlink>
    </w:p>
    <w:p w14:paraId="656BCB9E"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0" w:tgtFrame="_blank" w:history="1">
        <w:r w:rsidRPr="0005188D">
          <w:rPr>
            <w:rFonts w:ascii="Georgia" w:eastAsia="Times New Roman" w:hAnsi="Georgia" w:cs="Times New Roman"/>
            <w:color w:val="0000FF"/>
            <w:spacing w:val="-1"/>
            <w:sz w:val="30"/>
            <w:szCs w:val="30"/>
            <w:u w:val="single"/>
          </w:rPr>
          <w:t>CSS for JavaScript Developers</w:t>
        </w:r>
      </w:hyperlink>
    </w:p>
    <w:p w14:paraId="736F53F2"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1" w:tgtFrame="_blank" w:history="1">
        <w:r w:rsidRPr="0005188D">
          <w:rPr>
            <w:rFonts w:ascii="Georgia" w:eastAsia="Times New Roman" w:hAnsi="Georgia" w:cs="Times New Roman"/>
            <w:color w:val="0000FF"/>
            <w:spacing w:val="-1"/>
            <w:sz w:val="30"/>
            <w:szCs w:val="30"/>
            <w:u w:val="single"/>
          </w:rPr>
          <w:t>Grid by Example</w:t>
        </w:r>
      </w:hyperlink>
    </w:p>
    <w:p w14:paraId="10F46C2B"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2" w:tgtFrame="_blank" w:history="1">
        <w:r w:rsidRPr="0005188D">
          <w:rPr>
            <w:rFonts w:ascii="Georgia" w:eastAsia="Times New Roman" w:hAnsi="Georgia" w:cs="Times New Roman"/>
            <w:color w:val="0000FF"/>
            <w:spacing w:val="-1"/>
            <w:sz w:val="30"/>
            <w:szCs w:val="30"/>
            <w:u w:val="single"/>
          </w:rPr>
          <w:t>cssgrid.io</w:t>
        </w:r>
      </w:hyperlink>
    </w:p>
    <w:p w14:paraId="0BE66DD7"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3" w:tgtFrame="_blank" w:history="1">
        <w:r w:rsidRPr="0005188D">
          <w:rPr>
            <w:rFonts w:ascii="Georgia" w:eastAsia="Times New Roman" w:hAnsi="Georgia" w:cs="Times New Roman"/>
            <w:color w:val="0000FF"/>
            <w:spacing w:val="-1"/>
            <w:sz w:val="30"/>
            <w:szCs w:val="30"/>
            <w:u w:val="single"/>
          </w:rPr>
          <w:t>Modern CSS Solutions</w:t>
        </w:r>
      </w:hyperlink>
    </w:p>
    <w:p w14:paraId="221077C5"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4" w:tgtFrame="_blank" w:history="1">
        <w:proofErr w:type="spellStart"/>
        <w:r w:rsidRPr="0005188D">
          <w:rPr>
            <w:rFonts w:ascii="Georgia" w:eastAsia="Times New Roman" w:hAnsi="Georgia" w:cs="Times New Roman"/>
            <w:color w:val="0000FF"/>
            <w:spacing w:val="-1"/>
            <w:sz w:val="30"/>
            <w:szCs w:val="30"/>
            <w:u w:val="single"/>
          </w:rPr>
          <w:t>SmolCSS</w:t>
        </w:r>
        <w:proofErr w:type="spellEnd"/>
      </w:hyperlink>
    </w:p>
    <w:p w14:paraId="6CCF8FEA"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5" w:tgtFrame="_blank" w:history="1">
        <w:r w:rsidRPr="0005188D">
          <w:rPr>
            <w:rFonts w:ascii="Georgia" w:eastAsia="Times New Roman" w:hAnsi="Georgia" w:cs="Times New Roman"/>
            <w:color w:val="0000FF"/>
            <w:spacing w:val="-1"/>
            <w:sz w:val="30"/>
            <w:szCs w:val="30"/>
            <w:u w:val="single"/>
          </w:rPr>
          <w:t>Every Layout</w:t>
        </w:r>
      </w:hyperlink>
    </w:p>
    <w:p w14:paraId="71D0EB8E" w14:textId="77777777" w:rsidR="0005188D" w:rsidRPr="0005188D" w:rsidRDefault="0005188D" w:rsidP="0005188D">
      <w:pPr>
        <w:numPr>
          <w:ilvl w:val="0"/>
          <w:numId w:val="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6" w:tgtFrame="_blank" w:history="1">
        <w:r w:rsidRPr="0005188D">
          <w:rPr>
            <w:rFonts w:ascii="Georgia" w:eastAsia="Times New Roman" w:hAnsi="Georgia" w:cs="Times New Roman"/>
            <w:color w:val="0000FF"/>
            <w:spacing w:val="-1"/>
            <w:sz w:val="30"/>
            <w:szCs w:val="30"/>
            <w:u w:val="single"/>
          </w:rPr>
          <w:t xml:space="preserve">A Primer </w:t>
        </w:r>
        <w:proofErr w:type="gramStart"/>
        <w:r w:rsidRPr="0005188D">
          <w:rPr>
            <w:rFonts w:ascii="Georgia" w:eastAsia="Times New Roman" w:hAnsi="Georgia" w:cs="Times New Roman"/>
            <w:color w:val="0000FF"/>
            <w:spacing w:val="-1"/>
            <w:sz w:val="30"/>
            <w:szCs w:val="30"/>
            <w:u w:val="single"/>
          </w:rPr>
          <w:t>On</w:t>
        </w:r>
        <w:proofErr w:type="gramEnd"/>
        <w:r w:rsidRPr="0005188D">
          <w:rPr>
            <w:rFonts w:ascii="Georgia" w:eastAsia="Times New Roman" w:hAnsi="Georgia" w:cs="Times New Roman"/>
            <w:color w:val="0000FF"/>
            <w:spacing w:val="-1"/>
            <w:sz w:val="30"/>
            <w:szCs w:val="30"/>
            <w:u w:val="single"/>
          </w:rPr>
          <w:t xml:space="preserve"> CSS Container Queries</w:t>
        </w:r>
      </w:hyperlink>
    </w:p>
    <w:p w14:paraId="3ECA6CCC" w14:textId="77777777" w:rsidR="0005188D" w:rsidRDefault="0005188D">
      <w:pPr>
        <w:rPr>
          <w:rFonts w:ascii="Helvetica" w:eastAsia="Times New Roman" w:hAnsi="Helvetica" w:cs="Helvetica"/>
          <w:b/>
          <w:bCs/>
          <w:color w:val="1D4143"/>
          <w:kern w:val="36"/>
          <w:sz w:val="33"/>
          <w:szCs w:val="33"/>
        </w:rPr>
      </w:pPr>
      <w:r>
        <w:rPr>
          <w:rFonts w:ascii="Helvetica" w:eastAsia="Times New Roman" w:hAnsi="Helvetica" w:cs="Helvetica"/>
          <w:b/>
          <w:bCs/>
          <w:color w:val="1D4143"/>
          <w:kern w:val="36"/>
          <w:sz w:val="33"/>
          <w:szCs w:val="33"/>
        </w:rPr>
        <w:br w:type="page"/>
      </w:r>
    </w:p>
    <w:p w14:paraId="76E9A7FC" w14:textId="1657BBC0" w:rsidR="0005188D" w:rsidRP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HTML</w:t>
      </w:r>
    </w:p>
    <w:p w14:paraId="7A8B21AB"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If you’re doing web development long-term, you must become familiar with semantic markup. Pass on the order for </w:t>
      </w:r>
      <w:r w:rsidRPr="0005188D">
        <w:rPr>
          <w:rFonts w:ascii="Courier New" w:eastAsia="Times New Roman" w:hAnsi="Courier New" w:cs="Courier New"/>
          <w:color w:val="1D4143"/>
          <w:spacing w:val="-1"/>
          <w:sz w:val="23"/>
          <w:szCs w:val="23"/>
          <w:shd w:val="clear" w:color="auto" w:fill="B4DADC"/>
        </w:rPr>
        <w:t>&lt;div /&gt;</w:t>
      </w:r>
      <w:r w:rsidRPr="0005188D">
        <w:rPr>
          <w:rFonts w:ascii="Georgia" w:eastAsia="Times New Roman" w:hAnsi="Georgia" w:cs="Times New Roman"/>
          <w:color w:val="1D4143"/>
          <w:spacing w:val="-1"/>
          <w:sz w:val="30"/>
          <w:szCs w:val="30"/>
        </w:rPr>
        <w:t> soup.</w:t>
      </w:r>
    </w:p>
    <w:p w14:paraId="46979AA0" w14:textId="77777777" w:rsidR="0005188D" w:rsidRPr="0005188D" w:rsidRDefault="0005188D" w:rsidP="0005188D">
      <w:pPr>
        <w:numPr>
          <w:ilvl w:val="0"/>
          <w:numId w:val="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7" w:tgtFrame="_blank" w:history="1">
        <w:r w:rsidRPr="0005188D">
          <w:rPr>
            <w:rFonts w:ascii="Georgia" w:eastAsia="Times New Roman" w:hAnsi="Georgia" w:cs="Times New Roman"/>
            <w:color w:val="0000FF"/>
            <w:spacing w:val="-1"/>
            <w:sz w:val="30"/>
            <w:szCs w:val="30"/>
            <w:u w:val="single"/>
          </w:rPr>
          <w:t>MDN</w:t>
        </w:r>
      </w:hyperlink>
      <w:r w:rsidRPr="0005188D">
        <w:rPr>
          <w:rFonts w:ascii="Georgia" w:eastAsia="Times New Roman" w:hAnsi="Georgia" w:cs="Times New Roman"/>
          <w:color w:val="1D4143"/>
          <w:spacing w:val="-1"/>
          <w:sz w:val="30"/>
          <w:szCs w:val="30"/>
        </w:rPr>
        <w:t> as always</w:t>
      </w:r>
    </w:p>
    <w:p w14:paraId="4113CF8E" w14:textId="77777777" w:rsidR="0005188D" w:rsidRPr="0005188D" w:rsidRDefault="0005188D" w:rsidP="0005188D">
      <w:pPr>
        <w:numPr>
          <w:ilvl w:val="0"/>
          <w:numId w:val="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8" w:tgtFrame="_blank" w:history="1">
        <w:proofErr w:type="spellStart"/>
        <w:r w:rsidRPr="0005188D">
          <w:rPr>
            <w:rFonts w:ascii="Georgia" w:eastAsia="Times New Roman" w:hAnsi="Georgia" w:cs="Times New Roman"/>
            <w:color w:val="0000FF"/>
            <w:spacing w:val="-1"/>
            <w:sz w:val="30"/>
            <w:szCs w:val="30"/>
            <w:u w:val="single"/>
          </w:rPr>
          <w:t>HTMHell</w:t>
        </w:r>
        <w:proofErr w:type="spellEnd"/>
      </w:hyperlink>
      <w:r w:rsidRPr="0005188D">
        <w:rPr>
          <w:rFonts w:ascii="Georgia" w:eastAsia="Times New Roman" w:hAnsi="Georgia" w:cs="Times New Roman"/>
          <w:color w:val="1D4143"/>
          <w:spacing w:val="-1"/>
          <w:sz w:val="30"/>
          <w:szCs w:val="30"/>
        </w:rPr>
        <w:t> — A great site with horrible examples of HTML and how to fix them</w:t>
      </w:r>
    </w:p>
    <w:p w14:paraId="300E55DA" w14:textId="77777777" w:rsidR="0005188D" w:rsidRPr="0005188D" w:rsidRDefault="0005188D" w:rsidP="0005188D">
      <w:pPr>
        <w:numPr>
          <w:ilvl w:val="0"/>
          <w:numId w:val="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29" w:tgtFrame="_blank" w:history="1">
        <w:r w:rsidRPr="0005188D">
          <w:rPr>
            <w:rFonts w:ascii="Georgia" w:eastAsia="Times New Roman" w:hAnsi="Georgia" w:cs="Times New Roman"/>
            <w:color w:val="0000FF"/>
            <w:spacing w:val="-1"/>
            <w:sz w:val="30"/>
            <w:szCs w:val="30"/>
            <w:u w:val="single"/>
          </w:rPr>
          <w:t>Periodic table of HTML elements</w:t>
        </w:r>
      </w:hyperlink>
      <w:r w:rsidRPr="0005188D">
        <w:rPr>
          <w:rFonts w:ascii="Georgia" w:eastAsia="Times New Roman" w:hAnsi="Georgia" w:cs="Times New Roman"/>
          <w:color w:val="1D4143"/>
          <w:spacing w:val="-1"/>
          <w:sz w:val="30"/>
          <w:szCs w:val="30"/>
        </w:rPr>
        <w:t> — A fun spin on the classic periodic table</w:t>
      </w:r>
    </w:p>
    <w:p w14:paraId="310048D0" w14:textId="71AAE9E0" w:rsidR="0005188D" w:rsidRPr="0005188D" w:rsidRDefault="0005188D" w:rsidP="0005188D">
      <w:pPr>
        <w:numPr>
          <w:ilvl w:val="0"/>
          <w:numId w:val="4"/>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This one isn’t just HTML, so I should probably create another section.  Check out </w:t>
      </w:r>
      <w:hyperlink r:id="rId30" w:tgtFrame="_blank" w:history="1">
        <w:r w:rsidRPr="0005188D">
          <w:rPr>
            <w:rFonts w:ascii="Georgia" w:eastAsia="Times New Roman" w:hAnsi="Georgia" w:cs="Times New Roman"/>
            <w:color w:val="0000FF"/>
            <w:spacing w:val="-1"/>
            <w:sz w:val="30"/>
            <w:szCs w:val="30"/>
            <w:u w:val="single"/>
          </w:rPr>
          <w:t>buildexcellentwebsit.es</w:t>
        </w:r>
      </w:hyperlink>
      <w:r w:rsidRPr="0005188D">
        <w:rPr>
          <w:rFonts w:ascii="Georgia" w:eastAsia="Times New Roman" w:hAnsi="Georgia" w:cs="Times New Roman"/>
          <w:color w:val="1D4143"/>
          <w:spacing w:val="-1"/>
          <w:sz w:val="30"/>
          <w:szCs w:val="30"/>
        </w:rPr>
        <w:t> for key foundations &amp; principles of building great sites.</w:t>
      </w:r>
    </w:p>
    <w:p w14:paraId="72F62B60" w14:textId="77777777" w:rsidR="0005188D" w:rsidRPr="0005188D" w:rsidRDefault="0005188D" w:rsidP="0005188D">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t>Accessibility</w:t>
      </w:r>
    </w:p>
    <w:p w14:paraId="68EAFD94"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Accessibility is super important and honestly, if you want to stand out as a frontend developer, levelling up here is a good move.</w:t>
      </w:r>
    </w:p>
    <w:p w14:paraId="1A0F12C6" w14:textId="77777777" w:rsidR="0005188D" w:rsidRPr="0005188D" w:rsidRDefault="0005188D" w:rsidP="0005188D">
      <w:pPr>
        <w:numPr>
          <w:ilvl w:val="0"/>
          <w:numId w:val="5"/>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31" w:tgtFrame="_blank" w:history="1">
        <w:proofErr w:type="spellStart"/>
        <w:r w:rsidRPr="0005188D">
          <w:rPr>
            <w:rFonts w:ascii="Georgia" w:eastAsia="Times New Roman" w:hAnsi="Georgia" w:cs="Times New Roman"/>
            <w:color w:val="0000FF"/>
            <w:spacing w:val="-1"/>
            <w:sz w:val="30"/>
            <w:szCs w:val="30"/>
            <w:u w:val="single"/>
          </w:rPr>
          <w:t>WebAIM’s</w:t>
        </w:r>
        <w:proofErr w:type="spellEnd"/>
        <w:r w:rsidRPr="0005188D">
          <w:rPr>
            <w:rFonts w:ascii="Georgia" w:eastAsia="Times New Roman" w:hAnsi="Georgia" w:cs="Times New Roman"/>
            <w:color w:val="0000FF"/>
            <w:spacing w:val="-1"/>
            <w:sz w:val="30"/>
            <w:szCs w:val="30"/>
            <w:u w:val="single"/>
          </w:rPr>
          <w:t xml:space="preserve"> contrast checker</w:t>
        </w:r>
      </w:hyperlink>
      <w:r w:rsidRPr="0005188D">
        <w:rPr>
          <w:rFonts w:ascii="Georgia" w:eastAsia="Times New Roman" w:hAnsi="Georgia" w:cs="Times New Roman"/>
          <w:color w:val="1D4143"/>
          <w:spacing w:val="-1"/>
          <w:sz w:val="30"/>
          <w:szCs w:val="30"/>
        </w:rPr>
        <w:t xml:space="preserve"> — An easy way to check </w:t>
      </w:r>
      <w:proofErr w:type="spellStart"/>
      <w:r w:rsidRPr="0005188D">
        <w:rPr>
          <w:rFonts w:ascii="Georgia" w:eastAsia="Times New Roman" w:hAnsi="Georgia" w:cs="Times New Roman"/>
          <w:color w:val="1D4143"/>
          <w:spacing w:val="-1"/>
          <w:sz w:val="30"/>
          <w:szCs w:val="30"/>
        </w:rPr>
        <w:t>colour</w:t>
      </w:r>
      <w:proofErr w:type="spellEnd"/>
      <w:r w:rsidRPr="0005188D">
        <w:rPr>
          <w:rFonts w:ascii="Georgia" w:eastAsia="Times New Roman" w:hAnsi="Georgia" w:cs="Times New Roman"/>
          <w:color w:val="1D4143"/>
          <w:spacing w:val="-1"/>
          <w:sz w:val="30"/>
          <w:szCs w:val="30"/>
        </w:rPr>
        <w:t xml:space="preserve"> contrast</w:t>
      </w:r>
    </w:p>
    <w:p w14:paraId="4F500102" w14:textId="77777777" w:rsidR="0005188D" w:rsidRPr="0005188D" w:rsidRDefault="0005188D" w:rsidP="0005188D">
      <w:pPr>
        <w:numPr>
          <w:ilvl w:val="0"/>
          <w:numId w:val="5"/>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32" w:tgtFrame="_blank" w:history="1">
        <w:proofErr w:type="spellStart"/>
        <w:r w:rsidRPr="0005188D">
          <w:rPr>
            <w:rFonts w:ascii="Georgia" w:eastAsia="Times New Roman" w:hAnsi="Georgia" w:cs="Times New Roman"/>
            <w:color w:val="0000FF"/>
            <w:spacing w:val="-1"/>
            <w:sz w:val="30"/>
            <w:szCs w:val="30"/>
            <w:u w:val="single"/>
          </w:rPr>
          <w:t>ButtonBuddy</w:t>
        </w:r>
        <w:proofErr w:type="spellEnd"/>
      </w:hyperlink>
      <w:r w:rsidRPr="0005188D">
        <w:rPr>
          <w:rFonts w:ascii="Georgia" w:eastAsia="Times New Roman" w:hAnsi="Georgia" w:cs="Times New Roman"/>
          <w:color w:val="1D4143"/>
          <w:spacing w:val="-1"/>
          <w:sz w:val="30"/>
          <w:szCs w:val="30"/>
        </w:rPr>
        <w:t> — A fun interactive building tool to create accessible buttons</w:t>
      </w:r>
    </w:p>
    <w:p w14:paraId="4B4383B7" w14:textId="77777777" w:rsidR="0005188D" w:rsidRPr="0005188D" w:rsidRDefault="0005188D" w:rsidP="0005188D">
      <w:pPr>
        <w:numPr>
          <w:ilvl w:val="0"/>
          <w:numId w:val="5"/>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33" w:tgtFrame="_blank" w:history="1">
        <w:r w:rsidRPr="0005188D">
          <w:rPr>
            <w:rFonts w:ascii="Georgia" w:eastAsia="Times New Roman" w:hAnsi="Georgia" w:cs="Times New Roman"/>
            <w:color w:val="0000FF"/>
            <w:spacing w:val="-1"/>
            <w:sz w:val="30"/>
            <w:szCs w:val="30"/>
            <w:u w:val="single"/>
          </w:rPr>
          <w:t>Inclusive Components</w:t>
        </w:r>
      </w:hyperlink>
      <w:r w:rsidRPr="0005188D">
        <w:rPr>
          <w:rFonts w:ascii="Georgia" w:eastAsia="Times New Roman" w:hAnsi="Georgia" w:cs="Times New Roman"/>
          <w:color w:val="1D4143"/>
          <w:spacing w:val="-1"/>
          <w:sz w:val="30"/>
          <w:szCs w:val="30"/>
        </w:rPr>
        <w:t> — A great site on how to build inclusive components</w:t>
      </w:r>
    </w:p>
    <w:p w14:paraId="7820E316" w14:textId="77777777" w:rsidR="0005188D" w:rsidRPr="0005188D" w:rsidRDefault="0005188D" w:rsidP="0005188D">
      <w:pPr>
        <w:numPr>
          <w:ilvl w:val="0"/>
          <w:numId w:val="5"/>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34" w:tgtFrame="_blank" w:history="1">
        <w:proofErr w:type="spellStart"/>
        <w:r w:rsidRPr="0005188D">
          <w:rPr>
            <w:rFonts w:ascii="Georgia" w:eastAsia="Times New Roman" w:hAnsi="Georgia" w:cs="Times New Roman"/>
            <w:color w:val="0000FF"/>
            <w:spacing w:val="-1"/>
            <w:sz w:val="30"/>
            <w:szCs w:val="30"/>
            <w:u w:val="single"/>
          </w:rPr>
          <w:t>Forem</w:t>
        </w:r>
        <w:proofErr w:type="spellEnd"/>
        <w:r w:rsidRPr="0005188D">
          <w:rPr>
            <w:rFonts w:ascii="Georgia" w:eastAsia="Times New Roman" w:hAnsi="Georgia" w:cs="Times New Roman"/>
            <w:color w:val="0000FF"/>
            <w:spacing w:val="-1"/>
            <w:sz w:val="30"/>
            <w:szCs w:val="30"/>
            <w:u w:val="single"/>
          </w:rPr>
          <w:t xml:space="preserve"> Developer documentation on accessibility</w:t>
        </w:r>
      </w:hyperlink>
      <w:r w:rsidRPr="0005188D">
        <w:rPr>
          <w:rFonts w:ascii="Georgia" w:eastAsia="Times New Roman" w:hAnsi="Georgia" w:cs="Times New Roman"/>
          <w:color w:val="1D4143"/>
          <w:spacing w:val="-1"/>
          <w:sz w:val="30"/>
          <w:szCs w:val="30"/>
        </w:rPr>
        <w:t> — I’m biased, but I love our a11y documentation</w:t>
      </w:r>
    </w:p>
    <w:p w14:paraId="20B4BA81" w14:textId="77777777" w:rsidR="0005188D" w:rsidRPr="0005188D" w:rsidRDefault="0005188D" w:rsidP="0005188D">
      <w:pPr>
        <w:numPr>
          <w:ilvl w:val="0"/>
          <w:numId w:val="5"/>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Marcy Sutton has a </w:t>
      </w:r>
      <w:hyperlink r:id="rId35" w:tgtFrame="_blank" w:history="1">
        <w:r w:rsidRPr="0005188D">
          <w:rPr>
            <w:rFonts w:ascii="Georgia" w:eastAsia="Times New Roman" w:hAnsi="Georgia" w:cs="Times New Roman"/>
            <w:color w:val="0000FF"/>
            <w:spacing w:val="-1"/>
            <w:sz w:val="30"/>
            <w:szCs w:val="30"/>
            <w:u w:val="single"/>
          </w:rPr>
          <w:t>great list of a11y tools</w:t>
        </w:r>
      </w:hyperlink>
      <w:r w:rsidRPr="0005188D">
        <w:rPr>
          <w:rFonts w:ascii="Georgia" w:eastAsia="Times New Roman" w:hAnsi="Georgia" w:cs="Times New Roman"/>
          <w:color w:val="1D4143"/>
          <w:spacing w:val="-1"/>
          <w:sz w:val="30"/>
          <w:szCs w:val="30"/>
        </w:rPr>
        <w:t> on her course site </w:t>
      </w:r>
      <w:hyperlink r:id="rId36" w:tgtFrame="_blank" w:history="1">
        <w:r w:rsidRPr="0005188D">
          <w:rPr>
            <w:rFonts w:ascii="Georgia" w:eastAsia="Times New Roman" w:hAnsi="Georgia" w:cs="Times New Roman"/>
            <w:color w:val="0000FF"/>
            <w:spacing w:val="-1"/>
            <w:sz w:val="30"/>
            <w:szCs w:val="30"/>
            <w:u w:val="single"/>
          </w:rPr>
          <w:t>testingaccessibility.com</w:t>
        </w:r>
      </w:hyperlink>
    </w:p>
    <w:p w14:paraId="5063B5E9" w14:textId="77777777" w:rsidR="0005188D" w:rsidRPr="0005188D" w:rsidRDefault="0005188D" w:rsidP="0005188D">
      <w:pPr>
        <w:numPr>
          <w:ilvl w:val="0"/>
          <w:numId w:val="5"/>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5 things I’m thinking about when I check a Pull Request for accessibility — A great checklist of things to look for when reviewing frontend related pull requests</w:t>
      </w:r>
    </w:p>
    <w:p w14:paraId="2C7BB7E4" w14:textId="77777777" w:rsid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p>
    <w:p w14:paraId="40D46305" w14:textId="77777777" w:rsid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p>
    <w:p w14:paraId="1C469DB0" w14:textId="214A776D" w:rsidR="0005188D" w:rsidRP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Animations</w:t>
      </w:r>
    </w:p>
    <w:p w14:paraId="5C1C2DF2"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Animations are a great way of enhancing a user experience, but remember, don’t add animations to your site for the sake of adding animations. Here’s some great people’s work to check out in this space.</w:t>
      </w:r>
    </w:p>
    <w:p w14:paraId="401B81EB" w14:textId="77777777" w:rsidR="0005188D" w:rsidRPr="0005188D" w:rsidRDefault="0005188D" w:rsidP="0005188D">
      <w:pPr>
        <w:numPr>
          <w:ilvl w:val="0"/>
          <w:numId w:val="6"/>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37" w:tgtFrame="_blank" w:history="1">
        <w:r w:rsidRPr="0005188D">
          <w:rPr>
            <w:rFonts w:ascii="Georgia" w:eastAsia="Times New Roman" w:hAnsi="Georgia" w:cs="Times New Roman"/>
            <w:color w:val="0000FF"/>
            <w:spacing w:val="-1"/>
            <w:sz w:val="30"/>
            <w:szCs w:val="30"/>
            <w:u w:val="single"/>
          </w:rPr>
          <w:t xml:space="preserve">Anything by </w:t>
        </w:r>
        <w:proofErr w:type="spellStart"/>
        <w:r w:rsidRPr="0005188D">
          <w:rPr>
            <w:rFonts w:ascii="Georgia" w:eastAsia="Times New Roman" w:hAnsi="Georgia" w:cs="Times New Roman"/>
            <w:color w:val="0000FF"/>
            <w:spacing w:val="-1"/>
            <w:sz w:val="30"/>
            <w:szCs w:val="30"/>
            <w:u w:val="single"/>
          </w:rPr>
          <w:t>Jhey</w:t>
        </w:r>
        <w:proofErr w:type="spellEnd"/>
        <w:r w:rsidRPr="0005188D">
          <w:rPr>
            <w:rFonts w:ascii="Georgia" w:eastAsia="Times New Roman" w:hAnsi="Georgia" w:cs="Times New Roman"/>
            <w:color w:val="0000FF"/>
            <w:spacing w:val="-1"/>
            <w:sz w:val="30"/>
            <w:szCs w:val="30"/>
            <w:u w:val="single"/>
          </w:rPr>
          <w:t xml:space="preserve"> Thompkins</w:t>
        </w:r>
      </w:hyperlink>
    </w:p>
    <w:p w14:paraId="7A53E883" w14:textId="77777777" w:rsidR="0005188D" w:rsidRPr="0005188D" w:rsidRDefault="0005188D" w:rsidP="0005188D">
      <w:pPr>
        <w:numPr>
          <w:ilvl w:val="0"/>
          <w:numId w:val="6"/>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38" w:tgtFrame="_blank" w:history="1">
        <w:r w:rsidRPr="0005188D">
          <w:rPr>
            <w:rFonts w:ascii="Georgia" w:eastAsia="Times New Roman" w:hAnsi="Georgia" w:cs="Times New Roman"/>
            <w:color w:val="0000FF"/>
            <w:spacing w:val="-1"/>
            <w:sz w:val="30"/>
            <w:szCs w:val="30"/>
            <w:u w:val="single"/>
          </w:rPr>
          <w:t>Anything by Cassie Evans</w:t>
        </w:r>
      </w:hyperlink>
    </w:p>
    <w:p w14:paraId="000BE91F" w14:textId="77777777" w:rsidR="0005188D" w:rsidRPr="0005188D" w:rsidRDefault="0005188D" w:rsidP="0005188D">
      <w:pPr>
        <w:numPr>
          <w:ilvl w:val="0"/>
          <w:numId w:val="6"/>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I’m biased, but my co-worker </w:t>
      </w:r>
      <w:hyperlink r:id="rId39" w:tgtFrame="_blank" w:history="1">
        <w:r w:rsidRPr="0005188D">
          <w:rPr>
            <w:rFonts w:ascii="Georgia" w:eastAsia="Times New Roman" w:hAnsi="Georgia" w:cs="Times New Roman"/>
            <w:color w:val="0000FF"/>
            <w:spacing w:val="-1"/>
            <w:sz w:val="30"/>
            <w:szCs w:val="30"/>
            <w:u w:val="single"/>
          </w:rPr>
          <w:t>@coffeecraftcode</w:t>
        </w:r>
      </w:hyperlink>
      <w:r w:rsidRPr="0005188D">
        <w:rPr>
          <w:rFonts w:ascii="Georgia" w:eastAsia="Times New Roman" w:hAnsi="Georgia" w:cs="Times New Roman"/>
          <w:color w:val="1D4143"/>
          <w:spacing w:val="-1"/>
          <w:sz w:val="30"/>
          <w:szCs w:val="30"/>
        </w:rPr>
        <w:t> is a whiz when it comes to animations. Check out her </w:t>
      </w:r>
      <w:proofErr w:type="spellStart"/>
      <w:r w:rsidRPr="0005188D">
        <w:rPr>
          <w:rFonts w:ascii="Georgia" w:eastAsia="Times New Roman" w:hAnsi="Georgia" w:cs="Times New Roman"/>
          <w:color w:val="1D4143"/>
          <w:spacing w:val="-1"/>
          <w:sz w:val="30"/>
          <w:szCs w:val="30"/>
        </w:rPr>
        <w:fldChar w:fldCharType="begin"/>
      </w:r>
      <w:r w:rsidRPr="0005188D">
        <w:rPr>
          <w:rFonts w:ascii="Georgia" w:eastAsia="Times New Roman" w:hAnsi="Georgia" w:cs="Times New Roman"/>
          <w:color w:val="1D4143"/>
          <w:spacing w:val="-1"/>
          <w:sz w:val="30"/>
          <w:szCs w:val="30"/>
        </w:rPr>
        <w:instrText xml:space="preserve"> HYPERLINK "https://codepen.io/cgorton/" \t "_blank" </w:instrText>
      </w:r>
      <w:r w:rsidRPr="0005188D">
        <w:rPr>
          <w:rFonts w:ascii="Georgia" w:eastAsia="Times New Roman" w:hAnsi="Georgia" w:cs="Times New Roman"/>
          <w:color w:val="1D4143"/>
          <w:spacing w:val="-1"/>
          <w:sz w:val="30"/>
          <w:szCs w:val="30"/>
        </w:rPr>
        <w:fldChar w:fldCharType="separate"/>
      </w:r>
      <w:r w:rsidRPr="0005188D">
        <w:rPr>
          <w:rFonts w:ascii="Georgia" w:eastAsia="Times New Roman" w:hAnsi="Georgia" w:cs="Times New Roman"/>
          <w:color w:val="0000FF"/>
          <w:spacing w:val="-1"/>
          <w:sz w:val="30"/>
          <w:szCs w:val="30"/>
          <w:u w:val="single"/>
        </w:rPr>
        <w:t>codepen</w:t>
      </w:r>
      <w:proofErr w:type="spellEnd"/>
      <w:r w:rsidRPr="0005188D">
        <w:rPr>
          <w:rFonts w:ascii="Georgia" w:eastAsia="Times New Roman" w:hAnsi="Georgia" w:cs="Times New Roman"/>
          <w:color w:val="0000FF"/>
          <w:spacing w:val="-1"/>
          <w:sz w:val="30"/>
          <w:szCs w:val="30"/>
          <w:u w:val="single"/>
        </w:rPr>
        <w:t xml:space="preserve"> profile</w:t>
      </w:r>
      <w:r w:rsidRPr="0005188D">
        <w:rPr>
          <w:rFonts w:ascii="Georgia" w:eastAsia="Times New Roman" w:hAnsi="Georgia" w:cs="Times New Roman"/>
          <w:color w:val="1D4143"/>
          <w:spacing w:val="-1"/>
          <w:sz w:val="30"/>
          <w:szCs w:val="30"/>
        </w:rPr>
        <w:fldChar w:fldCharType="end"/>
      </w:r>
      <w:r w:rsidRPr="0005188D">
        <w:rPr>
          <w:rFonts w:ascii="Georgia" w:eastAsia="Times New Roman" w:hAnsi="Georgia" w:cs="Times New Roman"/>
          <w:color w:val="1D4143"/>
          <w:spacing w:val="-1"/>
          <w:sz w:val="30"/>
          <w:szCs w:val="30"/>
        </w:rPr>
        <w:t> and </w:t>
      </w:r>
      <w:hyperlink r:id="rId40" w:tgtFrame="_blank" w:history="1">
        <w:r w:rsidRPr="0005188D">
          <w:rPr>
            <w:rFonts w:ascii="Georgia" w:eastAsia="Times New Roman" w:hAnsi="Georgia" w:cs="Times New Roman"/>
            <w:color w:val="0000FF"/>
            <w:spacing w:val="-1"/>
            <w:sz w:val="30"/>
            <w:szCs w:val="30"/>
            <w:u w:val="single"/>
          </w:rPr>
          <w:t>LinkedIn courses</w:t>
        </w:r>
      </w:hyperlink>
      <w:r w:rsidRPr="0005188D">
        <w:rPr>
          <w:rFonts w:ascii="Georgia" w:eastAsia="Times New Roman" w:hAnsi="Georgia" w:cs="Times New Roman"/>
          <w:color w:val="1D4143"/>
          <w:spacing w:val="-1"/>
          <w:sz w:val="30"/>
          <w:szCs w:val="30"/>
        </w:rPr>
        <w:t>. I’ve paired with her a bunch of times to learn about animations, so I can 100% guarantee that she knows her stuff.</w:t>
      </w:r>
    </w:p>
    <w:p w14:paraId="63FB03BB" w14:textId="77777777" w:rsidR="0005188D" w:rsidRPr="0005188D" w:rsidRDefault="0005188D" w:rsidP="0005188D">
      <w:pPr>
        <w:numPr>
          <w:ilvl w:val="0"/>
          <w:numId w:val="6"/>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1" w:tgtFrame="_blank" w:history="1">
        <w:r w:rsidRPr="0005188D">
          <w:rPr>
            <w:rFonts w:ascii="Georgia" w:eastAsia="Times New Roman" w:hAnsi="Georgia" w:cs="Times New Roman"/>
            <w:color w:val="0000FF"/>
            <w:spacing w:val="-1"/>
            <w:sz w:val="30"/>
            <w:szCs w:val="30"/>
            <w:u w:val="single"/>
          </w:rPr>
          <w:t>prefers-reduced-motion: Taking a no-motion-first approach to animations</w:t>
        </w:r>
      </w:hyperlink>
      <w:r w:rsidRPr="0005188D">
        <w:rPr>
          <w:rFonts w:ascii="Georgia" w:eastAsia="Times New Roman" w:hAnsi="Georgia" w:cs="Times New Roman"/>
          <w:color w:val="1D4143"/>
          <w:spacing w:val="-1"/>
          <w:sz w:val="30"/>
          <w:szCs w:val="30"/>
        </w:rPr>
        <w:t> by </w:t>
      </w:r>
      <w:hyperlink r:id="rId42" w:tgtFrame="_blank" w:history="1">
        <w:r w:rsidRPr="0005188D">
          <w:rPr>
            <w:rFonts w:ascii="Georgia" w:eastAsia="Times New Roman" w:hAnsi="Georgia" w:cs="Times New Roman"/>
            <w:color w:val="0000FF"/>
            <w:spacing w:val="-1"/>
            <w:sz w:val="30"/>
            <w:szCs w:val="30"/>
            <w:u w:val="single"/>
          </w:rPr>
          <w:t>Tatiana Mac</w:t>
        </w:r>
      </w:hyperlink>
      <w:r w:rsidRPr="0005188D">
        <w:rPr>
          <w:rFonts w:ascii="Georgia" w:eastAsia="Times New Roman" w:hAnsi="Georgia" w:cs="Times New Roman"/>
          <w:color w:val="1D4143"/>
          <w:spacing w:val="-1"/>
          <w:sz w:val="30"/>
          <w:szCs w:val="30"/>
        </w:rPr>
        <w:t xml:space="preserve"> — </w:t>
      </w:r>
      <w:proofErr w:type="gramStart"/>
      <w:r w:rsidRPr="0005188D">
        <w:rPr>
          <w:rFonts w:ascii="Georgia" w:eastAsia="Times New Roman" w:hAnsi="Georgia" w:cs="Times New Roman"/>
          <w:color w:val="1D4143"/>
          <w:spacing w:val="-1"/>
          <w:sz w:val="30"/>
          <w:szCs w:val="30"/>
        </w:rPr>
        <w:t>This falls</w:t>
      </w:r>
      <w:proofErr w:type="gramEnd"/>
      <w:r w:rsidRPr="0005188D">
        <w:rPr>
          <w:rFonts w:ascii="Georgia" w:eastAsia="Times New Roman" w:hAnsi="Georgia" w:cs="Times New Roman"/>
          <w:color w:val="1D4143"/>
          <w:spacing w:val="-1"/>
          <w:sz w:val="30"/>
          <w:szCs w:val="30"/>
        </w:rPr>
        <w:t xml:space="preserve"> under accessibility concerning animations, but I’m putting it here to make it stand out a bit more</w:t>
      </w:r>
    </w:p>
    <w:p w14:paraId="2FCB02FD" w14:textId="77777777" w:rsidR="0005188D" w:rsidRPr="0005188D" w:rsidRDefault="0005188D" w:rsidP="0005188D">
      <w:pPr>
        <w:spacing w:before="120" w:after="120" w:line="420" w:lineRule="atLeast"/>
        <w:jc w:val="both"/>
        <w:outlineLvl w:val="0"/>
        <w:rPr>
          <w:rFonts w:ascii="Helvetica" w:eastAsia="Times New Roman" w:hAnsi="Helvetica" w:cs="Helvetica"/>
          <w:b/>
          <w:bCs/>
          <w:color w:val="1D4143"/>
          <w:kern w:val="36"/>
          <w:sz w:val="33"/>
          <w:szCs w:val="33"/>
        </w:rPr>
      </w:pPr>
      <w:proofErr w:type="spellStart"/>
      <w:r w:rsidRPr="0005188D">
        <w:rPr>
          <w:rFonts w:ascii="Helvetica" w:eastAsia="Times New Roman" w:hAnsi="Helvetica" w:cs="Helvetica"/>
          <w:b/>
          <w:bCs/>
          <w:color w:val="1D4143"/>
          <w:kern w:val="36"/>
          <w:sz w:val="33"/>
          <w:szCs w:val="33"/>
        </w:rPr>
        <w:t>Jamstack</w:t>
      </w:r>
      <w:proofErr w:type="spellEnd"/>
    </w:p>
    <w:p w14:paraId="1A3E7429" w14:textId="77777777" w:rsidR="0005188D" w:rsidRPr="0005188D" w:rsidRDefault="0005188D" w:rsidP="0005188D">
      <w:pPr>
        <w:numPr>
          <w:ilvl w:val="0"/>
          <w:numId w:val="7"/>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3" w:tgtFrame="_blank" w:history="1">
        <w:proofErr w:type="spellStart"/>
        <w:r w:rsidRPr="0005188D">
          <w:rPr>
            <w:rFonts w:ascii="Georgia" w:eastAsia="Times New Roman" w:hAnsi="Georgia" w:cs="Times New Roman"/>
            <w:color w:val="0000FF"/>
            <w:spacing w:val="-1"/>
            <w:sz w:val="30"/>
            <w:szCs w:val="30"/>
            <w:u w:val="single"/>
          </w:rPr>
          <w:t>Jamstack</w:t>
        </w:r>
        <w:proofErr w:type="spellEnd"/>
        <w:r w:rsidRPr="0005188D">
          <w:rPr>
            <w:rFonts w:ascii="Georgia" w:eastAsia="Times New Roman" w:hAnsi="Georgia" w:cs="Times New Roman"/>
            <w:color w:val="0000FF"/>
            <w:spacing w:val="-1"/>
            <w:sz w:val="30"/>
            <w:szCs w:val="30"/>
            <w:u w:val="single"/>
          </w:rPr>
          <w:t xml:space="preserve"> Explorers</w:t>
        </w:r>
      </w:hyperlink>
    </w:p>
    <w:p w14:paraId="68FB10F9" w14:textId="77777777" w:rsidR="0005188D" w:rsidRPr="0005188D" w:rsidRDefault="0005188D" w:rsidP="0005188D">
      <w:pPr>
        <w:numPr>
          <w:ilvl w:val="0"/>
          <w:numId w:val="7"/>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4" w:tgtFrame="_blank" w:history="1">
        <w:r w:rsidRPr="0005188D">
          <w:rPr>
            <w:rFonts w:ascii="Georgia" w:eastAsia="Times New Roman" w:hAnsi="Georgia" w:cs="Times New Roman"/>
            <w:color w:val="0000FF"/>
            <w:spacing w:val="-1"/>
            <w:sz w:val="30"/>
            <w:szCs w:val="30"/>
            <w:u w:val="single"/>
          </w:rPr>
          <w:t>jamstack.org</w:t>
        </w:r>
      </w:hyperlink>
    </w:p>
    <w:p w14:paraId="02C7169F" w14:textId="77777777" w:rsidR="0005188D" w:rsidRPr="0005188D" w:rsidRDefault="0005188D" w:rsidP="0005188D">
      <w:pPr>
        <w:numPr>
          <w:ilvl w:val="0"/>
          <w:numId w:val="7"/>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5" w:tgtFrame="_blank" w:history="1">
        <w:r w:rsidRPr="0005188D">
          <w:rPr>
            <w:rFonts w:ascii="Georgia" w:eastAsia="Times New Roman" w:hAnsi="Georgia" w:cs="Times New Roman"/>
            <w:color w:val="0000FF"/>
            <w:spacing w:val="-1"/>
            <w:sz w:val="30"/>
            <w:szCs w:val="30"/>
            <w:u w:val="single"/>
          </w:rPr>
          <w:t>Incremental Static Regeneration</w:t>
        </w:r>
      </w:hyperlink>
    </w:p>
    <w:p w14:paraId="2ABB9666" w14:textId="77777777" w:rsidR="0005188D" w:rsidRPr="0005188D" w:rsidRDefault="0005188D" w:rsidP="0005188D">
      <w:pPr>
        <w:numPr>
          <w:ilvl w:val="0"/>
          <w:numId w:val="7"/>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6" w:tgtFrame="_blank" w:history="1">
        <w:r w:rsidRPr="0005188D">
          <w:rPr>
            <w:rFonts w:ascii="Georgia" w:eastAsia="Times New Roman" w:hAnsi="Georgia" w:cs="Times New Roman"/>
            <w:color w:val="0000FF"/>
            <w:spacing w:val="-1"/>
            <w:sz w:val="30"/>
            <w:szCs w:val="30"/>
            <w:u w:val="single"/>
          </w:rPr>
          <w:t>Distributed Persistent Rendering</w:t>
        </w:r>
      </w:hyperlink>
    </w:p>
    <w:p w14:paraId="79858937" w14:textId="77777777" w:rsidR="0005188D" w:rsidRPr="0005188D" w:rsidRDefault="0005188D" w:rsidP="0005188D">
      <w:pPr>
        <w:numPr>
          <w:ilvl w:val="0"/>
          <w:numId w:val="7"/>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7" w:tgtFrame="_blank" w:history="1">
        <w:r w:rsidRPr="0005188D">
          <w:rPr>
            <w:rFonts w:ascii="Georgia" w:eastAsia="Times New Roman" w:hAnsi="Georgia" w:cs="Times New Roman"/>
            <w:color w:val="0000FF"/>
            <w:spacing w:val="-1"/>
            <w:sz w:val="30"/>
            <w:szCs w:val="30"/>
            <w:u w:val="single"/>
          </w:rPr>
          <w:t xml:space="preserve">Understanding Rendering in the </w:t>
        </w:r>
        <w:proofErr w:type="spellStart"/>
        <w:r w:rsidRPr="0005188D">
          <w:rPr>
            <w:rFonts w:ascii="Georgia" w:eastAsia="Times New Roman" w:hAnsi="Georgia" w:cs="Times New Roman"/>
            <w:color w:val="0000FF"/>
            <w:spacing w:val="-1"/>
            <w:sz w:val="30"/>
            <w:szCs w:val="30"/>
            <w:u w:val="single"/>
          </w:rPr>
          <w:t>Jamstack</w:t>
        </w:r>
        <w:proofErr w:type="spellEnd"/>
      </w:hyperlink>
    </w:p>
    <w:p w14:paraId="010E480E" w14:textId="77777777" w:rsidR="0005188D" w:rsidRDefault="0005188D">
      <w:pPr>
        <w:rPr>
          <w:rFonts w:ascii="Helvetica" w:eastAsia="Times New Roman" w:hAnsi="Helvetica" w:cs="Helvetica"/>
          <w:b/>
          <w:bCs/>
          <w:color w:val="1D4143"/>
          <w:kern w:val="36"/>
          <w:sz w:val="33"/>
          <w:szCs w:val="33"/>
        </w:rPr>
      </w:pPr>
      <w:r>
        <w:rPr>
          <w:rFonts w:ascii="Helvetica" w:eastAsia="Times New Roman" w:hAnsi="Helvetica" w:cs="Helvetica"/>
          <w:b/>
          <w:bCs/>
          <w:color w:val="1D4143"/>
          <w:kern w:val="36"/>
          <w:sz w:val="33"/>
          <w:szCs w:val="33"/>
        </w:rPr>
        <w:br w:type="page"/>
      </w:r>
    </w:p>
    <w:p w14:paraId="12EE02BC" w14:textId="6EDBCB2C" w:rsidR="0005188D" w:rsidRPr="0005188D" w:rsidRDefault="0005188D" w:rsidP="0005188D">
      <w:pPr>
        <w:spacing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Browser Extensions</w:t>
      </w:r>
    </w:p>
    <w:p w14:paraId="4FEBB499" w14:textId="77777777" w:rsidR="0005188D" w:rsidRPr="0005188D" w:rsidRDefault="0005188D" w:rsidP="0005188D">
      <w:pPr>
        <w:numPr>
          <w:ilvl w:val="0"/>
          <w:numId w:val="8"/>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8" w:tgtFrame="_blank" w:history="1">
        <w:r w:rsidRPr="0005188D">
          <w:rPr>
            <w:rFonts w:ascii="Georgia" w:eastAsia="Times New Roman" w:hAnsi="Georgia" w:cs="Times New Roman"/>
            <w:color w:val="0000FF"/>
            <w:spacing w:val="-1"/>
            <w:sz w:val="30"/>
            <w:szCs w:val="30"/>
            <w:u w:val="single"/>
          </w:rPr>
          <w:t>WAVE</w:t>
        </w:r>
      </w:hyperlink>
      <w:r w:rsidRPr="0005188D">
        <w:rPr>
          <w:rFonts w:ascii="Georgia" w:eastAsia="Times New Roman" w:hAnsi="Georgia" w:cs="Times New Roman"/>
          <w:color w:val="1D4143"/>
          <w:spacing w:val="-1"/>
          <w:sz w:val="30"/>
          <w:szCs w:val="30"/>
        </w:rPr>
        <w:t> — “evaluate web content for accessibility issues directly within your browser”</w:t>
      </w:r>
    </w:p>
    <w:p w14:paraId="207C244E" w14:textId="77777777" w:rsidR="0005188D" w:rsidRPr="0005188D" w:rsidRDefault="0005188D" w:rsidP="0005188D">
      <w:pPr>
        <w:numPr>
          <w:ilvl w:val="0"/>
          <w:numId w:val="8"/>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49" w:tgtFrame="_blank" w:history="1">
        <w:r w:rsidRPr="0005188D">
          <w:rPr>
            <w:rFonts w:ascii="Georgia" w:eastAsia="Times New Roman" w:hAnsi="Georgia" w:cs="Times New Roman"/>
            <w:color w:val="0000FF"/>
            <w:spacing w:val="-1"/>
            <w:sz w:val="30"/>
            <w:szCs w:val="30"/>
            <w:u w:val="single"/>
          </w:rPr>
          <w:t>axe</w:t>
        </w:r>
      </w:hyperlink>
      <w:r w:rsidRPr="0005188D">
        <w:rPr>
          <w:rFonts w:ascii="Georgia" w:eastAsia="Times New Roman" w:hAnsi="Georgia" w:cs="Times New Roman"/>
          <w:color w:val="1D4143"/>
          <w:spacing w:val="-1"/>
          <w:sz w:val="30"/>
          <w:szCs w:val="30"/>
        </w:rPr>
        <w:t> — “test your web applications to help identify and resolve common accessibility issues”</w:t>
      </w:r>
    </w:p>
    <w:p w14:paraId="55898C31" w14:textId="77777777" w:rsidR="0005188D" w:rsidRPr="0005188D" w:rsidRDefault="0005188D" w:rsidP="0005188D">
      <w:pPr>
        <w:numPr>
          <w:ilvl w:val="0"/>
          <w:numId w:val="8"/>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50" w:tgtFrame="_blank" w:history="1">
        <w:r w:rsidRPr="0005188D">
          <w:rPr>
            <w:rFonts w:ascii="Georgia" w:eastAsia="Times New Roman" w:hAnsi="Georgia" w:cs="Times New Roman"/>
            <w:color w:val="0000FF"/>
            <w:spacing w:val="-1"/>
            <w:sz w:val="30"/>
            <w:szCs w:val="30"/>
            <w:u w:val="single"/>
          </w:rPr>
          <w:t>Accessibility Insights for Web</w:t>
        </w:r>
      </w:hyperlink>
      <w:r w:rsidRPr="0005188D">
        <w:rPr>
          <w:rFonts w:ascii="Georgia" w:eastAsia="Times New Roman" w:hAnsi="Georgia" w:cs="Times New Roman"/>
          <w:color w:val="1D4143"/>
          <w:spacing w:val="-1"/>
          <w:sz w:val="30"/>
          <w:szCs w:val="30"/>
        </w:rPr>
        <w:t> — “helps developers find and fix accessibility issues in web apps and sites”</w:t>
      </w:r>
    </w:p>
    <w:p w14:paraId="18D4150F" w14:textId="77777777" w:rsidR="0005188D" w:rsidRPr="0005188D" w:rsidRDefault="0005188D" w:rsidP="0005188D">
      <w:pPr>
        <w:numPr>
          <w:ilvl w:val="0"/>
          <w:numId w:val="8"/>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If you’re working with React: React </w:t>
      </w:r>
      <w:proofErr w:type="spellStart"/>
      <w:r w:rsidRPr="0005188D">
        <w:rPr>
          <w:rFonts w:ascii="Georgia" w:eastAsia="Times New Roman" w:hAnsi="Georgia" w:cs="Times New Roman"/>
          <w:color w:val="1D4143"/>
          <w:spacing w:val="-1"/>
          <w:sz w:val="30"/>
          <w:szCs w:val="30"/>
        </w:rPr>
        <w:t>DevTools</w:t>
      </w:r>
      <w:proofErr w:type="spellEnd"/>
      <w:r w:rsidRPr="0005188D">
        <w:rPr>
          <w:rFonts w:ascii="Georgia" w:eastAsia="Times New Roman" w:hAnsi="Georgia" w:cs="Times New Roman"/>
          <w:color w:val="1D4143"/>
          <w:spacing w:val="-1"/>
          <w:sz w:val="30"/>
          <w:szCs w:val="30"/>
        </w:rPr>
        <w:t xml:space="preserve"> (</w:t>
      </w:r>
      <w:hyperlink r:id="rId51" w:tgtFrame="_blank" w:history="1">
        <w:r w:rsidRPr="0005188D">
          <w:rPr>
            <w:rFonts w:ascii="Georgia" w:eastAsia="Times New Roman" w:hAnsi="Georgia" w:cs="Times New Roman"/>
            <w:color w:val="0000FF"/>
            <w:spacing w:val="-1"/>
            <w:sz w:val="30"/>
            <w:szCs w:val="30"/>
            <w:u w:val="single"/>
          </w:rPr>
          <w:t>Chromium based browsers</w:t>
        </w:r>
      </w:hyperlink>
      <w:r w:rsidRPr="0005188D">
        <w:rPr>
          <w:rFonts w:ascii="Georgia" w:eastAsia="Times New Roman" w:hAnsi="Georgia" w:cs="Times New Roman"/>
          <w:color w:val="1D4143"/>
          <w:spacing w:val="-1"/>
          <w:sz w:val="30"/>
          <w:szCs w:val="30"/>
        </w:rPr>
        <w:t> | </w:t>
      </w:r>
      <w:hyperlink r:id="rId52" w:tgtFrame="_blank" w:history="1">
        <w:r w:rsidRPr="0005188D">
          <w:rPr>
            <w:rFonts w:ascii="Georgia" w:eastAsia="Times New Roman" w:hAnsi="Georgia" w:cs="Times New Roman"/>
            <w:color w:val="0000FF"/>
            <w:spacing w:val="-1"/>
            <w:sz w:val="30"/>
            <w:szCs w:val="30"/>
            <w:u w:val="single"/>
          </w:rPr>
          <w:t>Firefox</w:t>
        </w:r>
      </w:hyperlink>
      <w:r w:rsidRPr="0005188D">
        <w:rPr>
          <w:rFonts w:ascii="Georgia" w:eastAsia="Times New Roman" w:hAnsi="Georgia" w:cs="Times New Roman"/>
          <w:color w:val="1D4143"/>
          <w:spacing w:val="-1"/>
          <w:sz w:val="30"/>
          <w:szCs w:val="30"/>
        </w:rPr>
        <w:t>)</w:t>
      </w:r>
    </w:p>
    <w:p w14:paraId="1B38B173" w14:textId="77777777" w:rsidR="0005188D" w:rsidRPr="0005188D" w:rsidRDefault="0005188D" w:rsidP="0005188D">
      <w:pPr>
        <w:numPr>
          <w:ilvl w:val="0"/>
          <w:numId w:val="8"/>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If you’re working with </w:t>
      </w:r>
      <w:proofErr w:type="spellStart"/>
      <w:r w:rsidRPr="0005188D">
        <w:rPr>
          <w:rFonts w:ascii="Georgia" w:eastAsia="Times New Roman" w:hAnsi="Georgia" w:cs="Times New Roman"/>
          <w:color w:val="1D4143"/>
          <w:spacing w:val="-1"/>
          <w:sz w:val="30"/>
          <w:szCs w:val="30"/>
        </w:rPr>
        <w:t>Preact</w:t>
      </w:r>
      <w:proofErr w:type="spellEnd"/>
      <w:r w:rsidRPr="0005188D">
        <w:rPr>
          <w:rFonts w:ascii="Georgia" w:eastAsia="Times New Roman" w:hAnsi="Georgia" w:cs="Times New Roman"/>
          <w:color w:val="1D4143"/>
          <w:spacing w:val="-1"/>
          <w:sz w:val="30"/>
          <w:szCs w:val="30"/>
        </w:rPr>
        <w:t>: </w:t>
      </w:r>
      <w:proofErr w:type="spellStart"/>
      <w:r w:rsidRPr="0005188D">
        <w:rPr>
          <w:rFonts w:ascii="Georgia" w:eastAsia="Times New Roman" w:hAnsi="Georgia" w:cs="Times New Roman"/>
          <w:color w:val="1D4143"/>
          <w:spacing w:val="-1"/>
          <w:sz w:val="30"/>
          <w:szCs w:val="30"/>
        </w:rPr>
        <w:fldChar w:fldCharType="begin"/>
      </w:r>
      <w:r w:rsidRPr="0005188D">
        <w:rPr>
          <w:rFonts w:ascii="Georgia" w:eastAsia="Times New Roman" w:hAnsi="Georgia" w:cs="Times New Roman"/>
          <w:color w:val="1D4143"/>
          <w:spacing w:val="-1"/>
          <w:sz w:val="30"/>
          <w:szCs w:val="30"/>
        </w:rPr>
        <w:instrText xml:space="preserve"> HYPERLINK "https://preactjs.github.io/preact-devtools/" \t "_blank" </w:instrText>
      </w:r>
      <w:r w:rsidRPr="0005188D">
        <w:rPr>
          <w:rFonts w:ascii="Georgia" w:eastAsia="Times New Roman" w:hAnsi="Georgia" w:cs="Times New Roman"/>
          <w:color w:val="1D4143"/>
          <w:spacing w:val="-1"/>
          <w:sz w:val="30"/>
          <w:szCs w:val="30"/>
        </w:rPr>
        <w:fldChar w:fldCharType="separate"/>
      </w:r>
      <w:r w:rsidRPr="0005188D">
        <w:rPr>
          <w:rFonts w:ascii="Georgia" w:eastAsia="Times New Roman" w:hAnsi="Georgia" w:cs="Times New Roman"/>
          <w:color w:val="0000FF"/>
          <w:spacing w:val="-1"/>
          <w:sz w:val="30"/>
          <w:szCs w:val="30"/>
          <w:u w:val="single"/>
        </w:rPr>
        <w:t>Preact</w:t>
      </w:r>
      <w:proofErr w:type="spellEnd"/>
      <w:r w:rsidRPr="0005188D">
        <w:rPr>
          <w:rFonts w:ascii="Georgia" w:eastAsia="Times New Roman" w:hAnsi="Georgia" w:cs="Times New Roman"/>
          <w:color w:val="0000FF"/>
          <w:spacing w:val="-1"/>
          <w:sz w:val="30"/>
          <w:szCs w:val="30"/>
          <w:u w:val="single"/>
        </w:rPr>
        <w:t xml:space="preserve"> </w:t>
      </w:r>
      <w:proofErr w:type="spellStart"/>
      <w:r w:rsidRPr="0005188D">
        <w:rPr>
          <w:rFonts w:ascii="Georgia" w:eastAsia="Times New Roman" w:hAnsi="Georgia" w:cs="Times New Roman"/>
          <w:color w:val="0000FF"/>
          <w:spacing w:val="-1"/>
          <w:sz w:val="30"/>
          <w:szCs w:val="30"/>
          <w:u w:val="single"/>
        </w:rPr>
        <w:t>DevTools</w:t>
      </w:r>
      <w:proofErr w:type="spellEnd"/>
      <w:r w:rsidRPr="0005188D">
        <w:rPr>
          <w:rFonts w:ascii="Georgia" w:eastAsia="Times New Roman" w:hAnsi="Georgia" w:cs="Times New Roman"/>
          <w:color w:val="1D4143"/>
          <w:spacing w:val="-1"/>
          <w:sz w:val="30"/>
          <w:szCs w:val="30"/>
        </w:rPr>
        <w:fldChar w:fldCharType="end"/>
      </w:r>
    </w:p>
    <w:p w14:paraId="68FC49D0" w14:textId="77777777" w:rsidR="0005188D" w:rsidRPr="0005188D" w:rsidRDefault="0005188D" w:rsidP="0005188D">
      <w:pPr>
        <w:numPr>
          <w:ilvl w:val="0"/>
          <w:numId w:val="8"/>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53" w:anchor="installation" w:tgtFrame="_blank" w:history="1">
        <w:proofErr w:type="spellStart"/>
        <w:r w:rsidRPr="0005188D">
          <w:rPr>
            <w:rFonts w:ascii="Georgia" w:eastAsia="Times New Roman" w:hAnsi="Georgia" w:cs="Times New Roman"/>
            <w:color w:val="0000FF"/>
            <w:spacing w:val="-1"/>
            <w:sz w:val="30"/>
            <w:szCs w:val="30"/>
            <w:u w:val="single"/>
          </w:rPr>
          <w:t>VisBug</w:t>
        </w:r>
        <w:proofErr w:type="spellEnd"/>
      </w:hyperlink>
      <w:r w:rsidRPr="0005188D">
        <w:rPr>
          <w:rFonts w:ascii="Georgia" w:eastAsia="Times New Roman" w:hAnsi="Georgia" w:cs="Times New Roman"/>
          <w:color w:val="1D4143"/>
          <w:spacing w:val="-1"/>
          <w:sz w:val="30"/>
          <w:szCs w:val="30"/>
        </w:rPr>
        <w:t xml:space="preserve"> — </w:t>
      </w:r>
      <w:proofErr w:type="gramStart"/>
      <w:r w:rsidRPr="0005188D">
        <w:rPr>
          <w:rFonts w:ascii="Georgia" w:eastAsia="Times New Roman" w:hAnsi="Georgia" w:cs="Times New Roman"/>
          <w:color w:val="1D4143"/>
          <w:spacing w:val="-1"/>
          <w:sz w:val="30"/>
          <w:szCs w:val="30"/>
        </w:rPr>
        <w:t>Open source</w:t>
      </w:r>
      <w:proofErr w:type="gramEnd"/>
      <w:r w:rsidRPr="0005188D">
        <w:rPr>
          <w:rFonts w:ascii="Georgia" w:eastAsia="Times New Roman" w:hAnsi="Georgia" w:cs="Times New Roman"/>
          <w:color w:val="1D4143"/>
          <w:spacing w:val="-1"/>
          <w:sz w:val="30"/>
          <w:szCs w:val="30"/>
        </w:rPr>
        <w:t xml:space="preserve"> web design debug tools</w:t>
      </w:r>
    </w:p>
    <w:p w14:paraId="31A8A3E1" w14:textId="77777777" w:rsidR="0005188D" w:rsidRPr="0005188D" w:rsidRDefault="0005188D" w:rsidP="0005188D">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t>Testing</w:t>
      </w:r>
    </w:p>
    <w:p w14:paraId="2DA3B71F"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Testing is a big topic, and I’ll scratch the surface here, but knowing what to test is super important. At the end of the day, when you ship something, ask yourself, “Do I feel confident with shipping this?”.</w:t>
      </w:r>
    </w:p>
    <w:p w14:paraId="7CB4E591" w14:textId="77777777" w:rsidR="0005188D" w:rsidRPr="0005188D" w:rsidRDefault="0005188D" w:rsidP="0005188D">
      <w:pPr>
        <w:numPr>
          <w:ilvl w:val="0"/>
          <w:numId w:val="9"/>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I’m a fan of Cypress, and we use it at </w:t>
      </w:r>
      <w:proofErr w:type="spellStart"/>
      <w:r w:rsidRPr="0005188D">
        <w:rPr>
          <w:rFonts w:ascii="Georgia" w:eastAsia="Times New Roman" w:hAnsi="Georgia" w:cs="Times New Roman"/>
          <w:color w:val="1D4143"/>
          <w:spacing w:val="-1"/>
          <w:sz w:val="30"/>
          <w:szCs w:val="30"/>
        </w:rPr>
        <w:t>Forem</w:t>
      </w:r>
      <w:proofErr w:type="spellEnd"/>
      <w:r w:rsidRPr="0005188D">
        <w:rPr>
          <w:rFonts w:ascii="Georgia" w:eastAsia="Times New Roman" w:hAnsi="Georgia" w:cs="Times New Roman"/>
          <w:color w:val="1D4143"/>
          <w:spacing w:val="-1"/>
          <w:sz w:val="30"/>
          <w:szCs w:val="30"/>
        </w:rPr>
        <w:t xml:space="preserve"> (the software that powers dev.to). Over time, we’ve been building out our documentation, and I think it’s a great resource if you dive into end-to-end testing. Check out </w:t>
      </w:r>
      <w:hyperlink r:id="rId54" w:anchor="writing-cypress-tests" w:tgtFrame="_blank" w:history="1">
        <w:r w:rsidRPr="0005188D">
          <w:rPr>
            <w:rFonts w:ascii="Georgia" w:eastAsia="Times New Roman" w:hAnsi="Georgia" w:cs="Times New Roman"/>
            <w:color w:val="0000FF"/>
            <w:spacing w:val="-1"/>
            <w:sz w:val="30"/>
            <w:szCs w:val="30"/>
            <w:u w:val="single"/>
          </w:rPr>
          <w:t>Writing Cypress Tests</w:t>
        </w:r>
      </w:hyperlink>
    </w:p>
    <w:p w14:paraId="42D7EC8D" w14:textId="77777777" w:rsidR="0005188D" w:rsidRPr="0005188D" w:rsidRDefault="0005188D" w:rsidP="0005188D">
      <w:pPr>
        <w:numPr>
          <w:ilvl w:val="0"/>
          <w:numId w:val="9"/>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Testing library’s suite of tools. Whether it’s component tests in React, Svelte, plain old HTML/CSS/JS or end to end testing, </w:t>
      </w:r>
      <w:hyperlink r:id="rId55" w:tgtFrame="_blank" w:history="1">
        <w:r w:rsidRPr="0005188D">
          <w:rPr>
            <w:rFonts w:ascii="Georgia" w:eastAsia="Times New Roman" w:hAnsi="Georgia" w:cs="Times New Roman"/>
            <w:color w:val="0000FF"/>
            <w:spacing w:val="-1"/>
            <w:sz w:val="30"/>
            <w:szCs w:val="30"/>
            <w:u w:val="single"/>
          </w:rPr>
          <w:t>Testing Library</w:t>
        </w:r>
      </w:hyperlink>
      <w:r w:rsidRPr="0005188D">
        <w:rPr>
          <w:rFonts w:ascii="Georgia" w:eastAsia="Times New Roman" w:hAnsi="Georgia" w:cs="Times New Roman"/>
          <w:color w:val="1D4143"/>
          <w:spacing w:val="-1"/>
          <w:sz w:val="30"/>
          <w:szCs w:val="30"/>
        </w:rPr>
        <w:t> has you covered.</w:t>
      </w:r>
    </w:p>
    <w:p w14:paraId="56151988" w14:textId="77777777" w:rsidR="0005188D" w:rsidRDefault="0005188D">
      <w:pPr>
        <w:rPr>
          <w:rFonts w:ascii="Helvetica" w:eastAsia="Times New Roman" w:hAnsi="Helvetica" w:cs="Helvetica"/>
          <w:b/>
          <w:bCs/>
          <w:color w:val="1D4143"/>
          <w:kern w:val="36"/>
          <w:sz w:val="33"/>
          <w:szCs w:val="33"/>
        </w:rPr>
      </w:pPr>
      <w:r>
        <w:rPr>
          <w:rFonts w:ascii="Helvetica" w:eastAsia="Times New Roman" w:hAnsi="Helvetica" w:cs="Helvetica"/>
          <w:b/>
          <w:bCs/>
          <w:color w:val="1D4143"/>
          <w:kern w:val="36"/>
          <w:sz w:val="33"/>
          <w:szCs w:val="33"/>
        </w:rPr>
        <w:br w:type="page"/>
      </w:r>
    </w:p>
    <w:p w14:paraId="709AC73E" w14:textId="4B7156A0" w:rsidR="0005188D" w:rsidRPr="0005188D" w:rsidRDefault="0005188D" w:rsidP="0005188D">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Cloud IDEs/full-blown development environments</w:t>
      </w:r>
    </w:p>
    <w:p w14:paraId="7CDA968C" w14:textId="77777777" w:rsidR="0005188D" w:rsidRPr="0005188D" w:rsidRDefault="0005188D" w:rsidP="0005188D">
      <w:pPr>
        <w:numPr>
          <w:ilvl w:val="0"/>
          <w:numId w:val="10"/>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56" w:tgtFrame="_blank" w:history="1">
        <w:proofErr w:type="spellStart"/>
        <w:r w:rsidRPr="0005188D">
          <w:rPr>
            <w:rFonts w:ascii="Georgia" w:eastAsia="Times New Roman" w:hAnsi="Georgia" w:cs="Times New Roman"/>
            <w:color w:val="0000FF"/>
            <w:spacing w:val="-1"/>
            <w:sz w:val="30"/>
            <w:szCs w:val="30"/>
            <w:u w:val="single"/>
          </w:rPr>
          <w:t>Gitpod</w:t>
        </w:r>
        <w:proofErr w:type="spellEnd"/>
      </w:hyperlink>
    </w:p>
    <w:p w14:paraId="68CE70F8" w14:textId="77777777" w:rsidR="0005188D" w:rsidRPr="0005188D" w:rsidRDefault="0005188D" w:rsidP="0005188D">
      <w:pPr>
        <w:numPr>
          <w:ilvl w:val="0"/>
          <w:numId w:val="10"/>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57" w:tgtFrame="_blank" w:history="1">
        <w:proofErr w:type="spellStart"/>
        <w:r w:rsidRPr="0005188D">
          <w:rPr>
            <w:rFonts w:ascii="Georgia" w:eastAsia="Times New Roman" w:hAnsi="Georgia" w:cs="Times New Roman"/>
            <w:color w:val="0000FF"/>
            <w:spacing w:val="-1"/>
            <w:sz w:val="30"/>
            <w:szCs w:val="30"/>
            <w:u w:val="single"/>
          </w:rPr>
          <w:t>vscode.dev</w:t>
        </w:r>
        <w:proofErr w:type="spellEnd"/>
      </w:hyperlink>
    </w:p>
    <w:p w14:paraId="52D0BA87" w14:textId="77777777" w:rsidR="0005188D" w:rsidRPr="0005188D" w:rsidRDefault="0005188D" w:rsidP="0005188D">
      <w:pPr>
        <w:numPr>
          <w:ilvl w:val="0"/>
          <w:numId w:val="10"/>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58" w:tgtFrame="_blank" w:history="1">
        <w:proofErr w:type="spellStart"/>
        <w:r w:rsidRPr="0005188D">
          <w:rPr>
            <w:rFonts w:ascii="Georgia" w:eastAsia="Times New Roman" w:hAnsi="Georgia" w:cs="Times New Roman"/>
            <w:color w:val="0000FF"/>
            <w:spacing w:val="-1"/>
            <w:sz w:val="30"/>
            <w:szCs w:val="30"/>
            <w:u w:val="single"/>
          </w:rPr>
          <w:t>CodeSpaces</w:t>
        </w:r>
        <w:proofErr w:type="spellEnd"/>
      </w:hyperlink>
      <w:r w:rsidRPr="0005188D">
        <w:rPr>
          <w:rFonts w:ascii="Georgia" w:eastAsia="Times New Roman" w:hAnsi="Georgia" w:cs="Times New Roman"/>
          <w:color w:val="1D4143"/>
          <w:spacing w:val="-1"/>
          <w:sz w:val="30"/>
          <w:szCs w:val="30"/>
        </w:rPr>
        <w:t> (if you have access)</w:t>
      </w:r>
    </w:p>
    <w:p w14:paraId="2C909E1E" w14:textId="77777777" w:rsidR="0005188D" w:rsidRPr="0005188D" w:rsidRDefault="0005188D" w:rsidP="0005188D">
      <w:pPr>
        <w:numPr>
          <w:ilvl w:val="0"/>
          <w:numId w:val="10"/>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59" w:tgtFrame="_blank" w:history="1">
        <w:proofErr w:type="spellStart"/>
        <w:r w:rsidRPr="0005188D">
          <w:rPr>
            <w:rFonts w:ascii="Georgia" w:eastAsia="Times New Roman" w:hAnsi="Georgia" w:cs="Times New Roman"/>
            <w:color w:val="0000FF"/>
            <w:spacing w:val="-1"/>
            <w:sz w:val="30"/>
            <w:szCs w:val="30"/>
            <w:u w:val="single"/>
          </w:rPr>
          <w:t>Stackblitz</w:t>
        </w:r>
        <w:proofErr w:type="spellEnd"/>
      </w:hyperlink>
    </w:p>
    <w:p w14:paraId="430EACE8" w14:textId="77777777" w:rsidR="0005188D" w:rsidRPr="0005188D" w:rsidRDefault="0005188D" w:rsidP="0005188D">
      <w:pPr>
        <w:numPr>
          <w:ilvl w:val="0"/>
          <w:numId w:val="10"/>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60" w:tgtFrame="_blank" w:history="1">
        <w:proofErr w:type="spellStart"/>
        <w:r w:rsidRPr="0005188D">
          <w:rPr>
            <w:rFonts w:ascii="Georgia" w:eastAsia="Times New Roman" w:hAnsi="Georgia" w:cs="Times New Roman"/>
            <w:color w:val="0000FF"/>
            <w:spacing w:val="-1"/>
            <w:sz w:val="30"/>
            <w:szCs w:val="30"/>
            <w:u w:val="single"/>
          </w:rPr>
          <w:t>CodeSandbox</w:t>
        </w:r>
        <w:proofErr w:type="spellEnd"/>
      </w:hyperlink>
    </w:p>
    <w:p w14:paraId="250C091D" w14:textId="77777777" w:rsidR="0005188D" w:rsidRPr="0005188D" w:rsidRDefault="0005188D" w:rsidP="0005188D">
      <w:pPr>
        <w:numPr>
          <w:ilvl w:val="0"/>
          <w:numId w:val="10"/>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61" w:tgtFrame="_blank" w:history="1">
        <w:r w:rsidRPr="0005188D">
          <w:rPr>
            <w:rFonts w:ascii="Georgia" w:eastAsia="Times New Roman" w:hAnsi="Georgia" w:cs="Times New Roman"/>
            <w:color w:val="0000FF"/>
            <w:spacing w:val="-1"/>
            <w:sz w:val="30"/>
            <w:szCs w:val="30"/>
            <w:u w:val="single"/>
          </w:rPr>
          <w:t>vscodetips.com</w:t>
        </w:r>
      </w:hyperlink>
      <w:r w:rsidRPr="0005188D">
        <w:rPr>
          <w:rFonts w:ascii="Georgia" w:eastAsia="Times New Roman" w:hAnsi="Georgia" w:cs="Times New Roman"/>
          <w:color w:val="1D4143"/>
          <w:spacing w:val="-1"/>
          <w:sz w:val="30"/>
          <w:szCs w:val="30"/>
        </w:rPr>
        <w:t> — a community discussing all things VS Code including cloud IDEs. Full disclosure that this is a shameless plug. It’s a new community I started this year.</w:t>
      </w:r>
    </w:p>
    <w:p w14:paraId="59C6664A" w14:textId="77777777" w:rsidR="0005188D" w:rsidRPr="0005188D" w:rsidRDefault="0005188D" w:rsidP="00582A91">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t>Living on the Edge</w:t>
      </w:r>
    </w:p>
    <w:p w14:paraId="2B4F0D09"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A lot of cool stuff is happening on The Edge. I haven’t done much </w:t>
      </w:r>
      <w:proofErr w:type="gramStart"/>
      <w:r w:rsidRPr="0005188D">
        <w:rPr>
          <w:rFonts w:ascii="Georgia" w:eastAsia="Times New Roman" w:hAnsi="Georgia" w:cs="Times New Roman"/>
          <w:color w:val="1D4143"/>
          <w:spacing w:val="-1"/>
          <w:sz w:val="30"/>
          <w:szCs w:val="30"/>
        </w:rPr>
        <w:t>here, but</w:t>
      </w:r>
      <w:proofErr w:type="gramEnd"/>
      <w:r w:rsidRPr="0005188D">
        <w:rPr>
          <w:rFonts w:ascii="Georgia" w:eastAsia="Times New Roman" w:hAnsi="Georgia" w:cs="Times New Roman"/>
          <w:color w:val="1D4143"/>
          <w:spacing w:val="-1"/>
          <w:sz w:val="30"/>
          <w:szCs w:val="30"/>
        </w:rPr>
        <w:t xml:space="preserve"> looking to level up in 2022.</w:t>
      </w:r>
    </w:p>
    <w:p w14:paraId="12B3D82E" w14:textId="77777777" w:rsidR="0005188D" w:rsidRPr="0005188D" w:rsidRDefault="0005188D" w:rsidP="00582A91">
      <w:pPr>
        <w:numPr>
          <w:ilvl w:val="0"/>
          <w:numId w:val="11"/>
        </w:numPr>
        <w:tabs>
          <w:tab w:val="clear" w:pos="720"/>
        </w:tabs>
        <w:spacing w:after="0" w:line="420" w:lineRule="atLeast"/>
        <w:ind w:left="360" w:hanging="450"/>
        <w:jc w:val="both"/>
        <w:rPr>
          <w:rFonts w:ascii="Georgia" w:eastAsia="Times New Roman" w:hAnsi="Georgia" w:cs="Times New Roman"/>
          <w:color w:val="1D4143"/>
          <w:spacing w:val="-1"/>
          <w:sz w:val="30"/>
          <w:szCs w:val="30"/>
        </w:rPr>
      </w:pPr>
      <w:hyperlink r:id="rId62" w:tgtFrame="_blank" w:history="1">
        <w:r w:rsidRPr="0005188D">
          <w:rPr>
            <w:rFonts w:ascii="Georgia" w:eastAsia="Times New Roman" w:hAnsi="Georgia" w:cs="Times New Roman"/>
            <w:color w:val="0000FF"/>
            <w:spacing w:val="-1"/>
            <w:sz w:val="30"/>
            <w:szCs w:val="30"/>
            <w:u w:val="single"/>
          </w:rPr>
          <w:t>Cloudflare Workers</w:t>
        </w:r>
      </w:hyperlink>
      <w:r w:rsidRPr="0005188D">
        <w:rPr>
          <w:rFonts w:ascii="Georgia" w:eastAsia="Times New Roman" w:hAnsi="Georgia" w:cs="Times New Roman"/>
          <w:color w:val="1D4143"/>
          <w:spacing w:val="-1"/>
          <w:sz w:val="30"/>
          <w:szCs w:val="30"/>
        </w:rPr>
        <w:t> — Includes stuff like Durable Objects, key value stores etc.</w:t>
      </w:r>
    </w:p>
    <w:p w14:paraId="1879223F" w14:textId="77777777" w:rsidR="0005188D" w:rsidRPr="0005188D" w:rsidRDefault="0005188D" w:rsidP="00582A91">
      <w:pPr>
        <w:numPr>
          <w:ilvl w:val="0"/>
          <w:numId w:val="11"/>
        </w:numPr>
        <w:tabs>
          <w:tab w:val="clear" w:pos="720"/>
        </w:tabs>
        <w:spacing w:after="0" w:line="420" w:lineRule="atLeast"/>
        <w:ind w:left="360" w:hanging="450"/>
        <w:jc w:val="both"/>
        <w:rPr>
          <w:rFonts w:ascii="Georgia" w:eastAsia="Times New Roman" w:hAnsi="Georgia" w:cs="Times New Roman"/>
          <w:color w:val="1D4143"/>
          <w:spacing w:val="-1"/>
          <w:sz w:val="30"/>
          <w:szCs w:val="30"/>
        </w:rPr>
      </w:pPr>
      <w:hyperlink r:id="rId63" w:tgtFrame="_blank" w:history="1">
        <w:r w:rsidRPr="0005188D">
          <w:rPr>
            <w:rFonts w:ascii="Georgia" w:eastAsia="Times New Roman" w:hAnsi="Georgia" w:cs="Times New Roman"/>
            <w:color w:val="0000FF"/>
            <w:spacing w:val="-1"/>
            <w:sz w:val="30"/>
            <w:szCs w:val="30"/>
            <w:u w:val="single"/>
          </w:rPr>
          <w:t>Cloudflare Pages</w:t>
        </w:r>
      </w:hyperlink>
    </w:p>
    <w:p w14:paraId="7A2393F0" w14:textId="77777777" w:rsidR="0005188D" w:rsidRPr="0005188D" w:rsidRDefault="0005188D" w:rsidP="00582A91">
      <w:pPr>
        <w:numPr>
          <w:ilvl w:val="0"/>
          <w:numId w:val="11"/>
        </w:numPr>
        <w:tabs>
          <w:tab w:val="clear" w:pos="720"/>
        </w:tabs>
        <w:spacing w:after="0" w:line="420" w:lineRule="atLeast"/>
        <w:ind w:left="360" w:hanging="450"/>
        <w:jc w:val="both"/>
        <w:rPr>
          <w:rFonts w:ascii="Georgia" w:eastAsia="Times New Roman" w:hAnsi="Georgia" w:cs="Times New Roman"/>
          <w:color w:val="1D4143"/>
          <w:spacing w:val="-1"/>
          <w:sz w:val="30"/>
          <w:szCs w:val="30"/>
        </w:rPr>
      </w:pPr>
      <w:hyperlink r:id="rId64" w:tgtFrame="_blank" w:history="1">
        <w:r w:rsidRPr="0005188D">
          <w:rPr>
            <w:rFonts w:ascii="Georgia" w:eastAsia="Times New Roman" w:hAnsi="Georgia" w:cs="Times New Roman"/>
            <w:color w:val="0000FF"/>
            <w:spacing w:val="-1"/>
            <w:sz w:val="30"/>
            <w:szCs w:val="30"/>
            <w:u w:val="single"/>
          </w:rPr>
          <w:t>Living on the edge: A deep dive into Netlify Edge Functions</w:t>
        </w:r>
      </w:hyperlink>
    </w:p>
    <w:p w14:paraId="41EF6236" w14:textId="77777777" w:rsidR="0005188D" w:rsidRPr="0005188D" w:rsidRDefault="0005188D" w:rsidP="00582A91">
      <w:pPr>
        <w:numPr>
          <w:ilvl w:val="0"/>
          <w:numId w:val="11"/>
        </w:numPr>
        <w:tabs>
          <w:tab w:val="clear" w:pos="720"/>
        </w:tabs>
        <w:spacing w:after="0" w:line="420" w:lineRule="atLeast"/>
        <w:ind w:left="360" w:hanging="450"/>
        <w:jc w:val="both"/>
        <w:rPr>
          <w:rFonts w:ascii="Georgia" w:eastAsia="Times New Roman" w:hAnsi="Georgia" w:cs="Times New Roman"/>
          <w:color w:val="1D4143"/>
          <w:spacing w:val="-1"/>
          <w:sz w:val="30"/>
          <w:szCs w:val="30"/>
        </w:rPr>
      </w:pPr>
      <w:hyperlink r:id="rId65" w:tgtFrame="_blank" w:history="1">
        <w:proofErr w:type="spellStart"/>
        <w:r w:rsidRPr="0005188D">
          <w:rPr>
            <w:rFonts w:ascii="Georgia" w:eastAsia="Times New Roman" w:hAnsi="Georgia" w:cs="Times New Roman"/>
            <w:color w:val="0000FF"/>
            <w:spacing w:val="-1"/>
            <w:sz w:val="30"/>
            <w:szCs w:val="30"/>
            <w:u w:val="single"/>
          </w:rPr>
          <w:t>Vercel</w:t>
        </w:r>
        <w:proofErr w:type="spellEnd"/>
        <w:r w:rsidRPr="0005188D">
          <w:rPr>
            <w:rFonts w:ascii="Georgia" w:eastAsia="Times New Roman" w:hAnsi="Georgia" w:cs="Times New Roman"/>
            <w:color w:val="0000FF"/>
            <w:spacing w:val="-1"/>
            <w:sz w:val="30"/>
            <w:szCs w:val="30"/>
            <w:u w:val="single"/>
          </w:rPr>
          <w:t xml:space="preserve"> Edge Functions</w:t>
        </w:r>
      </w:hyperlink>
    </w:p>
    <w:p w14:paraId="17978D8F" w14:textId="77777777" w:rsidR="0005188D" w:rsidRPr="0005188D" w:rsidRDefault="0005188D" w:rsidP="00582A91">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t>Tooling</w:t>
      </w:r>
    </w:p>
    <w:p w14:paraId="2C1E558E"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We all love tools. There’s plenty to go around, but I’ll touch on a few.</w:t>
      </w:r>
    </w:p>
    <w:p w14:paraId="22C501AE" w14:textId="77777777" w:rsidR="0005188D" w:rsidRPr="0005188D" w:rsidRDefault="0005188D" w:rsidP="00582A91">
      <w:pPr>
        <w:numPr>
          <w:ilvl w:val="0"/>
          <w:numId w:val="12"/>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Storybook — </w:t>
      </w:r>
      <w:hyperlink r:id="rId66" w:tgtFrame="_blank" w:history="1">
        <w:r w:rsidRPr="0005188D">
          <w:rPr>
            <w:rFonts w:ascii="Georgia" w:eastAsia="Times New Roman" w:hAnsi="Georgia" w:cs="Times New Roman"/>
            <w:color w:val="0000FF"/>
            <w:spacing w:val="-1"/>
            <w:sz w:val="30"/>
            <w:szCs w:val="30"/>
            <w:u w:val="single"/>
          </w:rPr>
          <w:t>learnstorybook.com</w:t>
        </w:r>
      </w:hyperlink>
    </w:p>
    <w:p w14:paraId="7ADE228F" w14:textId="77777777" w:rsidR="0005188D" w:rsidRPr="0005188D" w:rsidRDefault="0005188D" w:rsidP="00582A91">
      <w:pPr>
        <w:numPr>
          <w:ilvl w:val="0"/>
          <w:numId w:val="12"/>
        </w:numPr>
        <w:tabs>
          <w:tab w:val="clear" w:pos="720"/>
        </w:tabs>
        <w:spacing w:after="0" w:line="420" w:lineRule="atLeast"/>
        <w:ind w:left="360"/>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If you have Node.js installed and need to configure a JavaScript-based project’s </w:t>
      </w:r>
      <w:proofErr w:type="spellStart"/>
      <w:r w:rsidRPr="0005188D">
        <w:rPr>
          <w:rFonts w:ascii="Georgia" w:eastAsia="Times New Roman" w:hAnsi="Georgia" w:cs="Times New Roman"/>
          <w:color w:val="1D4143"/>
          <w:spacing w:val="-1"/>
          <w:sz w:val="30"/>
          <w:szCs w:val="30"/>
        </w:rPr>
        <w:t>gitignore</w:t>
      </w:r>
      <w:proofErr w:type="spellEnd"/>
      <w:r w:rsidRPr="0005188D">
        <w:rPr>
          <w:rFonts w:ascii="Georgia" w:eastAsia="Times New Roman" w:hAnsi="Georgia" w:cs="Times New Roman"/>
          <w:color w:val="1D4143"/>
          <w:spacing w:val="-1"/>
          <w:sz w:val="30"/>
          <w:szCs w:val="30"/>
        </w:rPr>
        <w:t xml:space="preserve"> file from the root of the project, run </w:t>
      </w:r>
      <w:r w:rsidRPr="0005188D">
        <w:rPr>
          <w:rFonts w:ascii="Courier New" w:eastAsia="Times New Roman" w:hAnsi="Courier New" w:cs="Courier New"/>
          <w:color w:val="1D4143"/>
          <w:spacing w:val="-1"/>
          <w:sz w:val="23"/>
          <w:szCs w:val="23"/>
          <w:shd w:val="clear" w:color="auto" w:fill="B4DADC"/>
        </w:rPr>
        <w:t xml:space="preserve">npx </w:t>
      </w:r>
      <w:proofErr w:type="spellStart"/>
      <w:r w:rsidRPr="0005188D">
        <w:rPr>
          <w:rFonts w:ascii="Courier New" w:eastAsia="Times New Roman" w:hAnsi="Courier New" w:cs="Courier New"/>
          <w:color w:val="1D4143"/>
          <w:spacing w:val="-1"/>
          <w:sz w:val="23"/>
          <w:szCs w:val="23"/>
          <w:shd w:val="clear" w:color="auto" w:fill="B4DADC"/>
        </w:rPr>
        <w:t>gitgnore</w:t>
      </w:r>
      <w:proofErr w:type="spellEnd"/>
      <w:r w:rsidRPr="0005188D">
        <w:rPr>
          <w:rFonts w:ascii="Courier New" w:eastAsia="Times New Roman" w:hAnsi="Courier New" w:cs="Courier New"/>
          <w:color w:val="1D4143"/>
          <w:spacing w:val="-1"/>
          <w:sz w:val="23"/>
          <w:szCs w:val="23"/>
          <w:shd w:val="clear" w:color="auto" w:fill="B4DADC"/>
        </w:rPr>
        <w:t xml:space="preserve"> node</w:t>
      </w:r>
      <w:r w:rsidRPr="0005188D">
        <w:rPr>
          <w:rFonts w:ascii="Georgia" w:eastAsia="Times New Roman" w:hAnsi="Georgia" w:cs="Times New Roman"/>
          <w:color w:val="1D4143"/>
          <w:spacing w:val="-1"/>
          <w:sz w:val="30"/>
          <w:szCs w:val="30"/>
        </w:rPr>
        <w:t xml:space="preserve"> (It works for other languages as well, or if you omit the language, it will give you a list of all the supported </w:t>
      </w:r>
      <w:proofErr w:type="spellStart"/>
      <w:r w:rsidRPr="0005188D">
        <w:rPr>
          <w:rFonts w:ascii="Georgia" w:eastAsia="Times New Roman" w:hAnsi="Georgia" w:cs="Times New Roman"/>
          <w:color w:val="1D4143"/>
          <w:spacing w:val="-1"/>
          <w:sz w:val="30"/>
          <w:szCs w:val="30"/>
        </w:rPr>
        <w:t>gitignores</w:t>
      </w:r>
      <w:proofErr w:type="spellEnd"/>
      <w:r w:rsidRPr="0005188D">
        <w:rPr>
          <w:rFonts w:ascii="Georgia" w:eastAsia="Times New Roman" w:hAnsi="Georgia" w:cs="Times New Roman"/>
          <w:color w:val="1D4143"/>
          <w:spacing w:val="-1"/>
          <w:sz w:val="30"/>
          <w:szCs w:val="30"/>
        </w:rPr>
        <w:t>)</w:t>
      </w:r>
    </w:p>
    <w:p w14:paraId="36E0CA8D" w14:textId="77777777" w:rsidR="0005188D" w:rsidRPr="0005188D" w:rsidRDefault="0005188D" w:rsidP="00582A91">
      <w:pPr>
        <w:numPr>
          <w:ilvl w:val="0"/>
          <w:numId w:val="1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67" w:tgtFrame="_blank" w:history="1">
        <w:r w:rsidRPr="0005188D">
          <w:rPr>
            <w:rFonts w:ascii="Georgia" w:eastAsia="Times New Roman" w:hAnsi="Georgia" w:cs="Times New Roman"/>
            <w:color w:val="0000FF"/>
            <w:spacing w:val="-1"/>
            <w:sz w:val="30"/>
            <w:szCs w:val="30"/>
            <w:u w:val="single"/>
          </w:rPr>
          <w:t>Parcel</w:t>
        </w:r>
      </w:hyperlink>
    </w:p>
    <w:p w14:paraId="68C74DC6" w14:textId="77777777" w:rsidR="0005188D" w:rsidRPr="0005188D" w:rsidRDefault="0005188D" w:rsidP="00582A91">
      <w:pPr>
        <w:numPr>
          <w:ilvl w:val="0"/>
          <w:numId w:val="1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68" w:tgtFrame="_blank" w:history="1">
        <w:proofErr w:type="spellStart"/>
        <w:r w:rsidRPr="0005188D">
          <w:rPr>
            <w:rFonts w:ascii="Georgia" w:eastAsia="Times New Roman" w:hAnsi="Georgia" w:cs="Times New Roman"/>
            <w:color w:val="0000FF"/>
            <w:spacing w:val="-1"/>
            <w:sz w:val="30"/>
            <w:szCs w:val="30"/>
            <w:u w:val="single"/>
          </w:rPr>
          <w:t>Vite</w:t>
        </w:r>
        <w:proofErr w:type="spellEnd"/>
      </w:hyperlink>
    </w:p>
    <w:p w14:paraId="40FF9ADE" w14:textId="77777777" w:rsidR="0005188D" w:rsidRPr="0005188D" w:rsidRDefault="0005188D" w:rsidP="00582A91">
      <w:pPr>
        <w:numPr>
          <w:ilvl w:val="0"/>
          <w:numId w:val="12"/>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69" w:tgtFrame="_blank" w:history="1">
        <w:proofErr w:type="spellStart"/>
        <w:r w:rsidRPr="0005188D">
          <w:rPr>
            <w:rFonts w:ascii="Georgia" w:eastAsia="Times New Roman" w:hAnsi="Georgia" w:cs="Times New Roman"/>
            <w:color w:val="0000FF"/>
            <w:spacing w:val="-1"/>
            <w:sz w:val="30"/>
            <w:szCs w:val="30"/>
            <w:u w:val="single"/>
          </w:rPr>
          <w:t>Turborepo</w:t>
        </w:r>
        <w:proofErr w:type="spellEnd"/>
      </w:hyperlink>
    </w:p>
    <w:p w14:paraId="28E50CBE" w14:textId="77777777" w:rsidR="0005188D" w:rsidRPr="0005188D" w:rsidRDefault="0005188D" w:rsidP="00582A91">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lastRenderedPageBreak/>
        <w:t>Books</w:t>
      </w:r>
    </w:p>
    <w:p w14:paraId="7626A38C"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 xml:space="preserve">If you have some of your student </w:t>
      </w:r>
      <w:proofErr w:type="gramStart"/>
      <w:r w:rsidRPr="0005188D">
        <w:rPr>
          <w:rFonts w:ascii="Georgia" w:eastAsia="Times New Roman" w:hAnsi="Georgia" w:cs="Times New Roman"/>
          <w:color w:val="1D4143"/>
          <w:spacing w:val="-1"/>
          <w:sz w:val="30"/>
          <w:szCs w:val="30"/>
        </w:rPr>
        <w:t>savings</w:t>
      </w:r>
      <w:proofErr w:type="gramEnd"/>
      <w:r w:rsidRPr="0005188D">
        <w:rPr>
          <w:rFonts w:ascii="Georgia" w:eastAsia="Times New Roman" w:hAnsi="Georgia" w:cs="Times New Roman"/>
          <w:color w:val="1D4143"/>
          <w:spacing w:val="-1"/>
          <w:sz w:val="30"/>
          <w:szCs w:val="30"/>
        </w:rPr>
        <w:t xml:space="preserve"> please go for books as books are the ultimate think to learn anything.</w:t>
      </w:r>
    </w:p>
    <w:p w14:paraId="435D197C"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These are some great reads.</w:t>
      </w:r>
    </w:p>
    <w:p w14:paraId="65A78BFA" w14:textId="77777777" w:rsidR="0005188D" w:rsidRPr="0005188D" w:rsidRDefault="0005188D" w:rsidP="00582A91">
      <w:pPr>
        <w:numPr>
          <w:ilvl w:val="0"/>
          <w:numId w:val="1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0" w:tgtFrame="_blank" w:history="1">
        <w:r w:rsidRPr="0005188D">
          <w:rPr>
            <w:rFonts w:ascii="Georgia" w:eastAsia="Times New Roman" w:hAnsi="Georgia" w:cs="Times New Roman"/>
            <w:color w:val="0000FF"/>
            <w:spacing w:val="-1"/>
            <w:sz w:val="30"/>
            <w:szCs w:val="30"/>
            <w:u w:val="single"/>
          </w:rPr>
          <w:t>Road to Learn React</w:t>
        </w:r>
      </w:hyperlink>
    </w:p>
    <w:p w14:paraId="67B1DF2B" w14:textId="77777777" w:rsidR="0005188D" w:rsidRPr="0005188D" w:rsidRDefault="0005188D" w:rsidP="00582A91">
      <w:pPr>
        <w:numPr>
          <w:ilvl w:val="0"/>
          <w:numId w:val="1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1" w:tgtFrame="_blank" w:history="1">
        <w:r w:rsidRPr="0005188D">
          <w:rPr>
            <w:rFonts w:ascii="Georgia" w:eastAsia="Times New Roman" w:hAnsi="Georgia" w:cs="Times New Roman"/>
            <w:color w:val="0000FF"/>
            <w:spacing w:val="-1"/>
            <w:sz w:val="30"/>
            <w:szCs w:val="30"/>
            <w:u w:val="single"/>
          </w:rPr>
          <w:t>JavaScript the Definitive Guide</w:t>
        </w:r>
      </w:hyperlink>
    </w:p>
    <w:p w14:paraId="2DCB5D4C" w14:textId="77777777" w:rsidR="0005188D" w:rsidRPr="0005188D" w:rsidRDefault="0005188D" w:rsidP="00582A91">
      <w:pPr>
        <w:numPr>
          <w:ilvl w:val="0"/>
          <w:numId w:val="13"/>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2" w:tgtFrame="_blank" w:history="1">
        <w:r w:rsidRPr="0005188D">
          <w:rPr>
            <w:rFonts w:ascii="Georgia" w:eastAsia="Times New Roman" w:hAnsi="Georgia" w:cs="Times New Roman"/>
            <w:color w:val="0000FF"/>
            <w:spacing w:val="-1"/>
            <w:sz w:val="30"/>
            <w:szCs w:val="30"/>
            <w:u w:val="single"/>
          </w:rPr>
          <w:t>Beginning React</w:t>
        </w:r>
      </w:hyperlink>
    </w:p>
    <w:p w14:paraId="6DC6FCEE" w14:textId="77777777" w:rsidR="0005188D" w:rsidRPr="0005188D" w:rsidRDefault="0005188D" w:rsidP="00582A91">
      <w:pPr>
        <w:spacing w:before="120" w:after="120" w:line="420" w:lineRule="atLeast"/>
        <w:jc w:val="both"/>
        <w:outlineLvl w:val="0"/>
        <w:rPr>
          <w:rFonts w:ascii="Helvetica" w:eastAsia="Times New Roman" w:hAnsi="Helvetica" w:cs="Helvetica"/>
          <w:b/>
          <w:bCs/>
          <w:color w:val="1D4143"/>
          <w:kern w:val="36"/>
          <w:sz w:val="33"/>
          <w:szCs w:val="33"/>
        </w:rPr>
      </w:pPr>
      <w:r w:rsidRPr="0005188D">
        <w:rPr>
          <w:rFonts w:ascii="Helvetica" w:eastAsia="Times New Roman" w:hAnsi="Helvetica" w:cs="Helvetica"/>
          <w:b/>
          <w:bCs/>
          <w:color w:val="1D4143"/>
          <w:kern w:val="36"/>
          <w:sz w:val="33"/>
          <w:szCs w:val="33"/>
        </w:rPr>
        <w:t>Twitch Streams</w:t>
      </w:r>
    </w:p>
    <w:p w14:paraId="05E22BE1" w14:textId="77777777" w:rsidR="0005188D" w:rsidRPr="0005188D" w:rsidRDefault="0005188D" w:rsidP="0005188D">
      <w:pPr>
        <w:spacing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I’m a big fan of Twitch. I stream on my own at </w:t>
      </w:r>
      <w:hyperlink r:id="rId73" w:tgtFrame="_blank" w:history="1">
        <w:r w:rsidRPr="0005188D">
          <w:rPr>
            <w:rFonts w:ascii="Georgia" w:eastAsia="Times New Roman" w:hAnsi="Georgia" w:cs="Times New Roman"/>
            <w:color w:val="0000FF"/>
            <w:spacing w:val="-1"/>
            <w:sz w:val="30"/>
            <w:szCs w:val="30"/>
            <w:u w:val="single"/>
          </w:rPr>
          <w:t>livecoding.ca</w:t>
        </w:r>
      </w:hyperlink>
      <w:r w:rsidRPr="0005188D">
        <w:rPr>
          <w:rFonts w:ascii="Georgia" w:eastAsia="Times New Roman" w:hAnsi="Georgia" w:cs="Times New Roman"/>
          <w:color w:val="1D4143"/>
          <w:spacing w:val="-1"/>
          <w:sz w:val="30"/>
          <w:szCs w:val="30"/>
        </w:rPr>
        <w:t> as well as on the </w:t>
      </w:r>
      <w:hyperlink r:id="rId74" w:tgtFrame="_blank" w:history="1">
        <w:r w:rsidRPr="0005188D">
          <w:rPr>
            <w:rFonts w:ascii="Georgia" w:eastAsia="Times New Roman" w:hAnsi="Georgia" w:cs="Times New Roman"/>
            <w:color w:val="0000FF"/>
            <w:spacing w:val="-1"/>
            <w:sz w:val="30"/>
            <w:szCs w:val="30"/>
            <w:u w:val="single"/>
          </w:rPr>
          <w:t>DEV Twitch stream</w:t>
        </w:r>
      </w:hyperlink>
      <w:r w:rsidRPr="0005188D">
        <w:rPr>
          <w:rFonts w:ascii="Georgia" w:eastAsia="Times New Roman" w:hAnsi="Georgia" w:cs="Times New Roman"/>
          <w:color w:val="1D4143"/>
          <w:spacing w:val="-1"/>
          <w:sz w:val="30"/>
          <w:szCs w:val="30"/>
        </w:rPr>
        <w:t xml:space="preserve">. Here are some great folks you should be watching for all things </w:t>
      </w:r>
      <w:proofErr w:type="gramStart"/>
      <w:r w:rsidRPr="0005188D">
        <w:rPr>
          <w:rFonts w:ascii="Georgia" w:eastAsia="Times New Roman" w:hAnsi="Georgia" w:cs="Times New Roman"/>
          <w:color w:val="1D4143"/>
          <w:spacing w:val="-1"/>
          <w:sz w:val="30"/>
          <w:szCs w:val="30"/>
        </w:rPr>
        <w:t>frontend</w:t>
      </w:r>
      <w:proofErr w:type="gramEnd"/>
      <w:r w:rsidRPr="0005188D">
        <w:rPr>
          <w:rFonts w:ascii="Georgia" w:eastAsia="Times New Roman" w:hAnsi="Georgia" w:cs="Times New Roman"/>
          <w:color w:val="1D4143"/>
          <w:spacing w:val="-1"/>
          <w:sz w:val="30"/>
          <w:szCs w:val="30"/>
        </w:rPr>
        <w:t>.</w:t>
      </w:r>
    </w:p>
    <w:p w14:paraId="50B9FC20" w14:textId="77777777" w:rsidR="0005188D" w:rsidRPr="0005188D" w:rsidRDefault="0005188D" w:rsidP="00582A91">
      <w:pPr>
        <w:numPr>
          <w:ilvl w:val="0"/>
          <w:numId w:val="1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5" w:tgtFrame="_blank" w:history="1">
        <w:proofErr w:type="spellStart"/>
        <w:r w:rsidRPr="0005188D">
          <w:rPr>
            <w:rFonts w:ascii="Georgia" w:eastAsia="Times New Roman" w:hAnsi="Georgia" w:cs="Times New Roman"/>
            <w:color w:val="0000FF"/>
            <w:spacing w:val="-1"/>
            <w:sz w:val="30"/>
            <w:szCs w:val="30"/>
            <w:u w:val="single"/>
          </w:rPr>
          <w:t>TrostCodes</w:t>
        </w:r>
        <w:proofErr w:type="spellEnd"/>
      </w:hyperlink>
    </w:p>
    <w:p w14:paraId="0A0A49F8" w14:textId="77777777" w:rsidR="0005188D" w:rsidRPr="0005188D" w:rsidRDefault="0005188D" w:rsidP="00582A91">
      <w:pPr>
        <w:numPr>
          <w:ilvl w:val="0"/>
          <w:numId w:val="1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6" w:tgtFrame="_blank" w:history="1">
        <w:r w:rsidRPr="0005188D">
          <w:rPr>
            <w:rFonts w:ascii="Georgia" w:eastAsia="Times New Roman" w:hAnsi="Georgia" w:cs="Times New Roman"/>
            <w:color w:val="0000FF"/>
            <w:spacing w:val="-1"/>
            <w:sz w:val="30"/>
            <w:szCs w:val="30"/>
            <w:u w:val="single"/>
          </w:rPr>
          <w:t>Stephanie Eckles</w:t>
        </w:r>
      </w:hyperlink>
    </w:p>
    <w:p w14:paraId="47C4699D" w14:textId="77777777" w:rsidR="0005188D" w:rsidRPr="0005188D" w:rsidRDefault="0005188D" w:rsidP="00582A91">
      <w:pPr>
        <w:numPr>
          <w:ilvl w:val="0"/>
          <w:numId w:val="1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7" w:tgtFrame="_blank" w:history="1">
        <w:proofErr w:type="spellStart"/>
        <w:r w:rsidRPr="0005188D">
          <w:rPr>
            <w:rFonts w:ascii="Georgia" w:eastAsia="Times New Roman" w:hAnsi="Georgia" w:cs="Times New Roman"/>
            <w:color w:val="0000FF"/>
            <w:spacing w:val="-1"/>
            <w:sz w:val="30"/>
            <w:szCs w:val="30"/>
            <w:u w:val="single"/>
          </w:rPr>
          <w:t>Jhey</w:t>
        </w:r>
        <w:proofErr w:type="spellEnd"/>
        <w:r w:rsidRPr="0005188D">
          <w:rPr>
            <w:rFonts w:ascii="Georgia" w:eastAsia="Times New Roman" w:hAnsi="Georgia" w:cs="Times New Roman"/>
            <w:color w:val="0000FF"/>
            <w:spacing w:val="-1"/>
            <w:sz w:val="30"/>
            <w:szCs w:val="30"/>
            <w:u w:val="single"/>
          </w:rPr>
          <w:t xml:space="preserve"> Tompkins</w:t>
        </w:r>
      </w:hyperlink>
    </w:p>
    <w:p w14:paraId="5514808E" w14:textId="77777777" w:rsidR="0005188D" w:rsidRPr="0005188D" w:rsidRDefault="0005188D" w:rsidP="00582A91">
      <w:pPr>
        <w:numPr>
          <w:ilvl w:val="0"/>
          <w:numId w:val="1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8" w:tgtFrame="_blank" w:history="1">
        <w:r w:rsidRPr="0005188D">
          <w:rPr>
            <w:rFonts w:ascii="Georgia" w:eastAsia="Times New Roman" w:hAnsi="Georgia" w:cs="Times New Roman"/>
            <w:color w:val="0000FF"/>
            <w:spacing w:val="-1"/>
            <w:sz w:val="30"/>
            <w:szCs w:val="30"/>
            <w:u w:val="single"/>
          </w:rPr>
          <w:t>Michael Chan</w:t>
        </w:r>
      </w:hyperlink>
    </w:p>
    <w:p w14:paraId="0E949D3B" w14:textId="77777777" w:rsidR="0005188D" w:rsidRPr="0005188D" w:rsidRDefault="0005188D" w:rsidP="00582A91">
      <w:pPr>
        <w:numPr>
          <w:ilvl w:val="0"/>
          <w:numId w:val="1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79" w:tgtFrame="_blank" w:history="1">
        <w:r w:rsidRPr="0005188D">
          <w:rPr>
            <w:rFonts w:ascii="Georgia" w:eastAsia="Times New Roman" w:hAnsi="Georgia" w:cs="Times New Roman"/>
            <w:color w:val="0000FF"/>
            <w:spacing w:val="-1"/>
            <w:sz w:val="30"/>
            <w:szCs w:val="30"/>
            <w:u w:val="single"/>
          </w:rPr>
          <w:t>Ben Myers</w:t>
        </w:r>
      </w:hyperlink>
    </w:p>
    <w:p w14:paraId="7660AB82" w14:textId="77777777" w:rsidR="0005188D" w:rsidRPr="0005188D" w:rsidRDefault="0005188D" w:rsidP="00582A91">
      <w:pPr>
        <w:numPr>
          <w:ilvl w:val="0"/>
          <w:numId w:val="14"/>
        </w:numPr>
        <w:tabs>
          <w:tab w:val="clear" w:pos="720"/>
        </w:tabs>
        <w:spacing w:after="0" w:line="420" w:lineRule="atLeast"/>
        <w:ind w:left="360"/>
        <w:jc w:val="both"/>
        <w:rPr>
          <w:rFonts w:ascii="Georgia" w:eastAsia="Times New Roman" w:hAnsi="Georgia" w:cs="Times New Roman"/>
          <w:color w:val="1D4143"/>
          <w:spacing w:val="-1"/>
          <w:sz w:val="30"/>
          <w:szCs w:val="30"/>
        </w:rPr>
      </w:pPr>
      <w:hyperlink r:id="rId80" w:tgtFrame="_blank" w:history="1">
        <w:r w:rsidRPr="0005188D">
          <w:rPr>
            <w:rFonts w:ascii="Georgia" w:eastAsia="Times New Roman" w:hAnsi="Georgia" w:cs="Times New Roman"/>
            <w:color w:val="0000FF"/>
            <w:spacing w:val="-1"/>
            <w:sz w:val="30"/>
            <w:szCs w:val="30"/>
            <w:u w:val="single"/>
          </w:rPr>
          <w:t>Learn with Jason</w:t>
        </w:r>
      </w:hyperlink>
    </w:p>
    <w:p w14:paraId="75A09A93" w14:textId="77777777" w:rsidR="0005188D" w:rsidRPr="0005188D" w:rsidRDefault="0005188D" w:rsidP="00582A91">
      <w:pPr>
        <w:spacing w:before="120" w:after="120" w:line="480" w:lineRule="atLeast"/>
        <w:jc w:val="both"/>
        <w:rPr>
          <w:rFonts w:ascii="Georgia" w:eastAsia="Times New Roman" w:hAnsi="Georgia" w:cs="Times New Roman"/>
          <w:color w:val="1D4143"/>
          <w:spacing w:val="-1"/>
          <w:sz w:val="30"/>
          <w:szCs w:val="30"/>
        </w:rPr>
      </w:pPr>
      <w:r w:rsidRPr="0005188D">
        <w:rPr>
          <w:rFonts w:ascii="Georgia" w:eastAsia="Times New Roman" w:hAnsi="Georgia" w:cs="Times New Roman"/>
          <w:color w:val="1D4143"/>
          <w:spacing w:val="-1"/>
          <w:sz w:val="30"/>
          <w:szCs w:val="30"/>
        </w:rPr>
        <w:t>I’m sure I’ve missed some stuff, but this is the initial brain dump. As mentioned initially, I will update this over the coming year.</w:t>
      </w:r>
    </w:p>
    <w:p w14:paraId="3797F60F" w14:textId="77777777" w:rsidR="0005188D" w:rsidRDefault="0005188D" w:rsidP="0005188D">
      <w:pPr>
        <w:spacing w:after="120"/>
        <w:jc w:val="both"/>
      </w:pPr>
    </w:p>
    <w:sectPr w:rsidR="0005188D">
      <w:headerReference w:type="default"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0B36" w14:textId="77777777" w:rsidR="00AB78C9" w:rsidRDefault="00AB78C9" w:rsidP="0005188D">
      <w:pPr>
        <w:spacing w:after="0" w:line="240" w:lineRule="auto"/>
      </w:pPr>
      <w:r>
        <w:separator/>
      </w:r>
    </w:p>
  </w:endnote>
  <w:endnote w:type="continuationSeparator" w:id="0">
    <w:p w14:paraId="11A4F507" w14:textId="77777777" w:rsidR="00AB78C9" w:rsidRDefault="00AB78C9" w:rsidP="0005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459364"/>
      <w:docPartObj>
        <w:docPartGallery w:val="Page Numbers (Bottom of Page)"/>
        <w:docPartUnique/>
      </w:docPartObj>
    </w:sdtPr>
    <w:sdtEndPr>
      <w:rPr>
        <w:noProof/>
      </w:rPr>
    </w:sdtEndPr>
    <w:sdtContent>
      <w:p w14:paraId="66141CD6" w14:textId="4FCB9861" w:rsidR="0005188D" w:rsidRDefault="000518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983B4" w14:textId="77777777" w:rsidR="0005188D" w:rsidRDefault="00051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73A6" w14:textId="77777777" w:rsidR="00AB78C9" w:rsidRDefault="00AB78C9" w:rsidP="0005188D">
      <w:pPr>
        <w:spacing w:after="0" w:line="240" w:lineRule="auto"/>
      </w:pPr>
      <w:r>
        <w:separator/>
      </w:r>
    </w:p>
  </w:footnote>
  <w:footnote w:type="continuationSeparator" w:id="0">
    <w:p w14:paraId="363CC210" w14:textId="77777777" w:rsidR="00AB78C9" w:rsidRDefault="00AB78C9" w:rsidP="00051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40FF" w14:textId="6BD33C9B" w:rsidR="0005188D" w:rsidRDefault="0005188D" w:rsidP="0005188D">
    <w:pPr>
      <w:pStyle w:val="Header"/>
      <w:jc w:val="center"/>
    </w:pPr>
    <w:hyperlink r:id="rId1" w:history="1">
      <w:r w:rsidRPr="009552C6">
        <w:rPr>
          <w:rStyle w:val="Hyperlink"/>
        </w:rPr>
        <w:t>https://medium.com/@anshumishra1168/frontend-developer-resources-2022-best-free-pack-to-start-with-42f5ea1bcc7</w:t>
      </w:r>
    </w:hyperlink>
    <w:r>
      <w:t xml:space="preserve"> </w:t>
    </w:r>
  </w:p>
  <w:p w14:paraId="63032E80" w14:textId="77777777" w:rsidR="0005188D" w:rsidRDefault="00051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0E2"/>
    <w:multiLevelType w:val="multilevel"/>
    <w:tmpl w:val="38D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28F"/>
    <w:multiLevelType w:val="multilevel"/>
    <w:tmpl w:val="5AC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71986"/>
    <w:multiLevelType w:val="multilevel"/>
    <w:tmpl w:val="B72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442A"/>
    <w:multiLevelType w:val="multilevel"/>
    <w:tmpl w:val="747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2EAE"/>
    <w:multiLevelType w:val="multilevel"/>
    <w:tmpl w:val="08E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3420A"/>
    <w:multiLevelType w:val="multilevel"/>
    <w:tmpl w:val="624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4322F"/>
    <w:multiLevelType w:val="multilevel"/>
    <w:tmpl w:val="E81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C59D5"/>
    <w:multiLevelType w:val="multilevel"/>
    <w:tmpl w:val="284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C0035"/>
    <w:multiLevelType w:val="multilevel"/>
    <w:tmpl w:val="347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2071E"/>
    <w:multiLevelType w:val="multilevel"/>
    <w:tmpl w:val="5F9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970C5"/>
    <w:multiLevelType w:val="multilevel"/>
    <w:tmpl w:val="FE8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D6A26"/>
    <w:multiLevelType w:val="multilevel"/>
    <w:tmpl w:val="077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A091D"/>
    <w:multiLevelType w:val="multilevel"/>
    <w:tmpl w:val="98A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47B6F"/>
    <w:multiLevelType w:val="multilevel"/>
    <w:tmpl w:val="3E0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42961">
    <w:abstractNumId w:val="2"/>
  </w:num>
  <w:num w:numId="2" w16cid:durableId="8526376">
    <w:abstractNumId w:val="12"/>
  </w:num>
  <w:num w:numId="3" w16cid:durableId="871386705">
    <w:abstractNumId w:val="8"/>
  </w:num>
  <w:num w:numId="4" w16cid:durableId="1075249837">
    <w:abstractNumId w:val="10"/>
  </w:num>
  <w:num w:numId="5" w16cid:durableId="1373187670">
    <w:abstractNumId w:val="13"/>
  </w:num>
  <w:num w:numId="6" w16cid:durableId="1114710408">
    <w:abstractNumId w:val="0"/>
  </w:num>
  <w:num w:numId="7" w16cid:durableId="281963758">
    <w:abstractNumId w:val="5"/>
  </w:num>
  <w:num w:numId="8" w16cid:durableId="918058174">
    <w:abstractNumId w:val="1"/>
  </w:num>
  <w:num w:numId="9" w16cid:durableId="1820994632">
    <w:abstractNumId w:val="3"/>
  </w:num>
  <w:num w:numId="10" w16cid:durableId="214657312">
    <w:abstractNumId w:val="7"/>
  </w:num>
  <w:num w:numId="11" w16cid:durableId="950354967">
    <w:abstractNumId w:val="4"/>
  </w:num>
  <w:num w:numId="12" w16cid:durableId="1847329571">
    <w:abstractNumId w:val="6"/>
  </w:num>
  <w:num w:numId="13" w16cid:durableId="32004199">
    <w:abstractNumId w:val="11"/>
  </w:num>
  <w:num w:numId="14" w16cid:durableId="8023845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8D"/>
    <w:rsid w:val="0005188D"/>
    <w:rsid w:val="00582A91"/>
    <w:rsid w:val="00AB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A30A"/>
  <w15:chartTrackingRefBased/>
  <w15:docId w15:val="{2C5B1AE0-97CC-4B8F-B3C7-CB9AD2E9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8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8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5188D"/>
    <w:rPr>
      <w:color w:val="0000FF"/>
      <w:u w:val="single"/>
    </w:rPr>
  </w:style>
  <w:style w:type="paragraph" w:customStyle="1" w:styleId="pw-published-date">
    <w:name w:val="pw-published-date"/>
    <w:basedOn w:val="Normal"/>
    <w:rsid w:val="00051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05188D"/>
  </w:style>
  <w:style w:type="paragraph" w:customStyle="1" w:styleId="bn1">
    <w:name w:val="bn1"/>
    <w:basedOn w:val="Normal"/>
    <w:rsid w:val="00051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51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q">
    <w:name w:val="mq"/>
    <w:basedOn w:val="Normal"/>
    <w:rsid w:val="000518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188D"/>
    <w:rPr>
      <w:rFonts w:ascii="Courier New" w:eastAsia="Times New Roman" w:hAnsi="Courier New" w:cs="Courier New"/>
      <w:sz w:val="20"/>
      <w:szCs w:val="20"/>
    </w:rPr>
  </w:style>
  <w:style w:type="paragraph" w:styleId="Header">
    <w:name w:val="header"/>
    <w:basedOn w:val="Normal"/>
    <w:link w:val="HeaderChar"/>
    <w:uiPriority w:val="99"/>
    <w:unhideWhenUsed/>
    <w:rsid w:val="00051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88D"/>
  </w:style>
  <w:style w:type="paragraph" w:styleId="Footer">
    <w:name w:val="footer"/>
    <w:basedOn w:val="Normal"/>
    <w:link w:val="FooterChar"/>
    <w:uiPriority w:val="99"/>
    <w:unhideWhenUsed/>
    <w:rsid w:val="00051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88D"/>
  </w:style>
  <w:style w:type="character" w:styleId="UnresolvedMention">
    <w:name w:val="Unresolved Mention"/>
    <w:basedOn w:val="DefaultParagraphFont"/>
    <w:uiPriority w:val="99"/>
    <w:semiHidden/>
    <w:unhideWhenUsed/>
    <w:rsid w:val="00051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6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9352">
          <w:marLeft w:val="0"/>
          <w:marRight w:val="0"/>
          <w:marTop w:val="0"/>
          <w:marBottom w:val="0"/>
          <w:divBdr>
            <w:top w:val="none" w:sz="0" w:space="0" w:color="auto"/>
            <w:left w:val="none" w:sz="0" w:space="0" w:color="auto"/>
            <w:bottom w:val="none" w:sz="0" w:space="0" w:color="auto"/>
            <w:right w:val="none" w:sz="0" w:space="0" w:color="auto"/>
          </w:divBdr>
          <w:divsChild>
            <w:div w:id="1470171783">
              <w:marLeft w:val="0"/>
              <w:marRight w:val="0"/>
              <w:marTop w:val="0"/>
              <w:marBottom w:val="0"/>
              <w:divBdr>
                <w:top w:val="none" w:sz="0" w:space="0" w:color="auto"/>
                <w:left w:val="none" w:sz="0" w:space="0" w:color="auto"/>
                <w:bottom w:val="none" w:sz="0" w:space="0" w:color="auto"/>
                <w:right w:val="none" w:sz="0" w:space="0" w:color="auto"/>
              </w:divBdr>
              <w:divsChild>
                <w:div w:id="1129320053">
                  <w:marLeft w:val="0"/>
                  <w:marRight w:val="240"/>
                  <w:marTop w:val="0"/>
                  <w:marBottom w:val="0"/>
                  <w:divBdr>
                    <w:top w:val="none" w:sz="0" w:space="0" w:color="auto"/>
                    <w:left w:val="none" w:sz="0" w:space="0" w:color="auto"/>
                    <w:bottom w:val="none" w:sz="0" w:space="0" w:color="auto"/>
                    <w:right w:val="none" w:sz="0" w:space="0" w:color="auto"/>
                  </w:divBdr>
                  <w:divsChild>
                    <w:div w:id="285088348">
                      <w:marLeft w:val="0"/>
                      <w:marRight w:val="0"/>
                      <w:marTop w:val="0"/>
                      <w:marBottom w:val="0"/>
                      <w:divBdr>
                        <w:top w:val="none" w:sz="0" w:space="0" w:color="auto"/>
                        <w:left w:val="none" w:sz="0" w:space="0" w:color="auto"/>
                        <w:bottom w:val="none" w:sz="0" w:space="0" w:color="auto"/>
                        <w:right w:val="none" w:sz="0" w:space="0" w:color="auto"/>
                      </w:divBdr>
                    </w:div>
                  </w:divsChild>
                </w:div>
                <w:div w:id="144514369">
                  <w:marLeft w:val="0"/>
                  <w:marRight w:val="0"/>
                  <w:marTop w:val="0"/>
                  <w:marBottom w:val="0"/>
                  <w:divBdr>
                    <w:top w:val="none" w:sz="0" w:space="0" w:color="auto"/>
                    <w:left w:val="none" w:sz="0" w:space="0" w:color="auto"/>
                    <w:bottom w:val="none" w:sz="0" w:space="0" w:color="auto"/>
                    <w:right w:val="none" w:sz="0" w:space="0" w:color="auto"/>
                  </w:divBdr>
                  <w:divsChild>
                    <w:div w:id="879513043">
                      <w:marLeft w:val="0"/>
                      <w:marRight w:val="0"/>
                      <w:marTop w:val="0"/>
                      <w:marBottom w:val="0"/>
                      <w:divBdr>
                        <w:top w:val="none" w:sz="0" w:space="0" w:color="auto"/>
                        <w:left w:val="none" w:sz="0" w:space="0" w:color="auto"/>
                        <w:bottom w:val="none" w:sz="0" w:space="0" w:color="auto"/>
                        <w:right w:val="none" w:sz="0" w:space="0" w:color="auto"/>
                      </w:divBdr>
                      <w:divsChild>
                        <w:div w:id="713041480">
                          <w:marLeft w:val="0"/>
                          <w:marRight w:val="0"/>
                          <w:marTop w:val="0"/>
                          <w:marBottom w:val="60"/>
                          <w:divBdr>
                            <w:top w:val="none" w:sz="0" w:space="0" w:color="auto"/>
                            <w:left w:val="none" w:sz="0" w:space="0" w:color="auto"/>
                            <w:bottom w:val="none" w:sz="0" w:space="0" w:color="auto"/>
                            <w:right w:val="none" w:sz="0" w:space="0" w:color="auto"/>
                          </w:divBdr>
                          <w:divsChild>
                            <w:div w:id="1218855715">
                              <w:marLeft w:val="0"/>
                              <w:marRight w:val="0"/>
                              <w:marTop w:val="0"/>
                              <w:marBottom w:val="0"/>
                              <w:divBdr>
                                <w:top w:val="none" w:sz="0" w:space="0" w:color="auto"/>
                                <w:left w:val="none" w:sz="0" w:space="0" w:color="auto"/>
                                <w:bottom w:val="none" w:sz="0" w:space="0" w:color="auto"/>
                                <w:right w:val="none" w:sz="0" w:space="0" w:color="auto"/>
                              </w:divBdr>
                              <w:divsChild>
                                <w:div w:id="7787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3919">
                      <w:marLeft w:val="0"/>
                      <w:marRight w:val="0"/>
                      <w:marTop w:val="0"/>
                      <w:marBottom w:val="0"/>
                      <w:divBdr>
                        <w:top w:val="none" w:sz="0" w:space="0" w:color="auto"/>
                        <w:left w:val="none" w:sz="0" w:space="0" w:color="auto"/>
                        <w:bottom w:val="none" w:sz="0" w:space="0" w:color="auto"/>
                        <w:right w:val="none" w:sz="0" w:space="0" w:color="auto"/>
                      </w:divBdr>
                      <w:divsChild>
                        <w:div w:id="1033581939">
                          <w:marLeft w:val="0"/>
                          <w:marRight w:val="0"/>
                          <w:marTop w:val="0"/>
                          <w:marBottom w:val="0"/>
                          <w:divBdr>
                            <w:top w:val="none" w:sz="0" w:space="0" w:color="auto"/>
                            <w:left w:val="none" w:sz="0" w:space="0" w:color="auto"/>
                            <w:bottom w:val="none" w:sz="0" w:space="0" w:color="auto"/>
                            <w:right w:val="none" w:sz="0" w:space="0" w:color="auto"/>
                          </w:divBdr>
                        </w:div>
                        <w:div w:id="82146183">
                          <w:marLeft w:val="0"/>
                          <w:marRight w:val="0"/>
                          <w:marTop w:val="0"/>
                          <w:marBottom w:val="0"/>
                          <w:divBdr>
                            <w:top w:val="none" w:sz="0" w:space="0" w:color="auto"/>
                            <w:left w:val="none" w:sz="0" w:space="0" w:color="auto"/>
                            <w:bottom w:val="none" w:sz="0" w:space="0" w:color="auto"/>
                            <w:right w:val="none" w:sz="0" w:space="0" w:color="auto"/>
                          </w:divBdr>
                        </w:div>
                        <w:div w:id="500661348">
                          <w:marLeft w:val="0"/>
                          <w:marRight w:val="0"/>
                          <w:marTop w:val="0"/>
                          <w:marBottom w:val="0"/>
                          <w:divBdr>
                            <w:top w:val="none" w:sz="0" w:space="0" w:color="auto"/>
                            <w:left w:val="none" w:sz="0" w:space="0" w:color="auto"/>
                            <w:bottom w:val="none" w:sz="0" w:space="0" w:color="auto"/>
                            <w:right w:val="none" w:sz="0" w:space="0" w:color="auto"/>
                          </w:divBdr>
                        </w:div>
                        <w:div w:id="1418821499">
                          <w:marLeft w:val="0"/>
                          <w:marRight w:val="0"/>
                          <w:marTop w:val="0"/>
                          <w:marBottom w:val="0"/>
                          <w:divBdr>
                            <w:top w:val="none" w:sz="0" w:space="0" w:color="auto"/>
                            <w:left w:val="none" w:sz="0" w:space="0" w:color="auto"/>
                            <w:bottom w:val="none" w:sz="0" w:space="0" w:color="auto"/>
                            <w:right w:val="none" w:sz="0" w:space="0" w:color="auto"/>
                          </w:divBdr>
                          <w:divsChild>
                            <w:div w:id="1330327174">
                              <w:marLeft w:val="0"/>
                              <w:marRight w:val="0"/>
                              <w:marTop w:val="0"/>
                              <w:marBottom w:val="0"/>
                              <w:divBdr>
                                <w:top w:val="none" w:sz="0" w:space="0" w:color="auto"/>
                                <w:left w:val="none" w:sz="0" w:space="0" w:color="auto"/>
                                <w:bottom w:val="none" w:sz="0" w:space="0" w:color="auto"/>
                                <w:right w:val="none" w:sz="0" w:space="0" w:color="auto"/>
                              </w:divBdr>
                              <w:divsChild>
                                <w:div w:id="2113082538">
                                  <w:marLeft w:val="0"/>
                                  <w:marRight w:val="0"/>
                                  <w:marTop w:val="0"/>
                                  <w:marBottom w:val="0"/>
                                  <w:divBdr>
                                    <w:top w:val="none" w:sz="0" w:space="0" w:color="auto"/>
                                    <w:left w:val="none" w:sz="0" w:space="0" w:color="auto"/>
                                    <w:bottom w:val="none" w:sz="0" w:space="0" w:color="auto"/>
                                    <w:right w:val="none" w:sz="0" w:space="0" w:color="auto"/>
                                  </w:divBdr>
                                  <w:divsChild>
                                    <w:div w:id="581960053">
                                      <w:marLeft w:val="0"/>
                                      <w:marRight w:val="0"/>
                                      <w:marTop w:val="0"/>
                                      <w:marBottom w:val="0"/>
                                      <w:divBdr>
                                        <w:top w:val="none" w:sz="0" w:space="0" w:color="auto"/>
                                        <w:left w:val="none" w:sz="0" w:space="0" w:color="auto"/>
                                        <w:bottom w:val="none" w:sz="0" w:space="0" w:color="auto"/>
                                        <w:right w:val="none" w:sz="0" w:space="0" w:color="auto"/>
                                      </w:divBdr>
                                      <w:divsChild>
                                        <w:div w:id="91366016">
                                          <w:marLeft w:val="0"/>
                                          <w:marRight w:val="0"/>
                                          <w:marTop w:val="0"/>
                                          <w:marBottom w:val="0"/>
                                          <w:divBdr>
                                            <w:top w:val="none" w:sz="0" w:space="0" w:color="auto"/>
                                            <w:left w:val="none" w:sz="0" w:space="0" w:color="auto"/>
                                            <w:bottom w:val="none" w:sz="0" w:space="0" w:color="auto"/>
                                            <w:right w:val="none" w:sz="0" w:space="0" w:color="auto"/>
                                          </w:divBdr>
                                          <w:divsChild>
                                            <w:div w:id="9945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20605">
          <w:marLeft w:val="0"/>
          <w:marRight w:val="0"/>
          <w:marTop w:val="0"/>
          <w:marBottom w:val="0"/>
          <w:divBdr>
            <w:top w:val="none" w:sz="0" w:space="0" w:color="auto"/>
            <w:left w:val="none" w:sz="0" w:space="0" w:color="auto"/>
            <w:bottom w:val="none" w:sz="0" w:space="0" w:color="auto"/>
            <w:right w:val="none" w:sz="0" w:space="0" w:color="auto"/>
          </w:divBdr>
          <w:divsChild>
            <w:div w:id="1825273919">
              <w:marLeft w:val="0"/>
              <w:marRight w:val="0"/>
              <w:marTop w:val="0"/>
              <w:marBottom w:val="0"/>
              <w:divBdr>
                <w:top w:val="none" w:sz="0" w:space="0" w:color="auto"/>
                <w:left w:val="none" w:sz="0" w:space="0" w:color="auto"/>
                <w:bottom w:val="none" w:sz="0" w:space="0" w:color="auto"/>
                <w:right w:val="none" w:sz="0" w:space="0" w:color="auto"/>
              </w:divBdr>
              <w:divsChild>
                <w:div w:id="1554003660">
                  <w:marLeft w:val="0"/>
                  <w:marRight w:val="0"/>
                  <w:marTop w:val="0"/>
                  <w:marBottom w:val="0"/>
                  <w:divBdr>
                    <w:top w:val="none" w:sz="0" w:space="0" w:color="auto"/>
                    <w:left w:val="none" w:sz="0" w:space="0" w:color="auto"/>
                    <w:bottom w:val="none" w:sz="0" w:space="0" w:color="auto"/>
                    <w:right w:val="none" w:sz="0" w:space="0" w:color="auto"/>
                  </w:divBdr>
                </w:div>
                <w:div w:id="1782459005">
                  <w:marLeft w:val="0"/>
                  <w:marRight w:val="0"/>
                  <w:marTop w:val="0"/>
                  <w:marBottom w:val="0"/>
                  <w:divBdr>
                    <w:top w:val="none" w:sz="0" w:space="0" w:color="auto"/>
                    <w:left w:val="none" w:sz="0" w:space="0" w:color="auto"/>
                    <w:bottom w:val="none" w:sz="0" w:space="0" w:color="auto"/>
                    <w:right w:val="none" w:sz="0" w:space="0" w:color="auto"/>
                  </w:divBdr>
                  <w:divsChild>
                    <w:div w:id="1531919153">
                      <w:marLeft w:val="0"/>
                      <w:marRight w:val="0"/>
                      <w:marTop w:val="0"/>
                      <w:marBottom w:val="0"/>
                      <w:divBdr>
                        <w:top w:val="none" w:sz="0" w:space="0" w:color="auto"/>
                        <w:left w:val="none" w:sz="0" w:space="0" w:color="auto"/>
                        <w:bottom w:val="none" w:sz="0" w:space="0" w:color="auto"/>
                        <w:right w:val="none" w:sz="0" w:space="0" w:color="auto"/>
                      </w:divBdr>
                    </w:div>
                  </w:divsChild>
                </w:div>
                <w:div w:id="1135415144">
                  <w:marLeft w:val="0"/>
                  <w:marRight w:val="0"/>
                  <w:marTop w:val="0"/>
                  <w:marBottom w:val="0"/>
                  <w:divBdr>
                    <w:top w:val="none" w:sz="0" w:space="0" w:color="auto"/>
                    <w:left w:val="none" w:sz="0" w:space="0" w:color="auto"/>
                    <w:bottom w:val="none" w:sz="0" w:space="0" w:color="auto"/>
                    <w:right w:val="none" w:sz="0" w:space="0" w:color="auto"/>
                  </w:divBdr>
                  <w:divsChild>
                    <w:div w:id="33578156">
                      <w:marLeft w:val="0"/>
                      <w:marRight w:val="0"/>
                      <w:marTop w:val="0"/>
                      <w:marBottom w:val="0"/>
                      <w:divBdr>
                        <w:top w:val="none" w:sz="0" w:space="0" w:color="auto"/>
                        <w:left w:val="none" w:sz="0" w:space="0" w:color="auto"/>
                        <w:bottom w:val="none" w:sz="0" w:space="0" w:color="auto"/>
                        <w:right w:val="none" w:sz="0" w:space="0" w:color="auto"/>
                      </w:divBdr>
                    </w:div>
                  </w:divsChild>
                </w:div>
                <w:div w:id="1440904173">
                  <w:marLeft w:val="0"/>
                  <w:marRight w:val="0"/>
                  <w:marTop w:val="0"/>
                  <w:marBottom w:val="0"/>
                  <w:divBdr>
                    <w:top w:val="none" w:sz="0" w:space="0" w:color="auto"/>
                    <w:left w:val="none" w:sz="0" w:space="0" w:color="auto"/>
                    <w:bottom w:val="none" w:sz="0" w:space="0" w:color="auto"/>
                    <w:right w:val="none" w:sz="0" w:space="0" w:color="auto"/>
                  </w:divBdr>
                  <w:divsChild>
                    <w:div w:id="505053098">
                      <w:marLeft w:val="0"/>
                      <w:marRight w:val="0"/>
                      <w:marTop w:val="0"/>
                      <w:marBottom w:val="0"/>
                      <w:divBdr>
                        <w:top w:val="none" w:sz="0" w:space="0" w:color="auto"/>
                        <w:left w:val="none" w:sz="0" w:space="0" w:color="auto"/>
                        <w:bottom w:val="none" w:sz="0" w:space="0" w:color="auto"/>
                        <w:right w:val="none" w:sz="0" w:space="0" w:color="auto"/>
                      </w:divBdr>
                    </w:div>
                  </w:divsChild>
                </w:div>
                <w:div w:id="1968388592">
                  <w:marLeft w:val="0"/>
                  <w:marRight w:val="0"/>
                  <w:marTop w:val="0"/>
                  <w:marBottom w:val="0"/>
                  <w:divBdr>
                    <w:top w:val="none" w:sz="0" w:space="0" w:color="auto"/>
                    <w:left w:val="none" w:sz="0" w:space="0" w:color="auto"/>
                    <w:bottom w:val="none" w:sz="0" w:space="0" w:color="auto"/>
                    <w:right w:val="none" w:sz="0" w:space="0" w:color="auto"/>
                  </w:divBdr>
                  <w:divsChild>
                    <w:div w:id="667057961">
                      <w:marLeft w:val="0"/>
                      <w:marRight w:val="0"/>
                      <w:marTop w:val="0"/>
                      <w:marBottom w:val="0"/>
                      <w:divBdr>
                        <w:top w:val="none" w:sz="0" w:space="0" w:color="auto"/>
                        <w:left w:val="none" w:sz="0" w:space="0" w:color="auto"/>
                        <w:bottom w:val="none" w:sz="0" w:space="0" w:color="auto"/>
                        <w:right w:val="none" w:sz="0" w:space="0" w:color="auto"/>
                      </w:divBdr>
                    </w:div>
                  </w:divsChild>
                </w:div>
                <w:div w:id="310839509">
                  <w:marLeft w:val="0"/>
                  <w:marRight w:val="0"/>
                  <w:marTop w:val="0"/>
                  <w:marBottom w:val="0"/>
                  <w:divBdr>
                    <w:top w:val="none" w:sz="0" w:space="0" w:color="auto"/>
                    <w:left w:val="none" w:sz="0" w:space="0" w:color="auto"/>
                    <w:bottom w:val="none" w:sz="0" w:space="0" w:color="auto"/>
                    <w:right w:val="none" w:sz="0" w:space="0" w:color="auto"/>
                  </w:divBdr>
                  <w:divsChild>
                    <w:div w:id="15276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mashingmagazine.com/2021/05/complete-guide-css-container-queries" TargetMode="External"/><Relationship Id="rId21" Type="http://schemas.openxmlformats.org/officeDocument/2006/relationships/hyperlink" Target="https://gridbyexample.com/" TargetMode="External"/><Relationship Id="rId42" Type="http://schemas.openxmlformats.org/officeDocument/2006/relationships/hyperlink" Target="https://twitter.com/TatianaTMac" TargetMode="External"/><Relationship Id="rId47" Type="http://schemas.openxmlformats.org/officeDocument/2006/relationships/hyperlink" Target="https://bejamas.io/blog/understanding-rendering-in-the-jamstack" TargetMode="External"/><Relationship Id="rId63" Type="http://schemas.openxmlformats.org/officeDocument/2006/relationships/hyperlink" Target="https://pages.cloudflare.com/" TargetMode="External"/><Relationship Id="rId68" Type="http://schemas.openxmlformats.org/officeDocument/2006/relationships/hyperlink" Target="https://vitejs.dev/" TargetMode="External"/><Relationship Id="rId84" Type="http://schemas.openxmlformats.org/officeDocument/2006/relationships/theme" Target="theme/theme1.xml"/><Relationship Id="rId16" Type="http://schemas.openxmlformats.org/officeDocument/2006/relationships/hyperlink" Target="https://typescriptcourses.com/typescript-fundamentals" TargetMode="External"/><Relationship Id="rId11" Type="http://schemas.openxmlformats.org/officeDocument/2006/relationships/hyperlink" Target="https://www.patterns.dev/" TargetMode="External"/><Relationship Id="rId32" Type="http://schemas.openxmlformats.org/officeDocument/2006/relationships/hyperlink" Target="https://buttonbuddy.dev/" TargetMode="External"/><Relationship Id="rId37" Type="http://schemas.openxmlformats.org/officeDocument/2006/relationships/hyperlink" Target="https://codepen.io/jh3y" TargetMode="External"/><Relationship Id="rId53" Type="http://schemas.openxmlformats.org/officeDocument/2006/relationships/hyperlink" Target="https://github.com/GoogleChromeLabs/ProjectVisBug" TargetMode="External"/><Relationship Id="rId58" Type="http://schemas.openxmlformats.org/officeDocument/2006/relationships/hyperlink" Target="https://github.com/features/codespaces" TargetMode="External"/><Relationship Id="rId74" Type="http://schemas.openxmlformats.org/officeDocument/2006/relationships/hyperlink" Target="https://www.twitch.tv/thepracticaldev" TargetMode="External"/><Relationship Id="rId79" Type="http://schemas.openxmlformats.org/officeDocument/2006/relationships/hyperlink" Target="https://www.twitch.tv/SomeAnticsDev" TargetMode="External"/><Relationship Id="rId5" Type="http://schemas.openxmlformats.org/officeDocument/2006/relationships/footnotes" Target="footnotes.xml"/><Relationship Id="rId61" Type="http://schemas.openxmlformats.org/officeDocument/2006/relationships/hyperlink" Target="https://vscodetips.com/" TargetMode="External"/><Relationship Id="rId82" Type="http://schemas.openxmlformats.org/officeDocument/2006/relationships/footer" Target="footer1.xml"/><Relationship Id="rId19" Type="http://schemas.openxmlformats.org/officeDocument/2006/relationships/hyperlink" Target="https://www.joshwcomeau.com/css/designing-shadows/" TargetMode="External"/><Relationship Id="rId14" Type="http://schemas.openxmlformats.org/officeDocument/2006/relationships/hyperlink" Target="https://dev.to/orta/series/15226" TargetMode="External"/><Relationship Id="rId22" Type="http://schemas.openxmlformats.org/officeDocument/2006/relationships/hyperlink" Target="https://cssgrid.io/" TargetMode="External"/><Relationship Id="rId27" Type="http://schemas.openxmlformats.org/officeDocument/2006/relationships/hyperlink" Target="https://developer.mozilla.org/en-US/" TargetMode="External"/><Relationship Id="rId30" Type="http://schemas.openxmlformats.org/officeDocument/2006/relationships/hyperlink" Target="https://buildexcellentwebsit.es/" TargetMode="External"/><Relationship Id="rId35" Type="http://schemas.openxmlformats.org/officeDocument/2006/relationships/hyperlink" Target="https://workshop-resources.testingaccessibility.com/" TargetMode="External"/><Relationship Id="rId43" Type="http://schemas.openxmlformats.org/officeDocument/2006/relationships/hyperlink" Target="https://explorers.netlify.com/" TargetMode="External"/><Relationship Id="rId48" Type="http://schemas.openxmlformats.org/officeDocument/2006/relationships/hyperlink" Target="https://wave.webaim.org/extension" TargetMode="External"/><Relationship Id="rId56" Type="http://schemas.openxmlformats.org/officeDocument/2006/relationships/hyperlink" Target="https://gitpod.io/" TargetMode="External"/><Relationship Id="rId64" Type="http://schemas.openxmlformats.org/officeDocument/2006/relationships/hyperlink" Target="https://www.netlify.com/blog/deep-dive-into-netlify-edge-functions/" TargetMode="External"/><Relationship Id="rId69" Type="http://schemas.openxmlformats.org/officeDocument/2006/relationships/hyperlink" Target="https://turborepo.org/" TargetMode="External"/><Relationship Id="rId77" Type="http://schemas.openxmlformats.org/officeDocument/2006/relationships/hyperlink" Target="https://www.twitch.tv/jh3yy" TargetMode="External"/><Relationship Id="rId8" Type="http://schemas.openxmlformats.org/officeDocument/2006/relationships/hyperlink" Target="https://javascript30.com/" TargetMode="External"/><Relationship Id="rId51" Type="http://schemas.openxmlformats.org/officeDocument/2006/relationships/hyperlink" Target="https://chrome.google.com/webstore/detail/react-developer-tools/fmkadmapgofadopljbjfkapdkoienihi" TargetMode="External"/><Relationship Id="rId72" Type="http://schemas.openxmlformats.org/officeDocument/2006/relationships/hyperlink" Target="https://amzn.to/3OtZvdK" TargetMode="External"/><Relationship Id="rId80" Type="http://schemas.openxmlformats.org/officeDocument/2006/relationships/hyperlink" Target="https://www.learnwithjason.dev/" TargetMode="External"/><Relationship Id="rId3" Type="http://schemas.openxmlformats.org/officeDocument/2006/relationships/settings" Target="settings.xml"/><Relationship Id="rId12" Type="http://schemas.openxmlformats.org/officeDocument/2006/relationships/hyperlink" Target="https://mariusschulz.com/" TargetMode="External"/><Relationship Id="rId17" Type="http://schemas.openxmlformats.org/officeDocument/2006/relationships/hyperlink" Target="https://piccalil.li/blog/a-modern-css-reset/" TargetMode="External"/><Relationship Id="rId25" Type="http://schemas.openxmlformats.org/officeDocument/2006/relationships/hyperlink" Target="https://every-layout.dev/" TargetMode="External"/><Relationship Id="rId33" Type="http://schemas.openxmlformats.org/officeDocument/2006/relationships/hyperlink" Target="https://inclusive-components.design/" TargetMode="External"/><Relationship Id="rId38" Type="http://schemas.openxmlformats.org/officeDocument/2006/relationships/hyperlink" Target="https://www.cassie.codes/" TargetMode="External"/><Relationship Id="rId46" Type="http://schemas.openxmlformats.org/officeDocument/2006/relationships/hyperlink" Target="https://www.netlify.com/blog/2021/04/14/distributed-persistent-rendering-a-new-jamstack-approach-for-faster-builds" TargetMode="External"/><Relationship Id="rId59" Type="http://schemas.openxmlformats.org/officeDocument/2006/relationships/hyperlink" Target="https://stackblitz.com/" TargetMode="External"/><Relationship Id="rId67" Type="http://schemas.openxmlformats.org/officeDocument/2006/relationships/hyperlink" Target="https://parceljs.org/" TargetMode="External"/><Relationship Id="rId20" Type="http://schemas.openxmlformats.org/officeDocument/2006/relationships/hyperlink" Target="https://css-for-js.dev/" TargetMode="External"/><Relationship Id="rId41" Type="http://schemas.openxmlformats.org/officeDocument/2006/relationships/hyperlink" Target="https://www.tatianamac.com/posts/prefers-reduced-motion" TargetMode="External"/><Relationship Id="rId54" Type="http://schemas.openxmlformats.org/officeDocument/2006/relationships/hyperlink" Target="https://developers.forem.com/tests/e2e-tests" TargetMode="External"/><Relationship Id="rId62" Type="http://schemas.openxmlformats.org/officeDocument/2006/relationships/hyperlink" Target="https://workers.cloudflare.com/" TargetMode="External"/><Relationship Id="rId70" Type="http://schemas.openxmlformats.org/officeDocument/2006/relationships/hyperlink" Target="https://amzn.to/3vbfmHh" TargetMode="External"/><Relationship Id="rId75" Type="http://schemas.openxmlformats.org/officeDocument/2006/relationships/hyperlink" Target="https://www.twitch.tv/trostcod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ypescriptlang.org/play" TargetMode="External"/><Relationship Id="rId23" Type="http://schemas.openxmlformats.org/officeDocument/2006/relationships/hyperlink" Target="https://moderncss.dev/" TargetMode="External"/><Relationship Id="rId28" Type="http://schemas.openxmlformats.org/officeDocument/2006/relationships/hyperlink" Target="https://www.htmhell.dev/" TargetMode="External"/><Relationship Id="rId36" Type="http://schemas.openxmlformats.org/officeDocument/2006/relationships/hyperlink" Target="https://testingaccessibility.com/" TargetMode="External"/><Relationship Id="rId49" Type="http://schemas.openxmlformats.org/officeDocument/2006/relationships/hyperlink" Target="https://www.deque.com/axe/browser-extensions" TargetMode="External"/><Relationship Id="rId57" Type="http://schemas.openxmlformats.org/officeDocument/2006/relationships/hyperlink" Target="https://vscode.dev/" TargetMode="External"/><Relationship Id="rId10" Type="http://schemas.openxmlformats.org/officeDocument/2006/relationships/hyperlink" Target="https://jskatas.org/" TargetMode="External"/><Relationship Id="rId31" Type="http://schemas.openxmlformats.org/officeDocument/2006/relationships/hyperlink" Target="https://webaim.org/resources/contrastchecker" TargetMode="External"/><Relationship Id="rId44" Type="http://schemas.openxmlformats.org/officeDocument/2006/relationships/hyperlink" Target="https://jamstack.org/" TargetMode="External"/><Relationship Id="rId52" Type="http://schemas.openxmlformats.org/officeDocument/2006/relationships/hyperlink" Target="https://addons.mozilla.org/en-CA/firefox/addon/react-devtools" TargetMode="External"/><Relationship Id="rId60" Type="http://schemas.openxmlformats.org/officeDocument/2006/relationships/hyperlink" Target="https://codesandbox.io/" TargetMode="External"/><Relationship Id="rId65" Type="http://schemas.openxmlformats.org/officeDocument/2006/relationships/hyperlink" Target="https://vercel.com/docs/concepts/functions/edge-functions" TargetMode="External"/><Relationship Id="rId73" Type="http://schemas.openxmlformats.org/officeDocument/2006/relationships/hyperlink" Target="https://livecoding.ca/" TargetMode="External"/><Relationship Id="rId78" Type="http://schemas.openxmlformats.org/officeDocument/2006/relationships/hyperlink" Target="https://www.twitch.tv/lunchdev"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sbos.com/" TargetMode="External"/><Relationship Id="rId13" Type="http://schemas.openxmlformats.org/officeDocument/2006/relationships/hyperlink" Target="https://egghead.io/courses/practical-advanced-typescript" TargetMode="External"/><Relationship Id="rId18" Type="http://schemas.openxmlformats.org/officeDocument/2006/relationships/hyperlink" Target="https://www.joshwcomeau.com/css/custom-css-reset/" TargetMode="External"/><Relationship Id="rId39" Type="http://schemas.openxmlformats.org/officeDocument/2006/relationships/hyperlink" Target="https://dev.to/coffeecraftcode" TargetMode="External"/><Relationship Id="rId34" Type="http://schemas.openxmlformats.org/officeDocument/2006/relationships/hyperlink" Target="https://developers.forem.com/frontend/accessibility" TargetMode="External"/><Relationship Id="rId50" Type="http://schemas.openxmlformats.org/officeDocument/2006/relationships/hyperlink" Target="https://accessibilityinsights.io/docs/en/web/overview/" TargetMode="External"/><Relationship Id="rId55" Type="http://schemas.openxmlformats.org/officeDocument/2006/relationships/hyperlink" Target="https://testing-library.com/" TargetMode="External"/><Relationship Id="rId76" Type="http://schemas.openxmlformats.org/officeDocument/2006/relationships/hyperlink" Target="https://www.twitch.tv/5t3phdev" TargetMode="External"/><Relationship Id="rId7" Type="http://schemas.openxmlformats.org/officeDocument/2006/relationships/hyperlink" Target="https://medium.com/@anshumishra1168?source=post_page-----42f5ea1bcc7--------------------------------" TargetMode="External"/><Relationship Id="rId71" Type="http://schemas.openxmlformats.org/officeDocument/2006/relationships/hyperlink" Target="https://amzn.to/3vazo4O" TargetMode="External"/><Relationship Id="rId2" Type="http://schemas.openxmlformats.org/officeDocument/2006/relationships/styles" Target="styles.xml"/><Relationship Id="rId29" Type="http://schemas.openxmlformats.org/officeDocument/2006/relationships/hyperlink" Target="https://madebymike.github.io/html5-periodic-table" TargetMode="External"/><Relationship Id="rId24" Type="http://schemas.openxmlformats.org/officeDocument/2006/relationships/hyperlink" Target="https://smolcss.dev/" TargetMode="External"/><Relationship Id="rId40" Type="http://schemas.openxmlformats.org/officeDocument/2006/relationships/hyperlink" Target="https://www.linkedin.com/learning/instructors/christina-gorton" TargetMode="External"/><Relationship Id="rId45" Type="http://schemas.openxmlformats.org/officeDocument/2006/relationships/hyperlink" Target="https://vercel.com/docs/concepts/next.js/incremental-static-regeneration" TargetMode="External"/><Relationship Id="rId66" Type="http://schemas.openxmlformats.org/officeDocument/2006/relationships/hyperlink" Target="https://learnstorybook.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anshumishra1168/frontend-developer-resources-2022-best-free-pack-to-start-with-42f5ea1bc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2022-07-25T12:59:00Z</dcterms:created>
  <dcterms:modified xsi:type="dcterms:W3CDTF">2022-07-25T13:08:00Z</dcterms:modified>
</cp:coreProperties>
</file>