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0F18" w14:textId="77777777" w:rsidR="003631E2" w:rsidRPr="003631E2" w:rsidRDefault="003631E2" w:rsidP="00645869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0C0C0C"/>
          <w:kern w:val="36"/>
          <w:sz w:val="56"/>
          <w:szCs w:val="56"/>
        </w:rPr>
      </w:pPr>
      <w:r w:rsidRPr="003631E2">
        <w:rPr>
          <w:rFonts w:ascii="Roboto" w:eastAsia="Times New Roman" w:hAnsi="Roboto" w:cs="Times New Roman"/>
          <w:b/>
          <w:bCs/>
          <w:color w:val="0C0C0C"/>
          <w:kern w:val="36"/>
          <w:sz w:val="56"/>
          <w:szCs w:val="56"/>
        </w:rPr>
        <w:t>How to Build a Simple Calculator Using HTML, CSS, and JavaScript</w:t>
      </w:r>
    </w:p>
    <w:p w14:paraId="14D1D454" w14:textId="77777777" w:rsidR="003631E2" w:rsidRPr="003631E2" w:rsidRDefault="003631E2" w:rsidP="0064586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aps/>
          <w:color w:val="9F9F9F"/>
          <w:sz w:val="24"/>
          <w:szCs w:val="24"/>
        </w:rPr>
        <w:t>BY</w:t>
      </w:r>
      <w:hyperlink r:id="rId8" w:history="1">
        <w:r w:rsidRPr="003631E2">
          <w:rPr>
            <w:rFonts w:ascii="Roboto" w:eastAsia="Times New Roman" w:hAnsi="Roboto" w:cs="Times New Roman"/>
            <w:b/>
            <w:bCs/>
            <w:caps/>
            <w:color w:val="2C2C2C"/>
            <w:sz w:val="24"/>
            <w:szCs w:val="24"/>
            <w:u w:val="single"/>
            <w:bdr w:val="none" w:sz="0" w:space="0" w:color="auto" w:frame="1"/>
          </w:rPr>
          <w:t>YUVRAJ CHANDRA</w:t>
        </w:r>
      </w:hyperlink>
    </w:p>
    <w:p w14:paraId="50CB4E5E" w14:textId="77777777" w:rsidR="003631E2" w:rsidRPr="003631E2" w:rsidRDefault="003631E2" w:rsidP="0064586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1E2">
        <w:rPr>
          <w:rFonts w:ascii="Roboto" w:eastAsia="Times New Roman" w:hAnsi="Roboto" w:cs="Times New Roman"/>
          <w:caps/>
          <w:color w:val="7C7C7C"/>
          <w:sz w:val="24"/>
          <w:szCs w:val="24"/>
        </w:rPr>
        <w:t>UPDATED JUN 17, 2022</w:t>
      </w:r>
    </w:p>
    <w:p w14:paraId="228A3A4D" w14:textId="77777777" w:rsidR="003631E2" w:rsidRPr="003631E2" w:rsidRDefault="003631E2" w:rsidP="00645869">
      <w:pPr>
        <w:spacing w:after="120" w:line="240" w:lineRule="auto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Simple, calculated code is the way to go when programming. Check out how to build your own calculator in HTML, CSS, and JS.</w:t>
      </w:r>
    </w:p>
    <w:p w14:paraId="7FEBC292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 best way to learn JavaScript is to build projects. If you want to become a good web developer, you need to start creating projects as soon as possible. You can start by building beginner-level projects like a simple calculator, digital clock, or stopwatch.</w:t>
      </w:r>
    </w:p>
    <w:p w14:paraId="129461EA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You can make a simple calculator using just core web technologies: HTML, CSS, and JavaScript. This calculator can perform basic mathematical operations like addition, subtraction, multiplication, and division.</w:t>
      </w:r>
    </w:p>
    <w:p w14:paraId="5BFD55DB" w14:textId="1F0A0A0E" w:rsidR="003631E2" w:rsidRPr="003631E2" w:rsidRDefault="003631E2" w:rsidP="0064586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Features of the Calculator</w:t>
      </w:r>
    </w:p>
    <w:p w14:paraId="20D39E28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In this project, you are going to develop a calculator that will have the following features:</w:t>
      </w:r>
    </w:p>
    <w:p w14:paraId="71673813" w14:textId="77777777" w:rsidR="003631E2" w:rsidRPr="003631E2" w:rsidRDefault="003631E2" w:rsidP="00645869">
      <w:pPr>
        <w:numPr>
          <w:ilvl w:val="0"/>
          <w:numId w:val="1"/>
        </w:numPr>
        <w:shd w:val="clear" w:color="auto" w:fill="FFFFFF"/>
        <w:spacing w:after="120" w:line="408" w:lineRule="atLeast"/>
        <w:jc w:val="both"/>
        <w:rPr>
          <w:rFonts w:ascii="Roboto" w:eastAsia="Times New Roman" w:hAnsi="Roboto" w:cs="Arial"/>
          <w:color w:val="2C2C2C"/>
          <w:sz w:val="24"/>
          <w:szCs w:val="24"/>
        </w:rPr>
      </w:pPr>
      <w:r w:rsidRPr="003631E2">
        <w:rPr>
          <w:rFonts w:ascii="Roboto" w:eastAsia="Times New Roman" w:hAnsi="Roboto" w:cs="Arial"/>
          <w:color w:val="2C2C2C"/>
          <w:sz w:val="24"/>
          <w:szCs w:val="24"/>
        </w:rPr>
        <w:t>It will perform basic arithmetic operations like addition, subtraction, division, and multiplication.</w:t>
      </w:r>
    </w:p>
    <w:p w14:paraId="1FDF1F0D" w14:textId="77777777" w:rsidR="003631E2" w:rsidRPr="003631E2" w:rsidRDefault="003631E2" w:rsidP="00645869">
      <w:pPr>
        <w:numPr>
          <w:ilvl w:val="0"/>
          <w:numId w:val="1"/>
        </w:numPr>
        <w:shd w:val="clear" w:color="auto" w:fill="FFFFFF"/>
        <w:spacing w:after="120" w:line="408" w:lineRule="atLeast"/>
        <w:jc w:val="both"/>
        <w:rPr>
          <w:rFonts w:ascii="Roboto" w:eastAsia="Times New Roman" w:hAnsi="Roboto" w:cs="Arial"/>
          <w:color w:val="2C2C2C"/>
          <w:sz w:val="24"/>
          <w:szCs w:val="24"/>
        </w:rPr>
      </w:pPr>
      <w:r w:rsidRPr="003631E2">
        <w:rPr>
          <w:rFonts w:ascii="Roboto" w:eastAsia="Times New Roman" w:hAnsi="Roboto" w:cs="Arial"/>
          <w:color w:val="2C2C2C"/>
          <w:sz w:val="24"/>
          <w:szCs w:val="24"/>
        </w:rPr>
        <w:t>It will perform decimal operations.</w:t>
      </w:r>
    </w:p>
    <w:p w14:paraId="4DB6E9CC" w14:textId="77777777" w:rsidR="003631E2" w:rsidRPr="003631E2" w:rsidRDefault="003631E2" w:rsidP="00645869">
      <w:pPr>
        <w:numPr>
          <w:ilvl w:val="0"/>
          <w:numId w:val="1"/>
        </w:numPr>
        <w:shd w:val="clear" w:color="auto" w:fill="FFFFFF"/>
        <w:spacing w:after="120" w:line="408" w:lineRule="atLeast"/>
        <w:jc w:val="both"/>
        <w:rPr>
          <w:rFonts w:ascii="Roboto" w:eastAsia="Times New Roman" w:hAnsi="Roboto" w:cs="Arial"/>
          <w:color w:val="2C2C2C"/>
          <w:sz w:val="24"/>
          <w:szCs w:val="24"/>
        </w:rPr>
      </w:pPr>
      <w:r w:rsidRPr="003631E2">
        <w:rPr>
          <w:rFonts w:ascii="Roboto" w:eastAsia="Times New Roman" w:hAnsi="Roboto" w:cs="Arial"/>
          <w:color w:val="2C2C2C"/>
          <w:sz w:val="24"/>
          <w:szCs w:val="24"/>
        </w:rPr>
        <w:t>The calculator will display </w:t>
      </w:r>
      <w:r w:rsidRPr="003631E2">
        <w:rPr>
          <w:rFonts w:ascii="Roboto" w:eastAsia="Times New Roman" w:hAnsi="Roboto" w:cs="Arial"/>
          <w:b/>
          <w:bCs/>
          <w:color w:val="2C2C2C"/>
          <w:sz w:val="24"/>
          <w:szCs w:val="24"/>
        </w:rPr>
        <w:t>Infinity</w:t>
      </w:r>
      <w:r w:rsidRPr="003631E2">
        <w:rPr>
          <w:rFonts w:ascii="Roboto" w:eastAsia="Times New Roman" w:hAnsi="Roboto" w:cs="Arial"/>
          <w:color w:val="2C2C2C"/>
          <w:sz w:val="24"/>
          <w:szCs w:val="24"/>
        </w:rPr>
        <w:t> if you try to divide any number by zero.</w:t>
      </w:r>
    </w:p>
    <w:p w14:paraId="7D341A29" w14:textId="77777777" w:rsidR="003631E2" w:rsidRPr="003631E2" w:rsidRDefault="003631E2" w:rsidP="00645869">
      <w:pPr>
        <w:numPr>
          <w:ilvl w:val="0"/>
          <w:numId w:val="1"/>
        </w:numPr>
        <w:shd w:val="clear" w:color="auto" w:fill="FFFFFF"/>
        <w:spacing w:after="120" w:line="408" w:lineRule="atLeast"/>
        <w:jc w:val="both"/>
        <w:rPr>
          <w:rFonts w:ascii="Roboto" w:eastAsia="Times New Roman" w:hAnsi="Roboto" w:cs="Arial"/>
          <w:color w:val="2C2C2C"/>
          <w:sz w:val="24"/>
          <w:szCs w:val="24"/>
        </w:rPr>
      </w:pPr>
      <w:r w:rsidRPr="003631E2">
        <w:rPr>
          <w:rFonts w:ascii="Roboto" w:eastAsia="Times New Roman" w:hAnsi="Roboto" w:cs="Arial"/>
          <w:color w:val="2C2C2C"/>
          <w:sz w:val="24"/>
          <w:szCs w:val="24"/>
        </w:rPr>
        <w:t>It will not display any result in case of invalid expression. For example, 5++9 will not display anything.</w:t>
      </w:r>
    </w:p>
    <w:p w14:paraId="52DC9C0B" w14:textId="77777777" w:rsidR="003631E2" w:rsidRPr="003631E2" w:rsidRDefault="003631E2" w:rsidP="00645869">
      <w:pPr>
        <w:numPr>
          <w:ilvl w:val="0"/>
          <w:numId w:val="1"/>
        </w:numPr>
        <w:shd w:val="clear" w:color="auto" w:fill="FFFFFF"/>
        <w:spacing w:after="120" w:line="408" w:lineRule="atLeast"/>
        <w:jc w:val="both"/>
        <w:rPr>
          <w:rFonts w:ascii="Roboto" w:eastAsia="Times New Roman" w:hAnsi="Roboto" w:cs="Arial"/>
          <w:color w:val="2C2C2C"/>
          <w:sz w:val="24"/>
          <w:szCs w:val="24"/>
        </w:rPr>
      </w:pPr>
      <w:r w:rsidRPr="003631E2">
        <w:rPr>
          <w:rFonts w:ascii="Roboto" w:eastAsia="Times New Roman" w:hAnsi="Roboto" w:cs="Arial"/>
          <w:color w:val="2C2C2C"/>
          <w:sz w:val="24"/>
          <w:szCs w:val="24"/>
        </w:rPr>
        <w:t>Clear screen feature to clear the display screen anytime you want.</w:t>
      </w:r>
    </w:p>
    <w:p w14:paraId="745B234A" w14:textId="77777777" w:rsidR="003631E2" w:rsidRPr="003631E2" w:rsidRDefault="003631E2" w:rsidP="00645869">
      <w:pPr>
        <w:shd w:val="clear" w:color="auto" w:fill="F2F2F2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 code used in this project is available in a </w:t>
      </w:r>
      <w:hyperlink r:id="rId9" w:tgtFrame="_blank" w:history="1">
        <w:r w:rsidRPr="003631E2">
          <w:rPr>
            <w:rFonts w:ascii="Roboto" w:eastAsia="Times New Roman" w:hAnsi="Roboto" w:cs="Times New Roman"/>
            <w:color w:val="0C0C0C"/>
            <w:sz w:val="24"/>
            <w:szCs w:val="24"/>
            <w:u w:val="single"/>
            <w:bdr w:val="none" w:sz="0" w:space="0" w:color="auto" w:frame="1"/>
          </w:rPr>
          <w:t>GitHub repository</w:t>
        </w:r>
      </w:hyperlink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and is free for you to use under the MIT license. If you want to have a look at a live version of this project, you can check out </w:t>
      </w:r>
      <w:hyperlink r:id="rId10" w:tgtFrame="_blank" w:history="1">
        <w:r w:rsidRPr="003631E2">
          <w:rPr>
            <w:rFonts w:ascii="Roboto" w:eastAsia="Times New Roman" w:hAnsi="Roboto" w:cs="Times New Roman"/>
            <w:color w:val="0C0C0C"/>
            <w:sz w:val="24"/>
            <w:szCs w:val="24"/>
            <w:u w:val="single"/>
            <w:bdr w:val="none" w:sz="0" w:space="0" w:color="auto" w:frame="1"/>
          </w:rPr>
          <w:t>this demo</w:t>
        </w:r>
      </w:hyperlink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.</w:t>
      </w:r>
    </w:p>
    <w:p w14:paraId="446BDAA6" w14:textId="77777777" w:rsidR="00645869" w:rsidRDefault="00645869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</w:p>
    <w:p w14:paraId="6765D128" w14:textId="5C625BE2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Components of the Calculator</w:t>
      </w:r>
    </w:p>
    <w:p w14:paraId="4815CE5D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 calculator consists of the following components:</w:t>
      </w:r>
    </w:p>
    <w:p w14:paraId="079A8FAB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Mathematical Operators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: Addition (+), Subtraction (-), Multiplication (*), and Division (/).</w:t>
      </w:r>
    </w:p>
    <w:p w14:paraId="4F864A58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Digits and Decimal Button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: 0, 1, 2, 3, 4, 5, 6, 7, 8, 9, . .</w:t>
      </w:r>
    </w:p>
    <w:p w14:paraId="6DDEE6C9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Display Screen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: It displays the mathematical expression and the result.</w:t>
      </w:r>
    </w:p>
    <w:p w14:paraId="1B489E8A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Clear Screen Button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: It clears all mathematical values.</w:t>
      </w:r>
    </w:p>
    <w:p w14:paraId="4BF6CECD" w14:textId="6BD930FB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Calculate button (=)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: It evaluates the mathematical expression and returns the result.</w:t>
      </w:r>
    </w:p>
    <w:p w14:paraId="0638F93C" w14:textId="18615099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43"/>
          <w:szCs w:val="43"/>
        </w:rPr>
      </w:pPr>
      <w:r>
        <w:rPr>
          <w:rFonts w:ascii="Roboto" w:eastAsia="Times New Roman" w:hAnsi="Roboto" w:cs="Times New Roman"/>
          <w:noProof/>
          <w:color w:val="2C2C2C"/>
          <w:sz w:val="43"/>
          <w:szCs w:val="43"/>
        </w:rPr>
        <w:drawing>
          <wp:inline distT="0" distB="0" distL="0" distR="0" wp14:anchorId="3543A59B" wp14:editId="2A018BEA">
            <wp:extent cx="5934710" cy="42284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70ED" w14:textId="2BCCD376" w:rsidR="003631E2" w:rsidRPr="003631E2" w:rsidRDefault="003631E2" w:rsidP="0064586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14:paraId="0D797658" w14:textId="77777777" w:rsidR="00645869" w:rsidRDefault="00645869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</w:p>
    <w:p w14:paraId="1739F280" w14:textId="77777777" w:rsidR="00645869" w:rsidRDefault="00645869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</w:p>
    <w:p w14:paraId="4583AE67" w14:textId="77777777" w:rsidR="00645869" w:rsidRDefault="00645869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</w:p>
    <w:p w14:paraId="7FC127DC" w14:textId="7A571563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Folder Structure of the Calculator Project</w:t>
      </w:r>
    </w:p>
    <w:p w14:paraId="3023151D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Create a root folder that contains the HTML, CSS, and JavaScript files. You can name the files anything you want. Here the root folder is named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Calculator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. According to the standard naming convention, the HTML, CSS, and JavaScript files are named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index.html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,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styles.css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, and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script.js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respectively.</w:t>
      </w:r>
    </w:p>
    <w:p w14:paraId="4CEDCC7B" w14:textId="7D1851A1" w:rsidR="003631E2" w:rsidRPr="003631E2" w:rsidRDefault="003631E2" w:rsidP="00645869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4B58963D" wp14:editId="46712153">
            <wp:extent cx="5941060" cy="2622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FCEE" w14:textId="77777777" w:rsidR="003631E2" w:rsidRDefault="003631E2" w:rsidP="00645869">
      <w:pPr>
        <w:spacing w:after="120"/>
        <w:jc w:val="both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br w:type="page"/>
      </w:r>
    </w:p>
    <w:p w14:paraId="59CA6772" w14:textId="60AD5E35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HTML Code</w:t>
      </w:r>
    </w:p>
    <w:p w14:paraId="44EF554F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Open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index.html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file and paste the following HTML code for the calculator:</w:t>
      </w:r>
    </w:p>
    <w:p w14:paraId="2CA889D2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!DOCTYPE html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html lang=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en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dir=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head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meta charset=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utf-8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title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Simple Calculator using HTML, CSS and JavaScript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/title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link rel=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stylesheet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href=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styles.css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/head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body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table class=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calculator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 colspan=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3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class=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display-box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disabled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!-- clearScreen() function clears all the values --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clearScreen()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!-- display() function displays the value of clicked button --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1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1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2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2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3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3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4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4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5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5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6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6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-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-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7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7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8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8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9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9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+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+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!-- calculate() function evaluates the mathematical expression --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calculate()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id=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btn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input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button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value=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*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onclick=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*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/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/td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/tr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/table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script type=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text/javascript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src=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script.js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"&gt;&lt;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/script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/body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&lt;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/html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&gt;</w:t>
      </w:r>
    </w:p>
    <w:p w14:paraId="58BC1A20" w14:textId="75F03FA5" w:rsid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This project uses a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&lt;table&gt;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tag to create the overall structure of the calculator.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&lt;table&gt;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tag contains five rows which represent five horizontal sections of the calculator. Each row has a corresponding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&lt;tr&gt;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tag. Each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&lt;tr&gt;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tag contains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&lt;td&gt;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tags which hold the display screen and buttons of the calculator.</w:t>
      </w:r>
    </w:p>
    <w:p w14:paraId="1CC6A324" w14:textId="27D287C2" w:rsidR="00645869" w:rsidRPr="003631E2" w:rsidRDefault="00645869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C2C2C"/>
          <w:sz w:val="24"/>
          <w:szCs w:val="24"/>
        </w:rPr>
        <w:lastRenderedPageBreak/>
        <w:drawing>
          <wp:inline distT="0" distB="0" distL="0" distR="0" wp14:anchorId="6C8C4AE8" wp14:editId="6FDA6145">
            <wp:extent cx="5941060" cy="429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D450" w14:textId="77777777" w:rsidR="00645869" w:rsidRDefault="00645869" w:rsidP="00645869">
      <w:pPr>
        <w:spacing w:after="120"/>
        <w:jc w:val="both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br w:type="page"/>
      </w:r>
    </w:p>
    <w:p w14:paraId="00359E6A" w14:textId="52AEE256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CSS Code</w:t>
      </w:r>
    </w:p>
    <w:p w14:paraId="240AFF5B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Open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styles.css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file and paste the following CSS code for the calculator:</w:t>
      </w:r>
    </w:p>
    <w:p w14:paraId="54F31E66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@import url(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hyperlink r:id="rId14" w:tgtFrame="_blank" w:history="1">
        <w:r w:rsidRPr="003631E2">
          <w:rPr>
            <w:rFonts w:ascii="Consolas" w:eastAsia="Times New Roman" w:hAnsi="Consolas" w:cs="Courier New"/>
            <w:color w:val="000000"/>
            <w:sz w:val="16"/>
            <w:szCs w:val="16"/>
            <w:u w:val="single"/>
            <w:bdr w:val="none" w:sz="0" w:space="0" w:color="auto" w:frame="1"/>
            <w:shd w:val="clear" w:color="auto" w:fill="F5F2F0"/>
          </w:rPr>
          <w:t>https://fonts.googleapis.com/css2?family=Orbitron</w:t>
        </w:r>
      </w:hyperlink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&amp;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display=swap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.calculator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padding: 10px;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border-radius: 1em;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height: 380px;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width: 400px;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margin: auto;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background-color: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#191b28;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box-shadow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: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rgba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(0, 0, 0, 0</w:t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.19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0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10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20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,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rgba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(0, 0, 0, 0</w:t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.23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0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6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6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.display-box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font-family: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Orbitron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sans-serif;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background-color: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#dcdbe1;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border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: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solid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black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0</w:t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.5px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color: black;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border-radius: 5px;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width: 100%;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height: 65%;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#btn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background-color: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#fb0066;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input</w:t>
      </w:r>
      <w:r w:rsidRPr="003631E2">
        <w:rPr>
          <w:rFonts w:ascii="Consolas" w:eastAsia="Times New Roman" w:hAnsi="Consolas" w:cs="Courier New"/>
          <w:color w:val="008800"/>
          <w:sz w:val="16"/>
          <w:szCs w:val="16"/>
          <w:shd w:val="clear" w:color="auto" w:fill="F5F2F0"/>
        </w:rPr>
        <w:t>[type=button]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font-family: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Orbitron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'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, sans-serif;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background-color: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#64278f;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color: white;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border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: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solid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black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0</w:t>
      </w:r>
      <w:r w:rsidRPr="003631E2">
        <w:rPr>
          <w:rFonts w:ascii="Consolas" w:eastAsia="Times New Roman" w:hAnsi="Consolas" w:cs="Courier New"/>
          <w:color w:val="9B703F"/>
          <w:sz w:val="16"/>
          <w:szCs w:val="16"/>
          <w:shd w:val="clear" w:color="auto" w:fill="F5F2F0"/>
        </w:rPr>
        <w:t>.5px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width: 100%;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border-radius: 5px;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height: 70%;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outline: none;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input</w:t>
      </w:r>
      <w:r w:rsidRPr="003631E2">
        <w:rPr>
          <w:rFonts w:ascii="Consolas" w:eastAsia="Times New Roman" w:hAnsi="Consolas" w:cs="Courier New"/>
          <w:color w:val="008800"/>
          <w:sz w:val="16"/>
          <w:szCs w:val="16"/>
          <w:shd w:val="clear" w:color="auto" w:fill="F5F2F0"/>
        </w:rPr>
        <w:t>:active[type=button]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background: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#e5e5e5;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-webkit-box-shadow: inset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5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#c1c1c1;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-moz-box-shadow: inset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5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#c1c1c1;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box-shadow: inset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0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5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px </w:t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#c1c1c1;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0DE21D34" w14:textId="72C4854E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 above CSS styles the calculator. </w:t>
      </w:r>
      <w:hyperlink r:id="rId15" w:history="1">
        <w:r w:rsidRPr="003631E2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u w:val="single"/>
            <w:bdr w:val="none" w:sz="0" w:space="0" w:color="auto" w:frame="1"/>
          </w:rPr>
          <w:t>The </w:t>
        </w:r>
        <w:r w:rsidRPr="003631E2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bdr w:val="none" w:sz="0" w:space="0" w:color="auto" w:frame="1"/>
          </w:rPr>
          <w:t>.class</w:t>
        </w:r>
        <w:r w:rsidRPr="003631E2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u w:val="single"/>
            <w:bdr w:val="none" w:sz="0" w:space="0" w:color="auto" w:frame="1"/>
          </w:rPr>
          <w:t> selector in CSS</w:t>
        </w:r>
      </w:hyperlink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selects elements with a specific class attribute.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.calculator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and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.display-box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class selectors style the table structure and the display screen of the calculator respectively.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@import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imports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Orbitron font-family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from Google fonts.</w:t>
      </w:r>
    </w:p>
    <w:p w14:paraId="1A25520E" w14:textId="77777777" w:rsidR="00645869" w:rsidRDefault="00645869">
      <w:pP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br w:type="page"/>
      </w:r>
    </w:p>
    <w:p w14:paraId="368707D1" w14:textId="550E216E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JavaScript Code</w:t>
      </w:r>
    </w:p>
    <w:p w14:paraId="7543B20B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Open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script.js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file and add functionality to the simple calculator using the following JavaScript code:</w:t>
      </w:r>
    </w:p>
    <w:p w14:paraId="41123706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// This function clear all the values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clearScreen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).value =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// This function display values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display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value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).value += value;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880000"/>
          <w:sz w:val="16"/>
          <w:szCs w:val="16"/>
          <w:shd w:val="clear" w:color="auto" w:fill="F5F2F0"/>
        </w:rPr>
        <w:t>// This function evaluates the expression and returns result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calculate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var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p =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.getElementById("result").value;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var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q =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eval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(p);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).value = q;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72D5B1BA" w14:textId="77777777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1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Understanding the JavaScript Code</w:t>
      </w:r>
    </w:p>
    <w:p w14:paraId="0B101087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16"/>
          <w:szCs w:val="16"/>
        </w:rPr>
      </w:pPr>
      <w:r w:rsidRPr="003631E2">
        <w:rPr>
          <w:rFonts w:ascii="Roboto" w:eastAsia="Times New Roman" w:hAnsi="Roboto" w:cs="Times New Roman"/>
          <w:color w:val="2C2C2C"/>
          <w:sz w:val="16"/>
          <w:szCs w:val="16"/>
        </w:rPr>
        <w:t>The</w:t>
      </w:r>
      <w:r w:rsidRPr="003631E2">
        <w:rPr>
          <w:rFonts w:ascii="Roboto" w:eastAsia="Times New Roman" w:hAnsi="Roboto" w:cs="Times New Roman"/>
          <w:b/>
          <w:bCs/>
          <w:color w:val="2C2C2C"/>
          <w:sz w:val="16"/>
          <w:szCs w:val="16"/>
        </w:rPr>
        <w:t> clearScreen()</w:t>
      </w:r>
      <w:r w:rsidRPr="003631E2">
        <w:rPr>
          <w:rFonts w:ascii="Roboto" w:eastAsia="Times New Roman" w:hAnsi="Roboto" w:cs="Times New Roman"/>
          <w:color w:val="2C2C2C"/>
          <w:sz w:val="16"/>
          <w:szCs w:val="16"/>
        </w:rPr>
        <w:t>, </w:t>
      </w:r>
      <w:r w:rsidRPr="003631E2">
        <w:rPr>
          <w:rFonts w:ascii="Roboto" w:eastAsia="Times New Roman" w:hAnsi="Roboto" w:cs="Times New Roman"/>
          <w:b/>
          <w:bCs/>
          <w:color w:val="2C2C2C"/>
          <w:sz w:val="16"/>
          <w:szCs w:val="16"/>
        </w:rPr>
        <w:t>display()</w:t>
      </w:r>
      <w:r w:rsidRPr="003631E2">
        <w:rPr>
          <w:rFonts w:ascii="Roboto" w:eastAsia="Times New Roman" w:hAnsi="Roboto" w:cs="Times New Roman"/>
          <w:color w:val="2C2C2C"/>
          <w:sz w:val="16"/>
          <w:szCs w:val="16"/>
        </w:rPr>
        <w:t>, and </w:t>
      </w:r>
      <w:r w:rsidRPr="003631E2">
        <w:rPr>
          <w:rFonts w:ascii="Roboto" w:eastAsia="Times New Roman" w:hAnsi="Roboto" w:cs="Times New Roman"/>
          <w:b/>
          <w:bCs/>
          <w:color w:val="2C2C2C"/>
          <w:sz w:val="16"/>
          <w:szCs w:val="16"/>
        </w:rPr>
        <w:t>calculate()</w:t>
      </w:r>
      <w:r w:rsidRPr="003631E2">
        <w:rPr>
          <w:rFonts w:ascii="Roboto" w:eastAsia="Times New Roman" w:hAnsi="Roboto" w:cs="Times New Roman"/>
          <w:color w:val="2C2C2C"/>
          <w:sz w:val="16"/>
          <w:szCs w:val="16"/>
        </w:rPr>
        <w:t> functions add functionality to the Calculator.</w:t>
      </w:r>
    </w:p>
    <w:p w14:paraId="0256CA83" w14:textId="77777777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Clearing Values</w:t>
      </w:r>
    </w:p>
    <w:p w14:paraId="56A3B14C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 clearScreen()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function access the DOM using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id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of the result and clear its value by assigning it an empty string. You can </w:t>
      </w:r>
      <w:hyperlink r:id="rId16" w:history="1">
        <w:r w:rsidRPr="003631E2">
          <w:rPr>
            <w:rFonts w:ascii="Roboto" w:eastAsia="Times New Roman" w:hAnsi="Roboto" w:cs="Times New Roman"/>
            <w:b/>
            <w:bCs/>
            <w:color w:val="BF0D0B"/>
            <w:sz w:val="24"/>
            <w:szCs w:val="24"/>
            <w:u w:val="single"/>
            <w:bdr w:val="none" w:sz="0" w:space="0" w:color="auto" w:frame="1"/>
          </w:rPr>
          <w:t>use DOM selectors</w:t>
        </w:r>
      </w:hyperlink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to target various components of a page.</w:t>
      </w:r>
    </w:p>
    <w:p w14:paraId="60D582CE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clearScreen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).value = 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7A0813A4" w14:textId="17030F8C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t>Displaying Values</w:t>
      </w:r>
    </w:p>
    <w:p w14:paraId="22E66F9E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display()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function accesses the DOM using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id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of the result and appends the value of the clicked button to the result.</w:t>
      </w:r>
    </w:p>
    <w:p w14:paraId="7D54CFBE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display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value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).value += value;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6476C5EC" w14:textId="77777777" w:rsidR="00645869" w:rsidRDefault="00645869">
      <w:pP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br w:type="page"/>
      </w:r>
    </w:p>
    <w:p w14:paraId="39B2B9F0" w14:textId="24C99571" w:rsidR="003631E2" w:rsidRPr="003631E2" w:rsidRDefault="003631E2" w:rsidP="00645869">
      <w:pPr>
        <w:shd w:val="clear" w:color="auto" w:fill="FFFFFF"/>
        <w:spacing w:after="12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</w:pPr>
      <w:r w:rsidRPr="003631E2">
        <w:rPr>
          <w:rFonts w:ascii="Roboto" w:eastAsia="Times New Roman" w:hAnsi="Roboto" w:cs="Times New Roman"/>
          <w:b/>
          <w:bCs/>
          <w:color w:val="2C2C2C"/>
          <w:sz w:val="48"/>
          <w:szCs w:val="48"/>
        </w:rPr>
        <w:lastRenderedPageBreak/>
        <w:t>Evaluating Expression</w:t>
      </w:r>
    </w:p>
    <w:p w14:paraId="1894073A" w14:textId="77777777" w:rsidR="003631E2" w:rsidRPr="003631E2" w:rsidRDefault="003631E2" w:rsidP="00645869">
      <w:pPr>
        <w:shd w:val="clear" w:color="auto" w:fill="FFFFFF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 calculate()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function accesses the DOM using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id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of the result and evaluates the expression using the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eval()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function. The evaluated value of the expression is again assigned to the result.</w:t>
      </w:r>
    </w:p>
    <w:p w14:paraId="01E60A26" w14:textId="77777777" w:rsidR="003631E2" w:rsidRPr="003631E2" w:rsidRDefault="003631E2" w:rsidP="00645869">
      <w:pPr>
        <w:shd w:val="clear" w:color="auto" w:fill="F2F2F2"/>
        <w:spacing w:after="120" w:line="408" w:lineRule="atLeast"/>
        <w:jc w:val="both"/>
        <w:rPr>
          <w:rFonts w:ascii="Roboto" w:eastAsia="Times New Roman" w:hAnsi="Roboto" w:cs="Times New Roman"/>
          <w:color w:val="2C2C2C"/>
          <w:sz w:val="24"/>
          <w:szCs w:val="24"/>
        </w:rPr>
      </w:pP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The JavaScript </w:t>
      </w:r>
      <w:r w:rsidRPr="003631E2">
        <w:rPr>
          <w:rFonts w:ascii="Roboto" w:eastAsia="Times New Roman" w:hAnsi="Roboto" w:cs="Times New Roman"/>
          <w:b/>
          <w:bCs/>
          <w:color w:val="2C2C2C"/>
          <w:sz w:val="24"/>
          <w:szCs w:val="24"/>
        </w:rPr>
        <w:t>eval()</w:t>
      </w:r>
      <w:r w:rsidRPr="003631E2">
        <w:rPr>
          <w:rFonts w:ascii="Roboto" w:eastAsia="Times New Roman" w:hAnsi="Roboto" w:cs="Times New Roman"/>
          <w:color w:val="2C2C2C"/>
          <w:sz w:val="24"/>
          <w:szCs w:val="24"/>
        </w:rPr>
        <w:t> function evaluates an expression that you pass to it. It returns the result of that expression.</w:t>
      </w:r>
    </w:p>
    <w:p w14:paraId="7120119E" w14:textId="77777777" w:rsidR="003631E2" w:rsidRPr="003631E2" w:rsidRDefault="003631E2" w:rsidP="0064586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8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function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calculate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() {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var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p =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document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.getElementById("result").value;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</w:t>
      </w:r>
      <w:r w:rsidRPr="003631E2">
        <w:rPr>
          <w:rFonts w:ascii="Consolas" w:eastAsia="Times New Roman" w:hAnsi="Consolas" w:cs="Courier New"/>
          <w:color w:val="000088"/>
          <w:sz w:val="16"/>
          <w:szCs w:val="16"/>
          <w:shd w:val="clear" w:color="auto" w:fill="F5F2F0"/>
        </w:rPr>
        <w:t>var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 xml:space="preserve"> q = </w:t>
      </w:r>
      <w:r w:rsidRPr="003631E2">
        <w:rPr>
          <w:rFonts w:ascii="Consolas" w:eastAsia="Times New Roman" w:hAnsi="Consolas" w:cs="Courier New"/>
          <w:color w:val="660066"/>
          <w:sz w:val="16"/>
          <w:szCs w:val="16"/>
          <w:shd w:val="clear" w:color="auto" w:fill="F5F2F0"/>
        </w:rPr>
        <w:t>eval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(p);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 xml:space="preserve">    document.getElementById(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result</w:t>
      </w:r>
      <w:r w:rsidRPr="003631E2">
        <w:rPr>
          <w:rFonts w:ascii="Consolas" w:eastAsia="Times New Roman" w:hAnsi="Consolas" w:cs="Courier New"/>
          <w:color w:val="006666"/>
          <w:sz w:val="16"/>
          <w:szCs w:val="16"/>
          <w:shd w:val="clear" w:color="auto" w:fill="F5F2F0"/>
        </w:rPr>
        <w:t>"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t>).value = q;</w:t>
      </w:r>
      <w:r w:rsidRPr="003631E2">
        <w:rPr>
          <w:rFonts w:ascii="Consolas" w:eastAsia="Times New Roman" w:hAnsi="Consolas" w:cs="Courier New"/>
          <w:color w:val="000000"/>
          <w:sz w:val="16"/>
          <w:szCs w:val="16"/>
          <w:shd w:val="clear" w:color="auto" w:fill="F5F2F0"/>
        </w:rPr>
        <w:br/>
        <w:t>}</w:t>
      </w:r>
    </w:p>
    <w:p w14:paraId="59D1A43C" w14:textId="77777777" w:rsidR="003631E2" w:rsidRDefault="003631E2" w:rsidP="00645869">
      <w:pPr>
        <w:spacing w:after="120"/>
        <w:jc w:val="both"/>
      </w:pPr>
    </w:p>
    <w:sectPr w:rsidR="003631E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6462" w14:textId="77777777" w:rsidR="00AE1989" w:rsidRDefault="00AE1989" w:rsidP="00645869">
      <w:pPr>
        <w:spacing w:after="0" w:line="240" w:lineRule="auto"/>
      </w:pPr>
      <w:r>
        <w:separator/>
      </w:r>
    </w:p>
  </w:endnote>
  <w:endnote w:type="continuationSeparator" w:id="0">
    <w:p w14:paraId="3DCD2491" w14:textId="77777777" w:rsidR="00AE1989" w:rsidRDefault="00AE1989" w:rsidP="006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901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FDFCF" w14:textId="4E9EC159" w:rsidR="00645869" w:rsidRDefault="006458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92F54" w14:textId="77777777" w:rsidR="00645869" w:rsidRDefault="0064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C5AE" w14:textId="77777777" w:rsidR="00AE1989" w:rsidRDefault="00AE1989" w:rsidP="00645869">
      <w:pPr>
        <w:spacing w:after="0" w:line="240" w:lineRule="auto"/>
      </w:pPr>
      <w:r>
        <w:separator/>
      </w:r>
    </w:p>
  </w:footnote>
  <w:footnote w:type="continuationSeparator" w:id="0">
    <w:p w14:paraId="69A0EDE2" w14:textId="77777777" w:rsidR="00AE1989" w:rsidRDefault="00AE1989" w:rsidP="0064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2AC3" w14:textId="6661A475" w:rsidR="00645869" w:rsidRDefault="00AE1989" w:rsidP="00645869">
    <w:pPr>
      <w:pStyle w:val="Header"/>
      <w:jc w:val="center"/>
    </w:pPr>
    <w:hyperlink r:id="rId1" w:history="1">
      <w:r w:rsidR="00645869" w:rsidRPr="00420375">
        <w:rPr>
          <w:rStyle w:val="Hyperlink"/>
        </w:rPr>
        <w:t>https://www.makeuseof.com/build-a-simple-calculator-using-html-css-javascript/</w:t>
      </w:r>
    </w:hyperlink>
    <w:r w:rsidR="00645869">
      <w:t xml:space="preserve"> </w:t>
    </w:r>
  </w:p>
  <w:p w14:paraId="1349D6BB" w14:textId="77777777" w:rsidR="00645869" w:rsidRDefault="00645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ECB"/>
    <w:multiLevelType w:val="multilevel"/>
    <w:tmpl w:val="F9D0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89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E2"/>
    <w:rsid w:val="003631E2"/>
    <w:rsid w:val="005B0956"/>
    <w:rsid w:val="00645869"/>
    <w:rsid w:val="00AE1989"/>
    <w:rsid w:val="00C0338D"/>
    <w:rsid w:val="00C5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C8EF"/>
  <w15:chartTrackingRefBased/>
  <w15:docId w15:val="{F4469A99-2127-4D54-BE2A-4E5876B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1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1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1E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6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txt">
    <w:name w:val="meta_txt"/>
    <w:basedOn w:val="DefaultParagraphFont"/>
    <w:rsid w:val="003631E2"/>
  </w:style>
  <w:style w:type="character" w:styleId="Hyperlink">
    <w:name w:val="Hyperlink"/>
    <w:basedOn w:val="DefaultParagraphFont"/>
    <w:uiPriority w:val="99"/>
    <w:unhideWhenUsed/>
    <w:rsid w:val="003631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1E2"/>
    <w:rPr>
      <w:color w:val="800080"/>
      <w:u w:val="single"/>
    </w:rPr>
  </w:style>
  <w:style w:type="character" w:customStyle="1" w:styleId="icon">
    <w:name w:val="icon"/>
    <w:basedOn w:val="DefaultParagraphFont"/>
    <w:rsid w:val="003631E2"/>
  </w:style>
  <w:style w:type="paragraph" w:customStyle="1" w:styleId="headingexcerpt">
    <w:name w:val="heading_excerpt"/>
    <w:basedOn w:val="Normal"/>
    <w:rsid w:val="0036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1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1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1E2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3631E2"/>
  </w:style>
  <w:style w:type="character" w:customStyle="1" w:styleId="hljs-selector-class">
    <w:name w:val="hljs-selector-class"/>
    <w:basedOn w:val="DefaultParagraphFont"/>
    <w:rsid w:val="003631E2"/>
  </w:style>
  <w:style w:type="character" w:customStyle="1" w:styleId="hljs-comment">
    <w:name w:val="hljs-comment"/>
    <w:basedOn w:val="DefaultParagraphFont"/>
    <w:rsid w:val="003631E2"/>
  </w:style>
  <w:style w:type="character" w:customStyle="1" w:styleId="hljs-selector-tag">
    <w:name w:val="hljs-selector-tag"/>
    <w:basedOn w:val="DefaultParagraphFont"/>
    <w:rsid w:val="003631E2"/>
  </w:style>
  <w:style w:type="character" w:customStyle="1" w:styleId="hljs-selector-attr">
    <w:name w:val="hljs-selector-attr"/>
    <w:basedOn w:val="DefaultParagraphFont"/>
    <w:rsid w:val="003631E2"/>
  </w:style>
  <w:style w:type="character" w:customStyle="1" w:styleId="hljs-selector-pseudo">
    <w:name w:val="hljs-selector-pseudo"/>
    <w:basedOn w:val="DefaultParagraphFont"/>
    <w:rsid w:val="003631E2"/>
  </w:style>
  <w:style w:type="character" w:customStyle="1" w:styleId="hljs-number">
    <w:name w:val="hljs-number"/>
    <w:basedOn w:val="DefaultParagraphFont"/>
    <w:rsid w:val="003631E2"/>
  </w:style>
  <w:style w:type="character" w:customStyle="1" w:styleId="hljs-function">
    <w:name w:val="hljs-function"/>
    <w:basedOn w:val="DefaultParagraphFont"/>
    <w:rsid w:val="003631E2"/>
  </w:style>
  <w:style w:type="character" w:customStyle="1" w:styleId="hljs-keyword">
    <w:name w:val="hljs-keyword"/>
    <w:basedOn w:val="DefaultParagraphFont"/>
    <w:rsid w:val="003631E2"/>
  </w:style>
  <w:style w:type="character" w:customStyle="1" w:styleId="hljs-title">
    <w:name w:val="hljs-title"/>
    <w:basedOn w:val="DefaultParagraphFont"/>
    <w:rsid w:val="003631E2"/>
  </w:style>
  <w:style w:type="character" w:customStyle="1" w:styleId="hljs-params">
    <w:name w:val="hljs-params"/>
    <w:basedOn w:val="DefaultParagraphFont"/>
    <w:rsid w:val="003631E2"/>
  </w:style>
  <w:style w:type="character" w:customStyle="1" w:styleId="hljs-builtin">
    <w:name w:val="hljs-built_in"/>
    <w:basedOn w:val="DefaultParagraphFont"/>
    <w:rsid w:val="003631E2"/>
  </w:style>
  <w:style w:type="paragraph" w:styleId="Header">
    <w:name w:val="header"/>
    <w:basedOn w:val="Normal"/>
    <w:link w:val="HeaderChar"/>
    <w:uiPriority w:val="99"/>
    <w:unhideWhenUsed/>
    <w:rsid w:val="0064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869"/>
  </w:style>
  <w:style w:type="paragraph" w:styleId="Footer">
    <w:name w:val="footer"/>
    <w:basedOn w:val="Normal"/>
    <w:link w:val="FooterChar"/>
    <w:uiPriority w:val="99"/>
    <w:unhideWhenUsed/>
    <w:rsid w:val="0064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69"/>
  </w:style>
  <w:style w:type="character" w:styleId="UnresolvedMention">
    <w:name w:val="Unresolved Mention"/>
    <w:basedOn w:val="DefaultParagraphFont"/>
    <w:uiPriority w:val="99"/>
    <w:semiHidden/>
    <w:unhideWhenUsed/>
    <w:rsid w:val="00645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263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0" w:color="D6D6D6"/>
                        <w:left w:val="none" w:sz="0" w:space="0" w:color="auto"/>
                        <w:bottom w:val="single" w:sz="6" w:space="0" w:color="D6D6D6"/>
                        <w:right w:val="none" w:sz="0" w:space="0" w:color="auto"/>
                      </w:divBdr>
                      <w:divsChild>
                        <w:div w:id="16999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2955">
          <w:marLeft w:val="0"/>
          <w:marRight w:val="0"/>
          <w:marTop w:val="480"/>
          <w:marBottom w:val="480"/>
          <w:divBdr>
            <w:top w:val="none" w:sz="0" w:space="18" w:color="FFD10F"/>
            <w:left w:val="none" w:sz="0" w:space="18" w:color="FFD10F"/>
            <w:bottom w:val="single" w:sz="48" w:space="18" w:color="FFD10F"/>
            <w:right w:val="none" w:sz="0" w:space="18" w:color="FFD10F"/>
          </w:divBdr>
        </w:div>
        <w:div w:id="9023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3">
          <w:marLeft w:val="0"/>
          <w:marRight w:val="0"/>
          <w:marTop w:val="480"/>
          <w:marBottom w:val="480"/>
          <w:divBdr>
            <w:top w:val="none" w:sz="0" w:space="18" w:color="FFD10F"/>
            <w:left w:val="none" w:sz="0" w:space="18" w:color="FFD10F"/>
            <w:bottom w:val="single" w:sz="48" w:space="18" w:color="FFD10F"/>
            <w:right w:val="none" w:sz="0" w:space="18" w:color="FFD10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author/yuvraj-chandra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akeuseof.com/dom-selectors-how-to-us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makeuseof.com/how-to-target-part-of-a-web-page-using-css-selectors/" TargetMode="External"/><Relationship Id="rId10" Type="http://schemas.openxmlformats.org/officeDocument/2006/relationships/hyperlink" Target="https://yuvrajchandra.github.io/Simple-Calcula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uvrajchandra/Simple-Calculator" TargetMode="External"/><Relationship Id="rId14" Type="http://schemas.openxmlformats.org/officeDocument/2006/relationships/hyperlink" Target="https://fonts.googleapis.com/css2?family=Orbitr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keuseof.com/build-a-simple-calculator-using-html-css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F2D2-9687-4487-B1DE-C54B4599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2022-06-26T17:06:00Z</dcterms:created>
  <dcterms:modified xsi:type="dcterms:W3CDTF">2022-06-28T00:18:00Z</dcterms:modified>
</cp:coreProperties>
</file>