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C6285" w14:textId="4B743A7F" w:rsidR="00663B72" w:rsidRPr="00663B72" w:rsidRDefault="00663B72" w:rsidP="00663B72">
      <w:pPr>
        <w:spacing w:after="120" w:line="360" w:lineRule="atLeast"/>
        <w:jc w:val="both"/>
        <w:rPr>
          <w:rFonts w:ascii="Georgia" w:eastAsia="Times New Roman" w:hAnsi="Georgia" w:cs="Times New Roman"/>
          <w:b/>
          <w:bCs/>
          <w:color w:val="292929"/>
          <w:spacing w:val="-4"/>
          <w:kern w:val="36"/>
          <w:sz w:val="48"/>
          <w:szCs w:val="48"/>
        </w:rPr>
      </w:pPr>
      <w:r w:rsidRPr="00663B72">
        <w:rPr>
          <w:rFonts w:ascii="Georgia" w:eastAsia="Times New Roman" w:hAnsi="Georgia" w:cs="Times New Roman"/>
          <w:b/>
          <w:bCs/>
          <w:color w:val="292929"/>
          <w:spacing w:val="-4"/>
          <w:kern w:val="36"/>
          <w:sz w:val="48"/>
          <w:szCs w:val="48"/>
        </w:rPr>
        <w:t>A Beginner’s Guide to JSX</w:t>
      </w:r>
      <w:r w:rsidRPr="00663B72">
        <w:rPr>
          <w:rFonts w:ascii="Georgia" w:eastAsia="Times New Roman" w:hAnsi="Georgia" w:cs="Times New Roman"/>
          <w:b/>
          <w:bCs/>
          <w:color w:val="292929"/>
          <w:spacing w:val="-4"/>
          <w:kern w:val="36"/>
          <w:sz w:val="48"/>
          <w:szCs w:val="48"/>
        </w:rPr>
        <w:t xml:space="preserve"> – </w:t>
      </w:r>
    </w:p>
    <w:p w14:paraId="2D8488DD" w14:textId="77777777" w:rsidR="00663B72" w:rsidRPr="00663B72" w:rsidRDefault="00663B72" w:rsidP="00663B72">
      <w:pPr>
        <w:spacing w:after="120" w:line="300" w:lineRule="atLeast"/>
        <w:jc w:val="both"/>
        <w:rPr>
          <w:rFonts w:ascii="Helvetica" w:eastAsia="Times New Roman" w:hAnsi="Helvetica" w:cs="Helvetica"/>
          <w:color w:val="757575"/>
          <w:sz w:val="21"/>
          <w:szCs w:val="21"/>
        </w:rPr>
      </w:pPr>
      <w:hyperlink r:id="rId7" w:history="1">
        <w:proofErr w:type="spellStart"/>
        <w:r w:rsidRPr="00663B72">
          <w:rPr>
            <w:rFonts w:ascii="inherit" w:eastAsia="Times New Roman" w:hAnsi="inherit" w:cs="Helvetica"/>
            <w:color w:val="0000FF"/>
            <w:sz w:val="24"/>
            <w:szCs w:val="24"/>
            <w:u w:val="single"/>
          </w:rPr>
          <w:t>Sadman</w:t>
        </w:r>
        <w:proofErr w:type="spellEnd"/>
        <w:r w:rsidRPr="00663B72">
          <w:rPr>
            <w:rFonts w:ascii="inherit" w:eastAsia="Times New Roman" w:hAnsi="inherit" w:cs="Helvetica"/>
            <w:color w:val="0000FF"/>
            <w:sz w:val="24"/>
            <w:szCs w:val="24"/>
            <w:u w:val="single"/>
          </w:rPr>
          <w:t xml:space="preserve"> </w:t>
        </w:r>
        <w:proofErr w:type="spellStart"/>
        <w:r w:rsidRPr="00663B72">
          <w:rPr>
            <w:rFonts w:ascii="inherit" w:eastAsia="Times New Roman" w:hAnsi="inherit" w:cs="Helvetica"/>
            <w:color w:val="0000FF"/>
            <w:sz w:val="24"/>
            <w:szCs w:val="24"/>
            <w:u w:val="single"/>
          </w:rPr>
          <w:t>Sakib</w:t>
        </w:r>
        <w:proofErr w:type="spellEnd"/>
        <w:r w:rsidRPr="00663B72">
          <w:rPr>
            <w:rFonts w:ascii="inherit" w:eastAsia="Times New Roman" w:hAnsi="inherit" w:cs="Helvetica"/>
            <w:color w:val="0000FF"/>
            <w:sz w:val="24"/>
            <w:szCs w:val="24"/>
            <w:u w:val="single"/>
          </w:rPr>
          <w:t xml:space="preserve"> </w:t>
        </w:r>
        <w:proofErr w:type="spellStart"/>
        <w:r w:rsidRPr="00663B72">
          <w:rPr>
            <w:rFonts w:ascii="inherit" w:eastAsia="Times New Roman" w:hAnsi="inherit" w:cs="Helvetica"/>
            <w:color w:val="0000FF"/>
            <w:sz w:val="24"/>
            <w:szCs w:val="24"/>
            <w:u w:val="single"/>
          </w:rPr>
          <w:t>Mugdho</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663B72">
        <w:rPr>
          <w:rFonts w:ascii="Helvetica" w:eastAsia="Times New Roman" w:hAnsi="Helvetica" w:cs="Helvetica"/>
          <w:color w:val="757575"/>
          <w:sz w:val="21"/>
          <w:szCs w:val="21"/>
        </w:rPr>
        <w:t>Nov 4, 2020</w:t>
      </w:r>
    </w:p>
    <w:p w14:paraId="5163A498" w14:textId="77777777" w:rsidR="00663B72" w:rsidRPr="00663B72" w:rsidRDefault="00663B72" w:rsidP="00663B72">
      <w:pPr>
        <w:spacing w:after="120" w:line="420" w:lineRule="atLeast"/>
        <w:jc w:val="both"/>
        <w:outlineLvl w:val="1"/>
        <w:rPr>
          <w:rFonts w:ascii="Helvetica" w:eastAsia="Times New Roman" w:hAnsi="Helvetica" w:cs="Helvetica"/>
          <w:color w:val="757575"/>
          <w:sz w:val="33"/>
          <w:szCs w:val="33"/>
        </w:rPr>
      </w:pPr>
      <w:r w:rsidRPr="00663B72">
        <w:rPr>
          <w:rFonts w:ascii="Helvetica" w:eastAsia="Times New Roman" w:hAnsi="Helvetica" w:cs="Helvetica"/>
          <w:color w:val="757575"/>
          <w:sz w:val="33"/>
          <w:szCs w:val="33"/>
        </w:rPr>
        <w:t>What is JSX and why should you learn it? Let’s talk about it.</w:t>
      </w:r>
    </w:p>
    <w:p w14:paraId="0EDF159D" w14:textId="77777777" w:rsidR="00663B72" w:rsidRPr="00663B72" w:rsidRDefault="00663B72" w:rsidP="00663B72">
      <w:pPr>
        <w:spacing w:after="120" w:line="480" w:lineRule="atLeast"/>
        <w:jc w:val="both"/>
        <w:rPr>
          <w:rFonts w:ascii="Georgia" w:eastAsia="Times New Roman" w:hAnsi="Georgia" w:cs="Times New Roman"/>
          <w:color w:val="292929"/>
          <w:spacing w:val="-1"/>
          <w:sz w:val="30"/>
          <w:szCs w:val="30"/>
        </w:rPr>
      </w:pPr>
      <w:r w:rsidRPr="00663B72">
        <w:rPr>
          <w:rFonts w:ascii="Georgia" w:eastAsia="Times New Roman" w:hAnsi="Georgia" w:cs="Times New Roman"/>
          <w:color w:val="292929"/>
          <w:spacing w:val="-1"/>
          <w:sz w:val="30"/>
          <w:szCs w:val="30"/>
        </w:rPr>
        <w:t xml:space="preserve">JSX looks like a regular HTML in most cases. JSX is an HTML-like syntax used by React that extends ECMAScript so that HTML-like text can co-exist with JavaScript/React code. The syntax is intended to be used by preprocessors (i.e., </w:t>
      </w:r>
      <w:proofErr w:type="spellStart"/>
      <w:r w:rsidRPr="00663B72">
        <w:rPr>
          <w:rFonts w:ascii="Georgia" w:eastAsia="Times New Roman" w:hAnsi="Georgia" w:cs="Times New Roman"/>
          <w:color w:val="292929"/>
          <w:spacing w:val="-1"/>
          <w:sz w:val="30"/>
          <w:szCs w:val="30"/>
        </w:rPr>
        <w:t>transpilers</w:t>
      </w:r>
      <w:proofErr w:type="spellEnd"/>
      <w:r w:rsidRPr="00663B72">
        <w:rPr>
          <w:rFonts w:ascii="Georgia" w:eastAsia="Times New Roman" w:hAnsi="Georgia" w:cs="Times New Roman"/>
          <w:color w:val="292929"/>
          <w:spacing w:val="-1"/>
          <w:sz w:val="30"/>
          <w:szCs w:val="30"/>
        </w:rPr>
        <w:t xml:space="preserve"> like Babel) to transform HTML-like text found in JavaScript files into standard JavaScript objects that a JavaScript engine will parse.</w:t>
      </w:r>
    </w:p>
    <w:p w14:paraId="1F4CF3B7" w14:textId="77777777" w:rsidR="00663B72" w:rsidRPr="00663B72" w:rsidRDefault="00663B72" w:rsidP="00663B72">
      <w:pPr>
        <w:spacing w:after="120" w:line="480" w:lineRule="atLeast"/>
        <w:jc w:val="both"/>
        <w:rPr>
          <w:rFonts w:ascii="Georgia" w:eastAsia="Times New Roman" w:hAnsi="Georgia" w:cs="Times New Roman"/>
          <w:color w:val="292929"/>
          <w:spacing w:val="-1"/>
          <w:sz w:val="30"/>
          <w:szCs w:val="30"/>
        </w:rPr>
      </w:pPr>
      <w:r w:rsidRPr="00663B72">
        <w:rPr>
          <w:rFonts w:ascii="Georgia" w:eastAsia="Times New Roman" w:hAnsi="Georgia" w:cs="Times New Roman"/>
          <w:color w:val="292929"/>
          <w:spacing w:val="-1"/>
          <w:sz w:val="30"/>
          <w:szCs w:val="30"/>
        </w:rPr>
        <w:t>By using JSX you can write HTML-like structures in the same file as you write JavaScript code, then Babel will transform these expressions into actual JavaScript code. Unlike the past, instead of putting JavaScript into HTML, JSX allows us to put HTML into JavaScript.</w:t>
      </w:r>
    </w:p>
    <w:p w14:paraId="662E787D" w14:textId="77777777" w:rsidR="00663B72" w:rsidRPr="00663B72" w:rsidRDefault="00663B72" w:rsidP="00663B72">
      <w:pPr>
        <w:spacing w:after="120" w:line="480" w:lineRule="atLeast"/>
        <w:jc w:val="both"/>
        <w:rPr>
          <w:rFonts w:ascii="Georgia" w:eastAsia="Times New Roman" w:hAnsi="Georgia" w:cs="Times New Roman"/>
          <w:color w:val="292929"/>
          <w:spacing w:val="-1"/>
          <w:sz w:val="30"/>
          <w:szCs w:val="30"/>
        </w:rPr>
      </w:pPr>
      <w:r w:rsidRPr="00663B72">
        <w:rPr>
          <w:rFonts w:ascii="Georgia" w:eastAsia="Times New Roman" w:hAnsi="Georgia" w:cs="Times New Roman"/>
          <w:color w:val="292929"/>
          <w:spacing w:val="-1"/>
          <w:sz w:val="30"/>
          <w:szCs w:val="30"/>
        </w:rPr>
        <w:t>By using JSX one can write the following JSX code:</w:t>
      </w:r>
    </w:p>
    <w:p w14:paraId="1FD1386A" w14:textId="77777777" w:rsidR="00663B72" w:rsidRPr="00663B72" w:rsidRDefault="00663B72" w:rsidP="00663B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663B72">
        <w:rPr>
          <w:rFonts w:ascii="Courier New" w:eastAsia="Times New Roman" w:hAnsi="Courier New" w:cs="Courier New"/>
          <w:color w:val="292929"/>
          <w:spacing w:val="-5"/>
          <w:sz w:val="24"/>
          <w:szCs w:val="24"/>
        </w:rPr>
        <w:t>var list = (</w:t>
      </w:r>
      <w:r w:rsidRPr="00663B72">
        <w:rPr>
          <w:rFonts w:ascii="Courier New" w:eastAsia="Times New Roman" w:hAnsi="Courier New" w:cs="Courier New"/>
          <w:color w:val="292929"/>
          <w:spacing w:val="-5"/>
          <w:sz w:val="24"/>
          <w:szCs w:val="24"/>
        </w:rPr>
        <w:br/>
        <w:t xml:space="preserve">    &lt;</w:t>
      </w:r>
      <w:proofErr w:type="spellStart"/>
      <w:r w:rsidRPr="00663B72">
        <w:rPr>
          <w:rFonts w:ascii="Courier New" w:eastAsia="Times New Roman" w:hAnsi="Courier New" w:cs="Courier New"/>
          <w:color w:val="292929"/>
          <w:spacing w:val="-5"/>
          <w:sz w:val="24"/>
          <w:szCs w:val="24"/>
        </w:rPr>
        <w:t>ul</w:t>
      </w:r>
      <w:proofErr w:type="spellEnd"/>
      <w:r w:rsidRPr="00663B72">
        <w:rPr>
          <w:rFonts w:ascii="Courier New" w:eastAsia="Times New Roman" w:hAnsi="Courier New" w:cs="Courier New"/>
          <w:color w:val="292929"/>
          <w:spacing w:val="-5"/>
          <w:sz w:val="24"/>
          <w:szCs w:val="24"/>
        </w:rPr>
        <w:t xml:space="preserve"> id="list"&gt;</w:t>
      </w:r>
      <w:r w:rsidRPr="00663B72">
        <w:rPr>
          <w:rFonts w:ascii="Courier New" w:eastAsia="Times New Roman" w:hAnsi="Courier New" w:cs="Courier New"/>
          <w:color w:val="292929"/>
          <w:spacing w:val="-5"/>
          <w:sz w:val="24"/>
          <w:szCs w:val="24"/>
        </w:rPr>
        <w:br/>
        <w:t xml:space="preserve">      &lt;li&gt;Apple&lt;/li&gt;</w:t>
      </w:r>
      <w:r w:rsidRPr="00663B72">
        <w:rPr>
          <w:rFonts w:ascii="Courier New" w:eastAsia="Times New Roman" w:hAnsi="Courier New" w:cs="Courier New"/>
          <w:color w:val="292929"/>
          <w:spacing w:val="-5"/>
          <w:sz w:val="24"/>
          <w:szCs w:val="24"/>
        </w:rPr>
        <w:br/>
        <w:t xml:space="preserve">      &lt;li&gt;Orange&lt;/li&gt;</w:t>
      </w:r>
      <w:r w:rsidRPr="00663B72">
        <w:rPr>
          <w:rFonts w:ascii="Courier New" w:eastAsia="Times New Roman" w:hAnsi="Courier New" w:cs="Courier New"/>
          <w:color w:val="292929"/>
          <w:spacing w:val="-5"/>
          <w:sz w:val="24"/>
          <w:szCs w:val="24"/>
        </w:rPr>
        <w:br/>
        <w:t xml:space="preserve">      &lt;li&gt;Banana&lt;/li&gt;</w:t>
      </w:r>
      <w:r w:rsidRPr="00663B72">
        <w:rPr>
          <w:rFonts w:ascii="Courier New" w:eastAsia="Times New Roman" w:hAnsi="Courier New" w:cs="Courier New"/>
          <w:color w:val="292929"/>
          <w:spacing w:val="-5"/>
          <w:sz w:val="24"/>
          <w:szCs w:val="24"/>
        </w:rPr>
        <w:br/>
        <w:t xml:space="preserve">      &lt;li&gt;Mango&lt;/li&gt;</w:t>
      </w:r>
      <w:r w:rsidRPr="00663B72">
        <w:rPr>
          <w:rFonts w:ascii="Courier New" w:eastAsia="Times New Roman" w:hAnsi="Courier New" w:cs="Courier New"/>
          <w:color w:val="292929"/>
          <w:spacing w:val="-5"/>
          <w:sz w:val="24"/>
          <w:szCs w:val="24"/>
        </w:rPr>
        <w:br/>
        <w:t xml:space="preserve">      &lt;li&gt;Jackfruit&lt;/li&gt;</w:t>
      </w:r>
      <w:r w:rsidRPr="00663B72">
        <w:rPr>
          <w:rFonts w:ascii="Courier New" w:eastAsia="Times New Roman" w:hAnsi="Courier New" w:cs="Courier New"/>
          <w:color w:val="292929"/>
          <w:spacing w:val="-5"/>
          <w:sz w:val="24"/>
          <w:szCs w:val="24"/>
        </w:rPr>
        <w:br/>
        <w:t xml:space="preserve">    &lt;/</w:t>
      </w:r>
      <w:proofErr w:type="spellStart"/>
      <w:r w:rsidRPr="00663B72">
        <w:rPr>
          <w:rFonts w:ascii="Courier New" w:eastAsia="Times New Roman" w:hAnsi="Courier New" w:cs="Courier New"/>
          <w:color w:val="292929"/>
          <w:spacing w:val="-5"/>
          <w:sz w:val="24"/>
          <w:szCs w:val="24"/>
        </w:rPr>
        <w:t>ul</w:t>
      </w:r>
      <w:proofErr w:type="spellEnd"/>
      <w:r w:rsidRPr="00663B72">
        <w:rPr>
          <w:rFonts w:ascii="Courier New" w:eastAsia="Times New Roman" w:hAnsi="Courier New" w:cs="Courier New"/>
          <w:color w:val="292929"/>
          <w:spacing w:val="-5"/>
          <w:sz w:val="24"/>
          <w:szCs w:val="24"/>
        </w:rPr>
        <w:t>&gt;</w:t>
      </w:r>
      <w:r w:rsidRPr="00663B72">
        <w:rPr>
          <w:rFonts w:ascii="Courier New" w:eastAsia="Times New Roman" w:hAnsi="Courier New" w:cs="Courier New"/>
          <w:color w:val="292929"/>
          <w:spacing w:val="-5"/>
          <w:sz w:val="24"/>
          <w:szCs w:val="24"/>
        </w:rPr>
        <w:br/>
      </w:r>
      <w:proofErr w:type="gramStart"/>
      <w:r w:rsidRPr="00663B72">
        <w:rPr>
          <w:rFonts w:ascii="Courier New" w:eastAsia="Times New Roman" w:hAnsi="Courier New" w:cs="Courier New"/>
          <w:color w:val="292929"/>
          <w:spacing w:val="-5"/>
          <w:sz w:val="24"/>
          <w:szCs w:val="24"/>
        </w:rPr>
        <w:t>);</w:t>
      </w:r>
      <w:proofErr w:type="gramEnd"/>
    </w:p>
    <w:p w14:paraId="2E2460A6" w14:textId="77777777" w:rsidR="00663B72" w:rsidRDefault="00663B72">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386E0EA7" w14:textId="1FFFA9DE" w:rsidR="00663B72" w:rsidRPr="00663B72" w:rsidRDefault="00663B72" w:rsidP="00663B72">
      <w:pPr>
        <w:spacing w:after="120" w:line="480" w:lineRule="atLeast"/>
        <w:jc w:val="both"/>
        <w:rPr>
          <w:rFonts w:ascii="Georgia" w:eastAsia="Times New Roman" w:hAnsi="Georgia" w:cs="Times New Roman"/>
          <w:color w:val="292929"/>
          <w:spacing w:val="-1"/>
          <w:sz w:val="30"/>
          <w:szCs w:val="30"/>
        </w:rPr>
      </w:pPr>
      <w:proofErr w:type="spellStart"/>
      <w:r w:rsidRPr="00663B72">
        <w:rPr>
          <w:rFonts w:ascii="Georgia" w:eastAsia="Times New Roman" w:hAnsi="Georgia" w:cs="Times New Roman"/>
          <w:color w:val="292929"/>
          <w:spacing w:val="-1"/>
          <w:sz w:val="30"/>
          <w:szCs w:val="30"/>
        </w:rPr>
        <w:lastRenderedPageBreak/>
        <w:t>Bable</w:t>
      </w:r>
      <w:proofErr w:type="spellEnd"/>
      <w:r w:rsidRPr="00663B72">
        <w:rPr>
          <w:rFonts w:ascii="Georgia" w:eastAsia="Times New Roman" w:hAnsi="Georgia" w:cs="Times New Roman"/>
          <w:color w:val="292929"/>
          <w:spacing w:val="-1"/>
          <w:sz w:val="30"/>
          <w:szCs w:val="30"/>
        </w:rPr>
        <w:t xml:space="preserve"> will transform it into this:</w:t>
      </w:r>
    </w:p>
    <w:p w14:paraId="7134F5D4" w14:textId="77777777" w:rsidR="00663B72" w:rsidRPr="00663B72" w:rsidRDefault="00663B72" w:rsidP="00663B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663B72">
        <w:rPr>
          <w:rFonts w:ascii="Courier New" w:eastAsia="Times New Roman" w:hAnsi="Courier New" w:cs="Courier New"/>
          <w:color w:val="292929"/>
          <w:spacing w:val="-5"/>
          <w:sz w:val="24"/>
          <w:szCs w:val="24"/>
        </w:rPr>
        <w:t xml:space="preserve">var list = </w:t>
      </w:r>
      <w:proofErr w:type="spellStart"/>
      <w:r w:rsidRPr="00663B72">
        <w:rPr>
          <w:rFonts w:ascii="Courier New" w:eastAsia="Times New Roman" w:hAnsi="Courier New" w:cs="Courier New"/>
          <w:color w:val="292929"/>
          <w:spacing w:val="-5"/>
          <w:sz w:val="24"/>
          <w:szCs w:val="24"/>
        </w:rPr>
        <w:t>React.createElement</w:t>
      </w:r>
      <w:proofErr w:type="spellEnd"/>
      <w:r w:rsidRPr="00663B72">
        <w:rPr>
          <w:rFonts w:ascii="Courier New" w:eastAsia="Times New Roman" w:hAnsi="Courier New" w:cs="Courier New"/>
          <w:color w:val="292929"/>
          <w:spacing w:val="-5"/>
          <w:sz w:val="24"/>
          <w:szCs w:val="24"/>
        </w:rPr>
        <w:t>(</w:t>
      </w:r>
      <w:r w:rsidRPr="00663B72">
        <w:rPr>
          <w:rFonts w:ascii="Courier New" w:eastAsia="Times New Roman" w:hAnsi="Courier New" w:cs="Courier New"/>
          <w:color w:val="292929"/>
          <w:spacing w:val="-5"/>
          <w:sz w:val="24"/>
          <w:szCs w:val="24"/>
        </w:rPr>
        <w:br/>
        <w:t xml:space="preserve">   "</w:t>
      </w:r>
      <w:proofErr w:type="spellStart"/>
      <w:r w:rsidRPr="00663B72">
        <w:rPr>
          <w:rFonts w:ascii="Courier New" w:eastAsia="Times New Roman" w:hAnsi="Courier New" w:cs="Courier New"/>
          <w:color w:val="292929"/>
          <w:spacing w:val="-5"/>
          <w:sz w:val="24"/>
          <w:szCs w:val="24"/>
        </w:rPr>
        <w:t>ul</w:t>
      </w:r>
      <w:proofErr w:type="spellEnd"/>
      <w:r w:rsidRPr="00663B72">
        <w:rPr>
          <w:rFonts w:ascii="Courier New" w:eastAsia="Times New Roman" w:hAnsi="Courier New" w:cs="Courier New"/>
          <w:color w:val="292929"/>
          <w:spacing w:val="-5"/>
          <w:sz w:val="24"/>
          <w:szCs w:val="24"/>
        </w:rPr>
        <w:t>",</w:t>
      </w:r>
      <w:r w:rsidRPr="00663B72">
        <w:rPr>
          <w:rFonts w:ascii="Courier New" w:eastAsia="Times New Roman" w:hAnsi="Courier New" w:cs="Courier New"/>
          <w:color w:val="292929"/>
          <w:spacing w:val="-5"/>
          <w:sz w:val="24"/>
          <w:szCs w:val="24"/>
        </w:rPr>
        <w:br/>
        <w:t xml:space="preserve">   { id: "list" },</w:t>
      </w:r>
      <w:r w:rsidRPr="00663B72">
        <w:rPr>
          <w:rFonts w:ascii="Courier New" w:eastAsia="Times New Roman" w:hAnsi="Courier New" w:cs="Courier New"/>
          <w:color w:val="292929"/>
          <w:spacing w:val="-5"/>
          <w:sz w:val="24"/>
          <w:szCs w:val="24"/>
        </w:rPr>
        <w:br/>
        <w:t xml:space="preserve">   </w:t>
      </w:r>
      <w:proofErr w:type="spellStart"/>
      <w:r w:rsidRPr="00663B72">
        <w:rPr>
          <w:rFonts w:ascii="Courier New" w:eastAsia="Times New Roman" w:hAnsi="Courier New" w:cs="Courier New"/>
          <w:color w:val="292929"/>
          <w:spacing w:val="-5"/>
          <w:sz w:val="24"/>
          <w:szCs w:val="24"/>
        </w:rPr>
        <w:t>React.createElement</w:t>
      </w:r>
      <w:proofErr w:type="spellEnd"/>
      <w:r w:rsidRPr="00663B72">
        <w:rPr>
          <w:rFonts w:ascii="Courier New" w:eastAsia="Times New Roman" w:hAnsi="Courier New" w:cs="Courier New"/>
          <w:color w:val="292929"/>
          <w:spacing w:val="-5"/>
          <w:sz w:val="24"/>
          <w:szCs w:val="24"/>
        </w:rPr>
        <w:t>(</w:t>
      </w:r>
      <w:r w:rsidRPr="00663B72">
        <w:rPr>
          <w:rFonts w:ascii="Courier New" w:eastAsia="Times New Roman" w:hAnsi="Courier New" w:cs="Courier New"/>
          <w:color w:val="292929"/>
          <w:spacing w:val="-5"/>
          <w:sz w:val="24"/>
          <w:szCs w:val="24"/>
        </w:rPr>
        <w:br/>
        <w:t xml:space="preserve">      "li",</w:t>
      </w:r>
      <w:r w:rsidRPr="00663B72">
        <w:rPr>
          <w:rFonts w:ascii="Courier New" w:eastAsia="Times New Roman" w:hAnsi="Courier New" w:cs="Courier New"/>
          <w:color w:val="292929"/>
          <w:spacing w:val="-5"/>
          <w:sz w:val="24"/>
          <w:szCs w:val="24"/>
        </w:rPr>
        <w:br/>
        <w:t xml:space="preserve">      null,</w:t>
      </w:r>
      <w:r w:rsidRPr="00663B72">
        <w:rPr>
          <w:rFonts w:ascii="Courier New" w:eastAsia="Times New Roman" w:hAnsi="Courier New" w:cs="Courier New"/>
          <w:color w:val="292929"/>
          <w:spacing w:val="-5"/>
          <w:sz w:val="24"/>
          <w:szCs w:val="24"/>
        </w:rPr>
        <w:br/>
        <w:t xml:space="preserve">      "Apple"</w:t>
      </w:r>
      <w:r w:rsidRPr="00663B72">
        <w:rPr>
          <w:rFonts w:ascii="Courier New" w:eastAsia="Times New Roman" w:hAnsi="Courier New" w:cs="Courier New"/>
          <w:color w:val="292929"/>
          <w:spacing w:val="-5"/>
          <w:sz w:val="24"/>
          <w:szCs w:val="24"/>
        </w:rPr>
        <w:br/>
        <w:t xml:space="preserve">   ),</w:t>
      </w:r>
      <w:r w:rsidRPr="00663B72">
        <w:rPr>
          <w:rFonts w:ascii="Courier New" w:eastAsia="Times New Roman" w:hAnsi="Courier New" w:cs="Courier New"/>
          <w:color w:val="292929"/>
          <w:spacing w:val="-5"/>
          <w:sz w:val="24"/>
          <w:szCs w:val="24"/>
        </w:rPr>
        <w:br/>
        <w:t xml:space="preserve">   </w:t>
      </w:r>
      <w:proofErr w:type="spellStart"/>
      <w:r w:rsidRPr="00663B72">
        <w:rPr>
          <w:rFonts w:ascii="Courier New" w:eastAsia="Times New Roman" w:hAnsi="Courier New" w:cs="Courier New"/>
          <w:color w:val="292929"/>
          <w:spacing w:val="-5"/>
          <w:sz w:val="24"/>
          <w:szCs w:val="24"/>
        </w:rPr>
        <w:t>React.createElement</w:t>
      </w:r>
      <w:proofErr w:type="spellEnd"/>
      <w:r w:rsidRPr="00663B72">
        <w:rPr>
          <w:rFonts w:ascii="Courier New" w:eastAsia="Times New Roman" w:hAnsi="Courier New" w:cs="Courier New"/>
          <w:color w:val="292929"/>
          <w:spacing w:val="-5"/>
          <w:sz w:val="24"/>
          <w:szCs w:val="24"/>
        </w:rPr>
        <w:t>(</w:t>
      </w:r>
      <w:r w:rsidRPr="00663B72">
        <w:rPr>
          <w:rFonts w:ascii="Courier New" w:eastAsia="Times New Roman" w:hAnsi="Courier New" w:cs="Courier New"/>
          <w:color w:val="292929"/>
          <w:spacing w:val="-5"/>
          <w:sz w:val="24"/>
          <w:szCs w:val="24"/>
        </w:rPr>
        <w:br/>
        <w:t xml:space="preserve">      "li",</w:t>
      </w:r>
      <w:r w:rsidRPr="00663B72">
        <w:rPr>
          <w:rFonts w:ascii="Courier New" w:eastAsia="Times New Roman" w:hAnsi="Courier New" w:cs="Courier New"/>
          <w:color w:val="292929"/>
          <w:spacing w:val="-5"/>
          <w:sz w:val="24"/>
          <w:szCs w:val="24"/>
        </w:rPr>
        <w:br/>
        <w:t xml:space="preserve">      null,</w:t>
      </w:r>
      <w:r w:rsidRPr="00663B72">
        <w:rPr>
          <w:rFonts w:ascii="Courier New" w:eastAsia="Times New Roman" w:hAnsi="Courier New" w:cs="Courier New"/>
          <w:color w:val="292929"/>
          <w:spacing w:val="-5"/>
          <w:sz w:val="24"/>
          <w:szCs w:val="24"/>
        </w:rPr>
        <w:br/>
        <w:t xml:space="preserve">      "Orange"</w:t>
      </w:r>
      <w:r w:rsidRPr="00663B72">
        <w:rPr>
          <w:rFonts w:ascii="Courier New" w:eastAsia="Times New Roman" w:hAnsi="Courier New" w:cs="Courier New"/>
          <w:color w:val="292929"/>
          <w:spacing w:val="-5"/>
          <w:sz w:val="24"/>
          <w:szCs w:val="24"/>
        </w:rPr>
        <w:br/>
        <w:t xml:space="preserve">   ),</w:t>
      </w:r>
      <w:r w:rsidRPr="00663B72">
        <w:rPr>
          <w:rFonts w:ascii="Courier New" w:eastAsia="Times New Roman" w:hAnsi="Courier New" w:cs="Courier New"/>
          <w:color w:val="292929"/>
          <w:spacing w:val="-5"/>
          <w:sz w:val="24"/>
          <w:szCs w:val="24"/>
        </w:rPr>
        <w:br/>
        <w:t xml:space="preserve">   </w:t>
      </w:r>
      <w:proofErr w:type="spellStart"/>
      <w:r w:rsidRPr="00663B72">
        <w:rPr>
          <w:rFonts w:ascii="Courier New" w:eastAsia="Times New Roman" w:hAnsi="Courier New" w:cs="Courier New"/>
          <w:color w:val="292929"/>
          <w:spacing w:val="-5"/>
          <w:sz w:val="24"/>
          <w:szCs w:val="24"/>
        </w:rPr>
        <w:t>React.createElement</w:t>
      </w:r>
      <w:proofErr w:type="spellEnd"/>
      <w:r w:rsidRPr="00663B72">
        <w:rPr>
          <w:rFonts w:ascii="Courier New" w:eastAsia="Times New Roman" w:hAnsi="Courier New" w:cs="Courier New"/>
          <w:color w:val="292929"/>
          <w:spacing w:val="-5"/>
          <w:sz w:val="24"/>
          <w:szCs w:val="24"/>
        </w:rPr>
        <w:t>(</w:t>
      </w:r>
      <w:r w:rsidRPr="00663B72">
        <w:rPr>
          <w:rFonts w:ascii="Courier New" w:eastAsia="Times New Roman" w:hAnsi="Courier New" w:cs="Courier New"/>
          <w:color w:val="292929"/>
          <w:spacing w:val="-5"/>
          <w:sz w:val="24"/>
          <w:szCs w:val="24"/>
        </w:rPr>
        <w:br/>
        <w:t xml:space="preserve">      "li",</w:t>
      </w:r>
      <w:r w:rsidRPr="00663B72">
        <w:rPr>
          <w:rFonts w:ascii="Courier New" w:eastAsia="Times New Roman" w:hAnsi="Courier New" w:cs="Courier New"/>
          <w:color w:val="292929"/>
          <w:spacing w:val="-5"/>
          <w:sz w:val="24"/>
          <w:szCs w:val="24"/>
        </w:rPr>
        <w:br/>
        <w:t xml:space="preserve">      null,</w:t>
      </w:r>
      <w:r w:rsidRPr="00663B72">
        <w:rPr>
          <w:rFonts w:ascii="Courier New" w:eastAsia="Times New Roman" w:hAnsi="Courier New" w:cs="Courier New"/>
          <w:color w:val="292929"/>
          <w:spacing w:val="-5"/>
          <w:sz w:val="24"/>
          <w:szCs w:val="24"/>
        </w:rPr>
        <w:br/>
        <w:t xml:space="preserve">      "Banana"</w:t>
      </w:r>
      <w:r w:rsidRPr="00663B72">
        <w:rPr>
          <w:rFonts w:ascii="Courier New" w:eastAsia="Times New Roman" w:hAnsi="Courier New" w:cs="Courier New"/>
          <w:color w:val="292929"/>
          <w:spacing w:val="-5"/>
          <w:sz w:val="24"/>
          <w:szCs w:val="24"/>
        </w:rPr>
        <w:br/>
        <w:t xml:space="preserve">   ),</w:t>
      </w:r>
      <w:r w:rsidRPr="00663B72">
        <w:rPr>
          <w:rFonts w:ascii="Courier New" w:eastAsia="Times New Roman" w:hAnsi="Courier New" w:cs="Courier New"/>
          <w:color w:val="292929"/>
          <w:spacing w:val="-5"/>
          <w:sz w:val="24"/>
          <w:szCs w:val="24"/>
        </w:rPr>
        <w:br/>
        <w:t xml:space="preserve">   </w:t>
      </w:r>
      <w:proofErr w:type="spellStart"/>
      <w:r w:rsidRPr="00663B72">
        <w:rPr>
          <w:rFonts w:ascii="Courier New" w:eastAsia="Times New Roman" w:hAnsi="Courier New" w:cs="Courier New"/>
          <w:color w:val="292929"/>
          <w:spacing w:val="-5"/>
          <w:sz w:val="24"/>
          <w:szCs w:val="24"/>
        </w:rPr>
        <w:t>React.createElement</w:t>
      </w:r>
      <w:proofErr w:type="spellEnd"/>
      <w:r w:rsidRPr="00663B72">
        <w:rPr>
          <w:rFonts w:ascii="Courier New" w:eastAsia="Times New Roman" w:hAnsi="Courier New" w:cs="Courier New"/>
          <w:color w:val="292929"/>
          <w:spacing w:val="-5"/>
          <w:sz w:val="24"/>
          <w:szCs w:val="24"/>
        </w:rPr>
        <w:t>(</w:t>
      </w:r>
      <w:r w:rsidRPr="00663B72">
        <w:rPr>
          <w:rFonts w:ascii="Courier New" w:eastAsia="Times New Roman" w:hAnsi="Courier New" w:cs="Courier New"/>
          <w:color w:val="292929"/>
          <w:spacing w:val="-5"/>
          <w:sz w:val="24"/>
          <w:szCs w:val="24"/>
        </w:rPr>
        <w:br/>
        <w:t xml:space="preserve">      "li",</w:t>
      </w:r>
      <w:r w:rsidRPr="00663B72">
        <w:rPr>
          <w:rFonts w:ascii="Courier New" w:eastAsia="Times New Roman" w:hAnsi="Courier New" w:cs="Courier New"/>
          <w:color w:val="292929"/>
          <w:spacing w:val="-5"/>
          <w:sz w:val="24"/>
          <w:szCs w:val="24"/>
        </w:rPr>
        <w:br/>
        <w:t xml:space="preserve">      null,</w:t>
      </w:r>
      <w:r w:rsidRPr="00663B72">
        <w:rPr>
          <w:rFonts w:ascii="Courier New" w:eastAsia="Times New Roman" w:hAnsi="Courier New" w:cs="Courier New"/>
          <w:color w:val="292929"/>
          <w:spacing w:val="-5"/>
          <w:sz w:val="24"/>
          <w:szCs w:val="24"/>
        </w:rPr>
        <w:br/>
        <w:t xml:space="preserve">      "Mango"</w:t>
      </w:r>
      <w:r w:rsidRPr="00663B72">
        <w:rPr>
          <w:rFonts w:ascii="Courier New" w:eastAsia="Times New Roman" w:hAnsi="Courier New" w:cs="Courier New"/>
          <w:color w:val="292929"/>
          <w:spacing w:val="-5"/>
          <w:sz w:val="24"/>
          <w:szCs w:val="24"/>
        </w:rPr>
        <w:br/>
        <w:t xml:space="preserve">   ),</w:t>
      </w:r>
      <w:r w:rsidRPr="00663B72">
        <w:rPr>
          <w:rFonts w:ascii="Courier New" w:eastAsia="Times New Roman" w:hAnsi="Courier New" w:cs="Courier New"/>
          <w:color w:val="292929"/>
          <w:spacing w:val="-5"/>
          <w:sz w:val="24"/>
          <w:szCs w:val="24"/>
        </w:rPr>
        <w:br/>
        <w:t xml:space="preserve">   </w:t>
      </w:r>
      <w:proofErr w:type="spellStart"/>
      <w:r w:rsidRPr="00663B72">
        <w:rPr>
          <w:rFonts w:ascii="Courier New" w:eastAsia="Times New Roman" w:hAnsi="Courier New" w:cs="Courier New"/>
          <w:color w:val="292929"/>
          <w:spacing w:val="-5"/>
          <w:sz w:val="24"/>
          <w:szCs w:val="24"/>
        </w:rPr>
        <w:t>React.createElement</w:t>
      </w:r>
      <w:proofErr w:type="spellEnd"/>
      <w:r w:rsidRPr="00663B72">
        <w:rPr>
          <w:rFonts w:ascii="Courier New" w:eastAsia="Times New Roman" w:hAnsi="Courier New" w:cs="Courier New"/>
          <w:color w:val="292929"/>
          <w:spacing w:val="-5"/>
          <w:sz w:val="24"/>
          <w:szCs w:val="24"/>
        </w:rPr>
        <w:t>(</w:t>
      </w:r>
      <w:r w:rsidRPr="00663B72">
        <w:rPr>
          <w:rFonts w:ascii="Courier New" w:eastAsia="Times New Roman" w:hAnsi="Courier New" w:cs="Courier New"/>
          <w:color w:val="292929"/>
          <w:spacing w:val="-5"/>
          <w:sz w:val="24"/>
          <w:szCs w:val="24"/>
        </w:rPr>
        <w:br/>
        <w:t xml:space="preserve">      "li",</w:t>
      </w:r>
      <w:r w:rsidRPr="00663B72">
        <w:rPr>
          <w:rFonts w:ascii="Courier New" w:eastAsia="Times New Roman" w:hAnsi="Courier New" w:cs="Courier New"/>
          <w:color w:val="292929"/>
          <w:spacing w:val="-5"/>
          <w:sz w:val="24"/>
          <w:szCs w:val="24"/>
        </w:rPr>
        <w:br/>
        <w:t xml:space="preserve">      null,</w:t>
      </w:r>
      <w:r w:rsidRPr="00663B72">
        <w:rPr>
          <w:rFonts w:ascii="Courier New" w:eastAsia="Times New Roman" w:hAnsi="Courier New" w:cs="Courier New"/>
          <w:color w:val="292929"/>
          <w:spacing w:val="-5"/>
          <w:sz w:val="24"/>
          <w:szCs w:val="24"/>
        </w:rPr>
        <w:br/>
        <w:t xml:space="preserve">      "Jackfruit"</w:t>
      </w:r>
      <w:r w:rsidRPr="00663B72">
        <w:rPr>
          <w:rFonts w:ascii="Courier New" w:eastAsia="Times New Roman" w:hAnsi="Courier New" w:cs="Courier New"/>
          <w:color w:val="292929"/>
          <w:spacing w:val="-5"/>
          <w:sz w:val="24"/>
          <w:szCs w:val="24"/>
        </w:rPr>
        <w:br/>
        <w:t xml:space="preserve">   )</w:t>
      </w:r>
      <w:r w:rsidRPr="00663B72">
        <w:rPr>
          <w:rFonts w:ascii="Courier New" w:eastAsia="Times New Roman" w:hAnsi="Courier New" w:cs="Courier New"/>
          <w:color w:val="292929"/>
          <w:spacing w:val="-5"/>
          <w:sz w:val="24"/>
          <w:szCs w:val="24"/>
        </w:rPr>
        <w:br/>
        <w:t>)</w:t>
      </w:r>
    </w:p>
    <w:p w14:paraId="17C7CC11" w14:textId="77777777" w:rsidR="00663B72" w:rsidRPr="00663B72" w:rsidRDefault="00663B72" w:rsidP="00663B72">
      <w:pPr>
        <w:spacing w:after="120" w:line="480" w:lineRule="atLeast"/>
        <w:jc w:val="both"/>
        <w:rPr>
          <w:rFonts w:ascii="Georgia" w:eastAsia="Times New Roman" w:hAnsi="Georgia" w:cs="Times New Roman"/>
          <w:color w:val="292929"/>
          <w:spacing w:val="-1"/>
          <w:sz w:val="30"/>
          <w:szCs w:val="30"/>
        </w:rPr>
      </w:pPr>
      <w:r w:rsidRPr="00663B72">
        <w:rPr>
          <w:rFonts w:ascii="Georgia" w:eastAsia="Times New Roman" w:hAnsi="Georgia" w:cs="Times New Roman"/>
          <w:color w:val="292929"/>
          <w:spacing w:val="-1"/>
          <w:sz w:val="30"/>
          <w:szCs w:val="30"/>
        </w:rPr>
        <w:t>So, you can think of JSX as a shorthand for calling </w:t>
      </w:r>
      <w:proofErr w:type="spellStart"/>
      <w:r w:rsidRPr="00663B72">
        <w:rPr>
          <w:rFonts w:ascii="Courier New" w:eastAsia="Times New Roman" w:hAnsi="Courier New" w:cs="Courier New"/>
          <w:color w:val="292929"/>
          <w:spacing w:val="-1"/>
          <w:sz w:val="23"/>
          <w:szCs w:val="23"/>
          <w:shd w:val="clear" w:color="auto" w:fill="F2F2F2"/>
        </w:rPr>
        <w:t>React.createElement</w:t>
      </w:r>
      <w:proofErr w:type="spellEnd"/>
      <w:r w:rsidRPr="00663B72">
        <w:rPr>
          <w:rFonts w:ascii="Courier New" w:eastAsia="Times New Roman" w:hAnsi="Courier New" w:cs="Courier New"/>
          <w:color w:val="292929"/>
          <w:spacing w:val="-1"/>
          <w:sz w:val="23"/>
          <w:szCs w:val="23"/>
          <w:shd w:val="clear" w:color="auto" w:fill="F2F2F2"/>
        </w:rPr>
        <w:t>(</w:t>
      </w:r>
      <w:proofErr w:type="gramStart"/>
      <w:r w:rsidRPr="00663B72">
        <w:rPr>
          <w:rFonts w:ascii="Courier New" w:eastAsia="Times New Roman" w:hAnsi="Courier New" w:cs="Courier New"/>
          <w:color w:val="292929"/>
          <w:spacing w:val="-1"/>
          <w:sz w:val="23"/>
          <w:szCs w:val="23"/>
          <w:shd w:val="clear" w:color="auto" w:fill="F2F2F2"/>
        </w:rPr>
        <w:t>)</w:t>
      </w:r>
      <w:r w:rsidRPr="00663B72">
        <w:rPr>
          <w:rFonts w:ascii="Georgia" w:eastAsia="Times New Roman" w:hAnsi="Georgia" w:cs="Times New Roman"/>
          <w:color w:val="292929"/>
          <w:spacing w:val="-1"/>
          <w:sz w:val="30"/>
          <w:szCs w:val="30"/>
        </w:rPr>
        <w:t> .</w:t>
      </w:r>
      <w:proofErr w:type="gramEnd"/>
      <w:r w:rsidRPr="00663B72">
        <w:rPr>
          <w:rFonts w:ascii="Georgia" w:eastAsia="Times New Roman" w:hAnsi="Georgia" w:cs="Times New Roman"/>
          <w:color w:val="292929"/>
          <w:spacing w:val="-1"/>
          <w:sz w:val="30"/>
          <w:szCs w:val="30"/>
        </w:rPr>
        <w:t xml:space="preserve"> JSX is easier to read and write over large pyramids of JavaScript function calls or object literals. Additionally, the React team clearly believes JSX is better suited for defining UI’s than a traditional templating solution.</w:t>
      </w:r>
    </w:p>
    <w:p w14:paraId="42EFBBDC" w14:textId="77777777" w:rsidR="00663B72" w:rsidRDefault="00663B72">
      <w:pPr>
        <w:rPr>
          <w:rFonts w:ascii="Georgia" w:eastAsia="Times New Roman" w:hAnsi="Georgia" w:cs="Times New Roman"/>
          <w:i/>
          <w:iCs/>
          <w:color w:val="292929"/>
          <w:spacing w:val="-1"/>
          <w:sz w:val="32"/>
          <w:szCs w:val="32"/>
        </w:rPr>
      </w:pPr>
      <w:r>
        <w:rPr>
          <w:rFonts w:ascii="Georgia" w:eastAsia="Times New Roman" w:hAnsi="Georgia" w:cs="Times New Roman"/>
          <w:i/>
          <w:iCs/>
          <w:color w:val="292929"/>
          <w:spacing w:val="-1"/>
          <w:sz w:val="32"/>
          <w:szCs w:val="32"/>
        </w:rPr>
        <w:br w:type="page"/>
      </w:r>
    </w:p>
    <w:p w14:paraId="66EC5A00" w14:textId="449C8038" w:rsidR="00663B72" w:rsidRPr="00663B72" w:rsidRDefault="00663B72" w:rsidP="00663B72">
      <w:pPr>
        <w:spacing w:after="120" w:line="480" w:lineRule="atLeast"/>
        <w:jc w:val="both"/>
        <w:rPr>
          <w:rFonts w:ascii="Georgia" w:eastAsia="Times New Roman" w:hAnsi="Georgia" w:cs="Times New Roman"/>
          <w:i/>
          <w:iCs/>
          <w:color w:val="292929"/>
          <w:spacing w:val="-1"/>
          <w:sz w:val="32"/>
          <w:szCs w:val="32"/>
        </w:rPr>
      </w:pPr>
      <w:r w:rsidRPr="00663B72">
        <w:rPr>
          <w:rFonts w:ascii="Georgia" w:eastAsia="Times New Roman" w:hAnsi="Georgia" w:cs="Times New Roman"/>
          <w:i/>
          <w:iCs/>
          <w:color w:val="292929"/>
          <w:spacing w:val="-1"/>
          <w:sz w:val="32"/>
          <w:szCs w:val="32"/>
        </w:rPr>
        <w:lastRenderedPageBreak/>
        <w:t xml:space="preserve">Markup and the code that generates it are intimately tied together. Additionally, display logic is often very complex and using template languages to express it becomes cumbersome. We’ve found that the best solution for this problem is to generate HTML and component trees directly from the JavaScript code such that you can use </w:t>
      </w:r>
      <w:proofErr w:type="gramStart"/>
      <w:r w:rsidRPr="00663B72">
        <w:rPr>
          <w:rFonts w:ascii="Georgia" w:eastAsia="Times New Roman" w:hAnsi="Georgia" w:cs="Times New Roman"/>
          <w:i/>
          <w:iCs/>
          <w:color w:val="292929"/>
          <w:spacing w:val="-1"/>
          <w:sz w:val="32"/>
          <w:szCs w:val="32"/>
        </w:rPr>
        <w:t>all of</w:t>
      </w:r>
      <w:proofErr w:type="gramEnd"/>
      <w:r w:rsidRPr="00663B72">
        <w:rPr>
          <w:rFonts w:ascii="Georgia" w:eastAsia="Times New Roman" w:hAnsi="Georgia" w:cs="Times New Roman"/>
          <w:i/>
          <w:iCs/>
          <w:color w:val="292929"/>
          <w:spacing w:val="-1"/>
          <w:sz w:val="32"/>
          <w:szCs w:val="32"/>
        </w:rPr>
        <w:t xml:space="preserve"> the expressive power of a real programming language to build UIs.</w:t>
      </w:r>
    </w:p>
    <w:p w14:paraId="1445AA30" w14:textId="77777777" w:rsidR="00663B72" w:rsidRPr="00663B72" w:rsidRDefault="00663B72" w:rsidP="00663B72">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63B72">
        <w:rPr>
          <w:rFonts w:ascii="Georgia" w:eastAsia="Times New Roman" w:hAnsi="Georgia" w:cs="Times New Roman"/>
          <w:color w:val="292929"/>
          <w:spacing w:val="-1"/>
          <w:sz w:val="30"/>
          <w:szCs w:val="30"/>
        </w:rPr>
        <w:t>JavaScript expressions can be used inside of JSX. We just need to wrap it with curly brackets </w:t>
      </w:r>
      <w:r w:rsidRPr="00663B72">
        <w:rPr>
          <w:rFonts w:ascii="Georgia" w:eastAsia="Times New Roman" w:hAnsi="Georgia" w:cs="Times New Roman"/>
          <w:b/>
          <w:bCs/>
          <w:color w:val="292929"/>
          <w:spacing w:val="-1"/>
          <w:sz w:val="30"/>
          <w:szCs w:val="30"/>
        </w:rPr>
        <w:t>{}</w:t>
      </w:r>
      <w:r w:rsidRPr="00663B72">
        <w:rPr>
          <w:rFonts w:ascii="Georgia" w:eastAsia="Times New Roman" w:hAnsi="Georgia" w:cs="Times New Roman"/>
          <w:color w:val="292929"/>
          <w:spacing w:val="-1"/>
          <w:sz w:val="30"/>
          <w:szCs w:val="30"/>
        </w:rPr>
        <w:t>.</w:t>
      </w:r>
    </w:p>
    <w:p w14:paraId="4F9EB466" w14:textId="77777777" w:rsidR="00663B72" w:rsidRPr="00663B72" w:rsidRDefault="00663B72" w:rsidP="00663B72">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63B72">
        <w:rPr>
          <w:rFonts w:ascii="Georgia" w:eastAsia="Times New Roman" w:hAnsi="Georgia" w:cs="Times New Roman"/>
          <w:color w:val="292929"/>
          <w:spacing w:val="-1"/>
          <w:sz w:val="30"/>
          <w:szCs w:val="30"/>
        </w:rPr>
        <w:t>HTML tags always use </w:t>
      </w:r>
      <w:r w:rsidRPr="00663B72">
        <w:rPr>
          <w:rFonts w:ascii="Georgia" w:eastAsia="Times New Roman" w:hAnsi="Georgia" w:cs="Times New Roman"/>
          <w:b/>
          <w:bCs/>
          <w:color w:val="292929"/>
          <w:spacing w:val="-1"/>
          <w:sz w:val="30"/>
          <w:szCs w:val="30"/>
        </w:rPr>
        <w:t>lowercase</w:t>
      </w:r>
      <w:r w:rsidRPr="00663B72">
        <w:rPr>
          <w:rFonts w:ascii="Georgia" w:eastAsia="Times New Roman" w:hAnsi="Georgia" w:cs="Times New Roman"/>
          <w:color w:val="292929"/>
          <w:spacing w:val="-1"/>
          <w:sz w:val="30"/>
          <w:szCs w:val="30"/>
        </w:rPr>
        <w:t> tag names, while React components start with </w:t>
      </w:r>
      <w:r w:rsidRPr="00663B72">
        <w:rPr>
          <w:rFonts w:ascii="Georgia" w:eastAsia="Times New Roman" w:hAnsi="Georgia" w:cs="Times New Roman"/>
          <w:b/>
          <w:bCs/>
          <w:color w:val="292929"/>
          <w:spacing w:val="-1"/>
          <w:sz w:val="30"/>
          <w:szCs w:val="30"/>
        </w:rPr>
        <w:t>Uppercase</w:t>
      </w:r>
      <w:r w:rsidRPr="00663B72">
        <w:rPr>
          <w:rFonts w:ascii="Georgia" w:eastAsia="Times New Roman" w:hAnsi="Georgia" w:cs="Times New Roman"/>
          <w:color w:val="292929"/>
          <w:spacing w:val="-1"/>
          <w:sz w:val="30"/>
          <w:szCs w:val="30"/>
        </w:rPr>
        <w:t>.</w:t>
      </w:r>
    </w:p>
    <w:p w14:paraId="167B9967" w14:textId="77777777" w:rsidR="00663B72" w:rsidRPr="00663B72" w:rsidRDefault="00663B72" w:rsidP="00663B72">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63B72">
        <w:rPr>
          <w:rFonts w:ascii="Georgia" w:eastAsia="Times New Roman" w:hAnsi="Georgia" w:cs="Times New Roman"/>
          <w:color w:val="292929"/>
          <w:spacing w:val="-1"/>
          <w:sz w:val="30"/>
          <w:szCs w:val="30"/>
        </w:rPr>
        <w:t>In the case of styling, react recommends using inline styles. When we want to set inline styles, we need to use </w:t>
      </w:r>
      <w:r w:rsidRPr="00663B72">
        <w:rPr>
          <w:rFonts w:ascii="Georgia" w:eastAsia="Times New Roman" w:hAnsi="Georgia" w:cs="Times New Roman"/>
          <w:b/>
          <w:bCs/>
          <w:color w:val="292929"/>
          <w:spacing w:val="-1"/>
          <w:sz w:val="30"/>
          <w:szCs w:val="30"/>
        </w:rPr>
        <w:t>camelCase</w:t>
      </w:r>
      <w:r w:rsidRPr="00663B72">
        <w:rPr>
          <w:rFonts w:ascii="Georgia" w:eastAsia="Times New Roman" w:hAnsi="Georgia" w:cs="Times New Roman"/>
          <w:color w:val="292929"/>
          <w:spacing w:val="-1"/>
          <w:sz w:val="30"/>
          <w:szCs w:val="30"/>
        </w:rPr>
        <w:t> syntax.</w:t>
      </w:r>
    </w:p>
    <w:p w14:paraId="1EB8D0EC" w14:textId="77777777" w:rsidR="00663B72" w:rsidRPr="00663B72" w:rsidRDefault="00663B72" w:rsidP="00663B72">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63B72">
        <w:rPr>
          <w:rFonts w:ascii="Georgia" w:eastAsia="Times New Roman" w:hAnsi="Georgia" w:cs="Times New Roman"/>
          <w:color w:val="292929"/>
          <w:spacing w:val="-1"/>
          <w:sz w:val="30"/>
          <w:szCs w:val="30"/>
        </w:rPr>
        <w:t>You cannot use </w:t>
      </w:r>
      <w:r w:rsidRPr="00663B72">
        <w:rPr>
          <w:rFonts w:ascii="Georgia" w:eastAsia="Times New Roman" w:hAnsi="Georgia" w:cs="Times New Roman"/>
          <w:b/>
          <w:bCs/>
          <w:color w:val="292929"/>
          <w:spacing w:val="-1"/>
          <w:sz w:val="30"/>
          <w:szCs w:val="30"/>
        </w:rPr>
        <w:t>if-else</w:t>
      </w:r>
      <w:r w:rsidRPr="00663B72">
        <w:rPr>
          <w:rFonts w:ascii="Georgia" w:eastAsia="Times New Roman" w:hAnsi="Georgia" w:cs="Times New Roman"/>
          <w:color w:val="292929"/>
          <w:spacing w:val="-1"/>
          <w:sz w:val="30"/>
          <w:szCs w:val="30"/>
        </w:rPr>
        <w:t> statements inside JSX, instead, you can use </w:t>
      </w:r>
      <w:r w:rsidRPr="00663B72">
        <w:rPr>
          <w:rFonts w:ascii="Georgia" w:eastAsia="Times New Roman" w:hAnsi="Georgia" w:cs="Times New Roman"/>
          <w:b/>
          <w:bCs/>
          <w:color w:val="292929"/>
          <w:spacing w:val="-1"/>
          <w:sz w:val="30"/>
          <w:szCs w:val="30"/>
        </w:rPr>
        <w:t>conditional (ternary)</w:t>
      </w:r>
      <w:r w:rsidRPr="00663B72">
        <w:rPr>
          <w:rFonts w:ascii="Georgia" w:eastAsia="Times New Roman" w:hAnsi="Georgia" w:cs="Times New Roman"/>
          <w:color w:val="292929"/>
          <w:spacing w:val="-1"/>
          <w:sz w:val="30"/>
          <w:szCs w:val="30"/>
        </w:rPr>
        <w:t> expressions.</w:t>
      </w:r>
    </w:p>
    <w:p w14:paraId="3333B2AB" w14:textId="77777777" w:rsidR="00663B72" w:rsidRPr="00663B72" w:rsidRDefault="00663B72" w:rsidP="00663B72">
      <w:pPr>
        <w:spacing w:after="120" w:line="480" w:lineRule="atLeast"/>
        <w:jc w:val="both"/>
        <w:rPr>
          <w:rFonts w:ascii="Georgia" w:eastAsia="Times New Roman" w:hAnsi="Georgia" w:cs="Times New Roman"/>
          <w:color w:val="292929"/>
          <w:spacing w:val="-1"/>
          <w:sz w:val="30"/>
          <w:szCs w:val="30"/>
        </w:rPr>
      </w:pPr>
      <w:r w:rsidRPr="00663B72">
        <w:rPr>
          <w:rFonts w:ascii="Georgia" w:eastAsia="Times New Roman" w:hAnsi="Georgia" w:cs="Times New Roman"/>
          <w:color w:val="292929"/>
          <w:spacing w:val="-1"/>
          <w:sz w:val="30"/>
          <w:szCs w:val="30"/>
        </w:rPr>
        <w:t>You can leverage the full power of JavaScript in HTML and avoid learning or using a templating language. JSX is not a templating solution. Though it looks like a template. It is a declarative syntax used to express a tree structure of UI components.</w:t>
      </w:r>
    </w:p>
    <w:p w14:paraId="0BAC4CF4" w14:textId="77777777" w:rsidR="00663B72" w:rsidRDefault="00663B72" w:rsidP="00663B72">
      <w:pPr>
        <w:spacing w:after="120"/>
        <w:jc w:val="both"/>
      </w:pPr>
    </w:p>
    <w:sectPr w:rsidR="00663B7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BE668" w14:textId="77777777" w:rsidR="00374634" w:rsidRDefault="00374634" w:rsidP="00663B72">
      <w:pPr>
        <w:spacing w:after="0" w:line="240" w:lineRule="auto"/>
      </w:pPr>
      <w:r>
        <w:separator/>
      </w:r>
    </w:p>
  </w:endnote>
  <w:endnote w:type="continuationSeparator" w:id="0">
    <w:p w14:paraId="67A828C2" w14:textId="77777777" w:rsidR="00374634" w:rsidRDefault="00374634" w:rsidP="00663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961502"/>
      <w:docPartObj>
        <w:docPartGallery w:val="Page Numbers (Bottom of Page)"/>
        <w:docPartUnique/>
      </w:docPartObj>
    </w:sdtPr>
    <w:sdtEndPr>
      <w:rPr>
        <w:noProof/>
      </w:rPr>
    </w:sdtEndPr>
    <w:sdtContent>
      <w:p w14:paraId="64A9D84B" w14:textId="1A379375" w:rsidR="00663B72" w:rsidRDefault="00663B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582F8D" w14:textId="77777777" w:rsidR="00663B72" w:rsidRDefault="00663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13482" w14:textId="77777777" w:rsidR="00374634" w:rsidRDefault="00374634" w:rsidP="00663B72">
      <w:pPr>
        <w:spacing w:after="0" w:line="240" w:lineRule="auto"/>
      </w:pPr>
      <w:r>
        <w:separator/>
      </w:r>
    </w:p>
  </w:footnote>
  <w:footnote w:type="continuationSeparator" w:id="0">
    <w:p w14:paraId="3935D6AC" w14:textId="77777777" w:rsidR="00374634" w:rsidRDefault="00374634" w:rsidP="00663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4936D" w14:textId="140E12FA" w:rsidR="00663B72" w:rsidRDefault="00663B72" w:rsidP="00663B72">
    <w:pPr>
      <w:pStyle w:val="Header"/>
      <w:jc w:val="center"/>
    </w:pPr>
    <w:hyperlink r:id="rId1" w:history="1">
      <w:r w:rsidRPr="00A567D1">
        <w:rPr>
          <w:rStyle w:val="Hyperlink"/>
        </w:rPr>
        <w:t>https://medium.com/swlh/a-beginners-guide-to-jsx-d7576dad9fec</w:t>
      </w:r>
    </w:hyperlink>
    <w:r>
      <w:t xml:space="preserve"> </w:t>
    </w:r>
  </w:p>
  <w:p w14:paraId="51D64F71" w14:textId="77777777" w:rsidR="00663B72" w:rsidRDefault="00663B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05C5B"/>
    <w:multiLevelType w:val="multilevel"/>
    <w:tmpl w:val="A9F6B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24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72"/>
    <w:rsid w:val="00374634"/>
    <w:rsid w:val="00663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B19A"/>
  <w15:chartTrackingRefBased/>
  <w15:docId w15:val="{1D5E68F9-D4DD-4D06-B2DC-10A91F89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3B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3B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B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3B7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63B72"/>
    <w:rPr>
      <w:color w:val="0000FF"/>
      <w:u w:val="single"/>
    </w:rPr>
  </w:style>
  <w:style w:type="paragraph" w:customStyle="1" w:styleId="pw-published-date">
    <w:name w:val="pw-published-date"/>
    <w:basedOn w:val="Normal"/>
    <w:rsid w:val="00663B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663B72"/>
  </w:style>
  <w:style w:type="paragraph" w:customStyle="1" w:styleId="bn1">
    <w:name w:val="bn1"/>
    <w:basedOn w:val="Normal"/>
    <w:rsid w:val="00663B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663B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B72"/>
    <w:rPr>
      <w:rFonts w:ascii="Courier New" w:eastAsia="Times New Roman" w:hAnsi="Courier New" w:cs="Courier New"/>
      <w:sz w:val="20"/>
      <w:szCs w:val="20"/>
    </w:rPr>
  </w:style>
  <w:style w:type="character" w:customStyle="1" w:styleId="gc">
    <w:name w:val="gc"/>
    <w:basedOn w:val="DefaultParagraphFont"/>
    <w:rsid w:val="00663B72"/>
  </w:style>
  <w:style w:type="character" w:styleId="HTMLCode">
    <w:name w:val="HTML Code"/>
    <w:basedOn w:val="DefaultParagraphFont"/>
    <w:uiPriority w:val="99"/>
    <w:semiHidden/>
    <w:unhideWhenUsed/>
    <w:rsid w:val="00663B72"/>
    <w:rPr>
      <w:rFonts w:ascii="Courier New" w:eastAsia="Times New Roman" w:hAnsi="Courier New" w:cs="Courier New"/>
      <w:sz w:val="20"/>
      <w:szCs w:val="20"/>
    </w:rPr>
  </w:style>
  <w:style w:type="paragraph" w:customStyle="1" w:styleId="lf">
    <w:name w:val="lf"/>
    <w:basedOn w:val="Normal"/>
    <w:rsid w:val="00663B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
    <w:name w:val="mt"/>
    <w:basedOn w:val="Normal"/>
    <w:rsid w:val="00663B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3B72"/>
    <w:rPr>
      <w:b/>
      <w:bCs/>
    </w:rPr>
  </w:style>
  <w:style w:type="paragraph" w:styleId="Header">
    <w:name w:val="header"/>
    <w:basedOn w:val="Normal"/>
    <w:link w:val="HeaderChar"/>
    <w:uiPriority w:val="99"/>
    <w:unhideWhenUsed/>
    <w:rsid w:val="00663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B72"/>
  </w:style>
  <w:style w:type="paragraph" w:styleId="Footer">
    <w:name w:val="footer"/>
    <w:basedOn w:val="Normal"/>
    <w:link w:val="FooterChar"/>
    <w:uiPriority w:val="99"/>
    <w:unhideWhenUsed/>
    <w:rsid w:val="00663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B72"/>
  </w:style>
  <w:style w:type="character" w:styleId="UnresolvedMention">
    <w:name w:val="Unresolved Mention"/>
    <w:basedOn w:val="DefaultParagraphFont"/>
    <w:uiPriority w:val="99"/>
    <w:semiHidden/>
    <w:unhideWhenUsed/>
    <w:rsid w:val="00663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1569">
      <w:bodyDiv w:val="1"/>
      <w:marLeft w:val="0"/>
      <w:marRight w:val="0"/>
      <w:marTop w:val="0"/>
      <w:marBottom w:val="0"/>
      <w:divBdr>
        <w:top w:val="none" w:sz="0" w:space="0" w:color="auto"/>
        <w:left w:val="none" w:sz="0" w:space="0" w:color="auto"/>
        <w:bottom w:val="none" w:sz="0" w:space="0" w:color="auto"/>
        <w:right w:val="none" w:sz="0" w:space="0" w:color="auto"/>
      </w:divBdr>
      <w:divsChild>
        <w:div w:id="1907953014">
          <w:marLeft w:val="0"/>
          <w:marRight w:val="0"/>
          <w:marTop w:val="0"/>
          <w:marBottom w:val="0"/>
          <w:divBdr>
            <w:top w:val="none" w:sz="0" w:space="0" w:color="auto"/>
            <w:left w:val="none" w:sz="0" w:space="0" w:color="auto"/>
            <w:bottom w:val="none" w:sz="0" w:space="0" w:color="auto"/>
            <w:right w:val="none" w:sz="0" w:space="0" w:color="auto"/>
          </w:divBdr>
          <w:divsChild>
            <w:div w:id="1505779221">
              <w:marLeft w:val="480"/>
              <w:marRight w:val="480"/>
              <w:marTop w:val="0"/>
              <w:marBottom w:val="0"/>
              <w:divBdr>
                <w:top w:val="none" w:sz="0" w:space="0" w:color="auto"/>
                <w:left w:val="none" w:sz="0" w:space="0" w:color="auto"/>
                <w:bottom w:val="none" w:sz="0" w:space="0" w:color="auto"/>
                <w:right w:val="none" w:sz="0" w:space="0" w:color="auto"/>
              </w:divBdr>
              <w:divsChild>
                <w:div w:id="410856293">
                  <w:marLeft w:val="0"/>
                  <w:marRight w:val="0"/>
                  <w:marTop w:val="0"/>
                  <w:marBottom w:val="0"/>
                  <w:divBdr>
                    <w:top w:val="none" w:sz="0" w:space="0" w:color="auto"/>
                    <w:left w:val="none" w:sz="0" w:space="0" w:color="auto"/>
                    <w:bottom w:val="none" w:sz="0" w:space="0" w:color="auto"/>
                    <w:right w:val="none" w:sz="0" w:space="0" w:color="auto"/>
                  </w:divBdr>
                  <w:divsChild>
                    <w:div w:id="522745351">
                      <w:marLeft w:val="0"/>
                      <w:marRight w:val="0"/>
                      <w:marTop w:val="0"/>
                      <w:marBottom w:val="0"/>
                      <w:divBdr>
                        <w:top w:val="none" w:sz="0" w:space="0" w:color="auto"/>
                        <w:left w:val="none" w:sz="0" w:space="0" w:color="auto"/>
                        <w:bottom w:val="none" w:sz="0" w:space="0" w:color="auto"/>
                        <w:right w:val="none" w:sz="0" w:space="0" w:color="auto"/>
                      </w:divBdr>
                      <w:divsChild>
                        <w:div w:id="834028552">
                          <w:marLeft w:val="0"/>
                          <w:marRight w:val="0"/>
                          <w:marTop w:val="0"/>
                          <w:marBottom w:val="0"/>
                          <w:divBdr>
                            <w:top w:val="none" w:sz="0" w:space="0" w:color="auto"/>
                            <w:left w:val="none" w:sz="0" w:space="0" w:color="auto"/>
                            <w:bottom w:val="none" w:sz="0" w:space="0" w:color="auto"/>
                            <w:right w:val="none" w:sz="0" w:space="0" w:color="auto"/>
                          </w:divBdr>
                          <w:divsChild>
                            <w:div w:id="60642388">
                              <w:marLeft w:val="0"/>
                              <w:marRight w:val="0"/>
                              <w:marTop w:val="0"/>
                              <w:marBottom w:val="0"/>
                              <w:divBdr>
                                <w:top w:val="none" w:sz="0" w:space="0" w:color="auto"/>
                                <w:left w:val="none" w:sz="0" w:space="0" w:color="auto"/>
                                <w:bottom w:val="none" w:sz="0" w:space="0" w:color="auto"/>
                                <w:right w:val="none" w:sz="0" w:space="0" w:color="auto"/>
                              </w:divBdr>
                              <w:divsChild>
                                <w:div w:id="525751095">
                                  <w:marLeft w:val="0"/>
                                  <w:marRight w:val="0"/>
                                  <w:marTop w:val="0"/>
                                  <w:marBottom w:val="0"/>
                                  <w:divBdr>
                                    <w:top w:val="none" w:sz="0" w:space="0" w:color="auto"/>
                                    <w:left w:val="none" w:sz="0" w:space="0" w:color="auto"/>
                                    <w:bottom w:val="none" w:sz="0" w:space="0" w:color="auto"/>
                                    <w:right w:val="none" w:sz="0" w:space="0" w:color="auto"/>
                                  </w:divBdr>
                                  <w:divsChild>
                                    <w:div w:id="627249240">
                                      <w:marLeft w:val="0"/>
                                      <w:marRight w:val="0"/>
                                      <w:marTop w:val="0"/>
                                      <w:marBottom w:val="0"/>
                                      <w:divBdr>
                                        <w:top w:val="none" w:sz="0" w:space="0" w:color="auto"/>
                                        <w:left w:val="none" w:sz="0" w:space="0" w:color="auto"/>
                                        <w:bottom w:val="none" w:sz="0" w:space="0" w:color="auto"/>
                                        <w:right w:val="none" w:sz="0" w:space="0" w:color="auto"/>
                                      </w:divBdr>
                                      <w:divsChild>
                                        <w:div w:id="1857185093">
                                          <w:marLeft w:val="0"/>
                                          <w:marRight w:val="0"/>
                                          <w:marTop w:val="0"/>
                                          <w:marBottom w:val="60"/>
                                          <w:divBdr>
                                            <w:top w:val="none" w:sz="0" w:space="0" w:color="auto"/>
                                            <w:left w:val="none" w:sz="0" w:space="0" w:color="auto"/>
                                            <w:bottom w:val="none" w:sz="0" w:space="0" w:color="auto"/>
                                            <w:right w:val="none" w:sz="0" w:space="0" w:color="auto"/>
                                          </w:divBdr>
                                          <w:divsChild>
                                            <w:div w:id="1481574500">
                                              <w:marLeft w:val="0"/>
                                              <w:marRight w:val="0"/>
                                              <w:marTop w:val="0"/>
                                              <w:marBottom w:val="0"/>
                                              <w:divBdr>
                                                <w:top w:val="none" w:sz="0" w:space="0" w:color="auto"/>
                                                <w:left w:val="none" w:sz="0" w:space="0" w:color="auto"/>
                                                <w:bottom w:val="none" w:sz="0" w:space="0" w:color="auto"/>
                                                <w:right w:val="none" w:sz="0" w:space="0" w:color="auto"/>
                                              </w:divBdr>
                                              <w:divsChild>
                                                <w:div w:id="78099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90599">
                                      <w:marLeft w:val="0"/>
                                      <w:marRight w:val="0"/>
                                      <w:marTop w:val="0"/>
                                      <w:marBottom w:val="0"/>
                                      <w:divBdr>
                                        <w:top w:val="none" w:sz="0" w:space="0" w:color="auto"/>
                                        <w:left w:val="none" w:sz="0" w:space="0" w:color="auto"/>
                                        <w:bottom w:val="none" w:sz="0" w:space="0" w:color="auto"/>
                                        <w:right w:val="none" w:sz="0" w:space="0" w:color="auto"/>
                                      </w:divBdr>
                                      <w:divsChild>
                                        <w:div w:id="276523358">
                                          <w:marLeft w:val="0"/>
                                          <w:marRight w:val="0"/>
                                          <w:marTop w:val="0"/>
                                          <w:marBottom w:val="0"/>
                                          <w:divBdr>
                                            <w:top w:val="none" w:sz="0" w:space="0" w:color="auto"/>
                                            <w:left w:val="none" w:sz="0" w:space="0" w:color="auto"/>
                                            <w:bottom w:val="none" w:sz="0" w:space="0" w:color="auto"/>
                                            <w:right w:val="none" w:sz="0" w:space="0" w:color="auto"/>
                                          </w:divBdr>
                                        </w:div>
                                        <w:div w:id="1700273540">
                                          <w:marLeft w:val="0"/>
                                          <w:marRight w:val="0"/>
                                          <w:marTop w:val="0"/>
                                          <w:marBottom w:val="0"/>
                                          <w:divBdr>
                                            <w:top w:val="none" w:sz="0" w:space="0" w:color="auto"/>
                                            <w:left w:val="none" w:sz="0" w:space="0" w:color="auto"/>
                                            <w:bottom w:val="none" w:sz="0" w:space="0" w:color="auto"/>
                                            <w:right w:val="none" w:sz="0" w:space="0" w:color="auto"/>
                                          </w:divBdr>
                                        </w:div>
                                        <w:div w:id="1761756387">
                                          <w:marLeft w:val="0"/>
                                          <w:marRight w:val="0"/>
                                          <w:marTop w:val="0"/>
                                          <w:marBottom w:val="0"/>
                                          <w:divBdr>
                                            <w:top w:val="none" w:sz="0" w:space="0" w:color="auto"/>
                                            <w:left w:val="none" w:sz="0" w:space="0" w:color="auto"/>
                                            <w:bottom w:val="none" w:sz="0" w:space="0" w:color="auto"/>
                                            <w:right w:val="none" w:sz="0" w:space="0" w:color="auto"/>
                                          </w:divBdr>
                                        </w:div>
                                        <w:div w:id="1085223050">
                                          <w:marLeft w:val="0"/>
                                          <w:marRight w:val="0"/>
                                          <w:marTop w:val="0"/>
                                          <w:marBottom w:val="0"/>
                                          <w:divBdr>
                                            <w:top w:val="none" w:sz="0" w:space="0" w:color="auto"/>
                                            <w:left w:val="none" w:sz="0" w:space="0" w:color="auto"/>
                                            <w:bottom w:val="none" w:sz="0" w:space="0" w:color="auto"/>
                                            <w:right w:val="none" w:sz="0" w:space="0" w:color="auto"/>
                                          </w:divBdr>
                                          <w:divsChild>
                                            <w:div w:id="1455096407">
                                              <w:marLeft w:val="0"/>
                                              <w:marRight w:val="0"/>
                                              <w:marTop w:val="0"/>
                                              <w:marBottom w:val="0"/>
                                              <w:divBdr>
                                                <w:top w:val="none" w:sz="0" w:space="0" w:color="auto"/>
                                                <w:left w:val="none" w:sz="0" w:space="0" w:color="auto"/>
                                                <w:bottom w:val="none" w:sz="0" w:space="0" w:color="auto"/>
                                                <w:right w:val="none" w:sz="0" w:space="0" w:color="auto"/>
                                              </w:divBdr>
                                              <w:divsChild>
                                                <w:div w:id="626160013">
                                                  <w:marLeft w:val="0"/>
                                                  <w:marRight w:val="0"/>
                                                  <w:marTop w:val="0"/>
                                                  <w:marBottom w:val="0"/>
                                                  <w:divBdr>
                                                    <w:top w:val="none" w:sz="0" w:space="0" w:color="auto"/>
                                                    <w:left w:val="none" w:sz="0" w:space="0" w:color="auto"/>
                                                    <w:bottom w:val="none" w:sz="0" w:space="0" w:color="auto"/>
                                                    <w:right w:val="none" w:sz="0" w:space="0" w:color="auto"/>
                                                  </w:divBdr>
                                                  <w:divsChild>
                                                    <w:div w:id="1578901280">
                                                      <w:marLeft w:val="0"/>
                                                      <w:marRight w:val="0"/>
                                                      <w:marTop w:val="0"/>
                                                      <w:marBottom w:val="0"/>
                                                      <w:divBdr>
                                                        <w:top w:val="none" w:sz="0" w:space="0" w:color="auto"/>
                                                        <w:left w:val="none" w:sz="0" w:space="0" w:color="auto"/>
                                                        <w:bottom w:val="none" w:sz="0" w:space="0" w:color="auto"/>
                                                        <w:right w:val="none" w:sz="0" w:space="0" w:color="auto"/>
                                                      </w:divBdr>
                                                      <w:divsChild>
                                                        <w:div w:id="15149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30899">
                          <w:marLeft w:val="0"/>
                          <w:marRight w:val="0"/>
                          <w:marTop w:val="0"/>
                          <w:marBottom w:val="0"/>
                          <w:divBdr>
                            <w:top w:val="none" w:sz="0" w:space="0" w:color="auto"/>
                            <w:left w:val="none" w:sz="0" w:space="0" w:color="auto"/>
                            <w:bottom w:val="none" w:sz="0" w:space="0" w:color="auto"/>
                            <w:right w:val="none" w:sz="0" w:space="0" w:color="auto"/>
                          </w:divBdr>
                          <w:divsChild>
                            <w:div w:id="112406515">
                              <w:marLeft w:val="0"/>
                              <w:marRight w:val="0"/>
                              <w:marTop w:val="0"/>
                              <w:marBottom w:val="0"/>
                              <w:divBdr>
                                <w:top w:val="none" w:sz="0" w:space="0" w:color="auto"/>
                                <w:left w:val="none" w:sz="0" w:space="0" w:color="auto"/>
                                <w:bottom w:val="none" w:sz="0" w:space="0" w:color="auto"/>
                                <w:right w:val="none" w:sz="0" w:space="0" w:color="auto"/>
                              </w:divBdr>
                              <w:divsChild>
                                <w:div w:id="152915081">
                                  <w:marLeft w:val="0"/>
                                  <w:marRight w:val="0"/>
                                  <w:marTop w:val="0"/>
                                  <w:marBottom w:val="0"/>
                                  <w:divBdr>
                                    <w:top w:val="none" w:sz="0" w:space="0" w:color="auto"/>
                                    <w:left w:val="none" w:sz="0" w:space="0" w:color="auto"/>
                                    <w:bottom w:val="none" w:sz="0" w:space="0" w:color="auto"/>
                                    <w:right w:val="none" w:sz="0" w:space="0" w:color="auto"/>
                                  </w:divBdr>
                                </w:div>
                                <w:div w:id="1338272096">
                                  <w:marLeft w:val="0"/>
                                  <w:marRight w:val="0"/>
                                  <w:marTop w:val="0"/>
                                  <w:marBottom w:val="0"/>
                                  <w:divBdr>
                                    <w:top w:val="none" w:sz="0" w:space="0" w:color="auto"/>
                                    <w:left w:val="none" w:sz="0" w:space="0" w:color="auto"/>
                                    <w:bottom w:val="none" w:sz="0" w:space="0" w:color="auto"/>
                                    <w:right w:val="none" w:sz="0" w:space="0" w:color="auto"/>
                                  </w:divBdr>
                                </w:div>
                                <w:div w:id="2129811703">
                                  <w:marLeft w:val="0"/>
                                  <w:marRight w:val="0"/>
                                  <w:marTop w:val="0"/>
                                  <w:marBottom w:val="0"/>
                                  <w:divBdr>
                                    <w:top w:val="none" w:sz="0" w:space="0" w:color="auto"/>
                                    <w:left w:val="none" w:sz="0" w:space="0" w:color="auto"/>
                                    <w:bottom w:val="none" w:sz="0" w:space="0" w:color="auto"/>
                                    <w:right w:val="none" w:sz="0" w:space="0" w:color="auto"/>
                                  </w:divBdr>
                                  <w:divsChild>
                                    <w:div w:id="611863600">
                                      <w:marLeft w:val="0"/>
                                      <w:marRight w:val="0"/>
                                      <w:marTop w:val="0"/>
                                      <w:marBottom w:val="0"/>
                                      <w:divBdr>
                                        <w:top w:val="none" w:sz="0" w:space="0" w:color="auto"/>
                                        <w:left w:val="none" w:sz="0" w:space="0" w:color="auto"/>
                                        <w:bottom w:val="none" w:sz="0" w:space="0" w:color="auto"/>
                                        <w:right w:val="none" w:sz="0" w:space="0" w:color="auto"/>
                                      </w:divBdr>
                                    </w:div>
                                  </w:divsChild>
                                </w:div>
                                <w:div w:id="7208311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ium.com/@ss-mugdho?source=post_page-----d7576dad9f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swlh/a-beginners-guide-to-jsx-d7576dad9f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2022-07-05T12:42:00Z</dcterms:created>
  <dcterms:modified xsi:type="dcterms:W3CDTF">2022-07-05T12:45:00Z</dcterms:modified>
</cp:coreProperties>
</file>