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60730C" w:rsidRDefault="0060730C"/>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60730C" w:rsidRPr="007F4FA0">
            <w:tc>
              <w:tcPr>
                <w:tcW w:w="9576" w:type="dxa"/>
              </w:tcPr>
              <w:sdt>
                <w:sdtPr>
                  <w:rPr>
                    <w:sz w:val="96"/>
                  </w:rPr>
                  <w:alias w:val="Titel"/>
                  <w:id w:val="-308007970"/>
                  <w:placeholder>
                    <w:docPart w:val="915AD7A109604E19B3EA088B45639F1F"/>
                  </w:placeholder>
                  <w:dataBinding w:prefixMappings="xmlns:ns0='http://schemas.openxmlformats.org/package/2006/metadata/core-properties' xmlns:ns1='http://purl.org/dc/elements/1.1/'" w:xpath="/ns0:coreProperties[1]/ns1:title[1]" w:storeItemID="{6C3C8BC8-F283-45AE-878A-BAB7291924A1}"/>
                  <w:text/>
                </w:sdtPr>
                <w:sdtEndPr/>
                <w:sdtContent>
                  <w:p w:rsidR="0060730C" w:rsidRPr="00830D72" w:rsidRDefault="0088031D">
                    <w:pPr>
                      <w:pStyle w:val="Titel"/>
                      <w:jc w:val="center"/>
                      <w:rPr>
                        <w:sz w:val="96"/>
                        <w:lang w:val="nl-NL"/>
                      </w:rPr>
                    </w:pPr>
                    <w:r>
                      <w:rPr>
                        <w:sz w:val="96"/>
                      </w:rPr>
                      <w:t>Technical manual</w:t>
                    </w:r>
                  </w:p>
                </w:sdtContent>
              </w:sdt>
            </w:tc>
          </w:tr>
          <w:tr w:rsidR="0060730C" w:rsidRPr="0088031D">
            <w:tc>
              <w:tcPr>
                <w:tcW w:w="0" w:type="auto"/>
                <w:vAlign w:val="bottom"/>
              </w:tcPr>
              <w:sdt>
                <w:sdtPr>
                  <w:rPr>
                    <w:sz w:val="36"/>
                    <w:szCs w:val="36"/>
                  </w:rPr>
                  <w:alias w:val="Ondertitel"/>
                  <w:id w:val="758173203"/>
                  <w:placeholder>
                    <w:docPart w:val="60388604D0FB476E926C17E2EFC9999C"/>
                  </w:placeholder>
                  <w:dataBinding w:prefixMappings="xmlns:ns0='http://schemas.openxmlformats.org/package/2006/metadata/core-properties' xmlns:ns1='http://purl.org/dc/elements/1.1/'" w:xpath="/ns0:coreProperties[1]/ns1:subject[1]" w:storeItemID="{6C3C8BC8-F283-45AE-878A-BAB7291924A1}"/>
                  <w:text/>
                </w:sdtPr>
                <w:sdtEndPr/>
                <w:sdtContent>
                  <w:p w:rsidR="0060730C" w:rsidRPr="00830D72" w:rsidRDefault="0088031D">
                    <w:pPr>
                      <w:pStyle w:val="Ondertitel"/>
                      <w:jc w:val="center"/>
                      <w:rPr>
                        <w:sz w:val="36"/>
                        <w:szCs w:val="36"/>
                        <w:lang w:val="nl-NL"/>
                      </w:rPr>
                    </w:pPr>
                    <w:r>
                      <w:rPr>
                        <w:sz w:val="36"/>
                        <w:szCs w:val="36"/>
                      </w:rPr>
                      <w:t>Installa</w:t>
                    </w:r>
                    <w:r w:rsidR="00B978CC">
                      <w:rPr>
                        <w:sz w:val="36"/>
                        <w:szCs w:val="36"/>
                      </w:rPr>
                      <w:t>t</w:t>
                    </w:r>
                    <w:r>
                      <w:rPr>
                        <w:sz w:val="36"/>
                        <w:szCs w:val="36"/>
                      </w:rPr>
                      <w:t>ion manual</w:t>
                    </w:r>
                  </w:p>
                </w:sdtContent>
              </w:sdt>
            </w:tc>
          </w:tr>
          <w:tr w:rsidR="0060730C" w:rsidRPr="0088031D">
            <w:tc>
              <w:tcPr>
                <w:tcW w:w="0" w:type="auto"/>
                <w:vAlign w:val="bottom"/>
              </w:tcPr>
              <w:p w:rsidR="0060730C" w:rsidRPr="00830D72" w:rsidRDefault="0060730C">
                <w:pPr>
                  <w:rPr>
                    <w:lang w:val="nl-NL"/>
                  </w:rPr>
                </w:pPr>
              </w:p>
            </w:tc>
          </w:tr>
          <w:tr w:rsidR="0060730C" w:rsidRPr="0088031D">
            <w:tc>
              <w:tcPr>
                <w:tcW w:w="0" w:type="auto"/>
                <w:vAlign w:val="bottom"/>
              </w:tcPr>
              <w:sdt>
                <w:sdtPr>
                  <w:rPr>
                    <w:lang w:val="nl-NL"/>
                  </w:rPr>
                  <w:alias w:val="Samenvatting"/>
                  <w:id w:val="553592755"/>
                  <w:placeholder>
                    <w:docPart w:val="58B80891B25041A88D5F2597BFB8656A"/>
                  </w:placeholder>
                  <w:dataBinding w:prefixMappings="xmlns:ns0='http://schemas.microsoft.com/office/2006/coverPageProps'" w:xpath="/ns0:CoverPageProperties[1]/ns0:Abstract[1]" w:storeItemID="{55AF091B-3C7A-41E3-B477-F2FDAA23CFDA}"/>
                  <w:text/>
                </w:sdtPr>
                <w:sdtEndPr/>
                <w:sdtContent>
                  <w:p w:rsidR="0060730C" w:rsidRPr="007F4FA0" w:rsidRDefault="007F4FA0">
                    <w:pPr>
                      <w:jc w:val="center"/>
                      <w:rPr>
                        <w:lang w:val="nl-NL"/>
                      </w:rPr>
                    </w:pPr>
                    <w:r w:rsidRPr="007F4FA0">
                      <w:rPr>
                        <w:lang w:val="nl-NL"/>
                      </w:rPr>
                      <w:t xml:space="preserve">Groep 2: Jean-Pierre / Lukasz / Youssef </w:t>
                    </w:r>
                  </w:p>
                </w:sdtContent>
              </w:sdt>
            </w:tc>
          </w:tr>
          <w:tr w:rsidR="0060730C" w:rsidRPr="0088031D">
            <w:tc>
              <w:tcPr>
                <w:tcW w:w="0" w:type="auto"/>
                <w:vAlign w:val="bottom"/>
              </w:tcPr>
              <w:p w:rsidR="0060730C" w:rsidRPr="007F4FA0" w:rsidRDefault="0060730C">
                <w:pPr>
                  <w:jc w:val="center"/>
                  <w:rPr>
                    <w:lang w:val="nl-NL"/>
                  </w:rPr>
                </w:pPr>
              </w:p>
            </w:tc>
          </w:tr>
        </w:tbl>
        <w:p w:rsidR="0060730C" w:rsidRDefault="005B6A43">
          <w:pPr>
            <w:rPr>
              <w:rFonts w:asciiTheme="majorHAnsi" w:eastAsiaTheme="majorEastAsia" w:hAnsiTheme="majorHAnsi" w:cstheme="majorBidi"/>
              <w:color w:val="2F5897" w:themeColor="text2"/>
              <w:spacing w:val="5"/>
              <w:kern w:val="28"/>
              <w:sz w:val="96"/>
              <w:szCs w:val="56"/>
              <w14:ligatures w14:val="standardContextual"/>
              <w14:cntxtAlts/>
            </w:rPr>
          </w:pPr>
          <w:r w:rsidRPr="007F4FA0">
            <w:rPr>
              <w:rFonts w:asciiTheme="majorHAnsi" w:eastAsiaTheme="majorEastAsia" w:hAnsiTheme="majorHAnsi" w:cstheme="majorBidi"/>
              <w:color w:val="2F5897" w:themeColor="text2"/>
              <w:spacing w:val="5"/>
              <w:kern w:val="28"/>
              <w:sz w:val="96"/>
              <w:szCs w:val="56"/>
              <w:lang w:val="nl-NL"/>
              <w14:ligatures w14:val="standardContextual"/>
              <w14:cntxtAlts/>
            </w:rPr>
            <w:br w:type="page"/>
          </w:r>
        </w:p>
      </w:sdtContent>
    </w:sdt>
    <w:p w:rsidR="0060730C" w:rsidRPr="0088031D" w:rsidRDefault="0088031D" w:rsidP="0088031D">
      <w:pPr>
        <w:pStyle w:val="Kop1"/>
        <w:rPr>
          <w:sz w:val="40"/>
          <w:lang w:val="nl-NL"/>
        </w:rPr>
      </w:pPr>
      <w:r w:rsidRPr="0088031D">
        <w:rPr>
          <w:sz w:val="40"/>
          <w:lang w:val="nl-NL"/>
        </w:rPr>
        <w:lastRenderedPageBreak/>
        <w:t>Content</w:t>
      </w:r>
    </w:p>
    <w:p w:rsidR="0088031D" w:rsidRDefault="0088031D" w:rsidP="0088031D">
      <w:pPr>
        <w:rPr>
          <w:lang w:val="nl-NL"/>
        </w:rPr>
      </w:pPr>
    </w:p>
    <w:p w:rsidR="0088031D" w:rsidRDefault="00B978CC" w:rsidP="0088031D">
      <w:pPr>
        <w:pStyle w:val="Kop2"/>
        <w:numPr>
          <w:ilvl w:val="0"/>
          <w:numId w:val="2"/>
        </w:numPr>
        <w:rPr>
          <w:sz w:val="32"/>
        </w:rPr>
      </w:pPr>
      <w:hyperlink w:anchor="_Required_product_environment" w:history="1">
        <w:r w:rsidR="0088031D" w:rsidRPr="00B978CC">
          <w:rPr>
            <w:rStyle w:val="Hyperlink"/>
            <w:sz w:val="32"/>
          </w:rPr>
          <w:t>Required product environment</w:t>
        </w:r>
      </w:hyperlink>
    </w:p>
    <w:p w:rsidR="0088031D" w:rsidRPr="0088031D" w:rsidRDefault="0088031D" w:rsidP="0088031D"/>
    <w:p w:rsidR="0088031D" w:rsidRDefault="00B978CC" w:rsidP="0088031D">
      <w:pPr>
        <w:pStyle w:val="Kop2"/>
        <w:numPr>
          <w:ilvl w:val="0"/>
          <w:numId w:val="2"/>
        </w:numPr>
        <w:rPr>
          <w:sz w:val="32"/>
        </w:rPr>
      </w:pPr>
      <w:hyperlink w:anchor="_Required_software" w:history="1">
        <w:r w:rsidR="0088031D" w:rsidRPr="00B978CC">
          <w:rPr>
            <w:rStyle w:val="Hyperlink"/>
            <w:sz w:val="32"/>
          </w:rPr>
          <w:t>Required software</w:t>
        </w:r>
      </w:hyperlink>
    </w:p>
    <w:p w:rsidR="0088031D" w:rsidRPr="0088031D" w:rsidRDefault="0088031D" w:rsidP="0088031D"/>
    <w:p w:rsidR="0088031D" w:rsidRDefault="00B978CC" w:rsidP="0088031D">
      <w:pPr>
        <w:pStyle w:val="Kop2"/>
        <w:numPr>
          <w:ilvl w:val="0"/>
          <w:numId w:val="2"/>
        </w:numPr>
        <w:rPr>
          <w:sz w:val="32"/>
        </w:rPr>
      </w:pPr>
      <w:hyperlink w:anchor="_Database_setup" w:history="1">
        <w:r w:rsidR="0088031D" w:rsidRPr="00B978CC">
          <w:rPr>
            <w:rStyle w:val="Hyperlink"/>
            <w:sz w:val="32"/>
          </w:rPr>
          <w:t>Database setup</w:t>
        </w:r>
      </w:hyperlink>
    </w:p>
    <w:p w:rsidR="0088031D" w:rsidRPr="0088031D" w:rsidRDefault="0088031D" w:rsidP="0088031D"/>
    <w:p w:rsidR="0088031D" w:rsidRDefault="00B978CC" w:rsidP="0088031D">
      <w:pPr>
        <w:pStyle w:val="Kop2"/>
        <w:numPr>
          <w:ilvl w:val="0"/>
          <w:numId w:val="2"/>
        </w:numPr>
        <w:rPr>
          <w:sz w:val="32"/>
        </w:rPr>
      </w:pPr>
      <w:hyperlink w:anchor="_Uploading_application_files" w:history="1">
        <w:r w:rsidR="0088031D" w:rsidRPr="00B978CC">
          <w:rPr>
            <w:rStyle w:val="Hyperlink"/>
            <w:sz w:val="32"/>
          </w:rPr>
          <w:t>Uploading application files</w:t>
        </w:r>
      </w:hyperlink>
    </w:p>
    <w:p w:rsidR="0088031D" w:rsidRPr="0088031D" w:rsidRDefault="0088031D" w:rsidP="0088031D"/>
    <w:p w:rsidR="0088031D" w:rsidRPr="0088031D" w:rsidRDefault="00B978CC" w:rsidP="0088031D">
      <w:pPr>
        <w:pStyle w:val="Kop2"/>
        <w:numPr>
          <w:ilvl w:val="0"/>
          <w:numId w:val="2"/>
        </w:numPr>
        <w:rPr>
          <w:sz w:val="32"/>
        </w:rPr>
      </w:pPr>
      <w:hyperlink w:anchor="_Updating_config_file" w:history="1">
        <w:r w:rsidR="0088031D" w:rsidRPr="00B978CC">
          <w:rPr>
            <w:rStyle w:val="Hyperlink"/>
            <w:sz w:val="32"/>
          </w:rPr>
          <w:t>Updating config file</w:t>
        </w:r>
      </w:hyperlink>
      <w:bookmarkStart w:id="0" w:name="_GoBack"/>
      <w:bookmarkEnd w:id="0"/>
    </w:p>
    <w:p w:rsidR="0088031D" w:rsidRPr="0088031D" w:rsidRDefault="0088031D" w:rsidP="0088031D">
      <w:pPr>
        <w:rPr>
          <w:sz w:val="20"/>
        </w:rPr>
      </w:pPr>
    </w:p>
    <w:p w:rsidR="0088031D" w:rsidRPr="0088031D" w:rsidRDefault="0088031D" w:rsidP="0088031D">
      <w:pPr>
        <w:pStyle w:val="Kop2"/>
      </w:pPr>
    </w:p>
    <w:p w:rsidR="0060730C" w:rsidRDefault="0060730C"/>
    <w:p w:rsidR="0088031D" w:rsidRDefault="0088031D"/>
    <w:p w:rsidR="0088031D" w:rsidRDefault="0088031D"/>
    <w:p w:rsidR="0088031D" w:rsidRDefault="0088031D"/>
    <w:p w:rsidR="0088031D" w:rsidRDefault="0088031D"/>
    <w:p w:rsidR="0088031D" w:rsidRDefault="0088031D"/>
    <w:p w:rsidR="0088031D" w:rsidRDefault="0088031D"/>
    <w:p w:rsidR="0088031D" w:rsidRDefault="0088031D"/>
    <w:p w:rsidR="0088031D" w:rsidRDefault="0088031D"/>
    <w:p w:rsidR="0088031D" w:rsidRDefault="0088031D"/>
    <w:p w:rsidR="0088031D" w:rsidRDefault="0088031D"/>
    <w:p w:rsidR="0088031D" w:rsidRDefault="0088031D"/>
    <w:p w:rsidR="0088031D" w:rsidRDefault="0088031D"/>
    <w:p w:rsidR="0088031D" w:rsidRDefault="0088031D"/>
    <w:p w:rsidR="0088031D" w:rsidRDefault="0088031D" w:rsidP="0088031D">
      <w:pPr>
        <w:pStyle w:val="Kop3"/>
      </w:pPr>
      <w:bookmarkStart w:id="1" w:name="_Required_product_environment"/>
      <w:bookmarkEnd w:id="1"/>
      <w:r w:rsidRPr="00924831">
        <w:t>Required product environment</w:t>
      </w:r>
    </w:p>
    <w:p w:rsidR="0088031D" w:rsidRDefault="0088031D" w:rsidP="0088031D"/>
    <w:p w:rsidR="0088031D" w:rsidRDefault="0088031D" w:rsidP="0088031D">
      <w:r>
        <w:t>The requirements for the web-application to operate in are as followed:</w:t>
      </w:r>
    </w:p>
    <w:p w:rsidR="0088031D" w:rsidRDefault="0088031D" w:rsidP="0088031D">
      <w:pPr>
        <w:pStyle w:val="Lijstalinea"/>
        <w:numPr>
          <w:ilvl w:val="0"/>
          <w:numId w:val="4"/>
        </w:numPr>
      </w:pPr>
      <w:r>
        <w:t>There must be server running with a webserver installed on it with the following requirements:</w:t>
      </w:r>
    </w:p>
    <w:p w:rsidR="0088031D" w:rsidRDefault="0088031D" w:rsidP="0088031D">
      <w:pPr>
        <w:pStyle w:val="Lijstalinea"/>
        <w:numPr>
          <w:ilvl w:val="0"/>
          <w:numId w:val="5"/>
        </w:numPr>
      </w:pPr>
      <w:r>
        <w:t>Php version 7.0.0</w:t>
      </w:r>
    </w:p>
    <w:p w:rsidR="0088031D" w:rsidRDefault="0088031D" w:rsidP="0088031D">
      <w:pPr>
        <w:pStyle w:val="Lijstalinea"/>
        <w:numPr>
          <w:ilvl w:val="0"/>
          <w:numId w:val="5"/>
        </w:numPr>
      </w:pPr>
      <w:r>
        <w:t xml:space="preserve">OpenSSL PHP Extension </w:t>
      </w:r>
    </w:p>
    <w:p w:rsidR="0088031D" w:rsidRDefault="0088031D" w:rsidP="0088031D">
      <w:pPr>
        <w:pStyle w:val="Lijstalinea"/>
        <w:numPr>
          <w:ilvl w:val="0"/>
          <w:numId w:val="5"/>
        </w:numPr>
      </w:pPr>
      <w:r>
        <w:t>PDO PHP Extension</w:t>
      </w:r>
    </w:p>
    <w:p w:rsidR="0088031D" w:rsidRDefault="0088031D" w:rsidP="0088031D">
      <w:pPr>
        <w:pStyle w:val="Lijstalinea"/>
        <w:numPr>
          <w:ilvl w:val="0"/>
          <w:numId w:val="5"/>
        </w:numPr>
      </w:pPr>
      <w:r>
        <w:t>Mbstring PHP Extension</w:t>
      </w:r>
    </w:p>
    <w:p w:rsidR="0088031D" w:rsidRDefault="0088031D" w:rsidP="0088031D">
      <w:pPr>
        <w:pStyle w:val="Lijstalinea"/>
        <w:numPr>
          <w:ilvl w:val="0"/>
          <w:numId w:val="5"/>
        </w:numPr>
      </w:pPr>
      <w:r>
        <w:t>Tokenizer PHP Extension</w:t>
      </w:r>
    </w:p>
    <w:p w:rsidR="0088031D" w:rsidRDefault="0088031D" w:rsidP="0088031D">
      <w:pPr>
        <w:pStyle w:val="Lijstalinea"/>
        <w:numPr>
          <w:ilvl w:val="0"/>
          <w:numId w:val="5"/>
        </w:numPr>
      </w:pPr>
      <w:r>
        <w:t>XML PHP extention</w:t>
      </w:r>
    </w:p>
    <w:p w:rsidR="0088031D" w:rsidRDefault="0088031D" w:rsidP="0088031D">
      <w:pPr>
        <w:pStyle w:val="Lijstalinea"/>
        <w:ind w:left="1080" w:firstLine="0"/>
      </w:pPr>
    </w:p>
    <w:p w:rsidR="0088031D" w:rsidRDefault="0088031D" w:rsidP="0088031D">
      <w:pPr>
        <w:pStyle w:val="Lijstalinea"/>
        <w:ind w:left="1080" w:firstLine="0"/>
      </w:pPr>
    </w:p>
    <w:p w:rsidR="0088031D" w:rsidRDefault="0088031D" w:rsidP="0088031D">
      <w:pPr>
        <w:pStyle w:val="Kop3"/>
      </w:pPr>
      <w:bookmarkStart w:id="2" w:name="_Required_software"/>
      <w:bookmarkEnd w:id="2"/>
      <w:r>
        <w:t>Required software</w:t>
      </w:r>
    </w:p>
    <w:p w:rsidR="0088031D" w:rsidRDefault="0088031D" w:rsidP="0088031D"/>
    <w:p w:rsidR="0088031D" w:rsidRDefault="0088031D" w:rsidP="0088031D">
      <w:r>
        <w:t>In order to setup up the application we need to have a FTP client installed on the computer on where you want the upload the project from. This is a piece of software that can connect to the file system of a external computer (in this case this will be the webserver).</w:t>
      </w:r>
    </w:p>
    <w:p w:rsidR="0088031D" w:rsidRDefault="0088031D" w:rsidP="0088031D">
      <w:r>
        <w:t>The program were going to use in this manual will be WinSCP.</w:t>
      </w:r>
    </w:p>
    <w:p w:rsidR="0088031D" w:rsidRDefault="0088031D" w:rsidP="0088031D">
      <w:r>
        <w:t xml:space="preserve">The download link for WinSCP: </w:t>
      </w:r>
      <w:hyperlink r:id="rId11" w:history="1">
        <w:r w:rsidRPr="00D94460">
          <w:rPr>
            <w:rStyle w:val="Hyperlink"/>
          </w:rPr>
          <w:t>https://winscp.net/download/WinSCP-5.11.2-Setup.exe</w:t>
        </w:r>
      </w:hyperlink>
    </w:p>
    <w:p w:rsidR="0088031D" w:rsidRDefault="0088031D" w:rsidP="0088031D">
      <w:r>
        <w:t xml:space="preserve">After you installed the program you can continue to the next </w:t>
      </w:r>
      <w:r w:rsidR="004D2150">
        <w:t>instruction.</w:t>
      </w:r>
    </w:p>
    <w:p w:rsidR="004D2150" w:rsidRDefault="004D2150" w:rsidP="004D2150">
      <w:pPr>
        <w:pStyle w:val="Kop3"/>
      </w:pPr>
      <w:bookmarkStart w:id="3" w:name="_Database_setup"/>
      <w:bookmarkEnd w:id="3"/>
      <w:r>
        <w:t>Database setup</w:t>
      </w:r>
    </w:p>
    <w:p w:rsidR="004D2150" w:rsidRDefault="004D2150" w:rsidP="004D2150"/>
    <w:p w:rsidR="004D2150" w:rsidRDefault="004D2150" w:rsidP="004D2150">
      <w:r>
        <w:t>In order to setup the database we will need to have a SQL file (you will be able to find this file under the name database.sql).</w:t>
      </w:r>
    </w:p>
    <w:p w:rsidR="004D2150" w:rsidRDefault="004D2150" w:rsidP="004D2150">
      <w:r>
        <w:t xml:space="preserve">When you found the SQL file we have to login into the database of our host </w:t>
      </w:r>
      <w:r>
        <w:t>servage.net</w:t>
      </w:r>
      <w:r>
        <w:t>, in case you haven’t bought this hosting service please proceed and buy it right now!</w:t>
      </w:r>
    </w:p>
    <w:p w:rsidR="004D2150" w:rsidRPr="004D2150" w:rsidRDefault="004D2150" w:rsidP="004D2150">
      <w:r>
        <w:t>When everything is right you have been sended additional info with your data on how to get aces to the powerful tool PhpMyAdmin (this is a MySQL interface)</w:t>
      </w:r>
      <w:r w:rsidR="008C3ED6">
        <w:t xml:space="preserve"> and login with your login name and password:</w:t>
      </w:r>
    </w:p>
    <w:p w:rsidR="0088031D" w:rsidRDefault="0088031D" w:rsidP="0088031D">
      <w:pPr>
        <w:pStyle w:val="Lijstalinea"/>
        <w:ind w:left="1080" w:firstLine="0"/>
      </w:pPr>
    </w:p>
    <w:p w:rsidR="0088031D" w:rsidRDefault="008C3ED6" w:rsidP="0088031D">
      <w:pPr>
        <w:pStyle w:val="Lijstalinea"/>
        <w:ind w:left="1080" w:firstLine="0"/>
      </w:pPr>
      <w:r>
        <w:t>Afterwards you will see a window like this below:</w:t>
      </w:r>
    </w:p>
    <w:p w:rsidR="0088031D" w:rsidRDefault="0088031D"/>
    <w:p w:rsidR="0088031D" w:rsidRDefault="008C3ED6">
      <w:r>
        <w:rPr>
          <w:noProof/>
        </w:rPr>
        <w:drawing>
          <wp:inline distT="0" distB="0" distL="0" distR="0" wp14:anchorId="2A20355B" wp14:editId="5BC2EB90">
            <wp:extent cx="6400800" cy="1885315"/>
            <wp:effectExtent l="0" t="0" r="0" b="63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1885315"/>
                    </a:xfrm>
                    <a:prstGeom prst="rect">
                      <a:avLst/>
                    </a:prstGeom>
                  </pic:spPr>
                </pic:pic>
              </a:graphicData>
            </a:graphic>
          </wp:inline>
        </w:drawing>
      </w:r>
    </w:p>
    <w:p w:rsidR="0088031D" w:rsidRDefault="008C3ED6">
      <w:r>
        <w:t>Ones u have the following window in front of you we will be implementing our SQL file to import our database setup.</w:t>
      </w:r>
    </w:p>
    <w:p w:rsidR="008C3ED6" w:rsidRDefault="008C3ED6">
      <w:r>
        <w:t>Click on the button “import” :</w:t>
      </w:r>
    </w:p>
    <w:p w:rsidR="008C3ED6" w:rsidRDefault="008C3ED6">
      <w:r w:rsidRPr="008C3ED6">
        <w:drawing>
          <wp:inline distT="0" distB="0" distL="0" distR="0" wp14:anchorId="1D02ADB3" wp14:editId="6C4AD6A1">
            <wp:extent cx="6400800" cy="1885315"/>
            <wp:effectExtent l="0" t="0" r="0" b="63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1885315"/>
                    </a:xfrm>
                    <a:prstGeom prst="rect">
                      <a:avLst/>
                    </a:prstGeom>
                  </pic:spPr>
                </pic:pic>
              </a:graphicData>
            </a:graphic>
          </wp:inline>
        </w:drawing>
      </w:r>
    </w:p>
    <w:p w:rsidR="008C3ED6" w:rsidRDefault="008C3ED6">
      <w:r>
        <w:t>Once u have clicked on that button u will see the following page:</w:t>
      </w:r>
    </w:p>
    <w:p w:rsidR="008C3ED6" w:rsidRDefault="008C3ED6">
      <w:r w:rsidRPr="008C3ED6">
        <w:drawing>
          <wp:inline distT="0" distB="0" distL="0" distR="0" wp14:anchorId="0184147B" wp14:editId="3640CC9A">
            <wp:extent cx="6400800" cy="158178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1581785"/>
                    </a:xfrm>
                    <a:prstGeom prst="rect">
                      <a:avLst/>
                    </a:prstGeom>
                  </pic:spPr>
                </pic:pic>
              </a:graphicData>
            </a:graphic>
          </wp:inline>
        </w:drawing>
      </w:r>
    </w:p>
    <w:p w:rsidR="008C3ED6" w:rsidRDefault="008C3ED6">
      <w:r>
        <w:t>Now we are almost done click on the browse button and select the SQL file from ealyer and click on the button “GO” at the bottom of the page.</w:t>
      </w:r>
    </w:p>
    <w:p w:rsidR="00966261" w:rsidRDefault="00966261">
      <w:r>
        <w:rPr>
          <w:noProof/>
        </w:rPr>
        <w:lastRenderedPageBreak/>
        <w:drawing>
          <wp:inline distT="0" distB="0" distL="0" distR="0" wp14:anchorId="2760D542" wp14:editId="24E6BF31">
            <wp:extent cx="6400800" cy="1581785"/>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1581785"/>
                    </a:xfrm>
                    <a:prstGeom prst="rect">
                      <a:avLst/>
                    </a:prstGeom>
                  </pic:spPr>
                </pic:pic>
              </a:graphicData>
            </a:graphic>
          </wp:inline>
        </w:drawing>
      </w:r>
    </w:p>
    <w:p w:rsidR="00966261" w:rsidRDefault="00966261">
      <w:r>
        <w:t>After u clicked “GO” at the bottom of the page de database will be created and we are all set for this part of the installation</w:t>
      </w:r>
    </w:p>
    <w:p w:rsidR="00966261" w:rsidRDefault="00966261" w:rsidP="00966261">
      <w:pPr>
        <w:pStyle w:val="Kop3"/>
        <w:rPr>
          <w:szCs w:val="23"/>
        </w:rPr>
      </w:pPr>
      <w:bookmarkStart w:id="4" w:name="_Uploading_application_files"/>
      <w:bookmarkEnd w:id="4"/>
      <w:r w:rsidRPr="00966261">
        <w:rPr>
          <w:szCs w:val="23"/>
        </w:rPr>
        <w:t>Uploading application files</w:t>
      </w:r>
    </w:p>
    <w:p w:rsidR="00966261" w:rsidRDefault="00966261" w:rsidP="00966261"/>
    <w:p w:rsidR="00966261" w:rsidRDefault="00966261" w:rsidP="00966261">
      <w:r>
        <w:t>Now we have the database all done we need to get the actual application set online.</w:t>
      </w:r>
    </w:p>
    <w:p w:rsidR="00966261" w:rsidRDefault="00966261" w:rsidP="00966261">
      <w:r>
        <w:t>Therefor we’re going to use the application we installed earlier in this manual: WinSCP.</w:t>
      </w:r>
    </w:p>
    <w:p w:rsidR="00966261" w:rsidRDefault="00966261" w:rsidP="00966261">
      <w:pPr>
        <w:rPr>
          <w:lang w:val="nl-NL"/>
        </w:rPr>
      </w:pPr>
      <w:r w:rsidRPr="00966261">
        <w:rPr>
          <w:lang w:val="nl-NL"/>
        </w:rPr>
        <w:t xml:space="preserve">First we open de program: </w:t>
      </w:r>
      <w:r w:rsidRPr="00966261">
        <w:drawing>
          <wp:inline distT="0" distB="0" distL="0" distR="0" wp14:anchorId="65FECF0F" wp14:editId="7B5A5547">
            <wp:extent cx="4799191" cy="3246120"/>
            <wp:effectExtent l="0" t="0" r="1905"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40929" cy="3274351"/>
                    </a:xfrm>
                    <a:prstGeom prst="rect">
                      <a:avLst/>
                    </a:prstGeom>
                  </pic:spPr>
                </pic:pic>
              </a:graphicData>
            </a:graphic>
          </wp:inline>
        </w:drawing>
      </w:r>
    </w:p>
    <w:p w:rsidR="00966261" w:rsidRDefault="00966261" w:rsidP="00966261">
      <w:r w:rsidRPr="00966261">
        <w:t>Now we have that done we hav</w:t>
      </w:r>
      <w:r>
        <w:t xml:space="preserve">e to enter our credentials which are provide by </w:t>
      </w:r>
      <w:r>
        <w:t>servage.net</w:t>
      </w:r>
      <w:r>
        <w:t>.</w:t>
      </w:r>
    </w:p>
    <w:p w:rsidR="00966261" w:rsidRDefault="00966261" w:rsidP="00966261">
      <w:r>
        <w:t>Fill those in at “host name”, “port number”, “User name”, “</w:t>
      </w:r>
      <w:r w:rsidR="006C1690">
        <w:t>Password</w:t>
      </w:r>
      <w:r>
        <w:t>”</w:t>
      </w:r>
      <w:r w:rsidR="006C1690">
        <w:t xml:space="preserve"> and click on “Login”</w:t>
      </w:r>
    </w:p>
    <w:p w:rsidR="006C1690" w:rsidRDefault="006C1690" w:rsidP="00966261">
      <w:r>
        <w:rPr>
          <w:noProof/>
        </w:rPr>
        <w:lastRenderedPageBreak/>
        <w:drawing>
          <wp:inline distT="0" distB="0" distL="0" distR="0" wp14:anchorId="085E59C7" wp14:editId="5DE88015">
            <wp:extent cx="6400800" cy="4335145"/>
            <wp:effectExtent l="0" t="0" r="0" b="825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00800" cy="4335145"/>
                    </a:xfrm>
                    <a:prstGeom prst="rect">
                      <a:avLst/>
                    </a:prstGeom>
                  </pic:spPr>
                </pic:pic>
              </a:graphicData>
            </a:graphic>
          </wp:inline>
        </w:drawing>
      </w:r>
    </w:p>
    <w:p w:rsidR="006C1690" w:rsidRDefault="006C1690" w:rsidP="00966261">
      <w:r>
        <w:t>Once we’re logged in you should see a windows similar like this one:</w:t>
      </w:r>
    </w:p>
    <w:p w:rsidR="006C1690" w:rsidRDefault="006C1690" w:rsidP="00966261">
      <w:r w:rsidRPr="006C1690">
        <w:drawing>
          <wp:inline distT="0" distB="0" distL="0" distR="0" wp14:anchorId="3A7EAEA0" wp14:editId="220633DE">
            <wp:extent cx="6233160" cy="2712646"/>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11141" cy="2746583"/>
                    </a:xfrm>
                    <a:prstGeom prst="rect">
                      <a:avLst/>
                    </a:prstGeom>
                  </pic:spPr>
                </pic:pic>
              </a:graphicData>
            </a:graphic>
          </wp:inline>
        </w:drawing>
      </w:r>
    </w:p>
    <w:p w:rsidR="006C1690" w:rsidRDefault="006C1690" w:rsidP="00966261">
      <w:r>
        <w:t>On the left side of this window we see our file system of our own computer and on the right side the file system of the servers file system.</w:t>
      </w:r>
    </w:p>
    <w:p w:rsidR="006C1690" w:rsidRDefault="006C1690" w:rsidP="00966261">
      <w:r>
        <w:lastRenderedPageBreak/>
        <w:t>In order to get our application on the server we have to first locate the application on our side:</w:t>
      </w:r>
    </w:p>
    <w:p w:rsidR="006C1690" w:rsidRDefault="006C1690" w:rsidP="00966261">
      <w:r w:rsidRPr="006C1690">
        <w:drawing>
          <wp:inline distT="0" distB="0" distL="0" distR="0" wp14:anchorId="680FCEF0" wp14:editId="2561CCB6">
            <wp:extent cx="6400800" cy="3900805"/>
            <wp:effectExtent l="0" t="0" r="0" b="444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00800" cy="3900805"/>
                    </a:xfrm>
                    <a:prstGeom prst="rect">
                      <a:avLst/>
                    </a:prstGeom>
                  </pic:spPr>
                </pic:pic>
              </a:graphicData>
            </a:graphic>
          </wp:inline>
        </w:drawing>
      </w:r>
      <w:r w:rsidRPr="006C1690">
        <w:t xml:space="preserve"> </w:t>
      </w:r>
    </w:p>
    <w:p w:rsidR="006C1690" w:rsidRDefault="006C1690" w:rsidP="00966261">
      <w:r>
        <w:t>Once we found our application we have to transfer the files within the folder to our web folder on the server side:</w:t>
      </w:r>
    </w:p>
    <w:p w:rsidR="006C1690" w:rsidRDefault="006C1690" w:rsidP="00966261">
      <w:r w:rsidRPr="006C1690">
        <w:drawing>
          <wp:inline distT="0" distB="0" distL="0" distR="0" wp14:anchorId="3B484D86" wp14:editId="66BA5004">
            <wp:extent cx="6111240" cy="2880077"/>
            <wp:effectExtent l="0" t="0" r="381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52380" cy="2899465"/>
                    </a:xfrm>
                    <a:prstGeom prst="rect">
                      <a:avLst/>
                    </a:prstGeom>
                  </pic:spPr>
                </pic:pic>
              </a:graphicData>
            </a:graphic>
          </wp:inline>
        </w:drawing>
      </w:r>
    </w:p>
    <w:p w:rsidR="00ED64E7" w:rsidRDefault="00ED64E7" w:rsidP="00966261">
      <w:r>
        <w:lastRenderedPageBreak/>
        <w:t>Select all your files and press on upload and the dialog from above will pop-up make sure the destination is set to the web folder and click on “OK”. That all you have to do to setup the application in our online environment.</w:t>
      </w:r>
    </w:p>
    <w:p w:rsidR="00ED64E7" w:rsidRDefault="00ED64E7" w:rsidP="00ED64E7">
      <w:pPr>
        <w:pStyle w:val="Kop3"/>
      </w:pPr>
      <w:bookmarkStart w:id="5" w:name="_Updating_config_file"/>
      <w:bookmarkEnd w:id="5"/>
      <w:r>
        <w:t>Updating config file</w:t>
      </w:r>
    </w:p>
    <w:p w:rsidR="00ED64E7" w:rsidRDefault="00ED64E7" w:rsidP="00ED64E7"/>
    <w:p w:rsidR="00ED64E7" w:rsidRDefault="00ED64E7" w:rsidP="00ED64E7">
      <w:r>
        <w:t>At the moment there is no need to update the config file because all settings are already done for while the application was in developing mode.</w:t>
      </w:r>
    </w:p>
    <w:p w:rsidR="00ED64E7" w:rsidRDefault="00ED64E7" w:rsidP="00ED64E7">
      <w:r>
        <w:t>BUT if have a database running on a different host we will need to change some little things:</w:t>
      </w:r>
    </w:p>
    <w:p w:rsidR="00ED64E7" w:rsidRDefault="00ED64E7" w:rsidP="00ED64E7">
      <w:pPr>
        <w:pStyle w:val="Lijstalinea"/>
        <w:numPr>
          <w:ilvl w:val="0"/>
          <w:numId w:val="6"/>
        </w:numPr>
      </w:pPr>
      <w:r>
        <w:t>In the folder were our application is located we need to open the .env file</w:t>
      </w:r>
    </w:p>
    <w:p w:rsidR="00ED64E7" w:rsidRDefault="00ED64E7" w:rsidP="00ED64E7">
      <w:pPr>
        <w:pStyle w:val="Lijstalinea"/>
        <w:numPr>
          <w:ilvl w:val="0"/>
          <w:numId w:val="6"/>
        </w:numPr>
      </w:pPr>
      <w:r>
        <w:t>Once you have the file open you should see the following:</w:t>
      </w:r>
    </w:p>
    <w:p w:rsidR="00ED64E7" w:rsidRDefault="00B85FC8" w:rsidP="00ED64E7">
      <w:pPr>
        <w:pStyle w:val="Lijstalinea"/>
        <w:ind w:left="720" w:firstLine="0"/>
      </w:pPr>
      <w:r w:rsidRPr="00B85FC8">
        <w:drawing>
          <wp:inline distT="0" distB="0" distL="0" distR="0" wp14:anchorId="40B26192" wp14:editId="255A7F11">
            <wp:extent cx="3238500" cy="3406140"/>
            <wp:effectExtent l="0" t="0" r="0" b="381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46005" cy="3414033"/>
                    </a:xfrm>
                    <a:prstGeom prst="rect">
                      <a:avLst/>
                    </a:prstGeom>
                  </pic:spPr>
                </pic:pic>
              </a:graphicData>
            </a:graphic>
          </wp:inline>
        </w:drawing>
      </w:r>
    </w:p>
    <w:p w:rsidR="00B85FC8" w:rsidRDefault="00B85FC8" w:rsidP="00ED64E7">
      <w:pPr>
        <w:pStyle w:val="Lijstalinea"/>
        <w:ind w:left="720" w:firstLine="0"/>
      </w:pPr>
      <w:r>
        <w:t>In order to change the destination of the database we need to change the value of “DB_HOST=”</w:t>
      </w:r>
    </w:p>
    <w:p w:rsidR="00B85FC8" w:rsidRDefault="00B85FC8" w:rsidP="00ED64E7">
      <w:pPr>
        <w:pStyle w:val="Lijstalinea"/>
        <w:ind w:left="720" w:firstLine="0"/>
      </w:pPr>
      <w:r>
        <w:t>Enter the address of the server provided by you server host</w:t>
      </w:r>
    </w:p>
    <w:p w:rsidR="00B85FC8" w:rsidRDefault="00B85FC8" w:rsidP="00ED64E7">
      <w:pPr>
        <w:pStyle w:val="Lijstalinea"/>
        <w:ind w:left="720" w:firstLine="0"/>
      </w:pPr>
      <w:r>
        <w:t>If the username of the database and the password are also different as shown above you should fill the “DB_USERNAME=” with the username provided in this case the username is root and the “DB_PASSWORD=” nothing of this is changed please edit it and save the file this also counts for the “DB_PORT=”. Once done of course save the file and close it when done.</w:t>
      </w:r>
    </w:p>
    <w:p w:rsidR="00B85FC8" w:rsidRDefault="00B85FC8" w:rsidP="00B85FC8"/>
    <w:p w:rsidR="00B85FC8" w:rsidRDefault="00B85FC8" w:rsidP="00B85FC8">
      <w:r>
        <w:t>For more info on this document we are available through email or telephone.</w:t>
      </w:r>
    </w:p>
    <w:p w:rsidR="00B85FC8" w:rsidRPr="00ED64E7" w:rsidRDefault="00B85FC8" w:rsidP="00B85FC8">
      <w:r>
        <w:t xml:space="preserve">This includes the end of the technical manual on setting up the application in a online environment. </w:t>
      </w:r>
    </w:p>
    <w:sectPr w:rsidR="00B85FC8" w:rsidRPr="00ED64E7">
      <w:headerReference w:type="default" r:id="rId22"/>
      <w:footerReference w:type="even" r:id="rId23"/>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035F" w:rsidRDefault="001E035F">
      <w:pPr>
        <w:spacing w:after="0" w:line="240" w:lineRule="auto"/>
      </w:pPr>
      <w:r>
        <w:separator/>
      </w:r>
    </w:p>
  </w:endnote>
  <w:endnote w:type="continuationSeparator" w:id="0">
    <w:p w:rsidR="001E035F" w:rsidRDefault="001E03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GSMinchoE">
    <w:altName w:val="MS Gothic"/>
    <w:charset w:val="80"/>
    <w:family w:val="roman"/>
    <w:pitch w:val="variable"/>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730C" w:rsidRDefault="0060730C">
    <w:pPr>
      <w:jc w:val="right"/>
    </w:pPr>
  </w:p>
  <w:p w:rsidR="0060730C" w:rsidRDefault="005B6A43">
    <w:pPr>
      <w:jc w:val="right"/>
    </w:pPr>
    <w:r>
      <w:fldChar w:fldCharType="begin"/>
    </w:r>
    <w:r>
      <w:instrText>PAGE   \* MERGEFORMAT</w:instrText>
    </w:r>
    <w:r>
      <w:fldChar w:fldCharType="separate"/>
    </w:r>
    <w:r>
      <w:rPr>
        <w:noProof/>
        <w:lang w:val="nl-NL"/>
      </w:rPr>
      <w:t>2</w:t>
    </w:r>
    <w:r>
      <w:rPr>
        <w:noProof/>
      </w:rPr>
      <w:fldChar w:fldCharType="end"/>
    </w:r>
    <w:r>
      <w:rPr>
        <w:lang w:val="nl-NL"/>
      </w:rPr>
      <w:t xml:space="preserve"> </w:t>
    </w:r>
    <w:r>
      <w:rPr>
        <w:color w:val="E68422" w:themeColor="accent3"/>
      </w:rPr>
      <w:sym w:font="Wingdings 2" w:char="F097"/>
    </w:r>
    <w:r>
      <w:rPr>
        <w:lang w:val="nl-NL"/>
      </w:rPr>
      <w:t xml:space="preserve"> </w:t>
    </w:r>
  </w:p>
  <w:p w:rsidR="0060730C" w:rsidRDefault="005B6A43">
    <w:pPr>
      <w:jc w:val="right"/>
    </w:pPr>
    <w:r>
      <w:rPr>
        <w:noProof/>
        <w:lang w:val="nl-NL"/>
      </w:rPr>
      <mc:AlternateContent>
        <mc:Choice Requires="wpg">
          <w:drawing>
            <wp:inline distT="0" distB="0" distL="0" distR="0" wp14:editId="104A847E">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72139DC"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4EA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Or/r+B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60730C" w:rsidRDefault="0060730C">
    <w:pPr>
      <w:pStyle w:val="Geenafstand"/>
      <w:rPr>
        <w:sz w:val="2"/>
        <w:szCs w:val="2"/>
      </w:rPr>
    </w:pPr>
  </w:p>
  <w:p w:rsidR="0060730C" w:rsidRDefault="0060730C"/>
  <w:p w:rsidR="0060730C" w:rsidRDefault="0060730C"/>
  <w:p w:rsidR="0060730C" w:rsidRDefault="0060730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035F" w:rsidRDefault="001E035F">
      <w:pPr>
        <w:spacing w:after="0" w:line="240" w:lineRule="auto"/>
      </w:pPr>
      <w:r>
        <w:separator/>
      </w:r>
    </w:p>
  </w:footnote>
  <w:footnote w:type="continuationSeparator" w:id="0">
    <w:p w:rsidR="001E035F" w:rsidRDefault="001E03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6076B4" w:themeColor="accent1"/>
      </w:rPr>
      <w:alias w:val="Titel"/>
      <w:id w:val="-1396499233"/>
      <w:dataBinding w:prefixMappings="xmlns:ns0='http://schemas.openxmlformats.org/package/2006/metadata/core-properties' xmlns:ns1='http://purl.org/dc/elements/1.1/'" w:xpath="/ns0:coreProperties[1]/ns1:title[1]" w:storeItemID="{6C3C8BC8-F283-45AE-878A-BAB7291924A1}"/>
      <w:text/>
    </w:sdtPr>
    <w:sdtEndPr/>
    <w:sdtContent>
      <w:p w:rsidR="0060730C" w:rsidRPr="00830D72" w:rsidRDefault="0088031D">
        <w:pPr>
          <w:spacing w:after="0"/>
          <w:jc w:val="center"/>
          <w:rPr>
            <w:color w:val="E4E9EF" w:themeColor="background2"/>
            <w:lang w:val="nl-NL"/>
          </w:rPr>
        </w:pPr>
        <w:r>
          <w:rPr>
            <w:color w:val="6076B4" w:themeColor="accent1"/>
          </w:rPr>
          <w:t>Technical manual</w:t>
        </w:r>
      </w:p>
    </w:sdtContent>
  </w:sdt>
  <w:p w:rsidR="0060730C" w:rsidRDefault="005B6A43">
    <w:pPr>
      <w:jc w:val="center"/>
      <w:rPr>
        <w:color w:val="6076B4" w:themeColor="accent1"/>
      </w:rPr>
    </w:pPr>
    <w:r>
      <w:rPr>
        <w:color w:val="6076B4" w:themeColor="accent1"/>
      </w:rPr>
      <w:sym w:font="Symbol" w:char="F0B7"/>
    </w:r>
    <w:r>
      <w:rPr>
        <w:color w:val="6076B4" w:themeColor="accent1"/>
        <w:lang w:val="nl-NL"/>
      </w:rPr>
      <w:t xml:space="preserve"> </w:t>
    </w:r>
    <w:r>
      <w:rPr>
        <w:color w:val="6076B4" w:themeColor="accent1"/>
      </w:rPr>
      <w:sym w:font="Symbol" w:char="F0B7"/>
    </w:r>
    <w:r>
      <w:rPr>
        <w:color w:val="6076B4" w:themeColor="accent1"/>
        <w:lang w:val="nl-NL"/>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034F8"/>
    <w:multiLevelType w:val="hybridMultilevel"/>
    <w:tmpl w:val="2E0C09A4"/>
    <w:lvl w:ilvl="0" w:tplc="CC322C06">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 w15:restartNumberingAfterBreak="0">
    <w:nsid w:val="1AE56F50"/>
    <w:multiLevelType w:val="hybridMultilevel"/>
    <w:tmpl w:val="CC64B444"/>
    <w:lvl w:ilvl="0" w:tplc="A1968A36">
      <w:start w:val="1"/>
      <w:numFmt w:val="decimal"/>
      <w:lvlText w:val="%1."/>
      <w:lvlJc w:val="left"/>
      <w:pPr>
        <w:ind w:left="2520" w:hanging="360"/>
      </w:pPr>
      <w:rPr>
        <w:rFonts w:hint="default"/>
      </w:rPr>
    </w:lvl>
    <w:lvl w:ilvl="1" w:tplc="10000019" w:tentative="1">
      <w:start w:val="1"/>
      <w:numFmt w:val="lowerLetter"/>
      <w:lvlText w:val="%2."/>
      <w:lvlJc w:val="left"/>
      <w:pPr>
        <w:ind w:left="3240" w:hanging="360"/>
      </w:pPr>
    </w:lvl>
    <w:lvl w:ilvl="2" w:tplc="1000001B" w:tentative="1">
      <w:start w:val="1"/>
      <w:numFmt w:val="lowerRoman"/>
      <w:lvlText w:val="%3."/>
      <w:lvlJc w:val="right"/>
      <w:pPr>
        <w:ind w:left="3960" w:hanging="180"/>
      </w:pPr>
    </w:lvl>
    <w:lvl w:ilvl="3" w:tplc="1000000F" w:tentative="1">
      <w:start w:val="1"/>
      <w:numFmt w:val="decimal"/>
      <w:lvlText w:val="%4."/>
      <w:lvlJc w:val="left"/>
      <w:pPr>
        <w:ind w:left="4680" w:hanging="360"/>
      </w:pPr>
    </w:lvl>
    <w:lvl w:ilvl="4" w:tplc="10000019" w:tentative="1">
      <w:start w:val="1"/>
      <w:numFmt w:val="lowerLetter"/>
      <w:lvlText w:val="%5."/>
      <w:lvlJc w:val="left"/>
      <w:pPr>
        <w:ind w:left="5400" w:hanging="360"/>
      </w:pPr>
    </w:lvl>
    <w:lvl w:ilvl="5" w:tplc="1000001B" w:tentative="1">
      <w:start w:val="1"/>
      <w:numFmt w:val="lowerRoman"/>
      <w:lvlText w:val="%6."/>
      <w:lvlJc w:val="right"/>
      <w:pPr>
        <w:ind w:left="6120" w:hanging="180"/>
      </w:pPr>
    </w:lvl>
    <w:lvl w:ilvl="6" w:tplc="1000000F" w:tentative="1">
      <w:start w:val="1"/>
      <w:numFmt w:val="decimal"/>
      <w:lvlText w:val="%7."/>
      <w:lvlJc w:val="left"/>
      <w:pPr>
        <w:ind w:left="6840" w:hanging="360"/>
      </w:pPr>
    </w:lvl>
    <w:lvl w:ilvl="7" w:tplc="10000019" w:tentative="1">
      <w:start w:val="1"/>
      <w:numFmt w:val="lowerLetter"/>
      <w:lvlText w:val="%8."/>
      <w:lvlJc w:val="left"/>
      <w:pPr>
        <w:ind w:left="7560" w:hanging="360"/>
      </w:pPr>
    </w:lvl>
    <w:lvl w:ilvl="8" w:tplc="1000001B" w:tentative="1">
      <w:start w:val="1"/>
      <w:numFmt w:val="lowerRoman"/>
      <w:lvlText w:val="%9."/>
      <w:lvlJc w:val="right"/>
      <w:pPr>
        <w:ind w:left="8280" w:hanging="180"/>
      </w:pPr>
    </w:lvl>
  </w:abstractNum>
  <w:abstractNum w:abstractNumId="2" w15:restartNumberingAfterBreak="0">
    <w:nsid w:val="44897B60"/>
    <w:multiLevelType w:val="hybridMultilevel"/>
    <w:tmpl w:val="81D68C6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4BA23893"/>
    <w:multiLevelType w:val="hybridMultilevel"/>
    <w:tmpl w:val="59B8733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6A6C084C"/>
    <w:multiLevelType w:val="hybridMultilevel"/>
    <w:tmpl w:val="6E44AFE2"/>
    <w:lvl w:ilvl="0" w:tplc="A1968A36">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709B3793"/>
    <w:multiLevelType w:val="hybridMultilevel"/>
    <w:tmpl w:val="FF7CC5A6"/>
    <w:lvl w:ilvl="0" w:tplc="100E49F6">
      <w:start w:val="1"/>
      <w:numFmt w:val="decimal"/>
      <w:lvlText w:val="%1."/>
      <w:lvlJc w:val="left"/>
      <w:pPr>
        <w:ind w:left="1080" w:hanging="72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D72"/>
    <w:rsid w:val="001E035F"/>
    <w:rsid w:val="002706A3"/>
    <w:rsid w:val="00330AAB"/>
    <w:rsid w:val="004D2150"/>
    <w:rsid w:val="005B6A43"/>
    <w:rsid w:val="0060730C"/>
    <w:rsid w:val="006C1690"/>
    <w:rsid w:val="007F4FA0"/>
    <w:rsid w:val="00830D72"/>
    <w:rsid w:val="0088031D"/>
    <w:rsid w:val="008C3ED6"/>
    <w:rsid w:val="008F640E"/>
    <w:rsid w:val="00966261"/>
    <w:rsid w:val="009E67DF"/>
    <w:rsid w:val="00B85FC8"/>
    <w:rsid w:val="00B978CC"/>
    <w:rsid w:val="00DE69C9"/>
    <w:rsid w:val="00ED64E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90E9F5"/>
  <w15:docId w15:val="{0C60046B-515B-4CEC-A124-CE5F1153A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en-US"/>
    </w:rPr>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Kop4">
    <w:name w:val="heading 4"/>
    <w:basedOn w:val="Standaard"/>
    <w:next w:val="Standaard"/>
    <w:link w:val="Kop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Kop5">
    <w:name w:val="heading 5"/>
    <w:basedOn w:val="Standaard"/>
    <w:next w:val="Standaard"/>
    <w:link w:val="Kop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Kop6">
    <w:name w:val="heading 6"/>
    <w:basedOn w:val="Standaard"/>
    <w:next w:val="Standaard"/>
    <w:link w:val="Kop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Kop7">
    <w:name w:val="heading 7"/>
    <w:basedOn w:val="Standaard"/>
    <w:next w:val="Standaard"/>
    <w:link w:val="Kop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Kop8">
    <w:name w:val="heading 8"/>
    <w:basedOn w:val="Standaard"/>
    <w:next w:val="Standaard"/>
    <w:link w:val="Kop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i/>
      <w:color w:val="auto"/>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auto"/>
      <w:sz w:val="28"/>
      <w:szCs w:val="26"/>
    </w:rPr>
  </w:style>
  <w:style w:type="character" w:customStyle="1" w:styleId="Kop3Char">
    <w:name w:val="Kop 3 Char"/>
    <w:basedOn w:val="Standaardalinea-lettertype"/>
    <w:link w:val="Kop3"/>
    <w:uiPriority w:val="9"/>
    <w:rPr>
      <w:rFonts w:asciiTheme="majorHAnsi" w:eastAsiaTheme="majorEastAsia" w:hAnsiTheme="majorHAnsi" w:cstheme="majorBidi"/>
      <w:bCs/>
      <w:i/>
      <w:color w:val="auto"/>
      <w:sz w:val="23"/>
    </w:rPr>
  </w:style>
  <w:style w:type="paragraph" w:styleId="Titel">
    <w:name w:val="Title"/>
    <w:basedOn w:val="Standaard"/>
    <w:next w:val="Standaard"/>
    <w:link w:val="Titel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elChar">
    <w:name w:val="Titel Char"/>
    <w:basedOn w:val="Standaardalinea-lettertype"/>
    <w:link w:val="Titel"/>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Ondertitel">
    <w:name w:val="Subtitle"/>
    <w:basedOn w:val="Standaard"/>
    <w:next w:val="Standaard"/>
    <w:link w:val="OndertitelChar"/>
    <w:uiPriority w:val="11"/>
    <w:qFormat/>
    <w:pPr>
      <w:numPr>
        <w:ilvl w:val="1"/>
      </w:numPr>
    </w:pPr>
    <w:rPr>
      <w:rFonts w:eastAsiaTheme="majorEastAsia" w:cstheme="majorBidi"/>
      <w:iCs/>
      <w:color w:val="000000" w:themeColor="text1"/>
      <w:spacing w:val="15"/>
      <w:sz w:val="24"/>
      <w:szCs w:val="24"/>
    </w:rPr>
  </w:style>
  <w:style w:type="character" w:customStyle="1" w:styleId="OndertitelChar">
    <w:name w:val="Ondertitel Char"/>
    <w:basedOn w:val="Standaardalinea-lettertype"/>
    <w:link w:val="Ondertitel"/>
    <w:uiPriority w:val="11"/>
    <w:rPr>
      <w:rFonts w:eastAsiaTheme="majorEastAsia" w:cstheme="majorBidi"/>
      <w:iCs/>
      <w:color w:val="auto"/>
      <w:spacing w:val="15"/>
      <w:sz w:val="24"/>
      <w:szCs w:val="24"/>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eastAsiaTheme="minorEastAsia"/>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eastAsiaTheme="minorEastAsia" w:hAnsi="Tahoma" w:cs="Tahoma"/>
      <w:sz w:val="16"/>
      <w:szCs w:val="16"/>
    </w:rPr>
  </w:style>
  <w:style w:type="character" w:customStyle="1" w:styleId="Kop4Char">
    <w:name w:val="Kop 4 Char"/>
    <w:basedOn w:val="Standaardalinea-lettertype"/>
    <w:link w:val="Kop4"/>
    <w:uiPriority w:val="9"/>
    <w:semiHidden/>
    <w:rPr>
      <w:rFonts w:asciiTheme="majorHAnsi" w:eastAsiaTheme="majorEastAsia" w:hAnsiTheme="majorHAnsi" w:cstheme="majorBidi"/>
      <w:bCs/>
      <w:i/>
      <w:iCs/>
      <w:color w:val="auto"/>
      <w:sz w:val="23"/>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000000"/>
      <w:sz w:val="21"/>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sz w:val="21"/>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semiHidden/>
    <w:unhideWhenUsed/>
    <w:qFormat/>
    <w:pPr>
      <w:spacing w:line="240" w:lineRule="auto"/>
    </w:pPr>
    <w:rPr>
      <w:b/>
      <w:bCs/>
      <w:color w:val="2F5897" w:themeColor="text2"/>
      <w:sz w:val="18"/>
      <w:szCs w:val="18"/>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color w:val="auto"/>
    </w:rPr>
  </w:style>
  <w:style w:type="paragraph" w:styleId="Lijstalinea">
    <w:name w:val="List Paragraph"/>
    <w:basedOn w:val="Standaard"/>
    <w:uiPriority w:val="34"/>
    <w:qFormat/>
    <w:pPr>
      <w:spacing w:after="160" w:line="240" w:lineRule="auto"/>
      <w:ind w:left="1008" w:hanging="288"/>
      <w:contextualSpacing/>
    </w:pPr>
    <w:rPr>
      <w:rFonts w:eastAsiaTheme="minorHAnsi"/>
      <w:sz w:val="21"/>
    </w:rPr>
  </w:style>
  <w:style w:type="paragraph" w:styleId="Citaat">
    <w:name w:val="Quote"/>
    <w:basedOn w:val="Standaard"/>
    <w:next w:val="Standaard"/>
    <w:link w:val="Cita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atChar">
    <w:name w:val="Citaat Char"/>
    <w:basedOn w:val="Standaardalinea-lettertype"/>
    <w:link w:val="Citaat"/>
    <w:uiPriority w:val="29"/>
    <w:rPr>
      <w:rFonts w:asciiTheme="majorHAnsi" w:hAnsiTheme="majorHAnsi"/>
      <w:i/>
      <w:iCs/>
      <w:color w:val="auto"/>
      <w:sz w:val="24"/>
    </w:rPr>
  </w:style>
  <w:style w:type="paragraph" w:styleId="Duidelijkcitaat">
    <w:name w:val="Intense Quote"/>
    <w:basedOn w:val="Standaard"/>
    <w:next w:val="Standaard"/>
    <w:link w:val="Duidelijkcitaat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DuidelijkcitaatChar">
    <w:name w:val="Duidelijk citaat Char"/>
    <w:basedOn w:val="Standaardalinea-lettertype"/>
    <w:link w:val="Duidelijkcita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ielebenadrukking">
    <w:name w:val="Subtle Emphasis"/>
    <w:basedOn w:val="Standaardalinea-lettertype"/>
    <w:uiPriority w:val="19"/>
    <w:qFormat/>
    <w:rPr>
      <w:i/>
      <w:iCs/>
      <w:color w:val="auto"/>
    </w:rPr>
  </w:style>
  <w:style w:type="character" w:styleId="Intensievebenadrukking">
    <w:name w:val="Intense Emphasis"/>
    <w:basedOn w:val="Standaardalinea-lettertype"/>
    <w:uiPriority w:val="21"/>
    <w:qFormat/>
    <w:rPr>
      <w:b/>
      <w:bCs/>
      <w:i/>
      <w:iCs/>
      <w:caps w:val="0"/>
      <w:smallCaps w:val="0"/>
      <w:color w:val="auto"/>
    </w:rPr>
  </w:style>
  <w:style w:type="character" w:styleId="Subtieleverwijzing">
    <w:name w:val="Subtle Reference"/>
    <w:basedOn w:val="Standaardalinea-lettertype"/>
    <w:uiPriority w:val="31"/>
    <w:qFormat/>
    <w:rPr>
      <w:smallCaps/>
      <w:color w:val="auto"/>
      <w:u w:val="single"/>
    </w:rPr>
  </w:style>
  <w:style w:type="character" w:styleId="Intensieveverwijzing">
    <w:name w:val="Intense Reference"/>
    <w:basedOn w:val="Standaardalinea-lettertype"/>
    <w:uiPriority w:val="32"/>
    <w:qFormat/>
    <w:rPr>
      <w:b/>
      <w:bCs/>
      <w:caps w:val="0"/>
      <w:smallCaps w:val="0"/>
      <w:color w:val="auto"/>
      <w:spacing w:val="5"/>
      <w:u w:val="single"/>
    </w:rPr>
  </w:style>
  <w:style w:type="character" w:styleId="Titelvanboek">
    <w:name w:val="Book Title"/>
    <w:basedOn w:val="Standaardalinea-lettertype"/>
    <w:uiPriority w:val="33"/>
    <w:qFormat/>
    <w:rPr>
      <w:b/>
      <w:bCs/>
      <w:caps w:val="0"/>
      <w:smallCaps/>
      <w:spacing w:val="10"/>
    </w:rPr>
  </w:style>
  <w:style w:type="paragraph" w:styleId="Kopvaninhoudsopgave">
    <w:name w:val="TOC Heading"/>
    <w:basedOn w:val="Kop1"/>
    <w:next w:val="Standaard"/>
    <w:uiPriority w:val="39"/>
    <w:semiHidden/>
    <w:unhideWhenUsed/>
    <w:qFormat/>
    <w:pPr>
      <w:spacing w:before="480" w:line="276" w:lineRule="auto"/>
      <w:outlineLvl w:val="9"/>
    </w:pPr>
    <w:rPr>
      <w:b/>
      <w:i w:val="0"/>
      <w:sz w:val="28"/>
      <w:szCs w:val="2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character" w:styleId="Hyperlink">
    <w:name w:val="Hyperlink"/>
    <w:basedOn w:val="Standaardalinea-lettertype"/>
    <w:uiPriority w:val="99"/>
    <w:unhideWhenUsed/>
    <w:rsid w:val="0088031D"/>
    <w:rPr>
      <w:color w:val="3399FF" w:themeColor="hyperlink"/>
      <w:u w:val="single"/>
    </w:rPr>
  </w:style>
  <w:style w:type="character" w:styleId="Onopgelostemelding">
    <w:name w:val="Unresolved Mention"/>
    <w:basedOn w:val="Standaardalinea-lettertype"/>
    <w:uiPriority w:val="99"/>
    <w:semiHidden/>
    <w:unhideWhenUsed/>
    <w:rsid w:val="0088031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inscp.net/download/WinSCP-5.11.2-Setup.exe"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2106\AppData\Roaming\Microsoft\Templates\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15AD7A109604E19B3EA088B45639F1F"/>
        <w:category>
          <w:name w:val="Algemeen"/>
          <w:gallery w:val="placeholder"/>
        </w:category>
        <w:types>
          <w:type w:val="bbPlcHdr"/>
        </w:types>
        <w:behaviors>
          <w:behavior w:val="content"/>
        </w:behaviors>
        <w:guid w:val="{2113ABBC-B4FB-4A60-AACD-E652468C24DD}"/>
      </w:docPartPr>
      <w:docPartBody>
        <w:p w:rsidR="00B571FE" w:rsidRDefault="00E13BA8">
          <w:pPr>
            <w:pStyle w:val="915AD7A109604E19B3EA088B45639F1F"/>
          </w:pPr>
          <w:r>
            <w:rPr>
              <w:rFonts w:asciiTheme="majorHAnsi" w:eastAsiaTheme="majorEastAsia" w:hAnsiTheme="majorHAnsi" w:cstheme="majorBidi"/>
              <w:sz w:val="80"/>
              <w:szCs w:val="80"/>
            </w:rPr>
            <w:t>[Geef de titel van het document op]</w:t>
          </w:r>
        </w:p>
      </w:docPartBody>
    </w:docPart>
    <w:docPart>
      <w:docPartPr>
        <w:name w:val="60388604D0FB476E926C17E2EFC9999C"/>
        <w:category>
          <w:name w:val="Algemeen"/>
          <w:gallery w:val="placeholder"/>
        </w:category>
        <w:types>
          <w:type w:val="bbPlcHdr"/>
        </w:types>
        <w:behaviors>
          <w:behavior w:val="content"/>
        </w:behaviors>
        <w:guid w:val="{83A6054A-8ACC-4DDF-9B50-282919D77BE6}"/>
      </w:docPartPr>
      <w:docPartBody>
        <w:p w:rsidR="00B571FE" w:rsidRDefault="00E13BA8">
          <w:pPr>
            <w:pStyle w:val="60388604D0FB476E926C17E2EFC9999C"/>
          </w:pPr>
          <w:r>
            <w:rPr>
              <w:rFonts w:asciiTheme="majorHAnsi" w:eastAsiaTheme="majorEastAsia" w:hAnsiTheme="majorHAnsi" w:cstheme="majorBidi"/>
              <w:sz w:val="44"/>
              <w:szCs w:val="44"/>
            </w:rPr>
            <w:t>[Geef de ondertitel van het document op]</w:t>
          </w:r>
        </w:p>
      </w:docPartBody>
    </w:docPart>
    <w:docPart>
      <w:docPartPr>
        <w:name w:val="58B80891B25041A88D5F2597BFB8656A"/>
        <w:category>
          <w:name w:val="Algemeen"/>
          <w:gallery w:val="placeholder"/>
        </w:category>
        <w:types>
          <w:type w:val="bbPlcHdr"/>
        </w:types>
        <w:behaviors>
          <w:behavior w:val="content"/>
        </w:behaviors>
        <w:guid w:val="{F6F6E94D-C3FA-4058-AD95-9899DA93D2C2}"/>
      </w:docPartPr>
      <w:docPartBody>
        <w:p w:rsidR="00B571FE" w:rsidRDefault="00E13BA8">
          <w:pPr>
            <w:pStyle w:val="58B80891B25041A88D5F2597BFB8656A"/>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GSMinchoE">
    <w:altName w:val="MS Gothic"/>
    <w:charset w:val="80"/>
    <w:family w:val="roman"/>
    <w:pitch w:val="variable"/>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BA8"/>
    <w:rsid w:val="001108EE"/>
    <w:rsid w:val="00B20DFF"/>
    <w:rsid w:val="00B571FE"/>
    <w:rsid w:val="00E13BA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4472C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15AD7A109604E19B3EA088B45639F1F">
    <w:name w:val="915AD7A109604E19B3EA088B45639F1F"/>
  </w:style>
  <w:style w:type="paragraph" w:customStyle="1" w:styleId="60388604D0FB476E926C17E2EFC9999C">
    <w:name w:val="60388604D0FB476E926C17E2EFC9999C"/>
  </w:style>
  <w:style w:type="paragraph" w:customStyle="1" w:styleId="58B80891B25041A88D5F2597BFB8656A">
    <w:name w:val="58B80891B25041A88D5F2597BFB8656A"/>
  </w:style>
  <w:style w:type="character" w:customStyle="1" w:styleId="Kop1Char">
    <w:name w:val="Kop 1 Char"/>
    <w:basedOn w:val="Standaardalinea-lettertype"/>
    <w:link w:val="Kop1"/>
    <w:uiPriority w:val="9"/>
    <w:rPr>
      <w:rFonts w:asciiTheme="majorHAnsi" w:eastAsiaTheme="majorEastAsia" w:hAnsiTheme="majorHAnsi" w:cstheme="majorBidi"/>
      <w:bCs/>
      <w:i/>
      <w:color w:val="4472C4" w:themeColor="accent1"/>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44546A" w:themeColor="text2"/>
      <w:sz w:val="28"/>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D1A0A895E8C24BD7ADB8994196D30D75">
    <w:name w:val="D1A0A895E8C24BD7ADB8994196D30D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Groep 2: Jean-Pierre / Lukasz / Youssef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B48A0457-9299-40B0-AE86-77B91C72FBD2}">
  <ds:schemaRefs>
    <ds:schemaRef ds:uri="http://schemas.microsoft.com/sharepoint/v3/contenttype/forms"/>
  </ds:schemaRefs>
</ds:datastoreItem>
</file>

<file path=customXml/itemProps4.xml><?xml version="1.0" encoding="utf-8"?>
<ds:datastoreItem xmlns:ds="http://schemas.openxmlformats.org/officeDocument/2006/customXml" ds:itemID="{74424D1E-99A5-425F-9380-EA878A935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Executive).dotx</Template>
  <TotalTime>2</TotalTime>
  <Pages>8</Pages>
  <Words>682</Words>
  <Characters>3888</Characters>
  <Application>Microsoft Office Word</Application>
  <DocSecurity>0</DocSecurity>
  <Lines>32</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manual</dc:title>
  <dc:subject>Installation manual</dc:subject>
  <dc:creator>Windows-gebruiker</dc:creator>
  <cp:keywords/>
  <cp:lastModifiedBy>jean-pierre slimmen</cp:lastModifiedBy>
  <cp:revision>3</cp:revision>
  <cp:lastPrinted>2009-08-05T20:41:00Z</cp:lastPrinted>
  <dcterms:created xsi:type="dcterms:W3CDTF">2017-11-03T00:44:00Z</dcterms:created>
  <dcterms:modified xsi:type="dcterms:W3CDTF">2017-11-03T00:45:00Z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