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143EA" w14:textId="6712E53C" w:rsidR="005A526F" w:rsidRDefault="005A526F" w:rsidP="001C04EB">
      <w:pPr>
        <w:rPr>
          <w:b/>
          <w:bCs/>
        </w:rPr>
      </w:pPr>
      <w:r w:rsidRPr="005A526F">
        <w:rPr>
          <w:b/>
          <w:bCs/>
        </w:rPr>
        <w:t>https://innola.atlassian.net/browse/JMREG-1719</w:t>
      </w:r>
    </w:p>
    <w:p w14:paraId="47FAF066" w14:textId="77777777" w:rsidR="005A526F" w:rsidRDefault="005A526F" w:rsidP="001C04EB">
      <w:pPr>
        <w:rPr>
          <w:b/>
          <w:bCs/>
        </w:rPr>
      </w:pPr>
    </w:p>
    <w:p w14:paraId="2620EA54" w14:textId="0B4743A6" w:rsidR="001C04EB" w:rsidRPr="001C04EB" w:rsidRDefault="001C04EB" w:rsidP="001C04EB">
      <w:pPr>
        <w:rPr>
          <w:b/>
          <w:bCs/>
        </w:rPr>
      </w:pPr>
      <w:r w:rsidRPr="001C04EB">
        <w:rPr>
          <w:b/>
          <w:bCs/>
        </w:rPr>
        <w:t>1. Background</w:t>
      </w:r>
    </w:p>
    <w:p w14:paraId="57CA50DC" w14:textId="77777777" w:rsidR="001C04EB" w:rsidRPr="001C04EB" w:rsidRDefault="001C04EB" w:rsidP="001C04EB">
      <w:hyperlink r:id="rId5" w:tooltip="https://innola.atlassian.net/wiki/spaces/JEP/pages/3186655252/WF+RT+Examination" w:history="1">
        <w:r w:rsidRPr="001C04EB">
          <w:rPr>
            <w:rStyle w:val="Hyperlink"/>
          </w:rPr>
          <w:t>RT Examination</w:t>
        </w:r>
      </w:hyperlink>
      <w:r w:rsidRPr="001C04EB">
        <w:t xml:space="preserve"> is the cadastral/legal quality-control step performed by SMD — on behalf of the Registrar/Title Examiner — before a registration transaction (First Registration/New CT) can proceed to drafting.</w:t>
      </w:r>
    </w:p>
    <w:p w14:paraId="078CF88B" w14:textId="77777777" w:rsidR="001C04EB" w:rsidRPr="001C04EB" w:rsidRDefault="001C04EB" w:rsidP="001C04EB">
      <w:r w:rsidRPr="001C04EB">
        <w:t xml:space="preserve">This requirement is scoped to the </w:t>
      </w:r>
      <w:r w:rsidRPr="001C04EB">
        <w:rPr>
          <w:b/>
          <w:bCs/>
        </w:rPr>
        <w:t>data interaction</w:t>
      </w:r>
      <w:r w:rsidRPr="001C04EB">
        <w:t xml:space="preserve"> between the Add-in and </w:t>
      </w:r>
      <w:proofErr w:type="spellStart"/>
      <w:r w:rsidRPr="001C04EB">
        <w:t>Innola</w:t>
      </w:r>
      <w:proofErr w:type="spellEnd"/>
      <w:r w:rsidRPr="001C04EB">
        <w:t xml:space="preserve"> (what is fetched, what is checked/edited locally, what is written back)</w:t>
      </w:r>
    </w:p>
    <w:p w14:paraId="4627A032" w14:textId="77777777" w:rsidR="001C04EB" w:rsidRPr="001C04EB" w:rsidRDefault="001C04EB" w:rsidP="001C04EB">
      <w:pPr>
        <w:rPr>
          <w:b/>
          <w:bCs/>
        </w:rPr>
      </w:pPr>
      <w:r w:rsidRPr="001C04EB">
        <w:rPr>
          <w:b/>
          <w:bCs/>
        </w:rPr>
        <w:t>2. Actors &amp; Systems</w:t>
      </w:r>
    </w:p>
    <w:tbl>
      <w:tblPr>
        <w:tblW w:w="1604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5"/>
        <w:gridCol w:w="12442"/>
      </w:tblGrid>
      <w:tr w:rsidR="001C04EB" w:rsidRPr="001C04EB" w14:paraId="3A0DD413" w14:textId="77777777">
        <w:trPr>
          <w:trHeight w:val="61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984BD" w14:textId="77777777" w:rsidR="001C04EB" w:rsidRPr="001C04EB" w:rsidRDefault="001C04EB" w:rsidP="001C04EB">
            <w:r w:rsidRPr="001C04EB">
              <w:t>Actor / System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A63A0D" w14:textId="77777777" w:rsidR="001C04EB" w:rsidRPr="001C04EB" w:rsidRDefault="001C04EB" w:rsidP="001C04EB">
            <w:r w:rsidRPr="001C04EB">
              <w:t>Role in this flow</w:t>
            </w:r>
          </w:p>
        </w:tc>
      </w:tr>
      <w:tr w:rsidR="001C04EB" w:rsidRPr="001C04EB" w14:paraId="3147380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8D9E17" w14:textId="77777777" w:rsidR="001C04EB" w:rsidRPr="001C04EB" w:rsidRDefault="001C04EB" w:rsidP="001C04EB">
            <w:r w:rsidRPr="001C04EB">
              <w:rPr>
                <w:b/>
                <w:bCs/>
              </w:rPr>
              <w:t>Plan Examiner (Comparison)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6B33F" w14:textId="77777777" w:rsidR="001C04EB" w:rsidRPr="001C04EB" w:rsidRDefault="001C04EB" w:rsidP="001C04EB">
            <w:r w:rsidRPr="001C04EB">
              <w:t>SMD user assigned to the "In RT Examination" task; works in ArcGIS Pro via the Add-in.</w:t>
            </w:r>
          </w:p>
        </w:tc>
      </w:tr>
      <w:tr w:rsidR="001C04EB" w:rsidRPr="001C04EB" w14:paraId="2D79AEA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3D2A9B" w14:textId="77777777" w:rsidR="001C04EB" w:rsidRPr="001C04EB" w:rsidRDefault="001C04EB" w:rsidP="001C04EB">
            <w:r w:rsidRPr="001C04EB">
              <w:rPr>
                <w:b/>
                <w:bCs/>
              </w:rPr>
              <w:t>ArcGIS Pro Add-in ("</w:t>
            </w:r>
            <w:proofErr w:type="spellStart"/>
            <w:r w:rsidRPr="001C04EB">
              <w:rPr>
                <w:b/>
                <w:bCs/>
              </w:rPr>
              <w:t>Innola</w:t>
            </w:r>
            <w:proofErr w:type="spellEnd"/>
            <w:r w:rsidRPr="001C04EB">
              <w:rPr>
                <w:b/>
                <w:bCs/>
              </w:rPr>
              <w:t>" Add-in)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8296B" w14:textId="77777777" w:rsidR="001C04EB" w:rsidRPr="001C04EB" w:rsidRDefault="001C04EB" w:rsidP="001C04EB">
            <w:r w:rsidRPr="001C04EB">
              <w:t xml:space="preserve">Desktop client plugged into ArcGIS Pro; calls the </w:t>
            </w:r>
            <w:proofErr w:type="spellStart"/>
            <w:r w:rsidRPr="001C04EB">
              <w:t>Innola</w:t>
            </w:r>
            <w:proofErr w:type="spellEnd"/>
            <w:r w:rsidRPr="001C04EB">
              <w:t xml:space="preserve"> API to pull assigned work and cadastral data, and to push back RT Examination results.</w:t>
            </w:r>
          </w:p>
        </w:tc>
      </w:tr>
      <w:tr w:rsidR="001C04EB" w:rsidRPr="001C04EB" w14:paraId="3305AE6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2F4DFC" w14:textId="77777777" w:rsidR="001C04EB" w:rsidRPr="001C04EB" w:rsidRDefault="001C04EB" w:rsidP="001C04EB">
            <w:proofErr w:type="spellStart"/>
            <w:r w:rsidRPr="001C04EB">
              <w:rPr>
                <w:b/>
                <w:bCs/>
              </w:rPr>
              <w:t>Innola</w:t>
            </w:r>
            <w:proofErr w:type="spellEnd"/>
            <w:r w:rsidRPr="001C04EB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CF914B" w14:textId="77777777" w:rsidR="001C04EB" w:rsidRPr="001C04EB" w:rsidRDefault="001C04EB" w:rsidP="001C04EB">
            <w:r w:rsidRPr="001C04EB">
              <w:t>Integration layer exposed by the LTD system (</w:t>
            </w:r>
            <w:proofErr w:type="spellStart"/>
            <w:r w:rsidRPr="001C04EB">
              <w:t>Innola</w:t>
            </w:r>
            <w:proofErr w:type="spellEnd"/>
            <w:r w:rsidRPr="001C04EB">
              <w:t>) that the Add-in calls; the subject of this requirement.</w:t>
            </w:r>
          </w:p>
        </w:tc>
      </w:tr>
      <w:tr w:rsidR="001C04EB" w:rsidRPr="001C04EB" w14:paraId="4376B56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19709" w14:textId="77777777" w:rsidR="001C04EB" w:rsidRPr="001C04EB" w:rsidRDefault="001C04EB" w:rsidP="001C04EB">
            <w:proofErr w:type="spellStart"/>
            <w:r w:rsidRPr="001C04EB">
              <w:rPr>
                <w:b/>
                <w:bCs/>
              </w:rPr>
              <w:t>Innola</w:t>
            </w:r>
            <w:proofErr w:type="spellEnd"/>
            <w:r w:rsidRPr="001C04EB">
              <w:rPr>
                <w:b/>
                <w:bCs/>
              </w:rPr>
              <w:t xml:space="preserve"> / LTD transaction record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0C35BE" w14:textId="77777777" w:rsidR="001C04EB" w:rsidRPr="001C04EB" w:rsidRDefault="001C04EB" w:rsidP="001C04EB">
            <w:r w:rsidRPr="001C04EB">
              <w:t>System of record for the transaction, its current plan, and its linked spatial units; updated as the outcome of this flow.</w:t>
            </w:r>
          </w:p>
        </w:tc>
      </w:tr>
    </w:tbl>
    <w:p w14:paraId="3C1B1D05" w14:textId="77777777" w:rsidR="001C04EB" w:rsidRPr="001C04EB" w:rsidRDefault="001C04EB" w:rsidP="001C04EB">
      <w:pPr>
        <w:rPr>
          <w:b/>
          <w:bCs/>
        </w:rPr>
      </w:pPr>
      <w:r w:rsidRPr="001C04EB">
        <w:rPr>
          <w:b/>
          <w:bCs/>
        </w:rPr>
        <w:t>3. Process Overview</w:t>
      </w:r>
    </w:p>
    <w:p w14:paraId="77351D68" w14:textId="77777777" w:rsidR="001C04EB" w:rsidRPr="001C04EB" w:rsidRDefault="001C04EB" w:rsidP="001C04EB">
      <w:pPr>
        <w:numPr>
          <w:ilvl w:val="0"/>
          <w:numId w:val="1"/>
        </w:numPr>
      </w:pPr>
      <w:r w:rsidRPr="001C04EB">
        <w:t xml:space="preserve">The Plan Examiner (Comparison) opens the ArcGIS Pro Add-in. The Add-in calls </w:t>
      </w:r>
      <w:proofErr w:type="spellStart"/>
      <w:r w:rsidRPr="001C04EB">
        <w:t>Innola</w:t>
      </w:r>
      <w:proofErr w:type="spellEnd"/>
      <w:r w:rsidRPr="001C04EB">
        <w:t xml:space="preserve"> to retrieve </w:t>
      </w:r>
      <w:r w:rsidRPr="001C04EB">
        <w:rPr>
          <w:b/>
          <w:bCs/>
        </w:rPr>
        <w:t>the transaction currently assigned to that user</w:t>
      </w:r>
      <w:r w:rsidRPr="001C04EB">
        <w:t xml:space="preserve"> that is sitting at the </w:t>
      </w:r>
      <w:r w:rsidRPr="001C04EB">
        <w:rPr>
          <w:i/>
          <w:iCs/>
        </w:rPr>
        <w:t>In RT Examination</w:t>
      </w:r>
      <w:r w:rsidRPr="001C04EB">
        <w:t xml:space="preserve"> step of the RT Examination sub-workflow — regardless of whether that sub-workflow instance was started from </w:t>
      </w:r>
      <w:proofErr w:type="spellStart"/>
      <w:r w:rsidRPr="001C04EB">
        <w:t>NewCT</w:t>
      </w:r>
      <w:proofErr w:type="spellEnd"/>
      <w:r w:rsidRPr="001C04EB">
        <w:t xml:space="preserve"> (Other Registrations) or from </w:t>
      </w:r>
      <w:proofErr w:type="spellStart"/>
      <w:r w:rsidRPr="001C04EB">
        <w:t>FirstRegistration</w:t>
      </w:r>
      <w:proofErr w:type="spellEnd"/>
      <w:r w:rsidRPr="001C04EB">
        <w:t xml:space="preserve"> (First Registration).</w:t>
      </w:r>
    </w:p>
    <w:p w14:paraId="4BB621C1" w14:textId="77777777" w:rsidR="001C04EB" w:rsidRPr="001C04EB" w:rsidRDefault="001C04EB" w:rsidP="001C04EB">
      <w:pPr>
        <w:numPr>
          <w:ilvl w:val="0"/>
          <w:numId w:val="1"/>
        </w:numPr>
      </w:pPr>
      <w:r w:rsidRPr="001C04EB">
        <w:t xml:space="preserve">The Add-in retrieves, via the API, the </w:t>
      </w:r>
      <w:r w:rsidRPr="001C04EB">
        <w:rPr>
          <w:b/>
          <w:bCs/>
        </w:rPr>
        <w:t>plan</w:t>
      </w:r>
      <w:r w:rsidRPr="001C04EB">
        <w:t xml:space="preserve"> linked to that transaction (2a). Using the plan's </w:t>
      </w:r>
      <w:proofErr w:type="spellStart"/>
      <w:r w:rsidRPr="001C04EB">
        <w:t>planNumber</w:t>
      </w:r>
      <w:proofErr w:type="spellEnd"/>
      <w:r w:rsidRPr="001C04EB">
        <w:t xml:space="preserve">, it then identifies the originating </w:t>
      </w:r>
      <w:r w:rsidRPr="001C04EB">
        <w:rPr>
          <w:b/>
          <w:bCs/>
        </w:rPr>
        <w:t>PE (Plan Examination) transaction</w:t>
      </w:r>
      <w:r w:rsidRPr="001C04EB">
        <w:t xml:space="preserve"> via a portal search API </w:t>
      </w:r>
      <w:proofErr w:type="gramStart"/>
      <w:r w:rsidRPr="001C04EB">
        <w:t>method, and</w:t>
      </w:r>
      <w:proofErr w:type="gramEnd"/>
      <w:r w:rsidRPr="001C04EB">
        <w:t xml:space="preserve"> retrieves that transaction's registered </w:t>
      </w:r>
      <w:r w:rsidRPr="001C04EB">
        <w:rPr>
          <w:b/>
          <w:bCs/>
        </w:rPr>
        <w:t>source documents</w:t>
      </w:r>
      <w:r w:rsidRPr="001C04EB">
        <w:t xml:space="preserve"> and </w:t>
      </w:r>
      <w:r w:rsidRPr="001C04EB">
        <w:rPr>
          <w:b/>
          <w:bCs/>
        </w:rPr>
        <w:t>spatial units</w:t>
      </w:r>
      <w:r w:rsidRPr="001C04EB">
        <w:t xml:space="preserve"> (parcels) (2b). The Add-in then downloads the corresponding </w:t>
      </w:r>
      <w:r w:rsidRPr="001C04EB">
        <w:rPr>
          <w:b/>
          <w:bCs/>
        </w:rPr>
        <w:t>cadastral layers and parcels</w:t>
      </w:r>
      <w:r w:rsidRPr="001C04EB">
        <w:t xml:space="preserve"> (FGDB used in the PE transaction) into ArcGIS Pro as the basis for </w:t>
      </w:r>
      <w:proofErr w:type="gramStart"/>
      <w:r w:rsidRPr="001C04EB">
        <w:t xml:space="preserve">a </w:t>
      </w:r>
      <w:r w:rsidRPr="001C04EB">
        <w:rPr>
          <w:b/>
          <w:bCs/>
        </w:rPr>
        <w:t>the</w:t>
      </w:r>
      <w:proofErr w:type="gramEnd"/>
      <w:r w:rsidRPr="001C04EB">
        <w:rPr>
          <w:b/>
          <w:bCs/>
        </w:rPr>
        <w:t xml:space="preserve"> new working layers</w:t>
      </w:r>
      <w:r w:rsidRPr="001C04EB">
        <w:t>.</w:t>
      </w:r>
    </w:p>
    <w:p w14:paraId="2539D670" w14:textId="77777777" w:rsidR="001C04EB" w:rsidRPr="001C04EB" w:rsidRDefault="001C04EB" w:rsidP="001C04EB">
      <w:pPr>
        <w:numPr>
          <w:ilvl w:val="0"/>
          <w:numId w:val="1"/>
        </w:numPr>
      </w:pPr>
      <w:r w:rsidRPr="001C04EB">
        <w:lastRenderedPageBreak/>
        <w:t xml:space="preserve">The Plan Examiner performs the required cadastral checks against this data inside ArcGIS Pro). No edits </w:t>
      </w:r>
      <w:proofErr w:type="gramStart"/>
      <w:r w:rsidRPr="001C04EB">
        <w:t>occurs</w:t>
      </w:r>
      <w:proofErr w:type="gramEnd"/>
      <w:r w:rsidRPr="001C04EB">
        <w:t xml:space="preserve"> against the working layers. Here Plan Examiner captures the adjacent parcels (occupier, owner) details, comparison observation for the RT report (</w:t>
      </w:r>
      <w:proofErr w:type="gramStart"/>
      <w:r w:rsidRPr="001C04EB">
        <w:t>similar to</w:t>
      </w:r>
      <w:proofErr w:type="gramEnd"/>
      <w:r w:rsidRPr="001C04EB">
        <w:t xml:space="preserve"> what’s captured during PE except this is only for the comparison). </w:t>
      </w:r>
    </w:p>
    <w:p w14:paraId="36E43AB0" w14:textId="77777777" w:rsidR="001C04EB" w:rsidRPr="001C04EB" w:rsidRDefault="001C04EB" w:rsidP="001C04EB">
      <w:pPr>
        <w:numPr>
          <w:ilvl w:val="0"/>
          <w:numId w:val="1"/>
        </w:numPr>
      </w:pPr>
      <w:r w:rsidRPr="001C04EB">
        <w:t xml:space="preserve">On completion, the Add-in writes the results back to </w:t>
      </w:r>
      <w:proofErr w:type="spellStart"/>
      <w:r w:rsidRPr="001C04EB">
        <w:t>Innola</w:t>
      </w:r>
      <w:proofErr w:type="spellEnd"/>
      <w:r w:rsidRPr="001C04EB">
        <w:t xml:space="preserve"> against the </w:t>
      </w:r>
      <w:r w:rsidRPr="001C04EB">
        <w:rPr>
          <w:b/>
          <w:bCs/>
        </w:rPr>
        <w:t>current plan version</w:t>
      </w:r>
      <w:r w:rsidRPr="001C04EB">
        <w:t xml:space="preserve">: the </w:t>
      </w:r>
      <w:proofErr w:type="spellStart"/>
      <w:r w:rsidRPr="001C04EB">
        <w:t>checkList</w:t>
      </w:r>
      <w:proofErr w:type="spellEnd"/>
      <w:r w:rsidRPr="001C04EB">
        <w:t xml:space="preserve"> field (4), the </w:t>
      </w:r>
      <w:proofErr w:type="gramStart"/>
      <w:r w:rsidRPr="001C04EB">
        <w:t>neighbors</w:t>
      </w:r>
      <w:proofErr w:type="gramEnd"/>
      <w:r w:rsidRPr="001C04EB">
        <w:t xml:space="preserve"> field (5), and the spatial units (6) — the last </w:t>
      </w:r>
      <w:r w:rsidRPr="001C04EB">
        <w:rPr>
          <w:b/>
          <w:bCs/>
        </w:rPr>
        <w:t>branched into the transaction and saved</w:t>
      </w:r>
      <w:r w:rsidRPr="001C04EB">
        <w:t xml:space="preserve">, which is what establishes the "linked to transaction" relationship (confirmed against the </w:t>
      </w:r>
      <w:proofErr w:type="spellStart"/>
      <w:r w:rsidRPr="001C04EB">
        <w:t>SpatialUnit</w:t>
      </w:r>
      <w:proofErr w:type="spellEnd"/>
      <w:r w:rsidRPr="001C04EB">
        <w:t>/</w:t>
      </w:r>
      <w:proofErr w:type="spellStart"/>
      <w:r w:rsidRPr="001C04EB">
        <w:t>LadmTransactionLink</w:t>
      </w:r>
      <w:proofErr w:type="spellEnd"/>
      <w:r w:rsidRPr="001C04EB">
        <w:t xml:space="preserve"> schema).</w:t>
      </w:r>
    </w:p>
    <w:tbl>
      <w:tblPr>
        <w:tblW w:w="1604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7161"/>
        <w:gridCol w:w="1761"/>
        <w:gridCol w:w="6560"/>
      </w:tblGrid>
      <w:tr w:rsidR="001C04EB" w:rsidRPr="001C04EB" w14:paraId="76B47A3B" w14:textId="77777777">
        <w:trPr>
          <w:trHeight w:val="61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C4E06" w14:textId="77777777" w:rsidR="001C04EB" w:rsidRPr="001C04EB" w:rsidRDefault="001C04EB" w:rsidP="001C04EB">
            <w:r w:rsidRPr="001C04EB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3A1F16" w14:textId="77777777" w:rsidR="001C04EB" w:rsidRPr="001C04EB" w:rsidRDefault="001C04EB" w:rsidP="001C04EB">
            <w:r w:rsidRPr="001C04EB">
              <w:t xml:space="preserve">ArcGIS Pro Add-in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75FD7" w14:textId="77777777" w:rsidR="001C04EB" w:rsidRPr="001C04EB" w:rsidRDefault="001C04EB" w:rsidP="001C04EB">
            <w:r w:rsidRPr="001C04EB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B49492" w14:textId="77777777" w:rsidR="001C04EB" w:rsidRPr="001C04EB" w:rsidRDefault="001C04EB" w:rsidP="001C04EB">
            <w:proofErr w:type="spellStart"/>
            <w:r w:rsidRPr="001C04EB">
              <w:t>Innola</w:t>
            </w:r>
            <w:proofErr w:type="spellEnd"/>
            <w:r w:rsidRPr="001C04EB">
              <w:t xml:space="preserve"> API / LTD</w:t>
            </w:r>
          </w:p>
        </w:tc>
      </w:tr>
      <w:tr w:rsidR="001C04EB" w:rsidRPr="001C04EB" w14:paraId="24CC732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2176F" w14:textId="77777777" w:rsidR="001C04EB" w:rsidRPr="001C04EB" w:rsidRDefault="001C04EB" w:rsidP="001C04EB">
            <w:r w:rsidRPr="001C04EB">
              <w:t>1.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09A351" w14:textId="77777777" w:rsidR="001C04EB" w:rsidRPr="001C04EB" w:rsidRDefault="001C04EB" w:rsidP="001C04EB">
            <w:r w:rsidRPr="001C04EB">
              <w:t>GET assigned transaction</w:t>
            </w:r>
            <w:r w:rsidRPr="001C04EB">
              <w:br/>
              <w:t>(current user, step filter)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CB116B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  <w:r w:rsidRPr="001C04EB">
              <w:br/>
            </w:r>
            <w:r w:rsidRPr="001C04EB">
              <w:rPr>
                <w:rFonts w:ascii="Cambria Math" w:hAnsi="Cambria Math" w:cs="Cambria Math"/>
              </w:rPr>
              <w:t>◀</w:t>
            </w:r>
            <w:r w:rsidRPr="001C04EB">
              <w:rPr>
                <w:rFonts w:ascii="Aptos" w:hAnsi="Aptos" w:cs="Aptos"/>
              </w:rPr>
              <w:t>───────────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84282" w14:textId="77777777" w:rsidR="001C04EB" w:rsidRPr="001C04EB" w:rsidRDefault="001C04EB" w:rsidP="001C04EB">
            <w:proofErr w:type="gramStart"/>
            <w:r w:rsidRPr="001C04EB">
              <w:t>transaction @ "</w:t>
            </w:r>
            <w:proofErr w:type="gramEnd"/>
            <w:r w:rsidRPr="001C04EB">
              <w:t>In RT Examination"</w:t>
            </w:r>
            <w:r w:rsidRPr="001C04EB">
              <w:br/>
              <w:t xml:space="preserve">step, RT Examination sub-workflow (called from </w:t>
            </w:r>
            <w:proofErr w:type="spellStart"/>
            <w:r w:rsidRPr="001C04EB">
              <w:t>NewCT</w:t>
            </w:r>
            <w:proofErr w:type="spellEnd"/>
            <w:r w:rsidRPr="001C04EB">
              <w:t xml:space="preserve"> or </w:t>
            </w:r>
            <w:proofErr w:type="spellStart"/>
            <w:r w:rsidRPr="001C04EB">
              <w:t>FirstRegistration</w:t>
            </w:r>
            <w:proofErr w:type="spellEnd"/>
            <w:r w:rsidRPr="001C04EB">
              <w:t>)</w:t>
            </w:r>
          </w:p>
        </w:tc>
      </w:tr>
      <w:tr w:rsidR="001C04EB" w:rsidRPr="001C04EB" w14:paraId="5E4A7404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B9296" w14:textId="77777777" w:rsidR="001C04EB" w:rsidRPr="001C04EB" w:rsidRDefault="001C04EB" w:rsidP="001C04EB">
            <w:r w:rsidRPr="001C04EB">
              <w:t>2a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36D65" w14:textId="77777777" w:rsidR="001C04EB" w:rsidRPr="001C04EB" w:rsidRDefault="001C04EB" w:rsidP="001C04EB">
            <w:r w:rsidRPr="001C04EB">
              <w:t>GET plan for transaction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E87A8E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282A2" w14:textId="77777777" w:rsidR="001C04EB" w:rsidRPr="001C04EB" w:rsidRDefault="001C04EB" w:rsidP="001C04EB">
            <w:r w:rsidRPr="001C04EB">
              <w:t>current plan version</w:t>
            </w:r>
          </w:p>
        </w:tc>
      </w:tr>
      <w:tr w:rsidR="001C04EB" w:rsidRPr="001C04EB" w14:paraId="6F23FCF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19E42" w14:textId="77777777" w:rsidR="001C04EB" w:rsidRPr="001C04EB" w:rsidRDefault="001C04EB" w:rsidP="001C04EB">
            <w:r w:rsidRPr="001C04EB">
              <w:t>2b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3DE3" w14:textId="77777777" w:rsidR="001C04EB" w:rsidRPr="001C04EB" w:rsidRDefault="001C04EB" w:rsidP="001C04EB">
            <w:r w:rsidRPr="001C04EB">
              <w:t>GET PE transaction + spatial units</w:t>
            </w:r>
            <w:r w:rsidRPr="001C04EB">
              <w:br/>
              <w:t xml:space="preserve">(found by </w:t>
            </w:r>
            <w:proofErr w:type="spellStart"/>
            <w:proofErr w:type="gramStart"/>
            <w:r w:rsidRPr="001C04EB">
              <w:t>plan.planNumber</w:t>
            </w:r>
            <w:proofErr w:type="spellEnd"/>
            <w:proofErr w:type="gramEnd"/>
            <w:r w:rsidRPr="001C04EB">
              <w:t xml:space="preserve"> 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02D98" w14:textId="77777777" w:rsidR="001C04EB" w:rsidRPr="001C04EB" w:rsidRDefault="001C04EB" w:rsidP="001C04EB">
            <w:r w:rsidRPr="001C04EB">
              <w:rPr>
                <w:rFonts w:ascii="Cambria Math" w:hAnsi="Cambria Math" w:cs="Cambria Math"/>
              </w:rPr>
              <w:t>◀</w:t>
            </w:r>
            <w:r w:rsidRPr="001C04EB">
              <w:rPr>
                <w:rFonts w:ascii="Aptos" w:hAnsi="Aptos" w:cs="Aptos"/>
              </w:rPr>
              <w:t>───────────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1EB13" w14:textId="77777777" w:rsidR="001C04EB" w:rsidRPr="001C04EB" w:rsidRDefault="001C04EB" w:rsidP="001C04EB">
            <w:r w:rsidRPr="001C04EB">
              <w:t>registered PE transaction, linked spatial units (parcels)</w:t>
            </w:r>
          </w:p>
        </w:tc>
      </w:tr>
      <w:tr w:rsidR="001C04EB" w:rsidRPr="001C04EB" w14:paraId="3891D50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D3B85" w14:textId="77777777" w:rsidR="001C04EB" w:rsidRPr="001C04EB" w:rsidRDefault="001C04EB" w:rsidP="001C04EB">
            <w:r w:rsidRPr="001C04EB">
              <w:t>3.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D12D6A" w14:textId="77777777" w:rsidR="001C04EB" w:rsidRPr="001C04EB" w:rsidRDefault="001C04EB" w:rsidP="001C04EB">
            <w:r w:rsidRPr="001C04EB">
              <w:t>[local] Cadastral checks &amp; edits in ArcGIS Pro (no API calls)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C81C04" w14:textId="77777777" w:rsidR="001C04EB" w:rsidRPr="001C04EB" w:rsidRDefault="001C04EB" w:rsidP="001C04EB">
            <w:r w:rsidRPr="001C04EB">
              <w:t> 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79D7F" w14:textId="77777777" w:rsidR="001C04EB" w:rsidRPr="001C04EB" w:rsidRDefault="001C04EB" w:rsidP="001C04EB">
            <w:r w:rsidRPr="001C04EB">
              <w:t> </w:t>
            </w:r>
          </w:p>
        </w:tc>
      </w:tr>
      <w:tr w:rsidR="001C04EB" w:rsidRPr="001C04EB" w14:paraId="37E662B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A61062" w14:textId="77777777" w:rsidR="001C04EB" w:rsidRPr="001C04EB" w:rsidRDefault="001C04EB" w:rsidP="001C04EB">
            <w:r w:rsidRPr="001C04EB">
              <w:t>4.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CF6B32" w14:textId="77777777" w:rsidR="001C04EB" w:rsidRPr="001C04EB" w:rsidRDefault="001C04EB" w:rsidP="001C04EB">
            <w:r w:rsidRPr="001C04EB">
              <w:t>PUT/POST plan checks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505713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93BC2" w14:textId="77777777" w:rsidR="001C04EB" w:rsidRPr="001C04EB" w:rsidRDefault="001C04EB" w:rsidP="001C04EB">
            <w:proofErr w:type="spellStart"/>
            <w:proofErr w:type="gramStart"/>
            <w:r w:rsidRPr="001C04EB">
              <w:t>plan.planChecks</w:t>
            </w:r>
            <w:proofErr w:type="spellEnd"/>
            <w:proofErr w:type="gramEnd"/>
            <w:r w:rsidRPr="001C04EB">
              <w:t>[]</w:t>
            </w:r>
          </w:p>
        </w:tc>
      </w:tr>
      <w:tr w:rsidR="001C04EB" w:rsidRPr="001C04EB" w14:paraId="6A47DABA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6974C" w14:textId="77777777" w:rsidR="001C04EB" w:rsidRPr="001C04EB" w:rsidRDefault="001C04EB" w:rsidP="001C04EB">
            <w:r w:rsidRPr="001C04EB">
              <w:t>5.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6FFA6" w14:textId="77777777" w:rsidR="001C04EB" w:rsidRPr="001C04EB" w:rsidRDefault="001C04EB" w:rsidP="001C04EB">
            <w:r w:rsidRPr="001C04EB">
              <w:t xml:space="preserve">PUT/POST </w:t>
            </w:r>
            <w:proofErr w:type="spellStart"/>
            <w:r w:rsidRPr="001C04EB">
              <w:t>neighbours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A5042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5BC5C" w14:textId="77777777" w:rsidR="001C04EB" w:rsidRPr="001C04EB" w:rsidRDefault="001C04EB" w:rsidP="001C04EB">
            <w:proofErr w:type="spellStart"/>
            <w:proofErr w:type="gramStart"/>
            <w:r w:rsidRPr="001C04EB">
              <w:t>plan.neighbours</w:t>
            </w:r>
            <w:proofErr w:type="spellEnd"/>
            <w:proofErr w:type="gramEnd"/>
            <w:r w:rsidRPr="001C04EB">
              <w:t>[]</w:t>
            </w:r>
          </w:p>
        </w:tc>
      </w:tr>
      <w:tr w:rsidR="001C04EB" w:rsidRPr="001C04EB" w14:paraId="3AC00DB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F1272" w14:textId="77777777" w:rsidR="001C04EB" w:rsidRPr="001C04EB" w:rsidRDefault="001C04EB" w:rsidP="001C04EB">
            <w:r w:rsidRPr="001C04EB">
              <w:t>6a.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938970" w14:textId="77777777" w:rsidR="001C04EB" w:rsidRPr="001C04EB" w:rsidRDefault="001C04EB" w:rsidP="001C04EB">
            <w:r w:rsidRPr="001C04EB">
              <w:t>POST new-version-by-</w:t>
            </w:r>
            <w:proofErr w:type="spellStart"/>
            <w:r w:rsidRPr="001C04EB">
              <w:t>uid</w:t>
            </w:r>
            <w:proofErr w:type="spellEnd"/>
            <w:r w:rsidRPr="001C04EB">
              <w:t xml:space="preserve"> (</w:t>
            </w:r>
            <w:proofErr w:type="spellStart"/>
            <w:r w:rsidRPr="001C04EB">
              <w:t>typeKeyId</w:t>
            </w:r>
            <w:proofErr w:type="spellEnd"/>
            <w:r w:rsidRPr="001C04EB">
              <w:t>=</w:t>
            </w:r>
            <w:proofErr w:type="spellStart"/>
            <w:r w:rsidRPr="001C04EB">
              <w:t>spatialunit</w:t>
            </w:r>
            <w:proofErr w:type="spellEnd"/>
            <w:r w:rsidRPr="001C04EB">
              <w:t xml:space="preserve">, </w:t>
            </w:r>
            <w:proofErr w:type="spellStart"/>
            <w:r w:rsidRPr="001C04EB">
              <w:t>uids</w:t>
            </w:r>
            <w:proofErr w:type="spellEnd"/>
            <w:r w:rsidRPr="001C04EB">
              <w:t>=[</w:t>
            </w:r>
            <w:proofErr w:type="spellStart"/>
            <w:r w:rsidRPr="001C04EB">
              <w:t>SpatialUnit.uid</w:t>
            </w:r>
            <w:proofErr w:type="spellEnd"/>
            <w:r w:rsidRPr="001C04EB">
              <w:t xml:space="preserve">], </w:t>
            </w:r>
            <w:proofErr w:type="spellStart"/>
            <w:r w:rsidRPr="001C04EB">
              <w:t>transactionId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C6859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C164C" w14:textId="77777777" w:rsidR="001C04EB" w:rsidRPr="001C04EB" w:rsidRDefault="001C04EB" w:rsidP="001C04EB">
            <w:r w:rsidRPr="001C04EB">
              <w:t xml:space="preserve">pending </w:t>
            </w:r>
            <w:proofErr w:type="spellStart"/>
            <w:r w:rsidRPr="001C04EB">
              <w:t>SpatialUnit</w:t>
            </w:r>
            <w:proofErr w:type="spellEnd"/>
            <w:r w:rsidRPr="001C04EB">
              <w:t xml:space="preserve"> version(s)</w:t>
            </w:r>
            <w:r w:rsidRPr="001C04EB">
              <w:br/>
              <w:t>branched into current transaction</w:t>
            </w:r>
          </w:p>
        </w:tc>
      </w:tr>
      <w:tr w:rsidR="001C04EB" w:rsidRPr="001C04EB" w14:paraId="72C06F6E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DC0B56" w14:textId="77777777" w:rsidR="001C04EB" w:rsidRPr="001C04EB" w:rsidRDefault="001C04EB" w:rsidP="001C04EB">
            <w:r w:rsidRPr="001C04EB">
              <w:t>6b.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BCFDD" w14:textId="77777777" w:rsidR="001C04EB" w:rsidRPr="001C04EB" w:rsidRDefault="001C04EB" w:rsidP="001C04EB">
            <w:r w:rsidRPr="001C04EB">
              <w:t xml:space="preserve">POST </w:t>
            </w:r>
            <w:proofErr w:type="spellStart"/>
            <w:r w:rsidRPr="001C04EB">
              <w:t>ladm</w:t>
            </w:r>
            <w:proofErr w:type="spellEnd"/>
            <w:r w:rsidRPr="001C04EB">
              <w:t xml:space="preserve">-objects </w:t>
            </w:r>
            <w:r w:rsidRPr="001C04EB">
              <w:br/>
              <w:t>(</w:t>
            </w:r>
            <w:proofErr w:type="spellStart"/>
            <w:r w:rsidRPr="001C04EB">
              <w:t>typeKeyId</w:t>
            </w:r>
            <w:proofErr w:type="spellEnd"/>
            <w:r w:rsidRPr="001C04EB">
              <w:t>=</w:t>
            </w:r>
            <w:proofErr w:type="spellStart"/>
            <w:r w:rsidRPr="001C04EB">
              <w:t>spatialunit</w:t>
            </w:r>
            <w:proofErr w:type="spellEnd"/>
            <w:r w:rsidRPr="001C04EB">
              <w:t xml:space="preserve">, </w:t>
            </w:r>
            <w:proofErr w:type="spellStart"/>
            <w:r w:rsidRPr="001C04EB">
              <w:t>transactionId</w:t>
            </w:r>
            <w:proofErr w:type="spellEnd"/>
            <w:r w:rsidRPr="001C04EB">
              <w:t xml:space="preserve">, body: </w:t>
            </w:r>
            <w:proofErr w:type="spellStart"/>
            <w:proofErr w:type="gramStart"/>
            <w:r w:rsidRPr="001C04EB">
              <w:t>SpatialUnit</w:t>
            </w:r>
            <w:proofErr w:type="spellEnd"/>
            <w:r w:rsidRPr="001C04EB">
              <w:t>[</w:t>
            </w:r>
            <w:proofErr w:type="gramEnd"/>
            <w:r w:rsidRPr="001C04EB">
              <w:t xml:space="preserve">])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52213C" w14:textId="77777777" w:rsidR="001C04EB" w:rsidRPr="001C04EB" w:rsidRDefault="001C04EB" w:rsidP="001C04EB">
            <w:r w:rsidRPr="001C04EB">
              <w:t>───────────</w:t>
            </w:r>
            <w:r w:rsidRPr="001C04EB">
              <w:rPr>
                <w:rFonts w:ascii="Cambria Math" w:hAnsi="Cambria Math" w:cs="Cambria Math"/>
              </w:rPr>
              <w:t>▶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1CD5F" w14:textId="77777777" w:rsidR="001C04EB" w:rsidRPr="001C04EB" w:rsidRDefault="001C04EB" w:rsidP="001C04EB">
            <w:proofErr w:type="spellStart"/>
            <w:proofErr w:type="gramStart"/>
            <w:r w:rsidRPr="001C04EB">
              <w:t>spatialUnit.link.transactionId</w:t>
            </w:r>
            <w:proofErr w:type="spellEnd"/>
            <w:proofErr w:type="gramEnd"/>
            <w:r w:rsidRPr="001C04EB">
              <w:t xml:space="preserve"> = current transaction (linked parcels)</w:t>
            </w:r>
          </w:p>
        </w:tc>
      </w:tr>
    </w:tbl>
    <w:p w14:paraId="5B7FB875" w14:textId="77777777" w:rsidR="001C04EB" w:rsidRPr="001C04EB" w:rsidRDefault="001C04EB" w:rsidP="001C04EB">
      <w:pPr>
        <w:rPr>
          <w:b/>
          <w:bCs/>
        </w:rPr>
      </w:pPr>
      <w:r w:rsidRPr="001C04EB">
        <w:rPr>
          <w:b/>
          <w:bCs/>
        </w:rPr>
        <w:t>4. API Operations Mapping (</w:t>
      </w:r>
      <w:proofErr w:type="spellStart"/>
      <w:r w:rsidRPr="001C04EB">
        <w:rPr>
          <w:b/>
          <w:bCs/>
        </w:rPr>
        <w:t>Innola</w:t>
      </w:r>
      <w:proofErr w:type="spellEnd"/>
      <w:r w:rsidRPr="001C04EB">
        <w:rPr>
          <w:b/>
          <w:bCs/>
        </w:rPr>
        <w:t xml:space="preserve"> </w:t>
      </w:r>
      <w:proofErr w:type="spellStart"/>
      <w:r w:rsidRPr="001C04EB">
        <w:rPr>
          <w:b/>
          <w:bCs/>
        </w:rPr>
        <w:t>OpenAPI</w:t>
      </w:r>
      <w:proofErr w:type="spellEnd"/>
      <w:r w:rsidRPr="001C04EB">
        <w:rPr>
          <w:b/>
          <w:bCs/>
        </w:rPr>
        <w:t xml:space="preserve"> v3.1) </w:t>
      </w:r>
    </w:p>
    <w:p w14:paraId="4DD4571D" w14:textId="77777777" w:rsidR="001C04EB" w:rsidRPr="001C04EB" w:rsidRDefault="001C04EB" w:rsidP="001C04EB">
      <w:proofErr w:type="spellStart"/>
      <w:r w:rsidRPr="001C04EB">
        <w:lastRenderedPageBreak/>
        <w:t>Innola's</w:t>
      </w:r>
      <w:proofErr w:type="spellEnd"/>
      <w:r w:rsidRPr="001C04EB">
        <w:t xml:space="preserve"> REST API exposes concrete operations for every step</w:t>
      </w:r>
    </w:p>
    <w:tbl>
      <w:tblPr>
        <w:tblW w:w="16047" w:type="dxa"/>
        <w:tblBorders>
          <w:top w:val="single" w:sz="6" w:space="0" w:color="DDDEE1"/>
          <w:left w:val="single" w:sz="6" w:space="0" w:color="DDDEE1"/>
          <w:bottom w:val="single" w:sz="6" w:space="0" w:color="DDDEE1"/>
          <w:right w:val="single" w:sz="6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9254"/>
        <w:gridCol w:w="3488"/>
      </w:tblGrid>
      <w:tr w:rsidR="001C04EB" w:rsidRPr="001C04EB" w14:paraId="3654663D" w14:textId="77777777">
        <w:trPr>
          <w:trHeight w:val="616"/>
        </w:trPr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E1FA" w14:textId="77777777" w:rsidR="001C04EB" w:rsidRPr="001C04EB" w:rsidRDefault="001C04EB" w:rsidP="001C04EB">
            <w:r w:rsidRPr="001C04EB">
              <w:t>Operation needed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029FB" w14:textId="77777777" w:rsidR="001C04EB" w:rsidRPr="001C04EB" w:rsidRDefault="001C04EB" w:rsidP="001C04EB">
            <w:proofErr w:type="spellStart"/>
            <w:r w:rsidRPr="001C04EB">
              <w:t>Innola</w:t>
            </w:r>
            <w:proofErr w:type="spellEnd"/>
            <w:r w:rsidRPr="001C04EB">
              <w:t xml:space="preserve"> endpoint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E76D2E" w14:textId="77777777" w:rsidR="001C04EB" w:rsidRPr="001C04EB" w:rsidRDefault="001C04EB" w:rsidP="001C04EB">
            <w:r w:rsidRPr="001C04EB">
              <w:t>Key parameters</w:t>
            </w:r>
          </w:p>
        </w:tc>
      </w:tr>
      <w:tr w:rsidR="001C04EB" w:rsidRPr="001C04EB" w14:paraId="6DAE6822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E2F48C" w14:textId="77777777" w:rsidR="001C04EB" w:rsidRPr="001C04EB" w:rsidRDefault="001C04EB" w:rsidP="001C04EB">
            <w:r w:rsidRPr="001C04EB">
              <w:t>Get current user's workflow tasks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C7627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/v4/rest/workflow/my-tasks (</w:t>
            </w:r>
            <w:proofErr w:type="spellStart"/>
            <w:r w:rsidRPr="001C04EB">
              <w:t>getMyWorkflowTasks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DD8119" w14:textId="77777777" w:rsidR="001C04EB" w:rsidRPr="001C04EB" w:rsidRDefault="001C04EB" w:rsidP="001C04EB">
            <w:r w:rsidRPr="001C04EB">
              <w:t>— (resolves current user from auth context)</w:t>
            </w:r>
          </w:p>
        </w:tc>
      </w:tr>
      <w:tr w:rsidR="001C04EB" w:rsidRPr="001C04EB" w14:paraId="49A69041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DDC833" w14:textId="77777777" w:rsidR="001C04EB" w:rsidRPr="001C04EB" w:rsidRDefault="001C04EB" w:rsidP="001C04EB">
            <w:r w:rsidRPr="001C04EB">
              <w:t>Search current user's tasks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64371" w14:textId="77777777" w:rsidR="001C04EB" w:rsidRPr="001C04EB" w:rsidRDefault="001C04EB" w:rsidP="001C04EB">
            <w:r w:rsidRPr="001C04EB">
              <w:t>POST /</w:t>
            </w:r>
            <w:proofErr w:type="spellStart"/>
            <w:r w:rsidRPr="001C04EB">
              <w:t>api</w:t>
            </w:r>
            <w:proofErr w:type="spellEnd"/>
            <w:r w:rsidRPr="001C04EB">
              <w:t>/v4/rest/application/my-tasks/search (</w:t>
            </w:r>
            <w:proofErr w:type="spellStart"/>
            <w:r w:rsidRPr="001C04EB">
              <w:t>getMyTasks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603A5" w14:textId="77777777" w:rsidR="001C04EB" w:rsidRPr="001C04EB" w:rsidRDefault="001C04EB" w:rsidP="001C04EB">
            <w:r w:rsidRPr="001C04EB">
              <w:t xml:space="preserve">body: </w:t>
            </w:r>
            <w:proofErr w:type="spellStart"/>
            <w:r w:rsidRPr="001C04EB">
              <w:t>SearchRequest</w:t>
            </w:r>
            <w:proofErr w:type="spellEnd"/>
            <w:r w:rsidRPr="001C04EB">
              <w:t xml:space="preserve"> (</w:t>
            </w:r>
            <w:proofErr w:type="spellStart"/>
            <w:r w:rsidRPr="001C04EB">
              <w:t>criterias</w:t>
            </w:r>
            <w:proofErr w:type="spellEnd"/>
            <w:r w:rsidRPr="001C04EB">
              <w:t xml:space="preserve">, limit, </w:t>
            </w:r>
            <w:proofErr w:type="spellStart"/>
            <w:r w:rsidRPr="001C04EB">
              <w:t>orderBy</w:t>
            </w:r>
            <w:proofErr w:type="spellEnd"/>
            <w:r w:rsidRPr="001C04EB">
              <w:t>, …)</w:t>
            </w:r>
          </w:p>
        </w:tc>
      </w:tr>
      <w:tr w:rsidR="001C04EB" w:rsidRPr="001C04EB" w14:paraId="22B2635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F8FA1D" w14:textId="77777777" w:rsidR="001C04EB" w:rsidRPr="001C04EB" w:rsidRDefault="001C04EB" w:rsidP="001C04EB">
            <w:r w:rsidRPr="001C04EB">
              <w:t xml:space="preserve">Load one task + its </w:t>
            </w:r>
            <w:proofErr w:type="gramStart"/>
            <w:r w:rsidRPr="001C04EB">
              <w:t>Application</w:t>
            </w:r>
            <w:proofErr w:type="gram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FDE9D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/v4/rest/workflow/</w:t>
            </w:r>
            <w:proofErr w:type="gramStart"/>
            <w:r w:rsidRPr="001C04EB">
              <w:t>tasks/{</w:t>
            </w:r>
            <w:proofErr w:type="spellStart"/>
            <w:r w:rsidRPr="001C04EB">
              <w:t>taskId</w:t>
            </w:r>
            <w:proofErr w:type="spellEnd"/>
            <w:r w:rsidRPr="001C04EB">
              <w:t>} (</w:t>
            </w:r>
            <w:proofErr w:type="spellStart"/>
            <w:proofErr w:type="gramEnd"/>
            <w:r w:rsidRPr="001C04EB">
              <w:t>getTaskWithApplication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2BE9BB" w14:textId="77777777" w:rsidR="001C04EB" w:rsidRPr="001C04EB" w:rsidRDefault="001C04EB" w:rsidP="001C04EB">
            <w:proofErr w:type="spellStart"/>
            <w:r w:rsidRPr="001C04EB">
              <w:t>taskId</w:t>
            </w:r>
            <w:proofErr w:type="spellEnd"/>
            <w:r w:rsidRPr="001C04EB">
              <w:t xml:space="preserve"> (path)</w:t>
            </w:r>
          </w:p>
        </w:tc>
      </w:tr>
      <w:tr w:rsidR="001C04EB" w:rsidRPr="001C04EB" w14:paraId="470727C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9A6B48" w14:textId="77777777" w:rsidR="001C04EB" w:rsidRPr="001C04EB" w:rsidRDefault="001C04EB" w:rsidP="001C04EB">
            <w:r w:rsidRPr="001C04EB">
              <w:t>Get Plan linked to the transaction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127F1A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/v4/rest/data/</w:t>
            </w:r>
            <w:proofErr w:type="spellStart"/>
            <w:r w:rsidRPr="001C04EB">
              <w:t>objects?typeKeyId</w:t>
            </w:r>
            <w:proofErr w:type="spellEnd"/>
            <w:r w:rsidRPr="001C04EB">
              <w:t>=</w:t>
            </w:r>
            <w:proofErr w:type="spellStart"/>
            <w:r w:rsidRPr="001C04EB">
              <w:t>plan&amp;transactionId</w:t>
            </w:r>
            <w:proofErr w:type="spellEnd"/>
            <w:r w:rsidRPr="001C04EB">
              <w:t>={id} (</w:t>
            </w:r>
            <w:proofErr w:type="spellStart"/>
            <w:r w:rsidRPr="001C04EB">
              <w:t>getObjectsByTransactionIds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2C908" w14:textId="77777777" w:rsidR="001C04EB" w:rsidRPr="001C04EB" w:rsidRDefault="001C04EB" w:rsidP="001C04EB">
            <w:proofErr w:type="spellStart"/>
            <w:r w:rsidRPr="001C04EB">
              <w:t>typeKeyId</w:t>
            </w:r>
            <w:proofErr w:type="spellEnd"/>
            <w:r w:rsidRPr="001C04EB">
              <w:t xml:space="preserve">=plan, </w:t>
            </w:r>
            <w:proofErr w:type="spellStart"/>
            <w:r w:rsidRPr="001C04EB">
              <w:t>transactionId</w:t>
            </w:r>
            <w:proofErr w:type="spellEnd"/>
          </w:p>
        </w:tc>
      </w:tr>
      <w:tr w:rsidR="001C04EB" w:rsidRPr="001C04EB" w14:paraId="14A14B66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8DB81C" w14:textId="77777777" w:rsidR="001C04EB" w:rsidRPr="001C04EB" w:rsidRDefault="001C04EB" w:rsidP="001C04EB">
            <w:r w:rsidRPr="001C04EB">
              <w:t xml:space="preserve">Identify the originating PE transaction (id) PE transaction by </w:t>
            </w:r>
            <w:proofErr w:type="spellStart"/>
            <w:r w:rsidRPr="001C04EB">
              <w:t>Plan.planNumber</w:t>
            </w:r>
            <w:proofErr w:type="spellEnd"/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CFA90" w14:textId="77777777" w:rsidR="001C04EB" w:rsidRPr="001C04EB" w:rsidRDefault="001C04EB" w:rsidP="001C04EB">
            <w:r w:rsidRPr="001C04EB">
              <w:t>POST /</w:t>
            </w:r>
            <w:proofErr w:type="spellStart"/>
            <w:r w:rsidRPr="001C04EB">
              <w:t>api</w:t>
            </w:r>
            <w:proofErr w:type="spellEnd"/>
            <w:r w:rsidRPr="001C04EB">
              <w:t>/v4/rest/portal/searches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551D7" w14:textId="77777777" w:rsidR="001C04EB" w:rsidRPr="001C04EB" w:rsidRDefault="001C04EB" w:rsidP="001C04EB">
            <w:r w:rsidRPr="001C04EB">
              <w:t xml:space="preserve">id </w:t>
            </w:r>
            <w:proofErr w:type="gramStart"/>
            <w:r w:rsidRPr="001C04EB">
              <w:t xml:space="preserve">( </w:t>
            </w:r>
            <w:proofErr w:type="spellStart"/>
            <w:r w:rsidRPr="001C04EB">
              <w:t>searchKind</w:t>
            </w:r>
            <w:proofErr w:type="spellEnd"/>
            <w:proofErr w:type="gramEnd"/>
            <w:r w:rsidRPr="001C04EB">
              <w:t xml:space="preserve"> = “</w:t>
            </w:r>
            <w:proofErr w:type="gramStart"/>
            <w:r w:rsidRPr="001C04EB">
              <w:t>transaction“</w:t>
            </w:r>
            <w:proofErr w:type="gramEnd"/>
            <w:r w:rsidRPr="001C04EB">
              <w:t xml:space="preserve">, params: </w:t>
            </w:r>
            <w:proofErr w:type="spellStart"/>
            <w:r w:rsidRPr="001C04EB">
              <w:t>transactionNo</w:t>
            </w:r>
            <w:proofErr w:type="spellEnd"/>
            <w:r w:rsidRPr="001C04EB">
              <w:t xml:space="preserve"> = </w:t>
            </w:r>
            <w:proofErr w:type="spellStart"/>
            <w:r w:rsidRPr="001C04EB">
              <w:t>Plan.planNumber</w:t>
            </w:r>
            <w:proofErr w:type="spellEnd"/>
          </w:p>
        </w:tc>
      </w:tr>
      <w:tr w:rsidR="001C04EB" w:rsidRPr="001C04EB" w14:paraId="293D826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D63491" w14:textId="77777777" w:rsidR="001C04EB" w:rsidRPr="001C04EB" w:rsidRDefault="001C04EB" w:rsidP="001C04EB">
            <w:r w:rsidRPr="001C04EB">
              <w:t>Get latest Sources by original plan transaction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AB4E1B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/v4/rest/plan/sources/latest (</w:t>
            </w:r>
            <w:proofErr w:type="spellStart"/>
            <w:r w:rsidRPr="001C04EB">
              <w:t>getSourcesLatest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03AD4" w14:textId="77777777" w:rsidR="001C04EB" w:rsidRPr="001C04EB" w:rsidRDefault="001C04EB" w:rsidP="001C04EB">
            <w:proofErr w:type="spellStart"/>
            <w:r w:rsidRPr="001C04EB">
              <w:t>planTransactionId</w:t>
            </w:r>
            <w:proofErr w:type="spellEnd"/>
            <w:r w:rsidRPr="001C04EB">
              <w:t xml:space="preserve"> (= </w:t>
            </w:r>
            <w:proofErr w:type="spellStart"/>
            <w:r w:rsidRPr="001C04EB">
              <w:t>Plan.trId</w:t>
            </w:r>
            <w:proofErr w:type="spellEnd"/>
            <w:r w:rsidRPr="001C04EB">
              <w:t xml:space="preserve">), </w:t>
            </w:r>
            <w:proofErr w:type="spellStart"/>
            <w:r w:rsidRPr="001C04EB">
              <w:t>transactionId</w:t>
            </w:r>
            <w:proofErr w:type="spellEnd"/>
            <w:r w:rsidRPr="001C04EB">
              <w:t xml:space="preserve"> (current)</w:t>
            </w:r>
          </w:p>
        </w:tc>
      </w:tr>
      <w:tr w:rsidR="001C04EB" w:rsidRPr="001C04EB" w14:paraId="213035B7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0636A" w14:textId="77777777" w:rsidR="001C04EB" w:rsidRPr="001C04EB" w:rsidRDefault="001C04EB" w:rsidP="001C04EB">
            <w:r w:rsidRPr="001C04EB">
              <w:t>Get latest Spatial Units for a plan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2A39C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/v4/rest/plan/</w:t>
            </w:r>
            <w:proofErr w:type="spellStart"/>
            <w:r w:rsidRPr="001C04EB">
              <w:t>spatialunits</w:t>
            </w:r>
            <w:proofErr w:type="spellEnd"/>
            <w:r w:rsidRPr="001C04EB">
              <w:t>/latest (</w:t>
            </w:r>
            <w:proofErr w:type="spellStart"/>
            <w:r w:rsidRPr="001C04EB">
              <w:t>getSpatialUnitsLatest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3B8A29" w14:textId="77777777" w:rsidR="001C04EB" w:rsidRPr="001C04EB" w:rsidRDefault="001C04EB" w:rsidP="001C04EB">
            <w:proofErr w:type="spellStart"/>
            <w:r w:rsidRPr="001C04EB">
              <w:t>planNumbers</w:t>
            </w:r>
            <w:proofErr w:type="spellEnd"/>
            <w:r w:rsidRPr="001C04EB">
              <w:t xml:space="preserve"> (array, = [</w:t>
            </w:r>
            <w:proofErr w:type="spellStart"/>
            <w:r w:rsidRPr="001C04EB">
              <w:t>Plan.planNumber</w:t>
            </w:r>
            <w:proofErr w:type="spellEnd"/>
            <w:r w:rsidRPr="001C04EB">
              <w:t>])</w:t>
            </w:r>
          </w:p>
        </w:tc>
      </w:tr>
      <w:tr w:rsidR="001C04EB" w:rsidRPr="001C04EB" w14:paraId="6B363B80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979C2" w14:textId="77777777" w:rsidR="001C04EB" w:rsidRPr="001C04EB" w:rsidRDefault="001C04EB" w:rsidP="001C04EB">
            <w:r w:rsidRPr="001C04EB">
              <w:t xml:space="preserve">Save the Plan (with </w:t>
            </w:r>
            <w:proofErr w:type="spellStart"/>
            <w:r w:rsidRPr="001C04EB">
              <w:t>checkList</w:t>
            </w:r>
            <w:proofErr w:type="spellEnd"/>
            <w:r w:rsidRPr="001C04EB">
              <w:t>/neighbors populated)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0DDDF" w14:textId="77777777" w:rsidR="001C04EB" w:rsidRPr="001C04EB" w:rsidRDefault="001C04EB" w:rsidP="001C04EB">
            <w:r w:rsidRPr="001C04EB">
              <w:t>PUT /</w:t>
            </w:r>
            <w:proofErr w:type="spellStart"/>
            <w:r w:rsidRPr="001C04EB">
              <w:t>api</w:t>
            </w:r>
            <w:proofErr w:type="spellEnd"/>
            <w:r w:rsidRPr="001C04EB">
              <w:t>/v4/rest/data/objects (</w:t>
            </w:r>
            <w:proofErr w:type="spellStart"/>
            <w:r w:rsidRPr="001C04EB">
              <w:t>saveObject</w:t>
            </w:r>
            <w:proofErr w:type="spellEnd"/>
            <w:r w:rsidRPr="001C04EB">
              <w:t>), or POST /api/v4/rest/data/objects/transaction?typeKeyId=plan&amp;transactionId={id} (</w:t>
            </w:r>
            <w:proofErr w:type="spellStart"/>
            <w:r w:rsidRPr="001C04EB">
              <w:t>saveObjectsTransaction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C780B" w14:textId="77777777" w:rsidR="001C04EB" w:rsidRPr="001C04EB" w:rsidRDefault="001C04EB" w:rsidP="001C04EB">
            <w:r w:rsidRPr="001C04EB">
              <w:t xml:space="preserve">body: Plan (single) / </w:t>
            </w:r>
            <w:proofErr w:type="gramStart"/>
            <w:r w:rsidRPr="001C04EB">
              <w:t>Plan[</w:t>
            </w:r>
            <w:proofErr w:type="gramEnd"/>
            <w:r w:rsidRPr="001C04EB">
              <w:t>]</w:t>
            </w:r>
          </w:p>
        </w:tc>
      </w:tr>
      <w:tr w:rsidR="001C04EB" w:rsidRPr="001C04EB" w14:paraId="25780C4C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580EF" w14:textId="77777777" w:rsidR="001C04EB" w:rsidRPr="001C04EB" w:rsidRDefault="001C04EB" w:rsidP="001C04EB">
            <w:r w:rsidRPr="001C04EB">
              <w:t xml:space="preserve">Branch an existing </w:t>
            </w:r>
            <w:proofErr w:type="spellStart"/>
            <w:r w:rsidRPr="001C04EB">
              <w:t>SpatialUnit</w:t>
            </w:r>
            <w:proofErr w:type="spellEnd"/>
            <w:r w:rsidRPr="001C04EB">
              <w:t xml:space="preserve"> into this transaction if it </w:t>
            </w:r>
            <w:proofErr w:type="gramStart"/>
            <w:r w:rsidRPr="001C04EB">
              <w:t>not exist</w:t>
            </w:r>
            <w:proofErr w:type="gramEnd"/>
            <w:r w:rsidRPr="001C04EB">
              <w:t xml:space="preserve"> or status='Active' 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005CC" w14:textId="77777777" w:rsidR="001C04EB" w:rsidRPr="001C04EB" w:rsidRDefault="001C04EB" w:rsidP="001C04EB">
            <w:r w:rsidRPr="001C04EB">
              <w:t>POST /api/v4/rest/administrative/ladm-objects/new-version-by-uid?typeKeyId=spatialunit&amp;uids</w:t>
            </w:r>
            <w:proofErr w:type="gramStart"/>
            <w:r w:rsidRPr="001C04EB">
              <w:t>=[…]&amp;</w:t>
            </w:r>
            <w:proofErr w:type="gramEnd"/>
            <w:r w:rsidRPr="001C04EB">
              <w:t>transactionId={id} (</w:t>
            </w:r>
            <w:proofErr w:type="spellStart"/>
            <w:r w:rsidRPr="001C04EB">
              <w:t>createLadmObjectsNewVersionByUid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B4D0E" w14:textId="77777777" w:rsidR="001C04EB" w:rsidRPr="001C04EB" w:rsidRDefault="001C04EB" w:rsidP="001C04EB">
            <w:proofErr w:type="spellStart"/>
            <w:r w:rsidRPr="001C04EB">
              <w:t>uids</w:t>
            </w:r>
            <w:proofErr w:type="spellEnd"/>
            <w:r w:rsidRPr="001C04EB">
              <w:t xml:space="preserve"> (from retrieved </w:t>
            </w:r>
            <w:proofErr w:type="spellStart"/>
            <w:r w:rsidRPr="001C04EB">
              <w:t>SpatialUnit.uid</w:t>
            </w:r>
            <w:proofErr w:type="spellEnd"/>
            <w:r w:rsidRPr="001C04EB">
              <w:t xml:space="preserve">), </w:t>
            </w:r>
            <w:proofErr w:type="spellStart"/>
            <w:r w:rsidRPr="001C04EB">
              <w:t>transactionId</w:t>
            </w:r>
            <w:proofErr w:type="spellEnd"/>
          </w:p>
        </w:tc>
      </w:tr>
      <w:tr w:rsidR="001C04EB" w:rsidRPr="001C04EB" w14:paraId="560005CB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7C7CFB" w14:textId="77777777" w:rsidR="001C04EB" w:rsidRPr="001C04EB" w:rsidRDefault="001C04EB" w:rsidP="001C04EB">
            <w:r w:rsidRPr="001C04EB">
              <w:lastRenderedPageBreak/>
              <w:t xml:space="preserve">Save </w:t>
            </w:r>
            <w:proofErr w:type="spellStart"/>
            <w:r w:rsidRPr="001C04EB">
              <w:t>SpatialUnit</w:t>
            </w:r>
            <w:proofErr w:type="spellEnd"/>
            <w:r w:rsidRPr="001C04EB">
              <w:t>(s) into the transaction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35399" w14:textId="77777777" w:rsidR="001C04EB" w:rsidRPr="001C04EB" w:rsidRDefault="001C04EB" w:rsidP="001C04EB">
            <w:r w:rsidRPr="001C04EB">
              <w:t>POST /api/v4/rest/administrative/ladm-objects?typeKeyId=spatialunit&amp;transactionId={id} (</w:t>
            </w:r>
            <w:proofErr w:type="spellStart"/>
            <w:r w:rsidRPr="001C04EB">
              <w:t>saveLadmObjectsTransaction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AC0B7" w14:textId="77777777" w:rsidR="001C04EB" w:rsidRPr="001C04EB" w:rsidRDefault="001C04EB" w:rsidP="001C04EB">
            <w:r w:rsidRPr="001C04EB">
              <w:t xml:space="preserve">body: </w:t>
            </w:r>
            <w:proofErr w:type="spellStart"/>
            <w:proofErr w:type="gramStart"/>
            <w:r w:rsidRPr="001C04EB">
              <w:t>SpatialUnit</w:t>
            </w:r>
            <w:proofErr w:type="spellEnd"/>
            <w:r w:rsidRPr="001C04EB">
              <w:t>[</w:t>
            </w:r>
            <w:proofErr w:type="gramEnd"/>
            <w:r w:rsidRPr="001C04EB">
              <w:t>]</w:t>
            </w:r>
          </w:p>
        </w:tc>
      </w:tr>
      <w:tr w:rsidR="001C04EB" w:rsidRPr="001C04EB" w14:paraId="4DBE920F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B2A5D" w14:textId="77777777" w:rsidR="001C04EB" w:rsidRPr="001C04EB" w:rsidRDefault="001C04EB" w:rsidP="001C04EB">
            <w:r w:rsidRPr="001C04EB">
              <w:t>List valid transitions, then complete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2806" w14:textId="77777777" w:rsidR="001C04EB" w:rsidRPr="001C04EB" w:rsidRDefault="001C04EB" w:rsidP="001C04EB">
            <w:r w:rsidRPr="001C04EB">
              <w:t>GET /</w:t>
            </w:r>
            <w:proofErr w:type="spellStart"/>
            <w:r w:rsidRPr="001C04EB">
              <w:t>api</w:t>
            </w:r>
            <w:proofErr w:type="spellEnd"/>
            <w:r w:rsidRPr="001C04EB">
              <w:t>/v4/rest/workflow/</w:t>
            </w:r>
            <w:proofErr w:type="gramStart"/>
            <w:r w:rsidRPr="001C04EB">
              <w:t>tasks/{</w:t>
            </w:r>
            <w:proofErr w:type="spellStart"/>
            <w:r w:rsidRPr="001C04EB">
              <w:t>taskId</w:t>
            </w:r>
            <w:proofErr w:type="spellEnd"/>
            <w:r w:rsidRPr="001C04EB">
              <w:t>}/</w:t>
            </w:r>
            <w:proofErr w:type="gramEnd"/>
            <w:r w:rsidRPr="001C04EB">
              <w:t>transitions (</w:t>
            </w:r>
            <w:proofErr w:type="spellStart"/>
            <w:r w:rsidRPr="001C04EB">
              <w:t>getAvailableTransitions</w:t>
            </w:r>
            <w:proofErr w:type="spellEnd"/>
            <w:r w:rsidRPr="001C04EB">
              <w:t>), then POST /</w:t>
            </w:r>
            <w:proofErr w:type="spellStart"/>
            <w:r w:rsidRPr="001C04EB">
              <w:t>api</w:t>
            </w:r>
            <w:proofErr w:type="spellEnd"/>
            <w:r w:rsidRPr="001C04EB">
              <w:t>/v4/rest/workflow/</w:t>
            </w:r>
            <w:proofErr w:type="gramStart"/>
            <w:r w:rsidRPr="001C04EB">
              <w:t>tasks/{</w:t>
            </w:r>
            <w:proofErr w:type="spellStart"/>
            <w:r w:rsidRPr="001C04EB">
              <w:t>taskId</w:t>
            </w:r>
            <w:proofErr w:type="spellEnd"/>
            <w:r w:rsidRPr="001C04EB">
              <w:t>}/</w:t>
            </w:r>
            <w:proofErr w:type="spellStart"/>
            <w:proofErr w:type="gramEnd"/>
            <w:r w:rsidRPr="001C04EB">
              <w:t>complete?transition</w:t>
            </w:r>
            <w:proofErr w:type="spellEnd"/>
            <w:r w:rsidRPr="001C04EB">
              <w:t>={key} (</w:t>
            </w:r>
            <w:proofErr w:type="spellStart"/>
            <w:r w:rsidRPr="001C04EB">
              <w:t>completeTask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D39C7" w14:textId="77777777" w:rsidR="001C04EB" w:rsidRPr="001C04EB" w:rsidRDefault="001C04EB" w:rsidP="001C04EB">
            <w:proofErr w:type="spellStart"/>
            <w:r w:rsidRPr="001C04EB">
              <w:t>taskId</w:t>
            </w:r>
            <w:proofErr w:type="spellEnd"/>
            <w:r w:rsidRPr="001C04EB">
              <w:t>, transition</w:t>
            </w:r>
          </w:p>
        </w:tc>
      </w:tr>
      <w:tr w:rsidR="001C04EB" w:rsidRPr="001C04EB" w14:paraId="7F5BA568" w14:textId="77777777"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F63293" w14:textId="77777777" w:rsidR="001C04EB" w:rsidRPr="001C04EB" w:rsidRDefault="001C04EB" w:rsidP="001C04EB">
            <w:r w:rsidRPr="001C04EB">
              <w:t>Validate before completing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F052C" w14:textId="77777777" w:rsidR="001C04EB" w:rsidRPr="001C04EB" w:rsidRDefault="001C04EB" w:rsidP="001C04EB">
            <w:r w:rsidRPr="001C04EB">
              <w:t>POST /</w:t>
            </w:r>
            <w:proofErr w:type="spellStart"/>
            <w:r w:rsidRPr="001C04EB">
              <w:t>api</w:t>
            </w:r>
            <w:proofErr w:type="spellEnd"/>
            <w:r w:rsidRPr="001C04EB">
              <w:t>/v4/rest/validation/</w:t>
            </w:r>
            <w:proofErr w:type="gramStart"/>
            <w:r w:rsidRPr="001C04EB">
              <w:t>tasks/{</w:t>
            </w:r>
            <w:proofErr w:type="spellStart"/>
            <w:r w:rsidRPr="001C04EB">
              <w:t>taskId</w:t>
            </w:r>
            <w:proofErr w:type="spellEnd"/>
            <w:r w:rsidRPr="001C04EB">
              <w:t>}/</w:t>
            </w:r>
            <w:proofErr w:type="gramEnd"/>
            <w:r w:rsidRPr="001C04EB">
              <w:t>transition-check (</w:t>
            </w:r>
            <w:proofErr w:type="spellStart"/>
            <w:r w:rsidRPr="001C04EB">
              <w:t>validateTask</w:t>
            </w:r>
            <w:proofErr w:type="spellEnd"/>
            <w:r w:rsidRPr="001C04EB">
              <w:t>)</w:t>
            </w:r>
          </w:p>
        </w:tc>
        <w:tc>
          <w:tcPr>
            <w:tcW w:w="0" w:type="auto"/>
            <w:tcBorders>
              <w:top w:val="single" w:sz="6" w:space="0" w:color="DDDEE1"/>
              <w:left w:val="single" w:sz="6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645AC" w14:textId="77777777" w:rsidR="001C04EB" w:rsidRPr="001C04EB" w:rsidRDefault="001C04EB" w:rsidP="001C04EB">
            <w:proofErr w:type="spellStart"/>
            <w:r w:rsidRPr="001C04EB">
              <w:t>taskId</w:t>
            </w:r>
            <w:proofErr w:type="spellEnd"/>
            <w:r w:rsidRPr="001C04EB">
              <w:t xml:space="preserve">, body: </w:t>
            </w:r>
            <w:proofErr w:type="spellStart"/>
            <w:r w:rsidRPr="001C04EB">
              <w:t>WorkflowTaskTransition</w:t>
            </w:r>
            <w:proofErr w:type="spellEnd"/>
          </w:p>
        </w:tc>
      </w:tr>
    </w:tbl>
    <w:p w14:paraId="141B8167" w14:textId="77777777" w:rsidR="00204B5D" w:rsidRDefault="00204B5D"/>
    <w:sectPr w:rsidR="00204B5D" w:rsidSect="001C0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A12AD"/>
    <w:multiLevelType w:val="multilevel"/>
    <w:tmpl w:val="62D28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194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EB"/>
    <w:rsid w:val="00184FAA"/>
    <w:rsid w:val="001C04EB"/>
    <w:rsid w:val="00204B5D"/>
    <w:rsid w:val="005A526F"/>
    <w:rsid w:val="00C7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B58C"/>
  <w15:chartTrackingRefBased/>
  <w15:docId w15:val="{FBD53B36-416B-45C9-8D2D-6C835B74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4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4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nola.atlassian.net/wiki/spaces/JEP/pages/3186655252/WF+RT+Examin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Solíz</dc:creator>
  <cp:keywords/>
  <dc:description/>
  <cp:lastModifiedBy>Juan Pablo Solíz</cp:lastModifiedBy>
  <cp:revision>2</cp:revision>
  <dcterms:created xsi:type="dcterms:W3CDTF">2026-09-04T14:23:00Z</dcterms:created>
  <dcterms:modified xsi:type="dcterms:W3CDTF">2026-09-04T14:28:00Z</dcterms:modified>
</cp:coreProperties>
</file>