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44" w:rsidRDefault="00026561" w:rsidP="00026561">
      <w:pPr>
        <w:pStyle w:val="Heading1"/>
      </w:pPr>
      <w:r>
        <w:t>Roman Numerals Converter</w:t>
      </w:r>
    </w:p>
    <w:p w:rsidR="00026561" w:rsidRDefault="00026561"/>
    <w:p w:rsidR="00026561" w:rsidRDefault="00026561" w:rsidP="00026561">
      <w:r w:rsidRPr="00026561">
        <w:t>Using your preferred programming language</w:t>
      </w:r>
      <w:r>
        <w:t xml:space="preserve"> and software development best practices</w:t>
      </w:r>
      <w:r w:rsidRPr="00026561">
        <w:t xml:space="preserve">, implement code to </w:t>
      </w:r>
      <w:r>
        <w:t>take one or more Roman Numerals characters and convert them to the equivalent decimal value.</w:t>
      </w:r>
    </w:p>
    <w:p w:rsidR="00026561" w:rsidRDefault="00026561" w:rsidP="00026561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317"/>
        <w:gridCol w:w="373"/>
        <w:gridCol w:w="442"/>
        <w:gridCol w:w="442"/>
        <w:gridCol w:w="567"/>
        <w:gridCol w:w="567"/>
        <w:gridCol w:w="692"/>
      </w:tblGrid>
      <w:tr w:rsidR="00026561" w:rsidRPr="00026561" w:rsidTr="000265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851AA" w:rsidP="00026561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  <w:t xml:space="preserve">Roman Numeral </w:t>
            </w:r>
            <w:r w:rsidR="00026561" w:rsidRPr="00026561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26561" w:rsidRPr="00026561" w:rsidRDefault="00026561" w:rsidP="00026561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026561"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M</w:t>
            </w:r>
          </w:p>
        </w:tc>
      </w:tr>
      <w:tr w:rsidR="00026561" w:rsidRPr="00026561" w:rsidTr="000265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851AA" w:rsidP="00026561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  <w:t xml:space="preserve">Decimal </w:t>
            </w:r>
            <w:r w:rsidR="00026561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26561" w:rsidRPr="00026561" w:rsidRDefault="00026561" w:rsidP="00026561">
            <w:pPr>
              <w:spacing w:before="240" w:after="240"/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B0080"/>
                <w:sz w:val="25"/>
                <w:szCs w:val="25"/>
              </w:rPr>
              <w:t>1000</w:t>
            </w:r>
          </w:p>
        </w:tc>
      </w:tr>
    </w:tbl>
    <w:p w:rsidR="00026561" w:rsidRDefault="00026561" w:rsidP="00026561"/>
    <w:p w:rsidR="000851AA" w:rsidRDefault="000851AA" w:rsidP="00026561">
      <w:r>
        <w:t>Roman numerals typically are ordered from large</w:t>
      </w:r>
      <w:r w:rsidR="00666262">
        <w:t>st symbol</w:t>
      </w:r>
      <w:r>
        <w:t xml:space="preserve"> to small</w:t>
      </w:r>
      <w:r w:rsidR="00666262">
        <w:t>est</w:t>
      </w:r>
      <w:r>
        <w:t xml:space="preserve"> in additive fashion like so:  </w:t>
      </w:r>
    </w:p>
    <w:p w:rsidR="008F777E" w:rsidRPr="008F777E" w:rsidRDefault="008F777E" w:rsidP="000851AA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 xml:space="preserve">VI 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= 6</w:t>
      </w:r>
    </w:p>
    <w:p w:rsidR="008F777E" w:rsidRPr="008F777E" w:rsidRDefault="008F777E" w:rsidP="000851AA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VIII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= 8</w:t>
      </w:r>
    </w:p>
    <w:p w:rsidR="008F777E" w:rsidRPr="008F777E" w:rsidRDefault="008F777E" w:rsidP="000851AA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XV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(X + V) = 15</w:t>
      </w:r>
    </w:p>
    <w:p w:rsidR="000851AA" w:rsidRPr="000851AA" w:rsidRDefault="000851AA" w:rsidP="000851AA">
      <w:pPr>
        <w:pStyle w:val="ListParagraph"/>
        <w:numPr>
          <w:ilvl w:val="0"/>
          <w:numId w:val="4"/>
        </w:numPr>
      </w:pPr>
      <w:r w:rsidRPr="000851AA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CLX</w:t>
      </w:r>
      <w:r w:rsid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(C+L</w:t>
      </w:r>
      <w:r w:rsidRPr="000851AA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X) = 160</w:t>
      </w:r>
    </w:p>
    <w:p w:rsidR="000851AA" w:rsidRDefault="000851AA" w:rsidP="000851AA">
      <w:pPr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26561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CCVII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(CC+VII) = </w:t>
      </w:r>
      <w:r w:rsidR="008F777E">
        <w:rPr>
          <w:rFonts w:ascii="Helvetica" w:eastAsia="Times New Roman" w:hAnsi="Helvetica" w:cs="Times New Roman"/>
          <w:color w:val="222222"/>
          <w:sz w:val="21"/>
          <w:szCs w:val="21"/>
        </w:rPr>
        <w:t>207</w:t>
      </w:r>
    </w:p>
    <w:p w:rsidR="008F777E" w:rsidRDefault="008F777E" w:rsidP="008F777E">
      <w:pPr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26561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MLXVI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>(M+LX+VI) = 1066</w:t>
      </w:r>
    </w:p>
    <w:p w:rsidR="008F777E" w:rsidRDefault="008F777E" w:rsidP="008F777E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However, Roman numerals also use a shorthand subtractive pattern to rep</w:t>
      </w:r>
      <w:r w:rsidR="00666262">
        <w:rPr>
          <w:rFonts w:ascii="Helvetica" w:eastAsia="Times New Roman" w:hAnsi="Helvetica" w:cs="Times New Roman"/>
          <w:color w:val="222222"/>
          <w:sz w:val="21"/>
          <w:szCs w:val="21"/>
        </w:rPr>
        <w:t>resent numbers like 4, 9, 49, 90, etc.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like so:</w:t>
      </w:r>
    </w:p>
    <w:p w:rsidR="008F777E" w:rsidRPr="008F777E" w:rsidRDefault="008F777E" w:rsidP="008F777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IV</w:t>
      </w:r>
      <w:r w:rsidR="0066626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 xml:space="preserve"> </w:t>
      </w:r>
      <w:r w:rsidR="00666262" w:rsidRPr="00666262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(one less than 5)</w:t>
      </w: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 xml:space="preserve"> 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= </w:t>
      </w:r>
      <w:r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4</w:t>
      </w:r>
    </w:p>
    <w:p w:rsidR="008F777E" w:rsidRPr="008F777E" w:rsidRDefault="008F777E" w:rsidP="008F777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I</w:t>
      </w:r>
      <w:r w:rsidR="0066626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X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</w:t>
      </w:r>
      <w:r w:rsidR="00666262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(one less than 10) </w:t>
      </w:r>
      <w:r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= </w:t>
      </w:r>
      <w:r w:rsidR="00666262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9</w:t>
      </w:r>
    </w:p>
    <w:p w:rsidR="008F777E" w:rsidRPr="008F777E" w:rsidRDefault="00666262" w:rsidP="008F777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IL</w:t>
      </w:r>
      <w:r w:rsidR="008F777E"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(one less than 50) </w:t>
      </w:r>
      <w:r w:rsidR="008F777E" w:rsidRPr="008F777E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= </w:t>
      </w:r>
      <w:r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49</w:t>
      </w:r>
    </w:p>
    <w:p w:rsidR="008F777E" w:rsidRPr="000851AA" w:rsidRDefault="00666262" w:rsidP="008F777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XC</w:t>
      </w:r>
      <w:r w:rsidRPr="00666262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(10 less than 100)</w:t>
      </w:r>
      <w:r w:rsidR="008F777E" w:rsidRPr="000851AA"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 xml:space="preserve"> = </w:t>
      </w:r>
      <w:r>
        <w:rPr>
          <w:rFonts w:ascii="Times New Roman" w:eastAsia="Times New Roman" w:hAnsi="Times New Roman" w:cs="Times New Roman"/>
          <w:bCs/>
          <w:color w:val="222222"/>
          <w:sz w:val="25"/>
          <w:szCs w:val="25"/>
        </w:rPr>
        <w:t>90</w:t>
      </w:r>
    </w:p>
    <w:p w:rsidR="008F777E" w:rsidRDefault="008F777E" w:rsidP="008F777E">
      <w:pPr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26561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C</w:t>
      </w:r>
      <w:r w:rsidR="00E65F35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</w:t>
      </w:r>
      <w:r w:rsidR="00E65F35">
        <w:rPr>
          <w:rFonts w:ascii="Helvetica" w:eastAsia="Times New Roman" w:hAnsi="Helvetica" w:cs="Times New Roman"/>
          <w:color w:val="222222"/>
          <w:sz w:val="21"/>
          <w:szCs w:val="21"/>
        </w:rPr>
        <w:t>100 less than 1000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>) = </w:t>
      </w:r>
      <w:r w:rsidR="00E65F35">
        <w:rPr>
          <w:rFonts w:ascii="Helvetica" w:eastAsia="Times New Roman" w:hAnsi="Helvetica" w:cs="Times New Roman"/>
          <w:color w:val="222222"/>
          <w:sz w:val="21"/>
          <w:szCs w:val="21"/>
        </w:rPr>
        <w:t>900</w:t>
      </w:r>
      <w:bookmarkStart w:id="0" w:name="_GoBack"/>
      <w:bookmarkEnd w:id="0"/>
    </w:p>
    <w:p w:rsidR="008F777E" w:rsidRPr="008F777E" w:rsidRDefault="00666262" w:rsidP="008F777E">
      <w:pPr>
        <w:shd w:val="clear" w:color="auto" w:fill="FFFFFF"/>
        <w:spacing w:before="100" w:beforeAutospacing="1" w:after="24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Here are some more examples:</w:t>
      </w:r>
    </w:p>
    <w:p w:rsidR="00026561" w:rsidRPr="000851AA" w:rsidRDefault="00666262" w:rsidP="000851A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851AA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XXXIX</w:t>
      </w:r>
      <w:r w:rsidRPr="000851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(XXX+IX)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= 39</w:t>
      </w:r>
    </w:p>
    <w:p w:rsidR="00026561" w:rsidRPr="00026561" w:rsidRDefault="00666262" w:rsidP="000265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26561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CCXLVI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(CC+XL+VI)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= </w:t>
      </w:r>
      <w:r w:rsidR="00026561" w:rsidRPr="00026561">
        <w:rPr>
          <w:rFonts w:ascii="Helvetica" w:eastAsia="Times New Roman" w:hAnsi="Helvetica" w:cs="Times New Roman"/>
          <w:color w:val="222222"/>
          <w:sz w:val="21"/>
          <w:szCs w:val="21"/>
        </w:rPr>
        <w:t>24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6</w:t>
      </w:r>
    </w:p>
    <w:p w:rsidR="00026561" w:rsidRDefault="00666262" w:rsidP="000265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26561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CDXXI</w:t>
      </w:r>
      <w:r w:rsidRPr="0002656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(CD+XX+I)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= 421</w:t>
      </w:r>
    </w:p>
    <w:p w:rsidR="000851AA" w:rsidRDefault="00666262" w:rsidP="000851A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0851AA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MDCCLXXVI</w:t>
      </w:r>
      <w:r w:rsidRPr="000851AA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 (M+DCC+LXX+VI) 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= </w:t>
      </w:r>
      <w:r w:rsidR="00026561" w:rsidRPr="000851AA">
        <w:rPr>
          <w:rFonts w:ascii="Helvetica" w:eastAsia="Times New Roman" w:hAnsi="Helvetica" w:cs="Times New Roman"/>
          <w:color w:val="222222"/>
          <w:sz w:val="21"/>
          <w:szCs w:val="21"/>
        </w:rPr>
        <w:t>1776</w:t>
      </w:r>
    </w:p>
    <w:p w:rsidR="00666262" w:rsidRDefault="00666262" w:rsidP="000851A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66626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MCMLIV</w:t>
      </w:r>
      <w:r w:rsidRPr="00666262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 (M+CM+L+IV)  = </w:t>
      </w:r>
      <w:r w:rsidR="00026561" w:rsidRPr="00666262">
        <w:rPr>
          <w:rFonts w:ascii="Helvetica" w:eastAsia="Times New Roman" w:hAnsi="Helvetica" w:cs="Times New Roman"/>
          <w:color w:val="222222"/>
          <w:sz w:val="21"/>
          <w:szCs w:val="21"/>
        </w:rPr>
        <w:t>1954</w:t>
      </w:r>
    </w:p>
    <w:p w:rsidR="00026561" w:rsidRPr="00E65F35" w:rsidRDefault="00666262" w:rsidP="00026561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66626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MCMXC</w:t>
      </w:r>
      <w:r w:rsidRPr="00666262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="00E65F35" w:rsidRPr="00666262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(M+CM+XC) </w:t>
      </w:r>
      <w:r w:rsidR="00E65F3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=</w:t>
      </w:r>
      <w:r w:rsidRPr="00666262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</w:t>
      </w:r>
      <w:r w:rsidR="00026561" w:rsidRPr="00666262">
        <w:rPr>
          <w:rFonts w:ascii="Helvetica" w:eastAsia="Times New Roman" w:hAnsi="Helvetica" w:cs="Times New Roman"/>
          <w:color w:val="222222"/>
          <w:sz w:val="21"/>
          <w:szCs w:val="21"/>
        </w:rPr>
        <w:t>1990</w:t>
      </w:r>
    </w:p>
    <w:sectPr w:rsidR="00026561" w:rsidRPr="00E65F35" w:rsidSect="00B32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4A6"/>
    <w:multiLevelType w:val="multilevel"/>
    <w:tmpl w:val="354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2D421F"/>
    <w:multiLevelType w:val="multilevel"/>
    <w:tmpl w:val="DB4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2D5B56"/>
    <w:multiLevelType w:val="multilevel"/>
    <w:tmpl w:val="94E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682796"/>
    <w:multiLevelType w:val="hybridMultilevel"/>
    <w:tmpl w:val="D192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61"/>
    <w:rsid w:val="00026561"/>
    <w:rsid w:val="000851AA"/>
    <w:rsid w:val="000F5744"/>
    <w:rsid w:val="00666262"/>
    <w:rsid w:val="008F777E"/>
    <w:rsid w:val="00B32BE2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17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65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6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56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65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65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65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65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65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65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65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6561"/>
    <w:pPr>
      <w:ind w:left="1920"/>
    </w:pPr>
    <w:rPr>
      <w:sz w:val="20"/>
      <w:szCs w:val="20"/>
    </w:rPr>
  </w:style>
  <w:style w:type="character" w:customStyle="1" w:styleId="times-serif">
    <w:name w:val="times-serif"/>
    <w:basedOn w:val="DefaultParagraphFont"/>
    <w:rsid w:val="00026561"/>
  </w:style>
  <w:style w:type="character" w:customStyle="1" w:styleId="Heading2Char">
    <w:name w:val="Heading 2 Char"/>
    <w:basedOn w:val="DefaultParagraphFont"/>
    <w:link w:val="Heading2"/>
    <w:uiPriority w:val="9"/>
    <w:rsid w:val="00026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656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65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65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6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56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65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65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65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65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65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65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65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6561"/>
    <w:pPr>
      <w:ind w:left="1920"/>
    </w:pPr>
    <w:rPr>
      <w:sz w:val="20"/>
      <w:szCs w:val="20"/>
    </w:rPr>
  </w:style>
  <w:style w:type="character" w:customStyle="1" w:styleId="times-serif">
    <w:name w:val="times-serif"/>
    <w:basedOn w:val="DefaultParagraphFont"/>
    <w:rsid w:val="00026561"/>
  </w:style>
  <w:style w:type="character" w:customStyle="1" w:styleId="Heading2Char">
    <w:name w:val="Heading 2 Char"/>
    <w:basedOn w:val="DefaultParagraphFont"/>
    <w:link w:val="Heading2"/>
    <w:uiPriority w:val="9"/>
    <w:rsid w:val="000265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656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65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A688CA0-599F-AD42-8FAC-54D289E2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785</Characters>
  <Application>Microsoft Macintosh Word</Application>
  <DocSecurity>0</DocSecurity>
  <Lines>6</Lines>
  <Paragraphs>1</Paragraphs>
  <ScaleCrop>false</ScaleCrop>
  <Company>Wipro Digital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Anderson</dc:creator>
  <cp:keywords/>
  <dc:description/>
  <cp:lastModifiedBy>Gregory Anderson</cp:lastModifiedBy>
  <cp:revision>1</cp:revision>
  <dcterms:created xsi:type="dcterms:W3CDTF">2018-12-11T23:15:00Z</dcterms:created>
  <dcterms:modified xsi:type="dcterms:W3CDTF">2018-12-12T00:05:00Z</dcterms:modified>
</cp:coreProperties>
</file>