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sdt>
      <w:sdtPr>
        <w:id w:val="170001141"/>
        <w:docPartObj>
          <w:docPartGallery w:val="Table of Contents"/>
          <w:docPartUnique/>
        </w:docPartObj>
      </w:sdtPr>
      <w:sdtContent>
        <w:p w:rsidR="5836C919" w:rsidP="5836C919" w:rsidRDefault="5836C919" w14:paraId="21A31D0F" w14:textId="22F7BB5E">
          <w:pPr>
            <w:pStyle w:val="TOC1"/>
            <w:tabs>
              <w:tab w:val="right" w:leader="dot" w:pos="8490"/>
            </w:tabs>
            <w:bidi w:val="0"/>
            <w:rPr>
              <w:rStyle w:val="Hyperlink"/>
            </w:rPr>
          </w:pPr>
          <w:r>
            <w:fldChar w:fldCharType="begin"/>
          </w:r>
          <w:r>
            <w:instrText xml:space="preserve">TOC \o "1-9" \z \u \h</w:instrText>
          </w:r>
          <w:r>
            <w:fldChar w:fldCharType="separate"/>
          </w:r>
          <w:hyperlink w:anchor="_Toc855611596">
            <w:r w:rsidRPr="5836C919" w:rsidR="5836C919">
              <w:rPr>
                <w:rStyle w:val="Hyperlink"/>
              </w:rPr>
              <w:t>Level 1</w:t>
            </w:r>
            <w:r>
              <w:tab/>
            </w:r>
            <w:r>
              <w:fldChar w:fldCharType="begin"/>
            </w:r>
            <w:r>
              <w:instrText xml:space="preserve">PAGEREF _Toc855611596 \h</w:instrText>
            </w:r>
            <w:r>
              <w:fldChar w:fldCharType="separate"/>
            </w:r>
            <w:r w:rsidRPr="5836C919" w:rsidR="5836C919">
              <w:rPr>
                <w:rStyle w:val="Hyperlink"/>
              </w:rPr>
              <w:t>1</w:t>
            </w:r>
            <w:r>
              <w:fldChar w:fldCharType="end"/>
            </w:r>
          </w:hyperlink>
        </w:p>
        <w:p w:rsidR="5836C919" w:rsidP="5836C919" w:rsidRDefault="5836C919" w14:paraId="3DEB4961" w14:textId="30EC5112">
          <w:pPr>
            <w:pStyle w:val="TOC1"/>
            <w:tabs>
              <w:tab w:val="right" w:leader="dot" w:pos="8490"/>
            </w:tabs>
            <w:bidi w:val="0"/>
            <w:rPr>
              <w:rStyle w:val="Hyperlink"/>
            </w:rPr>
          </w:pPr>
          <w:hyperlink w:anchor="_Toc963791852">
            <w:r w:rsidRPr="5836C919" w:rsidR="5836C919">
              <w:rPr>
                <w:rStyle w:val="Hyperlink"/>
              </w:rPr>
              <w:t>Level 2</w:t>
            </w:r>
            <w:r>
              <w:tab/>
            </w:r>
            <w:r>
              <w:fldChar w:fldCharType="begin"/>
            </w:r>
            <w:r>
              <w:instrText xml:space="preserve">PAGEREF _Toc963791852 \h</w:instrText>
            </w:r>
            <w:r>
              <w:fldChar w:fldCharType="separate"/>
            </w:r>
            <w:r w:rsidRPr="5836C919" w:rsidR="5836C919">
              <w:rPr>
                <w:rStyle w:val="Hyperlink"/>
              </w:rPr>
              <w:t>1</w:t>
            </w:r>
            <w:r>
              <w:fldChar w:fldCharType="end"/>
            </w:r>
          </w:hyperlink>
        </w:p>
        <w:p w:rsidR="5836C919" w:rsidP="5836C919" w:rsidRDefault="5836C919" w14:paraId="5AE61571" w14:textId="4DD0C939">
          <w:pPr>
            <w:pStyle w:val="TOC1"/>
            <w:tabs>
              <w:tab w:val="right" w:leader="dot" w:pos="8490"/>
            </w:tabs>
            <w:bidi w:val="0"/>
            <w:rPr>
              <w:rStyle w:val="Hyperlink"/>
            </w:rPr>
          </w:pPr>
          <w:hyperlink w:anchor="_Toc1606315157">
            <w:r w:rsidRPr="5836C919" w:rsidR="5836C919">
              <w:rPr>
                <w:rStyle w:val="Hyperlink"/>
              </w:rPr>
              <w:t>Level 3</w:t>
            </w:r>
            <w:r>
              <w:tab/>
            </w:r>
            <w:r>
              <w:fldChar w:fldCharType="begin"/>
            </w:r>
            <w:r>
              <w:instrText xml:space="preserve">PAGEREF _Toc1606315157 \h</w:instrText>
            </w:r>
            <w:r>
              <w:fldChar w:fldCharType="separate"/>
            </w:r>
            <w:r w:rsidRPr="5836C919" w:rsidR="5836C919">
              <w:rPr>
                <w:rStyle w:val="Hyperlink"/>
              </w:rPr>
              <w:t>1</w:t>
            </w:r>
            <w:r>
              <w:fldChar w:fldCharType="end"/>
            </w:r>
          </w:hyperlink>
        </w:p>
        <w:p w:rsidR="5836C919" w:rsidP="5836C919" w:rsidRDefault="5836C919" w14:paraId="4F716A5A" w14:textId="4E8D116A">
          <w:pPr>
            <w:pStyle w:val="TOC1"/>
            <w:tabs>
              <w:tab w:val="right" w:leader="dot" w:pos="8490"/>
            </w:tabs>
            <w:bidi w:val="0"/>
            <w:rPr>
              <w:rStyle w:val="Hyperlink"/>
            </w:rPr>
          </w:pPr>
          <w:hyperlink w:anchor="_Toc2076824884">
            <w:r w:rsidRPr="5836C919" w:rsidR="5836C919">
              <w:rPr>
                <w:rStyle w:val="Hyperlink"/>
              </w:rPr>
              <w:t>Level 4</w:t>
            </w:r>
            <w:r>
              <w:tab/>
            </w:r>
            <w:r>
              <w:fldChar w:fldCharType="begin"/>
            </w:r>
            <w:r>
              <w:instrText xml:space="preserve">PAGEREF _Toc2076824884 \h</w:instrText>
            </w:r>
            <w:r>
              <w:fldChar w:fldCharType="separate"/>
            </w:r>
            <w:r w:rsidRPr="5836C919" w:rsidR="5836C919">
              <w:rPr>
                <w:rStyle w:val="Hyperlink"/>
              </w:rPr>
              <w:t>1</w:t>
            </w:r>
            <w:r>
              <w:fldChar w:fldCharType="end"/>
            </w:r>
          </w:hyperlink>
        </w:p>
        <w:p w:rsidR="5836C919" w:rsidP="5836C919" w:rsidRDefault="5836C919" w14:paraId="0280CE0A" w14:textId="467D78D9">
          <w:pPr>
            <w:pStyle w:val="TOC1"/>
            <w:tabs>
              <w:tab w:val="right" w:leader="dot" w:pos="8490"/>
            </w:tabs>
            <w:bidi w:val="0"/>
            <w:rPr>
              <w:rStyle w:val="Hyperlink"/>
            </w:rPr>
          </w:pPr>
          <w:hyperlink w:anchor="_Toc2147046824">
            <w:r w:rsidRPr="5836C919" w:rsidR="5836C919">
              <w:rPr>
                <w:rStyle w:val="Hyperlink"/>
              </w:rPr>
              <w:t>Level 5</w:t>
            </w:r>
            <w:r>
              <w:tab/>
            </w:r>
            <w:r>
              <w:fldChar w:fldCharType="begin"/>
            </w:r>
            <w:r>
              <w:instrText xml:space="preserve">PAGEREF _Toc2147046824 \h</w:instrText>
            </w:r>
            <w:r>
              <w:fldChar w:fldCharType="separate"/>
            </w:r>
            <w:r w:rsidRPr="5836C919" w:rsidR="5836C919">
              <w:rPr>
                <w:rStyle w:val="Hyperlink"/>
              </w:rPr>
              <w:t>1</w:t>
            </w:r>
            <w:r>
              <w:fldChar w:fldCharType="end"/>
            </w:r>
          </w:hyperlink>
          <w:r>
            <w:fldChar w:fldCharType="end"/>
          </w:r>
        </w:p>
      </w:sdtContent>
    </w:sdt>
    <w:p w:rsidR="5836C919" w:rsidP="5836C919" w:rsidRDefault="5836C919" w14:paraId="6A5A1067" w14:textId="0F05D055">
      <w:pPr>
        <w:pStyle w:val="Normal"/>
        <w:suppressLineNumbers w:val="0"/>
        <w:bidi w:val="0"/>
        <w:spacing w:before="0" w:beforeAutospacing="off" w:after="160" w:afterAutospacing="off" w:line="278" w:lineRule="auto"/>
        <w:ind w:left="0" w:right="0"/>
        <w:jc w:val="left"/>
        <w:rPr>
          <w:b w:val="1"/>
          <w:bCs w:val="1"/>
        </w:rPr>
      </w:pPr>
    </w:p>
    <w:p w:rsidR="5836C919" w:rsidP="5836C919" w:rsidRDefault="5836C919" w14:paraId="3DC685CB" w14:textId="23816584">
      <w:pPr>
        <w:pStyle w:val="Normal"/>
        <w:suppressLineNumbers w:val="0"/>
        <w:bidi w:val="0"/>
        <w:spacing w:before="0" w:beforeAutospacing="off" w:after="160" w:afterAutospacing="off" w:line="278" w:lineRule="auto"/>
        <w:ind w:left="0" w:right="0"/>
        <w:jc w:val="left"/>
        <w:rPr>
          <w:b w:val="1"/>
          <w:bCs w:val="1"/>
        </w:rPr>
      </w:pPr>
    </w:p>
    <w:p w:rsidR="5836C919" w:rsidP="5836C919" w:rsidRDefault="5836C919" w14:paraId="04F34E8D" w14:textId="6E638458">
      <w:pPr>
        <w:pStyle w:val="Normal"/>
        <w:suppressLineNumbers w:val="0"/>
        <w:bidi w:val="0"/>
        <w:spacing w:before="0" w:beforeAutospacing="off" w:after="160" w:afterAutospacing="off" w:line="278" w:lineRule="auto"/>
        <w:ind w:left="0" w:right="0"/>
        <w:jc w:val="left"/>
        <w:rPr>
          <w:b w:val="1"/>
          <w:bCs w:val="1"/>
        </w:rPr>
      </w:pPr>
    </w:p>
    <w:p w:rsidR="5836C919" w:rsidP="5836C919" w:rsidRDefault="5836C919" w14:paraId="51F0A9DE" w14:textId="0418DB35">
      <w:pPr>
        <w:pStyle w:val="Normal"/>
        <w:suppressLineNumbers w:val="0"/>
        <w:bidi w:val="0"/>
        <w:spacing w:before="0" w:beforeAutospacing="off" w:after="160" w:afterAutospacing="off" w:line="278" w:lineRule="auto"/>
        <w:ind w:left="0" w:right="0"/>
        <w:jc w:val="left"/>
        <w:rPr>
          <w:b w:val="1"/>
          <w:bCs w:val="1"/>
        </w:rPr>
      </w:pPr>
    </w:p>
    <w:p w:rsidR="4DB2F590" w:rsidP="5836C919" w:rsidRDefault="4DB2F590" w14:paraId="1B6E5097" w14:textId="760AA1A6">
      <w:pPr>
        <w:pStyle w:val="Ttulo1"/>
        <w:bidi w:val="0"/>
      </w:pPr>
      <w:bookmarkStart w:name="_Toc855611596" w:id="1121970085"/>
      <w:r w:rsidR="4DB2F590">
        <w:rPr/>
        <w:t>Level 1</w:t>
      </w:r>
      <w:bookmarkEnd w:id="1121970085"/>
    </w:p>
    <w:p w:rsidR="4DB2F590" w:rsidP="5836C919" w:rsidRDefault="4DB2F590" w14:paraId="0DC404BE" w14:textId="207E7269">
      <w:pPr>
        <w:pStyle w:val="Normal"/>
        <w:spacing w:line="360" w:lineRule="auto"/>
        <w:ind w:firstLine="0"/>
        <w:jc w:val="both"/>
      </w:pPr>
      <w:r w:rsidRPr="5836C919" w:rsidR="4DB2F590">
        <w:rPr>
          <w:rFonts w:ascii="Aptos" w:hAnsi="Aptos" w:eastAsia="Aptos" w:cs="Aptos"/>
          <w:noProof w:val="0"/>
          <w:sz w:val="24"/>
          <w:szCs w:val="24"/>
          <w:lang w:val="en-US"/>
        </w:rPr>
        <w:t xml:space="preserve">                 We created a plane called Ground, centered at the origin (Transform X, Y, Z = 0), and scaled it up to serve as the floor. We organized the materials into a Materials folder, created a colored material, and assigned it to the Ground. We built four resized cubes to form walls around the Ground, assigned them </w:t>
      </w:r>
      <w:r w:rsidRPr="5836C919" w:rsidR="4DB2F590">
        <w:rPr>
          <w:rFonts w:ascii="Aptos" w:hAnsi="Aptos" w:eastAsia="Aptos" w:cs="Aptos"/>
          <w:noProof w:val="0"/>
          <w:sz w:val="24"/>
          <w:szCs w:val="24"/>
          <w:lang w:val="en-US"/>
        </w:rPr>
        <w:t>an appropriate material</w:t>
      </w:r>
      <w:r w:rsidRPr="5836C919" w:rsidR="4DB2F590">
        <w:rPr>
          <w:rFonts w:ascii="Aptos" w:hAnsi="Aptos" w:eastAsia="Aptos" w:cs="Aptos"/>
          <w:noProof w:val="0"/>
          <w:sz w:val="24"/>
          <w:szCs w:val="24"/>
          <w:lang w:val="en-US"/>
        </w:rPr>
        <w:t xml:space="preserve">, and grouped them into an empty </w:t>
      </w:r>
      <w:r w:rsidRPr="5836C919" w:rsidR="4DB2F590">
        <w:rPr>
          <w:rFonts w:ascii="Aptos" w:hAnsi="Aptos" w:eastAsia="Aptos" w:cs="Aptos"/>
          <w:noProof w:val="0"/>
          <w:sz w:val="24"/>
          <w:szCs w:val="24"/>
          <w:lang w:val="en-US"/>
        </w:rPr>
        <w:t>GameObject</w:t>
      </w:r>
      <w:r w:rsidRPr="5836C919" w:rsidR="4DB2F590">
        <w:rPr>
          <w:rFonts w:ascii="Aptos" w:hAnsi="Aptos" w:eastAsia="Aptos" w:cs="Aptos"/>
          <w:noProof w:val="0"/>
          <w:sz w:val="24"/>
          <w:szCs w:val="24"/>
          <w:lang w:val="en-US"/>
        </w:rPr>
        <w:t xml:space="preserve"> called Walls (Fig. 1).</w:t>
      </w:r>
    </w:p>
    <w:p w:rsidR="005B4F0A" w:rsidP="005B4F0A" w:rsidRDefault="005B4F0A" w14:paraId="7F4A1F96" w14:textId="77777777"/>
    <w:p w:rsidR="005B4F0A" w:rsidP="005B4F0A" w:rsidRDefault="005B4F0A" w14:paraId="73A4403E" w14:textId="2730340E">
      <w:r w:rsidRPr="005B4F0A">
        <w:drawing>
          <wp:inline distT="0" distB="0" distL="0" distR="0" wp14:anchorId="7F49C9BC" wp14:editId="6957DC98">
            <wp:extent cx="5400040" cy="2715260"/>
            <wp:effectExtent l="0" t="0" r="0" b="8890"/>
            <wp:docPr id="125178819" name="Imagem 1" descr="Uma imagem com captura de ecrã, Software de multimédia, Software gráfic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8819" name="Imagem 1" descr="Uma imagem com captura de ecrã, Software de multimédia, Software gráfico, software&#10;&#10;Os conteúdos gerados por IA podem estar incorretos."/>
                    <pic:cNvPicPr/>
                  </pic:nvPicPr>
                  <pic:blipFill>
                    <a:blip r:embed="rId4"/>
                    <a:stretch>
                      <a:fillRect/>
                    </a:stretch>
                  </pic:blipFill>
                  <pic:spPr>
                    <a:xfrm>
                      <a:off x="0" y="0"/>
                      <a:ext cx="5400040" cy="2715260"/>
                    </a:xfrm>
                    <a:prstGeom prst="rect">
                      <a:avLst/>
                    </a:prstGeom>
                  </pic:spPr>
                </pic:pic>
              </a:graphicData>
            </a:graphic>
          </wp:inline>
        </w:drawing>
      </w:r>
    </w:p>
    <w:p w:rsidR="005B4F0A" w:rsidP="005B4F0A" w:rsidRDefault="005B4F0A" w14:paraId="0E88495C" w14:textId="7B6186A4">
      <w:r>
        <w:tab/>
      </w:r>
      <w:r>
        <w:tab/>
      </w:r>
      <w:r>
        <w:tab/>
      </w:r>
      <w:r>
        <w:tab/>
      </w:r>
      <w:r>
        <w:tab/>
      </w:r>
      <w:r>
        <w:tab/>
      </w:r>
      <w:r>
        <w:tab/>
      </w:r>
      <w:r>
        <w:tab/>
      </w:r>
      <w:r>
        <w:tab/>
      </w:r>
      <w:r>
        <w:tab/>
      </w:r>
      <w:r>
        <w:tab/>
      </w:r>
      <w:r>
        <w:t>Fig.1</w:t>
      </w:r>
    </w:p>
    <w:p w:rsidR="567017BF" w:rsidP="5836C919" w:rsidRDefault="567017BF" w14:paraId="226CF912" w14:textId="1E1E7C8E">
      <w:pPr>
        <w:pStyle w:val="Ttulo1"/>
      </w:pPr>
      <w:bookmarkStart w:name="_Toc963791852" w:id="739581780"/>
      <w:r w:rsidR="567017BF">
        <w:rPr/>
        <w:t>Level</w:t>
      </w:r>
      <w:r w:rsidR="567017BF">
        <w:rPr/>
        <w:t xml:space="preserve"> 2</w:t>
      </w:r>
      <w:bookmarkEnd w:id="739581780"/>
    </w:p>
    <w:p w:rsidR="567017BF" w:rsidP="5836C919" w:rsidRDefault="567017BF" w14:paraId="2C35B442" w14:textId="0D611020">
      <w:pPr>
        <w:pStyle w:val="Normal"/>
        <w:spacing w:line="360" w:lineRule="auto"/>
        <w:ind w:firstLine="708"/>
        <w:jc w:val="both"/>
      </w:pPr>
      <w:r w:rsidRPr="5836C919" w:rsidR="567017BF">
        <w:rPr>
          <w:rFonts w:ascii="Aptos" w:hAnsi="Aptos" w:eastAsia="Aptos" w:cs="Aptos"/>
          <w:noProof w:val="0"/>
          <w:sz w:val="24"/>
          <w:szCs w:val="24"/>
          <w:lang w:val="en-US"/>
        </w:rPr>
        <w:t>We created a Player GameObject with Rigidbody physics, set the ‘Player’ tag, and applied constraints in the Rigidbody to prevent abnormal behavior. We implemented the PlayerController script and attached it to the Player. In the script, we defined a speed variable (Fig. 2), a private MovePlayer method called in Update, and inside this method we calculated the movement values to make the Player move based on input, time, and speed, using transform.Translate. We also added a public integer variable points to the script and linked it to the Player.</w:t>
      </w:r>
    </w:p>
    <w:p w:rsidR="005B4F0A" w:rsidP="005B4F0A" w:rsidRDefault="005B4F0A" w14:paraId="63DE9617" w14:textId="16C2B1FC">
      <w:r w:rsidRPr="005B4F0A">
        <w:drawing>
          <wp:inline distT="0" distB="0" distL="0" distR="0" wp14:anchorId="4632D0AF" wp14:editId="25DDE6F0">
            <wp:extent cx="5400040" cy="2503170"/>
            <wp:effectExtent l="0" t="0" r="0" b="0"/>
            <wp:docPr id="1383729310" name="Imagem 1" descr="Uma imagem com captura de ecrã, texto, software, Software de multimédi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9310" name="Imagem 1" descr="Uma imagem com captura de ecrã, texto, software, Software de multimédia&#10;&#10;Os conteúdos gerados por IA podem estar incorretos."/>
                    <pic:cNvPicPr/>
                  </pic:nvPicPr>
                  <pic:blipFill>
                    <a:blip r:embed="rId5"/>
                    <a:stretch>
                      <a:fillRect/>
                    </a:stretch>
                  </pic:blipFill>
                  <pic:spPr>
                    <a:xfrm>
                      <a:off x="0" y="0"/>
                      <a:ext cx="5400040" cy="2503170"/>
                    </a:xfrm>
                    <a:prstGeom prst="rect">
                      <a:avLst/>
                    </a:prstGeom>
                  </pic:spPr>
                </pic:pic>
              </a:graphicData>
            </a:graphic>
          </wp:inline>
        </w:drawing>
      </w:r>
    </w:p>
    <w:p w:rsidR="005B4F0A" w:rsidP="005B4F0A" w:rsidRDefault="005B4F0A" w14:paraId="5EC6D007" w14:textId="27487403">
      <w:r>
        <w:tab/>
      </w:r>
      <w:r>
        <w:tab/>
      </w:r>
      <w:r>
        <w:tab/>
      </w:r>
      <w:r>
        <w:tab/>
      </w:r>
      <w:r>
        <w:tab/>
      </w:r>
      <w:r>
        <w:tab/>
      </w:r>
      <w:r>
        <w:tab/>
      </w:r>
      <w:r>
        <w:tab/>
      </w:r>
      <w:r>
        <w:tab/>
      </w:r>
      <w:r>
        <w:tab/>
      </w:r>
      <w:r>
        <w:tab/>
      </w:r>
      <w:r>
        <w:t>Fig.2</w:t>
      </w:r>
    </w:p>
    <w:p w:rsidRPr="005B4F0A" w:rsidR="005B4F0A" w:rsidP="5836C919" w:rsidRDefault="005B4F0A" w14:paraId="5780CF15" w14:textId="0FE42C98">
      <w:pPr>
        <w:pStyle w:val="Ttulo1"/>
        <w:rPr>
          <w:b w:val="1"/>
          <w:bCs w:val="1"/>
        </w:rPr>
      </w:pPr>
      <w:bookmarkStart w:name="_Toc1606315157" w:id="1040594331"/>
      <w:r w:rsidR="5830FB05">
        <w:rPr/>
        <w:t>Level</w:t>
      </w:r>
      <w:r w:rsidR="005B4F0A">
        <w:rPr/>
        <w:t xml:space="preserve"> 3</w:t>
      </w:r>
      <w:bookmarkEnd w:id="1040594331"/>
      <w:r w:rsidR="005B4F0A">
        <w:rPr/>
        <w:t xml:space="preserve"> </w:t>
      </w:r>
    </w:p>
    <w:p w:rsidR="03BC00DB" w:rsidP="5836C919" w:rsidRDefault="03BC00DB" w14:paraId="3967DFC8" w14:textId="2BC4284F">
      <w:pPr>
        <w:pStyle w:val="Normal"/>
        <w:spacing w:line="360" w:lineRule="auto"/>
        <w:ind w:firstLine="708"/>
        <w:jc w:val="both"/>
      </w:pPr>
      <w:r w:rsidRPr="5836C919" w:rsidR="03BC00DB">
        <w:rPr>
          <w:rFonts w:ascii="Aptos" w:hAnsi="Aptos" w:eastAsia="Aptos" w:cs="Aptos"/>
          <w:noProof w:val="0"/>
          <w:sz w:val="24"/>
          <w:szCs w:val="24"/>
          <w:lang w:val="en-US"/>
        </w:rPr>
        <w:t>We created the HitDetected script, containing only OnCollisionEnter (Fig. 3). This method checks whether the object that collided has the ‘Player’ tag and, if so, changes the color of the collided object (Fig. 4). The GameObjects that receive this script should have the Collided tag. We created several GameObjects named Flag, distributed around the scene for the player to collide with.</w:t>
      </w:r>
    </w:p>
    <w:p w:rsidR="005B4F0A" w:rsidP="005B4F0A" w:rsidRDefault="005B4F0A" w14:paraId="41824B9D" w14:textId="79746E15">
      <w:r w:rsidRPr="005B4F0A">
        <w:drawing>
          <wp:inline distT="0" distB="0" distL="0" distR="0" wp14:anchorId="02B0050F" wp14:editId="4B92123F">
            <wp:extent cx="5400040" cy="2665730"/>
            <wp:effectExtent l="0" t="0" r="0" b="1270"/>
            <wp:docPr id="2115609830" name="Imagem 1" descr="Uma imagem com captura de ecrã, software, Software de multimédia, Software gráf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9830" name="Imagem 1" descr="Uma imagem com captura de ecrã, software, Software de multimédia, Software gráfico&#10;&#10;Os conteúdos gerados por IA podem estar incorretos."/>
                    <pic:cNvPicPr/>
                  </pic:nvPicPr>
                  <pic:blipFill>
                    <a:blip r:embed="rId6"/>
                    <a:stretch>
                      <a:fillRect/>
                    </a:stretch>
                  </pic:blipFill>
                  <pic:spPr>
                    <a:xfrm>
                      <a:off x="0" y="0"/>
                      <a:ext cx="5400040" cy="2665730"/>
                    </a:xfrm>
                    <a:prstGeom prst="rect">
                      <a:avLst/>
                    </a:prstGeom>
                  </pic:spPr>
                </pic:pic>
              </a:graphicData>
            </a:graphic>
          </wp:inline>
        </w:drawing>
      </w:r>
    </w:p>
    <w:p w:rsidR="005B4F0A" w:rsidP="005B4F0A" w:rsidRDefault="005B4F0A" w14:paraId="5DB8E3E9" w14:textId="04341CC2">
      <w:r>
        <w:tab/>
      </w:r>
      <w:r>
        <w:tab/>
      </w:r>
      <w:r>
        <w:tab/>
      </w:r>
      <w:r>
        <w:tab/>
      </w:r>
      <w:r>
        <w:tab/>
      </w:r>
      <w:r>
        <w:tab/>
      </w:r>
      <w:r>
        <w:tab/>
      </w:r>
      <w:r>
        <w:tab/>
      </w:r>
      <w:r>
        <w:tab/>
      </w:r>
      <w:r>
        <w:tab/>
      </w:r>
      <w:r>
        <w:tab/>
      </w:r>
      <w:r>
        <w:t>Fig.3</w:t>
      </w:r>
    </w:p>
    <w:p w:rsidR="005B4F0A" w:rsidP="005B4F0A" w:rsidRDefault="005B4F0A" w14:paraId="586835D6" w14:textId="77777777"/>
    <w:p w:rsidR="005B4F0A" w:rsidP="005B4F0A" w:rsidRDefault="007A14B1" w14:paraId="08494D51" w14:textId="7AE274B4">
      <w:r w:rsidRPr="007A14B1">
        <w:drawing>
          <wp:inline distT="0" distB="0" distL="0" distR="0" wp14:anchorId="5CA423D0" wp14:editId="08643EBA">
            <wp:extent cx="5400040" cy="2207895"/>
            <wp:effectExtent l="0" t="0" r="0" b="1905"/>
            <wp:docPr id="1432396716" name="Imagem 1" descr="Uma imagem com captura de ecrã, Software de multimédia, Software gráfic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6716" name="Imagem 1" descr="Uma imagem com captura de ecrã, Software de multimédia, Software gráfico, software&#10;&#10;Os conteúdos gerados por IA podem estar incorretos."/>
                    <pic:cNvPicPr/>
                  </pic:nvPicPr>
                  <pic:blipFill>
                    <a:blip r:embed="rId7"/>
                    <a:stretch>
                      <a:fillRect/>
                    </a:stretch>
                  </pic:blipFill>
                  <pic:spPr>
                    <a:xfrm>
                      <a:off x="0" y="0"/>
                      <a:ext cx="5400040" cy="2207895"/>
                    </a:xfrm>
                    <a:prstGeom prst="rect">
                      <a:avLst/>
                    </a:prstGeom>
                  </pic:spPr>
                </pic:pic>
              </a:graphicData>
            </a:graphic>
          </wp:inline>
        </w:drawing>
      </w:r>
    </w:p>
    <w:p w:rsidRPr="005B4F0A" w:rsidR="007A14B1" w:rsidP="005B4F0A" w:rsidRDefault="007A14B1" w14:paraId="584F7C15" w14:textId="3CF0A24B">
      <w:r>
        <w:tab/>
      </w:r>
      <w:r>
        <w:tab/>
      </w:r>
      <w:r>
        <w:tab/>
      </w:r>
      <w:r>
        <w:tab/>
      </w:r>
      <w:r>
        <w:tab/>
      </w:r>
      <w:r>
        <w:tab/>
      </w:r>
      <w:r>
        <w:tab/>
      </w:r>
      <w:r>
        <w:tab/>
      </w:r>
      <w:r>
        <w:tab/>
      </w:r>
      <w:r>
        <w:tab/>
      </w:r>
      <w:r>
        <w:tab/>
      </w:r>
      <w:r>
        <w:t>Fig.4</w:t>
      </w:r>
    </w:p>
    <w:p w:rsidR="47451734" w:rsidP="5836C919" w:rsidRDefault="47451734" w14:paraId="39B3AED4" w14:textId="3316D17C">
      <w:pPr>
        <w:pStyle w:val="Ttulo1"/>
      </w:pPr>
      <w:bookmarkStart w:name="_Toc2076824884" w:id="1343196715"/>
      <w:r w:rsidR="47451734">
        <w:rPr/>
        <w:t>Level</w:t>
      </w:r>
      <w:r w:rsidR="47451734">
        <w:rPr/>
        <w:t xml:space="preserve"> 4</w:t>
      </w:r>
      <w:bookmarkEnd w:id="1343196715"/>
    </w:p>
    <w:p w:rsidR="47451734" w:rsidP="5836C919" w:rsidRDefault="47451734" w14:paraId="46D386F1" w14:textId="7E1564FE">
      <w:pPr>
        <w:pStyle w:val="Normal"/>
        <w:spacing w:line="360" w:lineRule="auto"/>
        <w:ind w:firstLine="708"/>
        <w:jc w:val="both"/>
      </w:pPr>
      <w:r w:rsidRPr="5836C919" w:rsidR="5836C919">
        <w:rPr>
          <w:rFonts w:ascii="Aptos" w:hAnsi="Aptos" w:eastAsia="Aptos" w:cs="Aptos"/>
          <w:noProof w:val="0"/>
          <w:sz w:val="24"/>
          <w:szCs w:val="24"/>
          <w:lang w:val="en-US"/>
        </w:rPr>
        <w:t>W</w:t>
      </w:r>
      <w:r w:rsidRPr="5836C919" w:rsidR="47451734">
        <w:rPr>
          <w:rFonts w:ascii="Aptos" w:hAnsi="Aptos" w:eastAsia="Aptos" w:cs="Aptos"/>
          <w:noProof w:val="0"/>
          <w:sz w:val="24"/>
          <w:szCs w:val="24"/>
          <w:lang w:val="en-US"/>
        </w:rPr>
        <w:t xml:space="preserve">e implemented the </w:t>
      </w:r>
      <w:r w:rsidRPr="5836C919" w:rsidR="47451734">
        <w:rPr>
          <w:rFonts w:ascii="Aptos" w:hAnsi="Aptos" w:eastAsia="Aptos" w:cs="Aptos"/>
          <w:noProof w:val="0"/>
          <w:sz w:val="24"/>
          <w:szCs w:val="24"/>
          <w:lang w:val="en-US"/>
        </w:rPr>
        <w:t>SpinningObstacle</w:t>
      </w:r>
      <w:r w:rsidRPr="5836C919" w:rsidR="47451734">
        <w:rPr>
          <w:rFonts w:ascii="Aptos" w:hAnsi="Aptos" w:eastAsia="Aptos" w:cs="Aptos"/>
          <w:noProof w:val="0"/>
          <w:sz w:val="24"/>
          <w:szCs w:val="24"/>
          <w:lang w:val="en-US"/>
        </w:rPr>
        <w:t xml:space="preserve"> script with three float variables (</w:t>
      </w:r>
      <w:r w:rsidRPr="5836C919" w:rsidR="47451734">
        <w:rPr>
          <w:rFonts w:ascii="Aptos" w:hAnsi="Aptos" w:eastAsia="Aptos" w:cs="Aptos"/>
          <w:noProof w:val="0"/>
          <w:sz w:val="24"/>
          <w:szCs w:val="24"/>
          <w:lang w:val="en-US"/>
        </w:rPr>
        <w:t>xAngle</w:t>
      </w:r>
      <w:r w:rsidRPr="5836C919" w:rsidR="47451734">
        <w:rPr>
          <w:rFonts w:ascii="Aptos" w:hAnsi="Aptos" w:eastAsia="Aptos" w:cs="Aptos"/>
          <w:noProof w:val="0"/>
          <w:sz w:val="24"/>
          <w:szCs w:val="24"/>
          <w:lang w:val="en-US"/>
        </w:rPr>
        <w:t xml:space="preserve">, </w:t>
      </w:r>
      <w:r w:rsidRPr="5836C919" w:rsidR="47451734">
        <w:rPr>
          <w:rFonts w:ascii="Aptos" w:hAnsi="Aptos" w:eastAsia="Aptos" w:cs="Aptos"/>
          <w:noProof w:val="0"/>
          <w:sz w:val="24"/>
          <w:szCs w:val="24"/>
          <w:lang w:val="en-US"/>
        </w:rPr>
        <w:t>yAngle</w:t>
      </w:r>
      <w:r w:rsidRPr="5836C919" w:rsidR="47451734">
        <w:rPr>
          <w:rFonts w:ascii="Aptos" w:hAnsi="Aptos" w:eastAsia="Aptos" w:cs="Aptos"/>
          <w:noProof w:val="0"/>
          <w:sz w:val="24"/>
          <w:szCs w:val="24"/>
          <w:lang w:val="en-US"/>
        </w:rPr>
        <w:t xml:space="preserve">, </w:t>
      </w:r>
      <w:r w:rsidRPr="5836C919" w:rsidR="47451734">
        <w:rPr>
          <w:rFonts w:ascii="Aptos" w:hAnsi="Aptos" w:eastAsia="Aptos" w:cs="Aptos"/>
          <w:noProof w:val="0"/>
          <w:sz w:val="24"/>
          <w:szCs w:val="24"/>
          <w:lang w:val="en-US"/>
        </w:rPr>
        <w:t>zAngle</w:t>
      </w:r>
      <w:r w:rsidRPr="5836C919" w:rsidR="47451734">
        <w:rPr>
          <w:rFonts w:ascii="Aptos" w:hAnsi="Aptos" w:eastAsia="Aptos" w:cs="Aptos"/>
          <w:noProof w:val="0"/>
          <w:sz w:val="24"/>
          <w:szCs w:val="24"/>
          <w:lang w:val="en-US"/>
        </w:rPr>
        <w:t xml:space="preserve">), editable in the inspector, and applied </w:t>
      </w:r>
      <w:r w:rsidRPr="5836C919" w:rsidR="47451734">
        <w:rPr>
          <w:rFonts w:ascii="Aptos" w:hAnsi="Aptos" w:eastAsia="Aptos" w:cs="Aptos"/>
          <w:noProof w:val="0"/>
          <w:sz w:val="24"/>
          <w:szCs w:val="24"/>
          <w:lang w:val="en-US"/>
        </w:rPr>
        <w:t>transform.Rotate</w:t>
      </w:r>
      <w:r w:rsidRPr="5836C919" w:rsidR="47451734">
        <w:rPr>
          <w:rFonts w:ascii="Aptos" w:hAnsi="Aptos" w:eastAsia="Aptos" w:cs="Aptos"/>
          <w:noProof w:val="0"/>
          <w:sz w:val="24"/>
          <w:szCs w:val="24"/>
          <w:lang w:val="en-US"/>
        </w:rPr>
        <w:t xml:space="preserve">() in Update to rotate the object. We created the </w:t>
      </w:r>
      <w:r w:rsidRPr="5836C919" w:rsidR="47451734">
        <w:rPr>
          <w:rFonts w:ascii="Aptos" w:hAnsi="Aptos" w:eastAsia="Aptos" w:cs="Aptos"/>
          <w:noProof w:val="0"/>
          <w:sz w:val="24"/>
          <w:szCs w:val="24"/>
          <w:lang w:val="en-US"/>
        </w:rPr>
        <w:t>MovingPlatform</w:t>
      </w:r>
      <w:r w:rsidRPr="5836C919" w:rsidR="47451734">
        <w:rPr>
          <w:rFonts w:ascii="Aptos" w:hAnsi="Aptos" w:eastAsia="Aptos" w:cs="Aptos"/>
          <w:noProof w:val="0"/>
          <w:sz w:val="24"/>
          <w:szCs w:val="24"/>
          <w:lang w:val="en-US"/>
        </w:rPr>
        <w:t xml:space="preserve"> script with references to two Transforms (</w:t>
      </w:r>
      <w:r w:rsidRPr="5836C919" w:rsidR="47451734">
        <w:rPr>
          <w:rFonts w:ascii="Aptos" w:hAnsi="Aptos" w:eastAsia="Aptos" w:cs="Aptos"/>
          <w:noProof w:val="0"/>
          <w:sz w:val="24"/>
          <w:szCs w:val="24"/>
          <w:lang w:val="en-US"/>
        </w:rPr>
        <w:t>PointA</w:t>
      </w:r>
      <w:r w:rsidRPr="5836C919" w:rsidR="47451734">
        <w:rPr>
          <w:rFonts w:ascii="Aptos" w:hAnsi="Aptos" w:eastAsia="Aptos" w:cs="Aptos"/>
          <w:noProof w:val="0"/>
          <w:sz w:val="24"/>
          <w:szCs w:val="24"/>
          <w:lang w:val="en-US"/>
        </w:rPr>
        <w:t xml:space="preserve"> and </w:t>
      </w:r>
      <w:r w:rsidRPr="5836C919" w:rsidR="47451734">
        <w:rPr>
          <w:rFonts w:ascii="Aptos" w:hAnsi="Aptos" w:eastAsia="Aptos" w:cs="Aptos"/>
          <w:noProof w:val="0"/>
          <w:sz w:val="24"/>
          <w:szCs w:val="24"/>
          <w:lang w:val="en-US"/>
        </w:rPr>
        <w:t>PointB</w:t>
      </w:r>
      <w:r w:rsidRPr="5836C919" w:rsidR="47451734">
        <w:rPr>
          <w:rFonts w:ascii="Aptos" w:hAnsi="Aptos" w:eastAsia="Aptos" w:cs="Aptos"/>
          <w:noProof w:val="0"/>
          <w:sz w:val="24"/>
          <w:szCs w:val="24"/>
          <w:lang w:val="en-US"/>
        </w:rPr>
        <w:t xml:space="preserve">), variables </w:t>
      </w:r>
      <w:r w:rsidRPr="5836C919" w:rsidR="47451734">
        <w:rPr>
          <w:rFonts w:ascii="Aptos" w:hAnsi="Aptos" w:eastAsia="Aptos" w:cs="Aptos"/>
          <w:noProof w:val="0"/>
          <w:sz w:val="24"/>
          <w:szCs w:val="24"/>
          <w:lang w:val="en-US"/>
        </w:rPr>
        <w:t>waitingTime</w:t>
      </w:r>
      <w:r w:rsidRPr="5836C919" w:rsidR="47451734">
        <w:rPr>
          <w:rFonts w:ascii="Aptos" w:hAnsi="Aptos" w:eastAsia="Aptos" w:cs="Aptos"/>
          <w:noProof w:val="0"/>
          <w:sz w:val="24"/>
          <w:szCs w:val="24"/>
          <w:lang w:val="en-US"/>
        </w:rPr>
        <w:t xml:space="preserve">, </w:t>
      </w:r>
      <w:r w:rsidRPr="5836C919" w:rsidR="47451734">
        <w:rPr>
          <w:rFonts w:ascii="Aptos" w:hAnsi="Aptos" w:eastAsia="Aptos" w:cs="Aptos"/>
          <w:noProof w:val="0"/>
          <w:sz w:val="24"/>
          <w:szCs w:val="24"/>
          <w:lang w:val="en-US"/>
        </w:rPr>
        <w:t>movingSpeed</w:t>
      </w:r>
      <w:r w:rsidRPr="5836C919" w:rsidR="47451734">
        <w:rPr>
          <w:rFonts w:ascii="Aptos" w:hAnsi="Aptos" w:eastAsia="Aptos" w:cs="Aptos"/>
          <w:noProof w:val="0"/>
          <w:sz w:val="24"/>
          <w:szCs w:val="24"/>
          <w:lang w:val="en-US"/>
        </w:rPr>
        <w:t>, and internal states (</w:t>
      </w:r>
      <w:r w:rsidRPr="5836C919" w:rsidR="47451734">
        <w:rPr>
          <w:rFonts w:ascii="Aptos" w:hAnsi="Aptos" w:eastAsia="Aptos" w:cs="Aptos"/>
          <w:noProof w:val="0"/>
          <w:sz w:val="24"/>
          <w:szCs w:val="24"/>
          <w:lang w:val="en-US"/>
        </w:rPr>
        <w:t>targetPoint</w:t>
      </w:r>
      <w:r w:rsidRPr="5836C919" w:rsidR="47451734">
        <w:rPr>
          <w:rFonts w:ascii="Aptos" w:hAnsi="Aptos" w:eastAsia="Aptos" w:cs="Aptos"/>
          <w:noProof w:val="0"/>
          <w:sz w:val="24"/>
          <w:szCs w:val="24"/>
          <w:lang w:val="en-US"/>
        </w:rPr>
        <w:t xml:space="preserve">, </w:t>
      </w:r>
      <w:r w:rsidRPr="5836C919" w:rsidR="47451734">
        <w:rPr>
          <w:rFonts w:ascii="Aptos" w:hAnsi="Aptos" w:eastAsia="Aptos" w:cs="Aptos"/>
          <w:noProof w:val="0"/>
          <w:sz w:val="24"/>
          <w:szCs w:val="24"/>
          <w:lang w:val="en-US"/>
        </w:rPr>
        <w:t>waitTimer</w:t>
      </w:r>
      <w:r w:rsidRPr="5836C919" w:rsidR="47451734">
        <w:rPr>
          <w:rFonts w:ascii="Aptos" w:hAnsi="Aptos" w:eastAsia="Aptos" w:cs="Aptos"/>
          <w:noProof w:val="0"/>
          <w:sz w:val="24"/>
          <w:szCs w:val="24"/>
          <w:lang w:val="en-US"/>
        </w:rPr>
        <w:t xml:space="preserve">, </w:t>
      </w:r>
      <w:r w:rsidRPr="5836C919" w:rsidR="47451734">
        <w:rPr>
          <w:rFonts w:ascii="Aptos" w:hAnsi="Aptos" w:eastAsia="Aptos" w:cs="Aptos"/>
          <w:noProof w:val="0"/>
          <w:sz w:val="24"/>
          <w:szCs w:val="24"/>
          <w:lang w:val="en-US"/>
        </w:rPr>
        <w:t>isWaiting</w:t>
      </w:r>
      <w:r w:rsidRPr="5836C919" w:rsidR="47451734">
        <w:rPr>
          <w:rFonts w:ascii="Aptos" w:hAnsi="Aptos" w:eastAsia="Aptos" w:cs="Aptos"/>
          <w:noProof w:val="0"/>
          <w:sz w:val="24"/>
          <w:szCs w:val="24"/>
          <w:lang w:val="en-US"/>
        </w:rPr>
        <w:t xml:space="preserve">). In Start we initialized values, and in Update we controlled the movement with Vector3.MoveTowards between </w:t>
      </w:r>
      <w:r w:rsidRPr="5836C919" w:rsidR="47451734">
        <w:rPr>
          <w:rFonts w:ascii="Aptos" w:hAnsi="Aptos" w:eastAsia="Aptos" w:cs="Aptos"/>
          <w:noProof w:val="0"/>
          <w:sz w:val="24"/>
          <w:szCs w:val="24"/>
          <w:lang w:val="en-US"/>
        </w:rPr>
        <w:t>PointA</w:t>
      </w:r>
      <w:r w:rsidRPr="5836C919" w:rsidR="47451734">
        <w:rPr>
          <w:rFonts w:ascii="Aptos" w:hAnsi="Aptos" w:eastAsia="Aptos" w:cs="Aptos"/>
          <w:noProof w:val="0"/>
          <w:sz w:val="24"/>
          <w:szCs w:val="24"/>
          <w:lang w:val="en-US"/>
        </w:rPr>
        <w:t xml:space="preserve"> and </w:t>
      </w:r>
      <w:r w:rsidRPr="5836C919" w:rsidR="47451734">
        <w:rPr>
          <w:rFonts w:ascii="Aptos" w:hAnsi="Aptos" w:eastAsia="Aptos" w:cs="Aptos"/>
          <w:noProof w:val="0"/>
          <w:sz w:val="24"/>
          <w:szCs w:val="24"/>
          <w:lang w:val="en-US"/>
        </w:rPr>
        <w:t>PointB</w:t>
      </w:r>
      <w:r w:rsidRPr="5836C919" w:rsidR="47451734">
        <w:rPr>
          <w:rFonts w:ascii="Aptos" w:hAnsi="Aptos" w:eastAsia="Aptos" w:cs="Aptos"/>
          <w:noProof w:val="0"/>
          <w:sz w:val="24"/>
          <w:szCs w:val="24"/>
          <w:lang w:val="en-US"/>
        </w:rPr>
        <w:t xml:space="preserve">. For each platform, we created two empty </w:t>
      </w:r>
      <w:r w:rsidRPr="5836C919" w:rsidR="47451734">
        <w:rPr>
          <w:rFonts w:ascii="Aptos" w:hAnsi="Aptos" w:eastAsia="Aptos" w:cs="Aptos"/>
          <w:noProof w:val="0"/>
          <w:sz w:val="24"/>
          <w:szCs w:val="24"/>
          <w:lang w:val="en-US"/>
        </w:rPr>
        <w:t>GameObjects</w:t>
      </w:r>
      <w:r w:rsidRPr="5836C919" w:rsidR="47451734">
        <w:rPr>
          <w:rFonts w:ascii="Aptos" w:hAnsi="Aptos" w:eastAsia="Aptos" w:cs="Aptos"/>
          <w:noProof w:val="0"/>
          <w:sz w:val="24"/>
          <w:szCs w:val="24"/>
          <w:lang w:val="en-US"/>
        </w:rPr>
        <w:t xml:space="preserve"> (</w:t>
      </w:r>
      <w:r w:rsidRPr="5836C919" w:rsidR="47451734">
        <w:rPr>
          <w:rFonts w:ascii="Aptos" w:hAnsi="Aptos" w:eastAsia="Aptos" w:cs="Aptos"/>
          <w:noProof w:val="0"/>
          <w:sz w:val="24"/>
          <w:szCs w:val="24"/>
          <w:lang w:val="en-US"/>
        </w:rPr>
        <w:t>PointA</w:t>
      </w:r>
      <w:r w:rsidRPr="5836C919" w:rsidR="47451734">
        <w:rPr>
          <w:rFonts w:ascii="Aptos" w:hAnsi="Aptos" w:eastAsia="Aptos" w:cs="Aptos"/>
          <w:noProof w:val="0"/>
          <w:sz w:val="24"/>
          <w:szCs w:val="24"/>
          <w:lang w:val="en-US"/>
        </w:rPr>
        <w:t xml:space="preserve"> and </w:t>
      </w:r>
      <w:r w:rsidRPr="5836C919" w:rsidR="47451734">
        <w:rPr>
          <w:rFonts w:ascii="Aptos" w:hAnsi="Aptos" w:eastAsia="Aptos" w:cs="Aptos"/>
          <w:noProof w:val="0"/>
          <w:sz w:val="24"/>
          <w:szCs w:val="24"/>
          <w:lang w:val="en-US"/>
        </w:rPr>
        <w:t>PointB</w:t>
      </w:r>
      <w:r w:rsidRPr="5836C919" w:rsidR="47451734">
        <w:rPr>
          <w:rFonts w:ascii="Aptos" w:hAnsi="Aptos" w:eastAsia="Aptos" w:cs="Aptos"/>
          <w:noProof w:val="0"/>
          <w:sz w:val="24"/>
          <w:szCs w:val="24"/>
          <w:lang w:val="en-US"/>
        </w:rPr>
        <w:t>) positioned at the desired stopping points (Fig. 5).</w:t>
      </w:r>
    </w:p>
    <w:p w:rsidR="007A14B1" w:rsidP="005B4F0A" w:rsidRDefault="007A14B1" w14:paraId="01CD9F63" w14:textId="77777777">
      <w:pPr>
        <w:rPr>
          <w:b/>
          <w:bCs/>
        </w:rPr>
      </w:pPr>
    </w:p>
    <w:p w:rsidR="007A14B1" w:rsidP="005B4F0A" w:rsidRDefault="007A14B1" w14:paraId="6499D91A" w14:textId="362BF872">
      <w:r w:rsidRPr="007A14B1">
        <w:drawing>
          <wp:inline distT="0" distB="0" distL="0" distR="0" wp14:anchorId="4FE6FA84" wp14:editId="0791438B">
            <wp:extent cx="5400040" cy="2277745"/>
            <wp:effectExtent l="0" t="0" r="0" b="8255"/>
            <wp:docPr id="1593842630" name="Imagem 1" descr="Uma imagem com captura de ecrã, Software de multimédia, Software gráfico,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42630" name="Imagem 1" descr="Uma imagem com captura de ecrã, Software de multimédia, Software gráfico, software&#10;&#10;Os conteúdos gerados por IA podem estar incorretos."/>
                    <pic:cNvPicPr/>
                  </pic:nvPicPr>
                  <pic:blipFill>
                    <a:blip r:embed="rId8"/>
                    <a:stretch>
                      <a:fillRect/>
                    </a:stretch>
                  </pic:blipFill>
                  <pic:spPr>
                    <a:xfrm>
                      <a:off x="0" y="0"/>
                      <a:ext cx="5400040" cy="2277745"/>
                    </a:xfrm>
                    <a:prstGeom prst="rect">
                      <a:avLst/>
                    </a:prstGeom>
                  </pic:spPr>
                </pic:pic>
              </a:graphicData>
            </a:graphic>
          </wp:inline>
        </w:drawing>
      </w:r>
    </w:p>
    <w:p w:rsidRPr="007A14B1" w:rsidR="007A14B1" w:rsidP="005B4F0A" w:rsidRDefault="007A14B1" w14:paraId="1BC3D595" w14:textId="38AB2166">
      <w:r>
        <w:t xml:space="preserve"> </w:t>
      </w:r>
      <w:r>
        <w:tab/>
      </w:r>
      <w:r>
        <w:tab/>
      </w:r>
      <w:r>
        <w:tab/>
      </w:r>
      <w:r>
        <w:tab/>
      </w:r>
      <w:r>
        <w:tab/>
      </w:r>
      <w:r>
        <w:tab/>
      </w:r>
      <w:r>
        <w:tab/>
      </w:r>
      <w:r>
        <w:tab/>
      </w:r>
      <w:r>
        <w:tab/>
      </w:r>
      <w:r>
        <w:tab/>
      </w:r>
      <w:r>
        <w:tab/>
      </w:r>
      <w:r>
        <w:t>Fig.5</w:t>
      </w:r>
    </w:p>
    <w:p w:rsidR="007A14B1" w:rsidP="005B4F0A" w:rsidRDefault="007A14B1" w14:paraId="51ECA293" w14:textId="77777777"/>
    <w:p w:rsidRPr="005B4F0A" w:rsidR="005B4F0A" w:rsidP="5836C919" w:rsidRDefault="005B4F0A" w14:paraId="3BC82FAE" w14:textId="31490307">
      <w:pPr>
        <w:pStyle w:val="Ttulo1"/>
      </w:pPr>
      <w:bookmarkStart w:name="_Toc2147046824" w:id="882034743"/>
      <w:r w:rsidR="49F02DED">
        <w:rPr/>
        <w:t>Level</w:t>
      </w:r>
      <w:r w:rsidR="49F02DED">
        <w:rPr/>
        <w:t xml:space="preserve"> 5</w:t>
      </w:r>
      <w:bookmarkEnd w:id="882034743"/>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5B4F0A" w:rsidR="005B4F0A" w:rsidP="5836C919" w:rsidRDefault="005B4F0A" w14:paraId="280D3558" w14:textId="5B832C20">
      <w:pPr>
        <w:pStyle w:val="Normal"/>
        <w:spacing w:line="360" w:lineRule="auto"/>
        <w:ind w:firstLine="708"/>
        <w:jc w:val="both"/>
      </w:pPr>
      <w:r w:rsidRPr="5836C919" w:rsidR="49F02DED">
        <w:rPr>
          <w:rFonts w:ascii="Aptos" w:hAnsi="Aptos" w:eastAsia="Aptos" w:cs="Aptos"/>
          <w:noProof w:val="0"/>
          <w:sz w:val="24"/>
          <w:szCs w:val="24"/>
          <w:lang w:val="en-US"/>
        </w:rPr>
        <w:t>We assigned the SpinningObstacle and MovingPlatform scripts to the intended GameObjects and connected the PointA/PointB Transforms on the platforms.</w:t>
      </w:r>
    </w:p>
    <w:p w:rsidR="005B4F0A" w:rsidRDefault="005B4F0A" w14:paraId="382D57CB" w14:textId="77777777"/>
    <w:sectPr w:rsidR="005B4F0A">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F0A"/>
    <w:rsid w:val="000E3E2B"/>
    <w:rsid w:val="005B4F0A"/>
    <w:rsid w:val="007A14B1"/>
    <w:rsid w:val="03BC00DB"/>
    <w:rsid w:val="07D03E1F"/>
    <w:rsid w:val="1F6DBA5F"/>
    <w:rsid w:val="20E9B20A"/>
    <w:rsid w:val="20E9B20A"/>
    <w:rsid w:val="26E802CC"/>
    <w:rsid w:val="2958A62B"/>
    <w:rsid w:val="30FD403C"/>
    <w:rsid w:val="46D52BF8"/>
    <w:rsid w:val="47451734"/>
    <w:rsid w:val="49F02DED"/>
    <w:rsid w:val="4DB2F590"/>
    <w:rsid w:val="50C91DCA"/>
    <w:rsid w:val="567017BF"/>
    <w:rsid w:val="5830FB05"/>
    <w:rsid w:val="5836C919"/>
    <w:rsid w:val="68C7EF0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09AF"/>
  <w15:chartTrackingRefBased/>
  <w15:docId w15:val="{2A419F21-EDB4-403C-A4F4-2CB21A24CF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ter"/>
    <w:uiPriority w:val="9"/>
    <w:qFormat/>
    <w:rsid w:val="005B4F0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5B4F0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5B4F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5B4F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5B4F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5B4F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5B4F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5B4F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5B4F0A"/>
    <w:pPr>
      <w:keepNext/>
      <w:keepLines/>
      <w:spacing w:after="0"/>
      <w:outlineLvl w:val="8"/>
    </w:pPr>
    <w:rPr>
      <w:rFonts w:eastAsiaTheme="majorEastAsia" w:cstheme="majorBidi"/>
      <w:color w:val="272727" w:themeColor="text1" w:themeTint="D8"/>
    </w:rPr>
  </w:style>
  <w:style w:type="character" w:styleId="Tipodeletrapredefinidodopargraf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basedOn w:val="Tipodeletrapredefinidodopargrafo"/>
    <w:link w:val="Ttulo1"/>
    <w:uiPriority w:val="9"/>
    <w:rsid w:val="005B4F0A"/>
    <w:rPr>
      <w:rFonts w:asciiTheme="majorHAnsi" w:hAnsiTheme="majorHAnsi" w:eastAsiaTheme="majorEastAsia" w:cstheme="majorBidi"/>
      <w:color w:val="0F4761" w:themeColor="accent1" w:themeShade="BF"/>
      <w:sz w:val="40"/>
      <w:szCs w:val="40"/>
    </w:rPr>
  </w:style>
  <w:style w:type="character" w:styleId="Ttulo2Carter" w:customStyle="1">
    <w:name w:val="Título 2 Caráter"/>
    <w:basedOn w:val="Tipodeletrapredefinidodopargrafo"/>
    <w:link w:val="Ttulo2"/>
    <w:uiPriority w:val="9"/>
    <w:semiHidden/>
    <w:rsid w:val="005B4F0A"/>
    <w:rPr>
      <w:rFonts w:asciiTheme="majorHAnsi" w:hAnsiTheme="majorHAnsi" w:eastAsiaTheme="majorEastAsia" w:cstheme="majorBidi"/>
      <w:color w:val="0F4761" w:themeColor="accent1" w:themeShade="BF"/>
      <w:sz w:val="32"/>
      <w:szCs w:val="32"/>
    </w:rPr>
  </w:style>
  <w:style w:type="character" w:styleId="Ttulo3Carter" w:customStyle="1">
    <w:name w:val="Título 3 Caráter"/>
    <w:basedOn w:val="Tipodeletrapredefinidodopargrafo"/>
    <w:link w:val="Ttulo3"/>
    <w:uiPriority w:val="9"/>
    <w:semiHidden/>
    <w:rsid w:val="005B4F0A"/>
    <w:rPr>
      <w:rFonts w:eastAsiaTheme="majorEastAsia" w:cstheme="majorBidi"/>
      <w:color w:val="0F4761" w:themeColor="accent1" w:themeShade="BF"/>
      <w:sz w:val="28"/>
      <w:szCs w:val="28"/>
    </w:rPr>
  </w:style>
  <w:style w:type="character" w:styleId="Ttulo4Carter" w:customStyle="1">
    <w:name w:val="Título 4 Caráter"/>
    <w:basedOn w:val="Tipodeletrapredefinidodopargrafo"/>
    <w:link w:val="Ttulo4"/>
    <w:uiPriority w:val="9"/>
    <w:semiHidden/>
    <w:rsid w:val="005B4F0A"/>
    <w:rPr>
      <w:rFonts w:eastAsiaTheme="majorEastAsia" w:cstheme="majorBidi"/>
      <w:i/>
      <w:iCs/>
      <w:color w:val="0F4761" w:themeColor="accent1" w:themeShade="BF"/>
    </w:rPr>
  </w:style>
  <w:style w:type="character" w:styleId="Ttulo5Carter" w:customStyle="1">
    <w:name w:val="Título 5 Caráter"/>
    <w:basedOn w:val="Tipodeletrapredefinidodopargrafo"/>
    <w:link w:val="Ttulo5"/>
    <w:uiPriority w:val="9"/>
    <w:semiHidden/>
    <w:rsid w:val="005B4F0A"/>
    <w:rPr>
      <w:rFonts w:eastAsiaTheme="majorEastAsia" w:cstheme="majorBidi"/>
      <w:color w:val="0F4761" w:themeColor="accent1" w:themeShade="BF"/>
    </w:rPr>
  </w:style>
  <w:style w:type="character" w:styleId="Ttulo6Carter" w:customStyle="1">
    <w:name w:val="Título 6 Caráter"/>
    <w:basedOn w:val="Tipodeletrapredefinidodopargrafo"/>
    <w:link w:val="Ttulo6"/>
    <w:uiPriority w:val="9"/>
    <w:semiHidden/>
    <w:rsid w:val="005B4F0A"/>
    <w:rPr>
      <w:rFonts w:eastAsiaTheme="majorEastAsia" w:cstheme="majorBidi"/>
      <w:i/>
      <w:iCs/>
      <w:color w:val="595959" w:themeColor="text1" w:themeTint="A6"/>
    </w:rPr>
  </w:style>
  <w:style w:type="character" w:styleId="Ttulo7Carter" w:customStyle="1">
    <w:name w:val="Título 7 Caráter"/>
    <w:basedOn w:val="Tipodeletrapredefinidodopargrafo"/>
    <w:link w:val="Ttulo7"/>
    <w:uiPriority w:val="9"/>
    <w:semiHidden/>
    <w:rsid w:val="005B4F0A"/>
    <w:rPr>
      <w:rFonts w:eastAsiaTheme="majorEastAsia" w:cstheme="majorBidi"/>
      <w:color w:val="595959" w:themeColor="text1" w:themeTint="A6"/>
    </w:rPr>
  </w:style>
  <w:style w:type="character" w:styleId="Ttulo8Carter" w:customStyle="1">
    <w:name w:val="Título 8 Caráter"/>
    <w:basedOn w:val="Tipodeletrapredefinidodopargrafo"/>
    <w:link w:val="Ttulo8"/>
    <w:uiPriority w:val="9"/>
    <w:semiHidden/>
    <w:rsid w:val="005B4F0A"/>
    <w:rPr>
      <w:rFonts w:eastAsiaTheme="majorEastAsia" w:cstheme="majorBidi"/>
      <w:i/>
      <w:iCs/>
      <w:color w:val="272727" w:themeColor="text1" w:themeTint="D8"/>
    </w:rPr>
  </w:style>
  <w:style w:type="character" w:styleId="Ttulo9Carter" w:customStyle="1">
    <w:name w:val="Título 9 Caráter"/>
    <w:basedOn w:val="Tipodeletrapredefinidodopargrafo"/>
    <w:link w:val="Ttulo9"/>
    <w:uiPriority w:val="9"/>
    <w:semiHidden/>
    <w:rsid w:val="005B4F0A"/>
    <w:rPr>
      <w:rFonts w:eastAsiaTheme="majorEastAsia" w:cstheme="majorBidi"/>
      <w:color w:val="272727" w:themeColor="text1" w:themeTint="D8"/>
    </w:rPr>
  </w:style>
  <w:style w:type="paragraph" w:styleId="Ttulo">
    <w:name w:val="Title"/>
    <w:basedOn w:val="Normal"/>
    <w:next w:val="Normal"/>
    <w:link w:val="TtuloCarter"/>
    <w:uiPriority w:val="10"/>
    <w:qFormat/>
    <w:rsid w:val="005B4F0A"/>
    <w:pPr>
      <w:spacing w:after="80" w:line="240" w:lineRule="auto"/>
      <w:contextualSpacing/>
    </w:pPr>
    <w:rPr>
      <w:rFonts w:asciiTheme="majorHAnsi" w:hAnsiTheme="majorHAnsi" w:eastAsiaTheme="majorEastAsia" w:cstheme="majorBidi"/>
      <w:spacing w:val="-10"/>
      <w:kern w:val="28"/>
      <w:sz w:val="56"/>
      <w:szCs w:val="56"/>
    </w:rPr>
  </w:style>
  <w:style w:type="character" w:styleId="TtuloCarter" w:customStyle="1">
    <w:name w:val="Título Caráter"/>
    <w:basedOn w:val="Tipodeletrapredefinidodopargrafo"/>
    <w:link w:val="Ttulo"/>
    <w:uiPriority w:val="10"/>
    <w:rsid w:val="005B4F0A"/>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ter"/>
    <w:uiPriority w:val="11"/>
    <w:qFormat/>
    <w:rsid w:val="005B4F0A"/>
    <w:pPr>
      <w:numPr>
        <w:ilvl w:val="1"/>
      </w:numPr>
    </w:pPr>
    <w:rPr>
      <w:rFonts w:eastAsiaTheme="majorEastAsia" w:cstheme="majorBidi"/>
      <w:color w:val="595959" w:themeColor="text1" w:themeTint="A6"/>
      <w:spacing w:val="15"/>
      <w:sz w:val="28"/>
      <w:szCs w:val="28"/>
    </w:rPr>
  </w:style>
  <w:style w:type="character" w:styleId="SubttuloCarter" w:customStyle="1">
    <w:name w:val="Subtítulo Caráter"/>
    <w:basedOn w:val="Tipodeletrapredefinidodopargrafo"/>
    <w:link w:val="Subttulo"/>
    <w:uiPriority w:val="11"/>
    <w:rsid w:val="005B4F0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5B4F0A"/>
    <w:pPr>
      <w:spacing w:before="160"/>
      <w:jc w:val="center"/>
    </w:pPr>
    <w:rPr>
      <w:i/>
      <w:iCs/>
      <w:color w:val="404040" w:themeColor="text1" w:themeTint="BF"/>
    </w:rPr>
  </w:style>
  <w:style w:type="character" w:styleId="CitaoCarter" w:customStyle="1">
    <w:name w:val="Citação Caráter"/>
    <w:basedOn w:val="Tipodeletrapredefinidodopargrafo"/>
    <w:link w:val="Citao"/>
    <w:uiPriority w:val="29"/>
    <w:rsid w:val="005B4F0A"/>
    <w:rPr>
      <w:i/>
      <w:iCs/>
      <w:color w:val="404040" w:themeColor="text1" w:themeTint="BF"/>
    </w:rPr>
  </w:style>
  <w:style w:type="paragraph" w:styleId="PargrafodaLista">
    <w:name w:val="List Paragraph"/>
    <w:basedOn w:val="Normal"/>
    <w:uiPriority w:val="34"/>
    <w:qFormat/>
    <w:rsid w:val="005B4F0A"/>
    <w:pPr>
      <w:ind w:left="720"/>
      <w:contextualSpacing/>
    </w:pPr>
  </w:style>
  <w:style w:type="character" w:styleId="nfaseIntensa">
    <w:name w:val="Intense Emphasis"/>
    <w:basedOn w:val="Tipodeletrapredefinidodopargrafo"/>
    <w:uiPriority w:val="21"/>
    <w:qFormat/>
    <w:rsid w:val="005B4F0A"/>
    <w:rPr>
      <w:i/>
      <w:iCs/>
      <w:color w:val="0F4761" w:themeColor="accent1" w:themeShade="BF"/>
    </w:rPr>
  </w:style>
  <w:style w:type="paragraph" w:styleId="CitaoIntensa">
    <w:name w:val="Intense Quote"/>
    <w:basedOn w:val="Normal"/>
    <w:next w:val="Normal"/>
    <w:link w:val="CitaoIntensaCarter"/>
    <w:uiPriority w:val="30"/>
    <w:qFormat/>
    <w:rsid w:val="005B4F0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arter" w:customStyle="1">
    <w:name w:val="Citação Intensa Caráter"/>
    <w:basedOn w:val="Tipodeletrapredefinidodopargrafo"/>
    <w:link w:val="CitaoIntensa"/>
    <w:uiPriority w:val="30"/>
    <w:rsid w:val="005B4F0A"/>
    <w:rPr>
      <w:i/>
      <w:iCs/>
      <w:color w:val="0F4761" w:themeColor="accent1" w:themeShade="BF"/>
    </w:rPr>
  </w:style>
  <w:style w:type="character" w:styleId="RefernciaIntensa">
    <w:name w:val="Intense Reference"/>
    <w:basedOn w:val="Tipodeletrapredefinidodopargrafo"/>
    <w:uiPriority w:val="32"/>
    <w:qFormat/>
    <w:rsid w:val="005B4F0A"/>
    <w:rPr>
      <w:b/>
      <w:bCs/>
      <w:smallCaps/>
      <w:color w:val="0F4761" w:themeColor="accent1" w:themeShade="BF"/>
      <w:spacing w:val="5"/>
    </w:rPr>
  </w:style>
  <w:style w:type="paragraph" w:styleId="TOC1">
    <w:uiPriority w:val="39"/>
    <w:name w:val="toc 1"/>
    <w:basedOn w:val="Normal"/>
    <w:next w:val="Normal"/>
    <w:unhideWhenUsed/>
    <w:rsid w:val="5836C919"/>
    <w:pPr>
      <w:spacing w:after="100"/>
    </w:pPr>
  </w:style>
  <w:style w:type="character" w:styleId="Hyperlink">
    <w:uiPriority w:val="99"/>
    <w:name w:val="Hyperlink"/>
    <w:basedOn w:val="Tipodeletrapredefinidodopargrafo"/>
    <w:unhideWhenUsed/>
    <w:rsid w:val="5836C91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2.png" Id="rId5" /><Relationship Type="http://schemas.openxmlformats.org/officeDocument/2006/relationships/theme" Target="theme/theme1.xml" Id="rId10" /><Relationship Type="http://schemas.openxmlformats.org/officeDocument/2006/relationships/image" Target="media/image1.png"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João Guindaça</dc:creator>
  <keywords/>
  <dc:description/>
  <lastModifiedBy>Daniel Filipe André Rodrigues</lastModifiedBy>
  <revision>2</revision>
  <dcterms:created xsi:type="dcterms:W3CDTF">2025-11-17T22:41:00.0000000Z</dcterms:created>
  <dcterms:modified xsi:type="dcterms:W3CDTF">2025-11-17T23:05:38.5258635Z</dcterms:modified>
</coreProperties>
</file>