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EE5F7A" w14:textId="7ED10A53" w:rsidR="00DA3713" w:rsidRDefault="00C92728" w:rsidP="00DA3713">
      <w:pPr>
        <w:spacing w:line="480" w:lineRule="auto"/>
        <w:jc w:val="center"/>
        <w:rPr>
          <w:b/>
          <w:bCs/>
        </w:rPr>
      </w:pPr>
      <w:r>
        <w:rPr>
          <w:b/>
          <w:bCs/>
        </w:rPr>
        <w:t xml:space="preserve">Project </w:t>
      </w:r>
      <w:r w:rsidR="00B12CC3">
        <w:rPr>
          <w:b/>
          <w:bCs/>
        </w:rPr>
        <w:t>Design Decisions</w:t>
      </w:r>
    </w:p>
    <w:p w14:paraId="59D117C2" w14:textId="67243D8E" w:rsidR="006451F3" w:rsidRDefault="00347451" w:rsidP="00347451">
      <w:pPr>
        <w:spacing w:line="480" w:lineRule="auto"/>
        <w:rPr>
          <w:b/>
          <w:bCs/>
        </w:rPr>
      </w:pPr>
      <w:r>
        <w:rPr>
          <w:b/>
          <w:bCs/>
        </w:rPr>
        <w:t xml:space="preserve">I. </w:t>
      </w:r>
      <w:r w:rsidR="00B12CC3">
        <w:rPr>
          <w:b/>
          <w:bCs/>
        </w:rPr>
        <w:t>Development Choices</w:t>
      </w:r>
    </w:p>
    <w:p w14:paraId="2E734F2D" w14:textId="5DA51E8F" w:rsidR="00B12CC3" w:rsidRPr="00B12CC3" w:rsidRDefault="00B12CC3" w:rsidP="00370947">
      <w:pPr>
        <w:spacing w:after="240" w:line="480" w:lineRule="auto"/>
      </w:pPr>
      <w:r w:rsidRPr="00B12CC3">
        <w:t>I</w:t>
      </w:r>
      <w:r>
        <w:t xml:space="preserve">n designing the 3D scene, </w:t>
      </w:r>
      <w:r w:rsidR="005C1F9F">
        <w:t>I</w:t>
      </w:r>
      <w:r w:rsidR="008F64CD">
        <w:t xml:space="preserve"> aim</w:t>
      </w:r>
      <w:r w:rsidR="005C1F9F">
        <w:t>ed</w:t>
      </w:r>
      <w:r>
        <w:t xml:space="preserve"> to replicate the selected 2D image (Figures 1 and 2) into an interactive </w:t>
      </w:r>
      <w:r w:rsidR="00330395">
        <w:t xml:space="preserve">computer graphics </w:t>
      </w:r>
      <w:r>
        <w:t>interface</w:t>
      </w:r>
      <w:r w:rsidR="008F64CD">
        <w:t xml:space="preserve"> (illustrated in Figures 3 and 4)</w:t>
      </w:r>
      <w:r>
        <w:t xml:space="preserve">, keeping </w:t>
      </w:r>
      <w:r w:rsidR="00330395">
        <w:t xml:space="preserve">relevant constraints </w:t>
      </w:r>
      <w:r>
        <w:t>in mind such as time to deliverable, project complexity, and system performance.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451F3" w14:paraId="51B4ACEA" w14:textId="77777777" w:rsidTr="00330395">
        <w:trPr>
          <w:trHeight w:val="2745"/>
        </w:trPr>
        <w:tc>
          <w:tcPr>
            <w:tcW w:w="4675" w:type="dxa"/>
          </w:tcPr>
          <w:p w14:paraId="22A5BCA3" w14:textId="27AEE4FB" w:rsidR="006451F3" w:rsidRDefault="006451F3" w:rsidP="00330395">
            <w:pPr>
              <w:spacing w:line="480" w:lineRule="auto"/>
              <w:jc w:val="center"/>
              <w:rPr>
                <w:b/>
                <w:bCs/>
              </w:rPr>
            </w:pPr>
            <w:r>
              <w:rPr>
                <w:b/>
                <w:bCs/>
                <w:noProof/>
              </w:rPr>
              <w:drawing>
                <wp:inline distT="0" distB="0" distL="0" distR="0" wp14:anchorId="7B933A76" wp14:editId="0DA2A76E">
                  <wp:extent cx="1726565" cy="1858277"/>
                  <wp:effectExtent l="0" t="2222" r="0" b="0"/>
                  <wp:docPr id="1390716607" name="Picture 3" descr="A lamp and candle on a shel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716607" name="Picture 3" descr="A lamp and candle on a shelf&#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1732299" cy="1864449"/>
                          </a:xfrm>
                          <a:prstGeom prst="rect">
                            <a:avLst/>
                          </a:prstGeom>
                        </pic:spPr>
                      </pic:pic>
                    </a:graphicData>
                  </a:graphic>
                </wp:inline>
              </w:drawing>
            </w:r>
          </w:p>
        </w:tc>
        <w:tc>
          <w:tcPr>
            <w:tcW w:w="4675" w:type="dxa"/>
          </w:tcPr>
          <w:p w14:paraId="4B428352" w14:textId="290ABD89" w:rsidR="006451F3" w:rsidRDefault="006451F3" w:rsidP="00330395">
            <w:pPr>
              <w:spacing w:line="480" w:lineRule="auto"/>
              <w:jc w:val="center"/>
              <w:rPr>
                <w:b/>
                <w:bCs/>
              </w:rPr>
            </w:pPr>
            <w:r>
              <w:rPr>
                <w:b/>
                <w:bCs/>
                <w:noProof/>
              </w:rPr>
              <w:drawing>
                <wp:inline distT="0" distB="0" distL="0" distR="0" wp14:anchorId="1C1606F1" wp14:editId="6D2E6B11">
                  <wp:extent cx="1732280" cy="1732362"/>
                  <wp:effectExtent l="0" t="0" r="0" b="0"/>
                  <wp:docPr id="569259099" name="Picture 2" descr="A lamp and candle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59099" name="Picture 2" descr="A lamp and candle on a 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1803199" cy="1803284"/>
                          </a:xfrm>
                          <a:prstGeom prst="rect">
                            <a:avLst/>
                          </a:prstGeom>
                        </pic:spPr>
                      </pic:pic>
                    </a:graphicData>
                  </a:graphic>
                </wp:inline>
              </w:drawing>
            </w:r>
          </w:p>
        </w:tc>
      </w:tr>
      <w:tr w:rsidR="006451F3" w14:paraId="23A853A4" w14:textId="77777777" w:rsidTr="006451F3">
        <w:tc>
          <w:tcPr>
            <w:tcW w:w="4675" w:type="dxa"/>
          </w:tcPr>
          <w:p w14:paraId="1B5A7BD4" w14:textId="434E28DB" w:rsidR="006451F3" w:rsidRDefault="006451F3" w:rsidP="00330395">
            <w:pPr>
              <w:spacing w:line="480" w:lineRule="auto"/>
              <w:jc w:val="center"/>
              <w:rPr>
                <w:b/>
                <w:bCs/>
              </w:rPr>
            </w:pPr>
            <w:r>
              <w:rPr>
                <w:b/>
                <w:bCs/>
              </w:rPr>
              <w:t>Figure 1: Front View of 2D Image</w:t>
            </w:r>
          </w:p>
        </w:tc>
        <w:tc>
          <w:tcPr>
            <w:tcW w:w="4675" w:type="dxa"/>
          </w:tcPr>
          <w:p w14:paraId="794D404A" w14:textId="40DDD569" w:rsidR="006451F3" w:rsidRDefault="006451F3" w:rsidP="00330395">
            <w:pPr>
              <w:spacing w:line="480" w:lineRule="auto"/>
              <w:jc w:val="center"/>
              <w:rPr>
                <w:b/>
                <w:bCs/>
              </w:rPr>
            </w:pPr>
            <w:r>
              <w:rPr>
                <w:b/>
                <w:bCs/>
              </w:rPr>
              <w:t>Figure 2: Side View of 2D Image</w:t>
            </w:r>
          </w:p>
        </w:tc>
      </w:tr>
    </w:tbl>
    <w:p w14:paraId="31C9EF5D" w14:textId="77777777" w:rsidR="00370947" w:rsidRDefault="00370947" w:rsidP="00370947">
      <w:pPr>
        <w:spacing w:line="480" w:lineRule="auto"/>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30395" w14:paraId="009162FB" w14:textId="77777777" w:rsidTr="00330395">
        <w:tc>
          <w:tcPr>
            <w:tcW w:w="4675" w:type="dxa"/>
          </w:tcPr>
          <w:p w14:paraId="248C676E" w14:textId="0455550D" w:rsidR="00330395" w:rsidRDefault="00330395" w:rsidP="00370947">
            <w:pPr>
              <w:spacing w:line="480" w:lineRule="auto"/>
              <w:jc w:val="center"/>
              <w:rPr>
                <w:b/>
                <w:bCs/>
              </w:rPr>
            </w:pPr>
            <w:r>
              <w:rPr>
                <w:b/>
                <w:bCs/>
                <w:noProof/>
              </w:rPr>
              <w:drawing>
                <wp:inline distT="0" distB="0" distL="0" distR="0" wp14:anchorId="58AC7BCF" wp14:editId="107584A3">
                  <wp:extent cx="2101174" cy="1776423"/>
                  <wp:effectExtent l="0" t="0" r="0" b="1905"/>
                  <wp:docPr id="1052013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13693" name="Picture 1052013693"/>
                          <pic:cNvPicPr/>
                        </pic:nvPicPr>
                        <pic:blipFill rotWithShape="1">
                          <a:blip r:embed="rId10" cstate="print">
                            <a:extLst>
                              <a:ext uri="{28A0092B-C50C-407E-A947-70E740481C1C}">
                                <a14:useLocalDpi xmlns:a14="http://schemas.microsoft.com/office/drawing/2010/main" val="0"/>
                              </a:ext>
                            </a:extLst>
                          </a:blip>
                          <a:srcRect l="1800" t="29096" r="56956" b="8915"/>
                          <a:stretch/>
                        </pic:blipFill>
                        <pic:spPr bwMode="auto">
                          <a:xfrm>
                            <a:off x="0" y="0"/>
                            <a:ext cx="2153251" cy="1820451"/>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3968B26A" w14:textId="78A2620C" w:rsidR="00330395" w:rsidRDefault="00330395" w:rsidP="00370947">
            <w:pPr>
              <w:spacing w:line="480" w:lineRule="auto"/>
              <w:jc w:val="center"/>
              <w:rPr>
                <w:b/>
                <w:bCs/>
              </w:rPr>
            </w:pPr>
            <w:r>
              <w:rPr>
                <w:b/>
                <w:bCs/>
                <w:noProof/>
              </w:rPr>
              <w:drawing>
                <wp:inline distT="0" distB="0" distL="0" distR="0" wp14:anchorId="089859C1" wp14:editId="52BDBD5D">
                  <wp:extent cx="2034514" cy="1776095"/>
                  <wp:effectExtent l="0" t="0" r="0" b="1905"/>
                  <wp:docPr id="883301489" name="Picture 2" descr="A computer screen shot of a lamp and can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01489" name="Picture 2" descr="A computer screen shot of a lamp and candle&#10;&#10;Description automatically generated"/>
                          <pic:cNvPicPr/>
                        </pic:nvPicPr>
                        <pic:blipFill rotWithShape="1">
                          <a:blip r:embed="rId11" cstate="print">
                            <a:extLst>
                              <a:ext uri="{28A0092B-C50C-407E-A947-70E740481C1C}">
                                <a14:useLocalDpi xmlns:a14="http://schemas.microsoft.com/office/drawing/2010/main" val="0"/>
                              </a:ext>
                            </a:extLst>
                          </a:blip>
                          <a:srcRect l="16697" t="27751" r="38270" b="6767"/>
                          <a:stretch/>
                        </pic:blipFill>
                        <pic:spPr bwMode="auto">
                          <a:xfrm>
                            <a:off x="0" y="0"/>
                            <a:ext cx="2095946" cy="1829724"/>
                          </a:xfrm>
                          <a:prstGeom prst="rect">
                            <a:avLst/>
                          </a:prstGeom>
                          <a:ln>
                            <a:noFill/>
                          </a:ln>
                          <a:extLst>
                            <a:ext uri="{53640926-AAD7-44D8-BBD7-CCE9431645EC}">
                              <a14:shadowObscured xmlns:a14="http://schemas.microsoft.com/office/drawing/2010/main"/>
                            </a:ext>
                          </a:extLst>
                        </pic:spPr>
                      </pic:pic>
                    </a:graphicData>
                  </a:graphic>
                </wp:inline>
              </w:drawing>
            </w:r>
          </w:p>
        </w:tc>
      </w:tr>
      <w:tr w:rsidR="00330395" w14:paraId="63EAB5AD" w14:textId="77777777" w:rsidTr="00330395">
        <w:tc>
          <w:tcPr>
            <w:tcW w:w="4675" w:type="dxa"/>
          </w:tcPr>
          <w:p w14:paraId="648EDBD2" w14:textId="697BF10C" w:rsidR="00330395" w:rsidRDefault="00330395" w:rsidP="00096AEB">
            <w:pPr>
              <w:spacing w:line="480" w:lineRule="auto"/>
              <w:jc w:val="center"/>
              <w:rPr>
                <w:b/>
                <w:bCs/>
              </w:rPr>
            </w:pPr>
            <w:r>
              <w:rPr>
                <w:b/>
                <w:bCs/>
              </w:rPr>
              <w:t>Figure 3: Front View of 3D Replication</w:t>
            </w:r>
          </w:p>
        </w:tc>
        <w:tc>
          <w:tcPr>
            <w:tcW w:w="4675" w:type="dxa"/>
          </w:tcPr>
          <w:p w14:paraId="579400AC" w14:textId="3E9C820E" w:rsidR="00330395" w:rsidRDefault="00330395" w:rsidP="00096AEB">
            <w:pPr>
              <w:spacing w:line="480" w:lineRule="auto"/>
              <w:jc w:val="center"/>
              <w:rPr>
                <w:b/>
                <w:bCs/>
              </w:rPr>
            </w:pPr>
            <w:r>
              <w:rPr>
                <w:b/>
                <w:bCs/>
              </w:rPr>
              <w:t>Figure 4: Angled View of 3D Replication</w:t>
            </w:r>
          </w:p>
        </w:tc>
      </w:tr>
    </w:tbl>
    <w:p w14:paraId="5AD58DBF" w14:textId="05B89E73" w:rsidR="00330395" w:rsidRDefault="00370947" w:rsidP="00893F36">
      <w:pPr>
        <w:spacing w:line="480" w:lineRule="auto"/>
        <w:rPr>
          <w:b/>
          <w:bCs/>
        </w:rPr>
      </w:pPr>
      <w:r>
        <w:t xml:space="preserve">To do this, I selected each object from the 2D image and made decisions on the replication and rendering of each object, including the composition of the shape(s) involved, sourcing of similar textures, accurate lighting and reflectivity of each object, and their positions relative to each other. </w:t>
      </w:r>
      <w:r w:rsidR="00EF4556">
        <w:t xml:space="preserve">Moreover, </w:t>
      </w:r>
      <w:r w:rsidR="00893F36">
        <w:t>each object's rendering and</w:t>
      </w:r>
      <w:r w:rsidR="00EF4556">
        <w:t xml:space="preserve"> </w:t>
      </w:r>
      <w:r w:rsidR="00DB36EE">
        <w:t xml:space="preserve">the </w:t>
      </w:r>
      <w:r w:rsidR="00EF4556">
        <w:t xml:space="preserve">functionality for texturing, lighting, and camera </w:t>
      </w:r>
      <w:r w:rsidR="00EF4556">
        <w:lastRenderedPageBreak/>
        <w:t xml:space="preserve">movements (discussed in Section II) are well modularized, as detailed in Section III. </w:t>
      </w:r>
      <w:r>
        <w:t xml:space="preserve">This </w:t>
      </w:r>
      <w:r w:rsidR="00EF4556">
        <w:t xml:space="preserve">allows the user to </w:t>
      </w:r>
      <w:r w:rsidR="00893F36">
        <w:t>navigate the 3D environment comfortably and with realistic photo approximation.</w:t>
      </w:r>
    </w:p>
    <w:p w14:paraId="566A2F41" w14:textId="1E264573" w:rsidR="0043510E" w:rsidRDefault="00347451" w:rsidP="00893F36">
      <w:pPr>
        <w:spacing w:line="480" w:lineRule="auto"/>
        <w:rPr>
          <w:b/>
          <w:bCs/>
        </w:rPr>
      </w:pPr>
      <w:r>
        <w:rPr>
          <w:b/>
          <w:bCs/>
        </w:rPr>
        <w:t xml:space="preserve">II. </w:t>
      </w:r>
      <w:r w:rsidR="00B12CC3">
        <w:rPr>
          <w:b/>
          <w:bCs/>
        </w:rPr>
        <w:t>3D Scene Navigation</w:t>
      </w:r>
    </w:p>
    <w:p w14:paraId="2AD46EC6" w14:textId="467B5978" w:rsidR="0043510E" w:rsidRDefault="00DB36EE" w:rsidP="00893F36">
      <w:pPr>
        <w:spacing w:line="480" w:lineRule="auto"/>
      </w:pPr>
      <w:r>
        <w:t>T</w:t>
      </w:r>
      <w:r w:rsidR="00893F36">
        <w:t xml:space="preserve">he user may </w:t>
      </w:r>
      <w:r>
        <w:t>navigate the virtual scene with</w:t>
      </w:r>
      <w:r w:rsidR="00893F36">
        <w:t xml:space="preserve"> the following </w:t>
      </w:r>
      <w:r w:rsidR="005E0274">
        <w:t xml:space="preserve">keyboard </w:t>
      </w:r>
      <w:r w:rsidR="00893F36">
        <w:t>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E0274" w14:paraId="1334D3C4" w14:textId="77777777" w:rsidTr="005E0274">
        <w:tc>
          <w:tcPr>
            <w:tcW w:w="4675" w:type="dxa"/>
          </w:tcPr>
          <w:p w14:paraId="1A205435" w14:textId="03E309C9" w:rsidR="005E0274" w:rsidRDefault="005E0274" w:rsidP="00893F36">
            <w:pPr>
              <w:spacing w:line="480" w:lineRule="auto"/>
            </w:pPr>
            <w:r>
              <w:t>W – zoom in</w:t>
            </w:r>
          </w:p>
        </w:tc>
        <w:tc>
          <w:tcPr>
            <w:tcW w:w="4675" w:type="dxa"/>
          </w:tcPr>
          <w:p w14:paraId="654B4221" w14:textId="6EC1E14F" w:rsidR="005E0274" w:rsidRDefault="005E0274" w:rsidP="00893F36">
            <w:pPr>
              <w:spacing w:line="480" w:lineRule="auto"/>
            </w:pPr>
            <w:r>
              <w:t>S – zoom out</w:t>
            </w:r>
          </w:p>
        </w:tc>
      </w:tr>
      <w:tr w:rsidR="005E0274" w14:paraId="53F0FE88" w14:textId="77777777" w:rsidTr="005E0274">
        <w:tc>
          <w:tcPr>
            <w:tcW w:w="4675" w:type="dxa"/>
          </w:tcPr>
          <w:p w14:paraId="6CACCFA1" w14:textId="458A363B" w:rsidR="005E0274" w:rsidRDefault="005E0274" w:rsidP="00893F36">
            <w:pPr>
              <w:spacing w:line="480" w:lineRule="auto"/>
            </w:pPr>
            <w:r>
              <w:t>A – pan left</w:t>
            </w:r>
          </w:p>
        </w:tc>
        <w:tc>
          <w:tcPr>
            <w:tcW w:w="4675" w:type="dxa"/>
          </w:tcPr>
          <w:p w14:paraId="3CA653FE" w14:textId="58E39862" w:rsidR="005E0274" w:rsidRDefault="005E0274" w:rsidP="00893F36">
            <w:pPr>
              <w:spacing w:line="480" w:lineRule="auto"/>
            </w:pPr>
            <w:r>
              <w:t>S – pan right</w:t>
            </w:r>
          </w:p>
        </w:tc>
      </w:tr>
      <w:tr w:rsidR="005E0274" w14:paraId="143A86E2" w14:textId="77777777" w:rsidTr="005E0274">
        <w:tc>
          <w:tcPr>
            <w:tcW w:w="4675" w:type="dxa"/>
          </w:tcPr>
          <w:p w14:paraId="5F617747" w14:textId="3C4212C0" w:rsidR="005E0274" w:rsidRDefault="005E0274" w:rsidP="00893F36">
            <w:pPr>
              <w:spacing w:line="480" w:lineRule="auto"/>
            </w:pPr>
            <w:r>
              <w:t>Q – pan up</w:t>
            </w:r>
          </w:p>
        </w:tc>
        <w:tc>
          <w:tcPr>
            <w:tcW w:w="4675" w:type="dxa"/>
          </w:tcPr>
          <w:p w14:paraId="3929D0C2" w14:textId="474F0817" w:rsidR="005E0274" w:rsidRDefault="005E0274" w:rsidP="00893F36">
            <w:pPr>
              <w:spacing w:line="480" w:lineRule="auto"/>
            </w:pPr>
            <w:r>
              <w:t>E – pan down</w:t>
            </w:r>
          </w:p>
        </w:tc>
      </w:tr>
      <w:tr w:rsidR="005E0274" w14:paraId="003C1DC7" w14:textId="77777777" w:rsidTr="005E0274">
        <w:tc>
          <w:tcPr>
            <w:tcW w:w="4675" w:type="dxa"/>
          </w:tcPr>
          <w:p w14:paraId="24554EDD" w14:textId="1A5B66C2" w:rsidR="005E0274" w:rsidRDefault="005E0274" w:rsidP="00893F36">
            <w:pPr>
              <w:spacing w:line="480" w:lineRule="auto"/>
            </w:pPr>
            <w:r>
              <w:t>O – orthographic view</w:t>
            </w:r>
          </w:p>
        </w:tc>
        <w:tc>
          <w:tcPr>
            <w:tcW w:w="4675" w:type="dxa"/>
          </w:tcPr>
          <w:p w14:paraId="77BF480D" w14:textId="7B607CC8" w:rsidR="005E0274" w:rsidRDefault="005E0274" w:rsidP="00893F36">
            <w:pPr>
              <w:spacing w:line="480" w:lineRule="auto"/>
            </w:pPr>
            <w:r>
              <w:t>P – perspective view</w:t>
            </w:r>
          </w:p>
        </w:tc>
      </w:tr>
    </w:tbl>
    <w:p w14:paraId="2C093277" w14:textId="0CDC4BD7" w:rsidR="005E0274" w:rsidRDefault="005E0274" w:rsidP="005E0274">
      <w:pPr>
        <w:spacing w:before="240" w:line="480" w:lineRule="auto"/>
      </w:pPr>
      <w:r>
        <w:t xml:space="preserve">Additionally, the user may use the mouse to pan around the scene and the scroll wheel to change the </w:t>
      </w:r>
      <w:r w:rsidR="005F19A0">
        <w:t>speed</w:t>
      </w:r>
      <w:r>
        <w:t xml:space="preserve"> at which the camera travels </w:t>
      </w:r>
      <w:r w:rsidR="005F19A0">
        <w:t xml:space="preserve">across </w:t>
      </w:r>
      <w:r>
        <w:t>the scene.</w:t>
      </w:r>
    </w:p>
    <w:p w14:paraId="350D22CD" w14:textId="08DF69CF" w:rsidR="00BC2D92" w:rsidRDefault="00347451" w:rsidP="00BC2D92">
      <w:pPr>
        <w:spacing w:line="480" w:lineRule="auto"/>
        <w:rPr>
          <w:rFonts w:eastAsiaTheme="minorHAnsi"/>
          <w:b/>
          <w:bCs/>
        </w:rPr>
      </w:pPr>
      <w:r>
        <w:rPr>
          <w:rFonts w:eastAsiaTheme="minorHAnsi"/>
          <w:b/>
          <w:bCs/>
        </w:rPr>
        <w:t xml:space="preserve">III. </w:t>
      </w:r>
      <w:r w:rsidR="00B12CC3">
        <w:rPr>
          <w:rFonts w:eastAsiaTheme="minorHAnsi"/>
          <w:b/>
          <w:bCs/>
        </w:rPr>
        <w:t>Discussion on Code Modularity and Reusability</w:t>
      </w:r>
    </w:p>
    <w:p w14:paraId="75761FDF" w14:textId="3F4FFE47" w:rsidR="00621499" w:rsidRPr="008171DF" w:rsidRDefault="00D861A0" w:rsidP="00FB4DB9">
      <w:pPr>
        <w:spacing w:line="480" w:lineRule="auto"/>
        <w:rPr>
          <w:rFonts w:eastAsiaTheme="minorHAnsi"/>
        </w:rPr>
      </w:pPr>
      <w:r>
        <w:rPr>
          <w:rFonts w:eastAsiaTheme="minorHAnsi"/>
        </w:rPr>
        <w:t xml:space="preserve">In designing the codebase, steps were taken to modularize the creation of objects in the scene and to abstract away the low-level implementation of </w:t>
      </w:r>
      <w:r w:rsidR="00E87203">
        <w:rPr>
          <w:rFonts w:eastAsiaTheme="minorHAnsi"/>
        </w:rPr>
        <w:t xml:space="preserve">the </w:t>
      </w:r>
      <w:r>
        <w:rPr>
          <w:rFonts w:eastAsiaTheme="minorHAnsi"/>
        </w:rPr>
        <w:t>shaders</w:t>
      </w:r>
      <w:r w:rsidR="00E87203">
        <w:rPr>
          <w:rFonts w:eastAsiaTheme="minorHAnsi"/>
        </w:rPr>
        <w:t xml:space="preserve"> for vertex and fragment processing stages of the graphics pipeline. </w:t>
      </w:r>
      <w:r w:rsidR="00990CB1">
        <w:rPr>
          <w:rFonts w:eastAsiaTheme="minorHAnsi"/>
        </w:rPr>
        <w:t>First</w:t>
      </w:r>
      <w:r w:rsidR="00E87203">
        <w:rPr>
          <w:rFonts w:eastAsiaTheme="minorHAnsi"/>
        </w:rPr>
        <w:t xml:space="preserve">, </w:t>
      </w:r>
      <w:r w:rsidR="00580B93">
        <w:rPr>
          <w:rFonts w:eastAsiaTheme="minorHAnsi"/>
        </w:rPr>
        <w:t xml:space="preserve">each object in the scene </w:t>
      </w:r>
      <w:r w:rsidR="00990CB1">
        <w:rPr>
          <w:rFonts w:eastAsiaTheme="minorHAnsi"/>
        </w:rPr>
        <w:t>was</w:t>
      </w:r>
      <w:r w:rsidR="00580B93">
        <w:rPr>
          <w:rFonts w:eastAsiaTheme="minorHAnsi"/>
        </w:rPr>
        <w:t xml:space="preserve"> assigned a unique function to render its relevant </w:t>
      </w:r>
      <w:r w:rsidR="00D11BBC">
        <w:rPr>
          <w:rFonts w:eastAsiaTheme="minorHAnsi"/>
        </w:rPr>
        <w:t xml:space="preserve">shapes, </w:t>
      </w:r>
      <w:r w:rsidR="00580B93">
        <w:rPr>
          <w:rFonts w:eastAsiaTheme="minorHAnsi"/>
        </w:rPr>
        <w:t xml:space="preserve">textures, materials, color, and position, allowing for code reusability </w:t>
      </w:r>
      <w:r w:rsidR="00990CB1">
        <w:rPr>
          <w:rFonts w:eastAsiaTheme="minorHAnsi"/>
        </w:rPr>
        <w:t>and</w:t>
      </w:r>
      <w:r w:rsidR="00580B93">
        <w:rPr>
          <w:rFonts w:eastAsiaTheme="minorHAnsi"/>
        </w:rPr>
        <w:t xml:space="preserve"> further expan</w:t>
      </w:r>
      <w:r w:rsidR="00990CB1">
        <w:rPr>
          <w:rFonts w:eastAsiaTheme="minorHAnsi"/>
        </w:rPr>
        <w:t>dability</w:t>
      </w:r>
      <w:r w:rsidR="00580B93">
        <w:rPr>
          <w:rFonts w:eastAsiaTheme="minorHAnsi"/>
        </w:rPr>
        <w:t xml:space="preserve"> of the project. Moreover, the </w:t>
      </w:r>
      <w:r w:rsidR="00990CB1">
        <w:rPr>
          <w:rFonts w:eastAsiaTheme="minorHAnsi"/>
        </w:rPr>
        <w:t>initialization</w:t>
      </w:r>
      <w:r w:rsidR="00580B93">
        <w:rPr>
          <w:rFonts w:eastAsiaTheme="minorHAnsi"/>
        </w:rPr>
        <w:t xml:space="preserve"> of textures, materials</w:t>
      </w:r>
      <w:r w:rsidR="00990CB1">
        <w:rPr>
          <w:rFonts w:eastAsiaTheme="minorHAnsi"/>
        </w:rPr>
        <w:t>,</w:t>
      </w:r>
      <w:r w:rsidR="00580B93">
        <w:rPr>
          <w:rFonts w:eastAsiaTheme="minorHAnsi"/>
        </w:rPr>
        <w:t xml:space="preserve"> and lighting are encapsulated </w:t>
      </w:r>
      <w:r w:rsidR="00990CB1">
        <w:rPr>
          <w:rFonts w:eastAsiaTheme="minorHAnsi"/>
        </w:rPr>
        <w:t xml:space="preserve">as functions </w:t>
      </w:r>
      <w:r w:rsidR="00580B93">
        <w:rPr>
          <w:rFonts w:eastAsiaTheme="minorHAnsi"/>
        </w:rPr>
        <w:t xml:space="preserve">and reused efficiently in the codebase’s </w:t>
      </w:r>
      <w:proofErr w:type="spellStart"/>
      <w:r w:rsidR="00580B93" w:rsidRPr="00D85418">
        <w:rPr>
          <w:rFonts w:eastAsiaTheme="minorHAnsi"/>
          <w:i/>
          <w:iCs/>
        </w:rPr>
        <w:t>SceneManager</w:t>
      </w:r>
      <w:proofErr w:type="spellEnd"/>
      <w:r w:rsidR="00580B93">
        <w:rPr>
          <w:rFonts w:eastAsiaTheme="minorHAnsi"/>
        </w:rPr>
        <w:t xml:space="preserve"> class. </w:t>
      </w:r>
      <w:r w:rsidR="00990CB1">
        <w:rPr>
          <w:rFonts w:eastAsiaTheme="minorHAnsi"/>
        </w:rPr>
        <w:t>Vertex drawings for the shape meshes</w:t>
      </w:r>
      <w:r w:rsidR="00580B93">
        <w:rPr>
          <w:rFonts w:eastAsiaTheme="minorHAnsi"/>
        </w:rPr>
        <w:t xml:space="preserve"> are defined in the </w:t>
      </w:r>
      <w:proofErr w:type="spellStart"/>
      <w:r w:rsidR="00580B93" w:rsidRPr="00D85418">
        <w:rPr>
          <w:rFonts w:eastAsiaTheme="minorHAnsi"/>
          <w:i/>
          <w:iCs/>
        </w:rPr>
        <w:t>ShapeMeshes</w:t>
      </w:r>
      <w:proofErr w:type="spellEnd"/>
      <w:r w:rsidR="00580B93">
        <w:rPr>
          <w:rFonts w:eastAsiaTheme="minorHAnsi"/>
        </w:rPr>
        <w:t xml:space="preserve"> class and </w:t>
      </w:r>
      <w:r w:rsidR="00990CB1">
        <w:rPr>
          <w:rFonts w:eastAsiaTheme="minorHAnsi"/>
        </w:rPr>
        <w:t xml:space="preserve">are </w:t>
      </w:r>
      <w:r w:rsidR="00580B93">
        <w:rPr>
          <w:rFonts w:eastAsiaTheme="minorHAnsi"/>
        </w:rPr>
        <w:t xml:space="preserve">reused extensively in the </w:t>
      </w:r>
      <w:proofErr w:type="spellStart"/>
      <w:r w:rsidR="00580B93" w:rsidRPr="00D85418">
        <w:rPr>
          <w:rFonts w:eastAsiaTheme="minorHAnsi"/>
          <w:i/>
          <w:iCs/>
        </w:rPr>
        <w:t>SceneManger</w:t>
      </w:r>
      <w:proofErr w:type="spellEnd"/>
      <w:r w:rsidR="00580B93">
        <w:rPr>
          <w:rFonts w:eastAsiaTheme="minorHAnsi"/>
        </w:rPr>
        <w:t xml:space="preserve"> class. </w:t>
      </w:r>
      <w:r w:rsidR="00990CB1">
        <w:rPr>
          <w:rFonts w:eastAsiaTheme="minorHAnsi"/>
        </w:rPr>
        <w:t>Overall, t</w:t>
      </w:r>
      <w:r w:rsidR="00580B93">
        <w:rPr>
          <w:rFonts w:eastAsiaTheme="minorHAnsi"/>
        </w:rPr>
        <w:t xml:space="preserve">he heart of the creative rendering process occurs in the </w:t>
      </w:r>
      <w:proofErr w:type="spellStart"/>
      <w:proofErr w:type="gramStart"/>
      <w:r w:rsidR="00580B93" w:rsidRPr="00D85418">
        <w:rPr>
          <w:rFonts w:eastAsiaTheme="minorHAnsi"/>
          <w:i/>
          <w:iCs/>
        </w:rPr>
        <w:t>SceneManager</w:t>
      </w:r>
      <w:proofErr w:type="spellEnd"/>
      <w:r w:rsidR="00580B93" w:rsidRPr="00D85418">
        <w:rPr>
          <w:rFonts w:eastAsiaTheme="minorHAnsi"/>
          <w:i/>
          <w:iCs/>
        </w:rPr>
        <w:t>::</w:t>
      </w:r>
      <w:proofErr w:type="spellStart"/>
      <w:proofErr w:type="gramEnd"/>
      <w:r w:rsidR="00580B93" w:rsidRPr="00D85418">
        <w:rPr>
          <w:rFonts w:eastAsiaTheme="minorHAnsi"/>
          <w:i/>
          <w:iCs/>
        </w:rPr>
        <w:t>PrepareScene</w:t>
      </w:r>
      <w:proofErr w:type="spellEnd"/>
      <w:r w:rsidR="00580B93" w:rsidRPr="00D85418">
        <w:rPr>
          <w:rFonts w:eastAsiaTheme="minorHAnsi"/>
          <w:i/>
          <w:iCs/>
        </w:rPr>
        <w:t>()</w:t>
      </w:r>
      <w:r w:rsidR="00580B93">
        <w:rPr>
          <w:rFonts w:eastAsiaTheme="minorHAnsi"/>
        </w:rPr>
        <w:t xml:space="preserve"> and </w:t>
      </w:r>
      <w:proofErr w:type="spellStart"/>
      <w:r w:rsidR="00990CB1" w:rsidRPr="00D85418">
        <w:rPr>
          <w:rFonts w:eastAsiaTheme="minorHAnsi"/>
          <w:i/>
          <w:iCs/>
        </w:rPr>
        <w:t>SceneManager</w:t>
      </w:r>
      <w:proofErr w:type="spellEnd"/>
      <w:r w:rsidR="00990CB1" w:rsidRPr="00D85418">
        <w:rPr>
          <w:rFonts w:eastAsiaTheme="minorHAnsi"/>
          <w:i/>
          <w:iCs/>
        </w:rPr>
        <w:t xml:space="preserve">:: </w:t>
      </w:r>
      <w:proofErr w:type="spellStart"/>
      <w:r w:rsidR="00580B93" w:rsidRPr="00D85418">
        <w:rPr>
          <w:rFonts w:eastAsiaTheme="minorHAnsi"/>
          <w:i/>
          <w:iCs/>
        </w:rPr>
        <w:t>RenderScene</w:t>
      </w:r>
      <w:proofErr w:type="spellEnd"/>
      <w:r w:rsidR="00580B93" w:rsidRPr="00D85418">
        <w:rPr>
          <w:rFonts w:eastAsiaTheme="minorHAnsi"/>
          <w:i/>
          <w:iCs/>
        </w:rPr>
        <w:t>()</w:t>
      </w:r>
      <w:r w:rsidR="00580B93">
        <w:rPr>
          <w:rFonts w:eastAsiaTheme="minorHAnsi"/>
        </w:rPr>
        <w:t xml:space="preserve"> methods, </w:t>
      </w:r>
      <w:r w:rsidR="00990CB1">
        <w:rPr>
          <w:rFonts w:eastAsiaTheme="minorHAnsi"/>
        </w:rPr>
        <w:t xml:space="preserve">providing the developer with a bird’s eye view of the layers of implementation and </w:t>
      </w:r>
      <w:r w:rsidR="007508C1">
        <w:rPr>
          <w:rFonts w:eastAsiaTheme="minorHAnsi"/>
        </w:rPr>
        <w:t xml:space="preserve">abstraction, </w:t>
      </w:r>
      <w:r w:rsidR="00580B93">
        <w:rPr>
          <w:rFonts w:eastAsiaTheme="minorHAnsi"/>
        </w:rPr>
        <w:t xml:space="preserve">allowing for easy </w:t>
      </w:r>
      <w:r w:rsidR="00990CB1">
        <w:rPr>
          <w:rFonts w:eastAsiaTheme="minorHAnsi"/>
        </w:rPr>
        <w:t>comprehensibility</w:t>
      </w:r>
      <w:r w:rsidR="00580B93">
        <w:rPr>
          <w:rFonts w:eastAsiaTheme="minorHAnsi"/>
        </w:rPr>
        <w:t xml:space="preserve"> </w:t>
      </w:r>
      <w:r w:rsidR="00990CB1">
        <w:rPr>
          <w:rFonts w:eastAsiaTheme="minorHAnsi"/>
        </w:rPr>
        <w:t>for further</w:t>
      </w:r>
      <w:r w:rsidR="00580B93">
        <w:rPr>
          <w:rFonts w:eastAsiaTheme="minorHAnsi"/>
        </w:rPr>
        <w:t xml:space="preserve"> customization </w:t>
      </w:r>
      <w:r w:rsidR="00990CB1">
        <w:rPr>
          <w:rFonts w:eastAsiaTheme="minorHAnsi"/>
        </w:rPr>
        <w:t>and</w:t>
      </w:r>
      <w:r w:rsidR="00580B93">
        <w:rPr>
          <w:rFonts w:eastAsiaTheme="minorHAnsi"/>
        </w:rPr>
        <w:t xml:space="preserve"> development.</w:t>
      </w:r>
    </w:p>
    <w:sectPr w:rsidR="00621499" w:rsidRPr="008171DF" w:rsidSect="006451F3">
      <w:footerReference w:type="even"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5B0C2B" w14:textId="77777777" w:rsidR="00A456E0" w:rsidRDefault="00A456E0" w:rsidP="001B59F5">
      <w:r>
        <w:separator/>
      </w:r>
    </w:p>
  </w:endnote>
  <w:endnote w:type="continuationSeparator" w:id="0">
    <w:p w14:paraId="4A224576" w14:textId="77777777" w:rsidR="00A456E0" w:rsidRDefault="00A456E0" w:rsidP="001B5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73204446"/>
      <w:docPartObj>
        <w:docPartGallery w:val="Page Numbers (Bottom of Page)"/>
        <w:docPartUnique/>
      </w:docPartObj>
    </w:sdtPr>
    <w:sdtContent>
      <w:p w14:paraId="7DAEE9CA" w14:textId="0DB84B23" w:rsidR="001B59F5" w:rsidRDefault="001B59F5" w:rsidP="00C219C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D44E4C" w14:textId="77777777" w:rsidR="001B59F5" w:rsidRDefault="001B59F5" w:rsidP="001B59F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68484711"/>
      <w:docPartObj>
        <w:docPartGallery w:val="Page Numbers (Bottom of Page)"/>
        <w:docPartUnique/>
      </w:docPartObj>
    </w:sdtPr>
    <w:sdtContent>
      <w:p w14:paraId="28C3DB0D" w14:textId="3BB9C79B" w:rsidR="001B59F5" w:rsidRDefault="001B59F5" w:rsidP="00C219C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699C020" w14:textId="0D3181B6" w:rsidR="001B59F5" w:rsidRDefault="001B59F5" w:rsidP="001B59F5">
    <w:pPr>
      <w:spacing w:line="480" w:lineRule="auto"/>
      <w:ind w:right="360"/>
    </w:pPr>
    <w:r>
      <w:t xml:space="preserve">Design Decisions </w:t>
    </w:r>
    <w:r>
      <w:tab/>
    </w:r>
    <w:r>
      <w:tab/>
    </w:r>
    <w:r>
      <w:tab/>
      <w:t xml:space="preserve"> </w:t>
    </w:r>
    <w:r w:rsidRPr="00014B32">
      <w:t>Joey Paul E. Haynes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DAF491" w14:textId="77777777" w:rsidR="00A456E0" w:rsidRDefault="00A456E0" w:rsidP="001B59F5">
      <w:r>
        <w:separator/>
      </w:r>
    </w:p>
  </w:footnote>
  <w:footnote w:type="continuationSeparator" w:id="0">
    <w:p w14:paraId="70DBFDFB" w14:textId="77777777" w:rsidR="00A456E0" w:rsidRDefault="00A456E0" w:rsidP="001B59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17F92"/>
    <w:multiLevelType w:val="multilevel"/>
    <w:tmpl w:val="A672F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CE2FB8"/>
    <w:multiLevelType w:val="hybridMultilevel"/>
    <w:tmpl w:val="8BA25DD2"/>
    <w:lvl w:ilvl="0" w:tplc="04090001">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5D1FC1"/>
    <w:multiLevelType w:val="hybridMultilevel"/>
    <w:tmpl w:val="8696A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8F182A"/>
    <w:multiLevelType w:val="hybridMultilevel"/>
    <w:tmpl w:val="8696A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B403D4"/>
    <w:multiLevelType w:val="multilevel"/>
    <w:tmpl w:val="F6FA6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155B0E"/>
    <w:multiLevelType w:val="hybridMultilevel"/>
    <w:tmpl w:val="1A6276EA"/>
    <w:lvl w:ilvl="0" w:tplc="5FBE9734">
      <w:start w:val="1"/>
      <w:numFmt w:val="bullet"/>
      <w:lvlText w:val="-"/>
      <w:lvlJc w:val="left"/>
      <w:pPr>
        <w:ind w:left="720" w:hanging="360"/>
      </w:pPr>
      <w:rPr>
        <w:rFonts w:ascii="Helvetica" w:eastAsiaTheme="minorHAnsi" w:hAnsi="Helvetic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CC6733"/>
    <w:multiLevelType w:val="multilevel"/>
    <w:tmpl w:val="C5FAB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54141D"/>
    <w:multiLevelType w:val="multilevel"/>
    <w:tmpl w:val="BEFEC7A6"/>
    <w:lvl w:ilvl="0">
      <w:start w:val="1"/>
      <w:numFmt w:val="decimal"/>
      <w:lvlText w:val="%1."/>
      <w:lvlJc w:val="left"/>
      <w:pPr>
        <w:ind w:left="720" w:hanging="360"/>
      </w:pPr>
      <w:rPr>
        <w:rFonts w:ascii="Arial" w:eastAsia="Arial" w:hAnsi="Arial" w:cs="Arial"/>
        <w:strike w:val="0"/>
        <w:dstrike w:val="0"/>
        <w:color w:val="303335"/>
        <w:sz w:val="26"/>
        <w:szCs w:val="26"/>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8" w15:restartNumberingAfterBreak="0">
    <w:nsid w:val="4AF27B9A"/>
    <w:multiLevelType w:val="hybridMultilevel"/>
    <w:tmpl w:val="603C68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F61309"/>
    <w:multiLevelType w:val="multilevel"/>
    <w:tmpl w:val="0BE6F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2123ED1"/>
    <w:multiLevelType w:val="multilevel"/>
    <w:tmpl w:val="476ED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4F75B65"/>
    <w:multiLevelType w:val="hybridMultilevel"/>
    <w:tmpl w:val="473ACE6C"/>
    <w:lvl w:ilvl="0" w:tplc="FE36F8CC">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490021"/>
    <w:multiLevelType w:val="hybridMultilevel"/>
    <w:tmpl w:val="8696A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696CF7"/>
    <w:multiLevelType w:val="multilevel"/>
    <w:tmpl w:val="32BE1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F4A2ECD"/>
    <w:multiLevelType w:val="hybridMultilevel"/>
    <w:tmpl w:val="200E0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36370E"/>
    <w:multiLevelType w:val="hybridMultilevel"/>
    <w:tmpl w:val="CC0C934C"/>
    <w:lvl w:ilvl="0" w:tplc="9B92DC16">
      <w:start w:val="1"/>
      <w:numFmt w:val="bullet"/>
      <w:lvlText w:val="-"/>
      <w:lvlJc w:val="left"/>
      <w:pPr>
        <w:ind w:left="720" w:hanging="360"/>
      </w:pPr>
      <w:rPr>
        <w:rFonts w:ascii="Helvetica" w:eastAsiaTheme="minorHAnsi" w:hAnsi="Helvetic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BF61D8"/>
    <w:multiLevelType w:val="multilevel"/>
    <w:tmpl w:val="D5687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B2B03DB"/>
    <w:multiLevelType w:val="hybridMultilevel"/>
    <w:tmpl w:val="1D22FFF0"/>
    <w:lvl w:ilvl="0" w:tplc="04090013">
      <w:start w:val="1"/>
      <w:numFmt w:val="upperRoman"/>
      <w:lvlText w:val="%1."/>
      <w:lvlJc w:val="right"/>
      <w:pPr>
        <w:ind w:left="720" w:hanging="360"/>
      </w:pPr>
    </w:lvl>
    <w:lvl w:ilvl="1" w:tplc="04090015">
      <w:start w:val="1"/>
      <w:numFmt w:val="upp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0B4CA6"/>
    <w:multiLevelType w:val="multilevel"/>
    <w:tmpl w:val="94A63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02709299">
    <w:abstractNumId w:val="12"/>
  </w:num>
  <w:num w:numId="2" w16cid:durableId="1393384440">
    <w:abstractNumId w:val="15"/>
  </w:num>
  <w:num w:numId="3" w16cid:durableId="1757439144">
    <w:abstractNumId w:val="5"/>
  </w:num>
  <w:num w:numId="4" w16cid:durableId="650523982">
    <w:abstractNumId w:val="8"/>
  </w:num>
  <w:num w:numId="5" w16cid:durableId="781654701">
    <w:abstractNumId w:val="2"/>
  </w:num>
  <w:num w:numId="6" w16cid:durableId="2033335017">
    <w:abstractNumId w:val="3"/>
  </w:num>
  <w:num w:numId="7" w16cid:durableId="1694383761">
    <w:abstractNumId w:val="0"/>
  </w:num>
  <w:num w:numId="8" w16cid:durableId="863058108">
    <w:abstractNumId w:val="13"/>
  </w:num>
  <w:num w:numId="9" w16cid:durableId="1016493653">
    <w:abstractNumId w:val="6"/>
  </w:num>
  <w:num w:numId="10" w16cid:durableId="739713935">
    <w:abstractNumId w:val="16"/>
  </w:num>
  <w:num w:numId="11" w16cid:durableId="1126392514">
    <w:abstractNumId w:val="18"/>
  </w:num>
  <w:num w:numId="12" w16cid:durableId="1425223319">
    <w:abstractNumId w:val="9"/>
  </w:num>
  <w:num w:numId="13" w16cid:durableId="2055888390">
    <w:abstractNumId w:val="4"/>
  </w:num>
  <w:num w:numId="14" w16cid:durableId="960771558">
    <w:abstractNumId w:val="10"/>
  </w:num>
  <w:num w:numId="15" w16cid:durableId="1090545793">
    <w:abstractNumId w:val="17"/>
  </w:num>
  <w:num w:numId="16" w16cid:durableId="200909760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03290814">
    <w:abstractNumId w:val="11"/>
  </w:num>
  <w:num w:numId="18" w16cid:durableId="398137479">
    <w:abstractNumId w:val="1"/>
  </w:num>
  <w:num w:numId="19" w16cid:durableId="133919270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095"/>
    <w:rsid w:val="00000879"/>
    <w:rsid w:val="00014B32"/>
    <w:rsid w:val="00040706"/>
    <w:rsid w:val="00062785"/>
    <w:rsid w:val="00076D3B"/>
    <w:rsid w:val="000907CF"/>
    <w:rsid w:val="00096AEB"/>
    <w:rsid w:val="000A7B65"/>
    <w:rsid w:val="000C293B"/>
    <w:rsid w:val="000D2856"/>
    <w:rsid w:val="000D3D61"/>
    <w:rsid w:val="000F0909"/>
    <w:rsid w:val="00101112"/>
    <w:rsid w:val="001145DA"/>
    <w:rsid w:val="00116874"/>
    <w:rsid w:val="00123CC8"/>
    <w:rsid w:val="00132236"/>
    <w:rsid w:val="00135C19"/>
    <w:rsid w:val="00161A0F"/>
    <w:rsid w:val="00172036"/>
    <w:rsid w:val="00187261"/>
    <w:rsid w:val="001B2CF2"/>
    <w:rsid w:val="001B59F5"/>
    <w:rsid w:val="001C2207"/>
    <w:rsid w:val="001C2945"/>
    <w:rsid w:val="001C40AD"/>
    <w:rsid w:val="001D3EC6"/>
    <w:rsid w:val="001E1355"/>
    <w:rsid w:val="001E6590"/>
    <w:rsid w:val="001F48DE"/>
    <w:rsid w:val="001F4DE2"/>
    <w:rsid w:val="0022604A"/>
    <w:rsid w:val="00232D49"/>
    <w:rsid w:val="00240654"/>
    <w:rsid w:val="00240A89"/>
    <w:rsid w:val="00240E0D"/>
    <w:rsid w:val="002435BF"/>
    <w:rsid w:val="0029323A"/>
    <w:rsid w:val="002B5E84"/>
    <w:rsid w:val="002B787A"/>
    <w:rsid w:val="002C7BF1"/>
    <w:rsid w:val="002D4C2C"/>
    <w:rsid w:val="002D74DC"/>
    <w:rsid w:val="002E2F95"/>
    <w:rsid w:val="002F5095"/>
    <w:rsid w:val="00314868"/>
    <w:rsid w:val="00330395"/>
    <w:rsid w:val="00344B2D"/>
    <w:rsid w:val="00347451"/>
    <w:rsid w:val="00350F8E"/>
    <w:rsid w:val="00353C05"/>
    <w:rsid w:val="00370947"/>
    <w:rsid w:val="00383F0F"/>
    <w:rsid w:val="00390A3E"/>
    <w:rsid w:val="00393DBC"/>
    <w:rsid w:val="003B00B6"/>
    <w:rsid w:val="003B6D40"/>
    <w:rsid w:val="003D628F"/>
    <w:rsid w:val="003F0C83"/>
    <w:rsid w:val="003F197A"/>
    <w:rsid w:val="003F6D32"/>
    <w:rsid w:val="00410A2D"/>
    <w:rsid w:val="0041321B"/>
    <w:rsid w:val="00415C68"/>
    <w:rsid w:val="004241B4"/>
    <w:rsid w:val="0043510E"/>
    <w:rsid w:val="00436559"/>
    <w:rsid w:val="00444C9D"/>
    <w:rsid w:val="00446A22"/>
    <w:rsid w:val="00450FAE"/>
    <w:rsid w:val="00463189"/>
    <w:rsid w:val="0048287B"/>
    <w:rsid w:val="0049025D"/>
    <w:rsid w:val="004907D3"/>
    <w:rsid w:val="004910DD"/>
    <w:rsid w:val="004A2729"/>
    <w:rsid w:val="004A4D39"/>
    <w:rsid w:val="004B1039"/>
    <w:rsid w:val="004B21D4"/>
    <w:rsid w:val="004B5D90"/>
    <w:rsid w:val="004C5748"/>
    <w:rsid w:val="004D0944"/>
    <w:rsid w:val="00512DDC"/>
    <w:rsid w:val="00516593"/>
    <w:rsid w:val="005312C8"/>
    <w:rsid w:val="00542CD3"/>
    <w:rsid w:val="0054395F"/>
    <w:rsid w:val="00544131"/>
    <w:rsid w:val="00545006"/>
    <w:rsid w:val="00547DA8"/>
    <w:rsid w:val="0055041E"/>
    <w:rsid w:val="0055164F"/>
    <w:rsid w:val="00574578"/>
    <w:rsid w:val="00580B93"/>
    <w:rsid w:val="00586D99"/>
    <w:rsid w:val="00593552"/>
    <w:rsid w:val="00595E63"/>
    <w:rsid w:val="005975C9"/>
    <w:rsid w:val="005C1F9F"/>
    <w:rsid w:val="005D425E"/>
    <w:rsid w:val="005E0274"/>
    <w:rsid w:val="005E244F"/>
    <w:rsid w:val="005F0539"/>
    <w:rsid w:val="005F19A0"/>
    <w:rsid w:val="005F77E7"/>
    <w:rsid w:val="00612B3F"/>
    <w:rsid w:val="00621499"/>
    <w:rsid w:val="00622453"/>
    <w:rsid w:val="00626032"/>
    <w:rsid w:val="00632EC1"/>
    <w:rsid w:val="00636755"/>
    <w:rsid w:val="006451F3"/>
    <w:rsid w:val="006503AE"/>
    <w:rsid w:val="00660218"/>
    <w:rsid w:val="00660B6A"/>
    <w:rsid w:val="006805F2"/>
    <w:rsid w:val="00683573"/>
    <w:rsid w:val="00685FAC"/>
    <w:rsid w:val="006934BC"/>
    <w:rsid w:val="006977E4"/>
    <w:rsid w:val="006A442B"/>
    <w:rsid w:val="006B62B0"/>
    <w:rsid w:val="006B652C"/>
    <w:rsid w:val="006C056F"/>
    <w:rsid w:val="006C38C9"/>
    <w:rsid w:val="006F2222"/>
    <w:rsid w:val="006F6612"/>
    <w:rsid w:val="00703CC5"/>
    <w:rsid w:val="00707AC5"/>
    <w:rsid w:val="00716270"/>
    <w:rsid w:val="00723A04"/>
    <w:rsid w:val="00727B45"/>
    <w:rsid w:val="007302B8"/>
    <w:rsid w:val="007464F8"/>
    <w:rsid w:val="007508C1"/>
    <w:rsid w:val="00750D41"/>
    <w:rsid w:val="00751830"/>
    <w:rsid w:val="00775C3E"/>
    <w:rsid w:val="00777C4C"/>
    <w:rsid w:val="0078461B"/>
    <w:rsid w:val="00791E4A"/>
    <w:rsid w:val="007A6F2F"/>
    <w:rsid w:val="007B028F"/>
    <w:rsid w:val="007C23E2"/>
    <w:rsid w:val="007C2A90"/>
    <w:rsid w:val="007C2E75"/>
    <w:rsid w:val="007C5EDD"/>
    <w:rsid w:val="007E681B"/>
    <w:rsid w:val="00800CED"/>
    <w:rsid w:val="00806A36"/>
    <w:rsid w:val="008144F8"/>
    <w:rsid w:val="008171DF"/>
    <w:rsid w:val="0083438D"/>
    <w:rsid w:val="00836605"/>
    <w:rsid w:val="008566FA"/>
    <w:rsid w:val="00861404"/>
    <w:rsid w:val="00893F36"/>
    <w:rsid w:val="00895BE5"/>
    <w:rsid w:val="008A69CF"/>
    <w:rsid w:val="008B73FA"/>
    <w:rsid w:val="008D175A"/>
    <w:rsid w:val="008D7470"/>
    <w:rsid w:val="008F2B8A"/>
    <w:rsid w:val="008F64CD"/>
    <w:rsid w:val="00927FFA"/>
    <w:rsid w:val="00936FF9"/>
    <w:rsid w:val="00952FC1"/>
    <w:rsid w:val="00970CE4"/>
    <w:rsid w:val="0097539A"/>
    <w:rsid w:val="009817D7"/>
    <w:rsid w:val="00990CB1"/>
    <w:rsid w:val="009932F4"/>
    <w:rsid w:val="00993F4D"/>
    <w:rsid w:val="0099412F"/>
    <w:rsid w:val="009A1181"/>
    <w:rsid w:val="009A2979"/>
    <w:rsid w:val="009A305E"/>
    <w:rsid w:val="009C2A79"/>
    <w:rsid w:val="009D2B24"/>
    <w:rsid w:val="009D30D8"/>
    <w:rsid w:val="009D76C0"/>
    <w:rsid w:val="009E1AA2"/>
    <w:rsid w:val="009F13F1"/>
    <w:rsid w:val="009F500F"/>
    <w:rsid w:val="00A00E82"/>
    <w:rsid w:val="00A04BFC"/>
    <w:rsid w:val="00A05B99"/>
    <w:rsid w:val="00A11D11"/>
    <w:rsid w:val="00A20A92"/>
    <w:rsid w:val="00A254B5"/>
    <w:rsid w:val="00A3560E"/>
    <w:rsid w:val="00A37488"/>
    <w:rsid w:val="00A456E0"/>
    <w:rsid w:val="00A45E66"/>
    <w:rsid w:val="00A478DC"/>
    <w:rsid w:val="00A54FE1"/>
    <w:rsid w:val="00A5584D"/>
    <w:rsid w:val="00A83933"/>
    <w:rsid w:val="00A84409"/>
    <w:rsid w:val="00A86A1B"/>
    <w:rsid w:val="00A932B4"/>
    <w:rsid w:val="00AA0BBA"/>
    <w:rsid w:val="00AA2158"/>
    <w:rsid w:val="00AB661A"/>
    <w:rsid w:val="00AC381E"/>
    <w:rsid w:val="00AC3E4C"/>
    <w:rsid w:val="00AC63F7"/>
    <w:rsid w:val="00AC7ACC"/>
    <w:rsid w:val="00AE461B"/>
    <w:rsid w:val="00AE5F06"/>
    <w:rsid w:val="00AF01F7"/>
    <w:rsid w:val="00B06DCD"/>
    <w:rsid w:val="00B0761C"/>
    <w:rsid w:val="00B12CC3"/>
    <w:rsid w:val="00B22E7E"/>
    <w:rsid w:val="00B25A37"/>
    <w:rsid w:val="00B340AE"/>
    <w:rsid w:val="00B44537"/>
    <w:rsid w:val="00B502DC"/>
    <w:rsid w:val="00B54393"/>
    <w:rsid w:val="00B719DC"/>
    <w:rsid w:val="00B74233"/>
    <w:rsid w:val="00B7752D"/>
    <w:rsid w:val="00B852B1"/>
    <w:rsid w:val="00B9569D"/>
    <w:rsid w:val="00BA3B29"/>
    <w:rsid w:val="00BB492E"/>
    <w:rsid w:val="00BB6F02"/>
    <w:rsid w:val="00BB7E03"/>
    <w:rsid w:val="00BC2D92"/>
    <w:rsid w:val="00BE35F0"/>
    <w:rsid w:val="00BF5079"/>
    <w:rsid w:val="00C2428A"/>
    <w:rsid w:val="00C307BC"/>
    <w:rsid w:val="00C41D74"/>
    <w:rsid w:val="00C46285"/>
    <w:rsid w:val="00C46CB5"/>
    <w:rsid w:val="00C618B1"/>
    <w:rsid w:val="00C6796B"/>
    <w:rsid w:val="00C72847"/>
    <w:rsid w:val="00C729CB"/>
    <w:rsid w:val="00C87354"/>
    <w:rsid w:val="00C92728"/>
    <w:rsid w:val="00CA0CE8"/>
    <w:rsid w:val="00CA31FF"/>
    <w:rsid w:val="00CA4281"/>
    <w:rsid w:val="00CA519C"/>
    <w:rsid w:val="00CA7996"/>
    <w:rsid w:val="00CB44F2"/>
    <w:rsid w:val="00CD5186"/>
    <w:rsid w:val="00CE076B"/>
    <w:rsid w:val="00D11BBC"/>
    <w:rsid w:val="00D13151"/>
    <w:rsid w:val="00D1627C"/>
    <w:rsid w:val="00D16B33"/>
    <w:rsid w:val="00D40B8A"/>
    <w:rsid w:val="00D46F30"/>
    <w:rsid w:val="00D473FA"/>
    <w:rsid w:val="00D47AAA"/>
    <w:rsid w:val="00D5059A"/>
    <w:rsid w:val="00D5659E"/>
    <w:rsid w:val="00D619EB"/>
    <w:rsid w:val="00D8318C"/>
    <w:rsid w:val="00D85418"/>
    <w:rsid w:val="00D861A0"/>
    <w:rsid w:val="00D93609"/>
    <w:rsid w:val="00DA3713"/>
    <w:rsid w:val="00DB36EE"/>
    <w:rsid w:val="00DB3F81"/>
    <w:rsid w:val="00DB689D"/>
    <w:rsid w:val="00DC3E6E"/>
    <w:rsid w:val="00DD4243"/>
    <w:rsid w:val="00DE1BAD"/>
    <w:rsid w:val="00DE24D6"/>
    <w:rsid w:val="00DE47CB"/>
    <w:rsid w:val="00DF6984"/>
    <w:rsid w:val="00DF7BFC"/>
    <w:rsid w:val="00E00D2E"/>
    <w:rsid w:val="00E017D1"/>
    <w:rsid w:val="00E16BE3"/>
    <w:rsid w:val="00E211C0"/>
    <w:rsid w:val="00E42FD5"/>
    <w:rsid w:val="00E50E30"/>
    <w:rsid w:val="00E625E0"/>
    <w:rsid w:val="00E72541"/>
    <w:rsid w:val="00E87203"/>
    <w:rsid w:val="00E95D2E"/>
    <w:rsid w:val="00E97BF5"/>
    <w:rsid w:val="00EA4043"/>
    <w:rsid w:val="00EA4CC4"/>
    <w:rsid w:val="00EA5FFE"/>
    <w:rsid w:val="00EA6D49"/>
    <w:rsid w:val="00EB0204"/>
    <w:rsid w:val="00EC0C04"/>
    <w:rsid w:val="00EC185F"/>
    <w:rsid w:val="00EC6FB1"/>
    <w:rsid w:val="00ED0E7C"/>
    <w:rsid w:val="00ED2224"/>
    <w:rsid w:val="00ED4419"/>
    <w:rsid w:val="00ED5105"/>
    <w:rsid w:val="00EE4369"/>
    <w:rsid w:val="00EF3517"/>
    <w:rsid w:val="00EF4556"/>
    <w:rsid w:val="00EF57FA"/>
    <w:rsid w:val="00F03629"/>
    <w:rsid w:val="00F044AC"/>
    <w:rsid w:val="00F077C8"/>
    <w:rsid w:val="00F338D6"/>
    <w:rsid w:val="00F3700B"/>
    <w:rsid w:val="00F401F7"/>
    <w:rsid w:val="00F40749"/>
    <w:rsid w:val="00F476A1"/>
    <w:rsid w:val="00F52CEA"/>
    <w:rsid w:val="00F557B6"/>
    <w:rsid w:val="00F63362"/>
    <w:rsid w:val="00F7462D"/>
    <w:rsid w:val="00F85DA2"/>
    <w:rsid w:val="00FA73DB"/>
    <w:rsid w:val="00FB48B3"/>
    <w:rsid w:val="00FB4DB9"/>
    <w:rsid w:val="00FF1D0D"/>
    <w:rsid w:val="00FF61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4DCAC"/>
  <w15:chartTrackingRefBased/>
  <w15:docId w15:val="{78A5E434-D74C-D245-AC45-B7424DC08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6F30"/>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83933"/>
    <w:pPr>
      <w:ind w:left="720"/>
      <w:contextualSpacing/>
    </w:pPr>
  </w:style>
  <w:style w:type="paragraph" w:styleId="NormalWeb">
    <w:name w:val="Normal (Web)"/>
    <w:basedOn w:val="Normal"/>
    <w:uiPriority w:val="99"/>
    <w:semiHidden/>
    <w:unhideWhenUsed/>
    <w:rsid w:val="003F0C83"/>
  </w:style>
  <w:style w:type="character" w:styleId="Hyperlink">
    <w:name w:val="Hyperlink"/>
    <w:basedOn w:val="DefaultParagraphFont"/>
    <w:uiPriority w:val="99"/>
    <w:unhideWhenUsed/>
    <w:rsid w:val="00AE5F06"/>
    <w:rPr>
      <w:color w:val="0563C1" w:themeColor="hyperlink"/>
      <w:u w:val="single"/>
    </w:rPr>
  </w:style>
  <w:style w:type="character" w:styleId="UnresolvedMention">
    <w:name w:val="Unresolved Mention"/>
    <w:basedOn w:val="DefaultParagraphFont"/>
    <w:uiPriority w:val="99"/>
    <w:semiHidden/>
    <w:unhideWhenUsed/>
    <w:rsid w:val="00AE5F06"/>
    <w:rPr>
      <w:color w:val="605E5C"/>
      <w:shd w:val="clear" w:color="auto" w:fill="E1DFDD"/>
    </w:rPr>
  </w:style>
  <w:style w:type="character" w:customStyle="1" w:styleId="apple-converted-space">
    <w:name w:val="apple-converted-space"/>
    <w:basedOn w:val="DefaultParagraphFont"/>
    <w:rsid w:val="009A2979"/>
  </w:style>
  <w:style w:type="character" w:styleId="HTMLCite">
    <w:name w:val="HTML Cite"/>
    <w:basedOn w:val="DefaultParagraphFont"/>
    <w:uiPriority w:val="99"/>
    <w:semiHidden/>
    <w:unhideWhenUsed/>
    <w:rsid w:val="009A2979"/>
    <w:rPr>
      <w:i/>
      <w:iCs/>
    </w:rPr>
  </w:style>
  <w:style w:type="character" w:styleId="FollowedHyperlink">
    <w:name w:val="FollowedHyperlink"/>
    <w:basedOn w:val="DefaultParagraphFont"/>
    <w:uiPriority w:val="99"/>
    <w:semiHidden/>
    <w:unhideWhenUsed/>
    <w:rsid w:val="00EA6D49"/>
    <w:rPr>
      <w:color w:val="954F72" w:themeColor="followedHyperlink"/>
      <w:u w:val="single"/>
    </w:rPr>
  </w:style>
  <w:style w:type="character" w:styleId="CommentReference">
    <w:name w:val="annotation reference"/>
    <w:basedOn w:val="DefaultParagraphFont"/>
    <w:uiPriority w:val="99"/>
    <w:semiHidden/>
    <w:unhideWhenUsed/>
    <w:rsid w:val="00314868"/>
    <w:rPr>
      <w:sz w:val="16"/>
      <w:szCs w:val="16"/>
    </w:rPr>
  </w:style>
  <w:style w:type="paragraph" w:styleId="CommentText">
    <w:name w:val="annotation text"/>
    <w:basedOn w:val="Normal"/>
    <w:link w:val="CommentTextChar"/>
    <w:uiPriority w:val="99"/>
    <w:semiHidden/>
    <w:unhideWhenUsed/>
    <w:rsid w:val="00314868"/>
    <w:rPr>
      <w:sz w:val="20"/>
      <w:szCs w:val="20"/>
    </w:rPr>
  </w:style>
  <w:style w:type="character" w:customStyle="1" w:styleId="CommentTextChar">
    <w:name w:val="Comment Text Char"/>
    <w:basedOn w:val="DefaultParagraphFont"/>
    <w:link w:val="CommentText"/>
    <w:uiPriority w:val="99"/>
    <w:semiHidden/>
    <w:rsid w:val="00314868"/>
    <w:rPr>
      <w:rFonts w:ascii="Times New Roman" w:eastAsia="Times New Roman" w:hAnsi="Times New Roman" w:cs="Times New Roman"/>
      <w:sz w:val="20"/>
      <w:szCs w:val="20"/>
    </w:rPr>
  </w:style>
  <w:style w:type="character" w:customStyle="1" w:styleId="ListParagraphChar">
    <w:name w:val="List Paragraph Char"/>
    <w:link w:val="ListParagraph"/>
    <w:uiPriority w:val="34"/>
    <w:locked/>
    <w:rsid w:val="00C6796B"/>
    <w:rPr>
      <w:rFonts w:ascii="Times New Roman" w:eastAsia="Times New Roman" w:hAnsi="Times New Roman" w:cs="Times New Roman"/>
    </w:rPr>
  </w:style>
  <w:style w:type="table" w:styleId="TableGrid">
    <w:name w:val="Table Grid"/>
    <w:basedOn w:val="TableNormal"/>
    <w:uiPriority w:val="39"/>
    <w:rsid w:val="006451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B59F5"/>
    <w:pPr>
      <w:tabs>
        <w:tab w:val="center" w:pos="4680"/>
        <w:tab w:val="right" w:pos="9360"/>
      </w:tabs>
    </w:pPr>
  </w:style>
  <w:style w:type="character" w:customStyle="1" w:styleId="HeaderChar">
    <w:name w:val="Header Char"/>
    <w:basedOn w:val="DefaultParagraphFont"/>
    <w:link w:val="Header"/>
    <w:uiPriority w:val="99"/>
    <w:rsid w:val="001B59F5"/>
    <w:rPr>
      <w:rFonts w:ascii="Times New Roman" w:eastAsia="Times New Roman" w:hAnsi="Times New Roman" w:cs="Times New Roman"/>
    </w:rPr>
  </w:style>
  <w:style w:type="paragraph" w:styleId="Footer">
    <w:name w:val="footer"/>
    <w:basedOn w:val="Normal"/>
    <w:link w:val="FooterChar"/>
    <w:uiPriority w:val="99"/>
    <w:unhideWhenUsed/>
    <w:rsid w:val="001B59F5"/>
    <w:pPr>
      <w:tabs>
        <w:tab w:val="center" w:pos="4680"/>
        <w:tab w:val="right" w:pos="9360"/>
      </w:tabs>
    </w:pPr>
  </w:style>
  <w:style w:type="character" w:customStyle="1" w:styleId="FooterChar">
    <w:name w:val="Footer Char"/>
    <w:basedOn w:val="DefaultParagraphFont"/>
    <w:link w:val="Footer"/>
    <w:uiPriority w:val="99"/>
    <w:rsid w:val="001B59F5"/>
    <w:rPr>
      <w:rFonts w:ascii="Times New Roman" w:eastAsia="Times New Roman" w:hAnsi="Times New Roman" w:cs="Times New Roman"/>
    </w:rPr>
  </w:style>
  <w:style w:type="character" w:styleId="PageNumber">
    <w:name w:val="page number"/>
    <w:basedOn w:val="DefaultParagraphFont"/>
    <w:uiPriority w:val="99"/>
    <w:semiHidden/>
    <w:unhideWhenUsed/>
    <w:rsid w:val="001B59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17659">
      <w:bodyDiv w:val="1"/>
      <w:marLeft w:val="0"/>
      <w:marRight w:val="0"/>
      <w:marTop w:val="0"/>
      <w:marBottom w:val="0"/>
      <w:divBdr>
        <w:top w:val="none" w:sz="0" w:space="0" w:color="auto"/>
        <w:left w:val="none" w:sz="0" w:space="0" w:color="auto"/>
        <w:bottom w:val="none" w:sz="0" w:space="0" w:color="auto"/>
        <w:right w:val="none" w:sz="0" w:space="0" w:color="auto"/>
      </w:divBdr>
    </w:div>
    <w:div w:id="67118398">
      <w:bodyDiv w:val="1"/>
      <w:marLeft w:val="0"/>
      <w:marRight w:val="0"/>
      <w:marTop w:val="0"/>
      <w:marBottom w:val="0"/>
      <w:divBdr>
        <w:top w:val="none" w:sz="0" w:space="0" w:color="auto"/>
        <w:left w:val="none" w:sz="0" w:space="0" w:color="auto"/>
        <w:bottom w:val="none" w:sz="0" w:space="0" w:color="auto"/>
        <w:right w:val="none" w:sz="0" w:space="0" w:color="auto"/>
      </w:divBdr>
    </w:div>
    <w:div w:id="80614829">
      <w:bodyDiv w:val="1"/>
      <w:marLeft w:val="0"/>
      <w:marRight w:val="0"/>
      <w:marTop w:val="0"/>
      <w:marBottom w:val="0"/>
      <w:divBdr>
        <w:top w:val="none" w:sz="0" w:space="0" w:color="auto"/>
        <w:left w:val="none" w:sz="0" w:space="0" w:color="auto"/>
        <w:bottom w:val="none" w:sz="0" w:space="0" w:color="auto"/>
        <w:right w:val="none" w:sz="0" w:space="0" w:color="auto"/>
      </w:divBdr>
      <w:divsChild>
        <w:div w:id="109051951">
          <w:marLeft w:val="0"/>
          <w:marRight w:val="0"/>
          <w:marTop w:val="0"/>
          <w:marBottom w:val="0"/>
          <w:divBdr>
            <w:top w:val="none" w:sz="0" w:space="0" w:color="auto"/>
            <w:left w:val="none" w:sz="0" w:space="0" w:color="auto"/>
            <w:bottom w:val="none" w:sz="0" w:space="0" w:color="auto"/>
            <w:right w:val="none" w:sz="0" w:space="0" w:color="auto"/>
          </w:divBdr>
          <w:divsChild>
            <w:div w:id="58793996">
              <w:marLeft w:val="0"/>
              <w:marRight w:val="0"/>
              <w:marTop w:val="0"/>
              <w:marBottom w:val="0"/>
              <w:divBdr>
                <w:top w:val="none" w:sz="0" w:space="0" w:color="auto"/>
                <w:left w:val="none" w:sz="0" w:space="0" w:color="auto"/>
                <w:bottom w:val="none" w:sz="0" w:space="0" w:color="auto"/>
                <w:right w:val="none" w:sz="0" w:space="0" w:color="auto"/>
              </w:divBdr>
              <w:divsChild>
                <w:div w:id="203110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92765">
      <w:bodyDiv w:val="1"/>
      <w:marLeft w:val="0"/>
      <w:marRight w:val="0"/>
      <w:marTop w:val="0"/>
      <w:marBottom w:val="0"/>
      <w:divBdr>
        <w:top w:val="none" w:sz="0" w:space="0" w:color="auto"/>
        <w:left w:val="none" w:sz="0" w:space="0" w:color="auto"/>
        <w:bottom w:val="none" w:sz="0" w:space="0" w:color="auto"/>
        <w:right w:val="none" w:sz="0" w:space="0" w:color="auto"/>
      </w:divBdr>
      <w:divsChild>
        <w:div w:id="1300653200">
          <w:marLeft w:val="0"/>
          <w:marRight w:val="0"/>
          <w:marTop w:val="0"/>
          <w:marBottom w:val="0"/>
          <w:divBdr>
            <w:top w:val="none" w:sz="0" w:space="0" w:color="auto"/>
            <w:left w:val="none" w:sz="0" w:space="0" w:color="auto"/>
            <w:bottom w:val="none" w:sz="0" w:space="0" w:color="auto"/>
            <w:right w:val="none" w:sz="0" w:space="0" w:color="auto"/>
          </w:divBdr>
          <w:divsChild>
            <w:div w:id="1198007731">
              <w:marLeft w:val="0"/>
              <w:marRight w:val="0"/>
              <w:marTop w:val="0"/>
              <w:marBottom w:val="0"/>
              <w:divBdr>
                <w:top w:val="none" w:sz="0" w:space="0" w:color="auto"/>
                <w:left w:val="none" w:sz="0" w:space="0" w:color="auto"/>
                <w:bottom w:val="none" w:sz="0" w:space="0" w:color="auto"/>
                <w:right w:val="none" w:sz="0" w:space="0" w:color="auto"/>
              </w:divBdr>
              <w:divsChild>
                <w:div w:id="69901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60231">
      <w:bodyDiv w:val="1"/>
      <w:marLeft w:val="0"/>
      <w:marRight w:val="0"/>
      <w:marTop w:val="0"/>
      <w:marBottom w:val="0"/>
      <w:divBdr>
        <w:top w:val="none" w:sz="0" w:space="0" w:color="auto"/>
        <w:left w:val="none" w:sz="0" w:space="0" w:color="auto"/>
        <w:bottom w:val="none" w:sz="0" w:space="0" w:color="auto"/>
        <w:right w:val="none" w:sz="0" w:space="0" w:color="auto"/>
      </w:divBdr>
    </w:div>
    <w:div w:id="93794333">
      <w:bodyDiv w:val="1"/>
      <w:marLeft w:val="0"/>
      <w:marRight w:val="0"/>
      <w:marTop w:val="0"/>
      <w:marBottom w:val="0"/>
      <w:divBdr>
        <w:top w:val="none" w:sz="0" w:space="0" w:color="auto"/>
        <w:left w:val="none" w:sz="0" w:space="0" w:color="auto"/>
        <w:bottom w:val="none" w:sz="0" w:space="0" w:color="auto"/>
        <w:right w:val="none" w:sz="0" w:space="0" w:color="auto"/>
      </w:divBdr>
    </w:div>
    <w:div w:id="108622161">
      <w:bodyDiv w:val="1"/>
      <w:marLeft w:val="0"/>
      <w:marRight w:val="0"/>
      <w:marTop w:val="0"/>
      <w:marBottom w:val="0"/>
      <w:divBdr>
        <w:top w:val="none" w:sz="0" w:space="0" w:color="auto"/>
        <w:left w:val="none" w:sz="0" w:space="0" w:color="auto"/>
        <w:bottom w:val="none" w:sz="0" w:space="0" w:color="auto"/>
        <w:right w:val="none" w:sz="0" w:space="0" w:color="auto"/>
      </w:divBdr>
    </w:div>
    <w:div w:id="109251340">
      <w:bodyDiv w:val="1"/>
      <w:marLeft w:val="0"/>
      <w:marRight w:val="0"/>
      <w:marTop w:val="0"/>
      <w:marBottom w:val="0"/>
      <w:divBdr>
        <w:top w:val="none" w:sz="0" w:space="0" w:color="auto"/>
        <w:left w:val="none" w:sz="0" w:space="0" w:color="auto"/>
        <w:bottom w:val="none" w:sz="0" w:space="0" w:color="auto"/>
        <w:right w:val="none" w:sz="0" w:space="0" w:color="auto"/>
      </w:divBdr>
    </w:div>
    <w:div w:id="115301492">
      <w:bodyDiv w:val="1"/>
      <w:marLeft w:val="0"/>
      <w:marRight w:val="0"/>
      <w:marTop w:val="0"/>
      <w:marBottom w:val="0"/>
      <w:divBdr>
        <w:top w:val="none" w:sz="0" w:space="0" w:color="auto"/>
        <w:left w:val="none" w:sz="0" w:space="0" w:color="auto"/>
        <w:bottom w:val="none" w:sz="0" w:space="0" w:color="auto"/>
        <w:right w:val="none" w:sz="0" w:space="0" w:color="auto"/>
      </w:divBdr>
    </w:div>
    <w:div w:id="128940080">
      <w:bodyDiv w:val="1"/>
      <w:marLeft w:val="0"/>
      <w:marRight w:val="0"/>
      <w:marTop w:val="0"/>
      <w:marBottom w:val="0"/>
      <w:divBdr>
        <w:top w:val="none" w:sz="0" w:space="0" w:color="auto"/>
        <w:left w:val="none" w:sz="0" w:space="0" w:color="auto"/>
        <w:bottom w:val="none" w:sz="0" w:space="0" w:color="auto"/>
        <w:right w:val="none" w:sz="0" w:space="0" w:color="auto"/>
      </w:divBdr>
    </w:div>
    <w:div w:id="139661433">
      <w:bodyDiv w:val="1"/>
      <w:marLeft w:val="0"/>
      <w:marRight w:val="0"/>
      <w:marTop w:val="0"/>
      <w:marBottom w:val="0"/>
      <w:divBdr>
        <w:top w:val="none" w:sz="0" w:space="0" w:color="auto"/>
        <w:left w:val="none" w:sz="0" w:space="0" w:color="auto"/>
        <w:bottom w:val="none" w:sz="0" w:space="0" w:color="auto"/>
        <w:right w:val="none" w:sz="0" w:space="0" w:color="auto"/>
      </w:divBdr>
    </w:div>
    <w:div w:id="144400549">
      <w:bodyDiv w:val="1"/>
      <w:marLeft w:val="0"/>
      <w:marRight w:val="0"/>
      <w:marTop w:val="0"/>
      <w:marBottom w:val="0"/>
      <w:divBdr>
        <w:top w:val="none" w:sz="0" w:space="0" w:color="auto"/>
        <w:left w:val="none" w:sz="0" w:space="0" w:color="auto"/>
        <w:bottom w:val="none" w:sz="0" w:space="0" w:color="auto"/>
        <w:right w:val="none" w:sz="0" w:space="0" w:color="auto"/>
      </w:divBdr>
    </w:div>
    <w:div w:id="173687330">
      <w:bodyDiv w:val="1"/>
      <w:marLeft w:val="0"/>
      <w:marRight w:val="0"/>
      <w:marTop w:val="0"/>
      <w:marBottom w:val="0"/>
      <w:divBdr>
        <w:top w:val="none" w:sz="0" w:space="0" w:color="auto"/>
        <w:left w:val="none" w:sz="0" w:space="0" w:color="auto"/>
        <w:bottom w:val="none" w:sz="0" w:space="0" w:color="auto"/>
        <w:right w:val="none" w:sz="0" w:space="0" w:color="auto"/>
      </w:divBdr>
    </w:div>
    <w:div w:id="197474368">
      <w:bodyDiv w:val="1"/>
      <w:marLeft w:val="0"/>
      <w:marRight w:val="0"/>
      <w:marTop w:val="0"/>
      <w:marBottom w:val="0"/>
      <w:divBdr>
        <w:top w:val="none" w:sz="0" w:space="0" w:color="auto"/>
        <w:left w:val="none" w:sz="0" w:space="0" w:color="auto"/>
        <w:bottom w:val="none" w:sz="0" w:space="0" w:color="auto"/>
        <w:right w:val="none" w:sz="0" w:space="0" w:color="auto"/>
      </w:divBdr>
    </w:div>
    <w:div w:id="251084709">
      <w:bodyDiv w:val="1"/>
      <w:marLeft w:val="0"/>
      <w:marRight w:val="0"/>
      <w:marTop w:val="0"/>
      <w:marBottom w:val="0"/>
      <w:divBdr>
        <w:top w:val="none" w:sz="0" w:space="0" w:color="auto"/>
        <w:left w:val="none" w:sz="0" w:space="0" w:color="auto"/>
        <w:bottom w:val="none" w:sz="0" w:space="0" w:color="auto"/>
        <w:right w:val="none" w:sz="0" w:space="0" w:color="auto"/>
      </w:divBdr>
    </w:div>
    <w:div w:id="311251099">
      <w:bodyDiv w:val="1"/>
      <w:marLeft w:val="0"/>
      <w:marRight w:val="0"/>
      <w:marTop w:val="0"/>
      <w:marBottom w:val="0"/>
      <w:divBdr>
        <w:top w:val="none" w:sz="0" w:space="0" w:color="auto"/>
        <w:left w:val="none" w:sz="0" w:space="0" w:color="auto"/>
        <w:bottom w:val="none" w:sz="0" w:space="0" w:color="auto"/>
        <w:right w:val="none" w:sz="0" w:space="0" w:color="auto"/>
      </w:divBdr>
    </w:div>
    <w:div w:id="318853938">
      <w:bodyDiv w:val="1"/>
      <w:marLeft w:val="0"/>
      <w:marRight w:val="0"/>
      <w:marTop w:val="0"/>
      <w:marBottom w:val="0"/>
      <w:divBdr>
        <w:top w:val="none" w:sz="0" w:space="0" w:color="auto"/>
        <w:left w:val="none" w:sz="0" w:space="0" w:color="auto"/>
        <w:bottom w:val="none" w:sz="0" w:space="0" w:color="auto"/>
        <w:right w:val="none" w:sz="0" w:space="0" w:color="auto"/>
      </w:divBdr>
    </w:div>
    <w:div w:id="421411841">
      <w:bodyDiv w:val="1"/>
      <w:marLeft w:val="0"/>
      <w:marRight w:val="0"/>
      <w:marTop w:val="0"/>
      <w:marBottom w:val="0"/>
      <w:divBdr>
        <w:top w:val="none" w:sz="0" w:space="0" w:color="auto"/>
        <w:left w:val="none" w:sz="0" w:space="0" w:color="auto"/>
        <w:bottom w:val="none" w:sz="0" w:space="0" w:color="auto"/>
        <w:right w:val="none" w:sz="0" w:space="0" w:color="auto"/>
      </w:divBdr>
    </w:div>
    <w:div w:id="426393264">
      <w:bodyDiv w:val="1"/>
      <w:marLeft w:val="0"/>
      <w:marRight w:val="0"/>
      <w:marTop w:val="0"/>
      <w:marBottom w:val="0"/>
      <w:divBdr>
        <w:top w:val="none" w:sz="0" w:space="0" w:color="auto"/>
        <w:left w:val="none" w:sz="0" w:space="0" w:color="auto"/>
        <w:bottom w:val="none" w:sz="0" w:space="0" w:color="auto"/>
        <w:right w:val="none" w:sz="0" w:space="0" w:color="auto"/>
      </w:divBdr>
    </w:div>
    <w:div w:id="431901641">
      <w:bodyDiv w:val="1"/>
      <w:marLeft w:val="0"/>
      <w:marRight w:val="0"/>
      <w:marTop w:val="0"/>
      <w:marBottom w:val="0"/>
      <w:divBdr>
        <w:top w:val="none" w:sz="0" w:space="0" w:color="auto"/>
        <w:left w:val="none" w:sz="0" w:space="0" w:color="auto"/>
        <w:bottom w:val="none" w:sz="0" w:space="0" w:color="auto"/>
        <w:right w:val="none" w:sz="0" w:space="0" w:color="auto"/>
      </w:divBdr>
    </w:div>
    <w:div w:id="460072363">
      <w:bodyDiv w:val="1"/>
      <w:marLeft w:val="0"/>
      <w:marRight w:val="0"/>
      <w:marTop w:val="0"/>
      <w:marBottom w:val="0"/>
      <w:divBdr>
        <w:top w:val="none" w:sz="0" w:space="0" w:color="auto"/>
        <w:left w:val="none" w:sz="0" w:space="0" w:color="auto"/>
        <w:bottom w:val="none" w:sz="0" w:space="0" w:color="auto"/>
        <w:right w:val="none" w:sz="0" w:space="0" w:color="auto"/>
      </w:divBdr>
    </w:div>
    <w:div w:id="477456560">
      <w:bodyDiv w:val="1"/>
      <w:marLeft w:val="0"/>
      <w:marRight w:val="0"/>
      <w:marTop w:val="0"/>
      <w:marBottom w:val="0"/>
      <w:divBdr>
        <w:top w:val="none" w:sz="0" w:space="0" w:color="auto"/>
        <w:left w:val="none" w:sz="0" w:space="0" w:color="auto"/>
        <w:bottom w:val="none" w:sz="0" w:space="0" w:color="auto"/>
        <w:right w:val="none" w:sz="0" w:space="0" w:color="auto"/>
      </w:divBdr>
    </w:div>
    <w:div w:id="489518433">
      <w:bodyDiv w:val="1"/>
      <w:marLeft w:val="0"/>
      <w:marRight w:val="0"/>
      <w:marTop w:val="0"/>
      <w:marBottom w:val="0"/>
      <w:divBdr>
        <w:top w:val="none" w:sz="0" w:space="0" w:color="auto"/>
        <w:left w:val="none" w:sz="0" w:space="0" w:color="auto"/>
        <w:bottom w:val="none" w:sz="0" w:space="0" w:color="auto"/>
        <w:right w:val="none" w:sz="0" w:space="0" w:color="auto"/>
      </w:divBdr>
    </w:div>
    <w:div w:id="491991017">
      <w:bodyDiv w:val="1"/>
      <w:marLeft w:val="0"/>
      <w:marRight w:val="0"/>
      <w:marTop w:val="0"/>
      <w:marBottom w:val="0"/>
      <w:divBdr>
        <w:top w:val="none" w:sz="0" w:space="0" w:color="auto"/>
        <w:left w:val="none" w:sz="0" w:space="0" w:color="auto"/>
        <w:bottom w:val="none" w:sz="0" w:space="0" w:color="auto"/>
        <w:right w:val="none" w:sz="0" w:space="0" w:color="auto"/>
      </w:divBdr>
    </w:div>
    <w:div w:id="494759977">
      <w:bodyDiv w:val="1"/>
      <w:marLeft w:val="0"/>
      <w:marRight w:val="0"/>
      <w:marTop w:val="0"/>
      <w:marBottom w:val="0"/>
      <w:divBdr>
        <w:top w:val="none" w:sz="0" w:space="0" w:color="auto"/>
        <w:left w:val="none" w:sz="0" w:space="0" w:color="auto"/>
        <w:bottom w:val="none" w:sz="0" w:space="0" w:color="auto"/>
        <w:right w:val="none" w:sz="0" w:space="0" w:color="auto"/>
      </w:divBdr>
    </w:div>
    <w:div w:id="522524326">
      <w:bodyDiv w:val="1"/>
      <w:marLeft w:val="0"/>
      <w:marRight w:val="0"/>
      <w:marTop w:val="0"/>
      <w:marBottom w:val="0"/>
      <w:divBdr>
        <w:top w:val="none" w:sz="0" w:space="0" w:color="auto"/>
        <w:left w:val="none" w:sz="0" w:space="0" w:color="auto"/>
        <w:bottom w:val="none" w:sz="0" w:space="0" w:color="auto"/>
        <w:right w:val="none" w:sz="0" w:space="0" w:color="auto"/>
      </w:divBdr>
    </w:div>
    <w:div w:id="526137372">
      <w:bodyDiv w:val="1"/>
      <w:marLeft w:val="0"/>
      <w:marRight w:val="0"/>
      <w:marTop w:val="0"/>
      <w:marBottom w:val="0"/>
      <w:divBdr>
        <w:top w:val="none" w:sz="0" w:space="0" w:color="auto"/>
        <w:left w:val="none" w:sz="0" w:space="0" w:color="auto"/>
        <w:bottom w:val="none" w:sz="0" w:space="0" w:color="auto"/>
        <w:right w:val="none" w:sz="0" w:space="0" w:color="auto"/>
      </w:divBdr>
    </w:div>
    <w:div w:id="550770810">
      <w:bodyDiv w:val="1"/>
      <w:marLeft w:val="0"/>
      <w:marRight w:val="0"/>
      <w:marTop w:val="0"/>
      <w:marBottom w:val="0"/>
      <w:divBdr>
        <w:top w:val="none" w:sz="0" w:space="0" w:color="auto"/>
        <w:left w:val="none" w:sz="0" w:space="0" w:color="auto"/>
        <w:bottom w:val="none" w:sz="0" w:space="0" w:color="auto"/>
        <w:right w:val="none" w:sz="0" w:space="0" w:color="auto"/>
      </w:divBdr>
      <w:divsChild>
        <w:div w:id="6296641">
          <w:marLeft w:val="0"/>
          <w:marRight w:val="0"/>
          <w:marTop w:val="0"/>
          <w:marBottom w:val="0"/>
          <w:divBdr>
            <w:top w:val="none" w:sz="0" w:space="0" w:color="auto"/>
            <w:left w:val="none" w:sz="0" w:space="0" w:color="auto"/>
            <w:bottom w:val="none" w:sz="0" w:space="0" w:color="auto"/>
            <w:right w:val="none" w:sz="0" w:space="0" w:color="auto"/>
          </w:divBdr>
          <w:divsChild>
            <w:div w:id="374240431">
              <w:marLeft w:val="0"/>
              <w:marRight w:val="0"/>
              <w:marTop w:val="0"/>
              <w:marBottom w:val="0"/>
              <w:divBdr>
                <w:top w:val="none" w:sz="0" w:space="0" w:color="auto"/>
                <w:left w:val="none" w:sz="0" w:space="0" w:color="auto"/>
                <w:bottom w:val="none" w:sz="0" w:space="0" w:color="auto"/>
                <w:right w:val="none" w:sz="0" w:space="0" w:color="auto"/>
              </w:divBdr>
              <w:divsChild>
                <w:div w:id="124534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885904">
      <w:bodyDiv w:val="1"/>
      <w:marLeft w:val="0"/>
      <w:marRight w:val="0"/>
      <w:marTop w:val="0"/>
      <w:marBottom w:val="0"/>
      <w:divBdr>
        <w:top w:val="none" w:sz="0" w:space="0" w:color="auto"/>
        <w:left w:val="none" w:sz="0" w:space="0" w:color="auto"/>
        <w:bottom w:val="none" w:sz="0" w:space="0" w:color="auto"/>
        <w:right w:val="none" w:sz="0" w:space="0" w:color="auto"/>
      </w:divBdr>
    </w:div>
    <w:div w:id="575479674">
      <w:bodyDiv w:val="1"/>
      <w:marLeft w:val="0"/>
      <w:marRight w:val="0"/>
      <w:marTop w:val="0"/>
      <w:marBottom w:val="0"/>
      <w:divBdr>
        <w:top w:val="none" w:sz="0" w:space="0" w:color="auto"/>
        <w:left w:val="none" w:sz="0" w:space="0" w:color="auto"/>
        <w:bottom w:val="none" w:sz="0" w:space="0" w:color="auto"/>
        <w:right w:val="none" w:sz="0" w:space="0" w:color="auto"/>
      </w:divBdr>
      <w:divsChild>
        <w:div w:id="1081103293">
          <w:marLeft w:val="0"/>
          <w:marRight w:val="0"/>
          <w:marTop w:val="0"/>
          <w:marBottom w:val="0"/>
          <w:divBdr>
            <w:top w:val="none" w:sz="0" w:space="0" w:color="auto"/>
            <w:left w:val="none" w:sz="0" w:space="0" w:color="auto"/>
            <w:bottom w:val="none" w:sz="0" w:space="0" w:color="auto"/>
            <w:right w:val="none" w:sz="0" w:space="0" w:color="auto"/>
          </w:divBdr>
          <w:divsChild>
            <w:div w:id="2078673158">
              <w:marLeft w:val="0"/>
              <w:marRight w:val="0"/>
              <w:marTop w:val="0"/>
              <w:marBottom w:val="0"/>
              <w:divBdr>
                <w:top w:val="none" w:sz="0" w:space="0" w:color="auto"/>
                <w:left w:val="none" w:sz="0" w:space="0" w:color="auto"/>
                <w:bottom w:val="none" w:sz="0" w:space="0" w:color="auto"/>
                <w:right w:val="none" w:sz="0" w:space="0" w:color="auto"/>
              </w:divBdr>
              <w:divsChild>
                <w:div w:id="102428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870130">
      <w:bodyDiv w:val="1"/>
      <w:marLeft w:val="0"/>
      <w:marRight w:val="0"/>
      <w:marTop w:val="0"/>
      <w:marBottom w:val="0"/>
      <w:divBdr>
        <w:top w:val="none" w:sz="0" w:space="0" w:color="auto"/>
        <w:left w:val="none" w:sz="0" w:space="0" w:color="auto"/>
        <w:bottom w:val="none" w:sz="0" w:space="0" w:color="auto"/>
        <w:right w:val="none" w:sz="0" w:space="0" w:color="auto"/>
      </w:divBdr>
    </w:div>
    <w:div w:id="653948428">
      <w:bodyDiv w:val="1"/>
      <w:marLeft w:val="0"/>
      <w:marRight w:val="0"/>
      <w:marTop w:val="0"/>
      <w:marBottom w:val="0"/>
      <w:divBdr>
        <w:top w:val="none" w:sz="0" w:space="0" w:color="auto"/>
        <w:left w:val="none" w:sz="0" w:space="0" w:color="auto"/>
        <w:bottom w:val="none" w:sz="0" w:space="0" w:color="auto"/>
        <w:right w:val="none" w:sz="0" w:space="0" w:color="auto"/>
      </w:divBdr>
    </w:div>
    <w:div w:id="669286179">
      <w:bodyDiv w:val="1"/>
      <w:marLeft w:val="0"/>
      <w:marRight w:val="0"/>
      <w:marTop w:val="0"/>
      <w:marBottom w:val="0"/>
      <w:divBdr>
        <w:top w:val="none" w:sz="0" w:space="0" w:color="auto"/>
        <w:left w:val="none" w:sz="0" w:space="0" w:color="auto"/>
        <w:bottom w:val="none" w:sz="0" w:space="0" w:color="auto"/>
        <w:right w:val="none" w:sz="0" w:space="0" w:color="auto"/>
      </w:divBdr>
    </w:div>
    <w:div w:id="683703133">
      <w:bodyDiv w:val="1"/>
      <w:marLeft w:val="0"/>
      <w:marRight w:val="0"/>
      <w:marTop w:val="0"/>
      <w:marBottom w:val="0"/>
      <w:divBdr>
        <w:top w:val="none" w:sz="0" w:space="0" w:color="auto"/>
        <w:left w:val="none" w:sz="0" w:space="0" w:color="auto"/>
        <w:bottom w:val="none" w:sz="0" w:space="0" w:color="auto"/>
        <w:right w:val="none" w:sz="0" w:space="0" w:color="auto"/>
      </w:divBdr>
    </w:div>
    <w:div w:id="752779110">
      <w:bodyDiv w:val="1"/>
      <w:marLeft w:val="0"/>
      <w:marRight w:val="0"/>
      <w:marTop w:val="0"/>
      <w:marBottom w:val="0"/>
      <w:divBdr>
        <w:top w:val="none" w:sz="0" w:space="0" w:color="auto"/>
        <w:left w:val="none" w:sz="0" w:space="0" w:color="auto"/>
        <w:bottom w:val="none" w:sz="0" w:space="0" w:color="auto"/>
        <w:right w:val="none" w:sz="0" w:space="0" w:color="auto"/>
      </w:divBdr>
    </w:div>
    <w:div w:id="773018171">
      <w:bodyDiv w:val="1"/>
      <w:marLeft w:val="0"/>
      <w:marRight w:val="0"/>
      <w:marTop w:val="0"/>
      <w:marBottom w:val="0"/>
      <w:divBdr>
        <w:top w:val="none" w:sz="0" w:space="0" w:color="auto"/>
        <w:left w:val="none" w:sz="0" w:space="0" w:color="auto"/>
        <w:bottom w:val="none" w:sz="0" w:space="0" w:color="auto"/>
        <w:right w:val="none" w:sz="0" w:space="0" w:color="auto"/>
      </w:divBdr>
    </w:div>
    <w:div w:id="784808705">
      <w:bodyDiv w:val="1"/>
      <w:marLeft w:val="0"/>
      <w:marRight w:val="0"/>
      <w:marTop w:val="0"/>
      <w:marBottom w:val="0"/>
      <w:divBdr>
        <w:top w:val="none" w:sz="0" w:space="0" w:color="auto"/>
        <w:left w:val="none" w:sz="0" w:space="0" w:color="auto"/>
        <w:bottom w:val="none" w:sz="0" w:space="0" w:color="auto"/>
        <w:right w:val="none" w:sz="0" w:space="0" w:color="auto"/>
      </w:divBdr>
    </w:div>
    <w:div w:id="785537565">
      <w:bodyDiv w:val="1"/>
      <w:marLeft w:val="0"/>
      <w:marRight w:val="0"/>
      <w:marTop w:val="0"/>
      <w:marBottom w:val="0"/>
      <w:divBdr>
        <w:top w:val="none" w:sz="0" w:space="0" w:color="auto"/>
        <w:left w:val="none" w:sz="0" w:space="0" w:color="auto"/>
        <w:bottom w:val="none" w:sz="0" w:space="0" w:color="auto"/>
        <w:right w:val="none" w:sz="0" w:space="0" w:color="auto"/>
      </w:divBdr>
    </w:div>
    <w:div w:id="786967623">
      <w:bodyDiv w:val="1"/>
      <w:marLeft w:val="0"/>
      <w:marRight w:val="0"/>
      <w:marTop w:val="0"/>
      <w:marBottom w:val="0"/>
      <w:divBdr>
        <w:top w:val="none" w:sz="0" w:space="0" w:color="auto"/>
        <w:left w:val="none" w:sz="0" w:space="0" w:color="auto"/>
        <w:bottom w:val="none" w:sz="0" w:space="0" w:color="auto"/>
        <w:right w:val="none" w:sz="0" w:space="0" w:color="auto"/>
      </w:divBdr>
    </w:div>
    <w:div w:id="806554332">
      <w:bodyDiv w:val="1"/>
      <w:marLeft w:val="0"/>
      <w:marRight w:val="0"/>
      <w:marTop w:val="0"/>
      <w:marBottom w:val="0"/>
      <w:divBdr>
        <w:top w:val="none" w:sz="0" w:space="0" w:color="auto"/>
        <w:left w:val="none" w:sz="0" w:space="0" w:color="auto"/>
        <w:bottom w:val="none" w:sz="0" w:space="0" w:color="auto"/>
        <w:right w:val="none" w:sz="0" w:space="0" w:color="auto"/>
      </w:divBdr>
    </w:div>
    <w:div w:id="813251910">
      <w:bodyDiv w:val="1"/>
      <w:marLeft w:val="0"/>
      <w:marRight w:val="0"/>
      <w:marTop w:val="0"/>
      <w:marBottom w:val="0"/>
      <w:divBdr>
        <w:top w:val="none" w:sz="0" w:space="0" w:color="auto"/>
        <w:left w:val="none" w:sz="0" w:space="0" w:color="auto"/>
        <w:bottom w:val="none" w:sz="0" w:space="0" w:color="auto"/>
        <w:right w:val="none" w:sz="0" w:space="0" w:color="auto"/>
      </w:divBdr>
    </w:div>
    <w:div w:id="827088495">
      <w:bodyDiv w:val="1"/>
      <w:marLeft w:val="0"/>
      <w:marRight w:val="0"/>
      <w:marTop w:val="0"/>
      <w:marBottom w:val="0"/>
      <w:divBdr>
        <w:top w:val="none" w:sz="0" w:space="0" w:color="auto"/>
        <w:left w:val="none" w:sz="0" w:space="0" w:color="auto"/>
        <w:bottom w:val="none" w:sz="0" w:space="0" w:color="auto"/>
        <w:right w:val="none" w:sz="0" w:space="0" w:color="auto"/>
      </w:divBdr>
      <w:divsChild>
        <w:div w:id="969748101">
          <w:marLeft w:val="0"/>
          <w:marRight w:val="0"/>
          <w:marTop w:val="0"/>
          <w:marBottom w:val="0"/>
          <w:divBdr>
            <w:top w:val="none" w:sz="0" w:space="0" w:color="auto"/>
            <w:left w:val="none" w:sz="0" w:space="0" w:color="auto"/>
            <w:bottom w:val="none" w:sz="0" w:space="0" w:color="auto"/>
            <w:right w:val="none" w:sz="0" w:space="0" w:color="auto"/>
          </w:divBdr>
          <w:divsChild>
            <w:div w:id="258418769">
              <w:marLeft w:val="0"/>
              <w:marRight w:val="0"/>
              <w:marTop w:val="0"/>
              <w:marBottom w:val="0"/>
              <w:divBdr>
                <w:top w:val="none" w:sz="0" w:space="0" w:color="auto"/>
                <w:left w:val="none" w:sz="0" w:space="0" w:color="auto"/>
                <w:bottom w:val="none" w:sz="0" w:space="0" w:color="auto"/>
                <w:right w:val="none" w:sz="0" w:space="0" w:color="auto"/>
              </w:divBdr>
              <w:divsChild>
                <w:div w:id="91088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510677">
      <w:bodyDiv w:val="1"/>
      <w:marLeft w:val="0"/>
      <w:marRight w:val="0"/>
      <w:marTop w:val="0"/>
      <w:marBottom w:val="0"/>
      <w:divBdr>
        <w:top w:val="none" w:sz="0" w:space="0" w:color="auto"/>
        <w:left w:val="none" w:sz="0" w:space="0" w:color="auto"/>
        <w:bottom w:val="none" w:sz="0" w:space="0" w:color="auto"/>
        <w:right w:val="none" w:sz="0" w:space="0" w:color="auto"/>
      </w:divBdr>
    </w:div>
    <w:div w:id="871189569">
      <w:bodyDiv w:val="1"/>
      <w:marLeft w:val="0"/>
      <w:marRight w:val="0"/>
      <w:marTop w:val="0"/>
      <w:marBottom w:val="0"/>
      <w:divBdr>
        <w:top w:val="none" w:sz="0" w:space="0" w:color="auto"/>
        <w:left w:val="none" w:sz="0" w:space="0" w:color="auto"/>
        <w:bottom w:val="none" w:sz="0" w:space="0" w:color="auto"/>
        <w:right w:val="none" w:sz="0" w:space="0" w:color="auto"/>
      </w:divBdr>
      <w:divsChild>
        <w:div w:id="1571959412">
          <w:marLeft w:val="0"/>
          <w:marRight w:val="0"/>
          <w:marTop w:val="0"/>
          <w:marBottom w:val="0"/>
          <w:divBdr>
            <w:top w:val="none" w:sz="0" w:space="0" w:color="auto"/>
            <w:left w:val="none" w:sz="0" w:space="0" w:color="auto"/>
            <w:bottom w:val="none" w:sz="0" w:space="0" w:color="auto"/>
            <w:right w:val="none" w:sz="0" w:space="0" w:color="auto"/>
          </w:divBdr>
          <w:divsChild>
            <w:div w:id="592595335">
              <w:marLeft w:val="0"/>
              <w:marRight w:val="0"/>
              <w:marTop w:val="0"/>
              <w:marBottom w:val="0"/>
              <w:divBdr>
                <w:top w:val="none" w:sz="0" w:space="0" w:color="auto"/>
                <w:left w:val="none" w:sz="0" w:space="0" w:color="auto"/>
                <w:bottom w:val="none" w:sz="0" w:space="0" w:color="auto"/>
                <w:right w:val="none" w:sz="0" w:space="0" w:color="auto"/>
              </w:divBdr>
              <w:divsChild>
                <w:div w:id="76299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729411">
      <w:bodyDiv w:val="1"/>
      <w:marLeft w:val="0"/>
      <w:marRight w:val="0"/>
      <w:marTop w:val="0"/>
      <w:marBottom w:val="0"/>
      <w:divBdr>
        <w:top w:val="none" w:sz="0" w:space="0" w:color="auto"/>
        <w:left w:val="none" w:sz="0" w:space="0" w:color="auto"/>
        <w:bottom w:val="none" w:sz="0" w:space="0" w:color="auto"/>
        <w:right w:val="none" w:sz="0" w:space="0" w:color="auto"/>
      </w:divBdr>
    </w:div>
    <w:div w:id="928318253">
      <w:bodyDiv w:val="1"/>
      <w:marLeft w:val="0"/>
      <w:marRight w:val="0"/>
      <w:marTop w:val="0"/>
      <w:marBottom w:val="0"/>
      <w:divBdr>
        <w:top w:val="none" w:sz="0" w:space="0" w:color="auto"/>
        <w:left w:val="none" w:sz="0" w:space="0" w:color="auto"/>
        <w:bottom w:val="none" w:sz="0" w:space="0" w:color="auto"/>
        <w:right w:val="none" w:sz="0" w:space="0" w:color="auto"/>
      </w:divBdr>
    </w:div>
    <w:div w:id="958071226">
      <w:bodyDiv w:val="1"/>
      <w:marLeft w:val="0"/>
      <w:marRight w:val="0"/>
      <w:marTop w:val="0"/>
      <w:marBottom w:val="0"/>
      <w:divBdr>
        <w:top w:val="none" w:sz="0" w:space="0" w:color="auto"/>
        <w:left w:val="none" w:sz="0" w:space="0" w:color="auto"/>
        <w:bottom w:val="none" w:sz="0" w:space="0" w:color="auto"/>
        <w:right w:val="none" w:sz="0" w:space="0" w:color="auto"/>
      </w:divBdr>
      <w:divsChild>
        <w:div w:id="889993795">
          <w:marLeft w:val="0"/>
          <w:marRight w:val="0"/>
          <w:marTop w:val="0"/>
          <w:marBottom w:val="0"/>
          <w:divBdr>
            <w:top w:val="none" w:sz="0" w:space="0" w:color="auto"/>
            <w:left w:val="none" w:sz="0" w:space="0" w:color="auto"/>
            <w:bottom w:val="none" w:sz="0" w:space="0" w:color="auto"/>
            <w:right w:val="none" w:sz="0" w:space="0" w:color="auto"/>
          </w:divBdr>
          <w:divsChild>
            <w:div w:id="190727544">
              <w:marLeft w:val="0"/>
              <w:marRight w:val="0"/>
              <w:marTop w:val="0"/>
              <w:marBottom w:val="0"/>
              <w:divBdr>
                <w:top w:val="none" w:sz="0" w:space="0" w:color="auto"/>
                <w:left w:val="none" w:sz="0" w:space="0" w:color="auto"/>
                <w:bottom w:val="none" w:sz="0" w:space="0" w:color="auto"/>
                <w:right w:val="none" w:sz="0" w:space="0" w:color="auto"/>
              </w:divBdr>
              <w:divsChild>
                <w:div w:id="132962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877706">
      <w:bodyDiv w:val="1"/>
      <w:marLeft w:val="0"/>
      <w:marRight w:val="0"/>
      <w:marTop w:val="0"/>
      <w:marBottom w:val="0"/>
      <w:divBdr>
        <w:top w:val="none" w:sz="0" w:space="0" w:color="auto"/>
        <w:left w:val="none" w:sz="0" w:space="0" w:color="auto"/>
        <w:bottom w:val="none" w:sz="0" w:space="0" w:color="auto"/>
        <w:right w:val="none" w:sz="0" w:space="0" w:color="auto"/>
      </w:divBdr>
    </w:div>
    <w:div w:id="1056974510">
      <w:bodyDiv w:val="1"/>
      <w:marLeft w:val="0"/>
      <w:marRight w:val="0"/>
      <w:marTop w:val="0"/>
      <w:marBottom w:val="0"/>
      <w:divBdr>
        <w:top w:val="none" w:sz="0" w:space="0" w:color="auto"/>
        <w:left w:val="none" w:sz="0" w:space="0" w:color="auto"/>
        <w:bottom w:val="none" w:sz="0" w:space="0" w:color="auto"/>
        <w:right w:val="none" w:sz="0" w:space="0" w:color="auto"/>
      </w:divBdr>
    </w:div>
    <w:div w:id="1076367061">
      <w:bodyDiv w:val="1"/>
      <w:marLeft w:val="0"/>
      <w:marRight w:val="0"/>
      <w:marTop w:val="0"/>
      <w:marBottom w:val="0"/>
      <w:divBdr>
        <w:top w:val="none" w:sz="0" w:space="0" w:color="auto"/>
        <w:left w:val="none" w:sz="0" w:space="0" w:color="auto"/>
        <w:bottom w:val="none" w:sz="0" w:space="0" w:color="auto"/>
        <w:right w:val="none" w:sz="0" w:space="0" w:color="auto"/>
      </w:divBdr>
    </w:div>
    <w:div w:id="1079405979">
      <w:bodyDiv w:val="1"/>
      <w:marLeft w:val="0"/>
      <w:marRight w:val="0"/>
      <w:marTop w:val="0"/>
      <w:marBottom w:val="0"/>
      <w:divBdr>
        <w:top w:val="none" w:sz="0" w:space="0" w:color="auto"/>
        <w:left w:val="none" w:sz="0" w:space="0" w:color="auto"/>
        <w:bottom w:val="none" w:sz="0" w:space="0" w:color="auto"/>
        <w:right w:val="none" w:sz="0" w:space="0" w:color="auto"/>
      </w:divBdr>
    </w:div>
    <w:div w:id="1083185362">
      <w:bodyDiv w:val="1"/>
      <w:marLeft w:val="0"/>
      <w:marRight w:val="0"/>
      <w:marTop w:val="0"/>
      <w:marBottom w:val="0"/>
      <w:divBdr>
        <w:top w:val="none" w:sz="0" w:space="0" w:color="auto"/>
        <w:left w:val="none" w:sz="0" w:space="0" w:color="auto"/>
        <w:bottom w:val="none" w:sz="0" w:space="0" w:color="auto"/>
        <w:right w:val="none" w:sz="0" w:space="0" w:color="auto"/>
      </w:divBdr>
    </w:div>
    <w:div w:id="1086267331">
      <w:bodyDiv w:val="1"/>
      <w:marLeft w:val="0"/>
      <w:marRight w:val="0"/>
      <w:marTop w:val="0"/>
      <w:marBottom w:val="0"/>
      <w:divBdr>
        <w:top w:val="none" w:sz="0" w:space="0" w:color="auto"/>
        <w:left w:val="none" w:sz="0" w:space="0" w:color="auto"/>
        <w:bottom w:val="none" w:sz="0" w:space="0" w:color="auto"/>
        <w:right w:val="none" w:sz="0" w:space="0" w:color="auto"/>
      </w:divBdr>
    </w:div>
    <w:div w:id="1086414607">
      <w:bodyDiv w:val="1"/>
      <w:marLeft w:val="0"/>
      <w:marRight w:val="0"/>
      <w:marTop w:val="0"/>
      <w:marBottom w:val="0"/>
      <w:divBdr>
        <w:top w:val="none" w:sz="0" w:space="0" w:color="auto"/>
        <w:left w:val="none" w:sz="0" w:space="0" w:color="auto"/>
        <w:bottom w:val="none" w:sz="0" w:space="0" w:color="auto"/>
        <w:right w:val="none" w:sz="0" w:space="0" w:color="auto"/>
      </w:divBdr>
    </w:div>
    <w:div w:id="1108815775">
      <w:bodyDiv w:val="1"/>
      <w:marLeft w:val="0"/>
      <w:marRight w:val="0"/>
      <w:marTop w:val="0"/>
      <w:marBottom w:val="0"/>
      <w:divBdr>
        <w:top w:val="none" w:sz="0" w:space="0" w:color="auto"/>
        <w:left w:val="none" w:sz="0" w:space="0" w:color="auto"/>
        <w:bottom w:val="none" w:sz="0" w:space="0" w:color="auto"/>
        <w:right w:val="none" w:sz="0" w:space="0" w:color="auto"/>
      </w:divBdr>
    </w:div>
    <w:div w:id="1133409130">
      <w:bodyDiv w:val="1"/>
      <w:marLeft w:val="0"/>
      <w:marRight w:val="0"/>
      <w:marTop w:val="0"/>
      <w:marBottom w:val="0"/>
      <w:divBdr>
        <w:top w:val="none" w:sz="0" w:space="0" w:color="auto"/>
        <w:left w:val="none" w:sz="0" w:space="0" w:color="auto"/>
        <w:bottom w:val="none" w:sz="0" w:space="0" w:color="auto"/>
        <w:right w:val="none" w:sz="0" w:space="0" w:color="auto"/>
      </w:divBdr>
    </w:div>
    <w:div w:id="1140197608">
      <w:bodyDiv w:val="1"/>
      <w:marLeft w:val="0"/>
      <w:marRight w:val="0"/>
      <w:marTop w:val="0"/>
      <w:marBottom w:val="0"/>
      <w:divBdr>
        <w:top w:val="none" w:sz="0" w:space="0" w:color="auto"/>
        <w:left w:val="none" w:sz="0" w:space="0" w:color="auto"/>
        <w:bottom w:val="none" w:sz="0" w:space="0" w:color="auto"/>
        <w:right w:val="none" w:sz="0" w:space="0" w:color="auto"/>
      </w:divBdr>
    </w:div>
    <w:div w:id="1175537719">
      <w:bodyDiv w:val="1"/>
      <w:marLeft w:val="0"/>
      <w:marRight w:val="0"/>
      <w:marTop w:val="0"/>
      <w:marBottom w:val="0"/>
      <w:divBdr>
        <w:top w:val="none" w:sz="0" w:space="0" w:color="auto"/>
        <w:left w:val="none" w:sz="0" w:space="0" w:color="auto"/>
        <w:bottom w:val="none" w:sz="0" w:space="0" w:color="auto"/>
        <w:right w:val="none" w:sz="0" w:space="0" w:color="auto"/>
      </w:divBdr>
    </w:div>
    <w:div w:id="1201629030">
      <w:bodyDiv w:val="1"/>
      <w:marLeft w:val="0"/>
      <w:marRight w:val="0"/>
      <w:marTop w:val="0"/>
      <w:marBottom w:val="0"/>
      <w:divBdr>
        <w:top w:val="none" w:sz="0" w:space="0" w:color="auto"/>
        <w:left w:val="none" w:sz="0" w:space="0" w:color="auto"/>
        <w:bottom w:val="none" w:sz="0" w:space="0" w:color="auto"/>
        <w:right w:val="none" w:sz="0" w:space="0" w:color="auto"/>
      </w:divBdr>
      <w:divsChild>
        <w:div w:id="1372146875">
          <w:marLeft w:val="0"/>
          <w:marRight w:val="0"/>
          <w:marTop w:val="0"/>
          <w:marBottom w:val="0"/>
          <w:divBdr>
            <w:top w:val="none" w:sz="0" w:space="0" w:color="auto"/>
            <w:left w:val="none" w:sz="0" w:space="0" w:color="auto"/>
            <w:bottom w:val="none" w:sz="0" w:space="0" w:color="auto"/>
            <w:right w:val="none" w:sz="0" w:space="0" w:color="auto"/>
          </w:divBdr>
          <w:divsChild>
            <w:div w:id="778380666">
              <w:marLeft w:val="0"/>
              <w:marRight w:val="0"/>
              <w:marTop w:val="0"/>
              <w:marBottom w:val="0"/>
              <w:divBdr>
                <w:top w:val="none" w:sz="0" w:space="0" w:color="auto"/>
                <w:left w:val="none" w:sz="0" w:space="0" w:color="auto"/>
                <w:bottom w:val="none" w:sz="0" w:space="0" w:color="auto"/>
                <w:right w:val="none" w:sz="0" w:space="0" w:color="auto"/>
              </w:divBdr>
              <w:divsChild>
                <w:div w:id="181017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898842">
      <w:bodyDiv w:val="1"/>
      <w:marLeft w:val="0"/>
      <w:marRight w:val="0"/>
      <w:marTop w:val="0"/>
      <w:marBottom w:val="0"/>
      <w:divBdr>
        <w:top w:val="none" w:sz="0" w:space="0" w:color="auto"/>
        <w:left w:val="none" w:sz="0" w:space="0" w:color="auto"/>
        <w:bottom w:val="none" w:sz="0" w:space="0" w:color="auto"/>
        <w:right w:val="none" w:sz="0" w:space="0" w:color="auto"/>
      </w:divBdr>
    </w:div>
    <w:div w:id="1239437077">
      <w:bodyDiv w:val="1"/>
      <w:marLeft w:val="0"/>
      <w:marRight w:val="0"/>
      <w:marTop w:val="0"/>
      <w:marBottom w:val="0"/>
      <w:divBdr>
        <w:top w:val="none" w:sz="0" w:space="0" w:color="auto"/>
        <w:left w:val="none" w:sz="0" w:space="0" w:color="auto"/>
        <w:bottom w:val="none" w:sz="0" w:space="0" w:color="auto"/>
        <w:right w:val="none" w:sz="0" w:space="0" w:color="auto"/>
      </w:divBdr>
    </w:div>
    <w:div w:id="1247961581">
      <w:bodyDiv w:val="1"/>
      <w:marLeft w:val="0"/>
      <w:marRight w:val="0"/>
      <w:marTop w:val="0"/>
      <w:marBottom w:val="0"/>
      <w:divBdr>
        <w:top w:val="none" w:sz="0" w:space="0" w:color="auto"/>
        <w:left w:val="none" w:sz="0" w:space="0" w:color="auto"/>
        <w:bottom w:val="none" w:sz="0" w:space="0" w:color="auto"/>
        <w:right w:val="none" w:sz="0" w:space="0" w:color="auto"/>
      </w:divBdr>
    </w:div>
    <w:div w:id="1254826966">
      <w:bodyDiv w:val="1"/>
      <w:marLeft w:val="0"/>
      <w:marRight w:val="0"/>
      <w:marTop w:val="0"/>
      <w:marBottom w:val="0"/>
      <w:divBdr>
        <w:top w:val="none" w:sz="0" w:space="0" w:color="auto"/>
        <w:left w:val="none" w:sz="0" w:space="0" w:color="auto"/>
        <w:bottom w:val="none" w:sz="0" w:space="0" w:color="auto"/>
        <w:right w:val="none" w:sz="0" w:space="0" w:color="auto"/>
      </w:divBdr>
    </w:div>
    <w:div w:id="1279029330">
      <w:bodyDiv w:val="1"/>
      <w:marLeft w:val="0"/>
      <w:marRight w:val="0"/>
      <w:marTop w:val="0"/>
      <w:marBottom w:val="0"/>
      <w:divBdr>
        <w:top w:val="none" w:sz="0" w:space="0" w:color="auto"/>
        <w:left w:val="none" w:sz="0" w:space="0" w:color="auto"/>
        <w:bottom w:val="none" w:sz="0" w:space="0" w:color="auto"/>
        <w:right w:val="none" w:sz="0" w:space="0" w:color="auto"/>
      </w:divBdr>
    </w:div>
    <w:div w:id="1281187436">
      <w:bodyDiv w:val="1"/>
      <w:marLeft w:val="0"/>
      <w:marRight w:val="0"/>
      <w:marTop w:val="0"/>
      <w:marBottom w:val="0"/>
      <w:divBdr>
        <w:top w:val="none" w:sz="0" w:space="0" w:color="auto"/>
        <w:left w:val="none" w:sz="0" w:space="0" w:color="auto"/>
        <w:bottom w:val="none" w:sz="0" w:space="0" w:color="auto"/>
        <w:right w:val="none" w:sz="0" w:space="0" w:color="auto"/>
      </w:divBdr>
    </w:div>
    <w:div w:id="1282491889">
      <w:bodyDiv w:val="1"/>
      <w:marLeft w:val="0"/>
      <w:marRight w:val="0"/>
      <w:marTop w:val="0"/>
      <w:marBottom w:val="0"/>
      <w:divBdr>
        <w:top w:val="none" w:sz="0" w:space="0" w:color="auto"/>
        <w:left w:val="none" w:sz="0" w:space="0" w:color="auto"/>
        <w:bottom w:val="none" w:sz="0" w:space="0" w:color="auto"/>
        <w:right w:val="none" w:sz="0" w:space="0" w:color="auto"/>
      </w:divBdr>
    </w:div>
    <w:div w:id="1315799031">
      <w:bodyDiv w:val="1"/>
      <w:marLeft w:val="0"/>
      <w:marRight w:val="0"/>
      <w:marTop w:val="0"/>
      <w:marBottom w:val="0"/>
      <w:divBdr>
        <w:top w:val="none" w:sz="0" w:space="0" w:color="auto"/>
        <w:left w:val="none" w:sz="0" w:space="0" w:color="auto"/>
        <w:bottom w:val="none" w:sz="0" w:space="0" w:color="auto"/>
        <w:right w:val="none" w:sz="0" w:space="0" w:color="auto"/>
      </w:divBdr>
    </w:div>
    <w:div w:id="1327441596">
      <w:bodyDiv w:val="1"/>
      <w:marLeft w:val="0"/>
      <w:marRight w:val="0"/>
      <w:marTop w:val="0"/>
      <w:marBottom w:val="0"/>
      <w:divBdr>
        <w:top w:val="none" w:sz="0" w:space="0" w:color="auto"/>
        <w:left w:val="none" w:sz="0" w:space="0" w:color="auto"/>
        <w:bottom w:val="none" w:sz="0" w:space="0" w:color="auto"/>
        <w:right w:val="none" w:sz="0" w:space="0" w:color="auto"/>
      </w:divBdr>
    </w:div>
    <w:div w:id="1329291413">
      <w:bodyDiv w:val="1"/>
      <w:marLeft w:val="0"/>
      <w:marRight w:val="0"/>
      <w:marTop w:val="0"/>
      <w:marBottom w:val="0"/>
      <w:divBdr>
        <w:top w:val="none" w:sz="0" w:space="0" w:color="auto"/>
        <w:left w:val="none" w:sz="0" w:space="0" w:color="auto"/>
        <w:bottom w:val="none" w:sz="0" w:space="0" w:color="auto"/>
        <w:right w:val="none" w:sz="0" w:space="0" w:color="auto"/>
      </w:divBdr>
    </w:div>
    <w:div w:id="1340426293">
      <w:bodyDiv w:val="1"/>
      <w:marLeft w:val="0"/>
      <w:marRight w:val="0"/>
      <w:marTop w:val="0"/>
      <w:marBottom w:val="0"/>
      <w:divBdr>
        <w:top w:val="none" w:sz="0" w:space="0" w:color="auto"/>
        <w:left w:val="none" w:sz="0" w:space="0" w:color="auto"/>
        <w:bottom w:val="none" w:sz="0" w:space="0" w:color="auto"/>
        <w:right w:val="none" w:sz="0" w:space="0" w:color="auto"/>
      </w:divBdr>
    </w:div>
    <w:div w:id="1350064889">
      <w:bodyDiv w:val="1"/>
      <w:marLeft w:val="0"/>
      <w:marRight w:val="0"/>
      <w:marTop w:val="0"/>
      <w:marBottom w:val="0"/>
      <w:divBdr>
        <w:top w:val="none" w:sz="0" w:space="0" w:color="auto"/>
        <w:left w:val="none" w:sz="0" w:space="0" w:color="auto"/>
        <w:bottom w:val="none" w:sz="0" w:space="0" w:color="auto"/>
        <w:right w:val="none" w:sz="0" w:space="0" w:color="auto"/>
      </w:divBdr>
    </w:div>
    <w:div w:id="1361466249">
      <w:bodyDiv w:val="1"/>
      <w:marLeft w:val="0"/>
      <w:marRight w:val="0"/>
      <w:marTop w:val="0"/>
      <w:marBottom w:val="0"/>
      <w:divBdr>
        <w:top w:val="none" w:sz="0" w:space="0" w:color="auto"/>
        <w:left w:val="none" w:sz="0" w:space="0" w:color="auto"/>
        <w:bottom w:val="none" w:sz="0" w:space="0" w:color="auto"/>
        <w:right w:val="none" w:sz="0" w:space="0" w:color="auto"/>
      </w:divBdr>
    </w:div>
    <w:div w:id="1393039074">
      <w:bodyDiv w:val="1"/>
      <w:marLeft w:val="0"/>
      <w:marRight w:val="0"/>
      <w:marTop w:val="0"/>
      <w:marBottom w:val="0"/>
      <w:divBdr>
        <w:top w:val="none" w:sz="0" w:space="0" w:color="auto"/>
        <w:left w:val="none" w:sz="0" w:space="0" w:color="auto"/>
        <w:bottom w:val="none" w:sz="0" w:space="0" w:color="auto"/>
        <w:right w:val="none" w:sz="0" w:space="0" w:color="auto"/>
      </w:divBdr>
      <w:divsChild>
        <w:div w:id="1743942049">
          <w:marLeft w:val="0"/>
          <w:marRight w:val="0"/>
          <w:marTop w:val="0"/>
          <w:marBottom w:val="0"/>
          <w:divBdr>
            <w:top w:val="none" w:sz="0" w:space="0" w:color="auto"/>
            <w:left w:val="none" w:sz="0" w:space="0" w:color="auto"/>
            <w:bottom w:val="none" w:sz="0" w:space="0" w:color="auto"/>
            <w:right w:val="none" w:sz="0" w:space="0" w:color="auto"/>
          </w:divBdr>
          <w:divsChild>
            <w:div w:id="1311328924">
              <w:marLeft w:val="0"/>
              <w:marRight w:val="0"/>
              <w:marTop w:val="0"/>
              <w:marBottom w:val="0"/>
              <w:divBdr>
                <w:top w:val="none" w:sz="0" w:space="0" w:color="auto"/>
                <w:left w:val="none" w:sz="0" w:space="0" w:color="auto"/>
                <w:bottom w:val="none" w:sz="0" w:space="0" w:color="auto"/>
                <w:right w:val="none" w:sz="0" w:space="0" w:color="auto"/>
              </w:divBdr>
              <w:divsChild>
                <w:div w:id="62103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167142">
      <w:bodyDiv w:val="1"/>
      <w:marLeft w:val="0"/>
      <w:marRight w:val="0"/>
      <w:marTop w:val="0"/>
      <w:marBottom w:val="0"/>
      <w:divBdr>
        <w:top w:val="none" w:sz="0" w:space="0" w:color="auto"/>
        <w:left w:val="none" w:sz="0" w:space="0" w:color="auto"/>
        <w:bottom w:val="none" w:sz="0" w:space="0" w:color="auto"/>
        <w:right w:val="none" w:sz="0" w:space="0" w:color="auto"/>
      </w:divBdr>
      <w:divsChild>
        <w:div w:id="2144808685">
          <w:marLeft w:val="0"/>
          <w:marRight w:val="0"/>
          <w:marTop w:val="0"/>
          <w:marBottom w:val="0"/>
          <w:divBdr>
            <w:top w:val="none" w:sz="0" w:space="0" w:color="auto"/>
            <w:left w:val="none" w:sz="0" w:space="0" w:color="auto"/>
            <w:bottom w:val="none" w:sz="0" w:space="0" w:color="auto"/>
            <w:right w:val="none" w:sz="0" w:space="0" w:color="auto"/>
          </w:divBdr>
          <w:divsChild>
            <w:div w:id="494878808">
              <w:marLeft w:val="0"/>
              <w:marRight w:val="0"/>
              <w:marTop w:val="0"/>
              <w:marBottom w:val="0"/>
              <w:divBdr>
                <w:top w:val="none" w:sz="0" w:space="0" w:color="auto"/>
                <w:left w:val="none" w:sz="0" w:space="0" w:color="auto"/>
                <w:bottom w:val="none" w:sz="0" w:space="0" w:color="auto"/>
                <w:right w:val="none" w:sz="0" w:space="0" w:color="auto"/>
              </w:divBdr>
              <w:divsChild>
                <w:div w:id="14728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436374">
      <w:bodyDiv w:val="1"/>
      <w:marLeft w:val="0"/>
      <w:marRight w:val="0"/>
      <w:marTop w:val="0"/>
      <w:marBottom w:val="0"/>
      <w:divBdr>
        <w:top w:val="none" w:sz="0" w:space="0" w:color="auto"/>
        <w:left w:val="none" w:sz="0" w:space="0" w:color="auto"/>
        <w:bottom w:val="none" w:sz="0" w:space="0" w:color="auto"/>
        <w:right w:val="none" w:sz="0" w:space="0" w:color="auto"/>
      </w:divBdr>
    </w:div>
    <w:div w:id="1466964507">
      <w:bodyDiv w:val="1"/>
      <w:marLeft w:val="0"/>
      <w:marRight w:val="0"/>
      <w:marTop w:val="0"/>
      <w:marBottom w:val="0"/>
      <w:divBdr>
        <w:top w:val="none" w:sz="0" w:space="0" w:color="auto"/>
        <w:left w:val="none" w:sz="0" w:space="0" w:color="auto"/>
        <w:bottom w:val="none" w:sz="0" w:space="0" w:color="auto"/>
        <w:right w:val="none" w:sz="0" w:space="0" w:color="auto"/>
      </w:divBdr>
    </w:div>
    <w:div w:id="1486125741">
      <w:bodyDiv w:val="1"/>
      <w:marLeft w:val="0"/>
      <w:marRight w:val="0"/>
      <w:marTop w:val="0"/>
      <w:marBottom w:val="0"/>
      <w:divBdr>
        <w:top w:val="none" w:sz="0" w:space="0" w:color="auto"/>
        <w:left w:val="none" w:sz="0" w:space="0" w:color="auto"/>
        <w:bottom w:val="none" w:sz="0" w:space="0" w:color="auto"/>
        <w:right w:val="none" w:sz="0" w:space="0" w:color="auto"/>
      </w:divBdr>
    </w:div>
    <w:div w:id="1494487606">
      <w:bodyDiv w:val="1"/>
      <w:marLeft w:val="0"/>
      <w:marRight w:val="0"/>
      <w:marTop w:val="0"/>
      <w:marBottom w:val="0"/>
      <w:divBdr>
        <w:top w:val="none" w:sz="0" w:space="0" w:color="auto"/>
        <w:left w:val="none" w:sz="0" w:space="0" w:color="auto"/>
        <w:bottom w:val="none" w:sz="0" w:space="0" w:color="auto"/>
        <w:right w:val="none" w:sz="0" w:space="0" w:color="auto"/>
      </w:divBdr>
    </w:div>
    <w:div w:id="1495488730">
      <w:bodyDiv w:val="1"/>
      <w:marLeft w:val="0"/>
      <w:marRight w:val="0"/>
      <w:marTop w:val="0"/>
      <w:marBottom w:val="0"/>
      <w:divBdr>
        <w:top w:val="none" w:sz="0" w:space="0" w:color="auto"/>
        <w:left w:val="none" w:sz="0" w:space="0" w:color="auto"/>
        <w:bottom w:val="none" w:sz="0" w:space="0" w:color="auto"/>
        <w:right w:val="none" w:sz="0" w:space="0" w:color="auto"/>
      </w:divBdr>
    </w:div>
    <w:div w:id="1496264478">
      <w:bodyDiv w:val="1"/>
      <w:marLeft w:val="0"/>
      <w:marRight w:val="0"/>
      <w:marTop w:val="0"/>
      <w:marBottom w:val="0"/>
      <w:divBdr>
        <w:top w:val="none" w:sz="0" w:space="0" w:color="auto"/>
        <w:left w:val="none" w:sz="0" w:space="0" w:color="auto"/>
        <w:bottom w:val="none" w:sz="0" w:space="0" w:color="auto"/>
        <w:right w:val="none" w:sz="0" w:space="0" w:color="auto"/>
      </w:divBdr>
      <w:divsChild>
        <w:div w:id="1433891910">
          <w:marLeft w:val="0"/>
          <w:marRight w:val="0"/>
          <w:marTop w:val="0"/>
          <w:marBottom w:val="0"/>
          <w:divBdr>
            <w:top w:val="none" w:sz="0" w:space="0" w:color="auto"/>
            <w:left w:val="none" w:sz="0" w:space="0" w:color="auto"/>
            <w:bottom w:val="none" w:sz="0" w:space="0" w:color="auto"/>
            <w:right w:val="none" w:sz="0" w:space="0" w:color="auto"/>
          </w:divBdr>
          <w:divsChild>
            <w:div w:id="694884352">
              <w:marLeft w:val="0"/>
              <w:marRight w:val="0"/>
              <w:marTop w:val="0"/>
              <w:marBottom w:val="0"/>
              <w:divBdr>
                <w:top w:val="none" w:sz="0" w:space="0" w:color="auto"/>
                <w:left w:val="none" w:sz="0" w:space="0" w:color="auto"/>
                <w:bottom w:val="none" w:sz="0" w:space="0" w:color="auto"/>
                <w:right w:val="none" w:sz="0" w:space="0" w:color="auto"/>
              </w:divBdr>
              <w:divsChild>
                <w:div w:id="86070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114430">
      <w:bodyDiv w:val="1"/>
      <w:marLeft w:val="0"/>
      <w:marRight w:val="0"/>
      <w:marTop w:val="0"/>
      <w:marBottom w:val="0"/>
      <w:divBdr>
        <w:top w:val="none" w:sz="0" w:space="0" w:color="auto"/>
        <w:left w:val="none" w:sz="0" w:space="0" w:color="auto"/>
        <w:bottom w:val="none" w:sz="0" w:space="0" w:color="auto"/>
        <w:right w:val="none" w:sz="0" w:space="0" w:color="auto"/>
      </w:divBdr>
    </w:div>
    <w:div w:id="1519540332">
      <w:bodyDiv w:val="1"/>
      <w:marLeft w:val="0"/>
      <w:marRight w:val="0"/>
      <w:marTop w:val="0"/>
      <w:marBottom w:val="0"/>
      <w:divBdr>
        <w:top w:val="none" w:sz="0" w:space="0" w:color="auto"/>
        <w:left w:val="none" w:sz="0" w:space="0" w:color="auto"/>
        <w:bottom w:val="none" w:sz="0" w:space="0" w:color="auto"/>
        <w:right w:val="none" w:sz="0" w:space="0" w:color="auto"/>
      </w:divBdr>
    </w:div>
    <w:div w:id="1569923849">
      <w:bodyDiv w:val="1"/>
      <w:marLeft w:val="0"/>
      <w:marRight w:val="0"/>
      <w:marTop w:val="0"/>
      <w:marBottom w:val="0"/>
      <w:divBdr>
        <w:top w:val="none" w:sz="0" w:space="0" w:color="auto"/>
        <w:left w:val="none" w:sz="0" w:space="0" w:color="auto"/>
        <w:bottom w:val="none" w:sz="0" w:space="0" w:color="auto"/>
        <w:right w:val="none" w:sz="0" w:space="0" w:color="auto"/>
      </w:divBdr>
    </w:div>
    <w:div w:id="1576934696">
      <w:bodyDiv w:val="1"/>
      <w:marLeft w:val="0"/>
      <w:marRight w:val="0"/>
      <w:marTop w:val="0"/>
      <w:marBottom w:val="0"/>
      <w:divBdr>
        <w:top w:val="none" w:sz="0" w:space="0" w:color="auto"/>
        <w:left w:val="none" w:sz="0" w:space="0" w:color="auto"/>
        <w:bottom w:val="none" w:sz="0" w:space="0" w:color="auto"/>
        <w:right w:val="none" w:sz="0" w:space="0" w:color="auto"/>
      </w:divBdr>
    </w:div>
    <w:div w:id="1581210370">
      <w:bodyDiv w:val="1"/>
      <w:marLeft w:val="0"/>
      <w:marRight w:val="0"/>
      <w:marTop w:val="0"/>
      <w:marBottom w:val="0"/>
      <w:divBdr>
        <w:top w:val="none" w:sz="0" w:space="0" w:color="auto"/>
        <w:left w:val="none" w:sz="0" w:space="0" w:color="auto"/>
        <w:bottom w:val="none" w:sz="0" w:space="0" w:color="auto"/>
        <w:right w:val="none" w:sz="0" w:space="0" w:color="auto"/>
      </w:divBdr>
    </w:div>
    <w:div w:id="1581596699">
      <w:bodyDiv w:val="1"/>
      <w:marLeft w:val="0"/>
      <w:marRight w:val="0"/>
      <w:marTop w:val="0"/>
      <w:marBottom w:val="0"/>
      <w:divBdr>
        <w:top w:val="none" w:sz="0" w:space="0" w:color="auto"/>
        <w:left w:val="none" w:sz="0" w:space="0" w:color="auto"/>
        <w:bottom w:val="none" w:sz="0" w:space="0" w:color="auto"/>
        <w:right w:val="none" w:sz="0" w:space="0" w:color="auto"/>
      </w:divBdr>
    </w:div>
    <w:div w:id="1583878121">
      <w:bodyDiv w:val="1"/>
      <w:marLeft w:val="0"/>
      <w:marRight w:val="0"/>
      <w:marTop w:val="0"/>
      <w:marBottom w:val="0"/>
      <w:divBdr>
        <w:top w:val="none" w:sz="0" w:space="0" w:color="auto"/>
        <w:left w:val="none" w:sz="0" w:space="0" w:color="auto"/>
        <w:bottom w:val="none" w:sz="0" w:space="0" w:color="auto"/>
        <w:right w:val="none" w:sz="0" w:space="0" w:color="auto"/>
      </w:divBdr>
    </w:div>
    <w:div w:id="1603875947">
      <w:bodyDiv w:val="1"/>
      <w:marLeft w:val="0"/>
      <w:marRight w:val="0"/>
      <w:marTop w:val="0"/>
      <w:marBottom w:val="0"/>
      <w:divBdr>
        <w:top w:val="none" w:sz="0" w:space="0" w:color="auto"/>
        <w:left w:val="none" w:sz="0" w:space="0" w:color="auto"/>
        <w:bottom w:val="none" w:sz="0" w:space="0" w:color="auto"/>
        <w:right w:val="none" w:sz="0" w:space="0" w:color="auto"/>
      </w:divBdr>
    </w:div>
    <w:div w:id="1673684721">
      <w:bodyDiv w:val="1"/>
      <w:marLeft w:val="0"/>
      <w:marRight w:val="0"/>
      <w:marTop w:val="0"/>
      <w:marBottom w:val="0"/>
      <w:divBdr>
        <w:top w:val="none" w:sz="0" w:space="0" w:color="auto"/>
        <w:left w:val="none" w:sz="0" w:space="0" w:color="auto"/>
        <w:bottom w:val="none" w:sz="0" w:space="0" w:color="auto"/>
        <w:right w:val="none" w:sz="0" w:space="0" w:color="auto"/>
      </w:divBdr>
    </w:div>
    <w:div w:id="1700155716">
      <w:bodyDiv w:val="1"/>
      <w:marLeft w:val="0"/>
      <w:marRight w:val="0"/>
      <w:marTop w:val="0"/>
      <w:marBottom w:val="0"/>
      <w:divBdr>
        <w:top w:val="none" w:sz="0" w:space="0" w:color="auto"/>
        <w:left w:val="none" w:sz="0" w:space="0" w:color="auto"/>
        <w:bottom w:val="none" w:sz="0" w:space="0" w:color="auto"/>
        <w:right w:val="none" w:sz="0" w:space="0" w:color="auto"/>
      </w:divBdr>
    </w:div>
    <w:div w:id="1764261220">
      <w:bodyDiv w:val="1"/>
      <w:marLeft w:val="0"/>
      <w:marRight w:val="0"/>
      <w:marTop w:val="0"/>
      <w:marBottom w:val="0"/>
      <w:divBdr>
        <w:top w:val="none" w:sz="0" w:space="0" w:color="auto"/>
        <w:left w:val="none" w:sz="0" w:space="0" w:color="auto"/>
        <w:bottom w:val="none" w:sz="0" w:space="0" w:color="auto"/>
        <w:right w:val="none" w:sz="0" w:space="0" w:color="auto"/>
      </w:divBdr>
    </w:div>
    <w:div w:id="1781874853">
      <w:bodyDiv w:val="1"/>
      <w:marLeft w:val="0"/>
      <w:marRight w:val="0"/>
      <w:marTop w:val="0"/>
      <w:marBottom w:val="0"/>
      <w:divBdr>
        <w:top w:val="none" w:sz="0" w:space="0" w:color="auto"/>
        <w:left w:val="none" w:sz="0" w:space="0" w:color="auto"/>
        <w:bottom w:val="none" w:sz="0" w:space="0" w:color="auto"/>
        <w:right w:val="none" w:sz="0" w:space="0" w:color="auto"/>
      </w:divBdr>
    </w:div>
    <w:div w:id="1785074547">
      <w:bodyDiv w:val="1"/>
      <w:marLeft w:val="0"/>
      <w:marRight w:val="0"/>
      <w:marTop w:val="0"/>
      <w:marBottom w:val="0"/>
      <w:divBdr>
        <w:top w:val="none" w:sz="0" w:space="0" w:color="auto"/>
        <w:left w:val="none" w:sz="0" w:space="0" w:color="auto"/>
        <w:bottom w:val="none" w:sz="0" w:space="0" w:color="auto"/>
        <w:right w:val="none" w:sz="0" w:space="0" w:color="auto"/>
      </w:divBdr>
    </w:div>
    <w:div w:id="1789006615">
      <w:bodyDiv w:val="1"/>
      <w:marLeft w:val="0"/>
      <w:marRight w:val="0"/>
      <w:marTop w:val="0"/>
      <w:marBottom w:val="0"/>
      <w:divBdr>
        <w:top w:val="none" w:sz="0" w:space="0" w:color="auto"/>
        <w:left w:val="none" w:sz="0" w:space="0" w:color="auto"/>
        <w:bottom w:val="none" w:sz="0" w:space="0" w:color="auto"/>
        <w:right w:val="none" w:sz="0" w:space="0" w:color="auto"/>
      </w:divBdr>
    </w:div>
    <w:div w:id="1806436085">
      <w:bodyDiv w:val="1"/>
      <w:marLeft w:val="0"/>
      <w:marRight w:val="0"/>
      <w:marTop w:val="0"/>
      <w:marBottom w:val="0"/>
      <w:divBdr>
        <w:top w:val="none" w:sz="0" w:space="0" w:color="auto"/>
        <w:left w:val="none" w:sz="0" w:space="0" w:color="auto"/>
        <w:bottom w:val="none" w:sz="0" w:space="0" w:color="auto"/>
        <w:right w:val="none" w:sz="0" w:space="0" w:color="auto"/>
      </w:divBdr>
    </w:div>
    <w:div w:id="1833401876">
      <w:bodyDiv w:val="1"/>
      <w:marLeft w:val="0"/>
      <w:marRight w:val="0"/>
      <w:marTop w:val="0"/>
      <w:marBottom w:val="0"/>
      <w:divBdr>
        <w:top w:val="none" w:sz="0" w:space="0" w:color="auto"/>
        <w:left w:val="none" w:sz="0" w:space="0" w:color="auto"/>
        <w:bottom w:val="none" w:sz="0" w:space="0" w:color="auto"/>
        <w:right w:val="none" w:sz="0" w:space="0" w:color="auto"/>
      </w:divBdr>
    </w:div>
    <w:div w:id="1854955598">
      <w:bodyDiv w:val="1"/>
      <w:marLeft w:val="0"/>
      <w:marRight w:val="0"/>
      <w:marTop w:val="0"/>
      <w:marBottom w:val="0"/>
      <w:divBdr>
        <w:top w:val="none" w:sz="0" w:space="0" w:color="auto"/>
        <w:left w:val="none" w:sz="0" w:space="0" w:color="auto"/>
        <w:bottom w:val="none" w:sz="0" w:space="0" w:color="auto"/>
        <w:right w:val="none" w:sz="0" w:space="0" w:color="auto"/>
      </w:divBdr>
    </w:div>
    <w:div w:id="1868524308">
      <w:bodyDiv w:val="1"/>
      <w:marLeft w:val="0"/>
      <w:marRight w:val="0"/>
      <w:marTop w:val="0"/>
      <w:marBottom w:val="0"/>
      <w:divBdr>
        <w:top w:val="none" w:sz="0" w:space="0" w:color="auto"/>
        <w:left w:val="none" w:sz="0" w:space="0" w:color="auto"/>
        <w:bottom w:val="none" w:sz="0" w:space="0" w:color="auto"/>
        <w:right w:val="none" w:sz="0" w:space="0" w:color="auto"/>
      </w:divBdr>
    </w:div>
    <w:div w:id="1878466559">
      <w:bodyDiv w:val="1"/>
      <w:marLeft w:val="0"/>
      <w:marRight w:val="0"/>
      <w:marTop w:val="0"/>
      <w:marBottom w:val="0"/>
      <w:divBdr>
        <w:top w:val="none" w:sz="0" w:space="0" w:color="auto"/>
        <w:left w:val="none" w:sz="0" w:space="0" w:color="auto"/>
        <w:bottom w:val="none" w:sz="0" w:space="0" w:color="auto"/>
        <w:right w:val="none" w:sz="0" w:space="0" w:color="auto"/>
      </w:divBdr>
    </w:div>
    <w:div w:id="1910309014">
      <w:bodyDiv w:val="1"/>
      <w:marLeft w:val="0"/>
      <w:marRight w:val="0"/>
      <w:marTop w:val="0"/>
      <w:marBottom w:val="0"/>
      <w:divBdr>
        <w:top w:val="none" w:sz="0" w:space="0" w:color="auto"/>
        <w:left w:val="none" w:sz="0" w:space="0" w:color="auto"/>
        <w:bottom w:val="none" w:sz="0" w:space="0" w:color="auto"/>
        <w:right w:val="none" w:sz="0" w:space="0" w:color="auto"/>
      </w:divBdr>
    </w:div>
    <w:div w:id="1930773719">
      <w:bodyDiv w:val="1"/>
      <w:marLeft w:val="0"/>
      <w:marRight w:val="0"/>
      <w:marTop w:val="0"/>
      <w:marBottom w:val="0"/>
      <w:divBdr>
        <w:top w:val="none" w:sz="0" w:space="0" w:color="auto"/>
        <w:left w:val="none" w:sz="0" w:space="0" w:color="auto"/>
        <w:bottom w:val="none" w:sz="0" w:space="0" w:color="auto"/>
        <w:right w:val="none" w:sz="0" w:space="0" w:color="auto"/>
      </w:divBdr>
    </w:div>
    <w:div w:id="1938512251">
      <w:bodyDiv w:val="1"/>
      <w:marLeft w:val="0"/>
      <w:marRight w:val="0"/>
      <w:marTop w:val="0"/>
      <w:marBottom w:val="0"/>
      <w:divBdr>
        <w:top w:val="none" w:sz="0" w:space="0" w:color="auto"/>
        <w:left w:val="none" w:sz="0" w:space="0" w:color="auto"/>
        <w:bottom w:val="none" w:sz="0" w:space="0" w:color="auto"/>
        <w:right w:val="none" w:sz="0" w:space="0" w:color="auto"/>
      </w:divBdr>
      <w:divsChild>
        <w:div w:id="1544516589">
          <w:marLeft w:val="0"/>
          <w:marRight w:val="0"/>
          <w:marTop w:val="0"/>
          <w:marBottom w:val="0"/>
          <w:divBdr>
            <w:top w:val="none" w:sz="0" w:space="0" w:color="auto"/>
            <w:left w:val="none" w:sz="0" w:space="0" w:color="auto"/>
            <w:bottom w:val="none" w:sz="0" w:space="0" w:color="auto"/>
            <w:right w:val="none" w:sz="0" w:space="0" w:color="auto"/>
          </w:divBdr>
          <w:divsChild>
            <w:div w:id="1561360234">
              <w:marLeft w:val="0"/>
              <w:marRight w:val="0"/>
              <w:marTop w:val="0"/>
              <w:marBottom w:val="0"/>
              <w:divBdr>
                <w:top w:val="none" w:sz="0" w:space="0" w:color="auto"/>
                <w:left w:val="none" w:sz="0" w:space="0" w:color="auto"/>
                <w:bottom w:val="none" w:sz="0" w:space="0" w:color="auto"/>
                <w:right w:val="none" w:sz="0" w:space="0" w:color="auto"/>
              </w:divBdr>
              <w:divsChild>
                <w:div w:id="129128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374865">
      <w:bodyDiv w:val="1"/>
      <w:marLeft w:val="0"/>
      <w:marRight w:val="0"/>
      <w:marTop w:val="0"/>
      <w:marBottom w:val="0"/>
      <w:divBdr>
        <w:top w:val="none" w:sz="0" w:space="0" w:color="auto"/>
        <w:left w:val="none" w:sz="0" w:space="0" w:color="auto"/>
        <w:bottom w:val="none" w:sz="0" w:space="0" w:color="auto"/>
        <w:right w:val="none" w:sz="0" w:space="0" w:color="auto"/>
      </w:divBdr>
    </w:div>
    <w:div w:id="1979531127">
      <w:bodyDiv w:val="1"/>
      <w:marLeft w:val="0"/>
      <w:marRight w:val="0"/>
      <w:marTop w:val="0"/>
      <w:marBottom w:val="0"/>
      <w:divBdr>
        <w:top w:val="none" w:sz="0" w:space="0" w:color="auto"/>
        <w:left w:val="none" w:sz="0" w:space="0" w:color="auto"/>
        <w:bottom w:val="none" w:sz="0" w:space="0" w:color="auto"/>
        <w:right w:val="none" w:sz="0" w:space="0" w:color="auto"/>
      </w:divBdr>
    </w:div>
    <w:div w:id="1994676210">
      <w:bodyDiv w:val="1"/>
      <w:marLeft w:val="0"/>
      <w:marRight w:val="0"/>
      <w:marTop w:val="0"/>
      <w:marBottom w:val="0"/>
      <w:divBdr>
        <w:top w:val="none" w:sz="0" w:space="0" w:color="auto"/>
        <w:left w:val="none" w:sz="0" w:space="0" w:color="auto"/>
        <w:bottom w:val="none" w:sz="0" w:space="0" w:color="auto"/>
        <w:right w:val="none" w:sz="0" w:space="0" w:color="auto"/>
      </w:divBdr>
    </w:div>
    <w:div w:id="2065785832">
      <w:bodyDiv w:val="1"/>
      <w:marLeft w:val="0"/>
      <w:marRight w:val="0"/>
      <w:marTop w:val="0"/>
      <w:marBottom w:val="0"/>
      <w:divBdr>
        <w:top w:val="none" w:sz="0" w:space="0" w:color="auto"/>
        <w:left w:val="none" w:sz="0" w:space="0" w:color="auto"/>
        <w:bottom w:val="none" w:sz="0" w:space="0" w:color="auto"/>
        <w:right w:val="none" w:sz="0" w:space="0" w:color="auto"/>
      </w:divBdr>
    </w:div>
    <w:div w:id="2080321310">
      <w:bodyDiv w:val="1"/>
      <w:marLeft w:val="0"/>
      <w:marRight w:val="0"/>
      <w:marTop w:val="0"/>
      <w:marBottom w:val="0"/>
      <w:divBdr>
        <w:top w:val="none" w:sz="0" w:space="0" w:color="auto"/>
        <w:left w:val="none" w:sz="0" w:space="0" w:color="auto"/>
        <w:bottom w:val="none" w:sz="0" w:space="0" w:color="auto"/>
        <w:right w:val="none" w:sz="0" w:space="0" w:color="auto"/>
      </w:divBdr>
    </w:div>
    <w:div w:id="2099400420">
      <w:bodyDiv w:val="1"/>
      <w:marLeft w:val="0"/>
      <w:marRight w:val="0"/>
      <w:marTop w:val="0"/>
      <w:marBottom w:val="0"/>
      <w:divBdr>
        <w:top w:val="none" w:sz="0" w:space="0" w:color="auto"/>
        <w:left w:val="none" w:sz="0" w:space="0" w:color="auto"/>
        <w:bottom w:val="none" w:sz="0" w:space="0" w:color="auto"/>
        <w:right w:val="none" w:sz="0" w:space="0" w:color="auto"/>
      </w:divBdr>
    </w:div>
    <w:div w:id="2139371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A7A8DB-2CE3-CB40-8D10-4A018DF53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2053</TotalTime>
  <Pages>2</Pages>
  <Words>377</Words>
  <Characters>2149</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Joey Paul Haynes</dc:creator>
  <cp:keywords/>
  <dc:description/>
  <cp:lastModifiedBy>Haynes, Joey Paul</cp:lastModifiedBy>
  <cp:revision>89</cp:revision>
  <dcterms:created xsi:type="dcterms:W3CDTF">2021-07-14T21:38:00Z</dcterms:created>
  <dcterms:modified xsi:type="dcterms:W3CDTF">2024-06-23T04:33:00Z</dcterms:modified>
</cp:coreProperties>
</file>