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BE1B" w14:textId="34489E54" w:rsidR="004F5063" w:rsidRDefault="009D77C9" w:rsidP="002E05C6">
      <w:pPr>
        <w:pStyle w:val="Ttulo1"/>
        <w:spacing w:line="276" w:lineRule="auto"/>
        <w:ind w:left="0"/>
        <w:jc w:val="center"/>
        <w:rPr>
          <w:lang w:val="es-MX"/>
        </w:rPr>
      </w:pPr>
      <w:r>
        <w:rPr>
          <w:lang w:val="es-MX"/>
        </w:rPr>
        <w:t>Introducción</w:t>
      </w:r>
    </w:p>
    <w:p w14:paraId="426EF797" w14:textId="77777777" w:rsidR="009D77C9" w:rsidRDefault="009D77C9" w:rsidP="00D370C3">
      <w:pPr>
        <w:spacing w:line="276" w:lineRule="auto"/>
        <w:rPr>
          <w:lang w:val="es-MX"/>
        </w:rPr>
      </w:pPr>
    </w:p>
    <w:p w14:paraId="1CC11848" w14:textId="13E1C4A2" w:rsidR="00B20D5B" w:rsidRDefault="00B20D5B" w:rsidP="00D370C3">
      <w:pPr>
        <w:spacing w:line="276" w:lineRule="auto"/>
        <w:ind w:left="0"/>
        <w:rPr>
          <w:lang w:val="es-MX"/>
        </w:rPr>
      </w:pPr>
      <w:r w:rsidRPr="00B20D5B">
        <w:rPr>
          <w:lang w:val="es-MX"/>
        </w:rPr>
        <w:t xml:space="preserve">En un mundo donde la digitalización reconfigura la forma en que interactuamos con los libros, surge la necesidad de una plataforma web que simplifique la compra y la exploración de este universo literario. </w:t>
      </w:r>
      <w:r>
        <w:rPr>
          <w:lang w:val="es-MX"/>
        </w:rPr>
        <w:t>El</w:t>
      </w:r>
      <w:r w:rsidRPr="00B20D5B">
        <w:rPr>
          <w:lang w:val="es-MX"/>
        </w:rPr>
        <w:t xml:space="preserve"> proyecto se centra en desarrollar una aplicación web de venta de libros, un </w:t>
      </w:r>
      <w:proofErr w:type="spellStart"/>
      <w:r w:rsidRPr="00B20D5B">
        <w:rPr>
          <w:lang w:val="es-MX"/>
        </w:rPr>
        <w:t>ecommerce</w:t>
      </w:r>
      <w:proofErr w:type="spellEnd"/>
      <w:r w:rsidRPr="00B20D5B">
        <w:rPr>
          <w:lang w:val="es-MX"/>
        </w:rPr>
        <w:t xml:space="preserve"> moderno diseñado para hacer que la adquisición de libros sea más fácil, accesible y atractiva.</w:t>
      </w:r>
    </w:p>
    <w:p w14:paraId="20D2D9A2" w14:textId="5DFB3205" w:rsidR="00B20D5B" w:rsidRDefault="00B20D5B" w:rsidP="00D370C3">
      <w:pPr>
        <w:spacing w:line="276" w:lineRule="auto"/>
        <w:ind w:left="0"/>
        <w:rPr>
          <w:lang w:val="es-MX"/>
        </w:rPr>
      </w:pPr>
      <w:r w:rsidRPr="00B20D5B">
        <w:rPr>
          <w:lang w:val="es-MX"/>
        </w:rPr>
        <w:t xml:space="preserve">Además de ofrecer una amplia variedad de libros, </w:t>
      </w:r>
      <w:r>
        <w:rPr>
          <w:lang w:val="es-MX"/>
        </w:rPr>
        <w:t xml:space="preserve">la </w:t>
      </w:r>
      <w:r w:rsidRPr="00B20D5B">
        <w:rPr>
          <w:lang w:val="es-MX"/>
        </w:rPr>
        <w:t>plataforma servirá como un destino en línea donde los usuarios puedan descubrir nuevas lecturas, obtener recomendaciones personalizadas</w:t>
      </w:r>
      <w:r>
        <w:rPr>
          <w:lang w:val="es-MX"/>
        </w:rPr>
        <w:t>.</w:t>
      </w:r>
    </w:p>
    <w:p w14:paraId="4CF80915" w14:textId="77777777" w:rsidR="00B20D5B" w:rsidRDefault="00B20D5B" w:rsidP="00D370C3">
      <w:pPr>
        <w:spacing w:line="276" w:lineRule="auto"/>
        <w:ind w:left="0"/>
        <w:rPr>
          <w:lang w:val="es-MX"/>
        </w:rPr>
      </w:pPr>
    </w:p>
    <w:p w14:paraId="00F38A11" w14:textId="77777777" w:rsidR="00B20D5B" w:rsidRDefault="00B20D5B" w:rsidP="00D370C3">
      <w:pPr>
        <w:spacing w:line="276" w:lineRule="auto"/>
        <w:ind w:left="0"/>
        <w:rPr>
          <w:lang w:val="es-MX"/>
        </w:rPr>
      </w:pPr>
    </w:p>
    <w:p w14:paraId="0541605C" w14:textId="013E1E13" w:rsidR="009D77C9" w:rsidRDefault="009D77C9" w:rsidP="002E05C6">
      <w:pPr>
        <w:pStyle w:val="Ttulo1"/>
        <w:ind w:left="0"/>
        <w:jc w:val="center"/>
        <w:rPr>
          <w:lang w:val="es-MX"/>
        </w:rPr>
      </w:pPr>
      <w:r>
        <w:rPr>
          <w:lang w:val="es-MX"/>
        </w:rPr>
        <w:t>Objetivos</w:t>
      </w:r>
    </w:p>
    <w:p w14:paraId="087D4F94" w14:textId="77777777" w:rsidR="002E05C6" w:rsidRPr="002E05C6" w:rsidRDefault="002E05C6" w:rsidP="002E05C6">
      <w:pPr>
        <w:rPr>
          <w:lang w:val="es-MX"/>
        </w:rPr>
      </w:pPr>
    </w:p>
    <w:p w14:paraId="257525C2" w14:textId="0E715C3B" w:rsidR="00D370C3" w:rsidRDefault="00D370C3" w:rsidP="00B20D5B">
      <w:pPr>
        <w:pStyle w:val="Ttulo2"/>
        <w:rPr>
          <w:lang w:val="es-MX"/>
        </w:rPr>
      </w:pPr>
      <w:r>
        <w:rPr>
          <w:lang w:val="es-MX"/>
        </w:rPr>
        <w:t>Objetivo general</w:t>
      </w:r>
    </w:p>
    <w:p w14:paraId="081246BF" w14:textId="3604041B" w:rsidR="00D370C3" w:rsidRDefault="00D370C3" w:rsidP="00D370C3">
      <w:pPr>
        <w:ind w:left="0"/>
        <w:rPr>
          <w:lang w:val="es-MX"/>
        </w:rPr>
      </w:pPr>
      <w:r>
        <w:rPr>
          <w:lang w:val="es-MX"/>
        </w:rPr>
        <w:t xml:space="preserve">Desarrollar una aplicación web de venta de libros implementada como </w:t>
      </w:r>
      <w:proofErr w:type="spellStart"/>
      <w:r>
        <w:rPr>
          <w:lang w:val="es-MX"/>
        </w:rPr>
        <w:t>ecommerce</w:t>
      </w:r>
      <w:proofErr w:type="spellEnd"/>
      <w:r>
        <w:rPr>
          <w:lang w:val="es-MX"/>
        </w:rPr>
        <w:t xml:space="preserve"> que permita a sus clientes buscar y comprar libros de su interés.</w:t>
      </w:r>
    </w:p>
    <w:p w14:paraId="4C14C17D" w14:textId="18692119" w:rsidR="00D370C3" w:rsidRPr="00B20D5B" w:rsidRDefault="00D370C3" w:rsidP="00B20D5B">
      <w:pPr>
        <w:pStyle w:val="Ttulo2"/>
      </w:pPr>
      <w:r>
        <w:rPr>
          <w:lang w:val="es-MX"/>
        </w:rPr>
        <w:t>Objetivos Específicos</w:t>
      </w:r>
    </w:p>
    <w:p w14:paraId="48570DF7" w14:textId="293B0C3E" w:rsidR="00D370C3" w:rsidRDefault="00D370C3" w:rsidP="00B20D5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Realizar una interfaz de usuario atractiva para las personas que ingresen al sitio web.</w:t>
      </w:r>
    </w:p>
    <w:p w14:paraId="22C26EFB" w14:textId="69999B7C" w:rsidR="00D370C3" w:rsidRDefault="00D370C3" w:rsidP="00B20D5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Implementar </w:t>
      </w:r>
      <w:r w:rsidR="00E359D0">
        <w:rPr>
          <w:lang w:val="es-MX"/>
        </w:rPr>
        <w:t>funcionalidad en la aplicación que facilite la búsqueda y muestreo de libros.</w:t>
      </w:r>
    </w:p>
    <w:p w14:paraId="00616196" w14:textId="384933E4" w:rsidR="00B20D5B" w:rsidRPr="002E05C6" w:rsidRDefault="00E359D0" w:rsidP="002E05C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Desarrollar una sección compra de libros y de procesamiento de pagos.</w:t>
      </w:r>
    </w:p>
    <w:p w14:paraId="3E9CEA92" w14:textId="77777777" w:rsidR="00B20D5B" w:rsidRDefault="00B20D5B" w:rsidP="00B20D5B">
      <w:pPr>
        <w:ind w:left="0"/>
        <w:rPr>
          <w:lang w:val="es-MX"/>
        </w:rPr>
      </w:pPr>
    </w:p>
    <w:p w14:paraId="36FA8022" w14:textId="77777777" w:rsidR="00B20D5B" w:rsidRDefault="00B20D5B" w:rsidP="00B20D5B">
      <w:pPr>
        <w:ind w:left="0"/>
        <w:rPr>
          <w:lang w:val="es-MX"/>
        </w:rPr>
      </w:pPr>
    </w:p>
    <w:p w14:paraId="33CF394D" w14:textId="77777777" w:rsidR="00B20D5B" w:rsidRDefault="00B20D5B" w:rsidP="00B20D5B">
      <w:pPr>
        <w:ind w:left="0"/>
        <w:rPr>
          <w:lang w:val="es-MX"/>
        </w:rPr>
      </w:pPr>
    </w:p>
    <w:p w14:paraId="448B2956" w14:textId="77777777" w:rsidR="00B20D5B" w:rsidRDefault="00B20D5B" w:rsidP="00B20D5B">
      <w:pPr>
        <w:ind w:left="0"/>
        <w:rPr>
          <w:lang w:val="es-MX"/>
        </w:rPr>
      </w:pPr>
    </w:p>
    <w:p w14:paraId="6B9B0A51" w14:textId="77777777" w:rsidR="00B20D5B" w:rsidRDefault="00B20D5B" w:rsidP="00B20D5B">
      <w:pPr>
        <w:ind w:left="0"/>
        <w:rPr>
          <w:lang w:val="es-MX"/>
        </w:rPr>
      </w:pPr>
    </w:p>
    <w:p w14:paraId="7810F548" w14:textId="3F0A8831" w:rsidR="00B20D5B" w:rsidRDefault="00CE112B" w:rsidP="002E05C6">
      <w:pPr>
        <w:pStyle w:val="Ttulo1"/>
        <w:ind w:left="0"/>
        <w:jc w:val="center"/>
        <w:rPr>
          <w:lang w:val="es-MX"/>
        </w:rPr>
      </w:pPr>
      <w:r>
        <w:rPr>
          <w:lang w:val="es-MX"/>
        </w:rPr>
        <w:lastRenderedPageBreak/>
        <w:t>Requerimientos</w:t>
      </w:r>
      <w:r w:rsidR="008865C5">
        <w:rPr>
          <w:lang w:val="es-MX"/>
        </w:rPr>
        <w:t xml:space="preserve"> funcionales y del sistema</w:t>
      </w:r>
    </w:p>
    <w:p w14:paraId="1AB011DA" w14:textId="10E4682D" w:rsidR="008865C5" w:rsidRDefault="008865C5" w:rsidP="008865C5">
      <w:pPr>
        <w:ind w:left="0"/>
        <w:rPr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8865C5" w14:paraId="0A5517C2" w14:textId="77777777" w:rsidTr="0088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151C4C" w14:textId="3467FD19" w:rsidR="008865C5" w:rsidRPr="008865C5" w:rsidRDefault="008865C5" w:rsidP="008865C5">
            <w:pPr>
              <w:ind w:left="0"/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Requerimiento</w:t>
            </w:r>
          </w:p>
        </w:tc>
        <w:tc>
          <w:tcPr>
            <w:tcW w:w="5998" w:type="dxa"/>
          </w:tcPr>
          <w:p w14:paraId="7FEB8B8A" w14:textId="782C2F04" w:rsidR="008865C5" w:rsidRPr="008865C5" w:rsidRDefault="008865C5" w:rsidP="008865C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Descripción</w:t>
            </w:r>
          </w:p>
        </w:tc>
      </w:tr>
      <w:tr w:rsidR="008865C5" w14:paraId="12187BB8" w14:textId="77777777" w:rsidTr="0088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907DED" w14:textId="1CE541A1" w:rsidR="008865C5" w:rsidRDefault="008865C5" w:rsidP="008865C5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Iniciar sesión</w:t>
            </w:r>
          </w:p>
        </w:tc>
        <w:tc>
          <w:tcPr>
            <w:tcW w:w="5998" w:type="dxa"/>
          </w:tcPr>
          <w:p w14:paraId="493BB195" w14:textId="0D2D9CD3" w:rsidR="008865C5" w:rsidRDefault="008865C5" w:rsidP="008865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usuario podrá ingresar a la parte de compra de la aplicación al proporcionar nombre de usuario y contraseña</w:t>
            </w:r>
          </w:p>
        </w:tc>
      </w:tr>
      <w:tr w:rsidR="008865C5" w14:paraId="127F8071" w14:textId="77777777" w:rsidTr="0088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3C4138" w14:textId="05B81203" w:rsidR="008865C5" w:rsidRDefault="008865C5" w:rsidP="008865C5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Registrarse</w:t>
            </w:r>
          </w:p>
        </w:tc>
        <w:tc>
          <w:tcPr>
            <w:tcW w:w="5998" w:type="dxa"/>
          </w:tcPr>
          <w:p w14:paraId="279ECF32" w14:textId="5FAD05F0" w:rsidR="008865C5" w:rsidRDefault="008865C5" w:rsidP="008865C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 el usuario no está registrado en el sistema y desea realizar alguna compra, se podrá registrar otorgando datos personales básicos.</w:t>
            </w:r>
          </w:p>
        </w:tc>
      </w:tr>
      <w:tr w:rsidR="008865C5" w14:paraId="2F252ED4" w14:textId="77777777" w:rsidTr="0088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B0D140" w14:textId="666F4FC4" w:rsidR="008865C5" w:rsidRDefault="008865C5" w:rsidP="008865C5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Buscar libros</w:t>
            </w:r>
          </w:p>
        </w:tc>
        <w:tc>
          <w:tcPr>
            <w:tcW w:w="5998" w:type="dxa"/>
          </w:tcPr>
          <w:p w14:paraId="0C58363B" w14:textId="52998700" w:rsidR="008865C5" w:rsidRDefault="008865C5" w:rsidP="008865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podrá realizar la búsqueda de libros específicos guiándose por el título del libro que el usuario desee buscar.</w:t>
            </w:r>
          </w:p>
        </w:tc>
      </w:tr>
      <w:tr w:rsidR="008865C5" w14:paraId="2B519C3C" w14:textId="77777777" w:rsidTr="0088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63E8FA" w14:textId="3D17B2E8" w:rsidR="008865C5" w:rsidRDefault="001006BC" w:rsidP="008865C5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Listar libros por categorías</w:t>
            </w:r>
          </w:p>
        </w:tc>
        <w:tc>
          <w:tcPr>
            <w:tcW w:w="5998" w:type="dxa"/>
          </w:tcPr>
          <w:p w14:paraId="58ED869A" w14:textId="6FC83F3C" w:rsidR="008865C5" w:rsidRDefault="001006BC" w:rsidP="008865C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usuario será capaz de realizar un filtro para ver los libros de su categoría favorita.</w:t>
            </w:r>
          </w:p>
        </w:tc>
      </w:tr>
      <w:tr w:rsidR="001006BC" w14:paraId="6D083A6D" w14:textId="77777777" w:rsidTr="0088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D7D4BF" w14:textId="516CFCA0" w:rsidR="001006BC" w:rsidRDefault="001006BC" w:rsidP="008865C5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Realizar la compra de uno o varios libros</w:t>
            </w:r>
          </w:p>
        </w:tc>
        <w:tc>
          <w:tcPr>
            <w:tcW w:w="5998" w:type="dxa"/>
          </w:tcPr>
          <w:p w14:paraId="7209622D" w14:textId="35783741" w:rsidR="001006BC" w:rsidRDefault="001006BC" w:rsidP="008865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 el usuario desea comprar algunos libros, tendrá que agregarlos al carrito para su facturación y compra en línea.</w:t>
            </w:r>
          </w:p>
        </w:tc>
      </w:tr>
    </w:tbl>
    <w:p w14:paraId="4F3FEF69" w14:textId="77777777" w:rsidR="008865C5" w:rsidRDefault="008865C5" w:rsidP="008865C5">
      <w:pPr>
        <w:ind w:left="0"/>
        <w:rPr>
          <w:lang w:val="es-MX"/>
        </w:rPr>
      </w:pPr>
    </w:p>
    <w:p w14:paraId="697EF55B" w14:textId="77777777" w:rsidR="002E05C6" w:rsidRDefault="002E05C6" w:rsidP="008865C5">
      <w:pPr>
        <w:ind w:left="0"/>
        <w:rPr>
          <w:lang w:val="es-MX"/>
        </w:rPr>
      </w:pPr>
    </w:p>
    <w:p w14:paraId="50B3CD64" w14:textId="57DEA020" w:rsidR="002E05C6" w:rsidRDefault="00CE112B" w:rsidP="002E05C6">
      <w:pPr>
        <w:pStyle w:val="Ttulo1"/>
        <w:ind w:left="0"/>
        <w:jc w:val="center"/>
        <w:rPr>
          <w:lang w:val="es-MX"/>
        </w:rPr>
      </w:pPr>
      <w:r>
        <w:rPr>
          <w:lang w:val="es-MX"/>
        </w:rPr>
        <w:t>Requerimientos</w:t>
      </w:r>
      <w:r w:rsidR="002E05C6">
        <w:rPr>
          <w:lang w:val="es-MX"/>
        </w:rPr>
        <w:t xml:space="preserve"> de interfaz externa</w:t>
      </w:r>
    </w:p>
    <w:p w14:paraId="26927E1C" w14:textId="4FC9BA3F" w:rsidR="002E05C6" w:rsidRDefault="002E05C6" w:rsidP="002E05C6">
      <w:pPr>
        <w:pStyle w:val="Ttulo2"/>
        <w:numPr>
          <w:ilvl w:val="0"/>
          <w:numId w:val="7"/>
        </w:numPr>
        <w:rPr>
          <w:lang w:val="es-MX"/>
        </w:rPr>
      </w:pPr>
      <w:r>
        <w:rPr>
          <w:lang w:val="es-MX"/>
        </w:rPr>
        <w:t>Interfaz de usuario:</w:t>
      </w:r>
    </w:p>
    <w:p w14:paraId="4FBFDA13" w14:textId="77777777" w:rsidR="002E05C6" w:rsidRDefault="002E05C6" w:rsidP="002E05C6">
      <w:pPr>
        <w:pStyle w:val="Prrafodelista"/>
        <w:numPr>
          <w:ilvl w:val="1"/>
          <w:numId w:val="7"/>
        </w:numPr>
        <w:spacing w:line="276" w:lineRule="auto"/>
      </w:pPr>
      <w:r>
        <w:t>La interfaz de usuario debe ser fácil de entender y navegar para usuarios de todas las edades y niveles de experiencia en tecnología.</w:t>
      </w:r>
    </w:p>
    <w:p w14:paraId="6F015661" w14:textId="77777777" w:rsidR="002E05C6" w:rsidRDefault="002E05C6" w:rsidP="002E05C6">
      <w:pPr>
        <w:pStyle w:val="Prrafodelista"/>
        <w:spacing w:line="276" w:lineRule="auto"/>
        <w:ind w:left="1788"/>
      </w:pPr>
    </w:p>
    <w:p w14:paraId="4792EC0C" w14:textId="7380EFFA" w:rsidR="002E05C6" w:rsidRDefault="002E05C6" w:rsidP="002E05C6">
      <w:pPr>
        <w:pStyle w:val="Prrafodelista"/>
        <w:numPr>
          <w:ilvl w:val="1"/>
          <w:numId w:val="7"/>
        </w:numPr>
        <w:spacing w:line="276" w:lineRule="auto"/>
      </w:pPr>
      <w:r>
        <w:t>Debe haber una navegación clara y organizada que permita a los usuarios encontrar fácilmente las secciones principales de la aplicación, como la página de inicio, la búsqueda de libros, la página del carrito de compras y la sección de cuenta de usuario.</w:t>
      </w:r>
    </w:p>
    <w:p w14:paraId="614A1C6A" w14:textId="77777777" w:rsidR="002E05C6" w:rsidRDefault="002E05C6" w:rsidP="002E05C6">
      <w:pPr>
        <w:pStyle w:val="Prrafodelista"/>
      </w:pPr>
    </w:p>
    <w:p w14:paraId="29F7548E" w14:textId="77777777" w:rsidR="002E05C6" w:rsidRDefault="002E05C6" w:rsidP="002E05C6">
      <w:pPr>
        <w:pStyle w:val="Prrafodelista"/>
        <w:numPr>
          <w:ilvl w:val="1"/>
          <w:numId w:val="7"/>
        </w:numPr>
        <w:spacing w:line="276" w:lineRule="auto"/>
      </w:pPr>
      <w:r>
        <w:t>Se deben utilizar elementos visuales atractivos y coherentes, como colores, iconos y tipografía, para mejorar la experiencia del usuario y transmitir la marca de la aplicación.</w:t>
      </w:r>
    </w:p>
    <w:p w14:paraId="7235EE5C" w14:textId="77777777" w:rsidR="002E05C6" w:rsidRDefault="002E05C6" w:rsidP="002E05C6">
      <w:pPr>
        <w:spacing w:line="276" w:lineRule="auto"/>
      </w:pPr>
    </w:p>
    <w:p w14:paraId="1C684C6F" w14:textId="06AD8956" w:rsidR="002E05C6" w:rsidRDefault="002E05C6" w:rsidP="002E05C6">
      <w:pPr>
        <w:pStyle w:val="Ttulo2"/>
        <w:numPr>
          <w:ilvl w:val="0"/>
          <w:numId w:val="7"/>
        </w:numPr>
      </w:pPr>
      <w:r>
        <w:lastRenderedPageBreak/>
        <w:t>Interfaces de software</w:t>
      </w:r>
    </w:p>
    <w:p w14:paraId="72F2D88A" w14:textId="765224FC" w:rsidR="002E05C6" w:rsidRDefault="002E05C6" w:rsidP="002E05C6">
      <w:pPr>
        <w:pStyle w:val="Prrafodelista"/>
        <w:numPr>
          <w:ilvl w:val="1"/>
          <w:numId w:val="7"/>
        </w:numPr>
      </w:pPr>
      <w:r>
        <w:t xml:space="preserve">La </w:t>
      </w:r>
      <w:r w:rsidR="00CE112B">
        <w:t xml:space="preserve">parte visual de la aplicación se debe comunicar con el </w:t>
      </w:r>
      <w:proofErr w:type="spellStart"/>
      <w:r w:rsidR="00CE112B">
        <w:t>backend</w:t>
      </w:r>
      <w:proofErr w:type="spellEnd"/>
      <w:r w:rsidR="00CE112B">
        <w:t xml:space="preserve"> de la aplicación por medio de una API REST establecida en el mismo.</w:t>
      </w:r>
    </w:p>
    <w:p w14:paraId="6A00FC17" w14:textId="273F56BC" w:rsidR="00CE112B" w:rsidRDefault="00CE112B" w:rsidP="002E05C6">
      <w:pPr>
        <w:pStyle w:val="Prrafodelista"/>
        <w:numPr>
          <w:ilvl w:val="1"/>
          <w:numId w:val="7"/>
        </w:numPr>
      </w:pPr>
      <w:r>
        <w:t xml:space="preserve">El </w:t>
      </w:r>
      <w:proofErr w:type="spellStart"/>
      <w:r>
        <w:t>backend</w:t>
      </w:r>
      <w:proofErr w:type="spellEnd"/>
      <w:r>
        <w:t xml:space="preserve"> debe traer la información que renderiza por medio de una base de datos con MYSQL, la cual persiste la información de la aplicación.</w:t>
      </w:r>
    </w:p>
    <w:p w14:paraId="49C5CA8A" w14:textId="1DEA9ED4" w:rsidR="00CE112B" w:rsidRDefault="00CE112B" w:rsidP="002E05C6">
      <w:pPr>
        <w:pStyle w:val="Prrafodelista"/>
        <w:numPr>
          <w:ilvl w:val="1"/>
          <w:numId w:val="7"/>
        </w:numPr>
      </w:pPr>
      <w:r>
        <w:t xml:space="preserve">Para la pasarela de pagos se debe comunicar el </w:t>
      </w:r>
      <w:proofErr w:type="spellStart"/>
      <w:r>
        <w:t>backend</w:t>
      </w:r>
      <w:proofErr w:type="spellEnd"/>
      <w:r>
        <w:t xml:space="preserve"> con </w:t>
      </w:r>
      <w:proofErr w:type="gramStart"/>
      <w:r>
        <w:t>la api</w:t>
      </w:r>
      <w:proofErr w:type="gramEnd"/>
      <w:r>
        <w:t xml:space="preserve"> de </w:t>
      </w:r>
      <w:proofErr w:type="spellStart"/>
      <w:r>
        <w:t>Stripe</w:t>
      </w:r>
      <w:proofErr w:type="spellEnd"/>
      <w:r>
        <w:t>, la cual redirecciona a una página de pagos, a la cual se debe enviar los productos que el usuario elija junto con el precio de cada uno para procesar el pago total de la facturación.</w:t>
      </w:r>
    </w:p>
    <w:p w14:paraId="2949C114" w14:textId="77777777" w:rsidR="00CE112B" w:rsidRDefault="00CE112B" w:rsidP="00CE112B"/>
    <w:p w14:paraId="05A3AF98" w14:textId="2BD75336" w:rsidR="00CE112B" w:rsidRDefault="00CE112B" w:rsidP="00CE112B">
      <w:pPr>
        <w:pStyle w:val="Ttulo1"/>
        <w:ind w:left="0"/>
        <w:jc w:val="center"/>
      </w:pPr>
      <w:r>
        <w:t>Requerimientos no funcionales</w:t>
      </w:r>
    </w:p>
    <w:p w14:paraId="2B65DD2B" w14:textId="77777777" w:rsidR="00CE112B" w:rsidRDefault="00CE112B" w:rsidP="00CE112B">
      <w:pPr>
        <w:ind w:left="0"/>
      </w:pPr>
    </w:p>
    <w:p w14:paraId="0049F842" w14:textId="77777777" w:rsidR="00CE112B" w:rsidRDefault="00CE112B" w:rsidP="00CE112B">
      <w:pPr>
        <w:pStyle w:val="Ttulo2"/>
        <w:numPr>
          <w:ilvl w:val="0"/>
          <w:numId w:val="9"/>
        </w:numPr>
      </w:pPr>
      <w:r>
        <w:t>Rendimiento:</w:t>
      </w:r>
    </w:p>
    <w:p w14:paraId="30C5B167" w14:textId="77777777" w:rsidR="00CE112B" w:rsidRDefault="00CE112B" w:rsidP="00CE112B">
      <w:pPr>
        <w:pStyle w:val="Prrafodelista"/>
        <w:numPr>
          <w:ilvl w:val="1"/>
          <w:numId w:val="8"/>
        </w:numPr>
      </w:pPr>
      <w:r>
        <w:t>La aplicación debe ser lo suficientemente rápida y responder de manera adecuada a las solicitudes de los usuarios en un entorno de desarrollo.</w:t>
      </w:r>
    </w:p>
    <w:p w14:paraId="2B338374" w14:textId="77777777" w:rsidR="00CE112B" w:rsidRDefault="00CE112B" w:rsidP="00CE112B">
      <w:pPr>
        <w:pStyle w:val="Prrafodelista"/>
        <w:numPr>
          <w:ilvl w:val="1"/>
          <w:numId w:val="8"/>
        </w:numPr>
      </w:pPr>
      <w:r>
        <w:t>Los tiempos de carga deben ser aceptables para asegurar una experiencia de usuario satisfactoria.</w:t>
      </w:r>
    </w:p>
    <w:p w14:paraId="0F1F37B8" w14:textId="77777777" w:rsidR="00CE112B" w:rsidRDefault="00CE112B" w:rsidP="00CE112B">
      <w:pPr>
        <w:pStyle w:val="Ttulo2"/>
        <w:numPr>
          <w:ilvl w:val="0"/>
          <w:numId w:val="8"/>
        </w:numPr>
      </w:pPr>
      <w:r>
        <w:t>Seguridad:</w:t>
      </w:r>
    </w:p>
    <w:p w14:paraId="3BA954CD" w14:textId="77777777" w:rsidR="00CE112B" w:rsidRDefault="00CE112B" w:rsidP="00CE112B">
      <w:pPr>
        <w:pStyle w:val="Prrafodelista"/>
        <w:numPr>
          <w:ilvl w:val="1"/>
          <w:numId w:val="8"/>
        </w:numPr>
      </w:pPr>
      <w:r>
        <w:t>Se debe implementar un sistema de autenticación básico para proteger la información del usuario.</w:t>
      </w:r>
    </w:p>
    <w:p w14:paraId="6A2716D5" w14:textId="77777777" w:rsidR="00CE112B" w:rsidRDefault="00CE112B" w:rsidP="00CE112B">
      <w:pPr>
        <w:pStyle w:val="Prrafodelista"/>
        <w:numPr>
          <w:ilvl w:val="1"/>
          <w:numId w:val="8"/>
        </w:numPr>
      </w:pPr>
      <w:r>
        <w:t>Se deben seguir buenas prácticas de seguridad para proteger la aplicación contra amenazas comunes, como inyección SQL y ataques de fuerza bruta.</w:t>
      </w:r>
    </w:p>
    <w:p w14:paraId="4E4DA254" w14:textId="77777777" w:rsidR="004D7CAC" w:rsidRDefault="004D7CAC" w:rsidP="004D7CAC">
      <w:pPr>
        <w:pStyle w:val="Ttulo2"/>
        <w:numPr>
          <w:ilvl w:val="0"/>
          <w:numId w:val="8"/>
        </w:numPr>
      </w:pPr>
      <w:r>
        <w:t>Escalabilidad:</w:t>
      </w:r>
    </w:p>
    <w:p w14:paraId="13594423" w14:textId="77777777" w:rsidR="004D7CAC" w:rsidRDefault="004D7CAC" w:rsidP="004D7CAC">
      <w:pPr>
        <w:pStyle w:val="Prrafodelista"/>
        <w:numPr>
          <w:ilvl w:val="1"/>
          <w:numId w:val="8"/>
        </w:numPr>
      </w:pPr>
      <w:r>
        <w:t>La aplicación debe estar diseñada de manera que pueda escalarse fácilmente para manejar un número moderado de usuarios y transacciones.</w:t>
      </w:r>
    </w:p>
    <w:p w14:paraId="785AC50E" w14:textId="4AD65FC4" w:rsidR="00CE112B" w:rsidRPr="00CE112B" w:rsidRDefault="004D7CAC" w:rsidP="004D7CAC">
      <w:pPr>
        <w:pStyle w:val="Prrafodelista"/>
        <w:numPr>
          <w:ilvl w:val="1"/>
          <w:numId w:val="8"/>
        </w:numPr>
      </w:pPr>
      <w:r>
        <w:t>No se requiere una escalabilidad masiva debido a la naturaleza básica del proyecto.</w:t>
      </w:r>
    </w:p>
    <w:sectPr w:rsidR="00CE112B" w:rsidRPr="00CE1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6B61"/>
    <w:multiLevelType w:val="hybridMultilevel"/>
    <w:tmpl w:val="A3A68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511A2"/>
    <w:multiLevelType w:val="hybridMultilevel"/>
    <w:tmpl w:val="706A1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42AFA"/>
    <w:multiLevelType w:val="hybridMultilevel"/>
    <w:tmpl w:val="CEA408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B4DFF"/>
    <w:multiLevelType w:val="hybridMultilevel"/>
    <w:tmpl w:val="EDD24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56591"/>
    <w:multiLevelType w:val="hybridMultilevel"/>
    <w:tmpl w:val="6C16295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B2F78"/>
    <w:multiLevelType w:val="hybridMultilevel"/>
    <w:tmpl w:val="686A091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EF2039"/>
    <w:multiLevelType w:val="hybridMultilevel"/>
    <w:tmpl w:val="B9F2EF7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404910"/>
    <w:multiLevelType w:val="hybridMultilevel"/>
    <w:tmpl w:val="3B2800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52C70"/>
    <w:multiLevelType w:val="hybridMultilevel"/>
    <w:tmpl w:val="A6AC9D3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17356">
    <w:abstractNumId w:val="3"/>
  </w:num>
  <w:num w:numId="2" w16cid:durableId="644353685">
    <w:abstractNumId w:val="0"/>
  </w:num>
  <w:num w:numId="3" w16cid:durableId="1592229513">
    <w:abstractNumId w:val="2"/>
  </w:num>
  <w:num w:numId="4" w16cid:durableId="1420761033">
    <w:abstractNumId w:val="1"/>
  </w:num>
  <w:num w:numId="5" w16cid:durableId="1874152465">
    <w:abstractNumId w:val="6"/>
  </w:num>
  <w:num w:numId="6" w16cid:durableId="320617668">
    <w:abstractNumId w:val="7"/>
  </w:num>
  <w:num w:numId="7" w16cid:durableId="1151557954">
    <w:abstractNumId w:val="5"/>
  </w:num>
  <w:num w:numId="8" w16cid:durableId="106042625">
    <w:abstractNumId w:val="8"/>
  </w:num>
  <w:num w:numId="9" w16cid:durableId="76639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D5"/>
    <w:rsid w:val="000654D5"/>
    <w:rsid w:val="001006BC"/>
    <w:rsid w:val="002E05C6"/>
    <w:rsid w:val="004D7CAC"/>
    <w:rsid w:val="004F5063"/>
    <w:rsid w:val="008865C5"/>
    <w:rsid w:val="009D77C9"/>
    <w:rsid w:val="00B20D5B"/>
    <w:rsid w:val="00CE112B"/>
    <w:rsid w:val="00D370C3"/>
    <w:rsid w:val="00E3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007C"/>
  <w15:chartTrackingRefBased/>
  <w15:docId w15:val="{B926C00F-A689-4E16-84C2-FF63169D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D5B"/>
    <w:pPr>
      <w:spacing w:before="120" w:after="280"/>
      <w:ind w:left="709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D77C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0C3"/>
    <w:pPr>
      <w:keepNext/>
      <w:keepLines/>
      <w:spacing w:before="280" w:after="2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70C3"/>
    <w:pPr>
      <w:keepNext/>
      <w:keepLines/>
      <w:spacing w:before="28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7C9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70C3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70C3"/>
    <w:rPr>
      <w:rFonts w:ascii="Arial" w:eastAsiaTheme="majorEastAsia" w:hAnsi="Arial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D370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865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toloza</dc:creator>
  <cp:keywords/>
  <dc:description/>
  <cp:lastModifiedBy>jean paul toloza</cp:lastModifiedBy>
  <cp:revision>1</cp:revision>
  <dcterms:created xsi:type="dcterms:W3CDTF">2024-04-28T17:38:00Z</dcterms:created>
  <dcterms:modified xsi:type="dcterms:W3CDTF">2024-04-28T20:06:00Z</dcterms:modified>
</cp:coreProperties>
</file>