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830" w:type="dxa"/>
        <w:tblInd w:w="-856" w:type="dxa"/>
        <w:tblLook w:val="04A0" w:firstRow="1" w:lastRow="0" w:firstColumn="1" w:lastColumn="0" w:noHBand="0" w:noVBand="1"/>
      </w:tblPr>
      <w:tblGrid>
        <w:gridCol w:w="4395"/>
        <w:gridCol w:w="3435"/>
      </w:tblGrid>
      <w:tr w:rsidR="00D0755A" w:rsidRPr="00761907" w14:paraId="3EBB6680" w14:textId="0E9BB516" w:rsidTr="00B35822">
        <w:tc>
          <w:tcPr>
            <w:tcW w:w="4395" w:type="dxa"/>
          </w:tcPr>
          <w:p w14:paraId="6B3A82DE" w14:textId="0D6F7620" w:rsidR="00D0755A" w:rsidRPr="00B35822" w:rsidRDefault="00D0755A" w:rsidP="00B35822">
            <w:pPr>
              <w:pStyle w:val="Heading2"/>
            </w:pPr>
            <w:r w:rsidRPr="00B35822">
              <w:t>တၢ်​မၤ​</w:t>
            </w:r>
            <w:proofErr w:type="spellStart"/>
            <w:r w:rsidRPr="00B35822">
              <w:t>လိ</w:t>
            </w:r>
            <w:proofErr w:type="spellEnd"/>
            <w:r w:rsidRPr="00B35822">
              <w:t>(၂)-​</w:t>
            </w:r>
            <w:proofErr w:type="spellStart"/>
            <w:r w:rsidRPr="00B35822">
              <w:t>လု</w:t>
            </w:r>
            <w:proofErr w:type="spellEnd"/>
            <w:r w:rsidRPr="00B35822">
              <w:t>ၢ်​လၢ်​သ​</w:t>
            </w:r>
            <w:proofErr w:type="spellStart"/>
            <w:r w:rsidRPr="00B35822">
              <w:t>ကဲး</w:t>
            </w:r>
            <w:proofErr w:type="spellEnd"/>
            <w:r w:rsidRPr="00B35822">
              <w:t>​ပ၀း​</w:t>
            </w:r>
            <w:r w:rsidRPr="00B35822">
              <w:br/>
              <w:t>လၢ​​အ​ဘၣ်​</w:t>
            </w:r>
            <w:proofErr w:type="spellStart"/>
            <w:r w:rsidRPr="00B35822">
              <w:t>ဆိ</w:t>
            </w:r>
            <w:proofErr w:type="spellEnd"/>
            <w:r w:rsidRPr="00B35822">
              <w:t>ၣ်​ဂ့ၤ</w:t>
            </w:r>
          </w:p>
        </w:tc>
        <w:tc>
          <w:tcPr>
            <w:tcW w:w="3435" w:type="dxa"/>
          </w:tcPr>
          <w:p w14:paraId="067EBF93" w14:textId="47880ED1" w:rsidR="00D0755A" w:rsidRPr="00137504" w:rsidRDefault="00D0755A" w:rsidP="00B35822">
            <w:pPr>
              <w:pStyle w:val="Heading2"/>
              <w:rPr>
                <w:rFonts w:ascii="Arial" w:eastAsiaTheme="majorEastAsia" w:hAnsi="Arial" w:cs="Arial"/>
              </w:rPr>
            </w:pPr>
            <w:r w:rsidRPr="00137504">
              <w:t>Chapter 2—The Beatitudes</w:t>
            </w:r>
          </w:p>
        </w:tc>
      </w:tr>
      <w:tr w:rsidR="00D0755A" w:rsidRPr="00761907" w14:paraId="6AF96950" w14:textId="49AD4C68" w:rsidTr="00B35822">
        <w:tc>
          <w:tcPr>
            <w:tcW w:w="4395" w:type="dxa"/>
          </w:tcPr>
          <w:p w14:paraId="36580D0D" w14:textId="77777777" w:rsidR="00D0755A" w:rsidRPr="00B35822" w:rsidRDefault="00D0755A" w:rsidP="00B35822">
            <w:pPr>
              <w:rPr>
                <w:b/>
                <w:bCs/>
                <w:sz w:val="18"/>
                <w:szCs w:val="18"/>
              </w:rPr>
            </w:pPr>
            <w:r w:rsidRPr="00B35822">
              <w:rPr>
                <w:b/>
                <w:bCs/>
                <w:sz w:val="18"/>
                <w:szCs w:val="18"/>
              </w:rPr>
              <w:t>“</w:t>
            </w:r>
            <w:r w:rsidRPr="00B35822">
              <w:rPr>
                <w:rFonts w:ascii="Arial" w:hAnsi="Arial" w:cs="Arial"/>
                <w:b/>
                <w:bCs/>
                <w:sz w:val="18"/>
                <w:szCs w:val="18"/>
              </w:rPr>
              <w:t>​</w:t>
            </w:r>
            <w:proofErr w:type="spellStart"/>
            <w:r w:rsidRPr="00B35822">
              <w:rPr>
                <w:rFonts w:ascii="Myanmar Text" w:hAnsi="Myanmar Text" w:cs="Myanmar Text"/>
                <w:b/>
                <w:bCs/>
                <w:sz w:val="18"/>
                <w:szCs w:val="18"/>
              </w:rPr>
              <w:t>ဒီး</w:t>
            </w:r>
            <w:proofErr w:type="spellEnd"/>
            <w:r w:rsidRPr="00B35822">
              <w:rPr>
                <w:rFonts w:ascii="Arial" w:hAnsi="Arial" w:cs="Arial"/>
                <w:b/>
                <w:bCs/>
                <w:sz w:val="18"/>
                <w:szCs w:val="18"/>
              </w:rPr>
              <w:t>​</w:t>
            </w:r>
            <w:proofErr w:type="spellStart"/>
            <w:r w:rsidRPr="00B35822">
              <w:rPr>
                <w:rFonts w:ascii="Myanmar Text" w:hAnsi="Myanmar Text" w:cs="Myanmar Text"/>
                <w:b/>
                <w:bCs/>
                <w:sz w:val="18"/>
                <w:szCs w:val="18"/>
              </w:rPr>
              <w:t>အဲ</w:t>
            </w:r>
            <w:proofErr w:type="spellEnd"/>
            <w:r w:rsidRPr="00B35822">
              <w:rPr>
                <w:rFonts w:ascii="Myanmar Text" w:hAnsi="Myanmar Text" w:cs="Myanmar Text"/>
                <w:b/>
                <w:bCs/>
                <w:sz w:val="18"/>
                <w:szCs w:val="18"/>
              </w:rPr>
              <w:t>ၣ်</w:t>
            </w:r>
            <w:r w:rsidRPr="00B35822">
              <w:rPr>
                <w:rFonts w:ascii="Arial" w:hAnsi="Arial" w:cs="Arial"/>
                <w:b/>
                <w:bCs/>
                <w:sz w:val="18"/>
                <w:szCs w:val="18"/>
              </w:rPr>
              <w:t>​</w:t>
            </w:r>
            <w:proofErr w:type="spellStart"/>
            <w:r w:rsidRPr="00B35822">
              <w:rPr>
                <w:rFonts w:ascii="Myanmar Text" w:hAnsi="Myanmar Text" w:cs="Myanmar Text"/>
                <w:b/>
                <w:bCs/>
                <w:sz w:val="18"/>
                <w:szCs w:val="18"/>
              </w:rPr>
              <w:t>ထီ</w:t>
            </w:r>
            <w:proofErr w:type="spellEnd"/>
            <w:r w:rsidRPr="00B35822">
              <w:rPr>
                <w:rFonts w:ascii="Myanmar Text" w:hAnsi="Myanmar Text" w:cs="Myanmar Text"/>
                <w:b/>
                <w:bCs/>
                <w:sz w:val="18"/>
                <w:szCs w:val="18"/>
              </w:rPr>
              <w:t>ၣ်</w:t>
            </w:r>
            <w:r w:rsidRPr="00B35822">
              <w:rPr>
                <w:rFonts w:ascii="Arial" w:hAnsi="Arial" w:cs="Arial"/>
                <w:b/>
                <w:bCs/>
                <w:sz w:val="18"/>
                <w:szCs w:val="18"/>
              </w:rPr>
              <w:t>​</w:t>
            </w:r>
            <w:r w:rsidRPr="00B35822">
              <w:rPr>
                <w:rFonts w:ascii="Myanmar Text" w:hAnsi="Myanmar Text" w:cs="Myanmar Text"/>
                <w:b/>
                <w:bCs/>
                <w:sz w:val="18"/>
                <w:szCs w:val="18"/>
              </w:rPr>
              <w:t>အ</w:t>
            </w:r>
            <w:r w:rsidRPr="00B35822">
              <w:rPr>
                <w:rFonts w:ascii="Arial" w:hAnsi="Arial" w:cs="Arial"/>
                <w:b/>
                <w:bCs/>
                <w:sz w:val="18"/>
                <w:szCs w:val="18"/>
              </w:rPr>
              <w:t>​</w:t>
            </w:r>
            <w:proofErr w:type="spellStart"/>
            <w:r w:rsidRPr="00B35822">
              <w:rPr>
                <w:rFonts w:ascii="Myanmar Text" w:hAnsi="Myanmar Text" w:cs="Myanmar Text"/>
                <w:b/>
                <w:bCs/>
                <w:sz w:val="18"/>
                <w:szCs w:val="18"/>
              </w:rPr>
              <w:t>ထး</w:t>
            </w:r>
            <w:proofErr w:type="spellEnd"/>
            <w:r w:rsidRPr="00B35822">
              <w:rPr>
                <w:rFonts w:ascii="Arial" w:hAnsi="Arial" w:cs="Arial"/>
                <w:b/>
                <w:bCs/>
                <w:sz w:val="18"/>
                <w:szCs w:val="18"/>
              </w:rPr>
              <w:t>​</w:t>
            </w:r>
            <w:proofErr w:type="spellStart"/>
            <w:r w:rsidRPr="00B35822">
              <w:rPr>
                <w:rFonts w:ascii="Myanmar Text" w:hAnsi="Myanmar Text" w:cs="Myanmar Text"/>
                <w:b/>
                <w:bCs/>
                <w:sz w:val="18"/>
                <w:szCs w:val="18"/>
              </w:rPr>
              <w:t>ခိ</w:t>
            </w:r>
            <w:proofErr w:type="spellEnd"/>
            <w:r w:rsidRPr="00B35822">
              <w:rPr>
                <w:rFonts w:ascii="Myanmar Text" w:hAnsi="Myanmar Text" w:cs="Myanmar Text"/>
                <w:b/>
                <w:bCs/>
                <w:sz w:val="18"/>
                <w:szCs w:val="18"/>
              </w:rPr>
              <w:t>ၣ်</w:t>
            </w:r>
            <w:r w:rsidRPr="00B35822">
              <w:rPr>
                <w:b/>
                <w:bCs/>
                <w:sz w:val="18"/>
                <w:szCs w:val="18"/>
              </w:rPr>
              <w:t xml:space="preserve">, </w:t>
            </w:r>
            <w:r w:rsidRPr="00B35822">
              <w:rPr>
                <w:rFonts w:ascii="Arial" w:hAnsi="Arial" w:cs="Arial"/>
                <w:b/>
                <w:bCs/>
                <w:sz w:val="18"/>
                <w:szCs w:val="18"/>
              </w:rPr>
              <w:t>​</w:t>
            </w:r>
            <w:proofErr w:type="spellStart"/>
            <w:r w:rsidRPr="00B35822">
              <w:rPr>
                <w:rFonts w:ascii="Myanmar Text" w:hAnsi="Myanmar Text" w:cs="Myanmar Text"/>
                <w:b/>
                <w:bCs/>
                <w:sz w:val="18"/>
                <w:szCs w:val="18"/>
              </w:rPr>
              <w:t>ဒီး</w:t>
            </w:r>
            <w:proofErr w:type="spellEnd"/>
            <w:r w:rsidRPr="00B35822">
              <w:rPr>
                <w:rFonts w:ascii="Arial" w:hAnsi="Arial" w:cs="Arial"/>
                <w:b/>
                <w:bCs/>
                <w:sz w:val="18"/>
                <w:szCs w:val="18"/>
              </w:rPr>
              <w:t>​</w:t>
            </w:r>
            <w:proofErr w:type="spellStart"/>
            <w:r w:rsidRPr="00B35822">
              <w:rPr>
                <w:rFonts w:ascii="Myanmar Text" w:hAnsi="Myanmar Text" w:cs="Myanmar Text"/>
                <w:b/>
                <w:bCs/>
                <w:sz w:val="18"/>
                <w:szCs w:val="18"/>
              </w:rPr>
              <w:t>သိ</w:t>
            </w:r>
            <w:proofErr w:type="spellEnd"/>
            <w:r w:rsidRPr="00B35822">
              <w:rPr>
                <w:rFonts w:ascii="Myanmar Text" w:hAnsi="Myanmar Text" w:cs="Myanmar Text"/>
                <w:b/>
                <w:bCs/>
                <w:sz w:val="18"/>
                <w:szCs w:val="18"/>
              </w:rPr>
              <w:t>ၣ်</w:t>
            </w:r>
            <w:r w:rsidRPr="00B35822">
              <w:rPr>
                <w:rFonts w:ascii="Arial" w:hAnsi="Arial" w:cs="Arial"/>
                <w:b/>
                <w:bCs/>
                <w:sz w:val="18"/>
                <w:szCs w:val="18"/>
              </w:rPr>
              <w:t>​</w:t>
            </w:r>
            <w:r w:rsidRPr="00B35822">
              <w:rPr>
                <w:rFonts w:ascii="Myanmar Text" w:hAnsi="Myanmar Text" w:cs="Myanmar Text"/>
                <w:b/>
                <w:bCs/>
                <w:sz w:val="18"/>
                <w:szCs w:val="18"/>
              </w:rPr>
              <w:t>က့ၤ</w:t>
            </w:r>
            <w:r w:rsidRPr="00B35822">
              <w:rPr>
                <w:rFonts w:ascii="Arial" w:hAnsi="Arial" w:cs="Arial"/>
                <w:b/>
                <w:bCs/>
                <w:sz w:val="18"/>
                <w:szCs w:val="18"/>
              </w:rPr>
              <w:t>​</w:t>
            </w:r>
            <w:proofErr w:type="spellStart"/>
            <w:r w:rsidRPr="00B35822">
              <w:rPr>
                <w:rFonts w:ascii="Myanmar Text" w:hAnsi="Myanmar Text" w:cs="Myanmar Text"/>
                <w:b/>
                <w:bCs/>
                <w:sz w:val="18"/>
                <w:szCs w:val="18"/>
              </w:rPr>
              <w:t>သီ</w:t>
            </w:r>
            <w:proofErr w:type="spellEnd"/>
            <w:r w:rsidRPr="00B35822">
              <w:rPr>
                <w:rFonts w:ascii="Arial" w:hAnsi="Arial" w:cs="Arial"/>
                <w:b/>
                <w:bCs/>
                <w:sz w:val="18"/>
                <w:szCs w:val="18"/>
              </w:rPr>
              <w:t>​</w:t>
            </w:r>
            <w:r w:rsidRPr="00B35822">
              <w:rPr>
                <w:rFonts w:ascii="Myanmar Text" w:hAnsi="Myanmar Text" w:cs="Myanmar Text"/>
                <w:b/>
                <w:bCs/>
                <w:sz w:val="18"/>
                <w:szCs w:val="18"/>
              </w:rPr>
              <w:t>က့ၤ</w:t>
            </w:r>
            <w:r w:rsidRPr="00B35822">
              <w:rPr>
                <w:rFonts w:ascii="Arial" w:hAnsi="Arial" w:cs="Arial"/>
                <w:b/>
                <w:bCs/>
                <w:sz w:val="18"/>
                <w:szCs w:val="18"/>
              </w:rPr>
              <w:t>​</w:t>
            </w:r>
            <w:proofErr w:type="spellStart"/>
            <w:r w:rsidRPr="00B35822">
              <w:rPr>
                <w:rFonts w:ascii="Myanmar Text" w:hAnsi="Myanmar Text" w:cs="Myanmar Text"/>
                <w:b/>
                <w:bCs/>
                <w:sz w:val="18"/>
                <w:szCs w:val="18"/>
              </w:rPr>
              <w:t>အီ</w:t>
            </w:r>
            <w:proofErr w:type="spellEnd"/>
            <w:r w:rsidRPr="00B35822">
              <w:rPr>
                <w:rFonts w:ascii="Myanmar Text" w:hAnsi="Myanmar Text" w:cs="Myanmar Text"/>
                <w:b/>
                <w:bCs/>
                <w:sz w:val="18"/>
                <w:szCs w:val="18"/>
              </w:rPr>
              <w:t>ၤ</w:t>
            </w:r>
            <w:r w:rsidRPr="00B35822">
              <w:rPr>
                <w:b/>
                <w:bCs/>
                <w:sz w:val="18"/>
                <w:szCs w:val="18"/>
              </w:rPr>
              <w:t xml:space="preserve">, </w:t>
            </w:r>
            <w:r w:rsidRPr="00B35822">
              <w:rPr>
                <w:rFonts w:ascii="Arial" w:hAnsi="Arial" w:cs="Arial"/>
                <w:b/>
                <w:bCs/>
                <w:sz w:val="18"/>
                <w:szCs w:val="18"/>
              </w:rPr>
              <w:t>​</w:t>
            </w:r>
            <w:proofErr w:type="spellStart"/>
            <w:r w:rsidRPr="00B35822">
              <w:rPr>
                <w:rFonts w:ascii="Myanmar Text" w:hAnsi="Myanmar Text" w:cs="Myanmar Text"/>
                <w:b/>
                <w:bCs/>
                <w:sz w:val="18"/>
                <w:szCs w:val="18"/>
              </w:rPr>
              <w:t>ဒီး</w:t>
            </w:r>
            <w:proofErr w:type="spellEnd"/>
            <w:r w:rsidRPr="00B35822">
              <w:rPr>
                <w:rFonts w:ascii="Arial" w:hAnsi="Arial" w:cs="Arial"/>
                <w:b/>
                <w:bCs/>
                <w:sz w:val="18"/>
                <w:szCs w:val="18"/>
              </w:rPr>
              <w:t>​</w:t>
            </w:r>
            <w:r w:rsidRPr="00B35822">
              <w:rPr>
                <w:rFonts w:ascii="Myanmar Text" w:hAnsi="Myanmar Text" w:cs="Myanmar Text"/>
                <w:b/>
                <w:bCs/>
                <w:sz w:val="18"/>
                <w:szCs w:val="18"/>
              </w:rPr>
              <w:t>စံး၀ဲ</w:t>
            </w:r>
            <w:r w:rsidRPr="00B35822">
              <w:rPr>
                <w:rFonts w:ascii="Arial" w:hAnsi="Arial" w:cs="Arial"/>
                <w:b/>
                <w:bCs/>
                <w:sz w:val="18"/>
                <w:szCs w:val="18"/>
              </w:rPr>
              <w:t>​</w:t>
            </w:r>
            <w:r w:rsidRPr="00B35822">
              <w:rPr>
                <w:rFonts w:ascii="Myanmar Text" w:hAnsi="Myanmar Text" w:cs="Myanmar Text"/>
                <w:b/>
                <w:bCs/>
                <w:sz w:val="18"/>
                <w:szCs w:val="18"/>
              </w:rPr>
              <w:t>ဒၣ်</w:t>
            </w:r>
            <w:r w:rsidRPr="00B35822">
              <w:rPr>
                <w:b/>
                <w:bCs/>
                <w:sz w:val="18"/>
                <w:szCs w:val="18"/>
              </w:rPr>
              <w:t xml:space="preserve">, </w:t>
            </w:r>
            <w:r w:rsidRPr="00B35822">
              <w:rPr>
                <w:rFonts w:ascii="Arial" w:hAnsi="Arial" w:cs="Arial"/>
                <w:b/>
                <w:bCs/>
                <w:sz w:val="18"/>
                <w:szCs w:val="18"/>
              </w:rPr>
              <w:t>​</w:t>
            </w:r>
            <w:r w:rsidRPr="00B35822">
              <w:rPr>
                <w:rFonts w:ascii="Myanmar Text" w:hAnsi="Myanmar Text" w:cs="Myanmar Text"/>
                <w:b/>
                <w:bCs/>
                <w:sz w:val="18"/>
                <w:szCs w:val="18"/>
              </w:rPr>
              <w:t>ပှၤ</w:t>
            </w:r>
            <w:r w:rsidRPr="00B35822">
              <w:rPr>
                <w:rFonts w:ascii="Arial" w:hAnsi="Arial" w:cs="Arial"/>
                <w:b/>
                <w:bCs/>
                <w:sz w:val="18"/>
                <w:szCs w:val="18"/>
              </w:rPr>
              <w:t>​</w:t>
            </w:r>
            <w:r w:rsidRPr="00B35822">
              <w:rPr>
                <w:rFonts w:ascii="Myanmar Text" w:hAnsi="Myanmar Text" w:cs="Myanmar Text"/>
                <w:b/>
                <w:bCs/>
                <w:sz w:val="18"/>
                <w:szCs w:val="18"/>
              </w:rPr>
              <w:t>လၢ</w:t>
            </w:r>
            <w:r w:rsidRPr="00B35822">
              <w:rPr>
                <w:rFonts w:ascii="Arial" w:hAnsi="Arial" w:cs="Arial"/>
                <w:b/>
                <w:bCs/>
                <w:sz w:val="18"/>
                <w:szCs w:val="18"/>
              </w:rPr>
              <w:t>​​</w:t>
            </w:r>
            <w:r w:rsidRPr="00B35822">
              <w:rPr>
                <w:rFonts w:ascii="Myanmar Text" w:hAnsi="Myanmar Text" w:cs="Myanmar Text"/>
                <w:b/>
                <w:bCs/>
                <w:sz w:val="18"/>
                <w:szCs w:val="18"/>
              </w:rPr>
              <w:t>အ</w:t>
            </w:r>
            <w:r w:rsidRPr="00B35822">
              <w:rPr>
                <w:rFonts w:ascii="Arial" w:hAnsi="Arial" w:cs="Arial"/>
                <w:b/>
                <w:bCs/>
                <w:sz w:val="18"/>
                <w:szCs w:val="18"/>
              </w:rPr>
              <w:t>​</w:t>
            </w:r>
            <w:proofErr w:type="spellStart"/>
            <w:r w:rsidRPr="00B35822">
              <w:rPr>
                <w:rFonts w:ascii="Myanmar Text" w:hAnsi="Myanmar Text" w:cs="Myanmar Text"/>
                <w:b/>
                <w:bCs/>
                <w:sz w:val="18"/>
                <w:szCs w:val="18"/>
              </w:rPr>
              <w:t>သး</w:t>
            </w:r>
            <w:proofErr w:type="spellEnd"/>
            <w:r w:rsidRPr="00B35822">
              <w:rPr>
                <w:rFonts w:ascii="Arial" w:hAnsi="Arial" w:cs="Arial"/>
                <w:b/>
                <w:bCs/>
                <w:sz w:val="18"/>
                <w:szCs w:val="18"/>
              </w:rPr>
              <w:t>​</w:t>
            </w:r>
            <w:proofErr w:type="spellStart"/>
            <w:r w:rsidRPr="00B35822">
              <w:rPr>
                <w:rFonts w:ascii="Myanmar Text" w:hAnsi="Myanmar Text" w:cs="Myanmar Text"/>
                <w:b/>
                <w:bCs/>
                <w:sz w:val="18"/>
                <w:szCs w:val="18"/>
              </w:rPr>
              <w:t>ဖှီ</w:t>
            </w:r>
            <w:proofErr w:type="spellEnd"/>
            <w:r w:rsidRPr="00B35822">
              <w:rPr>
                <w:rFonts w:ascii="Myanmar Text" w:hAnsi="Myanmar Text" w:cs="Myanmar Text"/>
                <w:b/>
                <w:bCs/>
                <w:sz w:val="18"/>
                <w:szCs w:val="18"/>
              </w:rPr>
              <w:t>ၣ်</w:t>
            </w:r>
            <w:r w:rsidRPr="00B35822">
              <w:rPr>
                <w:rFonts w:ascii="Arial" w:hAnsi="Arial" w:cs="Arial"/>
                <w:b/>
                <w:bCs/>
                <w:sz w:val="18"/>
                <w:szCs w:val="18"/>
              </w:rPr>
              <w:t>​</w:t>
            </w:r>
            <w:r w:rsidRPr="00B35822">
              <w:rPr>
                <w:rFonts w:ascii="Myanmar Text" w:hAnsi="Myanmar Text" w:cs="Myanmar Text"/>
                <w:b/>
                <w:bCs/>
                <w:sz w:val="18"/>
                <w:szCs w:val="18"/>
              </w:rPr>
              <w:t>တ</w:t>
            </w:r>
            <w:r w:rsidRPr="00B35822">
              <w:rPr>
                <w:rFonts w:ascii="Arial" w:hAnsi="Arial" w:cs="Arial"/>
                <w:b/>
                <w:bCs/>
                <w:sz w:val="18"/>
                <w:szCs w:val="18"/>
              </w:rPr>
              <w:t>​</w:t>
            </w:r>
            <w:r w:rsidRPr="00B35822">
              <w:rPr>
                <w:rFonts w:ascii="Myanmar Text" w:hAnsi="Myanmar Text" w:cs="Myanmar Text"/>
                <w:b/>
                <w:bCs/>
                <w:sz w:val="18"/>
                <w:szCs w:val="18"/>
              </w:rPr>
              <w:t>ဖၣ်</w:t>
            </w:r>
            <w:r w:rsidRPr="00B35822">
              <w:rPr>
                <w:rFonts w:ascii="Arial" w:hAnsi="Arial" w:cs="Arial"/>
                <w:b/>
                <w:bCs/>
                <w:sz w:val="18"/>
                <w:szCs w:val="18"/>
              </w:rPr>
              <w:t>​</w:t>
            </w:r>
            <w:r w:rsidRPr="00B35822">
              <w:rPr>
                <w:rFonts w:ascii="Myanmar Text" w:hAnsi="Myanmar Text" w:cs="Myanmar Text"/>
                <w:b/>
                <w:bCs/>
                <w:sz w:val="18"/>
                <w:szCs w:val="18"/>
              </w:rPr>
              <w:t>န့ၣ်</w:t>
            </w:r>
            <w:r w:rsidRPr="00B35822">
              <w:rPr>
                <w:b/>
                <w:bCs/>
                <w:sz w:val="18"/>
                <w:szCs w:val="18"/>
              </w:rPr>
              <w:t xml:space="preserve">, </w:t>
            </w:r>
            <w:r w:rsidRPr="00B35822">
              <w:rPr>
                <w:rFonts w:ascii="Arial" w:hAnsi="Arial" w:cs="Arial"/>
                <w:b/>
                <w:bCs/>
                <w:sz w:val="18"/>
                <w:szCs w:val="18"/>
              </w:rPr>
              <w:t>​</w:t>
            </w:r>
            <w:r w:rsidRPr="00B35822">
              <w:rPr>
                <w:rFonts w:ascii="Myanmar Text" w:hAnsi="Myanmar Text" w:cs="Myanmar Text"/>
                <w:b/>
                <w:bCs/>
                <w:sz w:val="18"/>
                <w:szCs w:val="18"/>
              </w:rPr>
              <w:t>ဘၣ်</w:t>
            </w:r>
            <w:r w:rsidRPr="00B35822">
              <w:rPr>
                <w:rFonts w:ascii="Arial" w:hAnsi="Arial" w:cs="Arial"/>
                <w:b/>
                <w:bCs/>
                <w:sz w:val="18"/>
                <w:szCs w:val="18"/>
              </w:rPr>
              <w:t>​</w:t>
            </w:r>
            <w:proofErr w:type="spellStart"/>
            <w:r w:rsidRPr="00B35822">
              <w:rPr>
                <w:rFonts w:ascii="Myanmar Text" w:hAnsi="Myanmar Text" w:cs="Myanmar Text"/>
                <w:b/>
                <w:bCs/>
                <w:sz w:val="18"/>
                <w:szCs w:val="18"/>
              </w:rPr>
              <w:t>ဆိ</w:t>
            </w:r>
            <w:proofErr w:type="spellEnd"/>
            <w:r w:rsidRPr="00B35822">
              <w:rPr>
                <w:rFonts w:ascii="Myanmar Text" w:hAnsi="Myanmar Text" w:cs="Myanmar Text"/>
                <w:b/>
                <w:bCs/>
                <w:sz w:val="18"/>
                <w:szCs w:val="18"/>
              </w:rPr>
              <w:t>ၣ်</w:t>
            </w:r>
            <w:r w:rsidRPr="00B35822">
              <w:rPr>
                <w:rFonts w:ascii="Arial" w:hAnsi="Arial" w:cs="Arial"/>
                <w:b/>
                <w:bCs/>
                <w:sz w:val="18"/>
                <w:szCs w:val="18"/>
              </w:rPr>
              <w:t>​</w:t>
            </w:r>
            <w:r w:rsidRPr="00B35822">
              <w:rPr>
                <w:rFonts w:ascii="Myanmar Text" w:hAnsi="Myanmar Text" w:cs="Myanmar Text"/>
                <w:b/>
                <w:bCs/>
                <w:sz w:val="18"/>
                <w:szCs w:val="18"/>
              </w:rPr>
              <w:t>ဂ့ၤ၀ဲ</w:t>
            </w:r>
            <w:r w:rsidRPr="00B35822">
              <w:rPr>
                <w:rFonts w:ascii="Arial" w:hAnsi="Arial" w:cs="Arial"/>
                <w:b/>
                <w:bCs/>
                <w:sz w:val="18"/>
                <w:szCs w:val="18"/>
              </w:rPr>
              <w:t>​</w:t>
            </w:r>
            <w:proofErr w:type="spellStart"/>
            <w:r w:rsidRPr="00B35822">
              <w:rPr>
                <w:rFonts w:ascii="Myanmar Text" w:hAnsi="Myanmar Text" w:cs="Myanmar Text"/>
                <w:b/>
                <w:bCs/>
                <w:sz w:val="18"/>
                <w:szCs w:val="18"/>
              </w:rPr>
              <w:t>လီ</w:t>
            </w:r>
            <w:proofErr w:type="spellEnd"/>
            <w:r w:rsidRPr="00B35822">
              <w:rPr>
                <w:rFonts w:ascii="Myanmar Text" w:hAnsi="Myanmar Text" w:cs="Myanmar Text"/>
                <w:b/>
                <w:bCs/>
                <w:sz w:val="18"/>
                <w:szCs w:val="18"/>
              </w:rPr>
              <w:t>ၤ</w:t>
            </w:r>
            <w:r w:rsidRPr="00B35822">
              <w:rPr>
                <w:b/>
                <w:bCs/>
                <w:sz w:val="18"/>
                <w:szCs w:val="18"/>
              </w:rPr>
              <w:t xml:space="preserve">. </w:t>
            </w:r>
            <w:r w:rsidRPr="00B35822">
              <w:rPr>
                <w:rFonts w:ascii="Arial" w:hAnsi="Arial" w:cs="Arial"/>
                <w:b/>
                <w:bCs/>
                <w:sz w:val="18"/>
                <w:szCs w:val="18"/>
              </w:rPr>
              <w:t>​</w:t>
            </w:r>
            <w:r w:rsidRPr="00B35822">
              <w:rPr>
                <w:rFonts w:ascii="Myanmar Text" w:hAnsi="Myanmar Text" w:cs="Myanmar Text"/>
                <w:b/>
                <w:bCs/>
                <w:sz w:val="18"/>
                <w:szCs w:val="18"/>
              </w:rPr>
              <w:t>အ</w:t>
            </w:r>
            <w:r w:rsidRPr="00B35822">
              <w:rPr>
                <w:rFonts w:ascii="Arial" w:hAnsi="Arial" w:cs="Arial"/>
                <w:b/>
                <w:bCs/>
                <w:sz w:val="18"/>
                <w:szCs w:val="18"/>
              </w:rPr>
              <w:t>​</w:t>
            </w:r>
            <w:r w:rsidRPr="00B35822">
              <w:rPr>
                <w:rFonts w:ascii="Myanmar Text" w:hAnsi="Myanmar Text" w:cs="Myanmar Text"/>
                <w:b/>
                <w:bCs/>
                <w:sz w:val="18"/>
                <w:szCs w:val="18"/>
              </w:rPr>
              <w:t>ဂ့ၢ်</w:t>
            </w:r>
            <w:r w:rsidRPr="00B35822">
              <w:rPr>
                <w:rFonts w:ascii="Arial" w:hAnsi="Arial" w:cs="Arial"/>
                <w:b/>
                <w:bCs/>
                <w:sz w:val="18"/>
                <w:szCs w:val="18"/>
              </w:rPr>
              <w:t>​​</w:t>
            </w:r>
            <w:r w:rsidRPr="00B35822">
              <w:rPr>
                <w:rFonts w:ascii="Myanmar Text" w:hAnsi="Myanmar Text" w:cs="Myanmar Text"/>
                <w:b/>
                <w:bCs/>
                <w:sz w:val="18"/>
                <w:szCs w:val="18"/>
              </w:rPr>
              <w:t>ဒ်</w:t>
            </w:r>
            <w:r w:rsidRPr="00B35822">
              <w:rPr>
                <w:rFonts w:ascii="Arial" w:hAnsi="Arial" w:cs="Arial"/>
                <w:b/>
                <w:bCs/>
                <w:sz w:val="18"/>
                <w:szCs w:val="18"/>
              </w:rPr>
              <w:t>​</w:t>
            </w:r>
            <w:proofErr w:type="spellStart"/>
            <w:r w:rsidRPr="00B35822">
              <w:rPr>
                <w:rFonts w:ascii="Myanmar Text" w:hAnsi="Myanmar Text" w:cs="Myanmar Text"/>
                <w:b/>
                <w:bCs/>
                <w:sz w:val="18"/>
                <w:szCs w:val="18"/>
              </w:rPr>
              <w:t>အံ</w:t>
            </w:r>
            <w:proofErr w:type="spellEnd"/>
            <w:r w:rsidRPr="00B35822">
              <w:rPr>
                <w:rFonts w:ascii="Myanmar Text" w:hAnsi="Myanmar Text" w:cs="Myanmar Text"/>
                <w:b/>
                <w:bCs/>
                <w:sz w:val="18"/>
                <w:szCs w:val="18"/>
              </w:rPr>
              <w:t>ၤ</w:t>
            </w:r>
            <w:r w:rsidRPr="00B35822">
              <w:rPr>
                <w:b/>
                <w:bCs/>
                <w:sz w:val="18"/>
                <w:szCs w:val="18"/>
              </w:rPr>
              <w:t xml:space="preserve">, </w:t>
            </w:r>
            <w:r w:rsidRPr="00B35822">
              <w:rPr>
                <w:rFonts w:ascii="Arial" w:hAnsi="Arial" w:cs="Arial"/>
                <w:b/>
                <w:bCs/>
                <w:sz w:val="18"/>
                <w:szCs w:val="18"/>
              </w:rPr>
              <w:t>​</w:t>
            </w:r>
            <w:proofErr w:type="spellStart"/>
            <w:r w:rsidRPr="00B35822">
              <w:rPr>
                <w:rFonts w:ascii="Myanmar Text" w:hAnsi="Myanmar Text" w:cs="Myanmar Text"/>
                <w:b/>
                <w:bCs/>
                <w:sz w:val="18"/>
                <w:szCs w:val="18"/>
              </w:rPr>
              <w:t>မူ</w:t>
            </w:r>
            <w:proofErr w:type="spellEnd"/>
            <w:r w:rsidRPr="00B35822">
              <w:rPr>
                <w:rFonts w:ascii="Arial" w:hAnsi="Arial" w:cs="Arial"/>
                <w:b/>
                <w:bCs/>
                <w:sz w:val="18"/>
                <w:szCs w:val="18"/>
              </w:rPr>
              <w:t>​</w:t>
            </w:r>
            <w:proofErr w:type="spellStart"/>
            <w:r w:rsidRPr="00B35822">
              <w:rPr>
                <w:rFonts w:ascii="Myanmar Text" w:hAnsi="Myanmar Text" w:cs="Myanmar Text"/>
                <w:b/>
                <w:bCs/>
                <w:sz w:val="18"/>
                <w:szCs w:val="18"/>
              </w:rPr>
              <w:t>ခိ</w:t>
            </w:r>
            <w:proofErr w:type="spellEnd"/>
            <w:r w:rsidRPr="00B35822">
              <w:rPr>
                <w:rFonts w:ascii="Myanmar Text" w:hAnsi="Myanmar Text" w:cs="Myanmar Text"/>
                <w:b/>
                <w:bCs/>
                <w:sz w:val="18"/>
                <w:szCs w:val="18"/>
              </w:rPr>
              <w:t>ၣ်</w:t>
            </w:r>
            <w:r w:rsidRPr="00B35822">
              <w:rPr>
                <w:rFonts w:ascii="Arial" w:hAnsi="Arial" w:cs="Arial"/>
                <w:b/>
                <w:bCs/>
                <w:sz w:val="18"/>
                <w:szCs w:val="18"/>
              </w:rPr>
              <w:t>​</w:t>
            </w:r>
            <w:r w:rsidRPr="00B35822">
              <w:rPr>
                <w:rFonts w:ascii="Myanmar Text" w:hAnsi="Myanmar Text" w:cs="Myanmar Text"/>
                <w:b/>
                <w:bCs/>
                <w:sz w:val="18"/>
                <w:szCs w:val="18"/>
              </w:rPr>
              <w:t>အ</w:t>
            </w:r>
            <w:r w:rsidRPr="00B35822">
              <w:rPr>
                <w:rFonts w:ascii="Arial" w:hAnsi="Arial" w:cs="Arial"/>
                <w:b/>
                <w:bCs/>
                <w:sz w:val="18"/>
                <w:szCs w:val="18"/>
              </w:rPr>
              <w:t>​</w:t>
            </w:r>
            <w:proofErr w:type="spellStart"/>
            <w:r w:rsidRPr="00B35822">
              <w:rPr>
                <w:rFonts w:ascii="Myanmar Text" w:hAnsi="Myanmar Text" w:cs="Myanmar Text"/>
                <w:b/>
                <w:bCs/>
                <w:sz w:val="18"/>
                <w:szCs w:val="18"/>
              </w:rPr>
              <w:t>ဘီ</w:t>
            </w:r>
            <w:proofErr w:type="spellEnd"/>
            <w:r w:rsidRPr="00B35822">
              <w:rPr>
                <w:rFonts w:ascii="Arial" w:hAnsi="Arial" w:cs="Arial"/>
                <w:b/>
                <w:bCs/>
                <w:sz w:val="18"/>
                <w:szCs w:val="18"/>
              </w:rPr>
              <w:t>​</w:t>
            </w:r>
            <w:r w:rsidRPr="00B35822">
              <w:rPr>
                <w:rFonts w:ascii="Myanmar Text" w:hAnsi="Myanmar Text" w:cs="Myanmar Text"/>
                <w:b/>
                <w:bCs/>
                <w:sz w:val="18"/>
                <w:szCs w:val="18"/>
              </w:rPr>
              <w:t>အ</w:t>
            </w:r>
            <w:r w:rsidRPr="00B35822">
              <w:rPr>
                <w:rFonts w:ascii="Arial" w:hAnsi="Arial" w:cs="Arial"/>
                <w:b/>
                <w:bCs/>
                <w:sz w:val="18"/>
                <w:szCs w:val="18"/>
              </w:rPr>
              <w:t>​</w:t>
            </w:r>
            <w:proofErr w:type="spellStart"/>
            <w:r w:rsidRPr="00B35822">
              <w:rPr>
                <w:rFonts w:ascii="Myanmar Text" w:hAnsi="Myanmar Text" w:cs="Myanmar Text"/>
                <w:b/>
                <w:bCs/>
                <w:sz w:val="18"/>
                <w:szCs w:val="18"/>
              </w:rPr>
              <w:t>မု</w:t>
            </w:r>
            <w:proofErr w:type="spellEnd"/>
            <w:r w:rsidRPr="00B35822">
              <w:rPr>
                <w:rFonts w:ascii="Myanmar Text" w:hAnsi="Myanmar Text" w:cs="Myanmar Text"/>
                <w:b/>
                <w:bCs/>
                <w:sz w:val="18"/>
                <w:szCs w:val="18"/>
              </w:rPr>
              <w:t>ၢ်</w:t>
            </w:r>
            <w:r w:rsidRPr="00B35822">
              <w:rPr>
                <w:rFonts w:ascii="Arial" w:hAnsi="Arial" w:cs="Arial"/>
                <w:b/>
                <w:bCs/>
                <w:sz w:val="18"/>
                <w:szCs w:val="18"/>
              </w:rPr>
              <w:t>​</w:t>
            </w:r>
            <w:r w:rsidRPr="00B35822">
              <w:rPr>
                <w:rFonts w:ascii="Myanmar Text" w:hAnsi="Myanmar Text" w:cs="Myanmar Text"/>
                <w:b/>
                <w:bCs/>
                <w:sz w:val="18"/>
                <w:szCs w:val="18"/>
              </w:rPr>
              <w:t>န့ၣ်</w:t>
            </w:r>
            <w:r w:rsidRPr="00B35822">
              <w:rPr>
                <w:b/>
                <w:bCs/>
                <w:sz w:val="18"/>
                <w:szCs w:val="18"/>
              </w:rPr>
              <w:t xml:space="preserve">, </w:t>
            </w:r>
            <w:r w:rsidRPr="00B35822">
              <w:rPr>
                <w:rFonts w:ascii="Arial" w:hAnsi="Arial" w:cs="Arial"/>
                <w:b/>
                <w:bCs/>
                <w:sz w:val="18"/>
                <w:szCs w:val="18"/>
              </w:rPr>
              <w:t>​</w:t>
            </w:r>
            <w:r w:rsidRPr="00B35822">
              <w:rPr>
                <w:rFonts w:ascii="Myanmar Text" w:hAnsi="Myanmar Text" w:cs="Myanmar Text"/>
                <w:b/>
                <w:bCs/>
                <w:sz w:val="18"/>
                <w:szCs w:val="18"/>
              </w:rPr>
              <w:t>မ့ၢ်</w:t>
            </w:r>
            <w:r w:rsidRPr="00B35822">
              <w:rPr>
                <w:rFonts w:ascii="Arial" w:hAnsi="Arial" w:cs="Arial"/>
                <w:b/>
                <w:bCs/>
                <w:sz w:val="18"/>
                <w:szCs w:val="18"/>
              </w:rPr>
              <w:t>​</w:t>
            </w:r>
            <w:r w:rsidRPr="00B35822">
              <w:rPr>
                <w:rFonts w:ascii="Myanmar Text" w:hAnsi="Myanmar Text" w:cs="Myanmar Text"/>
                <w:b/>
                <w:bCs/>
                <w:sz w:val="18"/>
                <w:szCs w:val="18"/>
              </w:rPr>
              <w:t>ပှၤ</w:t>
            </w:r>
            <w:r w:rsidRPr="00B35822">
              <w:rPr>
                <w:rFonts w:ascii="Arial" w:hAnsi="Arial" w:cs="Arial"/>
                <w:b/>
                <w:bCs/>
                <w:sz w:val="18"/>
                <w:szCs w:val="18"/>
              </w:rPr>
              <w:t>​</w:t>
            </w:r>
            <w:r w:rsidRPr="00B35822">
              <w:rPr>
                <w:rFonts w:ascii="Myanmar Text" w:hAnsi="Myanmar Text" w:cs="Myanmar Text"/>
                <w:b/>
                <w:bCs/>
                <w:sz w:val="18"/>
                <w:szCs w:val="18"/>
              </w:rPr>
              <w:t>တ</w:t>
            </w:r>
            <w:r w:rsidRPr="00B35822">
              <w:rPr>
                <w:rFonts w:ascii="Arial" w:hAnsi="Arial" w:cs="Arial"/>
                <w:b/>
                <w:bCs/>
                <w:sz w:val="18"/>
                <w:szCs w:val="18"/>
              </w:rPr>
              <w:t>​</w:t>
            </w:r>
            <w:r w:rsidRPr="00B35822">
              <w:rPr>
                <w:rFonts w:ascii="Myanmar Text" w:hAnsi="Myanmar Text" w:cs="Myanmar Text"/>
                <w:b/>
                <w:bCs/>
                <w:sz w:val="18"/>
                <w:szCs w:val="18"/>
              </w:rPr>
              <w:t>ဖၣ်</w:t>
            </w:r>
            <w:r w:rsidRPr="00B35822">
              <w:rPr>
                <w:rFonts w:ascii="Arial" w:hAnsi="Arial" w:cs="Arial"/>
                <w:b/>
                <w:bCs/>
                <w:sz w:val="18"/>
                <w:szCs w:val="18"/>
              </w:rPr>
              <w:t>​</w:t>
            </w:r>
            <w:r w:rsidRPr="00B35822">
              <w:rPr>
                <w:rFonts w:ascii="Myanmar Text" w:hAnsi="Myanmar Text" w:cs="Myanmar Text"/>
                <w:b/>
                <w:bCs/>
                <w:sz w:val="18"/>
                <w:szCs w:val="18"/>
              </w:rPr>
              <w:t>န့ၣ်</w:t>
            </w:r>
            <w:r w:rsidRPr="00B35822">
              <w:rPr>
                <w:rFonts w:ascii="Arial" w:hAnsi="Arial" w:cs="Arial"/>
                <w:b/>
                <w:bCs/>
                <w:sz w:val="18"/>
                <w:szCs w:val="18"/>
              </w:rPr>
              <w:t>​</w:t>
            </w:r>
            <w:r w:rsidRPr="00B35822">
              <w:rPr>
                <w:rFonts w:ascii="Myanmar Text" w:hAnsi="Myanmar Text" w:cs="Myanmar Text"/>
                <w:b/>
                <w:bCs/>
                <w:sz w:val="18"/>
                <w:szCs w:val="18"/>
              </w:rPr>
              <w:t>အ</w:t>
            </w:r>
            <w:r w:rsidRPr="00B35822">
              <w:rPr>
                <w:rFonts w:ascii="Arial" w:hAnsi="Arial" w:cs="Arial"/>
                <w:b/>
                <w:bCs/>
                <w:sz w:val="18"/>
                <w:szCs w:val="18"/>
              </w:rPr>
              <w:t>​</w:t>
            </w:r>
            <w:r w:rsidRPr="00B35822">
              <w:rPr>
                <w:rFonts w:ascii="Myanmar Text" w:hAnsi="Myanmar Text" w:cs="Myanmar Text"/>
                <w:b/>
                <w:bCs/>
                <w:sz w:val="18"/>
                <w:szCs w:val="18"/>
              </w:rPr>
              <w:t>တၢ်</w:t>
            </w:r>
            <w:r w:rsidRPr="00B35822">
              <w:rPr>
                <w:rFonts w:ascii="Arial" w:hAnsi="Arial" w:cs="Arial"/>
                <w:b/>
                <w:bCs/>
                <w:sz w:val="18"/>
                <w:szCs w:val="18"/>
              </w:rPr>
              <w:t>​</w:t>
            </w:r>
            <w:proofErr w:type="spellStart"/>
            <w:r w:rsidRPr="00B35822">
              <w:rPr>
                <w:rFonts w:ascii="Myanmar Text" w:hAnsi="Myanmar Text" w:cs="Myanmar Text"/>
                <w:b/>
                <w:bCs/>
                <w:sz w:val="18"/>
                <w:szCs w:val="18"/>
              </w:rPr>
              <w:t>လီ</w:t>
            </w:r>
            <w:proofErr w:type="spellEnd"/>
            <w:r w:rsidRPr="00B35822">
              <w:rPr>
                <w:rFonts w:ascii="Myanmar Text" w:hAnsi="Myanmar Text" w:cs="Myanmar Text"/>
                <w:b/>
                <w:bCs/>
                <w:sz w:val="18"/>
                <w:szCs w:val="18"/>
              </w:rPr>
              <w:t>ၤ</w:t>
            </w:r>
            <w:r w:rsidRPr="00B35822">
              <w:rPr>
                <w:b/>
                <w:bCs/>
                <w:sz w:val="18"/>
                <w:szCs w:val="18"/>
              </w:rPr>
              <w:t>.“ (</w:t>
            </w:r>
            <w:r w:rsidRPr="00B35822">
              <w:rPr>
                <w:rFonts w:ascii="Arial" w:hAnsi="Arial" w:cs="Arial"/>
                <w:b/>
                <w:bCs/>
                <w:sz w:val="18"/>
                <w:szCs w:val="18"/>
              </w:rPr>
              <w:t>​</w:t>
            </w:r>
            <w:proofErr w:type="spellStart"/>
            <w:r w:rsidRPr="00B35822">
              <w:rPr>
                <w:rFonts w:ascii="Myanmar Text" w:hAnsi="Myanmar Text" w:cs="Myanmar Text"/>
                <w:b/>
                <w:bCs/>
                <w:sz w:val="18"/>
                <w:szCs w:val="18"/>
              </w:rPr>
              <w:t>မး</w:t>
            </w:r>
            <w:proofErr w:type="spellEnd"/>
            <w:r w:rsidRPr="00B35822">
              <w:rPr>
                <w:rFonts w:ascii="Arial" w:hAnsi="Arial" w:cs="Arial"/>
                <w:b/>
                <w:bCs/>
                <w:sz w:val="18"/>
                <w:szCs w:val="18"/>
              </w:rPr>
              <w:t>​</w:t>
            </w:r>
            <w:proofErr w:type="spellStart"/>
            <w:r w:rsidRPr="00B35822">
              <w:rPr>
                <w:rFonts w:ascii="Myanmar Text" w:hAnsi="Myanmar Text" w:cs="Myanmar Text"/>
                <w:b/>
                <w:bCs/>
                <w:sz w:val="18"/>
                <w:szCs w:val="18"/>
              </w:rPr>
              <w:t>သဲ</w:t>
            </w:r>
            <w:proofErr w:type="spellEnd"/>
            <w:r w:rsidRPr="00B35822">
              <w:rPr>
                <w:b/>
                <w:bCs/>
                <w:sz w:val="18"/>
                <w:szCs w:val="18"/>
              </w:rPr>
              <w:t xml:space="preserve"> </w:t>
            </w:r>
            <w:r w:rsidRPr="00B35822">
              <w:rPr>
                <w:rFonts w:ascii="Myanmar Text" w:hAnsi="Myanmar Text" w:cs="Myanmar Text"/>
                <w:b/>
                <w:bCs/>
                <w:sz w:val="18"/>
                <w:szCs w:val="18"/>
              </w:rPr>
              <w:t>၅း၂</w:t>
            </w:r>
            <w:r w:rsidRPr="00B35822">
              <w:rPr>
                <w:b/>
                <w:bCs/>
                <w:sz w:val="18"/>
                <w:szCs w:val="18"/>
              </w:rPr>
              <w:t xml:space="preserve">, </w:t>
            </w:r>
            <w:r w:rsidRPr="00B35822">
              <w:rPr>
                <w:rFonts w:ascii="Myanmar Text" w:hAnsi="Myanmar Text" w:cs="Myanmar Text"/>
                <w:b/>
                <w:bCs/>
                <w:sz w:val="18"/>
                <w:szCs w:val="18"/>
              </w:rPr>
              <w:t>၃</w:t>
            </w:r>
            <w:r w:rsidRPr="00B35822">
              <w:rPr>
                <w:b/>
                <w:bCs/>
                <w:sz w:val="18"/>
                <w:szCs w:val="18"/>
              </w:rPr>
              <w:t xml:space="preserve">). </w:t>
            </w:r>
          </w:p>
        </w:tc>
        <w:tc>
          <w:tcPr>
            <w:tcW w:w="3435" w:type="dxa"/>
          </w:tcPr>
          <w:p w14:paraId="1858FB83" w14:textId="28B5A03E" w:rsidR="00D0755A" w:rsidRPr="00137504" w:rsidRDefault="00D0755A" w:rsidP="00D0755A">
            <w:pPr>
              <w:spacing w:before="0" w:after="160" w:line="278" w:lineRule="auto"/>
              <w:ind w:firstLine="0"/>
              <w:jc w:val="left"/>
              <w:rPr>
                <w:rFonts w:eastAsia="Times New Roman"/>
                <w:b/>
                <w:bCs/>
                <w:kern w:val="0"/>
                <w:sz w:val="18"/>
                <w:szCs w:val="18"/>
                <w:u w:val="single"/>
                <w:lang w:val="x-none" w:bidi="my-MM"/>
                <w14:ligatures w14:val="none"/>
              </w:rPr>
            </w:pPr>
            <w:r w:rsidRPr="00137504">
              <w:rPr>
                <w:rFonts w:ascii="Bookman Old Style" w:eastAsiaTheme="majorEastAsia" w:hAnsi="Bookman Old Style" w:cstheme="majorBidi"/>
                <w:b/>
                <w:sz w:val="18"/>
                <w:szCs w:val="18"/>
              </w:rPr>
              <w:t>“He opened His mouth, and taught them, saying, Blessed are the poor in spirit: for theirs is the kingdom of heaven.”—Matthew 5:2, 3.</w:t>
            </w:r>
          </w:p>
        </w:tc>
      </w:tr>
      <w:tr w:rsidR="00D0755A" w:rsidRPr="00761907" w14:paraId="1C17CA3C" w14:textId="5AD12138" w:rsidTr="00B35822">
        <w:tc>
          <w:tcPr>
            <w:tcW w:w="4395" w:type="dxa"/>
          </w:tcPr>
          <w:p w14:paraId="7D4A07BD" w14:textId="48CE9E11" w:rsidR="00D0755A" w:rsidRPr="00B35822" w:rsidRDefault="00D0755A" w:rsidP="00D0755A">
            <w:pPr>
              <w:ind w:firstLine="0"/>
              <w:rPr>
                <w:rFonts w:ascii="Helvetica" w:eastAsia="Times New Roman" w:hAnsi="Helvetica" w:cs="Times New Roman"/>
                <w:color w:val="C00000"/>
                <w:kern w:val="0"/>
                <w:sz w:val="18"/>
                <w:szCs w:val="18"/>
                <w14:ligatures w14:val="none"/>
              </w:rPr>
            </w:pPr>
            <w:r w:rsidRPr="00B35822">
              <w:rPr>
                <w:rFonts w:ascii="Arial" w:hAnsi="Arial" w:cs="Arial"/>
                <w:color w:val="C00000"/>
                <w:sz w:val="18"/>
                <w:szCs w:val="18"/>
              </w:rPr>
              <w:t>​</w:t>
            </w:r>
            <w:r w:rsidRPr="00B35822">
              <w:rPr>
                <w:rFonts w:ascii="Myanmar Text" w:hAnsi="Myanmar Text" w:cs="Myanmar Text"/>
                <w:color w:val="C00000"/>
                <w:sz w:val="18"/>
                <w:szCs w:val="18"/>
              </w:rPr>
              <w:t>ဒ်</w:t>
            </w:r>
            <w:r w:rsidRPr="00B35822">
              <w:rPr>
                <w:rFonts w:ascii="Arial" w:hAnsi="Arial" w:cs="Arial"/>
                <w:color w:val="C00000"/>
                <w:sz w:val="18"/>
                <w:szCs w:val="18"/>
              </w:rPr>
              <w:t>​</w:t>
            </w:r>
            <w:r w:rsidRPr="00B35822">
              <w:rPr>
                <w:rFonts w:ascii="Myanmar Text" w:hAnsi="Myanmar Text" w:cs="Myanmar Text"/>
                <w:color w:val="C00000"/>
                <w:sz w:val="18"/>
                <w:szCs w:val="18"/>
              </w:rPr>
              <w:t>တၢ်</w:t>
            </w:r>
            <w:r w:rsidRPr="00B35822">
              <w:rPr>
                <w:rFonts w:ascii="Arial" w:hAnsi="Arial" w:cs="Arial"/>
                <w:color w:val="C00000"/>
                <w:sz w:val="18"/>
                <w:szCs w:val="18"/>
              </w:rPr>
              <w:t>​</w:t>
            </w:r>
            <w:proofErr w:type="spellStart"/>
            <w:r w:rsidRPr="00B35822">
              <w:rPr>
                <w:rFonts w:ascii="Myanmar Text" w:hAnsi="Myanmar Text" w:cs="Myanmar Text"/>
                <w:color w:val="C00000"/>
                <w:sz w:val="18"/>
                <w:szCs w:val="18"/>
              </w:rPr>
              <w:t>လီ</w:t>
            </w:r>
            <w:proofErr w:type="spellEnd"/>
            <w:r w:rsidRPr="00B35822">
              <w:rPr>
                <w:rFonts w:ascii="Myanmar Text" w:hAnsi="Myanmar Text" w:cs="Myanmar Text"/>
                <w:color w:val="C00000"/>
                <w:sz w:val="18"/>
                <w:szCs w:val="18"/>
              </w:rPr>
              <w:t>ၤ</w:t>
            </w:r>
            <w:r w:rsidRPr="00B35822">
              <w:rPr>
                <w:rFonts w:ascii="Arial" w:hAnsi="Arial" w:cs="Arial"/>
                <w:color w:val="C00000"/>
                <w:sz w:val="18"/>
                <w:szCs w:val="18"/>
              </w:rPr>
              <w:t>​</w:t>
            </w:r>
            <w:proofErr w:type="spellStart"/>
            <w:r w:rsidRPr="00B35822">
              <w:rPr>
                <w:rFonts w:ascii="Myanmar Text" w:hAnsi="Myanmar Text" w:cs="Myanmar Text"/>
                <w:color w:val="C00000"/>
                <w:sz w:val="18"/>
                <w:szCs w:val="18"/>
              </w:rPr>
              <w:t>ဆီ</w:t>
            </w:r>
            <w:proofErr w:type="spellEnd"/>
            <w:r w:rsidRPr="00B35822">
              <w:rPr>
                <w:rFonts w:ascii="Arial" w:hAnsi="Arial" w:cs="Arial"/>
                <w:color w:val="C00000"/>
                <w:sz w:val="18"/>
                <w:szCs w:val="18"/>
              </w:rPr>
              <w:t>​</w:t>
            </w:r>
            <w:proofErr w:type="spellStart"/>
            <w:r w:rsidRPr="00B35822">
              <w:rPr>
                <w:rFonts w:ascii="Myanmar Text" w:hAnsi="Myanmar Text" w:cs="Myanmar Text"/>
                <w:color w:val="C00000"/>
                <w:sz w:val="18"/>
                <w:szCs w:val="18"/>
              </w:rPr>
              <w:t>ဒီး</w:t>
            </w:r>
            <w:proofErr w:type="spellEnd"/>
            <w:r w:rsidRPr="00B35822">
              <w:rPr>
                <w:rFonts w:ascii="Arial" w:hAnsi="Arial" w:cs="Arial"/>
                <w:color w:val="C00000"/>
                <w:sz w:val="18"/>
                <w:szCs w:val="18"/>
              </w:rPr>
              <w:t>​</w:t>
            </w:r>
            <w:r w:rsidRPr="00B35822">
              <w:rPr>
                <w:rFonts w:ascii="Myanmar Text" w:hAnsi="Myanmar Text" w:cs="Myanmar Text"/>
                <w:color w:val="C00000"/>
                <w:sz w:val="18"/>
                <w:szCs w:val="18"/>
              </w:rPr>
              <w:t>အ</w:t>
            </w:r>
            <w:r w:rsidRPr="00B35822">
              <w:rPr>
                <w:rFonts w:ascii="Arial" w:hAnsi="Arial" w:cs="Arial"/>
                <w:color w:val="C00000"/>
                <w:sz w:val="18"/>
                <w:szCs w:val="18"/>
              </w:rPr>
              <w:t>​</w:t>
            </w:r>
            <w:proofErr w:type="spellStart"/>
            <w:r w:rsidRPr="00B35822">
              <w:rPr>
                <w:rFonts w:ascii="Myanmar Text" w:hAnsi="Myanmar Text" w:cs="Myanmar Text"/>
                <w:color w:val="C00000"/>
                <w:sz w:val="18"/>
                <w:szCs w:val="18"/>
              </w:rPr>
              <w:t>သီ</w:t>
            </w:r>
            <w:proofErr w:type="spellEnd"/>
            <w:r w:rsidRPr="00B35822">
              <w:rPr>
                <w:rFonts w:ascii="Arial" w:hAnsi="Arial" w:cs="Arial"/>
                <w:color w:val="C00000"/>
                <w:sz w:val="18"/>
                <w:szCs w:val="18"/>
              </w:rPr>
              <w:t>​</w:t>
            </w:r>
            <w:r w:rsidRPr="00B35822">
              <w:rPr>
                <w:rFonts w:ascii="Myanmar Text" w:hAnsi="Myanmar Text" w:cs="Myanmar Text"/>
                <w:color w:val="C00000"/>
                <w:sz w:val="18"/>
                <w:szCs w:val="18"/>
              </w:rPr>
              <w:t>အ</w:t>
            </w:r>
            <w:r w:rsidRPr="00B35822">
              <w:rPr>
                <w:rFonts w:ascii="Arial" w:hAnsi="Arial" w:cs="Arial"/>
                <w:color w:val="C00000"/>
                <w:sz w:val="18"/>
                <w:szCs w:val="18"/>
              </w:rPr>
              <w:t>​</w:t>
            </w:r>
            <w:proofErr w:type="spellStart"/>
            <w:r w:rsidRPr="00B35822">
              <w:rPr>
                <w:rFonts w:ascii="Myanmar Text" w:hAnsi="Myanmar Text" w:cs="Myanmar Text"/>
                <w:color w:val="C00000"/>
                <w:sz w:val="18"/>
                <w:szCs w:val="18"/>
              </w:rPr>
              <w:t>သိး</w:t>
            </w:r>
            <w:proofErr w:type="spellEnd"/>
            <w:r w:rsidRPr="00B35822">
              <w:rPr>
                <w:color w:val="C00000"/>
                <w:sz w:val="18"/>
                <w:szCs w:val="18"/>
              </w:rPr>
              <w:t xml:space="preserve">, </w:t>
            </w:r>
            <w:r w:rsidRPr="00B35822">
              <w:rPr>
                <w:rFonts w:ascii="Arial" w:hAnsi="Arial" w:cs="Arial"/>
                <w:color w:val="C00000"/>
                <w:sz w:val="18"/>
                <w:szCs w:val="18"/>
              </w:rPr>
              <w:t>​</w:t>
            </w:r>
            <w:r w:rsidRPr="00B35822">
              <w:rPr>
                <w:rFonts w:ascii="Myanmar Text" w:hAnsi="Myanmar Text" w:cs="Myanmar Text"/>
                <w:color w:val="C00000"/>
                <w:sz w:val="18"/>
                <w:szCs w:val="18"/>
              </w:rPr>
              <w:t>တၢ်</w:t>
            </w:r>
            <w:r w:rsidRPr="00B35822">
              <w:rPr>
                <w:rFonts w:ascii="Arial" w:hAnsi="Arial" w:cs="Arial"/>
                <w:color w:val="C00000"/>
                <w:sz w:val="18"/>
                <w:szCs w:val="18"/>
              </w:rPr>
              <w:t>​</w:t>
            </w:r>
            <w:r w:rsidRPr="00B35822">
              <w:rPr>
                <w:rFonts w:ascii="Myanmar Text" w:hAnsi="Myanmar Text" w:cs="Myanmar Text"/>
                <w:color w:val="C00000"/>
                <w:sz w:val="18"/>
                <w:szCs w:val="18"/>
              </w:rPr>
              <w:t>က</w:t>
            </w:r>
            <w:r w:rsidRPr="00B35822">
              <w:rPr>
                <w:rFonts w:ascii="Arial" w:hAnsi="Arial" w:cs="Arial"/>
                <w:color w:val="C00000"/>
                <w:sz w:val="18"/>
                <w:szCs w:val="18"/>
              </w:rPr>
              <w:t>​</w:t>
            </w:r>
            <w:r w:rsidRPr="00B35822">
              <w:rPr>
                <w:rFonts w:ascii="Myanmar Text" w:hAnsi="Myanmar Text" w:cs="Myanmar Text"/>
                <w:color w:val="C00000"/>
                <w:sz w:val="18"/>
                <w:szCs w:val="18"/>
              </w:rPr>
              <w:t>တိၤ</w:t>
            </w:r>
            <w:r w:rsidRPr="00B35822">
              <w:rPr>
                <w:rFonts w:ascii="Arial" w:hAnsi="Arial" w:cs="Arial"/>
                <w:color w:val="C00000"/>
                <w:sz w:val="18"/>
                <w:szCs w:val="18"/>
              </w:rPr>
              <w:t>​</w:t>
            </w:r>
            <w:r w:rsidRPr="00B35822">
              <w:rPr>
                <w:rFonts w:ascii="Myanmar Text" w:hAnsi="Myanmar Text" w:cs="Myanmar Text"/>
                <w:color w:val="C00000"/>
                <w:sz w:val="18"/>
                <w:szCs w:val="18"/>
              </w:rPr>
              <w:t>ဖျၢၣ်</w:t>
            </w:r>
            <w:r w:rsidRPr="00B35822">
              <w:rPr>
                <w:rFonts w:ascii="Arial" w:hAnsi="Arial" w:cs="Arial"/>
                <w:color w:val="C00000"/>
                <w:sz w:val="18"/>
                <w:szCs w:val="18"/>
              </w:rPr>
              <w:t>​</w:t>
            </w:r>
            <w:r w:rsidRPr="00B35822">
              <w:rPr>
                <w:rFonts w:ascii="Myanmar Text" w:hAnsi="Myanmar Text" w:cs="Myanmar Text"/>
                <w:color w:val="C00000"/>
                <w:sz w:val="18"/>
                <w:szCs w:val="18"/>
              </w:rPr>
              <w:t>တ</w:t>
            </w:r>
            <w:r w:rsidRPr="00B35822">
              <w:rPr>
                <w:rFonts w:ascii="Arial" w:hAnsi="Arial" w:cs="Arial"/>
                <w:color w:val="C00000"/>
                <w:sz w:val="18"/>
                <w:szCs w:val="18"/>
              </w:rPr>
              <w:t>​</w:t>
            </w:r>
            <w:r w:rsidRPr="00B35822">
              <w:rPr>
                <w:rFonts w:ascii="Myanmar Text" w:hAnsi="Myanmar Text" w:cs="Myanmar Text"/>
                <w:color w:val="C00000"/>
                <w:sz w:val="18"/>
                <w:szCs w:val="18"/>
              </w:rPr>
              <w:t>ဖၣ်</w:t>
            </w:r>
            <w:r w:rsidRPr="00B35822">
              <w:rPr>
                <w:rFonts w:ascii="Arial" w:hAnsi="Arial" w:cs="Arial"/>
                <w:color w:val="C00000"/>
                <w:sz w:val="18"/>
                <w:szCs w:val="18"/>
              </w:rPr>
              <w:t>​</w:t>
            </w:r>
            <w:r w:rsidRPr="00B35822">
              <w:rPr>
                <w:rFonts w:ascii="Myanmar Text" w:hAnsi="Myanmar Text" w:cs="Myanmar Text"/>
                <w:color w:val="C00000"/>
                <w:sz w:val="18"/>
                <w:szCs w:val="18"/>
              </w:rPr>
              <w:t>အံၤ</w:t>
            </w:r>
            <w:r w:rsidRPr="00B35822">
              <w:rPr>
                <w:rFonts w:ascii="Arial" w:hAnsi="Arial" w:cs="Arial"/>
                <w:color w:val="C00000"/>
                <w:sz w:val="18"/>
                <w:szCs w:val="18"/>
              </w:rPr>
              <w:t>​</w:t>
            </w:r>
            <w:r w:rsidRPr="00B35822">
              <w:rPr>
                <w:rFonts w:ascii="Myanmar Text" w:hAnsi="Myanmar Text" w:cs="Myanmar Text"/>
                <w:color w:val="C00000"/>
                <w:sz w:val="18"/>
                <w:szCs w:val="18"/>
              </w:rPr>
              <w:t>လီၤ</w:t>
            </w:r>
            <w:r w:rsidRPr="00B35822">
              <w:rPr>
                <w:rFonts w:ascii="Arial" w:hAnsi="Arial" w:cs="Arial"/>
                <w:color w:val="C00000"/>
                <w:sz w:val="18"/>
                <w:szCs w:val="18"/>
              </w:rPr>
              <w:t>​</w:t>
            </w:r>
            <w:r w:rsidRPr="00B35822">
              <w:rPr>
                <w:rFonts w:ascii="Myanmar Text" w:hAnsi="Myanmar Text" w:cs="Myanmar Text"/>
                <w:color w:val="C00000"/>
                <w:sz w:val="18"/>
                <w:szCs w:val="18"/>
              </w:rPr>
              <w:t>ဘၣ်</w:t>
            </w:r>
            <w:r w:rsidRPr="00B35822">
              <w:rPr>
                <w:rFonts w:ascii="Arial" w:hAnsi="Arial" w:cs="Arial"/>
                <w:color w:val="C00000"/>
                <w:sz w:val="18"/>
                <w:szCs w:val="18"/>
              </w:rPr>
              <w:t>​</w:t>
            </w:r>
            <w:r w:rsidRPr="00B35822">
              <w:rPr>
                <w:rFonts w:ascii="Myanmar Text" w:hAnsi="Myanmar Text" w:cs="Myanmar Text"/>
                <w:color w:val="C00000"/>
                <w:sz w:val="18"/>
                <w:szCs w:val="18"/>
              </w:rPr>
              <w:t>ဆူ</w:t>
            </w:r>
            <w:r w:rsidRPr="00B35822">
              <w:rPr>
                <w:rFonts w:ascii="Arial" w:hAnsi="Arial" w:cs="Arial"/>
                <w:color w:val="C00000"/>
                <w:sz w:val="18"/>
                <w:szCs w:val="18"/>
              </w:rPr>
              <w:t>​</w:t>
            </w:r>
            <w:r w:rsidRPr="00B35822">
              <w:rPr>
                <w:rFonts w:ascii="Myanmar Text" w:hAnsi="Myanmar Text" w:cs="Myanmar Text"/>
                <w:color w:val="C00000"/>
                <w:sz w:val="18"/>
                <w:szCs w:val="18"/>
              </w:rPr>
              <w:t>ပှၤ</w:t>
            </w:r>
            <w:r w:rsidRPr="00B35822">
              <w:rPr>
                <w:rFonts w:ascii="Arial" w:hAnsi="Arial" w:cs="Arial"/>
                <w:color w:val="C00000"/>
                <w:sz w:val="18"/>
                <w:szCs w:val="18"/>
              </w:rPr>
              <w:t>​</w:t>
            </w:r>
            <w:r w:rsidRPr="00B35822">
              <w:rPr>
                <w:rFonts w:ascii="Myanmar Text" w:hAnsi="Myanmar Text" w:cs="Myanmar Text"/>
                <w:color w:val="C00000"/>
                <w:sz w:val="18"/>
                <w:szCs w:val="18"/>
              </w:rPr>
              <w:t>ဂီၢ်</w:t>
            </w:r>
            <w:r w:rsidRPr="00B35822">
              <w:rPr>
                <w:rFonts w:ascii="Arial" w:hAnsi="Arial" w:cs="Arial"/>
                <w:color w:val="C00000"/>
                <w:sz w:val="18"/>
                <w:szCs w:val="18"/>
              </w:rPr>
              <w:t>​</w:t>
            </w:r>
            <w:r w:rsidRPr="00B35822">
              <w:rPr>
                <w:rFonts w:ascii="Myanmar Text" w:hAnsi="Myanmar Text" w:cs="Myanmar Text"/>
                <w:color w:val="C00000"/>
                <w:sz w:val="18"/>
                <w:szCs w:val="18"/>
              </w:rPr>
              <w:t>မုၢ်</w:t>
            </w:r>
            <w:r w:rsidRPr="00B35822">
              <w:rPr>
                <w:rFonts w:ascii="Arial" w:hAnsi="Arial" w:cs="Arial"/>
                <w:color w:val="C00000"/>
                <w:sz w:val="18"/>
                <w:szCs w:val="18"/>
              </w:rPr>
              <w:t>​​</w:t>
            </w:r>
            <w:r w:rsidRPr="00B35822">
              <w:rPr>
                <w:rFonts w:ascii="Myanmar Text" w:hAnsi="Myanmar Text" w:cs="Myanmar Text"/>
                <w:color w:val="C00000"/>
                <w:sz w:val="18"/>
                <w:szCs w:val="18"/>
              </w:rPr>
              <w:t>လၢ</w:t>
            </w:r>
            <w:r w:rsidRPr="00B35822">
              <w:rPr>
                <w:rFonts w:ascii="Arial" w:hAnsi="Arial" w:cs="Arial"/>
                <w:color w:val="C00000"/>
                <w:sz w:val="18"/>
                <w:szCs w:val="18"/>
              </w:rPr>
              <w:t>​​</w:t>
            </w:r>
            <w:r w:rsidRPr="00B35822">
              <w:rPr>
                <w:rFonts w:ascii="Myanmar Text" w:hAnsi="Myanmar Text" w:cs="Myanmar Text"/>
                <w:color w:val="C00000"/>
                <w:sz w:val="18"/>
                <w:szCs w:val="18"/>
              </w:rPr>
              <w:t>မိၣ်</w:t>
            </w:r>
            <w:r w:rsidRPr="00B35822">
              <w:rPr>
                <w:rFonts w:ascii="Arial" w:hAnsi="Arial" w:cs="Arial"/>
                <w:color w:val="C00000"/>
                <w:sz w:val="18"/>
                <w:szCs w:val="18"/>
              </w:rPr>
              <w:t>​</w:t>
            </w:r>
            <w:r w:rsidRPr="00B35822">
              <w:rPr>
                <w:rFonts w:ascii="Myanmar Text" w:hAnsi="Myanmar Text" w:cs="Myanmar Text"/>
                <w:color w:val="C00000"/>
                <w:sz w:val="18"/>
                <w:szCs w:val="18"/>
              </w:rPr>
              <w:t>သ့ၣ်</w:t>
            </w:r>
            <w:r w:rsidRPr="00B35822">
              <w:rPr>
                <w:rFonts w:ascii="Arial" w:hAnsi="Arial" w:cs="Arial"/>
                <w:color w:val="C00000"/>
                <w:sz w:val="18"/>
                <w:szCs w:val="18"/>
              </w:rPr>
              <w:t>​</w:t>
            </w:r>
            <w:r w:rsidRPr="00B35822">
              <w:rPr>
                <w:rFonts w:ascii="Myanmar Text" w:hAnsi="Myanmar Text" w:cs="Myanmar Text"/>
                <w:color w:val="C00000"/>
                <w:sz w:val="18"/>
                <w:szCs w:val="18"/>
              </w:rPr>
              <w:t>ညါ</w:t>
            </w:r>
            <w:r w:rsidRPr="00B35822">
              <w:rPr>
                <w:rFonts w:ascii="Arial" w:hAnsi="Arial" w:cs="Arial"/>
                <w:color w:val="C00000"/>
                <w:sz w:val="18"/>
                <w:szCs w:val="18"/>
              </w:rPr>
              <w:t>​</w:t>
            </w:r>
            <w:r w:rsidRPr="00B35822">
              <w:rPr>
                <w:rFonts w:ascii="Myanmar Text" w:hAnsi="Myanmar Text" w:cs="Myanmar Text"/>
                <w:color w:val="C00000"/>
                <w:sz w:val="18"/>
                <w:szCs w:val="18"/>
              </w:rPr>
              <w:t>ဘၣ်</w:t>
            </w:r>
            <w:r w:rsidRPr="00B35822">
              <w:rPr>
                <w:rFonts w:ascii="Arial" w:hAnsi="Arial" w:cs="Arial"/>
                <w:color w:val="C00000"/>
                <w:sz w:val="18"/>
                <w:szCs w:val="18"/>
              </w:rPr>
              <w:t>​</w:t>
            </w:r>
            <w:r w:rsidRPr="00B35822">
              <w:rPr>
                <w:rFonts w:ascii="Myanmar Text" w:hAnsi="Myanmar Text" w:cs="Myanmar Text"/>
                <w:color w:val="C00000"/>
                <w:sz w:val="18"/>
                <w:szCs w:val="18"/>
              </w:rPr>
              <w:t>တၢ်</w:t>
            </w:r>
            <w:r w:rsidRPr="00B35822">
              <w:rPr>
                <w:rFonts w:ascii="Arial" w:hAnsi="Arial" w:cs="Arial"/>
                <w:color w:val="C00000"/>
                <w:sz w:val="18"/>
                <w:szCs w:val="18"/>
              </w:rPr>
              <w:t>​</w:t>
            </w:r>
            <w:r w:rsidRPr="00B35822">
              <w:rPr>
                <w:rFonts w:ascii="Myanmar Text" w:hAnsi="Myanmar Text" w:cs="Myanmar Text"/>
                <w:color w:val="C00000"/>
                <w:sz w:val="18"/>
                <w:szCs w:val="18"/>
              </w:rPr>
              <w:t>ဒိၣ်</w:t>
            </w:r>
            <w:r w:rsidRPr="00B35822">
              <w:rPr>
                <w:rFonts w:ascii="Arial" w:hAnsi="Arial" w:cs="Arial"/>
                <w:color w:val="C00000"/>
                <w:sz w:val="18"/>
                <w:szCs w:val="18"/>
              </w:rPr>
              <w:t>​</w:t>
            </w:r>
            <w:r w:rsidRPr="00B35822">
              <w:rPr>
                <w:rFonts w:ascii="Myanmar Text" w:hAnsi="Myanmar Text" w:cs="Myanmar Text"/>
                <w:color w:val="C00000"/>
                <w:sz w:val="18"/>
                <w:szCs w:val="18"/>
              </w:rPr>
              <w:t>ဒိၣ်</w:t>
            </w:r>
            <w:r w:rsidRPr="00B35822">
              <w:rPr>
                <w:rFonts w:ascii="Arial" w:hAnsi="Arial" w:cs="Arial"/>
                <w:color w:val="C00000"/>
                <w:sz w:val="18"/>
                <w:szCs w:val="18"/>
              </w:rPr>
              <w:t>​</w:t>
            </w:r>
            <w:r w:rsidRPr="00B35822">
              <w:rPr>
                <w:rFonts w:ascii="Myanmar Text" w:hAnsi="Myanmar Text" w:cs="Myanmar Text"/>
                <w:color w:val="C00000"/>
                <w:sz w:val="18"/>
                <w:szCs w:val="18"/>
              </w:rPr>
              <w:t>တ</w:t>
            </w:r>
            <w:r w:rsidRPr="00B35822">
              <w:rPr>
                <w:rFonts w:ascii="Arial" w:hAnsi="Arial" w:cs="Arial"/>
                <w:color w:val="C00000"/>
                <w:sz w:val="18"/>
                <w:szCs w:val="18"/>
              </w:rPr>
              <w:t>​</w:t>
            </w:r>
            <w:r w:rsidRPr="00B35822">
              <w:rPr>
                <w:rFonts w:ascii="Myanmar Text" w:hAnsi="Myanmar Text" w:cs="Myanmar Text"/>
                <w:color w:val="C00000"/>
                <w:sz w:val="18"/>
                <w:szCs w:val="18"/>
              </w:rPr>
              <w:t>ဒူၣ်</w:t>
            </w:r>
            <w:r w:rsidRPr="00B35822">
              <w:rPr>
                <w:rFonts w:ascii="Arial" w:hAnsi="Arial" w:cs="Arial"/>
                <w:color w:val="C00000"/>
                <w:sz w:val="18"/>
                <w:szCs w:val="18"/>
              </w:rPr>
              <w:t>​</w:t>
            </w:r>
            <w:r w:rsidRPr="00B35822">
              <w:rPr>
                <w:rFonts w:ascii="Myanmar Text" w:hAnsi="Myanmar Text" w:cs="Myanmar Text"/>
                <w:color w:val="C00000"/>
                <w:sz w:val="18"/>
                <w:szCs w:val="18"/>
              </w:rPr>
              <w:t>အ</w:t>
            </w:r>
            <w:r w:rsidRPr="00B35822">
              <w:rPr>
                <w:rFonts w:ascii="Arial" w:hAnsi="Arial" w:cs="Arial"/>
                <w:color w:val="C00000"/>
                <w:sz w:val="18"/>
                <w:szCs w:val="18"/>
              </w:rPr>
              <w:t>​</w:t>
            </w:r>
            <w:r w:rsidRPr="00B35822">
              <w:rPr>
                <w:rFonts w:ascii="Myanmar Text" w:hAnsi="Myanmar Text" w:cs="Myanmar Text"/>
                <w:color w:val="C00000"/>
                <w:sz w:val="18"/>
                <w:szCs w:val="18"/>
              </w:rPr>
              <w:t>နၢ်</w:t>
            </w:r>
            <w:r w:rsidRPr="00B35822">
              <w:rPr>
                <w:rFonts w:ascii="Arial" w:hAnsi="Arial" w:cs="Arial"/>
                <w:color w:val="C00000"/>
                <w:sz w:val="18"/>
                <w:szCs w:val="18"/>
              </w:rPr>
              <w:t>​</w:t>
            </w:r>
            <w:r w:rsidRPr="00B35822">
              <w:rPr>
                <w:rFonts w:ascii="Myanmar Text" w:hAnsi="Myanmar Text" w:cs="Myanmar Text"/>
                <w:color w:val="C00000"/>
                <w:sz w:val="18"/>
                <w:szCs w:val="18"/>
              </w:rPr>
              <w:t>ကု</w:t>
            </w:r>
            <w:r w:rsidRPr="00B35822">
              <w:rPr>
                <w:rFonts w:ascii="Arial" w:hAnsi="Arial" w:cs="Arial"/>
                <w:color w:val="C00000"/>
                <w:sz w:val="18"/>
                <w:szCs w:val="18"/>
              </w:rPr>
              <w:t>​</w:t>
            </w:r>
            <w:r w:rsidRPr="00B35822">
              <w:rPr>
                <w:rFonts w:ascii="Myanmar Text" w:hAnsi="Myanmar Text" w:cs="Myanmar Text"/>
                <w:color w:val="C00000"/>
                <w:sz w:val="18"/>
                <w:szCs w:val="18"/>
              </w:rPr>
              <w:t>ပူၤ</w:t>
            </w:r>
            <w:r w:rsidRPr="00B35822">
              <w:rPr>
                <w:rFonts w:ascii="Arial" w:hAnsi="Arial" w:cs="Arial"/>
                <w:color w:val="C00000"/>
                <w:sz w:val="18"/>
                <w:szCs w:val="18"/>
              </w:rPr>
              <w:t>​</w:t>
            </w:r>
            <w:r w:rsidRPr="00B35822">
              <w:rPr>
                <w:rFonts w:ascii="Myanmar Text" w:hAnsi="Myanmar Text" w:cs="Myanmar Text"/>
                <w:color w:val="C00000"/>
                <w:sz w:val="18"/>
                <w:szCs w:val="18"/>
              </w:rPr>
              <w:t>န့ၣ်</w:t>
            </w:r>
            <w:r w:rsidRPr="00B35822">
              <w:rPr>
                <w:rFonts w:ascii="Arial" w:hAnsi="Arial" w:cs="Arial"/>
                <w:color w:val="C00000"/>
                <w:sz w:val="18"/>
                <w:szCs w:val="18"/>
              </w:rPr>
              <w:t>​</w:t>
            </w:r>
            <w:r w:rsidRPr="00B35822">
              <w:rPr>
                <w:rFonts w:ascii="Myanmar Text" w:hAnsi="Myanmar Text" w:cs="Myanmar Text"/>
                <w:color w:val="C00000"/>
                <w:sz w:val="18"/>
                <w:szCs w:val="18"/>
              </w:rPr>
              <w:t>လီၤ</w:t>
            </w:r>
            <w:r w:rsidRPr="00B35822">
              <w:rPr>
                <w:color w:val="C00000"/>
                <w:sz w:val="18"/>
                <w:szCs w:val="18"/>
              </w:rPr>
              <w:t xml:space="preserve">. </w:t>
            </w:r>
            <w:r w:rsidRPr="00B35822">
              <w:rPr>
                <w:rFonts w:ascii="Arial" w:hAnsi="Arial" w:cs="Arial"/>
                <w:color w:val="C00000"/>
                <w:sz w:val="18"/>
                <w:szCs w:val="18"/>
              </w:rPr>
              <w:t>​</w:t>
            </w:r>
            <w:r w:rsidRPr="00B35822">
              <w:rPr>
                <w:rFonts w:ascii="Myanmar Text" w:hAnsi="Myanmar Text" w:cs="Myanmar Text"/>
                <w:color w:val="C00000"/>
                <w:sz w:val="18"/>
                <w:szCs w:val="18"/>
              </w:rPr>
              <w:t>တၢ်</w:t>
            </w:r>
            <w:r w:rsidRPr="00B35822">
              <w:rPr>
                <w:rFonts w:ascii="Arial" w:hAnsi="Arial" w:cs="Arial"/>
                <w:color w:val="C00000"/>
                <w:sz w:val="18"/>
                <w:szCs w:val="18"/>
              </w:rPr>
              <w:t>​</w:t>
            </w:r>
            <w:r w:rsidRPr="00B35822">
              <w:rPr>
                <w:rFonts w:ascii="Myanmar Text" w:hAnsi="Myanmar Text" w:cs="Myanmar Text"/>
                <w:color w:val="C00000"/>
                <w:sz w:val="18"/>
                <w:szCs w:val="18"/>
              </w:rPr>
              <w:t>သိၣ်</w:t>
            </w:r>
            <w:r w:rsidRPr="00B35822">
              <w:rPr>
                <w:rFonts w:ascii="Arial" w:hAnsi="Arial" w:cs="Arial"/>
                <w:color w:val="C00000"/>
                <w:sz w:val="18"/>
                <w:szCs w:val="18"/>
              </w:rPr>
              <w:t>​</w:t>
            </w:r>
            <w:r w:rsidRPr="00B35822">
              <w:rPr>
                <w:rFonts w:ascii="Myanmar Text" w:hAnsi="Myanmar Text" w:cs="Myanmar Text"/>
                <w:color w:val="C00000"/>
                <w:sz w:val="18"/>
                <w:szCs w:val="18"/>
              </w:rPr>
              <w:t>လိ၀ဲ</w:t>
            </w:r>
            <w:r w:rsidRPr="00B35822">
              <w:rPr>
                <w:rFonts w:ascii="Arial" w:hAnsi="Arial" w:cs="Arial"/>
                <w:color w:val="C00000"/>
                <w:sz w:val="18"/>
                <w:szCs w:val="18"/>
              </w:rPr>
              <w:t>​</w:t>
            </w:r>
            <w:r w:rsidRPr="00B35822">
              <w:rPr>
                <w:rFonts w:ascii="Myanmar Text" w:hAnsi="Myanmar Text" w:cs="Myanmar Text"/>
                <w:color w:val="C00000"/>
                <w:sz w:val="18"/>
                <w:szCs w:val="18"/>
              </w:rPr>
              <w:t>အံၤ</w:t>
            </w:r>
            <w:r w:rsidRPr="00B35822">
              <w:rPr>
                <w:rFonts w:ascii="Arial" w:hAnsi="Arial" w:cs="Arial"/>
                <w:color w:val="C00000"/>
                <w:sz w:val="18"/>
                <w:szCs w:val="18"/>
              </w:rPr>
              <w:t>​</w:t>
            </w:r>
            <w:r w:rsidRPr="00B35822">
              <w:rPr>
                <w:rFonts w:ascii="Myanmar Text" w:hAnsi="Myanmar Text" w:cs="Myanmar Text"/>
                <w:color w:val="C00000"/>
                <w:sz w:val="18"/>
                <w:szCs w:val="18"/>
              </w:rPr>
              <w:t>လီၤ</w:t>
            </w:r>
            <w:r w:rsidRPr="00B35822">
              <w:rPr>
                <w:rFonts w:ascii="Arial" w:hAnsi="Arial" w:cs="Arial"/>
                <w:color w:val="C00000"/>
                <w:sz w:val="18"/>
                <w:szCs w:val="18"/>
              </w:rPr>
              <w:t>​</w:t>
            </w:r>
            <w:r w:rsidRPr="00B35822">
              <w:rPr>
                <w:rFonts w:ascii="Myanmar Text" w:hAnsi="Myanmar Text" w:cs="Myanmar Text"/>
                <w:color w:val="C00000"/>
                <w:sz w:val="18"/>
                <w:szCs w:val="18"/>
              </w:rPr>
              <w:t>ဆီ</w:t>
            </w:r>
            <w:r w:rsidRPr="00B35822">
              <w:rPr>
                <w:rFonts w:ascii="Arial" w:hAnsi="Arial" w:cs="Arial"/>
                <w:color w:val="C00000"/>
                <w:sz w:val="18"/>
                <w:szCs w:val="18"/>
              </w:rPr>
              <w:t>​</w:t>
            </w:r>
            <w:r w:rsidRPr="00B35822">
              <w:rPr>
                <w:rFonts w:ascii="Myanmar Text" w:hAnsi="Myanmar Text" w:cs="Myanmar Text"/>
                <w:color w:val="C00000"/>
                <w:sz w:val="18"/>
                <w:szCs w:val="18"/>
              </w:rPr>
              <w:t>ဒီး</w:t>
            </w:r>
            <w:r w:rsidRPr="00B35822">
              <w:rPr>
                <w:rFonts w:ascii="Arial" w:hAnsi="Arial" w:cs="Arial"/>
                <w:color w:val="C00000"/>
                <w:sz w:val="18"/>
                <w:szCs w:val="18"/>
              </w:rPr>
              <w:t>​</w:t>
            </w:r>
            <w:r w:rsidRPr="00B35822">
              <w:rPr>
                <w:rFonts w:ascii="Myanmar Text" w:hAnsi="Myanmar Text" w:cs="Myanmar Text"/>
                <w:color w:val="C00000"/>
                <w:sz w:val="18"/>
                <w:szCs w:val="18"/>
              </w:rPr>
              <w:t>တၢ်</w:t>
            </w:r>
            <w:r w:rsidRPr="00B35822">
              <w:rPr>
                <w:rFonts w:ascii="Arial" w:hAnsi="Arial" w:cs="Arial"/>
                <w:color w:val="C00000"/>
                <w:sz w:val="18"/>
                <w:szCs w:val="18"/>
              </w:rPr>
              <w:t>​</w:t>
            </w:r>
            <w:r w:rsidRPr="00B35822">
              <w:rPr>
                <w:rFonts w:ascii="Myanmar Text" w:hAnsi="Myanmar Text" w:cs="Myanmar Text"/>
                <w:color w:val="C00000"/>
                <w:sz w:val="18"/>
                <w:szCs w:val="18"/>
              </w:rPr>
              <w:t>လၢ</w:t>
            </w:r>
            <w:r w:rsidRPr="00B35822">
              <w:rPr>
                <w:rFonts w:ascii="Arial" w:hAnsi="Arial" w:cs="Arial"/>
                <w:color w:val="C00000"/>
                <w:sz w:val="18"/>
                <w:szCs w:val="18"/>
              </w:rPr>
              <w:t>​</w:t>
            </w:r>
            <w:r w:rsidRPr="00B35822">
              <w:rPr>
                <w:rFonts w:ascii="Myanmar Text" w:hAnsi="Myanmar Text" w:cs="Myanmar Text"/>
                <w:color w:val="C00000"/>
                <w:sz w:val="18"/>
                <w:szCs w:val="18"/>
              </w:rPr>
              <w:t>အ၀ဲ</w:t>
            </w:r>
            <w:r w:rsidRPr="00B35822">
              <w:rPr>
                <w:rFonts w:ascii="Arial" w:hAnsi="Arial" w:cs="Arial"/>
                <w:color w:val="C00000"/>
                <w:sz w:val="18"/>
                <w:szCs w:val="18"/>
              </w:rPr>
              <w:t>​</w:t>
            </w:r>
            <w:r w:rsidRPr="00B35822">
              <w:rPr>
                <w:rFonts w:ascii="Myanmar Text" w:hAnsi="Myanmar Text" w:cs="Myanmar Text"/>
                <w:color w:val="C00000"/>
                <w:sz w:val="18"/>
                <w:szCs w:val="18"/>
              </w:rPr>
              <w:t>သ့ၣ်</w:t>
            </w:r>
            <w:r w:rsidRPr="00B35822">
              <w:rPr>
                <w:rFonts w:ascii="Arial" w:hAnsi="Arial" w:cs="Arial"/>
                <w:color w:val="C00000"/>
                <w:sz w:val="18"/>
                <w:szCs w:val="18"/>
              </w:rPr>
              <w:t>​​</w:t>
            </w:r>
            <w:r w:rsidRPr="00B35822">
              <w:rPr>
                <w:rFonts w:ascii="Myanmar Text" w:hAnsi="Myanmar Text" w:cs="Myanmar Text"/>
                <w:color w:val="C00000"/>
                <w:sz w:val="18"/>
                <w:szCs w:val="18"/>
              </w:rPr>
              <w:t>နၢ်</w:t>
            </w:r>
            <w:r w:rsidRPr="00B35822">
              <w:rPr>
                <w:rFonts w:ascii="Arial" w:hAnsi="Arial" w:cs="Arial"/>
                <w:color w:val="C00000"/>
                <w:sz w:val="18"/>
                <w:szCs w:val="18"/>
              </w:rPr>
              <w:t>​</w:t>
            </w:r>
            <w:r w:rsidRPr="00B35822">
              <w:rPr>
                <w:rFonts w:ascii="Myanmar Text" w:hAnsi="Myanmar Text" w:cs="Myanmar Text"/>
                <w:color w:val="C00000"/>
                <w:sz w:val="18"/>
                <w:szCs w:val="18"/>
              </w:rPr>
              <w:t>ဟူ</w:t>
            </w:r>
            <w:r w:rsidRPr="00B35822">
              <w:rPr>
                <w:rFonts w:ascii="Arial" w:hAnsi="Arial" w:cs="Arial"/>
                <w:color w:val="C00000"/>
                <w:sz w:val="18"/>
                <w:szCs w:val="18"/>
              </w:rPr>
              <w:t>​</w:t>
            </w:r>
            <w:r w:rsidRPr="00B35822">
              <w:rPr>
                <w:rFonts w:ascii="Myanmar Text" w:hAnsi="Myanmar Text" w:cs="Myanmar Text"/>
                <w:color w:val="C00000"/>
                <w:sz w:val="18"/>
                <w:szCs w:val="18"/>
              </w:rPr>
              <w:t>တ့ၢ်၀ဲ</w:t>
            </w:r>
            <w:r w:rsidRPr="00B35822">
              <w:rPr>
                <w:rFonts w:ascii="Arial" w:hAnsi="Arial" w:cs="Arial"/>
                <w:color w:val="C00000"/>
                <w:sz w:val="18"/>
                <w:szCs w:val="18"/>
              </w:rPr>
              <w:t>​</w:t>
            </w:r>
            <w:r w:rsidRPr="00B35822">
              <w:rPr>
                <w:rFonts w:ascii="Myanmar Text" w:hAnsi="Myanmar Text" w:cs="Myanmar Text"/>
                <w:color w:val="C00000"/>
                <w:sz w:val="18"/>
                <w:szCs w:val="18"/>
              </w:rPr>
              <w:t>ခဲ</w:t>
            </w:r>
            <w:r w:rsidRPr="00B35822">
              <w:rPr>
                <w:rFonts w:ascii="Arial" w:hAnsi="Arial" w:cs="Arial"/>
                <w:color w:val="C00000"/>
                <w:sz w:val="18"/>
                <w:szCs w:val="18"/>
              </w:rPr>
              <w:t>​</w:t>
            </w:r>
            <w:r w:rsidRPr="00B35822">
              <w:rPr>
                <w:rFonts w:ascii="Myanmar Text" w:hAnsi="Myanmar Text" w:cs="Myanmar Text"/>
                <w:color w:val="C00000"/>
                <w:sz w:val="18"/>
                <w:szCs w:val="18"/>
              </w:rPr>
              <w:t>လၢာ်</w:t>
            </w:r>
            <w:r w:rsidRPr="00B35822">
              <w:rPr>
                <w:rFonts w:ascii="Arial" w:hAnsi="Arial" w:cs="Arial"/>
                <w:color w:val="C00000"/>
                <w:sz w:val="18"/>
                <w:szCs w:val="18"/>
              </w:rPr>
              <w:t>​</w:t>
            </w:r>
            <w:r w:rsidRPr="00B35822">
              <w:rPr>
                <w:rFonts w:ascii="Myanmar Text" w:hAnsi="Myanmar Text" w:cs="Myanmar Text"/>
                <w:color w:val="C00000"/>
                <w:sz w:val="18"/>
                <w:szCs w:val="18"/>
              </w:rPr>
              <w:t>ဟဲ</w:t>
            </w:r>
            <w:r w:rsidRPr="00B35822">
              <w:rPr>
                <w:rFonts w:ascii="Arial" w:hAnsi="Arial" w:cs="Arial"/>
                <w:color w:val="C00000"/>
                <w:sz w:val="18"/>
                <w:szCs w:val="18"/>
              </w:rPr>
              <w:t>​</w:t>
            </w:r>
            <w:r w:rsidRPr="00B35822">
              <w:rPr>
                <w:rFonts w:ascii="Myanmar Text" w:hAnsi="Myanmar Text" w:cs="Myanmar Text"/>
                <w:color w:val="C00000"/>
                <w:sz w:val="18"/>
                <w:szCs w:val="18"/>
              </w:rPr>
              <w:t>လၢ</w:t>
            </w:r>
            <w:r w:rsidRPr="00B35822">
              <w:rPr>
                <w:rFonts w:ascii="Arial" w:hAnsi="Arial" w:cs="Arial"/>
                <w:color w:val="C00000"/>
                <w:sz w:val="18"/>
                <w:szCs w:val="18"/>
              </w:rPr>
              <w:t>​</w:t>
            </w:r>
            <w:r w:rsidRPr="00B35822">
              <w:rPr>
                <w:rFonts w:ascii="Myanmar Text" w:hAnsi="Myanmar Text" w:cs="Myanmar Text"/>
                <w:color w:val="C00000"/>
                <w:sz w:val="18"/>
                <w:szCs w:val="18"/>
              </w:rPr>
              <w:t>ပှၤ</w:t>
            </w:r>
            <w:r w:rsidRPr="00B35822">
              <w:rPr>
                <w:rFonts w:ascii="Arial" w:hAnsi="Arial" w:cs="Arial"/>
                <w:color w:val="C00000"/>
                <w:sz w:val="18"/>
                <w:szCs w:val="18"/>
              </w:rPr>
              <w:t>​</w:t>
            </w:r>
            <w:r w:rsidRPr="00B35822">
              <w:rPr>
                <w:rFonts w:ascii="Myanmar Text" w:hAnsi="Myanmar Text" w:cs="Myanmar Text"/>
                <w:color w:val="C00000"/>
                <w:sz w:val="18"/>
                <w:szCs w:val="18"/>
              </w:rPr>
              <w:t>လုၢ်</w:t>
            </w:r>
            <w:r w:rsidRPr="00B35822">
              <w:rPr>
                <w:rFonts w:ascii="Arial" w:hAnsi="Arial" w:cs="Arial"/>
                <w:color w:val="C00000"/>
                <w:sz w:val="18"/>
                <w:szCs w:val="18"/>
              </w:rPr>
              <w:t>​</w:t>
            </w:r>
            <w:r w:rsidRPr="00B35822">
              <w:rPr>
                <w:rFonts w:ascii="Myanmar Text" w:hAnsi="Myanmar Text" w:cs="Myanmar Text"/>
                <w:color w:val="C00000"/>
                <w:sz w:val="18"/>
                <w:szCs w:val="18"/>
              </w:rPr>
              <w:t>တၢ်</w:t>
            </w:r>
            <w:r w:rsidRPr="00B35822">
              <w:rPr>
                <w:rFonts w:ascii="Arial" w:hAnsi="Arial" w:cs="Arial"/>
                <w:color w:val="C00000"/>
                <w:sz w:val="18"/>
                <w:szCs w:val="18"/>
              </w:rPr>
              <w:t>​</w:t>
            </w:r>
            <w:r w:rsidRPr="00B35822">
              <w:rPr>
                <w:rFonts w:ascii="Myanmar Text" w:hAnsi="Myanmar Text" w:cs="Myanmar Text"/>
                <w:color w:val="C00000"/>
                <w:sz w:val="18"/>
                <w:szCs w:val="18"/>
              </w:rPr>
              <w:t>ဒိၣ်</w:t>
            </w:r>
            <w:r w:rsidRPr="00B35822">
              <w:rPr>
                <w:rFonts w:ascii="Arial" w:hAnsi="Arial" w:cs="Arial"/>
                <w:color w:val="C00000"/>
                <w:sz w:val="18"/>
                <w:szCs w:val="18"/>
              </w:rPr>
              <w:t>​</w:t>
            </w:r>
            <w:r w:rsidRPr="00B35822">
              <w:rPr>
                <w:rFonts w:ascii="Myanmar Text" w:hAnsi="Myanmar Text" w:cs="Myanmar Text"/>
                <w:color w:val="C00000"/>
                <w:sz w:val="18"/>
                <w:szCs w:val="18"/>
              </w:rPr>
              <w:t>မ့</w:t>
            </w:r>
            <w:r w:rsidRPr="00B35822">
              <w:rPr>
                <w:rFonts w:ascii="Arial" w:hAnsi="Arial" w:cs="Arial"/>
                <w:color w:val="C00000"/>
                <w:sz w:val="18"/>
                <w:szCs w:val="18"/>
              </w:rPr>
              <w:t>​</w:t>
            </w:r>
            <w:r w:rsidRPr="00B35822">
              <w:rPr>
                <w:rFonts w:ascii="Myanmar Text" w:hAnsi="Myanmar Text" w:cs="Myanmar Text"/>
                <w:color w:val="C00000"/>
                <w:sz w:val="18"/>
                <w:szCs w:val="18"/>
              </w:rPr>
              <w:t>တ</w:t>
            </w:r>
            <w:r w:rsidRPr="00B35822">
              <w:rPr>
                <w:rFonts w:ascii="Arial" w:hAnsi="Arial" w:cs="Arial"/>
                <w:color w:val="C00000"/>
                <w:sz w:val="18"/>
                <w:szCs w:val="18"/>
              </w:rPr>
              <w:t>​</w:t>
            </w:r>
            <w:r w:rsidRPr="00B35822">
              <w:rPr>
                <w:rFonts w:ascii="Myanmar Text" w:hAnsi="Myanmar Text" w:cs="Myanmar Text"/>
                <w:color w:val="C00000"/>
                <w:sz w:val="18"/>
                <w:szCs w:val="18"/>
              </w:rPr>
              <w:t>မ့ၢ်</w:t>
            </w:r>
            <w:r w:rsidRPr="00B35822">
              <w:rPr>
                <w:color w:val="C00000"/>
                <w:sz w:val="18"/>
                <w:szCs w:val="18"/>
              </w:rPr>
              <w:t xml:space="preserve">, </w:t>
            </w:r>
            <w:r w:rsidRPr="00B35822">
              <w:rPr>
                <w:rFonts w:ascii="Arial" w:hAnsi="Arial" w:cs="Arial"/>
                <w:color w:val="C00000"/>
                <w:sz w:val="18"/>
                <w:szCs w:val="18"/>
              </w:rPr>
              <w:t>​</w:t>
            </w:r>
            <w:r w:rsidRPr="00B35822">
              <w:rPr>
                <w:rFonts w:ascii="Myanmar Text" w:hAnsi="Myanmar Text" w:cs="Myanmar Text"/>
                <w:color w:val="C00000"/>
                <w:sz w:val="18"/>
                <w:szCs w:val="18"/>
              </w:rPr>
              <w:t>ရၤ</w:t>
            </w:r>
            <w:r w:rsidRPr="00B35822">
              <w:rPr>
                <w:rFonts w:ascii="Arial" w:hAnsi="Arial" w:cs="Arial"/>
                <w:color w:val="C00000"/>
                <w:sz w:val="18"/>
                <w:szCs w:val="18"/>
              </w:rPr>
              <w:t>​</w:t>
            </w:r>
            <w:proofErr w:type="spellStart"/>
            <w:r w:rsidRPr="00B35822">
              <w:rPr>
                <w:rFonts w:ascii="Myanmar Text" w:hAnsi="Myanmar Text" w:cs="Myanmar Text"/>
                <w:color w:val="C00000"/>
                <w:sz w:val="18"/>
                <w:szCs w:val="18"/>
              </w:rPr>
              <w:t>ဘံ</w:t>
            </w:r>
            <w:proofErr w:type="spellEnd"/>
            <w:r w:rsidRPr="00B35822">
              <w:rPr>
                <w:rFonts w:ascii="Arial" w:hAnsi="Arial" w:cs="Arial"/>
                <w:color w:val="C00000"/>
                <w:sz w:val="18"/>
                <w:szCs w:val="18"/>
              </w:rPr>
              <w:t>​</w:t>
            </w:r>
            <w:r w:rsidRPr="00B35822">
              <w:rPr>
                <w:rFonts w:ascii="Myanmar Text" w:hAnsi="Myanmar Text" w:cs="Myanmar Text"/>
                <w:color w:val="C00000"/>
                <w:sz w:val="18"/>
                <w:szCs w:val="18"/>
              </w:rPr>
              <w:t>တ</w:t>
            </w:r>
            <w:r w:rsidRPr="00B35822">
              <w:rPr>
                <w:rFonts w:ascii="Arial" w:hAnsi="Arial" w:cs="Arial"/>
                <w:color w:val="C00000"/>
                <w:sz w:val="18"/>
                <w:szCs w:val="18"/>
              </w:rPr>
              <w:t>​</w:t>
            </w:r>
            <w:r w:rsidRPr="00B35822">
              <w:rPr>
                <w:rFonts w:ascii="Myanmar Text" w:hAnsi="Myanmar Text" w:cs="Myanmar Text"/>
                <w:color w:val="C00000"/>
                <w:sz w:val="18"/>
                <w:szCs w:val="18"/>
              </w:rPr>
              <w:t>ဖၣ်</w:t>
            </w:r>
            <w:r w:rsidRPr="00B35822">
              <w:rPr>
                <w:rFonts w:ascii="Arial" w:hAnsi="Arial" w:cs="Arial"/>
                <w:color w:val="C00000"/>
                <w:sz w:val="18"/>
                <w:szCs w:val="18"/>
              </w:rPr>
              <w:t>​</w:t>
            </w:r>
            <w:r w:rsidRPr="00B35822">
              <w:rPr>
                <w:rFonts w:ascii="Myanmar Text" w:hAnsi="Myanmar Text" w:cs="Myanmar Text"/>
                <w:color w:val="C00000"/>
                <w:sz w:val="18"/>
                <w:szCs w:val="18"/>
              </w:rPr>
              <w:t>အ</w:t>
            </w:r>
            <w:r w:rsidRPr="00B35822">
              <w:rPr>
                <w:rFonts w:ascii="Arial" w:hAnsi="Arial" w:cs="Arial"/>
                <w:color w:val="C00000"/>
                <w:sz w:val="18"/>
                <w:szCs w:val="18"/>
              </w:rPr>
              <w:t>​</w:t>
            </w:r>
            <w:proofErr w:type="spellStart"/>
            <w:r w:rsidRPr="00B35822">
              <w:rPr>
                <w:rFonts w:ascii="Myanmar Text" w:hAnsi="Myanmar Text" w:cs="Myanmar Text"/>
                <w:color w:val="C00000"/>
                <w:sz w:val="18"/>
                <w:szCs w:val="18"/>
              </w:rPr>
              <w:t>အိ</w:t>
            </w:r>
            <w:proofErr w:type="spellEnd"/>
            <w:r w:rsidRPr="00B35822">
              <w:rPr>
                <w:rFonts w:ascii="Myanmar Text" w:hAnsi="Myanmar Text" w:cs="Myanmar Text"/>
                <w:color w:val="C00000"/>
                <w:sz w:val="18"/>
                <w:szCs w:val="18"/>
              </w:rPr>
              <w:t>ၣ်</w:t>
            </w:r>
            <w:r w:rsidRPr="00B35822">
              <w:rPr>
                <w:rFonts w:ascii="Arial" w:hAnsi="Arial" w:cs="Arial"/>
                <w:color w:val="C00000"/>
                <w:sz w:val="18"/>
                <w:szCs w:val="18"/>
              </w:rPr>
              <w:t>​</w:t>
            </w:r>
            <w:r w:rsidRPr="00B35822">
              <w:rPr>
                <w:rFonts w:ascii="Myanmar Text" w:hAnsi="Myanmar Text" w:cs="Myanmar Text"/>
                <w:color w:val="C00000"/>
                <w:sz w:val="18"/>
                <w:szCs w:val="18"/>
              </w:rPr>
              <w:t>န့ၣ်</w:t>
            </w:r>
            <w:r w:rsidRPr="00B35822">
              <w:rPr>
                <w:rFonts w:ascii="Arial" w:hAnsi="Arial" w:cs="Arial"/>
                <w:color w:val="C00000"/>
                <w:sz w:val="18"/>
                <w:szCs w:val="18"/>
              </w:rPr>
              <w:t>​</w:t>
            </w:r>
            <w:proofErr w:type="spellStart"/>
            <w:r w:rsidRPr="00B35822">
              <w:rPr>
                <w:rFonts w:ascii="Myanmar Text" w:hAnsi="Myanmar Text" w:cs="Myanmar Text"/>
                <w:color w:val="C00000"/>
                <w:sz w:val="18"/>
                <w:szCs w:val="18"/>
              </w:rPr>
              <w:t>လီ</w:t>
            </w:r>
            <w:proofErr w:type="spellEnd"/>
            <w:r w:rsidRPr="00B35822">
              <w:rPr>
                <w:rFonts w:ascii="Myanmar Text" w:hAnsi="Myanmar Text" w:cs="Myanmar Text"/>
                <w:color w:val="C00000"/>
                <w:sz w:val="18"/>
                <w:szCs w:val="18"/>
              </w:rPr>
              <w:t>ၤ</w:t>
            </w:r>
            <w:r w:rsidRPr="00B35822">
              <w:rPr>
                <w:color w:val="C00000"/>
                <w:sz w:val="18"/>
                <w:szCs w:val="18"/>
              </w:rPr>
              <w:t xml:space="preserve">. </w:t>
            </w:r>
            <w:r w:rsidRPr="00B35822">
              <w:rPr>
                <w:rFonts w:ascii="Arial" w:hAnsi="Arial" w:cs="Arial"/>
                <w:color w:val="C00000"/>
                <w:sz w:val="18"/>
                <w:szCs w:val="18"/>
              </w:rPr>
              <w:t>​</w:t>
            </w:r>
            <w:r w:rsidRPr="00B35822">
              <w:rPr>
                <w:rFonts w:ascii="Myanmar Text" w:hAnsi="Myanmar Text" w:cs="Myanmar Text"/>
                <w:color w:val="C00000"/>
                <w:sz w:val="18"/>
                <w:szCs w:val="18"/>
              </w:rPr>
              <w:t>ဘၣ်</w:t>
            </w:r>
            <w:r w:rsidRPr="00B35822">
              <w:rPr>
                <w:rFonts w:ascii="Arial" w:hAnsi="Arial" w:cs="Arial"/>
                <w:color w:val="C00000"/>
                <w:sz w:val="18"/>
                <w:szCs w:val="18"/>
              </w:rPr>
              <w:t>​</w:t>
            </w:r>
            <w:r w:rsidRPr="00B35822">
              <w:rPr>
                <w:rFonts w:ascii="Myanmar Text" w:hAnsi="Myanmar Text" w:cs="Myanmar Text"/>
                <w:color w:val="C00000"/>
                <w:sz w:val="18"/>
                <w:szCs w:val="18"/>
              </w:rPr>
              <w:t>ဆၣ်</w:t>
            </w:r>
            <w:r w:rsidRPr="00B35822">
              <w:rPr>
                <w:color w:val="C00000"/>
                <w:sz w:val="18"/>
                <w:szCs w:val="18"/>
              </w:rPr>
              <w:t xml:space="preserve">, </w:t>
            </w:r>
            <w:r w:rsidRPr="00B35822">
              <w:rPr>
                <w:rFonts w:ascii="Arial" w:hAnsi="Arial" w:cs="Arial"/>
                <w:color w:val="C00000"/>
                <w:sz w:val="18"/>
                <w:szCs w:val="18"/>
              </w:rPr>
              <w:t>​</w:t>
            </w:r>
            <w:r w:rsidRPr="00B35822">
              <w:rPr>
                <w:color w:val="C00000"/>
                <w:sz w:val="18"/>
                <w:szCs w:val="18"/>
                <w:cs/>
                <w:lang w:val="x-none" w:bidi="my-MM"/>
              </w:rPr>
              <w:t>​</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ရၣ်</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ဂၤ</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ဒီး</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စိ</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က</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မီၤ</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ဆီ</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ထုး</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အ၀ဲ</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က</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မၢ</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က</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မၣ်</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ပူၤ</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color w:val="C00000"/>
                <w:sz w:val="18"/>
                <w:szCs w:val="18"/>
                <w:lang w:val="x-none" w:bidi="my-MM"/>
              </w:rPr>
              <w:t xml:space="preserve">. </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ယွၤ</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ဆၢ၀ဲ</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ဂၢ်</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ဒ်</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ဖီ</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မူ</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ဃံ</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color w:val="C00000"/>
                <w:sz w:val="18"/>
                <w:szCs w:val="18"/>
                <w:lang w:val="x-none" w:bidi="my-MM"/>
              </w:rPr>
              <w:t xml:space="preserve">. </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စံး</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က</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တိ</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ဖၣ်</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ဖျိး</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ထီ</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ဒ်</w:t>
            </w:r>
            <w:r w:rsidRPr="00B35822">
              <w:rPr>
                <w:color w:val="C00000"/>
                <w:sz w:val="18"/>
                <w:szCs w:val="18"/>
                <w:lang w:val="x-none" w:bidi="my-MM"/>
              </w:rPr>
              <w:t>”</w:t>
            </w:r>
            <w:r w:rsidRPr="00B35822">
              <w:rPr>
                <w:rFonts w:ascii="Arial" w:hAnsi="Arial" w:cs="Arial"/>
                <w:color w:val="C00000"/>
                <w:sz w:val="18"/>
                <w:szCs w:val="18"/>
                <w:lang w:val="x-none" w:bidi="my-MM"/>
              </w:rPr>
              <w:t xml:space="preserve">​ </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စူ</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ကူး</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သး</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လီ</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ဖီ</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ခိ</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သိး</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r w:rsidRPr="00B35822">
              <w:rPr>
                <w:color w:val="C00000"/>
                <w:sz w:val="18"/>
                <w:szCs w:val="18"/>
                <w:lang w:val="x-none" w:bidi="my-MM"/>
              </w:rPr>
              <w:t xml:space="preserve">, </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ဒ်</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ဖှံ</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လီ</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မၤ</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ဘၣ်</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စီ</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ဟီ</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ခိ</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သိး</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လီ</w:t>
            </w:r>
            <w:proofErr w:type="spellEnd"/>
            <w:r w:rsidRPr="00B35822">
              <w:rPr>
                <w:rFonts w:ascii="Myanmar Text" w:hAnsi="Myanmar Text" w:cs="Myanmar Text"/>
                <w:color w:val="C00000"/>
                <w:sz w:val="18"/>
                <w:szCs w:val="18"/>
                <w:lang w:val="x-none" w:bidi="my-MM"/>
              </w:rPr>
              <w:t>ၤ</w:t>
            </w:r>
            <w:r w:rsidRPr="00B35822">
              <w:rPr>
                <w:color w:val="C00000"/>
                <w:sz w:val="18"/>
                <w:szCs w:val="18"/>
                <w:lang w:val="x-none" w:bidi="my-MM"/>
              </w:rPr>
              <w:t>. “</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စံး</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ထီ</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ပ</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တြၢၤ၇၂း၆</w:t>
            </w:r>
            <w:r w:rsidRPr="00B35822">
              <w:rPr>
                <w:color w:val="C00000"/>
                <w:sz w:val="18"/>
                <w:szCs w:val="18"/>
                <w:lang w:val="x-none" w:bidi="my-MM"/>
              </w:rPr>
              <w:t xml:space="preserve">. </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ပှၤ</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ကိး</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ဂၤ</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ဒဲး</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ပ</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ဘၣ်၀ဲ</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သး</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ကံ</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ပူ</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နီ</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နီ</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color w:val="C00000"/>
                <w:sz w:val="18"/>
                <w:szCs w:val="18"/>
                <w:lang w:val="x-none" w:bidi="my-MM"/>
              </w:rPr>
              <w:t xml:space="preserve">, </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ဖဲ</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အံ</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ပှၤ</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အိ</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ဂၤ</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ညါသး</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မူ</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ခူ</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သူ</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ခဲ</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လၢာ</w:t>
            </w:r>
            <w:proofErr w:type="spellEnd"/>
            <w:r w:rsidRPr="00B35822">
              <w:rPr>
                <w:rFonts w:ascii="Myanmar Text" w:hAnsi="Myanmar Text" w:cs="Myanmar Text"/>
                <w:color w:val="C00000"/>
                <w:sz w:val="18"/>
                <w:szCs w:val="18"/>
                <w:lang w:val="x-none" w:bidi="my-MM"/>
              </w:rPr>
              <w:t>်</w:t>
            </w:r>
            <w:r w:rsidRPr="00B35822">
              <w:rPr>
                <w:color w:val="C00000"/>
                <w:sz w:val="18"/>
                <w:szCs w:val="18"/>
                <w:lang w:val="x-none" w:bidi="my-MM"/>
              </w:rPr>
              <w:t xml:space="preserve">, </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ဘၣ်</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ဆၣ်</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ဟဲ</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ဘူး</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ထီၣ်</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ဆူ</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ဒီး</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က</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ညီၤ</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color w:val="C00000"/>
                <w:sz w:val="18"/>
                <w:szCs w:val="18"/>
                <w:lang w:val="x-none" w:bidi="my-MM"/>
              </w:rPr>
              <w:t xml:space="preserve">. </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အ၀ဲ</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သး</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အိး</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ထီ</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သး</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ဆူ</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ယ့ၣ်</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ရှူး</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ဂီ</w:t>
            </w:r>
            <w:proofErr w:type="spellEnd"/>
            <w:r w:rsidRPr="00B35822">
              <w:rPr>
                <w:rFonts w:ascii="Myanmar Text" w:hAnsi="Myanmar Text" w:cs="Myanmar Text"/>
                <w:color w:val="C00000"/>
                <w:sz w:val="18"/>
                <w:szCs w:val="18"/>
                <w:lang w:val="x-none" w:bidi="my-MM"/>
              </w:rPr>
              <w:t>ၢ်</w:t>
            </w:r>
            <w:r w:rsidRPr="00B35822">
              <w:rPr>
                <w:color w:val="C00000"/>
                <w:sz w:val="18"/>
                <w:szCs w:val="18"/>
                <w:lang w:val="x-none" w:bidi="my-MM"/>
              </w:rPr>
              <w:t xml:space="preserve">, </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ဒီး</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ဖဲ</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အ၀ဲ</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ဒိ</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က</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ခါ</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color w:val="C00000"/>
                <w:sz w:val="18"/>
                <w:szCs w:val="18"/>
                <w:lang w:val="x-none" w:bidi="my-MM"/>
              </w:rPr>
              <w:t xml:space="preserve">, </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စီ</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ဆှံ</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မၤ</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စၢၤ</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ထီၣ်</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ပၢၢ်</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က</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ပၢၢ်</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အ</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သိၣ်</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color w:val="C00000"/>
                <w:sz w:val="18"/>
                <w:szCs w:val="18"/>
                <w:lang w:val="x-none" w:bidi="my-MM"/>
              </w:rPr>
              <w:t xml:space="preserve">, </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တၢ်</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မၤ</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လိ</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ပှၤ</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ကိး</w:t>
            </w:r>
            <w:proofErr w:type="spellEnd"/>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စိ</w:t>
            </w:r>
            <w:proofErr w:type="spellEnd"/>
            <w:r w:rsidRPr="00B35822">
              <w:rPr>
                <w:rFonts w:ascii="Myanmar Text" w:hAnsi="Myanmar Text" w:cs="Myanmar Text"/>
                <w:color w:val="C00000"/>
                <w:sz w:val="18"/>
                <w:szCs w:val="18"/>
                <w:lang w:val="x-none" w:bidi="my-MM"/>
              </w:rPr>
              <w:t>ၤ</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ဒဲး</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လၢ</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မၤ</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လိ</w:t>
            </w:r>
            <w:proofErr w:type="spellEnd"/>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ဘၣ်၀ဲ</w:t>
            </w:r>
            <w:r w:rsidRPr="00B35822">
              <w:rPr>
                <w:rFonts w:ascii="Arial" w:hAnsi="Arial" w:cs="Arial"/>
                <w:color w:val="C00000"/>
                <w:sz w:val="18"/>
                <w:szCs w:val="18"/>
                <w:lang w:val="x-none" w:bidi="my-MM"/>
              </w:rPr>
              <w:t>​</w:t>
            </w:r>
            <w:r w:rsidRPr="00B35822">
              <w:rPr>
                <w:rFonts w:ascii="Myanmar Text" w:hAnsi="Myanmar Text" w:cs="Myanmar Text"/>
                <w:color w:val="C00000"/>
                <w:sz w:val="18"/>
                <w:szCs w:val="18"/>
                <w:lang w:val="x-none" w:bidi="my-MM"/>
              </w:rPr>
              <w:t>န့ၣ်</w:t>
            </w:r>
            <w:r w:rsidRPr="00B35822">
              <w:rPr>
                <w:rFonts w:ascii="Arial" w:hAnsi="Arial" w:cs="Arial"/>
                <w:color w:val="C00000"/>
                <w:sz w:val="18"/>
                <w:szCs w:val="18"/>
                <w:lang w:val="x-none" w:bidi="my-MM"/>
              </w:rPr>
              <w:t>​</w:t>
            </w:r>
            <w:proofErr w:type="spellStart"/>
            <w:r w:rsidRPr="00B35822">
              <w:rPr>
                <w:rFonts w:ascii="Myanmar Text" w:hAnsi="Myanmar Text" w:cs="Myanmar Text"/>
                <w:color w:val="C00000"/>
                <w:sz w:val="18"/>
                <w:szCs w:val="18"/>
                <w:lang w:val="x-none" w:bidi="my-MM"/>
              </w:rPr>
              <w:t>လီ</w:t>
            </w:r>
            <w:proofErr w:type="spellEnd"/>
            <w:r w:rsidRPr="00B35822">
              <w:rPr>
                <w:rFonts w:ascii="Myanmar Text" w:hAnsi="Myanmar Text" w:cs="Myanmar Text"/>
                <w:color w:val="C00000"/>
                <w:sz w:val="18"/>
                <w:szCs w:val="18"/>
                <w:lang w:val="x-none" w:bidi="my-MM"/>
              </w:rPr>
              <w:t>ၤ</w:t>
            </w:r>
            <w:r w:rsidRPr="00B35822">
              <w:rPr>
                <w:color w:val="C00000"/>
                <w:sz w:val="18"/>
                <w:szCs w:val="18"/>
                <w:lang w:val="x-none" w:bidi="my-MM"/>
              </w:rPr>
              <w:t xml:space="preserve">. </w:t>
            </w:r>
          </w:p>
        </w:tc>
        <w:tc>
          <w:tcPr>
            <w:tcW w:w="3435" w:type="dxa"/>
          </w:tcPr>
          <w:p w14:paraId="23F4521D" w14:textId="6EFEE42B"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As something strange and new, these words fall upon the ears of the wondering multitude. Such teaching is contrary to all they have ever heard from priest or rabbi. They see in it nothing to flatter their pride or to feed their ambitious hopes. But there is about this new Teacher a power that holds them spellbound. The sweetness of divine love flows from His very presence as the fragrance from a flower. His words fall like “rain upon the mown grass: as showers that water the earth.” Psalm 72:6. All feel instinctively that here is One who reads the secrets of the soul, yet who comes near to them with tender compassion. Their hearts open to Him, and, as they listen, the Holy Spirit unfolds to them something of the meaning of that lesson which humanity in all ages so needs to learn. { MB 6.1} </w:t>
            </w:r>
          </w:p>
        </w:tc>
      </w:tr>
      <w:tr w:rsidR="00D0755A" w:rsidRPr="00761907" w14:paraId="003368EA" w14:textId="43844A52" w:rsidTr="00B35822">
        <w:tc>
          <w:tcPr>
            <w:tcW w:w="4395" w:type="dxa"/>
          </w:tcPr>
          <w:p w14:paraId="57B61AEA" w14:textId="3992BE14"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မ့ၢ်၀ဲ</w:t>
            </w:r>
            <w:r w:rsidRPr="00761907">
              <w:rPr>
                <w:rFonts w:ascii="Arial" w:hAnsi="Arial" w:cs="Arial"/>
                <w:color w:val="C00000"/>
                <w:sz w:val="18"/>
                <w:szCs w:val="18"/>
              </w:rPr>
              <w:t>​</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ဧၢ</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lastRenderedPageBreak/>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ကၣ်၁၈း၁၁</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ဖၣ်၀ဲ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စံး၀ဲ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ဧၢ</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ကၣ်၅း၈</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က့ၤ၀ဲ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ဖျါ၃း၁၇</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ဆၢ၀ဲ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တူး၂း၁၁</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က့ၤ၀ဲ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ဆိၣ်၀ါ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p>
        </w:tc>
        <w:tc>
          <w:tcPr>
            <w:tcW w:w="3435" w:type="dxa"/>
          </w:tcPr>
          <w:p w14:paraId="4523F9A4" w14:textId="102CD7DB"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In the days of Christ the religious leaders of the people felt that they were rich in spiritual treasure. The prayer of the Pharisee, “God, I thank Thee, that I am not as the </w:t>
            </w:r>
            <w:r w:rsidRPr="00137504">
              <w:rPr>
                <w:rFonts w:ascii="Bookman Old Style" w:hAnsi="Bookman Old Style" w:cs="Bookman Old Style"/>
                <w:sz w:val="18"/>
                <w:szCs w:val="18"/>
              </w:rPr>
              <w:lastRenderedPageBreak/>
              <w:t xml:space="preserve">rest of men” ( Luke 18:11 , R.V.), expressed the feeling of his class and, to a great degree, of the whole nation. But in the throng that surrounded Jesus there were some who had a sense of their spiritual poverty. When in the miraculous draft of fishes the divine power of Christ was revealed, Peter fell at the Saviour’s feet, exclaiming, “Depart from me; for I am a sinful man, O Lord” ( Luke 5:8); so in the multitude gathered upon the mount there were souls who, in the presence of His purity, felt that they were “wretched, and miserable, and poor, and blind, and naked” ( Revelation 3:17); and they longed for “the grace of God that bringeth salvation” ( Titus 2:11). In these souls, Christ’s words of greeting awakened hope; they saw that their lives were under the benediction of God. { MB 6.2} </w:t>
            </w:r>
          </w:p>
        </w:tc>
      </w:tr>
      <w:tr w:rsidR="00D0755A" w:rsidRPr="00761907" w14:paraId="46E440A7" w14:textId="2361A6C8" w:rsidTr="00B35822">
        <w:tc>
          <w:tcPr>
            <w:tcW w:w="4395" w:type="dxa"/>
          </w:tcPr>
          <w:p w14:paraId="4F4C8DAF" w14:textId="088DD25C"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lastRenderedPageBreak/>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ဖျါ၃း၁၇</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lastRenderedPageBreak/>
              <w:t>လီၤ၀ဲ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color w:val="C00000"/>
                <w:sz w:val="18"/>
                <w:szCs w:val="18"/>
              </w:rPr>
              <w:t xml:space="preserve">, </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ဧိၤ</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ဘါဒၣ်၀ဲ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p>
        </w:tc>
        <w:tc>
          <w:tcPr>
            <w:tcW w:w="3435" w:type="dxa"/>
          </w:tcPr>
          <w:p w14:paraId="7447FF4D" w14:textId="091A131B"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Jesus had presented the cup of blessing to those who felt that they were “rich, and increased with goods” ( Revelation 3:17), and had need of nothing, and they had turned with scorn from the gracious gift. He who feels whole, who thinks that he is reasonably good, and is contented with his condition, does not seek to become a partaker of the grace and righteousness of Christ. Pride feels no need, and so it closes </w:t>
            </w:r>
            <w:r w:rsidRPr="00137504">
              <w:rPr>
                <w:rFonts w:ascii="Bookman Old Style" w:hAnsi="Bookman Old Style" w:cs="Bookman Old Style"/>
                <w:sz w:val="18"/>
                <w:szCs w:val="18"/>
              </w:rPr>
              <w:lastRenderedPageBreak/>
              <w:t xml:space="preserve">the heart against Christ and the infinite blessings He came to give. There is no room for Jesus in the heart of such a person. Those who are rich and honorable in their own eyes do not ask in faith, and receive the blessing of God. They feel that they are full, therefore they go away empty. Those who know that they cannot possibly save themselves, or of themselves do any righteous action, are the ones who appreciate the help that Christ can bestow. They are the poor in spirit, whom He declares to be blessed. { MB 7.1} </w:t>
            </w:r>
          </w:p>
        </w:tc>
      </w:tr>
      <w:tr w:rsidR="00D0755A" w:rsidRPr="00761907" w14:paraId="018DC471" w14:textId="485B961A" w:rsidTr="00B35822">
        <w:tc>
          <w:tcPr>
            <w:tcW w:w="4395" w:type="dxa"/>
          </w:tcPr>
          <w:p w14:paraId="3D9112DF" w14:textId="43CBD236"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lastRenderedPageBreak/>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ဧၢ</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xml:space="preserve">. </w:t>
            </w:r>
            <w:r w:rsidRPr="00761907">
              <w:rPr>
                <w:rFonts w:ascii="Arial" w:hAnsi="Arial" w:cs="Arial"/>
                <w:color w:val="C00000"/>
                <w:sz w:val="18"/>
                <w:szCs w:val="18"/>
              </w:rPr>
              <w:t>​​</w:t>
            </w:r>
            <w:r w:rsidRPr="00761907">
              <w:rPr>
                <w:rFonts w:ascii="Aptos" w:hAnsi="Aptos" w:cs="Aptos"/>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ကၣ်၁၈း၁၃</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ဟၣ်၁း၂၉</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မ့ၢ်၀ဲ</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lastRenderedPageBreak/>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ယၤ၁း၁၈</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လး၃၆း၂၆</w:t>
            </w:r>
            <w:r w:rsidRPr="00761907">
              <w:rPr>
                <w:color w:val="C00000"/>
                <w:sz w:val="18"/>
                <w:szCs w:val="18"/>
              </w:rPr>
              <w:t xml:space="preserve">, </w:t>
            </w:r>
            <w:r w:rsidRPr="00761907">
              <w:rPr>
                <w:rFonts w:ascii="Myanmar Text" w:hAnsi="Myanmar Text" w:cs="Myanmar Text"/>
                <w:color w:val="C00000"/>
                <w:sz w:val="18"/>
                <w:szCs w:val="18"/>
              </w:rPr>
              <w:t>၂၇</w:t>
            </w:r>
            <w:r w:rsidRPr="00761907">
              <w:rPr>
                <w:color w:val="C00000"/>
                <w:sz w:val="18"/>
                <w:szCs w:val="18"/>
              </w:rPr>
              <w:t xml:space="preserve">. </w:t>
            </w:r>
          </w:p>
        </w:tc>
        <w:tc>
          <w:tcPr>
            <w:tcW w:w="3435" w:type="dxa"/>
          </w:tcPr>
          <w:p w14:paraId="7C9A2C1F" w14:textId="419BA8CF"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Whom Christ pardons, He first makes penitent, and it is the office of the Holy Spirit to convince of sin. Those whose hearts have been moved by the convicting Spirit of God see that there is nothing good in themselves. They see that all they have ever done is mingled with self and sin. Like the poor publican, they stand afar off, not daring to lift up so much as their eyes to heaven, and cry, “God, be merciful to me the sinner.” Luke 18:13 , R.V., margin. And they are blessed. There is forgiveness for the penitent; for Christ is “the Lamb of God, which taketh away the sin of the world.” John 1:29. God’s promise is: “Though your sins be as scarlet, they shall be as white as snow; though they be red like crimson, they shall be as wool.”” A new heart also will I give you.... And I will put </w:t>
            </w:r>
            <w:r w:rsidRPr="00137504">
              <w:rPr>
                <w:rFonts w:ascii="Bookman Old Style" w:hAnsi="Bookman Old Style" w:cs="Bookman Old Style"/>
                <w:sz w:val="18"/>
                <w:szCs w:val="18"/>
              </w:rPr>
              <w:lastRenderedPageBreak/>
              <w:t xml:space="preserve">My Spirit within you.” Isaiah 1:18; Ezekiel 36:26, 27. { MB 7.2} </w:t>
            </w:r>
          </w:p>
        </w:tc>
      </w:tr>
      <w:tr w:rsidR="00D0755A" w:rsidRPr="00761907" w14:paraId="3AE3C8DF" w14:textId="0BA7D74F" w:rsidTr="00B35822">
        <w:tc>
          <w:tcPr>
            <w:tcW w:w="4395" w:type="dxa"/>
          </w:tcPr>
          <w:p w14:paraId="7C4D41D7" w14:textId="7D4C43B2"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lastRenderedPageBreak/>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စံး၀ဲ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မ့ၢ်၀ဲ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စဲ၁း၁၂</w:t>
            </w:r>
            <w:r w:rsidRPr="00761907">
              <w:rPr>
                <w:color w:val="C00000"/>
                <w:sz w:val="18"/>
                <w:szCs w:val="18"/>
              </w:rPr>
              <w:t xml:space="preserve">. </w:t>
            </w:r>
          </w:p>
        </w:tc>
        <w:tc>
          <w:tcPr>
            <w:tcW w:w="3435" w:type="dxa"/>
          </w:tcPr>
          <w:p w14:paraId="40FB9777" w14:textId="0EEE78B0"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Of the poor in spirit Jesus says, “Theirs is the kingdom of heaven.” This kingdom is not, as Christ’s hearers had hoped, a temporal and earthly dominion. Christ was opening to men the spiritual kingdom of His love, His grace, His righteousness. The ensign of the Messiah’s reign is distinguished by the likeness of the Son of man. His subjects are the poor in spirit, the meek, the persecuted for righteousness’ sake. The kingdom of heaven is theirs. Though not yet fully accomplished, the work is begun in them which will make them “meet to be partakers of the inheritance of the saints in light.” Colossians 1:12. { MB 8.1} </w:t>
            </w:r>
          </w:p>
        </w:tc>
      </w:tr>
      <w:tr w:rsidR="00D0755A" w:rsidRPr="00761907" w14:paraId="767D90EB" w14:textId="6D98C436" w:rsidTr="00B35822">
        <w:tc>
          <w:tcPr>
            <w:tcW w:w="4395" w:type="dxa"/>
          </w:tcPr>
          <w:p w14:paraId="4F9DDEEA" w14:textId="71CDFAF2"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ဖှီၣ်၀ဲ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စံး၀ဲ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ဒီး၀ံ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ဧၢ</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သဲး၁၁း၂၈</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ကြၢး၀ဲ</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lastRenderedPageBreak/>
              <w:t>ခီၣ်</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ဂၢၢ်တူၢ်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သိး၀ဲ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စံး၀ဲ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စံး၀ဲ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p>
        </w:tc>
        <w:tc>
          <w:tcPr>
            <w:tcW w:w="3435" w:type="dxa"/>
          </w:tcPr>
          <w:p w14:paraId="18AC4860" w14:textId="24614EFD"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All who have a sense of their deep soul poverty, who feel that they have nothing good in themselves, may find righteousness and strength by looking unto Jesus. He says, “Come unto Me, all ye that labor and are heavy-laden.” Matthew 11:28. He bids you exchange your poverty for the riches of His grace. We are not worthy of God’s love, but Christ, our surety, is worthy, and is abundantly able to save all who shall come unto Him. Whatever may have been your past experience, however discouraging your present circumstances, if you will come to Jesus just as you are, </w:t>
            </w:r>
            <w:r w:rsidRPr="00137504">
              <w:rPr>
                <w:rFonts w:ascii="Bookman Old Style" w:hAnsi="Bookman Old Style" w:cs="Bookman Old Style"/>
                <w:sz w:val="18"/>
                <w:szCs w:val="18"/>
              </w:rPr>
              <w:lastRenderedPageBreak/>
              <w:t xml:space="preserve">weak, helpless, and despairing, our compassionate Saviour will meet you a great way off, and will throw about you His arms of love and His robe of righteousness. He presents us to the Father clothed in the white raiment of His own character. He pleads before God in our behalf, saying: I have taken the sinner’s place. Look not upon this wayward child, but look on Me. Does Satan plead loudly against our souls, accusing of sin, and claiming us as his prey, the blood of Christ pleads with greater power. { MB 8.2} </w:t>
            </w:r>
          </w:p>
        </w:tc>
      </w:tr>
      <w:tr w:rsidR="00D0755A" w:rsidRPr="00761907" w14:paraId="4F88E638" w14:textId="441FF7A8" w:rsidTr="00B35822">
        <w:tc>
          <w:tcPr>
            <w:tcW w:w="4395" w:type="dxa"/>
          </w:tcPr>
          <w:p w14:paraId="4A2D8660" w14:textId="06211CB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ယၤ၄၅း၂၄</w:t>
            </w:r>
            <w:r w:rsidRPr="00761907">
              <w:rPr>
                <w:color w:val="C00000"/>
                <w:sz w:val="18"/>
                <w:szCs w:val="18"/>
              </w:rPr>
              <w:t xml:space="preserve">, </w:t>
            </w:r>
            <w:r w:rsidRPr="00761907">
              <w:rPr>
                <w:rFonts w:ascii="Myanmar Text" w:hAnsi="Myanmar Text" w:cs="Myanmar Text"/>
                <w:color w:val="C00000"/>
                <w:sz w:val="18"/>
                <w:szCs w:val="18"/>
              </w:rPr>
              <w:t>၂၅</w:t>
            </w:r>
            <w:r w:rsidRPr="00761907">
              <w:rPr>
                <w:color w:val="C00000"/>
                <w:sz w:val="18"/>
                <w:szCs w:val="18"/>
              </w:rPr>
              <w:t xml:space="preserve">. </w:t>
            </w:r>
          </w:p>
        </w:tc>
        <w:tc>
          <w:tcPr>
            <w:tcW w:w="3435" w:type="dxa"/>
          </w:tcPr>
          <w:p w14:paraId="196CC745" w14:textId="7D25505E" w:rsidR="00D0755A" w:rsidRPr="00137504" w:rsidRDefault="00D0755A" w:rsidP="00D0755A">
            <w:pPr>
              <w:spacing w:before="0" w:after="160" w:line="278" w:lineRule="auto"/>
              <w:ind w:firstLine="0"/>
              <w:jc w:val="left"/>
              <w:rPr>
                <w:rFonts w:ascii="Helvetica" w:hAnsi="Helvetica" w:cs="Times New Roman"/>
                <w:b/>
                <w:bCs/>
                <w:sz w:val="18"/>
                <w:szCs w:val="18"/>
              </w:rPr>
            </w:pPr>
            <w:r w:rsidRPr="00137504">
              <w:rPr>
                <w:rFonts w:ascii="Bookman Old Style" w:hAnsi="Bookman Old Style" w:cs="Bookman Old Style"/>
                <w:sz w:val="18"/>
                <w:szCs w:val="18"/>
              </w:rPr>
              <w:t xml:space="preserve">“Surely, shall one say, in the Lord have I righteousness and strength.... In the Lord shall all the seed of Israel be justified, and shall glory.” Isaiah 45:24, 25. { MB 9.1} </w:t>
            </w:r>
          </w:p>
        </w:tc>
      </w:tr>
      <w:tr w:rsidR="00D0755A" w:rsidRPr="00761907" w14:paraId="36A6201E" w14:textId="1B893018" w:rsidTr="00B35822">
        <w:tc>
          <w:tcPr>
            <w:tcW w:w="4395" w:type="dxa"/>
          </w:tcPr>
          <w:p w14:paraId="51F4C7E9" w14:textId="77777777" w:rsidR="00D0755A" w:rsidRPr="00761907" w:rsidRDefault="00D0755A" w:rsidP="00B35822">
            <w:pPr>
              <w:pStyle w:val="Heading2"/>
            </w:pPr>
            <w:r w:rsidRPr="00761907">
              <w:rPr>
                <w:rFonts w:ascii="Arial" w:hAnsi="Arial" w:cs="Arial"/>
              </w:rPr>
              <w:t>​</w:t>
            </w:r>
            <w:r w:rsidRPr="00761907">
              <w:rPr>
                <w:rFonts w:ascii="Aptos" w:hAnsi="Aptos" w:cs="Aptos"/>
              </w:rPr>
              <w:t>“</w:t>
            </w:r>
            <w:r w:rsidRPr="00761907">
              <w:rPr>
                <w:rFonts w:ascii="Arial" w:hAnsi="Arial" w:cs="Arial"/>
              </w:rPr>
              <w:t>​</w:t>
            </w:r>
            <w:r w:rsidRPr="00761907">
              <w:t>ပှၤ</w:t>
            </w:r>
            <w:r w:rsidRPr="00761907">
              <w:rPr>
                <w:rFonts w:ascii="Arial" w:hAnsi="Arial" w:cs="Arial"/>
              </w:rPr>
              <w:t>​</w:t>
            </w:r>
            <w:r w:rsidRPr="00761907">
              <w:t>လၢ</w:t>
            </w:r>
            <w:r w:rsidRPr="00761907">
              <w:rPr>
                <w:rFonts w:ascii="Arial" w:hAnsi="Arial" w:cs="Arial"/>
              </w:rPr>
              <w:t>​</w:t>
            </w:r>
            <w:r w:rsidRPr="00761907">
              <w:t>အ</w:t>
            </w:r>
            <w:r w:rsidRPr="00761907">
              <w:rPr>
                <w:rFonts w:ascii="Arial" w:hAnsi="Arial" w:cs="Arial"/>
              </w:rPr>
              <w:t>​</w:t>
            </w:r>
            <w:proofErr w:type="spellStart"/>
            <w:r w:rsidRPr="00761907">
              <w:t>သူ</w:t>
            </w:r>
            <w:proofErr w:type="spellEnd"/>
            <w:r w:rsidRPr="00761907">
              <w:t>ၣ်</w:t>
            </w:r>
            <w:r w:rsidRPr="00761907">
              <w:rPr>
                <w:rFonts w:ascii="Arial" w:hAnsi="Arial" w:cs="Arial"/>
              </w:rPr>
              <w:t>​</w:t>
            </w:r>
            <w:r w:rsidRPr="00761907">
              <w:t>ကၢ်</w:t>
            </w:r>
            <w:r w:rsidRPr="00761907">
              <w:rPr>
                <w:rFonts w:ascii="Arial" w:hAnsi="Arial" w:cs="Arial"/>
              </w:rPr>
              <w:t>​</w:t>
            </w:r>
            <w:proofErr w:type="spellStart"/>
            <w:r w:rsidRPr="00761907">
              <w:t>သး</w:t>
            </w:r>
            <w:proofErr w:type="spellEnd"/>
            <w:r w:rsidRPr="00761907">
              <w:rPr>
                <w:rFonts w:ascii="Arial" w:hAnsi="Arial" w:cs="Arial"/>
              </w:rPr>
              <w:t>​</w:t>
            </w:r>
            <w:proofErr w:type="spellStart"/>
            <w:r w:rsidRPr="00761907">
              <w:t>လီ</w:t>
            </w:r>
            <w:proofErr w:type="spellEnd"/>
            <w:r w:rsidRPr="00761907">
              <w:t>ၤ</w:t>
            </w:r>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ဘၣ်</w:t>
            </w:r>
            <w:r w:rsidRPr="00761907">
              <w:rPr>
                <w:rFonts w:ascii="Arial" w:hAnsi="Arial" w:cs="Arial"/>
              </w:rPr>
              <w:t>​</w:t>
            </w:r>
            <w:proofErr w:type="spellStart"/>
            <w:r w:rsidRPr="00761907">
              <w:t>ဆိ</w:t>
            </w:r>
            <w:proofErr w:type="spellEnd"/>
            <w:r w:rsidRPr="00761907">
              <w:t>ၣ်</w:t>
            </w:r>
            <w:r w:rsidRPr="00761907">
              <w:rPr>
                <w:rFonts w:ascii="Arial" w:hAnsi="Arial" w:cs="Arial"/>
              </w:rPr>
              <w:t>​</w:t>
            </w:r>
            <w:r w:rsidRPr="00761907">
              <w:t>ဂ့ၤ၀ဲ</w:t>
            </w:r>
            <w:r w:rsidRPr="00761907">
              <w:rPr>
                <w:rFonts w:ascii="Arial" w:hAnsi="Arial" w:cs="Arial"/>
              </w:rPr>
              <w:t>​</w:t>
            </w:r>
            <w:proofErr w:type="spellStart"/>
            <w:r w:rsidRPr="00761907">
              <w:t>လီ</w:t>
            </w:r>
            <w:proofErr w:type="spellEnd"/>
            <w:r w:rsidRPr="00761907">
              <w:t xml:space="preserve">ၤ. </w:t>
            </w:r>
            <w:r w:rsidRPr="00761907">
              <w:rPr>
                <w:rFonts w:ascii="Arial" w:hAnsi="Arial" w:cs="Arial"/>
              </w:rPr>
              <w:t>​</w:t>
            </w:r>
            <w:r w:rsidRPr="00761907">
              <w:t>အ</w:t>
            </w:r>
            <w:r w:rsidRPr="00761907">
              <w:rPr>
                <w:rFonts w:ascii="Arial" w:hAnsi="Arial" w:cs="Arial"/>
              </w:rPr>
              <w:t>​</w:t>
            </w:r>
            <w:r w:rsidRPr="00761907">
              <w:t>ဂ့ၢ်</w:t>
            </w:r>
            <w:r w:rsidRPr="00761907">
              <w:rPr>
                <w:rFonts w:ascii="Arial" w:hAnsi="Arial" w:cs="Arial"/>
              </w:rPr>
              <w:t>​​</w:t>
            </w:r>
            <w:r w:rsidRPr="00761907">
              <w:t>ဒ်</w:t>
            </w:r>
            <w:r w:rsidRPr="00761907">
              <w:rPr>
                <w:rFonts w:ascii="Arial" w:hAnsi="Arial" w:cs="Arial"/>
              </w:rPr>
              <w:t>​</w:t>
            </w:r>
            <w:proofErr w:type="spellStart"/>
            <w:r w:rsidRPr="00761907">
              <w:t>အံ</w:t>
            </w:r>
            <w:proofErr w:type="spellEnd"/>
            <w:r w:rsidRPr="00761907">
              <w:t xml:space="preserve">ၤ, </w:t>
            </w:r>
            <w:r w:rsidRPr="00761907">
              <w:rPr>
                <w:rFonts w:ascii="Arial" w:hAnsi="Arial" w:cs="Arial"/>
              </w:rPr>
              <w:t>​</w:t>
            </w:r>
            <w:r w:rsidRPr="00761907">
              <w:t>အ၀ဲ</w:t>
            </w:r>
            <w:r w:rsidRPr="00761907">
              <w:rPr>
                <w:rFonts w:ascii="Arial" w:hAnsi="Arial" w:cs="Arial"/>
              </w:rPr>
              <w:t>​</w:t>
            </w:r>
            <w:r w:rsidRPr="00761907">
              <w:t>သ့ၣ်</w:t>
            </w:r>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က</w:t>
            </w:r>
            <w:r w:rsidRPr="00761907">
              <w:rPr>
                <w:rFonts w:ascii="Arial" w:hAnsi="Arial" w:cs="Arial"/>
              </w:rPr>
              <w:t>​</w:t>
            </w:r>
            <w:r w:rsidRPr="00761907">
              <w:t>ဘၣ်</w:t>
            </w:r>
            <w:r w:rsidRPr="00761907">
              <w:rPr>
                <w:rFonts w:ascii="Arial" w:hAnsi="Arial" w:cs="Arial"/>
              </w:rPr>
              <w:t>​</w:t>
            </w:r>
            <w:r w:rsidRPr="00761907">
              <w:t>တၢ်</w:t>
            </w:r>
            <w:r w:rsidRPr="00761907">
              <w:rPr>
                <w:rFonts w:ascii="Arial" w:hAnsi="Arial" w:cs="Arial"/>
              </w:rPr>
              <w:t>​</w:t>
            </w:r>
            <w:r w:rsidRPr="00761907">
              <w:t>မၤ</w:t>
            </w:r>
            <w:r w:rsidRPr="00761907">
              <w:rPr>
                <w:rFonts w:ascii="Arial" w:hAnsi="Arial" w:cs="Arial"/>
              </w:rPr>
              <w:t>​</w:t>
            </w:r>
            <w:proofErr w:type="spellStart"/>
            <w:r w:rsidRPr="00761907">
              <w:t>မုာ</w:t>
            </w:r>
            <w:proofErr w:type="spellEnd"/>
            <w:r w:rsidRPr="00761907">
              <w:t>်</w:t>
            </w:r>
            <w:r w:rsidRPr="00761907">
              <w:rPr>
                <w:rFonts w:ascii="Arial" w:hAnsi="Arial" w:cs="Arial"/>
              </w:rPr>
              <w:t>​</w:t>
            </w:r>
            <w:proofErr w:type="spellStart"/>
            <w:r w:rsidRPr="00761907">
              <w:t>ထီ</w:t>
            </w:r>
            <w:proofErr w:type="spellEnd"/>
            <w:r w:rsidRPr="00761907">
              <w:t>ၣ်</w:t>
            </w:r>
            <w:r w:rsidRPr="00761907">
              <w:rPr>
                <w:rFonts w:ascii="Arial" w:hAnsi="Arial" w:cs="Arial"/>
              </w:rPr>
              <w:t>​</w:t>
            </w:r>
            <w:r w:rsidRPr="00761907">
              <w:t>က့ၤ</w:t>
            </w:r>
            <w:r w:rsidRPr="00761907">
              <w:rPr>
                <w:rFonts w:ascii="Arial" w:hAnsi="Arial" w:cs="Arial"/>
              </w:rPr>
              <w:t>​</w:t>
            </w:r>
            <w:proofErr w:type="spellStart"/>
            <w:r w:rsidRPr="00761907">
              <w:t>အီ</w:t>
            </w:r>
            <w:proofErr w:type="spellEnd"/>
            <w:r w:rsidRPr="00761907">
              <w:t>ၤ</w:t>
            </w:r>
            <w:r w:rsidRPr="00761907">
              <w:rPr>
                <w:rFonts w:ascii="Arial" w:hAnsi="Arial" w:cs="Arial"/>
              </w:rPr>
              <w:t>​</w:t>
            </w:r>
            <w:proofErr w:type="spellStart"/>
            <w:r w:rsidRPr="00761907">
              <w:t>လီ</w:t>
            </w:r>
            <w:proofErr w:type="spellEnd"/>
            <w:r w:rsidRPr="00761907">
              <w:t>ၤ. “</w:t>
            </w:r>
            <w:r w:rsidRPr="00761907">
              <w:rPr>
                <w:rFonts w:ascii="Arial" w:hAnsi="Arial" w:cs="Arial"/>
              </w:rPr>
              <w:t>​</w:t>
            </w:r>
            <w:proofErr w:type="spellStart"/>
            <w:r w:rsidRPr="00761907">
              <w:t>မး</w:t>
            </w:r>
            <w:proofErr w:type="spellEnd"/>
            <w:r w:rsidRPr="00761907">
              <w:rPr>
                <w:rFonts w:ascii="Arial" w:hAnsi="Arial" w:cs="Arial"/>
              </w:rPr>
              <w:t>​</w:t>
            </w:r>
            <w:r w:rsidRPr="00761907">
              <w:t xml:space="preserve">သဲ၅း၄. </w:t>
            </w:r>
          </w:p>
        </w:tc>
        <w:tc>
          <w:tcPr>
            <w:tcW w:w="3435" w:type="dxa"/>
          </w:tcPr>
          <w:p w14:paraId="7906CBA0" w14:textId="14BEC133" w:rsidR="00D0755A" w:rsidRPr="00137504" w:rsidRDefault="00D0755A" w:rsidP="00D0755A">
            <w:pPr>
              <w:spacing w:before="0" w:after="160" w:line="278" w:lineRule="auto"/>
              <w:ind w:firstLine="0"/>
              <w:jc w:val="left"/>
              <w:rPr>
                <w:rFonts w:eastAsia="Times New Roman"/>
                <w:b/>
                <w:bCs/>
                <w:color w:val="C00000"/>
                <w:kern w:val="0"/>
                <w:sz w:val="18"/>
                <w:szCs w:val="18"/>
                <w:u w:val="single"/>
                <w:lang w:val="x-none" w:bidi="my-MM"/>
                <w14:ligatures w14:val="none"/>
              </w:rPr>
            </w:pPr>
            <w:r w:rsidRPr="00137504">
              <w:rPr>
                <w:rFonts w:ascii="Bookman Old Style" w:eastAsiaTheme="majorEastAsia" w:hAnsi="Bookman Old Style" w:cstheme="majorBidi"/>
                <w:b/>
                <w:sz w:val="18"/>
                <w:szCs w:val="18"/>
              </w:rPr>
              <w:t>“Blessed are they that mourn: for they shall be comforted.”—Matthew 5:4.</w:t>
            </w:r>
          </w:p>
        </w:tc>
      </w:tr>
      <w:tr w:rsidR="00D0755A" w:rsidRPr="00761907" w14:paraId="723914F5" w14:textId="75066F9B" w:rsidTr="00B35822">
        <w:tc>
          <w:tcPr>
            <w:tcW w:w="4395" w:type="dxa"/>
          </w:tcPr>
          <w:p w14:paraId="1E2AFD03" w14:textId="3F51D796"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ထီၣ်၀ဲ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စံး၀ဲ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ဟၣ်၁၂း၃၂</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က့ၤ၀ဲ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က့ၤ၀ဲ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lastRenderedPageBreak/>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color w:val="C00000"/>
                <w:sz w:val="18"/>
                <w:szCs w:val="18"/>
              </w:rPr>
              <w:t xml:space="preserve">, </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ဒၣ်၀ဲ</w:t>
            </w:r>
            <w:r w:rsidRPr="00761907">
              <w:rPr>
                <w:rFonts w:ascii="Arial" w:hAnsi="Arial" w:cs="Arial"/>
                <w:color w:val="C00000"/>
                <w:sz w:val="18"/>
                <w:szCs w:val="18"/>
              </w:rPr>
              <w:t>​​</w:t>
            </w:r>
            <w:r w:rsidRPr="00761907">
              <w:rPr>
                <w:rFonts w:ascii="Arial" w:hAnsi="Arial" w:cs="Arial"/>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သူ၀ဲ</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Myanmar Text" w:hAnsi="Myanmar Text" w:cs="Myanmar Text"/>
                <w:color w:val="C00000"/>
                <w:sz w:val="18"/>
                <w:szCs w:val="18"/>
                <w:lang w:val="x-none" w:bidi="my-MM"/>
              </w:rPr>
              <w:t>ၣ်၀ဲ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p>
        </w:tc>
        <w:tc>
          <w:tcPr>
            <w:tcW w:w="3435" w:type="dxa"/>
          </w:tcPr>
          <w:p w14:paraId="12F4825A" w14:textId="49395FAE"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The mourning here brought to view is true heart sorrow for sin. Jesus says, “I, if I be lifted up from the earth, will draw all men unto Me.” John 12:32. And as one is drawn to behold Jesus uplifted on the cross, he discerns the sinfulness of humanity. He sees that it is sin which scourged and crucified the Lord of glory. He sees that, while he </w:t>
            </w:r>
            <w:r w:rsidRPr="00137504">
              <w:rPr>
                <w:rFonts w:ascii="Bookman Old Style" w:hAnsi="Bookman Old Style" w:cs="Bookman Old Style"/>
                <w:sz w:val="18"/>
                <w:szCs w:val="18"/>
              </w:rPr>
              <w:lastRenderedPageBreak/>
              <w:t xml:space="preserve">has been loved with unspeakable tenderness, his life has been a continual scene of ingratitude and rebellion. He has forsaken his best Friend and abused heaven’s most precious gift. He has crucified to himself the Son of God afresh and pierced anew that bleeding and stricken heart. He is separated from God by a gulf of sin that is broad and black and deep, and he mourns in brokenness of heart. { MB 9.2} </w:t>
            </w:r>
          </w:p>
        </w:tc>
      </w:tr>
      <w:tr w:rsidR="00D0755A" w:rsidRPr="00761907" w14:paraId="1B1C9B00" w14:textId="39187DC3" w:rsidTr="00B35822">
        <w:tc>
          <w:tcPr>
            <w:tcW w:w="4395" w:type="dxa"/>
          </w:tcPr>
          <w:p w14:paraId="12E5F60A" w14:textId="41C87540"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Aptos" w:hAnsi="Aptos" w:cs="Aptos"/>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p>
        </w:tc>
        <w:tc>
          <w:tcPr>
            <w:tcW w:w="3435" w:type="dxa"/>
          </w:tcPr>
          <w:p w14:paraId="7B9D7CB9" w14:textId="63C6D212"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Such mourning “shall be comforted.” God reveals to us our guilt that we may flee to Christ, and through Him be set free from the bondage of sin, and rejoice in the liberty of the sons of God. In true contrition we may come to the foot of the cross, and there leave our burdens. { MB 10.1} </w:t>
            </w:r>
          </w:p>
        </w:tc>
      </w:tr>
      <w:tr w:rsidR="00D0755A" w:rsidRPr="00761907" w14:paraId="6296C16D" w14:textId="5D75E8F5" w:rsidTr="00B35822">
        <w:tc>
          <w:tcPr>
            <w:tcW w:w="4395" w:type="dxa"/>
          </w:tcPr>
          <w:p w14:paraId="33731FC6" w14:textId="4246F756"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တၢ်၃း၃၃</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Aptos" w:hAnsi="Aptos" w:cs="Aptos"/>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ဧ့ၤ</w:t>
            </w:r>
            <w:r w:rsidRPr="00761907">
              <w:rPr>
                <w:rFonts w:ascii="Arial" w:hAnsi="Arial" w:cs="Arial"/>
                <w:color w:val="C00000"/>
                <w:sz w:val="18"/>
                <w:szCs w:val="18"/>
              </w:rPr>
              <w:t>​​</w:t>
            </w:r>
            <w:r w:rsidRPr="00761907">
              <w:rPr>
                <w:rFonts w:ascii="Myanmar Text" w:hAnsi="Myanmar Text" w:cs="Myanmar Text"/>
                <w:color w:val="C00000"/>
                <w:sz w:val="18"/>
                <w:szCs w:val="18"/>
              </w:rPr>
              <w:t>ဘြံး၁၂း၁၀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lastRenderedPageBreak/>
              <w:t>ဖၣ်</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p>
        </w:tc>
        <w:tc>
          <w:tcPr>
            <w:tcW w:w="3435" w:type="dxa"/>
          </w:tcPr>
          <w:p w14:paraId="0F76F8D7" w14:textId="623510EB"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The Saviour’s words have a message of comfort to those also who are suffering affliction or bereavement. Our sorrows do not spring out of the ground. God “doth not afflict willingly nor grieve the children of men.” Lamentations 3:33. When He permits trials and afflictions, it is “for our profit, that we might be partakers of His holiness.” Hebrews 12:10. If received in faith, the trial that seems so bitter and hard to bear will prove a blessing. The cruel blow that blights the joys of earth will be the means of turning our eyes to heaven. How many there are who would never have known Jesus </w:t>
            </w:r>
            <w:r w:rsidRPr="00137504">
              <w:rPr>
                <w:rFonts w:ascii="Bookman Old Style" w:hAnsi="Bookman Old Style" w:cs="Bookman Old Style"/>
                <w:sz w:val="18"/>
                <w:szCs w:val="18"/>
              </w:rPr>
              <w:lastRenderedPageBreak/>
              <w:t xml:space="preserve">had not sorrow led them to seek comfort in Him! { MB 10.2} </w:t>
            </w:r>
          </w:p>
        </w:tc>
      </w:tr>
      <w:tr w:rsidR="00D0755A" w:rsidRPr="00761907" w14:paraId="7D781743" w14:textId="28D6E5C8" w:rsidTr="00B35822">
        <w:tc>
          <w:tcPr>
            <w:tcW w:w="4395" w:type="dxa"/>
          </w:tcPr>
          <w:p w14:paraId="4C874BE9" w14:textId="79AD904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lastRenderedPageBreak/>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ဖှူ၀ါ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ၣ်၀ဲ</w:t>
            </w:r>
            <w:r w:rsidRPr="00761907">
              <w:rPr>
                <w:color w:val="C00000"/>
                <w:sz w:val="18"/>
                <w:szCs w:val="18"/>
              </w:rPr>
              <w:t xml:space="preserve"> </w:t>
            </w:r>
            <w:r w:rsidRPr="00761907">
              <w:rPr>
                <w:rFonts w:ascii="Myanmar Text" w:hAnsi="Myanmar Text" w:cs="Myanmar Text"/>
                <w:color w:val="C00000"/>
                <w:sz w:val="18"/>
                <w:szCs w:val="18"/>
              </w:rPr>
              <w:t>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ကြၢး၀ဲ</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ဧိၤ</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w:t>
            </w:r>
          </w:p>
        </w:tc>
        <w:tc>
          <w:tcPr>
            <w:tcW w:w="3435" w:type="dxa"/>
          </w:tcPr>
          <w:p w14:paraId="5739FE66" w14:textId="66E1799A"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The trials of life are God’s workmen, to remove the impurities and roughness from our character. Their hewing, squaring, and chiseling, their burnishing and polishing, is a painful process; it is hard to be pressed down to the grinding wheel. But the stone is brought forth prepared to fill its place in the heavenly temple. Upon no useless material does the Master bestow such careful, thorough work. Only His precious stones are polished after the similitude of a palace. { MB 10.3} </w:t>
            </w:r>
          </w:p>
        </w:tc>
      </w:tr>
      <w:tr w:rsidR="00D0755A" w:rsidRPr="00761907" w14:paraId="31C30885" w14:textId="7302EE05" w:rsidTr="00B35822">
        <w:tc>
          <w:tcPr>
            <w:tcW w:w="4395" w:type="dxa"/>
          </w:tcPr>
          <w:p w14:paraId="03215B95" w14:textId="1284DC3F"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န့ၢ်၀ဲ</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က့ၤ၀ဲ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p>
        </w:tc>
        <w:tc>
          <w:tcPr>
            <w:tcW w:w="3435" w:type="dxa"/>
          </w:tcPr>
          <w:p w14:paraId="5272374B" w14:textId="02C00D4B"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The Lord will work for all who put their trust in Him. Precious victories will be gained by the faithful. Precious lessons will be learned. Precious experiences will be realized. { MB 11.1} </w:t>
            </w:r>
          </w:p>
        </w:tc>
      </w:tr>
      <w:tr w:rsidR="00D0755A" w:rsidRPr="00761907" w14:paraId="58A10F21" w14:textId="1CCAAFF1" w:rsidTr="00B35822">
        <w:tc>
          <w:tcPr>
            <w:tcW w:w="4395" w:type="dxa"/>
          </w:tcPr>
          <w:p w14:paraId="222AA24C" w14:textId="5C4CAC46"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ၣ်၀ဲ</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color w:val="C00000"/>
                <w:sz w:val="18"/>
                <w:szCs w:val="18"/>
              </w:rPr>
              <w:t>,”(</w:t>
            </w:r>
            <w:r w:rsidRPr="00761907">
              <w:rPr>
                <w:rFonts w:ascii="Myanmar Text" w:hAnsi="Myanmar Text" w:cs="Myanmar Text"/>
                <w:color w:val="C00000"/>
                <w:sz w:val="18"/>
                <w:szCs w:val="18"/>
              </w:rPr>
              <w:t>၂</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လး၁၅း၃၀</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ဒၤ၀ံၤ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lastRenderedPageBreak/>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ဒၣ်၀ဲ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စံး၀ဲ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ဖျါ၃း၁၉</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ဟီၣ်၀ဲ</w:t>
            </w:r>
            <w:r w:rsidRPr="00761907">
              <w:rPr>
                <w:rFonts w:ascii="Arial" w:hAnsi="Arial" w:cs="Arial"/>
                <w:color w:val="C00000"/>
                <w:sz w:val="18"/>
                <w:szCs w:val="18"/>
              </w:rPr>
              <w:t>​</w:t>
            </w:r>
            <w:r w:rsidRPr="00761907">
              <w:rPr>
                <w:rFonts w:ascii="Myanmar Text" w:hAnsi="Myanmar Text" w:cs="Myanmar Text"/>
                <w:color w:val="C00000"/>
                <w:sz w:val="18"/>
                <w:szCs w:val="18"/>
              </w:rPr>
              <w:t>ယၢၤ၀ဲ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p>
        </w:tc>
        <w:tc>
          <w:tcPr>
            <w:tcW w:w="3435" w:type="dxa"/>
          </w:tcPr>
          <w:p w14:paraId="26CC8526" w14:textId="0F1CD00F"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Our heavenly Father is never unmindful of those whom sorrow has touched. When David went up the Mount Olivet, “and wept as he went up, and had his head covered, and he went barefoot” ( 2 Samuel 15:30), the Lord was looking pityingly upon him. David was clothed in sackcloth, and his conscience was scourging him. The outward signs of humiliation testified of his contrition. In tearful, heartbroken utterances he presented his case to God, and the </w:t>
            </w:r>
            <w:r w:rsidRPr="00137504">
              <w:rPr>
                <w:rFonts w:ascii="Bookman Old Style" w:hAnsi="Bookman Old Style" w:cs="Bookman Old Style"/>
                <w:sz w:val="18"/>
                <w:szCs w:val="18"/>
              </w:rPr>
              <w:lastRenderedPageBreak/>
              <w:t xml:space="preserve">Lord did not forsake His servant. Never was David dearer to the heart of Infinite Love than when, conscience-smitten, he fled for his life from his enemies, who had been stirred to rebellion by his own son. The Lord says, “As many as I love, I rebuke and chasten: be zealous therefore, and repent.” Revelation 3:19. Christ lifts up the contrite heart and refines the mourning soul until it becomes His abode. { MB 11.2} </w:t>
            </w:r>
          </w:p>
        </w:tc>
      </w:tr>
      <w:tr w:rsidR="00D0755A" w:rsidRPr="00761907" w14:paraId="47E4F34E" w14:textId="5F668D57" w:rsidTr="00B35822">
        <w:tc>
          <w:tcPr>
            <w:tcW w:w="4395" w:type="dxa"/>
          </w:tcPr>
          <w:p w14:paraId="35CE56CE"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ကိာ်အ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သူလၢ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မုၢ်၀ါ</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ထီၣ်၀ဲ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ဒါ၀ဲ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၀ဲ</w:t>
            </w:r>
            <w:r w:rsidRPr="00761907">
              <w:rPr>
                <w:rFonts w:ascii="Arial" w:hAnsi="Arial" w:cs="Arial"/>
                <w:color w:val="C00000"/>
                <w:sz w:val="18"/>
                <w:szCs w:val="18"/>
              </w:rPr>
              <w:t>​</w:t>
            </w:r>
            <w:r w:rsidRPr="00761907">
              <w:rPr>
                <w:rFonts w:ascii="Myanmar Text" w:hAnsi="Myanmar Text" w:cs="Myanmar Text"/>
                <w:color w:val="C00000"/>
                <w:sz w:val="18"/>
                <w:szCs w:val="18"/>
              </w:rPr>
              <w:t>ယၢၤ၀ဲ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ဆိၣ်၀ါ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color w:val="C00000"/>
                <w:sz w:val="18"/>
                <w:szCs w:val="18"/>
              </w:rPr>
              <w:t xml:space="preserve">. But when tribulation comes upon us, how many of us are like Jacob! We think it the hand of an enemy; and in the darkness we wrestle blindly until our strength is spent, and we find no comfort or </w:t>
            </w:r>
            <w:r w:rsidRPr="00761907">
              <w:rPr>
                <w:rFonts w:ascii="Helvetica" w:eastAsia="Times New Roman" w:hAnsi="Helvetica" w:cs="Times New Roman"/>
                <w:color w:val="C00000"/>
                <w:kern w:val="0"/>
                <w:sz w:val="18"/>
                <w:szCs w:val="18"/>
                <w14:ligatures w14:val="none"/>
              </w:rPr>
              <w:t xml:space="preserve">deliverance. To Jacob the divine touch at break of day revealed the One with whom he had been contending—the Angel of the covenant; and, weeping and helpless, he fell upon the breast of Infinite Love, to receive the blessing for which his </w:t>
            </w:r>
            <w:r w:rsidRPr="00761907">
              <w:rPr>
                <w:rFonts w:ascii="Helvetica" w:eastAsia="Times New Roman" w:hAnsi="Helvetica" w:cs="Times New Roman"/>
                <w:color w:val="C00000"/>
                <w:kern w:val="0"/>
                <w:sz w:val="18"/>
                <w:szCs w:val="18"/>
                <w14:ligatures w14:val="none"/>
              </w:rPr>
              <w:lastRenderedPageBreak/>
              <w:t>soul longed. We also need to learn that trials mean benefit, and not to despise the chastening of the Lord nor faint when we are rebuked of Him.</w:t>
            </w:r>
          </w:p>
        </w:tc>
        <w:tc>
          <w:tcPr>
            <w:tcW w:w="3435" w:type="dxa"/>
          </w:tcPr>
          <w:p w14:paraId="7C491DCA" w14:textId="1C08D0C3"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But when tribulation comes upon us, how many of us are like Jacob! We think it the hand of an enemy; and in the darkness we wrestle blindly until our strength is spent, and we find no comfort or deliverance. To Jacob the divine touch at break of day revealed the One with whom he had been contending—the Angel of the covenant; and, weeping and helpless, he fell upon the breast of Infinite Love, to receive the blessing for which his soul longed. We also need to learn that trials mean benefit, and not to despise the chastening of the Lord nor faint when we are rebuked of Him. { MB 11.3} </w:t>
            </w:r>
          </w:p>
        </w:tc>
      </w:tr>
      <w:tr w:rsidR="00D0755A" w:rsidRPr="00761907" w14:paraId="5C6A56A0" w14:textId="193D7E6B" w:rsidTr="00B35822">
        <w:tc>
          <w:tcPr>
            <w:tcW w:w="4395" w:type="dxa"/>
          </w:tcPr>
          <w:p w14:paraId="3556C257"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color w:val="C00000"/>
                <w:sz w:val="18"/>
                <w:szCs w:val="18"/>
              </w:rPr>
              <w:lastRenderedPageBreak/>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ဂ့ၤ၀ဲ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ဆဲး၀ဲ</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က့ၤ၀ဲ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ဘး၅း၁၇</w:t>
            </w:r>
            <w:r w:rsidRPr="00761907">
              <w:rPr>
                <w:color w:val="C00000"/>
                <w:sz w:val="18"/>
                <w:szCs w:val="18"/>
              </w:rPr>
              <w:t>-</w:t>
            </w:r>
            <w:r w:rsidRPr="00761907">
              <w:rPr>
                <w:rFonts w:ascii="Myanmar Text" w:hAnsi="Myanmar Text" w:cs="Myanmar Text"/>
                <w:color w:val="C00000"/>
                <w:sz w:val="18"/>
                <w:szCs w:val="18"/>
              </w:rPr>
              <w:t>၁၉</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 xml:space="preserve">“Happy is the man whom God </w:t>
            </w:r>
            <w:proofErr w:type="spellStart"/>
            <w:r w:rsidRPr="00761907">
              <w:rPr>
                <w:rFonts w:ascii="Helvetica" w:eastAsia="Times New Roman" w:hAnsi="Helvetica" w:cs="Times New Roman"/>
                <w:color w:val="C00000"/>
                <w:kern w:val="0"/>
                <w:sz w:val="18"/>
                <w:szCs w:val="18"/>
                <w14:ligatures w14:val="none"/>
              </w:rPr>
              <w:t>correcteth</w:t>
            </w:r>
            <w:proofErr w:type="spellEnd"/>
            <w:r w:rsidRPr="00761907">
              <w:rPr>
                <w:rFonts w:ascii="Helvetica" w:eastAsia="Times New Roman" w:hAnsi="Helvetica" w:cs="Times New Roman"/>
                <w:color w:val="C00000"/>
                <w:kern w:val="0"/>
                <w:sz w:val="18"/>
                <w:szCs w:val="18"/>
                <w14:ligatures w14:val="none"/>
              </w:rPr>
              <w:t xml:space="preserve">: ... He maketh sore, [12] and </w:t>
            </w:r>
            <w:proofErr w:type="spellStart"/>
            <w:r w:rsidRPr="00761907">
              <w:rPr>
                <w:rFonts w:ascii="Helvetica" w:eastAsia="Times New Roman" w:hAnsi="Helvetica" w:cs="Times New Roman"/>
                <w:color w:val="C00000"/>
                <w:kern w:val="0"/>
                <w:sz w:val="18"/>
                <w:szCs w:val="18"/>
                <w14:ligatures w14:val="none"/>
              </w:rPr>
              <w:t>bindeth</w:t>
            </w:r>
            <w:proofErr w:type="spellEnd"/>
            <w:r w:rsidRPr="00761907">
              <w:rPr>
                <w:rFonts w:ascii="Helvetica" w:eastAsia="Times New Roman" w:hAnsi="Helvetica" w:cs="Times New Roman"/>
                <w:color w:val="C00000"/>
                <w:kern w:val="0"/>
                <w:sz w:val="18"/>
                <w:szCs w:val="18"/>
                <w14:ligatures w14:val="none"/>
              </w:rPr>
              <w:t xml:space="preserve"> up: He </w:t>
            </w:r>
            <w:proofErr w:type="spellStart"/>
            <w:r w:rsidRPr="00761907">
              <w:rPr>
                <w:rFonts w:ascii="Helvetica" w:eastAsia="Times New Roman" w:hAnsi="Helvetica" w:cs="Times New Roman"/>
                <w:color w:val="C00000"/>
                <w:kern w:val="0"/>
                <w:sz w:val="18"/>
                <w:szCs w:val="18"/>
                <w14:ligatures w14:val="none"/>
              </w:rPr>
              <w:t>woundeth</w:t>
            </w:r>
            <w:proofErr w:type="spellEnd"/>
            <w:r w:rsidRPr="00761907">
              <w:rPr>
                <w:rFonts w:ascii="Helvetica" w:eastAsia="Times New Roman" w:hAnsi="Helvetica" w:cs="Times New Roman"/>
                <w:color w:val="C00000"/>
                <w:kern w:val="0"/>
                <w:sz w:val="18"/>
                <w:szCs w:val="18"/>
                <w14:ligatures w14:val="none"/>
              </w:rPr>
              <w:t xml:space="preserve">, and His hands make whole. He shall deliver thee in six troubles: yea, in seven there shall no evil touch thee.” Job 5:17-19. To every stricken one, Jesus comes with the ministry of healing. The life of bereavement, pain, and suffering may be brightened by precious </w:t>
            </w:r>
            <w:proofErr w:type="spellStart"/>
            <w:r w:rsidRPr="00761907">
              <w:rPr>
                <w:rFonts w:ascii="Helvetica" w:eastAsia="Times New Roman" w:hAnsi="Helvetica" w:cs="Times New Roman"/>
                <w:color w:val="C00000"/>
                <w:kern w:val="0"/>
                <w:sz w:val="18"/>
                <w:szCs w:val="18"/>
                <w14:ligatures w14:val="none"/>
              </w:rPr>
              <w:t>revealings</w:t>
            </w:r>
            <w:proofErr w:type="spellEnd"/>
            <w:r w:rsidRPr="00761907">
              <w:rPr>
                <w:rFonts w:ascii="Helvetica" w:eastAsia="Times New Roman" w:hAnsi="Helvetica" w:cs="Times New Roman"/>
                <w:color w:val="C00000"/>
                <w:kern w:val="0"/>
                <w:sz w:val="18"/>
                <w:szCs w:val="18"/>
                <w14:ligatures w14:val="none"/>
              </w:rPr>
              <w:t xml:space="preserve"> of His presence.</w:t>
            </w:r>
          </w:p>
        </w:tc>
        <w:tc>
          <w:tcPr>
            <w:tcW w:w="3435" w:type="dxa"/>
          </w:tcPr>
          <w:p w14:paraId="67277D79" w14:textId="71058A68"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“Happy is the man whom God </w:t>
            </w:r>
            <w:proofErr w:type="spellStart"/>
            <w:r w:rsidRPr="00137504">
              <w:rPr>
                <w:rFonts w:ascii="Bookman Old Style" w:hAnsi="Bookman Old Style" w:cs="Bookman Old Style"/>
                <w:sz w:val="18"/>
                <w:szCs w:val="18"/>
              </w:rPr>
              <w:t>correcteth</w:t>
            </w:r>
            <w:proofErr w:type="spellEnd"/>
            <w:r w:rsidRPr="00137504">
              <w:rPr>
                <w:rFonts w:ascii="Bookman Old Style" w:hAnsi="Bookman Old Style" w:cs="Bookman Old Style"/>
                <w:sz w:val="18"/>
                <w:szCs w:val="18"/>
              </w:rPr>
              <w:t xml:space="preserve">: ... He maketh sore, and </w:t>
            </w:r>
            <w:proofErr w:type="spellStart"/>
            <w:r w:rsidRPr="00137504">
              <w:rPr>
                <w:rFonts w:ascii="Bookman Old Style" w:hAnsi="Bookman Old Style" w:cs="Bookman Old Style"/>
                <w:sz w:val="18"/>
                <w:szCs w:val="18"/>
              </w:rPr>
              <w:t>bindeth</w:t>
            </w:r>
            <w:proofErr w:type="spellEnd"/>
            <w:r w:rsidRPr="00137504">
              <w:rPr>
                <w:rFonts w:ascii="Bookman Old Style" w:hAnsi="Bookman Old Style" w:cs="Bookman Old Style"/>
                <w:sz w:val="18"/>
                <w:szCs w:val="18"/>
              </w:rPr>
              <w:t xml:space="preserve"> up: He </w:t>
            </w:r>
            <w:proofErr w:type="spellStart"/>
            <w:r w:rsidRPr="00137504">
              <w:rPr>
                <w:rFonts w:ascii="Bookman Old Style" w:hAnsi="Bookman Old Style" w:cs="Bookman Old Style"/>
                <w:sz w:val="18"/>
                <w:szCs w:val="18"/>
              </w:rPr>
              <w:t>woundeth</w:t>
            </w:r>
            <w:proofErr w:type="spellEnd"/>
            <w:r w:rsidRPr="00137504">
              <w:rPr>
                <w:rFonts w:ascii="Bookman Old Style" w:hAnsi="Bookman Old Style" w:cs="Bookman Old Style"/>
                <w:sz w:val="18"/>
                <w:szCs w:val="18"/>
              </w:rPr>
              <w:t xml:space="preserve">, and His hands make whole. He shall deliver thee in six troubles: yea, in seven there shall no evil touch thee.” Job 5:17-19. To every stricken one, Jesus comes with the ministry of healing. The life of bereavement, pain, and suffering may be brightened by precious </w:t>
            </w:r>
            <w:proofErr w:type="spellStart"/>
            <w:r w:rsidRPr="00137504">
              <w:rPr>
                <w:rFonts w:ascii="Bookman Old Style" w:hAnsi="Bookman Old Style" w:cs="Bookman Old Style"/>
                <w:sz w:val="18"/>
                <w:szCs w:val="18"/>
              </w:rPr>
              <w:t>revealings</w:t>
            </w:r>
            <w:proofErr w:type="spellEnd"/>
            <w:r w:rsidRPr="00137504">
              <w:rPr>
                <w:rFonts w:ascii="Bookman Old Style" w:hAnsi="Bookman Old Style" w:cs="Bookman Old Style"/>
                <w:sz w:val="18"/>
                <w:szCs w:val="18"/>
              </w:rPr>
              <w:t xml:space="preserve"> of His presence. { MB 12.1} </w:t>
            </w:r>
          </w:p>
        </w:tc>
      </w:tr>
      <w:tr w:rsidR="00D0755A" w:rsidRPr="00761907" w14:paraId="2B5B7155" w14:textId="7C9BB6DB" w:rsidTr="00B35822">
        <w:tc>
          <w:tcPr>
            <w:tcW w:w="4395" w:type="dxa"/>
          </w:tcPr>
          <w:p w14:paraId="768A1BDA"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ဒိး၀ဲ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ဒိး၀ဲ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ထံၣ်ဘၣ်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lastRenderedPageBreak/>
              <w:t>ဖီ</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Helvetica" w:eastAsia="Times New Roman" w:hAnsi="Helvetica" w:cs="Times New Roman"/>
                <w:color w:val="C00000"/>
                <w:kern w:val="0"/>
                <w:sz w:val="18"/>
                <w:szCs w:val="18"/>
                <w14:ligatures w14:val="none"/>
              </w:rPr>
              <w:t>God would not have us remain pressed down by dumb sorrow, with sore and breaking hearts. He would have us look up and behold His dear face of love. The blessed Saviour stands by many whose eyes are so blinded by tears that they do not discern Him. He longs to clasp our hands, to have us look to Him in simple faith, permitting Him to guide us. His heart is open to our griefs, our sorrows, and our trials. He has loved us with an everlasting love and with loving-kindness compassed us about. We may keep the heart stayed upon Him and meditate upon His loving-kindness all the day. He will lift the soul above the daily sorrow and perplexity, into a realm of peace.</w:t>
            </w:r>
          </w:p>
        </w:tc>
        <w:tc>
          <w:tcPr>
            <w:tcW w:w="3435" w:type="dxa"/>
          </w:tcPr>
          <w:p w14:paraId="7CC2F228" w14:textId="5DD0D972"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God would not have us remain pressed down by dumb sorrow, with sore and breaking hearts. He would have us look up and behold His dear face of love. The blessed Saviour stands by many whose eyes are so blinded by tears that they do not discern Him. He longs to clasp our hands, to have us look to Him in simple faith, permitting Him to guide us. His heart is open to our griefs, our sorrows, and our trials. He has loved us with an everlasting love and with loving-kindness compassed us about. We may keep the heart stayed upon Him and meditate upon His loving-kindness </w:t>
            </w:r>
            <w:r w:rsidRPr="00137504">
              <w:rPr>
                <w:rFonts w:ascii="Bookman Old Style" w:hAnsi="Bookman Old Style" w:cs="Bookman Old Style"/>
                <w:sz w:val="18"/>
                <w:szCs w:val="18"/>
              </w:rPr>
              <w:lastRenderedPageBreak/>
              <w:t xml:space="preserve">all the day. He will lift the soul above the daily sorrow and perplexity, into a realm of peace. { MB 12.2} </w:t>
            </w:r>
          </w:p>
        </w:tc>
      </w:tr>
      <w:tr w:rsidR="00D0755A" w:rsidRPr="00761907" w14:paraId="1ADCA7EF" w14:textId="3032E06D" w:rsidTr="00B35822">
        <w:tc>
          <w:tcPr>
            <w:tcW w:w="4395" w:type="dxa"/>
          </w:tcPr>
          <w:p w14:paraId="6E179C86"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lastRenderedPageBreak/>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Aptos" w:hAnsi="Aptos" w:cs="Aptos"/>
                <w:color w:val="C00000"/>
                <w:sz w:val="18"/>
                <w:szCs w:val="18"/>
              </w:rPr>
              <w:t>“</w:t>
            </w:r>
            <w:r w:rsidRPr="00761907">
              <w:rPr>
                <w:rFonts w:ascii="Myanmar Text" w:hAnsi="Myanmar Text" w:cs="Myanmar Text"/>
                <w:color w:val="C00000"/>
                <w:sz w:val="18"/>
                <w:szCs w:val="18"/>
              </w:rPr>
              <w:t>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ဟၣ်၅း၄</w:t>
            </w:r>
            <w:r w:rsidRPr="00761907">
              <w:rPr>
                <w:color w:val="C00000"/>
                <w:sz w:val="18"/>
                <w:szCs w:val="18"/>
              </w:rPr>
              <w:t xml:space="preserve">. </w:t>
            </w:r>
            <w:r w:rsidRPr="00761907">
              <w:rPr>
                <w:rFonts w:ascii="Helvetica" w:eastAsia="Times New Roman" w:hAnsi="Helvetica" w:cs="Times New Roman"/>
                <w:color w:val="C00000"/>
                <w:kern w:val="0"/>
                <w:sz w:val="18"/>
                <w:szCs w:val="18"/>
                <w14:ligatures w14:val="none"/>
              </w:rPr>
              <w:t xml:space="preserve">Think of this, children of suffering and sorrow, and rejoice in hope. “This is the victory that </w:t>
            </w:r>
            <w:proofErr w:type="spellStart"/>
            <w:r w:rsidRPr="00761907">
              <w:rPr>
                <w:rFonts w:ascii="Helvetica" w:eastAsia="Times New Roman" w:hAnsi="Helvetica" w:cs="Times New Roman"/>
                <w:color w:val="C00000"/>
                <w:kern w:val="0"/>
                <w:sz w:val="18"/>
                <w:szCs w:val="18"/>
                <w14:ligatures w14:val="none"/>
              </w:rPr>
              <w:t>overcometh</w:t>
            </w:r>
            <w:proofErr w:type="spellEnd"/>
            <w:r w:rsidRPr="00761907">
              <w:rPr>
                <w:rFonts w:ascii="Helvetica" w:eastAsia="Times New Roman" w:hAnsi="Helvetica" w:cs="Times New Roman"/>
                <w:color w:val="C00000"/>
                <w:kern w:val="0"/>
                <w:sz w:val="18"/>
                <w:szCs w:val="18"/>
                <w14:ligatures w14:val="none"/>
              </w:rPr>
              <w:t xml:space="preserve"> the world, even our faith.” 1 John 5:4.</w:t>
            </w:r>
          </w:p>
        </w:tc>
        <w:tc>
          <w:tcPr>
            <w:tcW w:w="3435" w:type="dxa"/>
          </w:tcPr>
          <w:p w14:paraId="2AD892A9" w14:textId="517F27CC"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Think of this, children of suffering and sorrow, and rejoice in hope. “This is the victory that </w:t>
            </w:r>
            <w:proofErr w:type="spellStart"/>
            <w:r w:rsidRPr="00137504">
              <w:rPr>
                <w:rFonts w:ascii="Bookman Old Style" w:hAnsi="Bookman Old Style" w:cs="Bookman Old Style"/>
                <w:sz w:val="18"/>
                <w:szCs w:val="18"/>
              </w:rPr>
              <w:t>overcometh</w:t>
            </w:r>
            <w:proofErr w:type="spellEnd"/>
            <w:r w:rsidRPr="00137504">
              <w:rPr>
                <w:rFonts w:ascii="Bookman Old Style" w:hAnsi="Bookman Old Style" w:cs="Bookman Old Style"/>
                <w:sz w:val="18"/>
                <w:szCs w:val="18"/>
              </w:rPr>
              <w:t xml:space="preserve"> the world, even our faith.” 1 John 5:4. { MB 12.3} </w:t>
            </w:r>
          </w:p>
        </w:tc>
      </w:tr>
      <w:tr w:rsidR="00D0755A" w:rsidRPr="00761907" w14:paraId="489ADA78" w14:textId="1626A51D" w:rsidTr="00B35822">
        <w:tc>
          <w:tcPr>
            <w:tcW w:w="4395" w:type="dxa"/>
          </w:tcPr>
          <w:p w14:paraId="1E233AFE"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ဂ့ၤ၀ဲ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ယၢၤ၀ဲ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ဧိၤ</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ထီၣ်၀ဲ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ညး</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lastRenderedPageBreak/>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Blessed are they also who weep with Jesus in sympathy with the world’s sorrow and in sorrow for its sin. In such mourning there is intermingled no thought of self. Jesus was the Man of Sorrows, enduring heart anguish such as no language can portray. His spirit was torn and bruised by the transgressions of men. He toiled with self-consuming zeal to relieve the wants and woes of humanity, and His heart was heavy with sorrow as He saw multitudes refuse to come to Him that they might have life. All who are followers of Christ will share in this experience. As they partake of His love they will enter into His travail for the saving of the lost. They share in the sufferings of Christ, and they will share also in the glory that shall be revealed. One with Him in His work, drinking with Him the cup of sorrow, they are partakers also of His joy.</w:t>
            </w:r>
          </w:p>
        </w:tc>
        <w:tc>
          <w:tcPr>
            <w:tcW w:w="3435" w:type="dxa"/>
          </w:tcPr>
          <w:p w14:paraId="63990181" w14:textId="7FDBA600"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Blessed are they also who weep with Jesus in sympathy with the world’s sorrow and in sorrow for its sin. In such mourning there is intermingled no thought of self. Jesus was the Man of Sorrows, enduring heart anguish such as no language can portray. His spirit was torn and bruised by the transgressions of men. He toiled with self-consuming zeal to relieve the wants and woes of humanity, and His heart was heavy with sorrow as He saw multitudes refuse to come to Him that they might have life. All who are followers of Christ will share in this experience. </w:t>
            </w:r>
            <w:r w:rsidRPr="00137504">
              <w:rPr>
                <w:rFonts w:ascii="Bookman Old Style" w:hAnsi="Bookman Old Style" w:cs="Bookman Old Style"/>
                <w:sz w:val="18"/>
                <w:szCs w:val="18"/>
              </w:rPr>
              <w:lastRenderedPageBreak/>
              <w:t xml:space="preserve">As they partake of His love they will enter into His travail for the saving of the lost. They share in the sufferings of Christ, and they will share also in the glory that shall be revealed. One with Him in His work, drinking with Him the cup of sorrow, they are partakers also of His joy. { MB 12.4} </w:t>
            </w:r>
          </w:p>
        </w:tc>
      </w:tr>
      <w:tr w:rsidR="00D0755A" w:rsidRPr="00761907" w14:paraId="04C92FBD" w14:textId="287C3CAC" w:rsidTr="00B35822">
        <w:tc>
          <w:tcPr>
            <w:tcW w:w="4395" w:type="dxa"/>
          </w:tcPr>
          <w:p w14:paraId="77BC1045"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lastRenderedPageBreak/>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လၢာ်န</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ယၤ၆၃း၉</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ဧ့ၤ</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ဘြံ၂း၁၈</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Myanmar Text" w:hAnsi="Myanmar Text" w:cs="Myanmar Text"/>
                <w:color w:val="C00000"/>
                <w:sz w:val="18"/>
                <w:szCs w:val="18"/>
                <w:lang w:val="x-none" w:bidi="my-MM"/>
              </w:rPr>
              <w:t>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သူး၁း၅</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lastRenderedPageBreak/>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ညီ</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Myanmar Text" w:hAnsi="Myanmar Text" w:cs="Myanmar Text"/>
                <w:color w:val="C00000"/>
                <w:sz w:val="18"/>
                <w:szCs w:val="18"/>
                <w:lang w:val="x-none" w:bidi="my-MM"/>
              </w:rPr>
              <w:t>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သူး၁း၃</w:t>
            </w:r>
            <w:r w:rsidRPr="00761907">
              <w:rPr>
                <w:color w:val="C00000"/>
                <w:sz w:val="18"/>
                <w:szCs w:val="18"/>
                <w:lang w:val="x-none" w:bidi="my-MM"/>
              </w:rPr>
              <w:t xml:space="preserve">, </w:t>
            </w:r>
            <w:r w:rsidRPr="00761907">
              <w:rPr>
                <w:rFonts w:ascii="Myanmar Text" w:hAnsi="Myanmar Text" w:cs="Myanmar Text"/>
                <w:color w:val="C00000"/>
                <w:sz w:val="18"/>
                <w:szCs w:val="18"/>
                <w:lang w:val="x-none" w:bidi="my-MM"/>
              </w:rPr>
              <w:t>၄</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 xml:space="preserve">It was through suffering that Jesus obtained the ministry of con-solation. In all the affliction of humanity He is afflicted; and “in that He Himself hath suffered being tempted, He is able to succor them that are tempted.” Isaiah 63:9; Hebrews 2:18. In this ministry every soul that has entered into the fellowship of His sufferings is privileged to share. “As the sufferings of Christ abound in us, so our consolation also </w:t>
            </w:r>
            <w:proofErr w:type="spellStart"/>
            <w:r w:rsidRPr="00761907">
              <w:rPr>
                <w:rFonts w:ascii="Helvetica" w:eastAsia="Times New Roman" w:hAnsi="Helvetica" w:cs="Times New Roman"/>
                <w:color w:val="C00000"/>
                <w:kern w:val="0"/>
                <w:sz w:val="18"/>
                <w:szCs w:val="18"/>
                <w14:ligatures w14:val="none"/>
              </w:rPr>
              <w:t>aboundeth</w:t>
            </w:r>
            <w:proofErr w:type="spellEnd"/>
            <w:r w:rsidRPr="00761907">
              <w:rPr>
                <w:rFonts w:ascii="Helvetica" w:eastAsia="Times New Roman" w:hAnsi="Helvetica" w:cs="Times New Roman"/>
                <w:color w:val="C00000"/>
                <w:kern w:val="0"/>
                <w:sz w:val="18"/>
                <w:szCs w:val="18"/>
                <w14:ligatures w14:val="none"/>
              </w:rPr>
              <w:t xml:space="preserve"> by Christ.” 2 Corinthians 1:5. The Lord has special grace for the mourner, and its power is to melt hearts, to win souls. His love opens a channel into the wounded and bruised soul, and becomes a healing balsam to those who sorrow. “The Father of mercies, and the God of all comfort ... </w:t>
            </w:r>
            <w:proofErr w:type="spellStart"/>
            <w:r w:rsidRPr="00761907">
              <w:rPr>
                <w:rFonts w:ascii="Helvetica" w:eastAsia="Times New Roman" w:hAnsi="Helvetica" w:cs="Times New Roman"/>
                <w:color w:val="C00000"/>
                <w:kern w:val="0"/>
                <w:sz w:val="18"/>
                <w:szCs w:val="18"/>
                <w14:ligatures w14:val="none"/>
              </w:rPr>
              <w:t>comforteth</w:t>
            </w:r>
            <w:proofErr w:type="spellEnd"/>
            <w:r w:rsidRPr="00761907">
              <w:rPr>
                <w:rFonts w:ascii="Helvetica" w:eastAsia="Times New Roman" w:hAnsi="Helvetica" w:cs="Times New Roman"/>
                <w:color w:val="C00000"/>
                <w:kern w:val="0"/>
                <w:sz w:val="18"/>
                <w:szCs w:val="18"/>
                <w14:ligatures w14:val="none"/>
              </w:rPr>
              <w:t xml:space="preserve"> us in all our tribulation, that we may be able to comfort them which are in any trouble, by the comfort wherewith we ourselves are comforted of God.” 2 Corinthians 1:3, 4.</w:t>
            </w:r>
          </w:p>
        </w:tc>
        <w:tc>
          <w:tcPr>
            <w:tcW w:w="3435" w:type="dxa"/>
          </w:tcPr>
          <w:p w14:paraId="413050E6" w14:textId="759C6D28" w:rsidR="00D0755A" w:rsidRPr="00137504" w:rsidRDefault="00D0755A" w:rsidP="00D0755A">
            <w:pPr>
              <w:spacing w:before="0" w:after="160" w:line="278" w:lineRule="auto"/>
              <w:ind w:firstLine="0"/>
              <w:jc w:val="left"/>
              <w:rPr>
                <w:rFonts w:ascii="Helvetica" w:hAnsi="Helvetica" w:cs="Times New Roman"/>
                <w:b/>
                <w:bCs/>
                <w:sz w:val="18"/>
                <w:szCs w:val="18"/>
              </w:rPr>
            </w:pPr>
            <w:r w:rsidRPr="00137504">
              <w:rPr>
                <w:rFonts w:ascii="Bookman Old Style" w:hAnsi="Bookman Old Style" w:cs="Bookman Old Style"/>
                <w:sz w:val="18"/>
                <w:szCs w:val="18"/>
              </w:rPr>
              <w:lastRenderedPageBreak/>
              <w:t xml:space="preserve">It was through suffering that Jesus obtained the ministry of consolation. In all the affliction of humanity He is afflicted; and “in that He Himself hath suffered being tempted, He is able to succor them that are tempted.” Isaiah 63:9; Hebrews 2:18. In this ministry every soul that has entered into the fellowship of His sufferings is privileged to share. “As the sufferings of Christ abound in us, so our consolation also </w:t>
            </w:r>
            <w:proofErr w:type="spellStart"/>
            <w:r w:rsidRPr="00137504">
              <w:rPr>
                <w:rFonts w:ascii="Bookman Old Style" w:hAnsi="Bookman Old Style" w:cs="Bookman Old Style"/>
                <w:sz w:val="18"/>
                <w:szCs w:val="18"/>
              </w:rPr>
              <w:t>aboundeth</w:t>
            </w:r>
            <w:proofErr w:type="spellEnd"/>
            <w:r w:rsidRPr="00137504">
              <w:rPr>
                <w:rFonts w:ascii="Bookman Old Style" w:hAnsi="Bookman Old Style" w:cs="Bookman Old Style"/>
                <w:sz w:val="18"/>
                <w:szCs w:val="18"/>
              </w:rPr>
              <w:t xml:space="preserve"> by Christ.” 2 Corinthians 1:5. The Lord has special grace for the mourner, and its power is to melt hearts, to win souls. His love opens </w:t>
            </w:r>
            <w:r w:rsidRPr="00137504">
              <w:rPr>
                <w:rFonts w:ascii="Bookman Old Style" w:hAnsi="Bookman Old Style" w:cs="Bookman Old Style"/>
                <w:sz w:val="18"/>
                <w:szCs w:val="18"/>
              </w:rPr>
              <w:lastRenderedPageBreak/>
              <w:t xml:space="preserve">a channel into the wounded and bruised soul, and becomes a healing balsam to those who sorrow. “The Father of mercies, and the God of all comfort ... </w:t>
            </w:r>
            <w:proofErr w:type="spellStart"/>
            <w:r w:rsidRPr="00137504">
              <w:rPr>
                <w:rFonts w:ascii="Bookman Old Style" w:hAnsi="Bookman Old Style" w:cs="Bookman Old Style"/>
                <w:sz w:val="18"/>
                <w:szCs w:val="18"/>
              </w:rPr>
              <w:t>comforteth</w:t>
            </w:r>
            <w:proofErr w:type="spellEnd"/>
            <w:r w:rsidRPr="00137504">
              <w:rPr>
                <w:rFonts w:ascii="Bookman Old Style" w:hAnsi="Bookman Old Style" w:cs="Bookman Old Style"/>
                <w:sz w:val="18"/>
                <w:szCs w:val="18"/>
              </w:rPr>
              <w:t xml:space="preserve"> us in all our tribulation, that we may be able to comfort them which are in any trouble, by the comfort wherewith we ourselves are comforted of God.” 2 Corinthians 1:3, 4. { MB 13.1} </w:t>
            </w:r>
          </w:p>
        </w:tc>
      </w:tr>
      <w:tr w:rsidR="00D0755A" w:rsidRPr="00761907" w14:paraId="6C5210B1" w14:textId="0D147D10" w:rsidTr="00B35822">
        <w:tc>
          <w:tcPr>
            <w:tcW w:w="4395" w:type="dxa"/>
          </w:tcPr>
          <w:p w14:paraId="35392520" w14:textId="77777777" w:rsidR="00D0755A" w:rsidRPr="00761907" w:rsidRDefault="00D0755A" w:rsidP="00B35822">
            <w:pPr>
              <w:pStyle w:val="Heading2"/>
            </w:pPr>
            <w:r w:rsidRPr="00761907">
              <w:lastRenderedPageBreak/>
              <w:t>“</w:t>
            </w:r>
            <w:r w:rsidRPr="00761907">
              <w:rPr>
                <w:rFonts w:ascii="Arial" w:hAnsi="Arial" w:cs="Arial"/>
              </w:rPr>
              <w:t>​</w:t>
            </w:r>
            <w:r w:rsidRPr="00761907">
              <w:t>ပှၤ</w:t>
            </w:r>
            <w:r w:rsidRPr="00761907">
              <w:rPr>
                <w:rFonts w:ascii="Arial" w:hAnsi="Arial" w:cs="Arial"/>
              </w:rPr>
              <w:t>​</w:t>
            </w:r>
            <w:r w:rsidRPr="00761907">
              <w:t>လၢ</w:t>
            </w:r>
            <w:r w:rsidRPr="00761907">
              <w:rPr>
                <w:rFonts w:ascii="Arial" w:hAnsi="Arial" w:cs="Arial"/>
              </w:rPr>
              <w:t>​</w:t>
            </w:r>
            <w:r w:rsidRPr="00761907">
              <w:t>အ</w:t>
            </w:r>
            <w:r w:rsidRPr="00761907">
              <w:rPr>
                <w:rFonts w:ascii="Arial" w:hAnsi="Arial" w:cs="Arial"/>
              </w:rPr>
              <w:t>​</w:t>
            </w:r>
            <w:proofErr w:type="spellStart"/>
            <w:r w:rsidRPr="00761907">
              <w:t>သး</w:t>
            </w:r>
            <w:proofErr w:type="spellEnd"/>
            <w:r w:rsidRPr="00761907">
              <w:rPr>
                <w:rFonts w:ascii="Arial" w:hAnsi="Arial" w:cs="Arial"/>
              </w:rPr>
              <w:t>​</w:t>
            </w:r>
            <w:proofErr w:type="spellStart"/>
            <w:r w:rsidRPr="00761907">
              <w:t>စူ</w:t>
            </w:r>
            <w:proofErr w:type="spellEnd"/>
            <w:r w:rsidRPr="00761907">
              <w:t>ၤ</w:t>
            </w:r>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ဘၣ်</w:t>
            </w:r>
            <w:r w:rsidRPr="00761907">
              <w:rPr>
                <w:rFonts w:ascii="Arial" w:hAnsi="Arial" w:cs="Arial"/>
              </w:rPr>
              <w:t>​</w:t>
            </w:r>
            <w:proofErr w:type="spellStart"/>
            <w:r w:rsidRPr="00761907">
              <w:t>ဆိ</w:t>
            </w:r>
            <w:proofErr w:type="spellEnd"/>
            <w:r w:rsidRPr="00761907">
              <w:t>ၣ်</w:t>
            </w:r>
            <w:r w:rsidRPr="00761907">
              <w:rPr>
                <w:rFonts w:ascii="Arial" w:hAnsi="Arial" w:cs="Arial"/>
              </w:rPr>
              <w:t>​</w:t>
            </w:r>
            <w:r w:rsidRPr="00761907">
              <w:t>ဂ့ၤ၀ဲ</w:t>
            </w:r>
            <w:r w:rsidRPr="00761907">
              <w:rPr>
                <w:rFonts w:ascii="Arial" w:hAnsi="Arial" w:cs="Arial"/>
              </w:rPr>
              <w:t>​</w:t>
            </w:r>
            <w:proofErr w:type="spellStart"/>
            <w:r w:rsidRPr="00761907">
              <w:t>လီ</w:t>
            </w:r>
            <w:proofErr w:type="spellEnd"/>
            <w:r w:rsidRPr="00761907">
              <w:t>ၤ. “</w:t>
            </w:r>
            <w:r w:rsidRPr="00761907">
              <w:rPr>
                <w:rFonts w:ascii="Arial" w:hAnsi="Arial" w:cs="Arial"/>
              </w:rPr>
              <w:t>​</w:t>
            </w:r>
            <w:proofErr w:type="spellStart"/>
            <w:r w:rsidRPr="00761907">
              <w:t>မး</w:t>
            </w:r>
            <w:proofErr w:type="spellEnd"/>
            <w:r w:rsidRPr="00761907">
              <w:rPr>
                <w:rFonts w:ascii="Arial" w:hAnsi="Arial" w:cs="Arial"/>
              </w:rPr>
              <w:t>​</w:t>
            </w:r>
            <w:r w:rsidRPr="00761907">
              <w:t>သဲ၅း၅</w:t>
            </w:r>
          </w:p>
        </w:tc>
        <w:tc>
          <w:tcPr>
            <w:tcW w:w="3435" w:type="dxa"/>
          </w:tcPr>
          <w:p w14:paraId="660E8715" w14:textId="56611A47" w:rsidR="00D0755A" w:rsidRPr="00137504" w:rsidRDefault="00D0755A" w:rsidP="00D0755A">
            <w:pPr>
              <w:spacing w:before="0" w:after="160" w:line="278" w:lineRule="auto"/>
              <w:ind w:firstLine="0"/>
              <w:jc w:val="left"/>
              <w:rPr>
                <w:rFonts w:eastAsia="Times New Roman"/>
                <w:b/>
                <w:bCs/>
                <w:color w:val="C00000"/>
                <w:kern w:val="0"/>
                <w:sz w:val="18"/>
                <w:szCs w:val="18"/>
                <w:u w:val="single"/>
                <w:lang w:val="x-none" w:bidi="my-MM"/>
                <w14:ligatures w14:val="none"/>
              </w:rPr>
            </w:pPr>
            <w:r w:rsidRPr="00137504">
              <w:rPr>
                <w:rFonts w:ascii="Bookman Old Style" w:eastAsiaTheme="majorEastAsia" w:hAnsi="Bookman Old Style" w:cstheme="majorBidi"/>
                <w:b/>
                <w:sz w:val="18"/>
                <w:szCs w:val="18"/>
              </w:rPr>
              <w:t>“Blessed are the meek.”—Matthew 5:5.</w:t>
            </w:r>
          </w:p>
        </w:tc>
      </w:tr>
      <w:tr w:rsidR="00D0755A" w:rsidRPr="00761907" w14:paraId="677931CD" w14:textId="6639F3FA" w:rsidTr="00B35822">
        <w:tc>
          <w:tcPr>
            <w:tcW w:w="4395" w:type="dxa"/>
          </w:tcPr>
          <w:p w14:paraId="23574EDD"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လၢအ</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Helvetica" w:eastAsia="Times New Roman" w:hAnsi="Helvetica" w:cs="Times New Roman"/>
                <w:color w:val="C00000"/>
                <w:kern w:val="0"/>
                <w:sz w:val="18"/>
                <w:szCs w:val="18"/>
                <w14:ligatures w14:val="none"/>
              </w:rPr>
              <w:t xml:space="preserve">Throughout the Beatitudes there is an advancing line of Christian </w:t>
            </w:r>
            <w:r w:rsidRPr="00761907">
              <w:rPr>
                <w:rFonts w:ascii="Helvetica" w:eastAsia="Times New Roman" w:hAnsi="Helvetica" w:cs="Times New Roman"/>
                <w:color w:val="C00000"/>
                <w:kern w:val="0"/>
                <w:sz w:val="18"/>
                <w:szCs w:val="18"/>
                <w14:ligatures w14:val="none"/>
              </w:rPr>
              <w:lastRenderedPageBreak/>
              <w:t>experience. Those who have felt their need of Christ, those who have mourned because of sin and have sat with Christ in the school of affliction, will learn meekness from the divine Teacher.</w:t>
            </w:r>
          </w:p>
        </w:tc>
        <w:tc>
          <w:tcPr>
            <w:tcW w:w="3435" w:type="dxa"/>
          </w:tcPr>
          <w:p w14:paraId="5851A405" w14:textId="4F0E4ABA"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Throughout the Beatitudes there is an advancing line of Christian experience. Those who have felt their need of Christ, those who have mourned because of sin and have sat with Christ in the school of affliction, will learn meekness from the divine Teacher. { MB 13.2} </w:t>
            </w:r>
          </w:p>
        </w:tc>
      </w:tr>
      <w:tr w:rsidR="00D0755A" w:rsidRPr="00761907" w14:paraId="38A82954" w14:textId="7255A586" w:rsidTr="00B35822">
        <w:tc>
          <w:tcPr>
            <w:tcW w:w="4395" w:type="dxa"/>
          </w:tcPr>
          <w:p w14:paraId="2F78642F"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Myanmar Text" w:hAnsi="Myanmar Text" w:cs="Myanmar Text"/>
                <w:color w:val="C00000"/>
                <w:sz w:val="18"/>
                <w:szCs w:val="18"/>
                <w:lang w:val="x-none" w:bidi="my-MM"/>
              </w:rPr>
              <w:t>ၢ်၀ဲ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ဘျုး</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affliction, will learn meekness from the divine Teacher. Patience and gentleness under wrong were not characteristics prized by the heathen or by the Jews. The statement made by Moses under the inspiration of the Holy Spirit, that he was the meekest man upon the earth, would not have been regarded by the people of his time as a commendation; it would rather have excited pity or contempt. But Jesus places meekness among the first qualifications for His kingdom. In His own life and character the divine beauty of this precious grace is revealed.</w:t>
            </w:r>
          </w:p>
        </w:tc>
        <w:tc>
          <w:tcPr>
            <w:tcW w:w="3435" w:type="dxa"/>
          </w:tcPr>
          <w:p w14:paraId="5ABBEB5B" w14:textId="7640EEA0"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Patience and gentleness under wrong were not characteristics prized by the heathen or by the Jews. The statement made by Moses under the inspiration of the Holy Spirit, that he was the meekest man upon the earth, would not have been regarded by the people of his time as a commendation; it would rather have excited pity or contempt. But Jesus places meekness among the first qualifications for His kingdom. In His own life and character the divine beauty of this precious grace is revealed. { MB 14.1} </w:t>
            </w:r>
          </w:p>
        </w:tc>
      </w:tr>
      <w:tr w:rsidR="00D0755A" w:rsidRPr="00761907" w14:paraId="734DF557" w14:textId="340F77E5" w:rsidTr="00B35822">
        <w:tc>
          <w:tcPr>
            <w:tcW w:w="4395" w:type="dxa"/>
          </w:tcPr>
          <w:p w14:paraId="26465595"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ပံး၂း၆</w:t>
            </w:r>
            <w:r w:rsidRPr="00761907">
              <w:rPr>
                <w:color w:val="C00000"/>
                <w:sz w:val="18"/>
                <w:szCs w:val="18"/>
              </w:rPr>
              <w:t xml:space="preserve">, </w:t>
            </w:r>
            <w:r w:rsidRPr="00761907">
              <w:rPr>
                <w:rFonts w:ascii="Myanmar Text" w:hAnsi="Myanmar Text" w:cs="Myanmar Text"/>
                <w:color w:val="C00000"/>
                <w:sz w:val="18"/>
                <w:szCs w:val="18"/>
              </w:rPr>
              <w:t>၇</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ထၢ၀ဲ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ပ၀း</w:t>
            </w:r>
            <w:r w:rsidRPr="00761907">
              <w:rPr>
                <w:rFonts w:ascii="Arial" w:hAnsi="Arial" w:cs="Arial"/>
                <w:color w:val="C00000"/>
                <w:sz w:val="18"/>
                <w:szCs w:val="18"/>
              </w:rPr>
              <w:t>​</w:t>
            </w:r>
            <w:r w:rsidRPr="00761907">
              <w:rPr>
                <w:rFonts w:ascii="Myanmar Text" w:hAnsi="Myanmar Text" w:cs="Myanmar Text"/>
                <w:color w:val="C00000"/>
                <w:sz w:val="18"/>
                <w:szCs w:val="18"/>
              </w:rPr>
              <w:lastRenderedPageBreak/>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 xml:space="preserve">Jesus, the brightness of the Father’s glory, thought “it not a thing to be grasped to be on an equality with God, but emptied Himself, taking the form of a servant.” Philippians 2:6, 7 , R.V., margin. Through all the lowly experiences of life He consented to pass, walking among the children of men, not as a king, to demand homage, but as one whose mission it was to serve others. There was in His manner no taint of bigotry, no cold austerity. The world’s </w:t>
            </w:r>
            <w:r w:rsidRPr="00761907">
              <w:rPr>
                <w:color w:val="C00000"/>
                <w:sz w:val="18"/>
                <w:szCs w:val="18"/>
              </w:rPr>
              <w:t>Redeemer had a greater than angelic nature, yet united with His divine majesty were meekness and humility that attracted all to Himself.</w:t>
            </w:r>
          </w:p>
        </w:tc>
        <w:tc>
          <w:tcPr>
            <w:tcW w:w="3435" w:type="dxa"/>
          </w:tcPr>
          <w:p w14:paraId="50776B20" w14:textId="105589CA"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Jesus, the brightness of the Father’s glory, thought “it not a thing to be grasped to be on an equality with God, but emptied Himself, taking the form of a servant.” Philippians 2:6, 7 , R.V., margin. Through all the lowly experiences of life He consented to pass, walking among the children of men, not as a king, to demand homage, but as one whose mission it was to serve others. There was in His manner no </w:t>
            </w:r>
            <w:r w:rsidRPr="00137504">
              <w:rPr>
                <w:rFonts w:ascii="Bookman Old Style" w:hAnsi="Bookman Old Style" w:cs="Bookman Old Style"/>
                <w:sz w:val="18"/>
                <w:szCs w:val="18"/>
              </w:rPr>
              <w:lastRenderedPageBreak/>
              <w:t xml:space="preserve">taint of bigotry, no cold austerity. The world’s Redeemer had a greater than angelic nature, yet united with His divine majesty were meekness and humility that attracted all to Himself. { MB 14.2} </w:t>
            </w:r>
          </w:p>
        </w:tc>
      </w:tr>
      <w:tr w:rsidR="00D0755A" w:rsidRPr="00761907" w14:paraId="3021EEFD" w14:textId="3C93B1B9" w:rsidTr="00B35822">
        <w:tc>
          <w:tcPr>
            <w:tcW w:w="4395" w:type="dxa"/>
          </w:tcPr>
          <w:p w14:paraId="10C9FE00"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lastRenderedPageBreak/>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စံး၀ဲ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မၤ၀ံၤ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ဟၣ်၁၇း၄</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ညိ</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ဒၣ်၀ဲ</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သဲ၁၁း၂၉</w:t>
            </w:r>
            <w:r w:rsidRPr="00761907">
              <w:rPr>
                <w:color w:val="C00000"/>
                <w:sz w:val="18"/>
                <w:szCs w:val="18"/>
              </w:rPr>
              <w:t xml:space="preserve">, </w:t>
            </w:r>
            <w:r w:rsidRPr="00761907">
              <w:rPr>
                <w:rFonts w:ascii="Myanmar Text" w:hAnsi="Myanmar Text" w:cs="Myanmar Text"/>
                <w:color w:val="C00000"/>
                <w:sz w:val="18"/>
                <w:szCs w:val="18"/>
              </w:rPr>
              <w:t>၁၆း၂၄</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color w:val="C00000"/>
                <w:sz w:val="18"/>
                <w:szCs w:val="18"/>
              </w:rPr>
              <w:t xml:space="preserve">. </w:t>
            </w:r>
            <w:r w:rsidRPr="00761907">
              <w:rPr>
                <w:rFonts w:ascii="Helvetica" w:eastAsia="Times New Roman" w:hAnsi="Helvetica" w:cs="Times New Roman"/>
                <w:color w:val="C00000"/>
                <w:kern w:val="0"/>
                <w:sz w:val="18"/>
                <w:szCs w:val="18"/>
                <w14:ligatures w14:val="none"/>
              </w:rPr>
              <w:t xml:space="preserve">Jesus emptied Himself, and in all that He did, self did not appear. He subordinated all things to the will of His Father. When His mission on earth was about to close, He could say, “I have glorified Thee on the earth: I have finished the work which Thou </w:t>
            </w:r>
            <w:proofErr w:type="spellStart"/>
            <w:r w:rsidRPr="00761907">
              <w:rPr>
                <w:rFonts w:ascii="Helvetica" w:eastAsia="Times New Roman" w:hAnsi="Helvetica" w:cs="Times New Roman"/>
                <w:color w:val="C00000"/>
                <w:kern w:val="0"/>
                <w:sz w:val="18"/>
                <w:szCs w:val="18"/>
                <w14:ligatures w14:val="none"/>
              </w:rPr>
              <w:t>gavest</w:t>
            </w:r>
            <w:proofErr w:type="spellEnd"/>
            <w:r w:rsidRPr="00761907">
              <w:rPr>
                <w:rFonts w:ascii="Helvetica" w:eastAsia="Times New Roman" w:hAnsi="Helvetica" w:cs="Times New Roman"/>
                <w:color w:val="C00000"/>
                <w:kern w:val="0"/>
                <w:sz w:val="18"/>
                <w:szCs w:val="18"/>
                <w14:ligatures w14:val="none"/>
              </w:rPr>
              <w:t xml:space="preserve"> Me to do.” John 17:4. And He bids us, “Learn of Me; for I am meek and lowly in heart.” “If any man will come after Me, let him deny himself” (Matthew 11:29; 16:24); let self be </w:t>
            </w:r>
            <w:r w:rsidRPr="00761907">
              <w:rPr>
                <w:rFonts w:ascii="Helvetica" w:eastAsia="Times New Roman" w:hAnsi="Helvetica" w:cs="Times New Roman"/>
                <w:color w:val="C00000"/>
                <w:kern w:val="0"/>
                <w:sz w:val="18"/>
                <w:szCs w:val="18"/>
                <w14:ligatures w14:val="none"/>
              </w:rPr>
              <w:lastRenderedPageBreak/>
              <w:t>dethroned and no longer hold the supremacy of the soul.</w:t>
            </w:r>
          </w:p>
        </w:tc>
        <w:tc>
          <w:tcPr>
            <w:tcW w:w="3435" w:type="dxa"/>
          </w:tcPr>
          <w:p w14:paraId="0915C78C" w14:textId="23950853"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Jesus emptied Himself, and in all that He did, self did not appear. He subordinated all things to the will of His Father. When His mission on earth was about to close, He could say, “I have glorified Thee on the earth: I have finished the work which Thou </w:t>
            </w:r>
            <w:proofErr w:type="spellStart"/>
            <w:r w:rsidRPr="00137504">
              <w:rPr>
                <w:rFonts w:ascii="Bookman Old Style" w:hAnsi="Bookman Old Style" w:cs="Bookman Old Style"/>
                <w:sz w:val="18"/>
                <w:szCs w:val="18"/>
              </w:rPr>
              <w:t>gavest</w:t>
            </w:r>
            <w:proofErr w:type="spellEnd"/>
            <w:r w:rsidRPr="00137504">
              <w:rPr>
                <w:rFonts w:ascii="Bookman Old Style" w:hAnsi="Bookman Old Style" w:cs="Bookman Old Style"/>
                <w:sz w:val="18"/>
                <w:szCs w:val="18"/>
              </w:rPr>
              <w:t xml:space="preserve"> Me to do.” John 17:4. And He bids us, “Learn of Me; for I am meek and lowly in heart.” “If any man will come after Me, let him deny himself” ( Matthew 11:29; 16:24); let self be dethroned and no longer hold the supremacy of the soul. { MB 14.3} </w:t>
            </w:r>
          </w:p>
        </w:tc>
      </w:tr>
      <w:tr w:rsidR="00D0755A" w:rsidRPr="00761907" w14:paraId="6B3496F8" w14:textId="276D100D" w:rsidTr="00B35822">
        <w:tc>
          <w:tcPr>
            <w:tcW w:w="4395" w:type="dxa"/>
          </w:tcPr>
          <w:p w14:paraId="20DA211A"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color w:val="C00000"/>
                <w:sz w:val="18"/>
                <w:szCs w:val="18"/>
              </w:rPr>
              <w:lastRenderedPageBreak/>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လး၁၀း၈</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တံ၂း၂၀</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 xml:space="preserve">He who beholds Christ in His self-denial, His lowliness of </w:t>
            </w:r>
            <w:proofErr w:type="spellStart"/>
            <w:r w:rsidRPr="00761907">
              <w:rPr>
                <w:rFonts w:ascii="Helvetica" w:eastAsia="Times New Roman" w:hAnsi="Helvetica" w:cs="Times New Roman"/>
                <w:color w:val="C00000"/>
                <w:kern w:val="0"/>
                <w:sz w:val="18"/>
                <w:szCs w:val="18"/>
                <w14:ligatures w14:val="none"/>
              </w:rPr>
              <w:t>heart,will</w:t>
            </w:r>
            <w:proofErr w:type="spellEnd"/>
            <w:r w:rsidRPr="00761907">
              <w:rPr>
                <w:rFonts w:ascii="Helvetica" w:eastAsia="Times New Roman" w:hAnsi="Helvetica" w:cs="Times New Roman"/>
                <w:color w:val="C00000"/>
                <w:kern w:val="0"/>
                <w:sz w:val="18"/>
                <w:szCs w:val="18"/>
                <w14:ligatures w14:val="none"/>
              </w:rPr>
              <w:t xml:space="preserve"> be constrained to say, as did Daniel, when he beheld One </w:t>
            </w:r>
            <w:proofErr w:type="spellStart"/>
            <w:r w:rsidRPr="00761907">
              <w:rPr>
                <w:rFonts w:ascii="Helvetica" w:eastAsia="Times New Roman" w:hAnsi="Helvetica" w:cs="Times New Roman"/>
                <w:color w:val="C00000"/>
                <w:kern w:val="0"/>
                <w:sz w:val="18"/>
                <w:szCs w:val="18"/>
                <w14:ligatures w14:val="none"/>
              </w:rPr>
              <w:t>likethe</w:t>
            </w:r>
            <w:proofErr w:type="spellEnd"/>
            <w:r w:rsidRPr="00761907">
              <w:rPr>
                <w:rFonts w:ascii="Helvetica" w:eastAsia="Times New Roman" w:hAnsi="Helvetica" w:cs="Times New Roman"/>
                <w:color w:val="C00000"/>
                <w:kern w:val="0"/>
                <w:sz w:val="18"/>
                <w:szCs w:val="18"/>
                <w14:ligatures w14:val="none"/>
              </w:rPr>
              <w:t xml:space="preserve"> sons of men, “My comeliness was turned in me into </w:t>
            </w:r>
            <w:proofErr w:type="spellStart"/>
            <w:r w:rsidRPr="00761907">
              <w:rPr>
                <w:rFonts w:ascii="Helvetica" w:eastAsia="Times New Roman" w:hAnsi="Helvetica" w:cs="Times New Roman"/>
                <w:color w:val="C00000"/>
                <w:kern w:val="0"/>
                <w:sz w:val="18"/>
                <w:szCs w:val="18"/>
                <w14:ligatures w14:val="none"/>
              </w:rPr>
              <w:t>corruption.”Daniel</w:t>
            </w:r>
            <w:proofErr w:type="spellEnd"/>
            <w:r w:rsidRPr="00761907">
              <w:rPr>
                <w:rFonts w:ascii="Helvetica" w:eastAsia="Times New Roman" w:hAnsi="Helvetica" w:cs="Times New Roman"/>
                <w:color w:val="C00000"/>
                <w:kern w:val="0"/>
                <w:sz w:val="18"/>
                <w:szCs w:val="18"/>
                <w14:ligatures w14:val="none"/>
              </w:rPr>
              <w:t xml:space="preserve"> 10:8. The independence and self-supremacy in which we glory are seen in their true vileness as tokens of servitude to Satan. </w:t>
            </w:r>
            <w:r w:rsidRPr="00761907">
              <w:rPr>
                <w:rFonts w:ascii="Helvetica" w:eastAsia="Times New Roman" w:hAnsi="Helvetica" w:cs="Times New Roman"/>
                <w:color w:val="C00000"/>
                <w:kern w:val="0"/>
                <w:sz w:val="18"/>
                <w:szCs w:val="18"/>
                <w14:ligatures w14:val="none"/>
              </w:rPr>
              <w:lastRenderedPageBreak/>
              <w:t xml:space="preserve">Human nature is ever struggling for expression, ready for contest; but he who learns of Christ is emptied of self, of pride, of love of supremacy, and there is silence in the soul. Self is yielded to the disposal of the Holy Spirit. Then we are not anxious to have the highest place. We have no ambition to crowd and elbow ourselves into notice; but we feel that our highest place is at the feet of our Saviour. We look to Jesus, waiting for His hand to lead, listening for His voice to guide. The apostle Paul had this experience, and he said, “I am crucified with Christ: nevertheless I live; yet not I, but Christ </w:t>
            </w:r>
            <w:proofErr w:type="spellStart"/>
            <w:r w:rsidRPr="00761907">
              <w:rPr>
                <w:rFonts w:ascii="Helvetica" w:eastAsia="Times New Roman" w:hAnsi="Helvetica" w:cs="Times New Roman"/>
                <w:color w:val="C00000"/>
                <w:kern w:val="0"/>
                <w:sz w:val="18"/>
                <w:szCs w:val="18"/>
                <w14:ligatures w14:val="none"/>
              </w:rPr>
              <w:t>liveth</w:t>
            </w:r>
            <w:proofErr w:type="spellEnd"/>
            <w:r w:rsidRPr="00761907">
              <w:rPr>
                <w:rFonts w:ascii="Helvetica" w:eastAsia="Times New Roman" w:hAnsi="Helvetica" w:cs="Times New Roman"/>
                <w:color w:val="C00000"/>
                <w:kern w:val="0"/>
                <w:sz w:val="18"/>
                <w:szCs w:val="18"/>
                <w14:ligatures w14:val="none"/>
              </w:rPr>
              <w:t xml:space="preserve"> in me: and the life which I now live in the flesh I live by the faith of the Son of God, who loved me, and gave Himself for me.” Galatians 2:20.</w:t>
            </w:r>
          </w:p>
        </w:tc>
        <w:tc>
          <w:tcPr>
            <w:tcW w:w="3435" w:type="dxa"/>
          </w:tcPr>
          <w:p w14:paraId="1E0D8988" w14:textId="0861F2D6"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He who beholds Christ in His self-denial, His lowliness of heart, will be constrained to say, as did Daniel, when he beheld One like the sons of men, “My comeliness was turned in me into corruption.” Daniel 10:8. The independence and self-supremacy in which we glory are seen in their true vileness as tokens of servitude to Satan. Human nature is ever struggling for expression, ready for contest; but he who learns of Christ is emptied of self, of pride, of love of supremacy, and there is silence in the soul. Self is yielded to the disposal of the Holy Spirit. Then we are not anxious to have the highest place. We have no ambition to crowd and elbow ourselves into notice; but we feel that our highest place is at the feet of our Saviour. We look to Jesus, waiting for His hand to lead, listening for His voice to guide. The apostle Paul had this experience, and he said, “I am crucified with Christ: nevertheless I live; yet not I, but Christ </w:t>
            </w:r>
            <w:proofErr w:type="spellStart"/>
            <w:r w:rsidRPr="00137504">
              <w:rPr>
                <w:rFonts w:ascii="Bookman Old Style" w:hAnsi="Bookman Old Style" w:cs="Bookman Old Style"/>
                <w:sz w:val="18"/>
                <w:szCs w:val="18"/>
              </w:rPr>
              <w:t>liveth</w:t>
            </w:r>
            <w:proofErr w:type="spellEnd"/>
            <w:r w:rsidRPr="00137504">
              <w:rPr>
                <w:rFonts w:ascii="Bookman Old Style" w:hAnsi="Bookman Old Style" w:cs="Bookman Old Style"/>
                <w:sz w:val="18"/>
                <w:szCs w:val="18"/>
              </w:rPr>
              <w:t xml:space="preserve"> in me: and the life which I now live in the flesh I live by the faith of the Son of God, who loved me, and gave Himself for me.” Galatians 2:20. { MB 15.1} </w:t>
            </w:r>
          </w:p>
        </w:tc>
      </w:tr>
      <w:tr w:rsidR="00D0755A" w:rsidRPr="00761907" w14:paraId="53BB49A4" w14:textId="30ADB9B6" w:rsidTr="00B35822">
        <w:tc>
          <w:tcPr>
            <w:tcW w:w="4395" w:type="dxa"/>
          </w:tcPr>
          <w:p w14:paraId="5B908E98"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color w:val="C00000"/>
                <w:sz w:val="18"/>
                <w:szCs w:val="18"/>
              </w:rPr>
              <w:lastRenderedPageBreak/>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မူ၀ဲ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မူ၀ဲ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စံး၀ဲ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ဟၣ်၈း၂၉</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ဟၣ်၁၄း၂၇</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သဲ၁၁း၂၉</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Helvetica" w:eastAsia="Times New Roman" w:hAnsi="Helvetica" w:cs="Times New Roman"/>
                <w:color w:val="C00000"/>
                <w:kern w:val="0"/>
                <w:sz w:val="18"/>
                <w:szCs w:val="18"/>
                <w14:ligatures w14:val="none"/>
              </w:rPr>
              <w:t xml:space="preserve">When we receive Christ as an abiding guest in the soul, the peace of God, which </w:t>
            </w:r>
            <w:proofErr w:type="spellStart"/>
            <w:r w:rsidRPr="00761907">
              <w:rPr>
                <w:rFonts w:ascii="Helvetica" w:eastAsia="Times New Roman" w:hAnsi="Helvetica" w:cs="Times New Roman"/>
                <w:color w:val="C00000"/>
                <w:kern w:val="0"/>
                <w:sz w:val="18"/>
                <w:szCs w:val="18"/>
                <w14:ligatures w14:val="none"/>
              </w:rPr>
              <w:t>passeth</w:t>
            </w:r>
            <w:proofErr w:type="spellEnd"/>
            <w:r w:rsidRPr="00761907">
              <w:rPr>
                <w:rFonts w:ascii="Helvetica" w:eastAsia="Times New Roman" w:hAnsi="Helvetica" w:cs="Times New Roman"/>
                <w:color w:val="C00000"/>
                <w:kern w:val="0"/>
                <w:sz w:val="18"/>
                <w:szCs w:val="18"/>
                <w14:ligatures w14:val="none"/>
              </w:rPr>
              <w:t xml:space="preserve"> all </w:t>
            </w:r>
            <w:r w:rsidRPr="00761907">
              <w:rPr>
                <w:rFonts w:ascii="Helvetica" w:eastAsia="Times New Roman" w:hAnsi="Helvetica" w:cs="Times New Roman"/>
                <w:color w:val="C00000"/>
                <w:kern w:val="0"/>
                <w:sz w:val="18"/>
                <w:szCs w:val="18"/>
                <w14:ligatures w14:val="none"/>
              </w:rPr>
              <w:lastRenderedPageBreak/>
              <w:t>understanding, will keep our hearts and minds through Christ Jesus. The Saviour’s life on earth, though lived in the midst of conflict, was a life of peace. While angry enemies were constantly pursuing Him, He said, “He that sent Me is with Me: the Father hath not left Me alone; for I do always those things that please Him.” John 8:29. No storm of human or satanic wrath could disturb the calm of that perfect communion with God. And He says to us, “Peace I leave with you, My peace I give unto you.” “Take My yoke upon you, and learn of Me; for I am meek and lowly in heart: and ye shall find rest.” John 14:27; Matthew 11:29. Bear with Me the yoke of service for the glory of God and the uplifting of humanity, and you will find the yoke easy and the burden light.</w:t>
            </w:r>
          </w:p>
        </w:tc>
        <w:tc>
          <w:tcPr>
            <w:tcW w:w="3435" w:type="dxa"/>
          </w:tcPr>
          <w:p w14:paraId="13BA36EA" w14:textId="69D96088"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When we receive Christ as an abiding guest in the soul, the peace of God, which </w:t>
            </w:r>
            <w:proofErr w:type="spellStart"/>
            <w:r w:rsidRPr="00137504">
              <w:rPr>
                <w:rFonts w:ascii="Bookman Old Style" w:hAnsi="Bookman Old Style" w:cs="Bookman Old Style"/>
                <w:sz w:val="18"/>
                <w:szCs w:val="18"/>
              </w:rPr>
              <w:t>passeth</w:t>
            </w:r>
            <w:proofErr w:type="spellEnd"/>
            <w:r w:rsidRPr="00137504">
              <w:rPr>
                <w:rFonts w:ascii="Bookman Old Style" w:hAnsi="Bookman Old Style" w:cs="Bookman Old Style"/>
                <w:sz w:val="18"/>
                <w:szCs w:val="18"/>
              </w:rPr>
              <w:t xml:space="preserve"> all understanding, will keep our hearts and minds through Christ Jesus. The Saviour’s life on earth, though lived in the midst of conflict, was a life of peace. While angry enemies were constantly pursuing Him, He said, “He that sent Me is with Me: the Father hath not left Me alone; for I do always those things that please Him.” John 8:29. No storm of human or satanic wrath could disturb the calm of that perfect communion with God. And He says to us, “Peace I leave with you, My peace I give unto you.” “Take My yoke upon you, and learn of Me; for I am meek and lowly in heart: and ye shall find rest.” John 14:27; Matthew 11:29. Bear with Me the yoke of service for the glory of God and the uplifting of humanity, and you will find the yoke easy and the burden light. { MB 15.2} </w:t>
            </w:r>
          </w:p>
        </w:tc>
      </w:tr>
      <w:tr w:rsidR="00D0755A" w:rsidRPr="00761907" w14:paraId="7EE06F88" w14:textId="53594415" w:rsidTr="00B35822">
        <w:tc>
          <w:tcPr>
            <w:tcW w:w="4395" w:type="dxa"/>
          </w:tcPr>
          <w:p w14:paraId="5304EC0C"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Myanmar Text" w:hAnsi="Myanmar Text" w:cs="Myanmar Text"/>
                <w:color w:val="C00000"/>
                <w:sz w:val="18"/>
                <w:szCs w:val="18"/>
                <w:lang w:val="x-none" w:bidi="my-MM"/>
              </w:rPr>
              <w:t>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တ့ၢ်၀ဲ</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Myanmar Text" w:hAnsi="Myanmar Text" w:cs="Myanmar Text"/>
                <w:color w:val="C00000"/>
                <w:sz w:val="18"/>
                <w:szCs w:val="18"/>
                <w:lang w:val="x-none" w:bidi="my-MM"/>
              </w:rPr>
              <w:t>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သူး၁၃း၄</w:t>
            </w:r>
            <w:r w:rsidRPr="00761907">
              <w:rPr>
                <w:color w:val="C00000"/>
                <w:sz w:val="18"/>
                <w:szCs w:val="18"/>
                <w:lang w:val="x-none" w:bidi="my-MM"/>
              </w:rPr>
              <w:t>-</w:t>
            </w:r>
            <w:r w:rsidRPr="00761907">
              <w:rPr>
                <w:rFonts w:ascii="Myanmar Text" w:hAnsi="Myanmar Text" w:cs="Myanmar Text"/>
                <w:color w:val="C00000"/>
                <w:sz w:val="18"/>
                <w:szCs w:val="18"/>
                <w:lang w:val="x-none" w:bidi="my-MM"/>
              </w:rPr>
              <w:t>၈</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 xml:space="preserve">It is the love of self that destroys our peace. While self is all alive, we stand ready continually to guard it from mortification and insult; but when we are dead, and </w:t>
            </w:r>
            <w:r w:rsidRPr="00761907">
              <w:rPr>
                <w:rFonts w:ascii="Helvetica" w:eastAsia="Times New Roman" w:hAnsi="Helvetica" w:cs="Times New Roman"/>
                <w:color w:val="C00000"/>
                <w:kern w:val="0"/>
                <w:sz w:val="18"/>
                <w:szCs w:val="18"/>
                <w14:ligatures w14:val="none"/>
              </w:rPr>
              <w:lastRenderedPageBreak/>
              <w:t xml:space="preserve">our life is hid with Christ in God, we shall not take neglects or slights to heart. We shall be deaf to reproach and blind to scorn and insult. “Love </w:t>
            </w:r>
            <w:proofErr w:type="spellStart"/>
            <w:r w:rsidRPr="00761907">
              <w:rPr>
                <w:rFonts w:ascii="Helvetica" w:eastAsia="Times New Roman" w:hAnsi="Helvetica" w:cs="Times New Roman"/>
                <w:color w:val="C00000"/>
                <w:kern w:val="0"/>
                <w:sz w:val="18"/>
                <w:szCs w:val="18"/>
                <w14:ligatures w14:val="none"/>
              </w:rPr>
              <w:t>suffereth</w:t>
            </w:r>
            <w:proofErr w:type="spellEnd"/>
            <w:r w:rsidRPr="00761907">
              <w:rPr>
                <w:rFonts w:ascii="Helvetica" w:eastAsia="Times New Roman" w:hAnsi="Helvetica" w:cs="Times New Roman"/>
                <w:color w:val="C00000"/>
                <w:kern w:val="0"/>
                <w:sz w:val="18"/>
                <w:szCs w:val="18"/>
                <w14:ligatures w14:val="none"/>
              </w:rPr>
              <w:t xml:space="preserve"> long, and is kind; love </w:t>
            </w:r>
            <w:proofErr w:type="spellStart"/>
            <w:r w:rsidRPr="00761907">
              <w:rPr>
                <w:rFonts w:ascii="Helvetica" w:eastAsia="Times New Roman" w:hAnsi="Helvetica" w:cs="Times New Roman"/>
                <w:color w:val="C00000"/>
                <w:kern w:val="0"/>
                <w:sz w:val="18"/>
                <w:szCs w:val="18"/>
                <w14:ligatures w14:val="none"/>
              </w:rPr>
              <w:t>envieth</w:t>
            </w:r>
            <w:proofErr w:type="spellEnd"/>
            <w:r w:rsidRPr="00761907">
              <w:rPr>
                <w:rFonts w:ascii="Helvetica" w:eastAsia="Times New Roman" w:hAnsi="Helvetica" w:cs="Times New Roman"/>
                <w:color w:val="C00000"/>
                <w:kern w:val="0"/>
                <w:sz w:val="18"/>
                <w:szCs w:val="18"/>
                <w14:ligatures w14:val="none"/>
              </w:rPr>
              <w:t xml:space="preserve"> not; love </w:t>
            </w:r>
            <w:proofErr w:type="spellStart"/>
            <w:r w:rsidRPr="00761907">
              <w:rPr>
                <w:rFonts w:ascii="Helvetica" w:eastAsia="Times New Roman" w:hAnsi="Helvetica" w:cs="Times New Roman"/>
                <w:color w:val="C00000"/>
                <w:kern w:val="0"/>
                <w:sz w:val="18"/>
                <w:szCs w:val="18"/>
                <w14:ligatures w14:val="none"/>
              </w:rPr>
              <w:t>vaunteth</w:t>
            </w:r>
            <w:proofErr w:type="spellEnd"/>
            <w:r w:rsidRPr="00761907">
              <w:rPr>
                <w:rFonts w:ascii="Helvetica" w:eastAsia="Times New Roman" w:hAnsi="Helvetica" w:cs="Times New Roman"/>
                <w:color w:val="C00000"/>
                <w:kern w:val="0"/>
                <w:sz w:val="18"/>
                <w:szCs w:val="18"/>
                <w14:ligatures w14:val="none"/>
              </w:rPr>
              <w:t xml:space="preserve"> not itself, is not puffed up, doth not behave itself unseemly, </w:t>
            </w:r>
            <w:proofErr w:type="spellStart"/>
            <w:r w:rsidRPr="00761907">
              <w:rPr>
                <w:rFonts w:ascii="Helvetica" w:eastAsia="Times New Roman" w:hAnsi="Helvetica" w:cs="Times New Roman"/>
                <w:color w:val="C00000"/>
                <w:kern w:val="0"/>
                <w:sz w:val="18"/>
                <w:szCs w:val="18"/>
                <w14:ligatures w14:val="none"/>
              </w:rPr>
              <w:t>seeketh</w:t>
            </w:r>
            <w:proofErr w:type="spellEnd"/>
            <w:r w:rsidRPr="00761907">
              <w:rPr>
                <w:rFonts w:ascii="Helvetica" w:eastAsia="Times New Roman" w:hAnsi="Helvetica" w:cs="Times New Roman"/>
                <w:color w:val="C00000"/>
                <w:kern w:val="0"/>
                <w:sz w:val="18"/>
                <w:szCs w:val="18"/>
                <w14:ligatures w14:val="none"/>
              </w:rPr>
              <w:t xml:space="preserve"> not its own, is not provoked, taketh not account of evil; </w:t>
            </w:r>
            <w:proofErr w:type="spellStart"/>
            <w:r w:rsidRPr="00761907">
              <w:rPr>
                <w:rFonts w:ascii="Helvetica" w:eastAsia="Times New Roman" w:hAnsi="Helvetica" w:cs="Times New Roman"/>
                <w:color w:val="C00000"/>
                <w:kern w:val="0"/>
                <w:sz w:val="18"/>
                <w:szCs w:val="18"/>
                <w14:ligatures w14:val="none"/>
              </w:rPr>
              <w:t>rejoiceth</w:t>
            </w:r>
            <w:proofErr w:type="spellEnd"/>
            <w:r w:rsidRPr="00761907">
              <w:rPr>
                <w:rFonts w:ascii="Helvetica" w:eastAsia="Times New Roman" w:hAnsi="Helvetica" w:cs="Times New Roman"/>
                <w:color w:val="C00000"/>
                <w:kern w:val="0"/>
                <w:sz w:val="18"/>
                <w:szCs w:val="18"/>
                <w14:ligatures w14:val="none"/>
              </w:rPr>
              <w:t xml:space="preserve"> not in unrighteousness, but </w:t>
            </w:r>
            <w:proofErr w:type="spellStart"/>
            <w:r w:rsidRPr="00761907">
              <w:rPr>
                <w:rFonts w:ascii="Helvetica" w:eastAsia="Times New Roman" w:hAnsi="Helvetica" w:cs="Times New Roman"/>
                <w:color w:val="C00000"/>
                <w:kern w:val="0"/>
                <w:sz w:val="18"/>
                <w:szCs w:val="18"/>
                <w14:ligatures w14:val="none"/>
              </w:rPr>
              <w:t>rejoiceth</w:t>
            </w:r>
            <w:proofErr w:type="spellEnd"/>
            <w:r w:rsidRPr="00761907">
              <w:rPr>
                <w:rFonts w:ascii="Helvetica" w:eastAsia="Times New Roman" w:hAnsi="Helvetica" w:cs="Times New Roman"/>
                <w:color w:val="C00000"/>
                <w:kern w:val="0"/>
                <w:sz w:val="18"/>
                <w:szCs w:val="18"/>
                <w14:ligatures w14:val="none"/>
              </w:rPr>
              <w:t xml:space="preserve"> with the truth; </w:t>
            </w:r>
            <w:proofErr w:type="spellStart"/>
            <w:r w:rsidRPr="00761907">
              <w:rPr>
                <w:rFonts w:ascii="Helvetica" w:eastAsia="Times New Roman" w:hAnsi="Helvetica" w:cs="Times New Roman"/>
                <w:color w:val="C00000"/>
                <w:kern w:val="0"/>
                <w:sz w:val="18"/>
                <w:szCs w:val="18"/>
                <w14:ligatures w14:val="none"/>
              </w:rPr>
              <w:t>beareth</w:t>
            </w:r>
            <w:proofErr w:type="spellEnd"/>
            <w:r w:rsidRPr="00761907">
              <w:rPr>
                <w:rFonts w:ascii="Helvetica" w:eastAsia="Times New Roman" w:hAnsi="Helvetica" w:cs="Times New Roman"/>
                <w:color w:val="C00000"/>
                <w:kern w:val="0"/>
                <w:sz w:val="18"/>
                <w:szCs w:val="18"/>
                <w14:ligatures w14:val="none"/>
              </w:rPr>
              <w:t xml:space="preserve"> all things, believeth all things, </w:t>
            </w:r>
            <w:proofErr w:type="spellStart"/>
            <w:r w:rsidRPr="00761907">
              <w:rPr>
                <w:rFonts w:ascii="Helvetica" w:eastAsia="Times New Roman" w:hAnsi="Helvetica" w:cs="Times New Roman"/>
                <w:color w:val="C00000"/>
                <w:kern w:val="0"/>
                <w:sz w:val="18"/>
                <w:szCs w:val="18"/>
                <w14:ligatures w14:val="none"/>
              </w:rPr>
              <w:t>hopeth</w:t>
            </w:r>
            <w:proofErr w:type="spellEnd"/>
            <w:r w:rsidRPr="00761907">
              <w:rPr>
                <w:rFonts w:ascii="Helvetica" w:eastAsia="Times New Roman" w:hAnsi="Helvetica" w:cs="Times New Roman"/>
                <w:color w:val="C00000"/>
                <w:kern w:val="0"/>
                <w:sz w:val="18"/>
                <w:szCs w:val="18"/>
                <w14:ligatures w14:val="none"/>
              </w:rPr>
              <w:t xml:space="preserve"> all things, </w:t>
            </w:r>
            <w:proofErr w:type="spellStart"/>
            <w:r w:rsidRPr="00761907">
              <w:rPr>
                <w:rFonts w:ascii="Helvetica" w:eastAsia="Times New Roman" w:hAnsi="Helvetica" w:cs="Times New Roman"/>
                <w:color w:val="C00000"/>
                <w:kern w:val="0"/>
                <w:sz w:val="18"/>
                <w:szCs w:val="18"/>
                <w14:ligatures w14:val="none"/>
              </w:rPr>
              <w:t>endureth</w:t>
            </w:r>
            <w:proofErr w:type="spellEnd"/>
            <w:r w:rsidRPr="00761907">
              <w:rPr>
                <w:rFonts w:ascii="Helvetica" w:eastAsia="Times New Roman" w:hAnsi="Helvetica" w:cs="Times New Roman"/>
                <w:color w:val="C00000"/>
                <w:kern w:val="0"/>
                <w:sz w:val="18"/>
                <w:szCs w:val="18"/>
                <w14:ligatures w14:val="none"/>
              </w:rPr>
              <w:t xml:space="preserve"> all things. Love never faileth.” 1 Corinthians 13:4-8</w:t>
            </w:r>
          </w:p>
        </w:tc>
        <w:tc>
          <w:tcPr>
            <w:tcW w:w="3435" w:type="dxa"/>
          </w:tcPr>
          <w:p w14:paraId="2295AB14" w14:textId="62D0E2C0"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It is the love of self that destroys our peace. While self is all alive, we stand ready continually to guard it from mortification and insult; but when we are dead, and our life is hid with Christ in God, we shall not take neglects or slights to heart. We shall be deaf to reproach and blind to scorn and insult. “Love </w:t>
            </w:r>
            <w:proofErr w:type="spellStart"/>
            <w:r w:rsidRPr="00137504">
              <w:rPr>
                <w:rFonts w:ascii="Bookman Old Style" w:hAnsi="Bookman Old Style" w:cs="Bookman Old Style"/>
                <w:sz w:val="18"/>
                <w:szCs w:val="18"/>
              </w:rPr>
              <w:t>suffereth</w:t>
            </w:r>
            <w:proofErr w:type="spellEnd"/>
            <w:r w:rsidRPr="00137504">
              <w:rPr>
                <w:rFonts w:ascii="Bookman Old Style" w:hAnsi="Bookman Old Style" w:cs="Bookman Old Style"/>
                <w:sz w:val="18"/>
                <w:szCs w:val="18"/>
              </w:rPr>
              <w:t xml:space="preserve"> long, and is kind; love </w:t>
            </w:r>
            <w:proofErr w:type="spellStart"/>
            <w:r w:rsidRPr="00137504">
              <w:rPr>
                <w:rFonts w:ascii="Bookman Old Style" w:hAnsi="Bookman Old Style" w:cs="Bookman Old Style"/>
                <w:sz w:val="18"/>
                <w:szCs w:val="18"/>
              </w:rPr>
              <w:t>envieth</w:t>
            </w:r>
            <w:proofErr w:type="spellEnd"/>
            <w:r w:rsidRPr="00137504">
              <w:rPr>
                <w:rFonts w:ascii="Bookman Old Style" w:hAnsi="Bookman Old Style" w:cs="Bookman Old Style"/>
                <w:sz w:val="18"/>
                <w:szCs w:val="18"/>
              </w:rPr>
              <w:t xml:space="preserve"> not; love </w:t>
            </w:r>
            <w:proofErr w:type="spellStart"/>
            <w:r w:rsidRPr="00137504">
              <w:rPr>
                <w:rFonts w:ascii="Bookman Old Style" w:hAnsi="Bookman Old Style" w:cs="Bookman Old Style"/>
                <w:sz w:val="18"/>
                <w:szCs w:val="18"/>
              </w:rPr>
              <w:t>vaunteth</w:t>
            </w:r>
            <w:proofErr w:type="spellEnd"/>
            <w:r w:rsidRPr="00137504">
              <w:rPr>
                <w:rFonts w:ascii="Bookman Old Style" w:hAnsi="Bookman Old Style" w:cs="Bookman Old Style"/>
                <w:sz w:val="18"/>
                <w:szCs w:val="18"/>
              </w:rPr>
              <w:t xml:space="preserve"> not itself, is not puffed up, doth not behave itself unseemly, </w:t>
            </w:r>
            <w:proofErr w:type="spellStart"/>
            <w:r w:rsidRPr="00137504">
              <w:rPr>
                <w:rFonts w:ascii="Bookman Old Style" w:hAnsi="Bookman Old Style" w:cs="Bookman Old Style"/>
                <w:sz w:val="18"/>
                <w:szCs w:val="18"/>
              </w:rPr>
              <w:t>seeketh</w:t>
            </w:r>
            <w:proofErr w:type="spellEnd"/>
            <w:r w:rsidRPr="00137504">
              <w:rPr>
                <w:rFonts w:ascii="Bookman Old Style" w:hAnsi="Bookman Old Style" w:cs="Bookman Old Style"/>
                <w:sz w:val="18"/>
                <w:szCs w:val="18"/>
              </w:rPr>
              <w:t xml:space="preserve"> not its own, is not provoked, taketh not account of evil; </w:t>
            </w:r>
            <w:proofErr w:type="spellStart"/>
            <w:r w:rsidRPr="00137504">
              <w:rPr>
                <w:rFonts w:ascii="Bookman Old Style" w:hAnsi="Bookman Old Style" w:cs="Bookman Old Style"/>
                <w:sz w:val="18"/>
                <w:szCs w:val="18"/>
              </w:rPr>
              <w:t>rejoiceth</w:t>
            </w:r>
            <w:proofErr w:type="spellEnd"/>
            <w:r w:rsidRPr="00137504">
              <w:rPr>
                <w:rFonts w:ascii="Bookman Old Style" w:hAnsi="Bookman Old Style" w:cs="Bookman Old Style"/>
                <w:sz w:val="18"/>
                <w:szCs w:val="18"/>
              </w:rPr>
              <w:t xml:space="preserve"> not in unrighteousness, but </w:t>
            </w:r>
            <w:proofErr w:type="spellStart"/>
            <w:r w:rsidRPr="00137504">
              <w:rPr>
                <w:rFonts w:ascii="Bookman Old Style" w:hAnsi="Bookman Old Style" w:cs="Bookman Old Style"/>
                <w:sz w:val="18"/>
                <w:szCs w:val="18"/>
              </w:rPr>
              <w:t>rejoiceth</w:t>
            </w:r>
            <w:proofErr w:type="spellEnd"/>
            <w:r w:rsidRPr="00137504">
              <w:rPr>
                <w:rFonts w:ascii="Bookman Old Style" w:hAnsi="Bookman Old Style" w:cs="Bookman Old Style"/>
                <w:sz w:val="18"/>
                <w:szCs w:val="18"/>
              </w:rPr>
              <w:t xml:space="preserve"> with the truth; </w:t>
            </w:r>
            <w:proofErr w:type="spellStart"/>
            <w:r w:rsidRPr="00137504">
              <w:rPr>
                <w:rFonts w:ascii="Bookman Old Style" w:hAnsi="Bookman Old Style" w:cs="Bookman Old Style"/>
                <w:sz w:val="18"/>
                <w:szCs w:val="18"/>
              </w:rPr>
              <w:t>beareth</w:t>
            </w:r>
            <w:proofErr w:type="spellEnd"/>
            <w:r w:rsidRPr="00137504">
              <w:rPr>
                <w:rFonts w:ascii="Bookman Old Style" w:hAnsi="Bookman Old Style" w:cs="Bookman Old Style"/>
                <w:sz w:val="18"/>
                <w:szCs w:val="18"/>
              </w:rPr>
              <w:t xml:space="preserve"> all things, believeth all things, </w:t>
            </w:r>
            <w:proofErr w:type="spellStart"/>
            <w:r w:rsidRPr="00137504">
              <w:rPr>
                <w:rFonts w:ascii="Bookman Old Style" w:hAnsi="Bookman Old Style" w:cs="Bookman Old Style"/>
                <w:sz w:val="18"/>
                <w:szCs w:val="18"/>
              </w:rPr>
              <w:t>hopeth</w:t>
            </w:r>
            <w:proofErr w:type="spellEnd"/>
            <w:r w:rsidRPr="00137504">
              <w:rPr>
                <w:rFonts w:ascii="Bookman Old Style" w:hAnsi="Bookman Old Style" w:cs="Bookman Old Style"/>
                <w:sz w:val="18"/>
                <w:szCs w:val="18"/>
              </w:rPr>
              <w:t xml:space="preserve"> all things, </w:t>
            </w:r>
            <w:proofErr w:type="spellStart"/>
            <w:r w:rsidRPr="00137504">
              <w:rPr>
                <w:rFonts w:ascii="Bookman Old Style" w:hAnsi="Bookman Old Style" w:cs="Bookman Old Style"/>
                <w:sz w:val="18"/>
                <w:szCs w:val="18"/>
              </w:rPr>
              <w:t>endureth</w:t>
            </w:r>
            <w:proofErr w:type="spellEnd"/>
            <w:r w:rsidRPr="00137504">
              <w:rPr>
                <w:rFonts w:ascii="Bookman Old Style" w:hAnsi="Bookman Old Style" w:cs="Bookman Old Style"/>
                <w:sz w:val="18"/>
                <w:szCs w:val="18"/>
              </w:rPr>
              <w:t xml:space="preserve"> all things. Love never faileth.” 1 Corinthians 13:4-8 , R.V. { MB 16.1} </w:t>
            </w:r>
          </w:p>
        </w:tc>
      </w:tr>
      <w:tr w:rsidR="00D0755A" w:rsidRPr="00761907" w14:paraId="0C83EE75" w14:textId="0297BA58" w:rsidTr="00B35822">
        <w:tc>
          <w:tcPr>
            <w:tcW w:w="4395" w:type="dxa"/>
          </w:tcPr>
          <w:p w14:paraId="0323B92F"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lastRenderedPageBreak/>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ထီၣ်၀ဲ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ကျၢၤ၀ဲ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ဆိး၀ဲ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ဂီၤ၀ဲ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Helvetica" w:eastAsia="Times New Roman" w:hAnsi="Helvetica" w:cs="Times New Roman"/>
                <w:color w:val="C00000"/>
                <w:kern w:val="0"/>
                <w:sz w:val="18"/>
                <w:szCs w:val="18"/>
                <w14:ligatures w14:val="none"/>
              </w:rPr>
              <w:t>Happiness drawn from earthly sources is as changeable as varying circumstances can make it; but the peace of Christ is a constant and abiding peace. It does not depend upon any circumstances in life, on the amount of worldly goods or the number of earthly friends. Christ is the fountain of living water, and happiness drawn from Him can never fail.</w:t>
            </w:r>
          </w:p>
        </w:tc>
        <w:tc>
          <w:tcPr>
            <w:tcW w:w="3435" w:type="dxa"/>
          </w:tcPr>
          <w:p w14:paraId="11D4663D" w14:textId="1C62E258"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Happiness drawn from earthly sources is as changeable as varying circumstances can make it; but the peace of Christ is a constant and abiding peace. It does not depend upon any circumstances in life, on the amount of worldly goods or the number of earthly friends. Christ is the fountain of living water, and happiness drawn from Him can never fail. { MB 16.2} </w:t>
            </w:r>
          </w:p>
        </w:tc>
      </w:tr>
      <w:tr w:rsidR="00D0755A" w:rsidRPr="00761907" w14:paraId="40BCD602" w14:textId="18920C95" w:rsidTr="00B35822">
        <w:tc>
          <w:tcPr>
            <w:tcW w:w="4395" w:type="dxa"/>
          </w:tcPr>
          <w:p w14:paraId="3C5FC2B1"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ယာ်၀ဲ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Helvetica" w:eastAsia="Times New Roman" w:hAnsi="Helvetica" w:cs="Times New Roman"/>
                <w:color w:val="C00000"/>
                <w:kern w:val="0"/>
                <w:sz w:val="18"/>
                <w:szCs w:val="18"/>
                <w14:ligatures w14:val="none"/>
              </w:rPr>
              <w:t xml:space="preserve">The meekness of Christ, manifested in the home, will make the inmates happy; it provokes no quarrel, gives back no angry answer, but soothes the irritated temper and diffuses a gentleness that is felt by all </w:t>
            </w:r>
            <w:r w:rsidRPr="00761907">
              <w:rPr>
                <w:rFonts w:ascii="Helvetica" w:eastAsia="Times New Roman" w:hAnsi="Helvetica" w:cs="Times New Roman"/>
                <w:color w:val="C00000"/>
                <w:kern w:val="0"/>
                <w:sz w:val="18"/>
                <w:szCs w:val="18"/>
                <w14:ligatures w14:val="none"/>
              </w:rPr>
              <w:lastRenderedPageBreak/>
              <w:t>within its charmed circle. Wherever cherished, it makes the families of earth a part of the one great family above.</w:t>
            </w:r>
          </w:p>
        </w:tc>
        <w:tc>
          <w:tcPr>
            <w:tcW w:w="3435" w:type="dxa"/>
          </w:tcPr>
          <w:p w14:paraId="35F975F7" w14:textId="3E2F434C"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The meekness of Christ, manifested in the home, will make the inmates happy; it provokes no quarrel, gives back no angry answer, but soothes the irritated temper and diffuses a gentleness that is felt by all within its charmed circle. Wherever cherished, it makes the families of earth a part of the one great family above. { MB 16.3} </w:t>
            </w:r>
          </w:p>
        </w:tc>
      </w:tr>
      <w:tr w:rsidR="00D0755A" w:rsidRPr="00761907" w14:paraId="4D19C5F7" w14:textId="363587C9" w:rsidTr="00B35822">
        <w:tc>
          <w:tcPr>
            <w:tcW w:w="4395" w:type="dxa"/>
          </w:tcPr>
          <w:p w14:paraId="276AF3DA"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တြၢၤ၁၄၉း၄</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Far better would it be for us to suffer under false accusation than to inflict upon ourselves the torture of retaliation upon our enemies. The spirit of hatred and revenge originated with Satan, and can bring only evil to him who cherishes it. Lowliness of heart, that meekness which is the fruit of abiding in Christ, is the true secret of blessing. “He will beautify the meek with salvation.” Psalm 149:4.</w:t>
            </w:r>
          </w:p>
        </w:tc>
        <w:tc>
          <w:tcPr>
            <w:tcW w:w="3435" w:type="dxa"/>
          </w:tcPr>
          <w:p w14:paraId="3EA7074E" w14:textId="28D01AA5"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Far better would it be for us to suffer under false accusation than to inflict upon ourselves the torture of retaliation upon our enemies. The spirit of hatred and revenge originated with Satan, and can bring only evil to him who cherishes it. Lowliness of heart, that meekness which is the fruit of abiding in Christ, is the true secret of blessing. “He will beautify the meek with salvation.” Psalm 149:4. { MB 17.1} </w:t>
            </w:r>
          </w:p>
        </w:tc>
      </w:tr>
      <w:tr w:rsidR="00D0755A" w:rsidRPr="00761907" w14:paraId="6E27E3CB" w14:textId="529B0794" w:rsidTr="00B35822">
        <w:tc>
          <w:tcPr>
            <w:tcW w:w="4395" w:type="dxa"/>
          </w:tcPr>
          <w:p w14:paraId="70CC716A"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လၤ၀ဲ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ဖျါ၃း၂၁</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တြၢၤ၃၇း၁၁</w:t>
            </w:r>
            <w:r w:rsidRPr="00761907">
              <w:rPr>
                <w:color w:val="C00000"/>
                <w:sz w:val="18"/>
                <w:szCs w:val="18"/>
              </w:rPr>
              <w:t xml:space="preserve">. </w:t>
            </w:r>
            <w:r w:rsidRPr="00761907">
              <w:rPr>
                <w:rFonts w:ascii="Helvetica" w:eastAsia="Times New Roman" w:hAnsi="Helvetica" w:cs="Times New Roman"/>
                <w:color w:val="C00000"/>
                <w:kern w:val="0"/>
                <w:sz w:val="18"/>
                <w:szCs w:val="18"/>
                <w14:ligatures w14:val="none"/>
              </w:rPr>
              <w:t xml:space="preserve">The meek “shall inherit the earth.” It was through the desire for self-exaltation that sin entered into the world, and our first parents lost the dominion over this fair earth, their kingdom. It is through self-abnegation that Christ redeems what was lost. And </w:t>
            </w:r>
            <w:r w:rsidRPr="00761907">
              <w:rPr>
                <w:rFonts w:ascii="Helvetica" w:eastAsia="Times New Roman" w:hAnsi="Helvetica" w:cs="Times New Roman"/>
                <w:color w:val="C00000"/>
                <w:kern w:val="0"/>
                <w:sz w:val="18"/>
                <w:szCs w:val="18"/>
                <w14:ligatures w14:val="none"/>
              </w:rPr>
              <w:lastRenderedPageBreak/>
              <w:t>He says we are to overcome as He did. Revelation 3:21. Through humility and self-surrender we may become heirs with Him when “the meek shall inherit the earth.” Psalm 37:11.</w:t>
            </w:r>
          </w:p>
        </w:tc>
        <w:tc>
          <w:tcPr>
            <w:tcW w:w="3435" w:type="dxa"/>
          </w:tcPr>
          <w:p w14:paraId="207E983A" w14:textId="33A2AC48"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 xml:space="preserve">The meek “shall inherit the earth.” It was through the desire for self-exaltation that sin entered into the world, and our first parents lost the dominion over this fair earth, their kingdom. It is through self-abnegation that Christ redeems what was lost. And He says we are to overcome as He did. Revelation 3:21. Through humility and self-surrender we may become heirs with Him when “the meek shall inherit the earth.” Psalm 37:11. { MB 17.2} </w:t>
            </w:r>
          </w:p>
        </w:tc>
      </w:tr>
      <w:tr w:rsidR="00D0755A" w:rsidRPr="00761907" w14:paraId="38375C3C" w14:textId="02B81D60" w:rsidTr="00B35822">
        <w:tc>
          <w:tcPr>
            <w:tcW w:w="4395" w:type="dxa"/>
          </w:tcPr>
          <w:p w14:paraId="0B5ADF5B"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သူ၀ဲ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ၣ်၀ဲ</w:t>
            </w:r>
            <w:r w:rsidRPr="00761907">
              <w:rPr>
                <w:rFonts w:ascii="Arial" w:hAnsi="Arial" w:cs="Arial"/>
                <w:color w:val="C00000"/>
                <w:sz w:val="18"/>
                <w:szCs w:val="18"/>
              </w:rPr>
              <w:t>​</w:t>
            </w:r>
            <w:r w:rsidRPr="00761907">
              <w:rPr>
                <w:rFonts w:ascii="Myanmar Text" w:hAnsi="Myanmar Text" w:cs="Myanmar Text"/>
                <w:color w:val="C00000"/>
                <w:sz w:val="18"/>
                <w:szCs w:val="18"/>
              </w:rPr>
              <w:t>ဆိး၀ဲ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w:t>
            </w:r>
            <w:r w:rsidRPr="00761907">
              <w:rPr>
                <w:rFonts w:ascii="Myanmar Text" w:hAnsi="Myanmar Text" w:cs="Myanmar Text"/>
                <w:color w:val="C00000"/>
                <w:sz w:val="18"/>
                <w:szCs w:val="18"/>
              </w:rPr>
              <w:t>၂</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ရူး၃း၁၃</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ဖျါ၂၂း၃</w:t>
            </w:r>
            <w:r w:rsidRPr="00761907">
              <w:rPr>
                <w:color w:val="C00000"/>
                <w:sz w:val="18"/>
                <w:szCs w:val="18"/>
              </w:rPr>
              <w:t xml:space="preserve">. </w:t>
            </w:r>
            <w:r w:rsidRPr="00761907">
              <w:rPr>
                <w:rFonts w:ascii="Helvetica" w:eastAsia="Times New Roman" w:hAnsi="Helvetica" w:cs="Times New Roman"/>
                <w:color w:val="C00000"/>
                <w:kern w:val="0"/>
                <w:sz w:val="18"/>
                <w:szCs w:val="18"/>
                <w14:ligatures w14:val="none"/>
              </w:rPr>
              <w:t>The earth promised to the meek will not be like this, darkened with the shadow of death and the curse. “We, according to His promise, look for new heavens and a new earth, wherein dwelleth righteousness.” “There shall be no more curse: but the throne of God and of the Lamb shall be in it; and His servants shall serve Him.” 2 Peter 3:13; Revelation 22:3.</w:t>
            </w:r>
          </w:p>
        </w:tc>
        <w:tc>
          <w:tcPr>
            <w:tcW w:w="3435" w:type="dxa"/>
          </w:tcPr>
          <w:p w14:paraId="6C4BAFD5" w14:textId="2EA574EB"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The earth promised to the meek will not be like this, darkened with the shadow of death and the curse. “We, according to His promise, look for new heavens and a new earth, wherein dwelleth righteousness.” “There shall be no more curse: but the throne of God and of the Lamb shall be in it; and His servants shall serve Him.” 2 Peter 3:13; Revelation 22:3. { MB 17.3} </w:t>
            </w:r>
          </w:p>
        </w:tc>
      </w:tr>
      <w:tr w:rsidR="00D0755A" w:rsidRPr="00761907" w14:paraId="5281E281" w14:textId="1C833390" w:rsidTr="00B35822">
        <w:tc>
          <w:tcPr>
            <w:tcW w:w="4395" w:type="dxa"/>
          </w:tcPr>
          <w:p w14:paraId="3EDA29C9"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စံး၀ဲ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ဧိ</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ဧိ</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ယၤ၄၉း၁၀</w:t>
            </w:r>
            <w:r w:rsidRPr="00761907">
              <w:rPr>
                <w:color w:val="C00000"/>
                <w:sz w:val="18"/>
                <w:szCs w:val="18"/>
              </w:rPr>
              <w:t xml:space="preserve">. </w:t>
            </w:r>
            <w:r w:rsidRPr="00761907">
              <w:rPr>
                <w:rFonts w:ascii="Helvetica" w:eastAsia="Times New Roman" w:hAnsi="Helvetica" w:cs="Times New Roman"/>
                <w:color w:val="C00000"/>
                <w:kern w:val="0"/>
                <w:sz w:val="18"/>
                <w:szCs w:val="18"/>
                <w14:ligatures w14:val="none"/>
              </w:rPr>
              <w:t>There is no disappointment, no sorrow, no sin, no one who shall say, I am sick; there are no burial trains, no mourning, no death, no partings, no broken hearts; but Jesus is there, peace is there. There “they shall not hunger nor thirst; neither shall the heat nor sun smite them: for He that hath mercy on them shall lead them, even by the springs of water shall He guide them.” Isaiah 49:10.</w:t>
            </w:r>
          </w:p>
        </w:tc>
        <w:tc>
          <w:tcPr>
            <w:tcW w:w="3435" w:type="dxa"/>
          </w:tcPr>
          <w:p w14:paraId="705DED22" w14:textId="5E5F18AD"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There is no disappointment, no sorrow, no sin, no one who shall say, I am sick; there are no burial trains, no mourning, no death, no partings, no broken hearts; but Jesus is there, peace is th</w:t>
            </w:r>
            <w:r w:rsidRPr="00137504">
              <w:rPr>
                <w:rFonts w:ascii="Bookman Old Style" w:hAnsi="Bookman Old Style" w:cs="Bookman Old Style"/>
                <w:sz w:val="18"/>
                <w:szCs w:val="18"/>
              </w:rPr>
              <w:lastRenderedPageBreak/>
              <w:t>ere. There “they shall not hunger nor thirst; neither shall the heat nor sun smite them: for He that hat</w:t>
            </w:r>
            <w:r w:rsidRPr="00137504">
              <w:rPr>
                <w:rFonts w:ascii="Bookman Old Style" w:hAnsi="Bookman Old Style" w:cs="Bookman Old Style"/>
                <w:sz w:val="18"/>
                <w:szCs w:val="18"/>
              </w:rPr>
              <w:lastRenderedPageBreak/>
              <w:t xml:space="preserve">h mercy on them shall lead them, even by the springs of water shall He guide them.” Isaiah 49:10. { MB 17.4} </w:t>
            </w:r>
          </w:p>
        </w:tc>
      </w:tr>
      <w:tr w:rsidR="00D0755A" w:rsidRPr="00761907" w14:paraId="21121C30" w14:textId="01429146" w:rsidTr="00B35822">
        <w:tc>
          <w:tcPr>
            <w:tcW w:w="4395" w:type="dxa"/>
          </w:tcPr>
          <w:p w14:paraId="60D9DD78" w14:textId="77777777" w:rsidR="00D0755A" w:rsidRPr="00761907" w:rsidRDefault="00D0755A" w:rsidP="00B35822">
            <w:pPr>
              <w:pStyle w:val="Heading2"/>
            </w:pPr>
            <w:r w:rsidRPr="00761907">
              <w:lastRenderedPageBreak/>
              <w:t>“</w:t>
            </w:r>
            <w:r w:rsidRPr="00761907">
              <w:rPr>
                <w:rFonts w:ascii="Arial" w:hAnsi="Arial" w:cs="Arial"/>
              </w:rPr>
              <w:t>​</w:t>
            </w:r>
            <w:r w:rsidRPr="00761907">
              <w:t>ပှၤ</w:t>
            </w:r>
            <w:r w:rsidRPr="00761907">
              <w:rPr>
                <w:rFonts w:ascii="Arial" w:hAnsi="Arial" w:cs="Arial"/>
              </w:rPr>
              <w:t>​</w:t>
            </w:r>
            <w:r w:rsidRPr="00761907">
              <w:t>လၢ</w:t>
            </w:r>
            <w:r w:rsidRPr="00761907">
              <w:rPr>
                <w:rFonts w:ascii="Arial" w:hAnsi="Arial" w:cs="Arial"/>
              </w:rPr>
              <w:t>​​</w:t>
            </w:r>
            <w:r w:rsidRPr="00761907">
              <w:t>တၢ်</w:t>
            </w:r>
            <w:r w:rsidRPr="00761907">
              <w:rPr>
                <w:rFonts w:ascii="Arial" w:hAnsi="Arial" w:cs="Arial"/>
              </w:rPr>
              <w:t>​</w:t>
            </w:r>
            <w:r w:rsidRPr="00761907">
              <w:t>သၣ်၀ံၤ</w:t>
            </w:r>
            <w:r w:rsidRPr="00761907">
              <w:rPr>
                <w:rFonts w:ascii="Arial" w:hAnsi="Arial" w:cs="Arial"/>
              </w:rPr>
              <w:t>​</w:t>
            </w:r>
            <w:r w:rsidRPr="00761907">
              <w:t>အ</w:t>
            </w:r>
            <w:r w:rsidRPr="00761907">
              <w:rPr>
                <w:rFonts w:ascii="Arial" w:hAnsi="Arial" w:cs="Arial"/>
              </w:rPr>
              <w:t>​</w:t>
            </w:r>
            <w:r w:rsidRPr="00761907">
              <w:t>သး</w:t>
            </w:r>
            <w:r w:rsidRPr="00761907">
              <w:rPr>
                <w:rFonts w:ascii="Arial" w:hAnsi="Arial" w:cs="Arial"/>
              </w:rPr>
              <w:t>​</w:t>
            </w:r>
            <w:r w:rsidRPr="00761907">
              <w:t>ဒီး</w:t>
            </w:r>
            <w:r w:rsidRPr="00761907">
              <w:rPr>
                <w:rFonts w:ascii="Arial" w:hAnsi="Arial" w:cs="Arial"/>
              </w:rPr>
              <w:t>​</w:t>
            </w:r>
            <w:r w:rsidRPr="00761907">
              <w:t>တၢ်</w:t>
            </w:r>
            <w:r w:rsidRPr="00761907">
              <w:rPr>
                <w:rFonts w:ascii="Arial" w:hAnsi="Arial" w:cs="Arial"/>
              </w:rPr>
              <w:t>​</w:t>
            </w:r>
            <w:r w:rsidRPr="00761907">
              <w:t>သူ</w:t>
            </w:r>
            <w:r w:rsidRPr="00761907">
              <w:rPr>
                <w:rFonts w:ascii="Arial" w:hAnsi="Arial" w:cs="Arial"/>
              </w:rPr>
              <w:t>​</w:t>
            </w:r>
            <w:r w:rsidRPr="00761907">
              <w:t>အ</w:t>
            </w:r>
            <w:r w:rsidRPr="00761907">
              <w:rPr>
                <w:rFonts w:ascii="Arial" w:hAnsi="Arial" w:cs="Arial"/>
              </w:rPr>
              <w:t>​</w:t>
            </w:r>
            <w:r w:rsidRPr="00761907">
              <w:t>သး</w:t>
            </w:r>
            <w:r w:rsidRPr="00761907">
              <w:rPr>
                <w:rFonts w:ascii="Arial" w:hAnsi="Arial" w:cs="Arial"/>
              </w:rPr>
              <w:t>​</w:t>
            </w:r>
            <w:r w:rsidRPr="00761907">
              <w:t>လၢ</w:t>
            </w:r>
            <w:r w:rsidRPr="00761907">
              <w:rPr>
                <w:rFonts w:ascii="Arial" w:hAnsi="Arial" w:cs="Arial"/>
              </w:rPr>
              <w:t>​</w:t>
            </w:r>
            <w:r w:rsidRPr="00761907">
              <w:t>တၢ်</w:t>
            </w:r>
            <w:r w:rsidRPr="00761907">
              <w:rPr>
                <w:rFonts w:ascii="Arial" w:hAnsi="Arial" w:cs="Arial"/>
              </w:rPr>
              <w:t>​</w:t>
            </w:r>
            <w:r w:rsidRPr="00761907">
              <w:t>တီ</w:t>
            </w:r>
            <w:r w:rsidRPr="00761907">
              <w:rPr>
                <w:rFonts w:ascii="Arial" w:hAnsi="Arial" w:cs="Arial"/>
              </w:rPr>
              <w:t>​</w:t>
            </w:r>
            <w:r w:rsidRPr="00761907">
              <w:t>တၢ်</w:t>
            </w:r>
            <w:r w:rsidRPr="00761907">
              <w:rPr>
                <w:rFonts w:ascii="Arial" w:hAnsi="Arial" w:cs="Arial"/>
              </w:rPr>
              <w:t>​</w:t>
            </w:r>
            <w:r w:rsidRPr="00761907">
              <w:t>လိၤ</w:t>
            </w:r>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ဘၣ်</w:t>
            </w:r>
            <w:r w:rsidRPr="00761907">
              <w:rPr>
                <w:rFonts w:ascii="Arial" w:hAnsi="Arial" w:cs="Arial"/>
              </w:rPr>
              <w:t>​</w:t>
            </w:r>
            <w:r w:rsidRPr="00761907">
              <w:t>ဆိၣ်</w:t>
            </w:r>
            <w:r w:rsidRPr="00761907">
              <w:rPr>
                <w:rFonts w:ascii="Arial" w:hAnsi="Arial" w:cs="Arial"/>
              </w:rPr>
              <w:t>​</w:t>
            </w:r>
            <w:r w:rsidRPr="00761907">
              <w:t>ဂ့ၤ၀ဲ</w:t>
            </w:r>
            <w:r w:rsidRPr="00761907">
              <w:rPr>
                <w:rFonts w:ascii="Arial" w:hAnsi="Arial" w:cs="Arial"/>
              </w:rPr>
              <w:t>​</w:t>
            </w:r>
            <w:r w:rsidRPr="00761907">
              <w:t xml:space="preserve">လီၤ. </w:t>
            </w:r>
            <w:r w:rsidRPr="00761907">
              <w:rPr>
                <w:rFonts w:ascii="Arial" w:hAnsi="Arial" w:cs="Arial"/>
              </w:rPr>
              <w:t>​</w:t>
            </w:r>
            <w:r w:rsidRPr="00761907">
              <w:t>အ</w:t>
            </w:r>
            <w:r w:rsidRPr="00761907">
              <w:rPr>
                <w:rFonts w:ascii="Arial" w:hAnsi="Arial" w:cs="Arial"/>
              </w:rPr>
              <w:t>​</w:t>
            </w:r>
            <w:r w:rsidRPr="00761907">
              <w:t>ဂ့ၢ်</w:t>
            </w:r>
            <w:r w:rsidRPr="00761907">
              <w:rPr>
                <w:rFonts w:ascii="Arial" w:hAnsi="Arial" w:cs="Arial"/>
              </w:rPr>
              <w:t>​​</w:t>
            </w:r>
            <w:r w:rsidRPr="00761907">
              <w:t>ဒ်</w:t>
            </w:r>
            <w:r w:rsidRPr="00761907">
              <w:rPr>
                <w:rFonts w:ascii="Arial" w:hAnsi="Arial" w:cs="Arial"/>
              </w:rPr>
              <w:t>​</w:t>
            </w:r>
            <w:proofErr w:type="spellStart"/>
            <w:r w:rsidRPr="00761907">
              <w:t>အံ</w:t>
            </w:r>
            <w:proofErr w:type="spellEnd"/>
            <w:r w:rsidRPr="00761907">
              <w:t xml:space="preserve">ၤ, </w:t>
            </w:r>
            <w:r w:rsidRPr="00761907">
              <w:rPr>
                <w:rFonts w:ascii="Arial" w:hAnsi="Arial" w:cs="Arial"/>
              </w:rPr>
              <w:t>​</w:t>
            </w:r>
            <w:r w:rsidRPr="00761907">
              <w:t>အ၀ဲ</w:t>
            </w:r>
            <w:r w:rsidRPr="00761907">
              <w:rPr>
                <w:rFonts w:ascii="Arial" w:hAnsi="Arial" w:cs="Arial"/>
              </w:rPr>
              <w:t>​</w:t>
            </w:r>
            <w:r w:rsidRPr="00761907">
              <w:t>သ့ၣ်</w:t>
            </w:r>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က</w:t>
            </w:r>
            <w:r w:rsidRPr="00761907">
              <w:rPr>
                <w:rFonts w:ascii="Arial" w:hAnsi="Arial" w:cs="Arial"/>
              </w:rPr>
              <w:t>​</w:t>
            </w:r>
            <w:proofErr w:type="spellStart"/>
            <w:r w:rsidRPr="00761907">
              <w:t>ဘျဲး</w:t>
            </w:r>
            <w:proofErr w:type="spellEnd"/>
            <w:r w:rsidRPr="00761907">
              <w:rPr>
                <w:rFonts w:ascii="Arial" w:hAnsi="Arial" w:cs="Arial"/>
              </w:rPr>
              <w:t>​</w:t>
            </w:r>
            <w:proofErr w:type="spellStart"/>
            <w:r w:rsidRPr="00761907">
              <w:t>အီ</w:t>
            </w:r>
            <w:proofErr w:type="spellEnd"/>
            <w:r w:rsidRPr="00761907">
              <w:t>ၣ်</w:t>
            </w:r>
            <w:r w:rsidRPr="00761907">
              <w:rPr>
                <w:rFonts w:ascii="Arial" w:hAnsi="Arial" w:cs="Arial"/>
              </w:rPr>
              <w:t>​</w:t>
            </w:r>
            <w:proofErr w:type="spellStart"/>
            <w:r w:rsidRPr="00761907">
              <w:t>ဘျဲး</w:t>
            </w:r>
            <w:proofErr w:type="spellEnd"/>
            <w:r w:rsidRPr="00761907">
              <w:rPr>
                <w:rFonts w:ascii="Arial" w:hAnsi="Arial" w:cs="Arial"/>
              </w:rPr>
              <w:t>​</w:t>
            </w:r>
            <w:r w:rsidRPr="00761907">
              <w:t>အီ၀ဲ</w:t>
            </w:r>
            <w:r w:rsidRPr="00761907">
              <w:rPr>
                <w:rFonts w:ascii="Arial" w:hAnsi="Arial" w:cs="Arial"/>
              </w:rPr>
              <w:t>​</w:t>
            </w:r>
            <w:proofErr w:type="spellStart"/>
            <w:r w:rsidRPr="00761907">
              <w:t>လီ</w:t>
            </w:r>
            <w:proofErr w:type="spellEnd"/>
            <w:r w:rsidRPr="00761907">
              <w:t>ၤ. “</w:t>
            </w:r>
            <w:r w:rsidRPr="00761907">
              <w:rPr>
                <w:rFonts w:ascii="Arial" w:hAnsi="Arial" w:cs="Arial"/>
              </w:rPr>
              <w:t>​</w:t>
            </w:r>
            <w:proofErr w:type="spellStart"/>
            <w:r w:rsidRPr="00761907">
              <w:t>မး</w:t>
            </w:r>
            <w:proofErr w:type="spellEnd"/>
            <w:r w:rsidRPr="00761907">
              <w:rPr>
                <w:rFonts w:ascii="Arial" w:hAnsi="Arial" w:cs="Arial"/>
              </w:rPr>
              <w:t>​</w:t>
            </w:r>
            <w:r w:rsidRPr="00761907">
              <w:t>သဲ၅း၆</w:t>
            </w:r>
          </w:p>
        </w:tc>
        <w:tc>
          <w:tcPr>
            <w:tcW w:w="3435" w:type="dxa"/>
          </w:tcPr>
          <w:p w14:paraId="71CBD789" w14:textId="341889F3" w:rsidR="00D0755A" w:rsidRPr="00137504" w:rsidRDefault="00D0755A" w:rsidP="00D0755A">
            <w:pPr>
              <w:spacing w:before="0" w:after="160" w:line="278" w:lineRule="auto"/>
              <w:ind w:firstLine="0"/>
              <w:jc w:val="left"/>
              <w:rPr>
                <w:rFonts w:eastAsia="Times New Roman"/>
                <w:b/>
                <w:bCs/>
                <w:color w:val="C00000"/>
                <w:kern w:val="0"/>
                <w:sz w:val="18"/>
                <w:szCs w:val="18"/>
                <w:u w:val="single"/>
                <w:lang w:val="x-none" w:bidi="my-MM"/>
                <w14:ligatures w14:val="none"/>
              </w:rPr>
            </w:pPr>
            <w:r w:rsidRPr="00137504">
              <w:rPr>
                <w:rFonts w:ascii="Bookman Old Style" w:eastAsiaTheme="majorEastAsia" w:hAnsi="Bookman Old Style" w:cstheme="majorBidi"/>
                <w:b/>
                <w:sz w:val="18"/>
                <w:szCs w:val="18"/>
              </w:rPr>
              <w:t>“Blessed are they which do hunger and thirst after righteousness: for they shall be filled.”—Matthew 5:6.</w:t>
            </w:r>
          </w:p>
        </w:tc>
      </w:tr>
      <w:tr w:rsidR="00D0755A" w:rsidRPr="00761907" w14:paraId="2116FC4F" w14:textId="2C70F2F0" w:rsidTr="00B35822">
        <w:tc>
          <w:tcPr>
            <w:tcW w:w="4395" w:type="dxa"/>
          </w:tcPr>
          <w:p w14:paraId="4ED01DE0"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color w:val="C00000"/>
                <w:sz w:val="18"/>
                <w:szCs w:val="18"/>
              </w:rPr>
              <w:t>”</w:t>
            </w:r>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Myanmar Text" w:hAnsi="Myanmar Text" w:cs="Myanmar Text"/>
                <w:color w:val="C00000"/>
                <w:sz w:val="18"/>
                <w:szCs w:val="18"/>
                <w:lang w:val="x-none" w:bidi="my-MM"/>
              </w:rPr>
              <w:t>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ဟၣ်၄း၁၆</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တြၢၤ၁၁၉း၁၇၂</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Myanmar Text" w:hAnsi="Myanmar Text" w:cs="Myanmar Text"/>
                <w:color w:val="C00000"/>
                <w:sz w:val="18"/>
                <w:szCs w:val="18"/>
                <w:lang w:val="x-none" w:bidi="my-MM"/>
              </w:rPr>
              <w:lastRenderedPageBreak/>
              <w:t>ၢ</w:t>
            </w:r>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Aptos" w:hAnsi="Aptos" w:cs="Aptos"/>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မ့ၤ၁၃း၁၀</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Righteousness is holiness, likeness to God, and “God is love.” 1 John 4:16. It is conformity to the law of God, for “all Thy com-</w:t>
            </w:r>
            <w:proofErr w:type="spellStart"/>
            <w:r w:rsidRPr="00761907">
              <w:rPr>
                <w:rFonts w:ascii="Helvetica" w:eastAsia="Times New Roman" w:hAnsi="Helvetica" w:cs="Times New Roman"/>
                <w:color w:val="C00000"/>
                <w:kern w:val="0"/>
                <w:sz w:val="18"/>
                <w:szCs w:val="18"/>
                <w14:ligatures w14:val="none"/>
              </w:rPr>
              <w:t>mandments</w:t>
            </w:r>
            <w:proofErr w:type="spellEnd"/>
            <w:r w:rsidRPr="00761907">
              <w:rPr>
                <w:rFonts w:ascii="Helvetica" w:eastAsia="Times New Roman" w:hAnsi="Helvetica" w:cs="Times New Roman"/>
                <w:color w:val="C00000"/>
                <w:kern w:val="0"/>
                <w:sz w:val="18"/>
                <w:szCs w:val="18"/>
                <w14:ligatures w14:val="none"/>
              </w:rPr>
              <w:t xml:space="preserve"> are righteousness” (Psalm 119:172), and “love is the fulfilling of the law” (Romans 13:10). Righteousness is love, and love is the light and the life of God. The righteousness of God is embodied in Christ. We receive righteousness by receiving Him.</w:t>
            </w:r>
          </w:p>
        </w:tc>
        <w:tc>
          <w:tcPr>
            <w:tcW w:w="3435" w:type="dxa"/>
          </w:tcPr>
          <w:p w14:paraId="0424BBDB" w14:textId="10476BCC"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Righteousness is holiness, likeness to God, and “God is love.” 1 John 4:16. It is conformity to the law of God, for “all Thy commandments are righteousness” ( Psalm 119:172), and “love is the fulfilling of the law” ( Romans 13:10). Righteousness is love, and love is the light and the life of God. The righteousness of God is embodied in Christ. We receive righteousness by receiving Him. { MB 18.1} </w:t>
            </w:r>
          </w:p>
        </w:tc>
      </w:tr>
      <w:tr w:rsidR="00D0755A" w:rsidRPr="00761907" w14:paraId="10E49341" w14:textId="1EFF1D2B" w:rsidTr="00B35822">
        <w:tc>
          <w:tcPr>
            <w:tcW w:w="4395" w:type="dxa"/>
          </w:tcPr>
          <w:p w14:paraId="09DA25B0"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လီၤ၀ဲ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ဧၢ</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ဧၢ</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lastRenderedPageBreak/>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ယၤ၅၅း၁</w:t>
            </w:r>
            <w:r w:rsidRPr="00761907">
              <w:rPr>
                <w:color w:val="C00000"/>
                <w:sz w:val="18"/>
                <w:szCs w:val="18"/>
                <w:lang w:val="x-none" w:bidi="my-MM"/>
              </w:rPr>
              <w:t xml:space="preserve">, </w:t>
            </w:r>
            <w:r w:rsidRPr="00761907">
              <w:rPr>
                <w:rFonts w:ascii="Myanmar Text" w:hAnsi="Myanmar Text" w:cs="Myanmar Text"/>
                <w:color w:val="C00000"/>
                <w:sz w:val="18"/>
                <w:szCs w:val="18"/>
                <w:lang w:val="x-none" w:bidi="my-MM"/>
              </w:rPr>
              <w:t>၅၄း၁၇</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 xml:space="preserve">ယၤ၂၃း၆ </w:t>
            </w:r>
            <w:r w:rsidRPr="00761907">
              <w:rPr>
                <w:rFonts w:ascii="Helvetica" w:eastAsia="Times New Roman" w:hAnsi="Helvetica" w:cs="Times New Roman"/>
                <w:color w:val="C00000"/>
                <w:kern w:val="0"/>
                <w:sz w:val="18"/>
                <w:szCs w:val="18"/>
                <w14:ligatures w14:val="none"/>
              </w:rPr>
              <w:t xml:space="preserve">Not by painful struggles or wearisome toil, not by gift or sacrifice, is righteousness obtained; but it is freely given to every soul who hungers and thirsts to receive it. “Ho, every one that </w:t>
            </w:r>
            <w:proofErr w:type="spellStart"/>
            <w:r w:rsidRPr="00761907">
              <w:rPr>
                <w:rFonts w:ascii="Helvetica" w:eastAsia="Times New Roman" w:hAnsi="Helvetica" w:cs="Times New Roman"/>
                <w:color w:val="C00000"/>
                <w:kern w:val="0"/>
                <w:sz w:val="18"/>
                <w:szCs w:val="18"/>
                <w14:ligatures w14:val="none"/>
              </w:rPr>
              <w:t>thirsteth</w:t>
            </w:r>
            <w:proofErr w:type="spellEnd"/>
            <w:r w:rsidRPr="00761907">
              <w:rPr>
                <w:rFonts w:ascii="Helvetica" w:eastAsia="Times New Roman" w:hAnsi="Helvetica" w:cs="Times New Roman"/>
                <w:color w:val="C00000"/>
                <w:kern w:val="0"/>
                <w:sz w:val="18"/>
                <w:szCs w:val="18"/>
                <w14:ligatures w14:val="none"/>
              </w:rPr>
              <w:t>, come ye to the waters, and he that hath no money; come ye, buy, and eat, ... without money and without price.” “Their righteousness is of Me, saith the Lord,” and, “This is His name whereby He shall be called, The Lord Our Righteousness.” Isaiah 55:1; 54:17; Jeremiah 23:6.</w:t>
            </w:r>
          </w:p>
        </w:tc>
        <w:tc>
          <w:tcPr>
            <w:tcW w:w="3435" w:type="dxa"/>
          </w:tcPr>
          <w:p w14:paraId="3C0ECCF8" w14:textId="1EDA1179"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lastRenderedPageBreak/>
              <w:t>Not by painful struggles or wearisome toil, not by gift or sacrifice, is righteousness obtained; but it is freely given to every soul who hungers and thir</w:t>
            </w:r>
            <w:r w:rsidRPr="00137504">
              <w:rPr>
                <w:rFonts w:ascii="Bookman Old Style" w:hAnsi="Bookman Old Style" w:cs="Bookman Old Style"/>
                <w:sz w:val="18"/>
                <w:szCs w:val="18"/>
              </w:rPr>
              <w:lastRenderedPageBreak/>
              <w:t xml:space="preserve">sts to receive it. “Ho, every one that </w:t>
            </w:r>
            <w:proofErr w:type="spellStart"/>
            <w:r w:rsidRPr="00137504">
              <w:rPr>
                <w:rFonts w:ascii="Bookman Old Style" w:hAnsi="Bookman Old Style" w:cs="Bookman Old Style"/>
                <w:sz w:val="18"/>
                <w:szCs w:val="18"/>
              </w:rPr>
              <w:t>thirsteth</w:t>
            </w:r>
            <w:proofErr w:type="spellEnd"/>
            <w:r w:rsidRPr="00137504">
              <w:rPr>
                <w:rFonts w:ascii="Bookman Old Style" w:hAnsi="Bookman Old Style" w:cs="Bookman Old Style"/>
                <w:sz w:val="18"/>
                <w:szCs w:val="18"/>
              </w:rPr>
              <w:t xml:space="preserve">, come ye to the waters, and he that hath no money; come ye, buy, and eat, ... without money and without price.” “Their righteousness is of Me, saith the Lord,” and, “This is His name whereby He shall be </w:t>
            </w:r>
            <w:r w:rsidRPr="00137504">
              <w:rPr>
                <w:rFonts w:ascii="Bookman Old Style" w:hAnsi="Bookman Old Style" w:cs="Bookman Old Style"/>
                <w:sz w:val="18"/>
                <w:szCs w:val="18"/>
              </w:rPr>
              <w:lastRenderedPageBreak/>
              <w:t xml:space="preserve">called, The Lord Our Righteousness.” Isaiah 55:1; 54:17; Jeremiah 23:6. { MB 18.2} </w:t>
            </w:r>
          </w:p>
        </w:tc>
      </w:tr>
      <w:tr w:rsidR="00D0755A" w:rsidRPr="00761907" w14:paraId="768EAC73" w14:textId="2EDD1E75" w:rsidTr="00B35822">
        <w:tc>
          <w:tcPr>
            <w:tcW w:w="4395" w:type="dxa"/>
          </w:tcPr>
          <w:p w14:paraId="2BF1CE93"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lastRenderedPageBreak/>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စံး၀ဲ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color w:val="C00000"/>
                <w:sz w:val="18"/>
                <w:szCs w:val="18"/>
              </w:rPr>
              <w:t>,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ဃုာ</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နာ</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color w:val="C00000"/>
                <w:sz w:val="18"/>
                <w:szCs w:val="18"/>
              </w:rPr>
              <w:t>.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ဖျါ၃း၂၀</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ယိ</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ဟၣ်၆း၃၅</w:t>
            </w:r>
            <w:r w:rsidRPr="00761907">
              <w:rPr>
                <w:color w:val="C00000"/>
                <w:sz w:val="18"/>
                <w:szCs w:val="18"/>
              </w:rPr>
              <w:t xml:space="preserve">. ) </w:t>
            </w:r>
            <w:r w:rsidRPr="00761907">
              <w:rPr>
                <w:rFonts w:ascii="Helvetica" w:eastAsia="Times New Roman" w:hAnsi="Helvetica" w:cs="Times New Roman"/>
                <w:color w:val="C00000"/>
                <w:kern w:val="0"/>
                <w:sz w:val="18"/>
                <w:szCs w:val="18"/>
                <w14:ligatures w14:val="none"/>
              </w:rPr>
              <w:t>No human agent can supply that which will satisfy the hunger and thirst of the soul. But Jesus says, “Behold, I stand at the door, and knock: if any man hear My voice, and open the door, I will come in to him, and will sup with him, and he with Me.” “I am the bread of life: he that cometh to Me shall never hunger; and he that believeth on Me shall never thirst.” Revelation 3:20; John 6:35.</w:t>
            </w:r>
          </w:p>
        </w:tc>
        <w:tc>
          <w:tcPr>
            <w:tcW w:w="3435" w:type="dxa"/>
          </w:tcPr>
          <w:p w14:paraId="73E63DA0" w14:textId="62D71C22"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No human agent can supply that which will satisfy the hunger and thirst of the soul. But Jesus says, “Behold, I stand at the door, and knock: if any man hear My voice, and open the door, I will come in to him, and will sup with him, and he with Me.” “I am the bread of life: he that cometh to Me shall never hunger; and he that believeth on Me shall never thirst.” Revelation 3:20; John 6:35. { MB 18.3} </w:t>
            </w:r>
          </w:p>
        </w:tc>
      </w:tr>
      <w:tr w:rsidR="00D0755A" w:rsidRPr="00761907" w14:paraId="2ED1A273" w14:textId="715F2BAD" w:rsidTr="00B35822">
        <w:tc>
          <w:tcPr>
            <w:tcW w:w="4395" w:type="dxa"/>
          </w:tcPr>
          <w:p w14:paraId="5A7AA9D1" w14:textId="77777777" w:rsidR="00D0755A" w:rsidRPr="00761907" w:rsidRDefault="00D0755A" w:rsidP="00D0755A">
            <w:pPr>
              <w:ind w:firstLine="0"/>
              <w:rPr>
                <w:color w:val="C00000"/>
                <w:sz w:val="18"/>
                <w:szCs w:val="18"/>
              </w:rPr>
            </w:pP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ဘိ</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Helvetica" w:eastAsia="Times New Roman" w:hAnsi="Helvetica" w:cs="Times New Roman"/>
                <w:color w:val="C00000"/>
                <w:kern w:val="0"/>
                <w:sz w:val="18"/>
                <w:szCs w:val="18"/>
                <w14:ligatures w14:val="none"/>
              </w:rPr>
              <w:t xml:space="preserve">As we need food to sustain our physical strength, so do we need Christ, the Bread from heaven, to sustain spiritual life and impart strength to work the works of God. As the body is continually </w:t>
            </w:r>
            <w:r w:rsidRPr="00761907">
              <w:rPr>
                <w:color w:val="C00000"/>
                <w:sz w:val="18"/>
                <w:szCs w:val="18"/>
              </w:rPr>
              <w:t>receiving the</w:t>
            </w:r>
            <w:r w:rsidRPr="00761907">
              <w:rPr>
                <w:color w:val="C00000"/>
                <w:sz w:val="18"/>
                <w:szCs w:val="18"/>
              </w:rPr>
              <w:lastRenderedPageBreak/>
              <w:t xml:space="preserve"> nourishment that sustains life and vigor, so the soul must be constantly communing with Christ, submitting to Him and </w:t>
            </w:r>
            <w:r w:rsidRPr="00761907">
              <w:rPr>
                <w:rStyle w:val="s1"/>
                <w:rFonts w:eastAsiaTheme="majorEastAsia"/>
                <w:color w:val="C00000"/>
                <w:sz w:val="18"/>
                <w:szCs w:val="18"/>
              </w:rPr>
              <w:t xml:space="preserve">depending wholly </w:t>
            </w:r>
            <w:r w:rsidRPr="00761907">
              <w:rPr>
                <w:rStyle w:val="s1"/>
                <w:rFonts w:eastAsiaTheme="majorEastAsia"/>
                <w:color w:val="C00000"/>
                <w:sz w:val="18"/>
                <w:szCs w:val="18"/>
              </w:rPr>
              <w:lastRenderedPageBreak/>
              <w:t>upon Him.</w:t>
            </w:r>
          </w:p>
        </w:tc>
        <w:tc>
          <w:tcPr>
            <w:tcW w:w="3435" w:type="dxa"/>
          </w:tcPr>
          <w:p w14:paraId="6B1B7831" w14:textId="17DEE2D2" w:rsidR="00D0755A" w:rsidRPr="00137504" w:rsidRDefault="00D0755A" w:rsidP="00D0755A">
            <w:pPr>
              <w:spacing w:before="0" w:after="160" w:line="278" w:lineRule="auto"/>
              <w:ind w:firstLine="0"/>
              <w:jc w:val="left"/>
              <w:rPr>
                <w:color w:val="C00000"/>
                <w:sz w:val="18"/>
                <w:szCs w:val="18"/>
              </w:rPr>
            </w:pPr>
            <w:r w:rsidRPr="00137504">
              <w:rPr>
                <w:rFonts w:ascii="Bookman Old Style" w:hAnsi="Bookman Old Style" w:cs="Bookman Old Style"/>
                <w:sz w:val="18"/>
                <w:szCs w:val="18"/>
              </w:rPr>
              <w:t xml:space="preserve">As we need food to sustain our physical strength, so do we need Christ, the Bread from heaven, to sustain spiritual life and impart strength to work the works of God. As the body is continually receiving the nourishment that sustains life and vigor, so the soul must be constantly communing with Christ, submitting to Him and depending wholly upon Him. { MB 19.1} </w:t>
            </w:r>
          </w:p>
        </w:tc>
      </w:tr>
      <w:tr w:rsidR="00D0755A" w:rsidRPr="00761907" w14:paraId="4F6588F6" w14:textId="5CB03EDF" w:rsidTr="00B35822">
        <w:tc>
          <w:tcPr>
            <w:tcW w:w="4395" w:type="dxa"/>
          </w:tcPr>
          <w:p w14:paraId="3B51E25B"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ဟး</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ဃု</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Arial" w:hAnsi="Arial" w:cs="Arial"/>
                <w:color w:val="C00000"/>
                <w:sz w:val="18"/>
                <w:szCs w:val="18"/>
              </w:rPr>
              <w:lastRenderedPageBreak/>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န့ၢ်၀ဲ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မူ</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ဘၣ်၀ဲ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ရံာ်</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Helvetica" w:eastAsia="Times New Roman" w:hAnsi="Helvetica" w:cs="Times New Roman"/>
                <w:color w:val="C00000"/>
                <w:kern w:val="0"/>
                <w:sz w:val="18"/>
                <w:szCs w:val="18"/>
                <w14:ligatures w14:val="none"/>
              </w:rPr>
              <w:t>As the weary traveler seeks the spring in the desert and, finding it, quenches his burning thirst, so will the Christian thirst for and obtain the pure water of life, of which Christ is the fountain.</w:t>
            </w:r>
          </w:p>
        </w:tc>
        <w:tc>
          <w:tcPr>
            <w:tcW w:w="3435" w:type="dxa"/>
          </w:tcPr>
          <w:p w14:paraId="7068CDC5" w14:textId="7FAAF9D2"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As the weary traveler seeks the spring in the desert and, finding it, quenches his burning thirst, so will the Christian thirst for and obtain the pure water of life, of which Christ is the fountain. { MB 19.2} </w:t>
            </w:r>
          </w:p>
        </w:tc>
      </w:tr>
      <w:tr w:rsidR="00D0755A" w:rsidRPr="00761907" w14:paraId="2170E5CC" w14:textId="5D3EE5D9" w:rsidTr="00B35822">
        <w:tc>
          <w:tcPr>
            <w:tcW w:w="4395" w:type="dxa"/>
          </w:tcPr>
          <w:p w14:paraId="05441F49"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ပ၀း</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ထီၣ်</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ဆှံ</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ဒၣ်၀ဲ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ညါ</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ပ၀း</w:t>
            </w:r>
            <w:r w:rsidRPr="00761907">
              <w:rPr>
                <w:rFonts w:ascii="Arial" w:hAnsi="Arial" w:cs="Arial"/>
                <w:color w:val="C00000"/>
                <w:sz w:val="18"/>
                <w:szCs w:val="18"/>
              </w:rPr>
              <w:t>​</w:t>
            </w:r>
            <w:r w:rsidRPr="00761907">
              <w:rPr>
                <w:rFonts w:ascii="Myanmar Text" w:hAnsi="Myanmar Text" w:cs="Myanmar Text"/>
                <w:color w:val="C00000"/>
                <w:sz w:val="18"/>
                <w:szCs w:val="18"/>
              </w:rPr>
              <w:t>အ</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ကဆ</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စိက</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ညီ</w:t>
            </w:r>
            <w:proofErr w:type="spellEnd"/>
            <w:r w:rsidRPr="00761907">
              <w:rPr>
                <w:rFonts w:ascii="Arial" w:hAnsi="Arial" w:cs="Arial"/>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ဧၢ</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ဧိ</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 xml:space="preserve">တြၢၤ၆၂း၅ </w:t>
            </w:r>
            <w:r w:rsidRPr="00761907">
              <w:rPr>
                <w:rFonts w:ascii="Helvetica" w:eastAsia="Times New Roman" w:hAnsi="Helvetica" w:cs="Times New Roman"/>
                <w:color w:val="C00000"/>
                <w:kern w:val="0"/>
                <w:sz w:val="18"/>
                <w:szCs w:val="18"/>
                <w14:ligatures w14:val="none"/>
              </w:rPr>
              <w:t>As we discern the perfection of our Saviour’s character we shall desire to become wholly transformed and renewed in the image of His purity. The more we know of God, the higher will be our ideal of character and the more earnest our longing to reflect His likeness. A divine element combines with the human when the soul reaches out after God and the longing heart can say, “My soul, wait thou only upon God; for my expectation is from Him.” Psalm 62:5.</w:t>
            </w:r>
          </w:p>
        </w:tc>
        <w:tc>
          <w:tcPr>
            <w:tcW w:w="3435" w:type="dxa"/>
          </w:tcPr>
          <w:p w14:paraId="510499B6" w14:textId="3889B9D4"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As we discern the perfection of our Saviour’s character we shall desire to become wholly transformed and renewed in the image of His purity. The more we know of God, the higher will be our ideal of character and the more earnest our longing to reflect His likeness. A divine element combines with the human when the soul reaches out after God and the longing heart can say, “My soul, wait thou only upon God; for my expectation is from Him.” Psa</w:t>
            </w:r>
            <w:r w:rsidRPr="00137504">
              <w:rPr>
                <w:rFonts w:ascii="Bookman Old Style" w:hAnsi="Bookman Old Style" w:cs="Bookman Old Style"/>
                <w:sz w:val="18"/>
                <w:szCs w:val="18"/>
              </w:rPr>
              <w:lastRenderedPageBreak/>
              <w:t xml:space="preserve">lm 62:5. { MB 19.3} </w:t>
            </w:r>
          </w:p>
        </w:tc>
      </w:tr>
      <w:tr w:rsidR="00D0755A" w:rsidRPr="00761907" w14:paraId="60DE8FD6" w14:textId="16AAC446" w:rsidTr="00B35822">
        <w:tc>
          <w:tcPr>
            <w:tcW w:w="4395" w:type="dxa"/>
          </w:tcPr>
          <w:p w14:paraId="032C9862"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ပ</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လိ</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ပူ</w:t>
            </w:r>
            <w:proofErr w:type="spellEnd"/>
            <w:r w:rsidRPr="00761907">
              <w:rPr>
                <w:rFonts w:ascii="Myanmar Text" w:hAnsi="Myanmar Text" w:cs="Myanmar Text"/>
                <w:color w:val="C00000"/>
                <w:sz w:val="18"/>
                <w:szCs w:val="18"/>
              </w:rPr>
              <w:t>ၤ</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သၣ်၀ံၤ</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ဒ</w:t>
            </w:r>
            <w:r w:rsidRPr="00761907">
              <w:rPr>
                <w:rFonts w:ascii="Myanmar Text" w:hAnsi="Myanmar Text" w:cs="Myanmar Text"/>
                <w:color w:val="C00000"/>
                <w:sz w:val="18"/>
                <w:szCs w:val="18"/>
              </w:rPr>
              <w:lastRenderedPageBreak/>
              <w:t>ီး</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တီ</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အု</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ခ</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ရံာ</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ဟူး</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ဂဲ</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ထီ</w:t>
            </w:r>
            <w:proofErr w:type="spellEnd"/>
            <w:r w:rsidRPr="00761907">
              <w:rPr>
                <w:rFonts w:ascii="Myanmar Text" w:hAnsi="Myanmar Text" w:cs="Myanmar Text"/>
                <w:color w:val="C00000"/>
                <w:sz w:val="18"/>
                <w:szCs w:val="18"/>
              </w:rPr>
              <w:t>ၣ်</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color w:val="C00000"/>
                <w:sz w:val="18"/>
                <w:szCs w:val="18"/>
              </w:rPr>
              <w:t xml:space="preserve">, </w:t>
            </w:r>
            <w:r w:rsidRPr="00761907">
              <w:rPr>
                <w:rFonts w:ascii="Arial" w:hAnsi="Arial" w:cs="Arial"/>
                <w:color w:val="C00000"/>
                <w:sz w:val="18"/>
                <w:szCs w:val="18"/>
              </w:rPr>
              <w:t>​</w:t>
            </w:r>
            <w:r w:rsidRPr="00761907">
              <w:rPr>
                <w:rFonts w:ascii="Myanmar Text" w:hAnsi="Myanmar Text" w:cs="Myanmar Text"/>
                <w:color w:val="C00000"/>
                <w:sz w:val="18"/>
                <w:szCs w:val="18"/>
              </w:rPr>
              <w:t>ဒ်</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ယွၤ</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န့ၢ်တၢ်</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မၤ</w:t>
            </w:r>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နီၢ်</w:t>
            </w:r>
            <w:r w:rsidRPr="00761907">
              <w:rPr>
                <w:rFonts w:ascii="Arial" w:hAnsi="Arial" w:cs="Arial"/>
                <w:color w:val="C00000"/>
                <w:sz w:val="18"/>
                <w:szCs w:val="18"/>
              </w:rPr>
              <w:t>​</w:t>
            </w:r>
            <w:r w:rsidRPr="00761907">
              <w:rPr>
                <w:rFonts w:ascii="Myanmar Text" w:hAnsi="Myanmar Text" w:cs="Myanmar Text"/>
                <w:color w:val="C00000"/>
                <w:sz w:val="18"/>
                <w:szCs w:val="18"/>
              </w:rPr>
              <w:t>က</w:t>
            </w:r>
            <w:r w:rsidRPr="00761907">
              <w:rPr>
                <w:rFonts w:ascii="Arial" w:hAnsi="Arial" w:cs="Arial"/>
                <w:color w:val="C00000"/>
                <w:sz w:val="18"/>
                <w:szCs w:val="18"/>
              </w:rPr>
              <w:t>​</w:t>
            </w:r>
            <w:r w:rsidRPr="00761907">
              <w:rPr>
                <w:rFonts w:ascii="Myanmar Text" w:hAnsi="Myanmar Text" w:cs="Myanmar Text"/>
                <w:color w:val="C00000"/>
                <w:sz w:val="18"/>
                <w:szCs w:val="18"/>
              </w:rPr>
              <w:t>စၢ်</w:t>
            </w:r>
            <w:r w:rsidRPr="00761907">
              <w:rPr>
                <w:rFonts w:ascii="Arial" w:hAnsi="Arial" w:cs="Arial"/>
                <w:color w:val="C00000"/>
                <w:sz w:val="18"/>
                <w:szCs w:val="18"/>
              </w:rPr>
              <w:t>​</w:t>
            </w:r>
            <w:r w:rsidRPr="00761907">
              <w:rPr>
                <w:rFonts w:ascii="Myanmar Text" w:hAnsi="Myanmar Text" w:cs="Myanmar Text"/>
                <w:color w:val="C00000"/>
                <w:sz w:val="18"/>
                <w:szCs w:val="18"/>
              </w:rPr>
              <w:t>ဂံၢ်</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သ့</w:t>
            </w:r>
            <w:r w:rsidRPr="00761907">
              <w:rPr>
                <w:rFonts w:ascii="Arial" w:hAnsi="Arial" w:cs="Arial"/>
                <w:color w:val="C00000"/>
                <w:sz w:val="18"/>
                <w:szCs w:val="18"/>
              </w:rPr>
              <w:t>​</w:t>
            </w:r>
            <w:r w:rsidRPr="00761907">
              <w:rPr>
                <w:rFonts w:ascii="Myanmar Text" w:hAnsi="Myanmar Text" w:cs="Myanmar Text"/>
                <w:color w:val="C00000"/>
                <w:sz w:val="18"/>
                <w:szCs w:val="18"/>
              </w:rPr>
              <w:t>ဘၣ်</w:t>
            </w:r>
            <w:r w:rsidRPr="00761907">
              <w:rPr>
                <w:rFonts w:ascii="Arial" w:hAnsi="Arial" w:cs="Arial"/>
                <w:color w:val="C00000"/>
                <w:sz w:val="18"/>
                <w:szCs w:val="18"/>
              </w:rPr>
              <w:t>​</w:t>
            </w:r>
            <w:r w:rsidRPr="00761907">
              <w:rPr>
                <w:rFonts w:ascii="Myanmar Text" w:hAnsi="Myanmar Text" w:cs="Myanmar Text"/>
                <w:color w:val="C00000"/>
                <w:sz w:val="18"/>
                <w:szCs w:val="18"/>
              </w:rPr>
              <w:t>တ</w:t>
            </w:r>
            <w:r w:rsidRPr="00761907">
              <w:rPr>
                <w:rFonts w:ascii="Arial" w:hAnsi="Arial" w:cs="Arial"/>
                <w:color w:val="C00000"/>
                <w:sz w:val="18"/>
                <w:szCs w:val="18"/>
              </w:rPr>
              <w:t>​</w:t>
            </w:r>
            <w:r w:rsidRPr="00761907">
              <w:rPr>
                <w:rFonts w:ascii="Myanmar Text" w:hAnsi="Myanmar Text" w:cs="Myanmar Text"/>
                <w:color w:val="C00000"/>
                <w:sz w:val="18"/>
                <w:szCs w:val="18"/>
              </w:rPr>
              <w:t>ဖၣ်</w:t>
            </w:r>
            <w:r w:rsidRPr="00761907">
              <w:rPr>
                <w:color w:val="C00000"/>
                <w:sz w:val="18"/>
                <w:szCs w:val="18"/>
              </w:rPr>
              <w:t xml:space="preserve">, </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ခီ</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ဖျိ</w:t>
            </w:r>
            <w:proofErr w:type="spellEnd"/>
            <w:r w:rsidRPr="00761907">
              <w:rPr>
                <w:rFonts w:ascii="Arial" w:hAnsi="Arial" w:cs="Arial"/>
                <w:color w:val="C00000"/>
                <w:sz w:val="18"/>
                <w:szCs w:val="18"/>
              </w:rPr>
              <w:t>​</w:t>
            </w:r>
            <w:r w:rsidRPr="00761907">
              <w:rPr>
                <w:rFonts w:ascii="Myanmar Text" w:hAnsi="Myanmar Text" w:cs="Myanmar Text"/>
                <w:color w:val="C00000"/>
                <w:sz w:val="18"/>
                <w:szCs w:val="18"/>
              </w:rPr>
              <w:t>လၢ</w:t>
            </w:r>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သး</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စီ</w:t>
            </w:r>
            <w:proofErr w:type="spellEnd"/>
            <w:r w:rsidRPr="00761907">
              <w:rPr>
                <w:rFonts w:ascii="Arial" w:hAnsi="Arial" w:cs="Arial"/>
                <w:color w:val="C00000"/>
                <w:sz w:val="18"/>
                <w:szCs w:val="18"/>
              </w:rPr>
              <w:t>​</w:t>
            </w:r>
            <w:proofErr w:type="spellStart"/>
            <w:r w:rsidRPr="00761907">
              <w:rPr>
                <w:rFonts w:ascii="Myanmar Text" w:hAnsi="Myanmar Text" w:cs="Myanmar Text"/>
                <w:color w:val="C00000"/>
                <w:sz w:val="18"/>
                <w:szCs w:val="18"/>
              </w:rPr>
              <w:t>ဆှံ</w:t>
            </w:r>
            <w:proofErr w:type="spellEnd"/>
            <w:r w:rsidRPr="00761907">
              <w:rPr>
                <w:rFonts w:ascii="Arial" w:hAnsi="Arial" w:cs="Arial"/>
                <w:color w:val="C00000"/>
                <w:sz w:val="18"/>
                <w:szCs w:val="18"/>
              </w:rPr>
              <w:t>​​</w:t>
            </w:r>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ဧိၤ</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lastRenderedPageBreak/>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ဧိ</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If you have a sense of need in your soul, if you hunger and thirst after righteousness, this is an evidence that Christ has wrought upon your heart, in order that He may be sought unto to do for you, through the endowment of the Holy Spirit, those things which it is impossible for you to do for yourself. We need not seek to quench our thirst at shallow streams; for the great fountain is just above us, of whose abundant waters we may freely drink, if we will rise a little higher in the pathway of faith.</w:t>
            </w:r>
          </w:p>
        </w:tc>
        <w:tc>
          <w:tcPr>
            <w:tcW w:w="3435" w:type="dxa"/>
          </w:tcPr>
          <w:p w14:paraId="30386522" w14:textId="7E8C8990"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If you have a sense of need in your soul, if you hunger and thirst after righteousness, this is an evidence that Christ has wrought upon your heart, in order that He may be sought unto to do for you, through the endowment of the Holy Spirit, those things which it is impossible for you to do for yourself. We need not seek to quench our thirst at shallow streams; for the great fountain is just above us, of whose abundant waters we may freely drink, if we will rise a little higher in the pathway of faith. { MB 19.4} </w:t>
            </w:r>
          </w:p>
        </w:tc>
      </w:tr>
      <w:tr w:rsidR="00D0755A" w:rsidRPr="00761907" w14:paraId="37C41EFB" w14:textId="70864CB3" w:rsidTr="00B35822">
        <w:tc>
          <w:tcPr>
            <w:tcW w:w="4395" w:type="dxa"/>
          </w:tcPr>
          <w:p w14:paraId="5540F356"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The words of God are the wellsprings of life. As you seek unto those living springs you will, through the Holy Spirit, be brought into communion with Christ. Familiar truths will present themselves to your mind in a new aspect, texts of Scripture will burst upon you with a new meaning as a flash of light, you will see the relation of other truths to the work of redemption, and you will know that Christ is leading you, a divine Teac</w:t>
            </w:r>
            <w:r w:rsidRPr="00761907">
              <w:rPr>
                <w:rFonts w:ascii="Helvetica" w:eastAsia="Times New Roman" w:hAnsi="Helvetica" w:cs="Times New Roman"/>
                <w:color w:val="C00000"/>
                <w:kern w:val="0"/>
                <w:sz w:val="18"/>
                <w:szCs w:val="18"/>
                <w14:ligatures w14:val="none"/>
              </w:rPr>
              <w:lastRenderedPageBreak/>
              <w:t>her is at your side.</w:t>
            </w:r>
          </w:p>
        </w:tc>
        <w:tc>
          <w:tcPr>
            <w:tcW w:w="3435" w:type="dxa"/>
          </w:tcPr>
          <w:p w14:paraId="6B3964BD" w14:textId="13DA8E4A"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The words of God are the wellsprings of life. As you seek unto those living springs you will, through the Holy Spirit, be brought into communion with Christ. Familiar truths will present themselves to your mind in a new aspect, texts of Scripture will burst upon you with a new meaning as a flash of light, you will see the relation of other truths to the work of redemption, and you will know that Christ is leading you, a divine Teacher is at your side. { MB 20.1} </w:t>
            </w:r>
          </w:p>
        </w:tc>
      </w:tr>
      <w:tr w:rsidR="00D0755A" w:rsidRPr="00761907" w14:paraId="6F28C11C" w14:textId="42916873" w:rsidTr="00B35822">
        <w:tc>
          <w:tcPr>
            <w:tcW w:w="4395" w:type="dxa"/>
          </w:tcPr>
          <w:p w14:paraId="79E55CDF"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Aptos" w:hAnsi="Aptos" w:cs="Aptos"/>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ဟၣ်၄း၁၄</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lastRenderedPageBreak/>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color w:val="C00000"/>
                <w:sz w:val="18"/>
                <w:szCs w:val="18"/>
                <w:cs/>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lastRenderedPageBreak/>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Jesus said, “The water that I shall give him shall be in him a well of water springin</w:t>
            </w:r>
            <w:r w:rsidRPr="00761907">
              <w:rPr>
                <w:rFonts w:ascii="Helvetica" w:eastAsia="Times New Roman" w:hAnsi="Helvetica" w:cs="Times New Roman"/>
                <w:color w:val="C00000"/>
                <w:kern w:val="0"/>
                <w:sz w:val="18"/>
                <w:szCs w:val="18"/>
                <w14:ligatures w14:val="none"/>
              </w:rPr>
              <w:lastRenderedPageBreak/>
              <w:t>g</w:t>
            </w:r>
            <w:r w:rsidRPr="00761907">
              <w:rPr>
                <w:rFonts w:ascii="Helvetica" w:eastAsia="Times New Roman" w:hAnsi="Helvetica" w:cs="Times New Roman"/>
                <w:color w:val="C00000"/>
                <w:kern w:val="0"/>
                <w:sz w:val="18"/>
                <w:szCs w:val="18"/>
                <w14:ligatures w14:val="none"/>
              </w:rPr>
              <w:lastRenderedPageBreak/>
              <w:t xml:space="preserve"> up into everlasting life.” John 4:14. As the Holy Spirit opens to you the truth you will treasure up the most precious experiences and will long to speak to others of the comforting things that have been revealed to you. When brought into association with them you will communicate some fresh thought in regard to the character or the work of Christ. You will have some fresh </w:t>
            </w:r>
            <w:proofErr w:type="spellStart"/>
            <w:r w:rsidRPr="00761907">
              <w:rPr>
                <w:rFonts w:ascii="Helvetica" w:eastAsia="Times New Roman" w:hAnsi="Helvetica" w:cs="Times New Roman"/>
                <w:color w:val="C00000"/>
                <w:kern w:val="0"/>
                <w:sz w:val="18"/>
                <w:szCs w:val="18"/>
                <w14:ligatures w14:val="none"/>
              </w:rPr>
              <w:t>revelationof</w:t>
            </w:r>
            <w:proofErr w:type="spellEnd"/>
            <w:r w:rsidRPr="00761907">
              <w:rPr>
                <w:rFonts w:ascii="Helvetica" w:eastAsia="Times New Roman" w:hAnsi="Helvetica" w:cs="Times New Roman"/>
                <w:color w:val="C00000"/>
                <w:kern w:val="0"/>
                <w:sz w:val="18"/>
                <w:szCs w:val="18"/>
                <w14:ligatures w14:val="none"/>
              </w:rPr>
              <w:t xml:space="preserve"> His pitying love to impart to those who love Him and to those who love Him not. </w:t>
            </w:r>
          </w:p>
        </w:tc>
        <w:tc>
          <w:tcPr>
            <w:tcW w:w="3435" w:type="dxa"/>
          </w:tcPr>
          <w:p w14:paraId="5F60ED20" w14:textId="2475CD4D"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Jesus said, “The water that I shall give him shall be in him a well of water springing up into everlasting life.” John 4:14. As the Holy Spirit opens to you the truth you will treasure up the most precious experiences and will long to speak to others of the comforting things that have been revealed to you. When brought into association with them you will communicate some fresh thought in regard to the character or the work of Christ. You will have some fresh revelation of His pitying love to impart to those who love Him and to those who love Him not. { MB 20.2} </w:t>
            </w:r>
          </w:p>
        </w:tc>
      </w:tr>
      <w:tr w:rsidR="00D0755A" w:rsidRPr="00761907" w14:paraId="55AE1C63" w14:textId="5651D34B" w:rsidTr="00B35822">
        <w:tc>
          <w:tcPr>
            <w:tcW w:w="4395" w:type="dxa"/>
          </w:tcPr>
          <w:p w14:paraId="098530CF"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ကၣ်၆း၃၈</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သး၀ံၣ်၄း၁၅</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ကဆဲး</w:t>
            </w:r>
            <w:proofErr w:type="spellEnd"/>
            <w:r w:rsidRPr="00761907">
              <w:rPr>
                <w:rFonts w:ascii="Arial" w:hAnsi="Arial" w:cs="Arial"/>
                <w:color w:val="C00000"/>
                <w:sz w:val="18"/>
                <w:szCs w:val="18"/>
                <w:lang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Myanmar Text" w:hAnsi="Myanmar Text" w:cs="Myanmar Text"/>
                <w:color w:val="C00000"/>
                <w:sz w:val="18"/>
                <w:szCs w:val="18"/>
                <w:lang w:val="x-none" w:bidi="my-MM"/>
              </w:rPr>
              <w:lastRenderedPageBreak/>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ဘျီ</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ဘိ</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မ့ၢ်၀ဲ</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မ့ၢ်၀ဲ</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မ့ၤ၅း၉</w:t>
            </w:r>
            <w:r w:rsidRPr="00761907">
              <w:rPr>
                <w:color w:val="C00000"/>
                <w:sz w:val="18"/>
                <w:szCs w:val="18"/>
                <w:lang w:val="x-none" w:bidi="my-MM"/>
              </w:rPr>
              <w:t xml:space="preserve">, </w:t>
            </w:r>
            <w:r w:rsidRPr="00761907">
              <w:rPr>
                <w:rFonts w:ascii="Myanmar Text" w:hAnsi="Myanmar Text" w:cs="Myanmar Text"/>
                <w:color w:val="C00000"/>
                <w:sz w:val="18"/>
                <w:szCs w:val="18"/>
                <w:lang w:val="x-none" w:bidi="my-MM"/>
              </w:rPr>
              <w:t>၁၀</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စူး၃း၂၀</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လၢယ</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စူး၅း၁၈</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ဆဲ၁း၁၉</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“Give, and it shall be given unto you” (Luke 6:38); for the word of God is “a fountain of gardens, a well of living waters, and streams of Lebanon” (Song of Solomon 4:15). The heart that has once tasted the love of Christ, cries out continually for a deeper draft, and as you impart you will receive in richer and more abundant measure. Every revelation of God to the soul increases the capacity to know and to love. The continual cry of the heart is, “More of Thee,” and ever the Spirit’s answer is, “Much more.” Romans 5:9, 10. For our God delights to do “exceeding abundantly above all that we ask or think.” Ephesians 3:20. To Jesus, who emptied Himself for the salvation of lost humanity, the Holy Spirit was given without measure. So it will be given to every follower of Christ when the whole heart is surrendered for His indwelling. Our Lord Himself has given the command, “Be filled with the Spirit” (Ephesians 5:18), and this command is also a promise of its fulfillment. It was the good pleasure of the Father that in Christ should “all the fullness dwell,” and “in Him ye are made full.” Colossians 1:19</w:t>
            </w:r>
          </w:p>
        </w:tc>
        <w:tc>
          <w:tcPr>
            <w:tcW w:w="3435" w:type="dxa"/>
          </w:tcPr>
          <w:p w14:paraId="1C23D9A9" w14:textId="2661F413"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“Give, and it shall be given unto you” ( Luke 6:38); for the word of God is “a fountain of gardens, a well of living waters, and streams of Lebanon” ( Song of Solomon 4:15). The heart that has once tasted the l</w:t>
            </w:r>
            <w:r w:rsidRPr="00137504">
              <w:rPr>
                <w:rFonts w:ascii="Bookman Old Style" w:hAnsi="Bookman Old Style" w:cs="Bookman Old Style"/>
                <w:sz w:val="18"/>
                <w:szCs w:val="18"/>
              </w:rPr>
              <w:lastRenderedPageBreak/>
              <w:t>ove of Christ, cries out continually for a deeper draft, and as you impart you will receive in richer and more abundant measure. Every revelation of God to the soul increases the capacity to know and to love. The continual cry of the heart is, “More of Thee,” and ever the Spirit’s answer is, “Much more.” Romans 5:9, 10. For our God delights to do “exceeding abundantly above all that we ask or think.” Ephesians 3:20. To Jesus, who emptied Himself for the salva</w:t>
            </w:r>
            <w:r w:rsidRPr="00137504">
              <w:rPr>
                <w:rFonts w:ascii="Bookman Old Style" w:hAnsi="Bookman Old Style" w:cs="Bookman Old Style"/>
                <w:sz w:val="18"/>
                <w:szCs w:val="18"/>
              </w:rPr>
              <w:lastRenderedPageBreak/>
              <w:t>tion of lost humanity, the Holy Spirit was given without measure. So it will be given to every follower of Christ when the whole heart is surrendered for His indwelling. Our Lord Himself has given the command, “Be filled with the Spirit” ( Ephesians 5:18), and this command is also a promise of its fulfillment. It was the good pleasure of the Father that in Christ should “all the fullness dwell,” and “</w:t>
            </w:r>
            <w:r w:rsidRPr="00137504">
              <w:rPr>
                <w:rFonts w:ascii="Bookman Old Style" w:hAnsi="Bookman Old Style" w:cs="Bookman Old Style"/>
                <w:sz w:val="18"/>
                <w:szCs w:val="18"/>
              </w:rPr>
              <w:lastRenderedPageBreak/>
              <w:t>in Him ye are made full.” Colossians 1:19 , R.V.; 2:10, R.V. {</w:t>
            </w:r>
            <w:r w:rsidRPr="00137504">
              <w:rPr>
                <w:rFonts w:ascii="Bookman Old Style" w:hAnsi="Bookman Old Style" w:cs="Bookman Old Style"/>
                <w:sz w:val="18"/>
                <w:szCs w:val="18"/>
              </w:rPr>
              <w:lastRenderedPageBreak/>
              <w:t xml:space="preserve"> </w:t>
            </w:r>
            <w:r w:rsidRPr="00137504">
              <w:rPr>
                <w:rFonts w:ascii="Bookman Old Style" w:hAnsi="Bookman Old Style" w:cs="Bookman Old Style"/>
                <w:sz w:val="18"/>
                <w:szCs w:val="18"/>
              </w:rPr>
              <w:lastRenderedPageBreak/>
              <w:t xml:space="preserve">MB 20.3} </w:t>
            </w:r>
          </w:p>
        </w:tc>
      </w:tr>
      <w:tr w:rsidR="00D0755A" w:rsidRPr="00761907" w14:paraId="44915FA3" w14:textId="16DD41EA" w:rsidTr="00B35822">
        <w:tc>
          <w:tcPr>
            <w:tcW w:w="4395" w:type="dxa"/>
          </w:tcPr>
          <w:p w14:paraId="1383DBBB"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ဧၢ</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 xml:space="preserve">. </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ယၤ၄၅း၈</w:t>
            </w:r>
            <w:r w:rsidRPr="00761907">
              <w:rPr>
                <w:color w:val="C00000"/>
                <w:sz w:val="18"/>
                <w:szCs w:val="18"/>
                <w:lang w:val="x-none" w:bidi="my-MM"/>
              </w:rPr>
              <w:t xml:space="preserve">, </w:t>
            </w:r>
            <w:r w:rsidRPr="00761907">
              <w:rPr>
                <w:rFonts w:ascii="Myanmar Text" w:hAnsi="Myanmar Text" w:cs="Myanmar Text"/>
                <w:color w:val="C00000"/>
                <w:sz w:val="18"/>
                <w:szCs w:val="18"/>
                <w:lang w:val="x-none" w:bidi="my-MM"/>
              </w:rPr>
              <w:t>၄၁း၁၇</w:t>
            </w:r>
            <w:r w:rsidRPr="00761907">
              <w:rPr>
                <w:color w:val="C00000"/>
                <w:sz w:val="18"/>
                <w:szCs w:val="18"/>
                <w:lang w:val="x-none" w:bidi="my-MM"/>
              </w:rPr>
              <w:t xml:space="preserve">, </w:t>
            </w:r>
            <w:r w:rsidRPr="00761907">
              <w:rPr>
                <w:rFonts w:ascii="Myanmar Text" w:hAnsi="Myanmar Text" w:cs="Myanmar Text"/>
                <w:color w:val="C00000"/>
                <w:sz w:val="18"/>
                <w:szCs w:val="18"/>
                <w:lang w:val="x-none" w:bidi="my-MM"/>
              </w:rPr>
              <w:t>၁၈</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 xml:space="preserve">God has poured out His love </w:t>
            </w:r>
            <w:proofErr w:type="spellStart"/>
            <w:r w:rsidRPr="00761907">
              <w:rPr>
                <w:rFonts w:ascii="Helvetica" w:eastAsia="Times New Roman" w:hAnsi="Helvetica" w:cs="Times New Roman"/>
                <w:color w:val="C00000"/>
                <w:kern w:val="0"/>
                <w:sz w:val="18"/>
                <w:szCs w:val="18"/>
                <w14:ligatures w14:val="none"/>
              </w:rPr>
              <w:t>unstintedly</w:t>
            </w:r>
            <w:proofErr w:type="spellEnd"/>
            <w:r w:rsidRPr="00761907">
              <w:rPr>
                <w:rFonts w:ascii="Helvetica" w:eastAsia="Times New Roman" w:hAnsi="Helvetica" w:cs="Times New Roman"/>
                <w:color w:val="C00000"/>
                <w:kern w:val="0"/>
                <w:sz w:val="18"/>
                <w:szCs w:val="18"/>
                <w14:ligatures w14:val="none"/>
              </w:rPr>
              <w:t>, as the showers that refresh the earth. He says, “Let the skies pour down righteousness: let the earth open, and let them bring forth salvation, and let righteousness spring up together.” “When the poor and needy seek water, and there is none, and their tongue faileth for thirst, I the Lord will hear them, I the God of Israel will not forsake them. I will open rivers in high places, and fountains in the midst of the valleys: I will make the wilderness a pool of water, and the dry land springs of water.” Isaiah 45:8; 41:17, 18.</w:t>
            </w:r>
          </w:p>
        </w:tc>
        <w:tc>
          <w:tcPr>
            <w:tcW w:w="3435" w:type="dxa"/>
          </w:tcPr>
          <w:p w14:paraId="41366CA6" w14:textId="5FF2F073"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God has poured out His love </w:t>
            </w:r>
            <w:proofErr w:type="spellStart"/>
            <w:r w:rsidRPr="00137504">
              <w:rPr>
                <w:rFonts w:ascii="Bookman Old Style" w:hAnsi="Bookman Old Style" w:cs="Bookman Old Style"/>
                <w:sz w:val="18"/>
                <w:szCs w:val="18"/>
              </w:rPr>
              <w:t>unstintedly</w:t>
            </w:r>
            <w:proofErr w:type="spellEnd"/>
            <w:r w:rsidRPr="00137504">
              <w:rPr>
                <w:rFonts w:ascii="Bookman Old Style" w:hAnsi="Bookman Old Style" w:cs="Bookman Old Style"/>
                <w:sz w:val="18"/>
                <w:szCs w:val="18"/>
              </w:rPr>
              <w:t xml:space="preserve">, as the showers that refresh the earth. He says, “Let the skies pour down righteousness: let the earth open, and let them bring forth salvation, and let righteousness spring up together.” “When the poor and needy seek water, and there is none, and their tongue faileth for thirst, I the Lord will hear them, I the God of Israel will not forsake them. I will open rivers in high places, and fountains in the midst of the valleys: I will make the wilderness a pool of water, and the dry land springs of water.” Isaiah 45:8; 41:17, 18. { MB 21.1} </w:t>
            </w:r>
          </w:p>
        </w:tc>
      </w:tr>
      <w:tr w:rsidR="00D0755A" w:rsidRPr="00761907" w14:paraId="0AF7266D" w14:textId="05FF44F2" w:rsidTr="00B35822">
        <w:tc>
          <w:tcPr>
            <w:tcW w:w="4395" w:type="dxa"/>
          </w:tcPr>
          <w:p w14:paraId="180ECDBA"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color w:val="C00000"/>
                <w:sz w:val="18"/>
                <w:szCs w:val="18"/>
                <w:lang w:bidi="my-MM"/>
              </w:rPr>
              <w:t>“</w:t>
            </w:r>
            <w:r w:rsidRPr="00761907">
              <w:rPr>
                <w:rFonts w:ascii="Arial" w:hAnsi="Arial" w:cs="Arial"/>
                <w:color w:val="C00000"/>
                <w:sz w:val="18"/>
                <w:szCs w:val="18"/>
                <w:lang w:bidi="my-MM"/>
              </w:rPr>
              <w:lastRenderedPageBreak/>
              <w:t>​</w:t>
            </w:r>
            <w:r w:rsidRPr="00761907">
              <w:rPr>
                <w:rFonts w:ascii="Myanmar Text" w:hAnsi="Myanmar Text" w:cs="Myanmar Text"/>
                <w:color w:val="C00000"/>
                <w:sz w:val="18"/>
                <w:szCs w:val="18"/>
                <w:lang w:bidi="my-MM"/>
              </w:rPr>
              <w:t>ပ၀ဲ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ဟၣ်၁း၁၆</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“Of His fullness have all we received, and grace for grace.” John 1:16.</w:t>
            </w:r>
          </w:p>
        </w:tc>
        <w:tc>
          <w:tcPr>
            <w:tcW w:w="3435" w:type="dxa"/>
          </w:tcPr>
          <w:p w14:paraId="2D04B13C" w14:textId="281022EA" w:rsidR="00D0755A" w:rsidRPr="00137504" w:rsidRDefault="00D0755A" w:rsidP="00D0755A">
            <w:pPr>
              <w:spacing w:before="0" w:after="160" w:line="278" w:lineRule="auto"/>
              <w:ind w:firstLine="0"/>
              <w:jc w:val="left"/>
              <w:rPr>
                <w:rFonts w:ascii="Helvetica" w:hAnsi="Helvetica" w:cs="Times New Roman"/>
                <w:b/>
                <w:bCs/>
                <w:sz w:val="18"/>
                <w:szCs w:val="18"/>
              </w:rPr>
            </w:pPr>
            <w:r w:rsidRPr="00137504">
              <w:rPr>
                <w:rFonts w:ascii="Bookman Old Style" w:hAnsi="Bookman Old Style" w:cs="Bookman Old Style"/>
                <w:sz w:val="18"/>
                <w:szCs w:val="18"/>
              </w:rPr>
              <w:t xml:space="preserve">“Of His fullness have all we received, and grace for grace.” John 1:16. { MB 21.2} </w:t>
            </w:r>
          </w:p>
        </w:tc>
      </w:tr>
      <w:tr w:rsidR="00D0755A" w:rsidRPr="00761907" w14:paraId="2F7777CF" w14:textId="0E1835DD" w:rsidTr="00B35822">
        <w:tc>
          <w:tcPr>
            <w:tcW w:w="4395" w:type="dxa"/>
          </w:tcPr>
          <w:p w14:paraId="4689CC82" w14:textId="77777777" w:rsidR="00D0755A" w:rsidRPr="00761907" w:rsidRDefault="00D0755A" w:rsidP="00B35822">
            <w:pPr>
              <w:pStyle w:val="Heading2"/>
            </w:pPr>
            <w:r w:rsidRPr="00761907">
              <w:t>“</w:t>
            </w:r>
            <w:r w:rsidRPr="00761907">
              <w:rPr>
                <w:rFonts w:ascii="Arial" w:hAnsi="Arial" w:cs="Arial"/>
              </w:rPr>
              <w:t>​</w:t>
            </w:r>
            <w:r w:rsidRPr="00761907">
              <w:t>ပှၤ</w:t>
            </w:r>
            <w:r w:rsidRPr="00761907">
              <w:rPr>
                <w:rFonts w:ascii="Arial" w:hAnsi="Arial" w:cs="Arial"/>
              </w:rPr>
              <w:t>​</w:t>
            </w:r>
            <w:r w:rsidRPr="00761907">
              <w:t>လၢ</w:t>
            </w:r>
            <w:r w:rsidRPr="00761907">
              <w:rPr>
                <w:rFonts w:ascii="Arial" w:hAnsi="Arial" w:cs="Arial"/>
              </w:rPr>
              <w:t>​</w:t>
            </w:r>
            <w:r w:rsidRPr="00761907">
              <w:t>အ</w:t>
            </w:r>
            <w:r w:rsidRPr="00761907">
              <w:rPr>
                <w:rFonts w:ascii="Arial" w:hAnsi="Arial" w:cs="Arial"/>
              </w:rPr>
              <w:t>​</w:t>
            </w:r>
            <w:proofErr w:type="spellStart"/>
            <w:r w:rsidRPr="00761907">
              <w:t>သး</w:t>
            </w:r>
            <w:proofErr w:type="spellEnd"/>
            <w:r w:rsidRPr="00761907">
              <w:rPr>
                <w:rFonts w:ascii="Arial" w:hAnsi="Arial" w:cs="Arial"/>
              </w:rPr>
              <w:t>​</w:t>
            </w:r>
            <w:r w:rsidRPr="00761907">
              <w:t>က</w:t>
            </w:r>
            <w:r w:rsidRPr="00761907">
              <w:rPr>
                <w:rFonts w:ascii="Arial" w:hAnsi="Arial" w:cs="Arial"/>
              </w:rPr>
              <w:t>​</w:t>
            </w:r>
            <w:proofErr w:type="spellStart"/>
            <w:r w:rsidRPr="00761907">
              <w:t>ညီ</w:t>
            </w:r>
            <w:proofErr w:type="spellEnd"/>
            <w:r w:rsidRPr="00761907">
              <w:t>ၤ</w:t>
            </w:r>
            <w:r w:rsidRPr="00761907">
              <w:rPr>
                <w:rFonts w:ascii="Arial" w:hAnsi="Arial" w:cs="Arial"/>
              </w:rPr>
              <w:t>​</w:t>
            </w:r>
            <w:r w:rsidRPr="00761907">
              <w:t>တၢ်</w:t>
            </w:r>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ဘၣ်</w:t>
            </w:r>
            <w:r w:rsidRPr="00761907">
              <w:rPr>
                <w:rFonts w:ascii="Arial" w:hAnsi="Arial" w:cs="Arial"/>
              </w:rPr>
              <w:t>​</w:t>
            </w:r>
            <w:proofErr w:type="spellStart"/>
            <w:r w:rsidRPr="00761907">
              <w:t>ဆိ</w:t>
            </w:r>
            <w:proofErr w:type="spellEnd"/>
            <w:r w:rsidRPr="00761907">
              <w:t>ၣ်</w:t>
            </w:r>
            <w:r w:rsidRPr="00761907">
              <w:rPr>
                <w:rFonts w:ascii="Arial" w:hAnsi="Arial" w:cs="Arial"/>
              </w:rPr>
              <w:t>​</w:t>
            </w:r>
            <w:r w:rsidRPr="00761907">
              <w:t>ဂ့ၤ၀ဲ</w:t>
            </w:r>
            <w:r w:rsidRPr="00761907">
              <w:rPr>
                <w:rFonts w:ascii="Arial" w:hAnsi="Arial" w:cs="Arial"/>
              </w:rPr>
              <w:t>​</w:t>
            </w:r>
            <w:proofErr w:type="spellStart"/>
            <w:r w:rsidRPr="00761907">
              <w:t>လီ</w:t>
            </w:r>
            <w:proofErr w:type="spellEnd"/>
            <w:r w:rsidRPr="00761907">
              <w:t xml:space="preserve">ၤ. </w:t>
            </w:r>
            <w:r w:rsidRPr="00761907">
              <w:rPr>
                <w:rFonts w:ascii="Arial" w:hAnsi="Arial" w:cs="Arial"/>
              </w:rPr>
              <w:t>​</w:t>
            </w:r>
            <w:r w:rsidRPr="00761907">
              <w:t>အ</w:t>
            </w:r>
            <w:r w:rsidRPr="00761907">
              <w:rPr>
                <w:rFonts w:ascii="Arial" w:hAnsi="Arial" w:cs="Arial"/>
              </w:rPr>
              <w:t>​</w:t>
            </w:r>
            <w:r w:rsidRPr="00761907">
              <w:t>ဂ့ၢ်</w:t>
            </w:r>
            <w:r w:rsidRPr="00761907">
              <w:rPr>
                <w:rFonts w:ascii="Arial" w:hAnsi="Arial" w:cs="Arial"/>
              </w:rPr>
              <w:t>​​</w:t>
            </w:r>
            <w:r w:rsidRPr="00761907">
              <w:t>ဒ်</w:t>
            </w:r>
            <w:r w:rsidRPr="00761907">
              <w:rPr>
                <w:rFonts w:ascii="Arial" w:hAnsi="Arial" w:cs="Arial"/>
              </w:rPr>
              <w:t>​</w:t>
            </w:r>
            <w:proofErr w:type="spellStart"/>
            <w:r w:rsidRPr="00761907">
              <w:t>အံ</w:t>
            </w:r>
            <w:proofErr w:type="spellEnd"/>
            <w:r w:rsidRPr="00761907">
              <w:t xml:space="preserve">ၤ, </w:t>
            </w:r>
            <w:r w:rsidRPr="00761907">
              <w:rPr>
                <w:rFonts w:ascii="Arial" w:hAnsi="Arial" w:cs="Arial"/>
              </w:rPr>
              <w:t>​</w:t>
            </w:r>
            <w:r w:rsidRPr="00761907">
              <w:t>အ၀ဲ</w:t>
            </w:r>
            <w:r w:rsidRPr="00761907">
              <w:rPr>
                <w:rFonts w:ascii="Arial" w:hAnsi="Arial" w:cs="Arial"/>
              </w:rPr>
              <w:t>​</w:t>
            </w:r>
            <w:r w:rsidRPr="00761907">
              <w:t>သ့ၣ်</w:t>
            </w:r>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က</w:t>
            </w:r>
            <w:r w:rsidRPr="00761907">
              <w:rPr>
                <w:rFonts w:ascii="Arial" w:hAnsi="Arial" w:cs="Arial"/>
              </w:rPr>
              <w:t>​</w:t>
            </w:r>
            <w:r w:rsidRPr="00761907">
              <w:t>ဘၣ်</w:t>
            </w:r>
            <w:r w:rsidRPr="00761907">
              <w:rPr>
                <w:rFonts w:ascii="Arial" w:hAnsi="Arial" w:cs="Arial"/>
              </w:rPr>
              <w:t>​</w:t>
            </w:r>
            <w:r w:rsidRPr="00761907">
              <w:t>တၢ်</w:t>
            </w:r>
            <w:r w:rsidRPr="00761907">
              <w:rPr>
                <w:rFonts w:ascii="Arial" w:hAnsi="Arial" w:cs="Arial"/>
              </w:rPr>
              <w:t>​</w:t>
            </w:r>
            <w:proofErr w:type="spellStart"/>
            <w:r w:rsidRPr="00761907">
              <w:t>သး</w:t>
            </w:r>
            <w:proofErr w:type="spellEnd"/>
            <w:r w:rsidRPr="00761907">
              <w:rPr>
                <w:rFonts w:ascii="Arial" w:hAnsi="Arial" w:cs="Arial"/>
              </w:rPr>
              <w:t>​</w:t>
            </w:r>
            <w:r w:rsidRPr="00761907">
              <w:t>က</w:t>
            </w:r>
            <w:r w:rsidRPr="00761907">
              <w:rPr>
                <w:rFonts w:ascii="Arial" w:hAnsi="Arial" w:cs="Arial"/>
              </w:rPr>
              <w:t>​</w:t>
            </w:r>
            <w:proofErr w:type="spellStart"/>
            <w:r w:rsidRPr="00761907">
              <w:t>ညီ</w:t>
            </w:r>
            <w:proofErr w:type="spellEnd"/>
            <w:r w:rsidRPr="00761907">
              <w:t>ၤ</w:t>
            </w:r>
            <w:r w:rsidRPr="00761907">
              <w:rPr>
                <w:rFonts w:ascii="Arial" w:hAnsi="Arial" w:cs="Arial"/>
              </w:rPr>
              <w:t>​</w:t>
            </w:r>
            <w:proofErr w:type="spellStart"/>
            <w:r w:rsidRPr="00761907">
              <w:t>အီ</w:t>
            </w:r>
            <w:proofErr w:type="spellEnd"/>
            <w:r w:rsidRPr="00761907">
              <w:t>ၤ</w:t>
            </w:r>
            <w:r w:rsidRPr="00761907">
              <w:rPr>
                <w:rFonts w:ascii="Arial" w:hAnsi="Arial" w:cs="Arial"/>
              </w:rPr>
              <w:t>​</w:t>
            </w:r>
            <w:proofErr w:type="spellStart"/>
            <w:r w:rsidRPr="00761907">
              <w:t>လီ</w:t>
            </w:r>
            <w:proofErr w:type="spellEnd"/>
            <w:r w:rsidRPr="00761907">
              <w:t>ၤ. “</w:t>
            </w:r>
            <w:r w:rsidRPr="00761907">
              <w:rPr>
                <w:rFonts w:ascii="Arial" w:hAnsi="Arial" w:cs="Arial"/>
              </w:rPr>
              <w:t>​</w:t>
            </w:r>
            <w:proofErr w:type="spellStart"/>
            <w:r w:rsidRPr="00761907">
              <w:t>မး</w:t>
            </w:r>
            <w:proofErr w:type="spellEnd"/>
            <w:r w:rsidRPr="00761907">
              <w:rPr>
                <w:rFonts w:ascii="Arial" w:hAnsi="Arial" w:cs="Arial"/>
              </w:rPr>
              <w:t>​</w:t>
            </w:r>
            <w:r w:rsidRPr="00761907">
              <w:t xml:space="preserve">သဲ၅း၇. </w:t>
            </w:r>
          </w:p>
        </w:tc>
        <w:tc>
          <w:tcPr>
            <w:tcW w:w="3435" w:type="dxa"/>
          </w:tcPr>
          <w:p w14:paraId="51D7245E" w14:textId="459B161F" w:rsidR="00D0755A" w:rsidRPr="00137504" w:rsidRDefault="00D0755A" w:rsidP="00D0755A">
            <w:pPr>
              <w:spacing w:before="0" w:after="160" w:line="278" w:lineRule="auto"/>
              <w:ind w:firstLine="0"/>
              <w:jc w:val="left"/>
              <w:rPr>
                <w:rFonts w:eastAsia="Times New Roman"/>
                <w:b/>
                <w:bCs/>
                <w:color w:val="C00000"/>
                <w:kern w:val="0"/>
                <w:sz w:val="18"/>
                <w:szCs w:val="18"/>
                <w:u w:val="single"/>
                <w:lang w:val="x-none" w:bidi="my-MM"/>
                <w14:ligatures w14:val="none"/>
              </w:rPr>
            </w:pPr>
            <w:r w:rsidRPr="00137504">
              <w:rPr>
                <w:rFonts w:ascii="Bookman Old Style" w:eastAsiaTheme="majorEastAsia" w:hAnsi="Bookman Old Style" w:cstheme="majorBidi"/>
                <w:b/>
                <w:sz w:val="18"/>
                <w:szCs w:val="18"/>
              </w:rPr>
              <w:t>“Blessed are the merciful: for they shall obtain mercy.”—Matthew 5:7.</w:t>
            </w:r>
          </w:p>
        </w:tc>
      </w:tr>
      <w:tr w:rsidR="00D0755A" w:rsidRPr="00761907" w14:paraId="3E861A62" w14:textId="69AC7348" w:rsidTr="00B35822">
        <w:tc>
          <w:tcPr>
            <w:tcW w:w="4395" w:type="dxa"/>
          </w:tcPr>
          <w:p w14:paraId="153C1F36"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Myanmar Text" w:hAnsi="Myanmar Text" w:cs="Myanmar Text"/>
                <w:color w:val="C00000"/>
                <w:sz w:val="18"/>
                <w:szCs w:val="18"/>
                <w:lang w:bidi="my-MM"/>
              </w:rPr>
              <w:lastRenderedPageBreak/>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ခံး၀ဲ</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Myanmar Text" w:hAnsi="Myanmar Text" w:cs="Myanmar Text"/>
                <w:color w:val="C00000"/>
                <w:sz w:val="18"/>
                <w:szCs w:val="18"/>
                <w:lang w:bidi="my-MM"/>
              </w:rPr>
              <w:t>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ဟၣ်၄း၁၉</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The heart of man is</w:t>
            </w:r>
            <w:r w:rsidRPr="00761907">
              <w:rPr>
                <w:rFonts w:ascii="Helvetica" w:eastAsia="Times New Roman" w:hAnsi="Helvetica" w:cs="Times New Roman"/>
                <w:color w:val="C00000"/>
                <w:kern w:val="0"/>
                <w:sz w:val="18"/>
                <w:szCs w:val="18"/>
                <w14:ligatures w14:val="none"/>
              </w:rPr>
              <w:lastRenderedPageBreak/>
              <w:t xml:space="preserve"> by nature cold and dark and unloving; whenever one manifests a spirit of mercy and forgiveness, he does it not of himself, but through</w:t>
            </w:r>
            <w:r w:rsidRPr="00761907">
              <w:rPr>
                <w:rFonts w:ascii="Helvetica" w:eastAsia="Times New Roman" w:hAnsi="Helvetica" w:cs="Times New Roman"/>
                <w:color w:val="C00000"/>
                <w:kern w:val="0"/>
                <w:sz w:val="18"/>
                <w:szCs w:val="18"/>
                <w14:ligatures w14:val="none"/>
              </w:rPr>
              <w:lastRenderedPageBreak/>
              <w:t xml:space="preserve"> </w:t>
            </w:r>
            <w:r w:rsidRPr="00761907">
              <w:rPr>
                <w:rFonts w:ascii="Helvetica" w:eastAsia="Times New Roman" w:hAnsi="Helvetica" w:cs="Times New Roman"/>
                <w:color w:val="C00000"/>
                <w:kern w:val="0"/>
                <w:sz w:val="18"/>
                <w:szCs w:val="18"/>
                <w14:ligatures w14:val="none"/>
              </w:rPr>
              <w:lastRenderedPageBreak/>
              <w:t>the influence of the divine Spirit moving upon his heart. “We love, because He first loved us.” 1 John 4:19 </w:t>
            </w:r>
          </w:p>
        </w:tc>
        <w:tc>
          <w:tcPr>
            <w:tcW w:w="3435" w:type="dxa"/>
          </w:tcPr>
          <w:p w14:paraId="17CF9110" w14:textId="10FCC89D"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The heart of man is by nature cold and dark and unloving; whenever one manifests a spirit of mercy and forgiveness, he does it not of himself, but through the influence of the divine Spirit moving upon his heart. “We love, because He first loved us.” 1 John 4:19 , R.V. { MB 21.3} </w:t>
            </w:r>
          </w:p>
        </w:tc>
      </w:tr>
      <w:tr w:rsidR="00D0755A" w:rsidRPr="00761907" w14:paraId="06812BCA" w14:textId="4CA8F28C" w:rsidTr="00B35822">
        <w:tc>
          <w:tcPr>
            <w:tcW w:w="4395" w:type="dxa"/>
          </w:tcPr>
          <w:p w14:paraId="39AEEB2F"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Myanmar Text" w:hAnsi="Myanmar Text" w:cs="Myanmar Text"/>
                <w:color w:val="C00000"/>
                <w:sz w:val="18"/>
                <w:szCs w:val="18"/>
                <w:lang w:bidi="my-MM"/>
              </w:rPr>
              <w:t>၂</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ရှ့၃၄း၆</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Myanmar Text" w:hAnsi="Myanmar Text" w:cs="Myanmar Text"/>
                <w:color w:val="C00000"/>
                <w:sz w:val="18"/>
                <w:szCs w:val="18"/>
                <w:lang w:bidi="my-MM"/>
              </w:rPr>
              <w:t>ၣ်</w:t>
            </w:r>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w:t>
            </w:r>
            <w:r w:rsidRPr="00761907">
              <w:rPr>
                <w:rFonts w:ascii="Myanmar Text" w:hAnsi="Myanmar Text" w:cs="Myanmar Text"/>
                <w:color w:val="C00000"/>
                <w:sz w:val="18"/>
                <w:szCs w:val="18"/>
                <w:lang w:val="x-none" w:bidi="my-MM"/>
              </w:rPr>
              <w:t>၂</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ရှ့၃၄း၇</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color w:val="C00000"/>
                <w:sz w:val="18"/>
                <w:szCs w:val="18"/>
              </w:rPr>
              <w:t xml:space="preserve">God is Himself the source of all mercy. His name is “merciful and gracious.” Exodus 34:6. He does not treat us according to our desert. He does not ask if we are worthy of His love, but He </w:t>
            </w:r>
            <w:r w:rsidRPr="00761907">
              <w:rPr>
                <w:rFonts w:ascii="Helvetica" w:eastAsia="Times New Roman" w:hAnsi="Helvetica" w:cs="Times New Roman"/>
                <w:color w:val="C00000"/>
                <w:kern w:val="0"/>
                <w:sz w:val="18"/>
                <w:szCs w:val="18"/>
                <w14:ligatures w14:val="none"/>
              </w:rPr>
              <w:t>pours upon us the riches of His love, to make us worthy. He is not vindictive. He seeks not to punish, but to redeem. Even the severity which He manifests through His providences is manifested for the salvation of the wayward. He yearns with intense desire to relieve the woes of men and to apply His balsam to their wounds. It is true that God “will by no means clear the guilty” (Exodus 34:7), but He would take away the guilt.</w:t>
            </w:r>
          </w:p>
        </w:tc>
        <w:tc>
          <w:tcPr>
            <w:tcW w:w="3435" w:type="dxa"/>
          </w:tcPr>
          <w:p w14:paraId="086DB197" w14:textId="7342A154"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God is Himsel</w:t>
            </w:r>
            <w:r w:rsidRPr="00137504">
              <w:rPr>
                <w:rFonts w:ascii="Bookman Old Style" w:hAnsi="Bookman Old Style" w:cs="Bookman Old Style"/>
                <w:sz w:val="18"/>
                <w:szCs w:val="18"/>
              </w:rPr>
              <w:lastRenderedPageBreak/>
              <w:t xml:space="preserve">f the source of all mercy. His name is “merciful and gracious.” Exodus 34:6. He does not treat us according to our desert. He does not ask if we are worthy of His love, but He pours upon us the riches of His love, to make us worthy. He is not vindictive. He seeks not to punish, but to redeem. Even the severity which He manifests through His providences is manifested for the salvation of the wayward. He yearns with intense desire to relieve the woes of men and to apply His balsam to their wounds. It is true that God “will by no means clear the guilty” ( Exodus 34:7), but He would take away the guilt. { MB 22.1} </w:t>
            </w:r>
          </w:p>
        </w:tc>
      </w:tr>
      <w:tr w:rsidR="00D0755A" w:rsidRPr="00761907" w14:paraId="697B70CE" w14:textId="5E340B8D" w:rsidTr="00B35822">
        <w:tc>
          <w:tcPr>
            <w:tcW w:w="4395" w:type="dxa"/>
          </w:tcPr>
          <w:p w14:paraId="2479A353"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ညီ</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ပ၀း</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ဘး</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ဘျီ</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The merciful are “partakers of the divine nature,” and in them the compassionate love of God finds expression. All whose hearts are in sympathy with the heart of Infinite Love will seek to reclaim and not to condemn. Christ dwelling in the soul is a spring that never runs dry. Where He abides, there will be an overflowing of beneficence.</w:t>
            </w:r>
          </w:p>
        </w:tc>
        <w:tc>
          <w:tcPr>
            <w:tcW w:w="3435" w:type="dxa"/>
          </w:tcPr>
          <w:p w14:paraId="0DABF9C4" w14:textId="19998A01"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The merciful are “partakers of the divine nature,” and in them the compassionate love of God finds expression. All whose hearts are in sympathy with the heart of Infinite Love will seek to reclaim and not to condemn. Christ dwelling in the soul is a spring that never runs dry. Where He abides, there will be an overflowing of beneficence. { MB 22.2} </w:t>
            </w:r>
          </w:p>
        </w:tc>
      </w:tr>
      <w:tr w:rsidR="00D0755A" w:rsidRPr="00761907" w14:paraId="4619185D" w14:textId="32500BE0" w:rsidTr="00B35822">
        <w:tc>
          <w:tcPr>
            <w:tcW w:w="4395" w:type="dxa"/>
          </w:tcPr>
          <w:p w14:paraId="535384C3"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ဧါ</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Myanmar Text" w:hAnsi="Myanmar Text" w:cs="Myanmar Text"/>
                <w:color w:val="C00000"/>
                <w:sz w:val="18"/>
                <w:szCs w:val="18"/>
                <w:lang w:bidi="my-MM"/>
              </w:rPr>
              <w:lastRenderedPageBreak/>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 xml:space="preserve">To the appeal of the erring, the tempted, the wretched victims of want and sin, the Christian does not ask, Are they worthy? but, How can I benefit them? In the </w:t>
            </w:r>
            <w:r w:rsidRPr="00761907">
              <w:rPr>
                <w:rFonts w:ascii="Helvetica" w:eastAsia="Times New Roman" w:hAnsi="Helvetica" w:cs="Times New Roman"/>
                <w:color w:val="C00000"/>
                <w:kern w:val="0"/>
                <w:sz w:val="18"/>
                <w:szCs w:val="18"/>
                <w14:ligatures w14:val="none"/>
              </w:rPr>
              <w:lastRenderedPageBreak/>
              <w:t>most wretched, the most debased, he sees souls whom Christ died to save and for whom God has given to His children the ministry of reconciliation.</w:t>
            </w:r>
          </w:p>
        </w:tc>
        <w:tc>
          <w:tcPr>
            <w:tcW w:w="3435" w:type="dxa"/>
          </w:tcPr>
          <w:p w14:paraId="43E45D1A" w14:textId="2AD48849"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To the ap</w:t>
            </w:r>
            <w:r w:rsidRPr="00137504">
              <w:rPr>
                <w:rFonts w:ascii="Bookman Old Style" w:hAnsi="Bookman Old Style" w:cs="Bookman Old Style"/>
                <w:sz w:val="18"/>
                <w:szCs w:val="18"/>
              </w:rPr>
              <w:lastRenderedPageBreak/>
              <w:t xml:space="preserve">peal of the erring, the tempted, the wretched victims of want and sin, the Christian does not ask, Are they worthy? but, How can I benefit them? In the most wretched, the most debased, he sees souls whom Christ died to save and for whom God has given to His children the ministry of reconciliation. { MB 22.3} </w:t>
            </w:r>
          </w:p>
        </w:tc>
      </w:tr>
      <w:tr w:rsidR="00D0755A" w:rsidRPr="00761907" w14:paraId="6424DFB0" w14:textId="367D2A31" w:rsidTr="00B35822">
        <w:tc>
          <w:tcPr>
            <w:tcW w:w="4395" w:type="dxa"/>
          </w:tcPr>
          <w:p w14:paraId="4BC8745D"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r w:rsidRPr="00761907">
              <w:rPr>
                <w:rFonts w:ascii="Myanmar Text" w:hAnsi="Myanmar Text" w:cs="Myanmar Text"/>
                <w:color w:val="C00000"/>
                <w:sz w:val="18"/>
                <w:szCs w:val="18"/>
                <w:lang w:bidi="my-MM"/>
              </w:rPr>
              <w:lastRenderedPageBreak/>
              <w:t>ဲ</w:t>
            </w:r>
            <w:proofErr w:type="spellEnd"/>
            <w:r w:rsidRPr="00761907">
              <w:rPr>
                <w:rFonts w:ascii="Arial" w:hAnsi="Arial" w:cs="Arial"/>
                <w:color w:val="C00000"/>
                <w:sz w:val="18"/>
                <w:szCs w:val="18"/>
                <w:lang w:bidi="my-MM"/>
              </w:rPr>
              <w:lastRenderedPageBreak/>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ဘး၂၉း၁၂</w:t>
            </w:r>
            <w:r w:rsidRPr="00761907">
              <w:rPr>
                <w:color w:val="C00000"/>
                <w:sz w:val="18"/>
                <w:szCs w:val="18"/>
                <w:lang w:bidi="my-MM"/>
              </w:rPr>
              <w:t>-</w:t>
            </w:r>
            <w:r w:rsidRPr="00761907">
              <w:rPr>
                <w:rFonts w:ascii="Myanmar Text" w:hAnsi="Myanmar Text" w:cs="Myanmar Text"/>
                <w:color w:val="C00000"/>
                <w:sz w:val="18"/>
                <w:szCs w:val="18"/>
                <w:lang w:bidi="my-MM"/>
              </w:rPr>
              <w:t xml:space="preserve">၁၆ </w:t>
            </w:r>
            <w:r w:rsidRPr="00761907">
              <w:rPr>
                <w:rFonts w:ascii="Helvetica" w:eastAsia="Times New Roman" w:hAnsi="Helvetica" w:cs="Times New Roman"/>
                <w:color w:val="C00000"/>
                <w:kern w:val="0"/>
                <w:sz w:val="18"/>
                <w:szCs w:val="18"/>
                <w14:ligatures w14:val="none"/>
              </w:rPr>
              <w:t>The merciful are those who manifest compassion to the poor, the suffering, and the oppressed. Job declares, “I delivered the poor that cried, and the fatherless, and him that had none to help him. The blessing of him that was ready to perish came upon me: and I caused the widow’s heart to sing for joy. I put on righteousness, and it clothed me: my judgment was as a robe and a diadem. I was eyes to the blind, and feet was I to the lame. I was a father to the poor: and the cause which I knew not I searched out.” Job 29:12-16.</w:t>
            </w:r>
          </w:p>
        </w:tc>
        <w:tc>
          <w:tcPr>
            <w:tcW w:w="3435" w:type="dxa"/>
          </w:tcPr>
          <w:p w14:paraId="7AC87330" w14:textId="76F7ED06"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The merciful are those who manifest compassion to the poor, the suffering, and the oppressed. Job declares, “I delivered the poor that cried, and the fatherless, and him that had none to help him. The blessing of him that was ready to perish came upon me: and I caused the widow’s heart to sing for joy. I put on righteousness, and it clothed me: my judgment was as a robe and a diadem. I was eyes to the blind, and feet was I to the lame. I was a father to the poor: and the cause which I knew not I searched out.” Job 29:12-16. { MB 22.4} </w:t>
            </w:r>
          </w:p>
        </w:tc>
      </w:tr>
      <w:tr w:rsidR="00D0755A" w:rsidRPr="00761907" w14:paraId="05794FD7" w14:textId="204CF14C" w:rsidTr="00B35822">
        <w:tc>
          <w:tcPr>
            <w:tcW w:w="4395" w:type="dxa"/>
          </w:tcPr>
          <w:p w14:paraId="75A63CD9"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ညီ</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ဘျုး</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ညိ</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color w:val="C00000"/>
                <w:sz w:val="18"/>
                <w:szCs w:val="18"/>
                <w:lang w:val="x-none" w:bidi="my-MM"/>
              </w:rPr>
              <w:t xml:space="preserve">, </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ညီ</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ညီ</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သး၀ါ</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There are many to whom life is a painful struggle; they feel their defic</w:t>
            </w:r>
            <w:r w:rsidRPr="00761907">
              <w:rPr>
                <w:rFonts w:ascii="Helvetica" w:eastAsia="Times New Roman" w:hAnsi="Helvetica" w:cs="Times New Roman"/>
                <w:color w:val="C00000"/>
                <w:kern w:val="0"/>
                <w:sz w:val="18"/>
                <w:szCs w:val="18"/>
                <w14:ligatures w14:val="none"/>
              </w:rPr>
              <w:lastRenderedPageBreak/>
              <w:t>iencies and are miserable and unbelieving; they think they have nothing for which</w:t>
            </w:r>
            <w:r w:rsidRPr="00761907">
              <w:rPr>
                <w:rFonts w:ascii="Helvetica" w:eastAsia="Times New Roman" w:hAnsi="Helvetica" w:cs="Times New Roman"/>
                <w:color w:val="C00000"/>
                <w:kern w:val="0"/>
                <w:sz w:val="18"/>
                <w:szCs w:val="18"/>
                <w14:ligatures w14:val="none"/>
              </w:rPr>
              <w:lastRenderedPageBreak/>
              <w:t xml:space="preserve"> to be grateful. Kind words, looks of sympathy, expressions of appreciation, would b</w:t>
            </w:r>
            <w:r w:rsidRPr="00761907">
              <w:rPr>
                <w:rFonts w:ascii="Helvetica" w:eastAsia="Times New Roman" w:hAnsi="Helvetica" w:cs="Times New Roman"/>
                <w:color w:val="C00000"/>
                <w:kern w:val="0"/>
                <w:sz w:val="18"/>
                <w:szCs w:val="18"/>
                <w14:ligatures w14:val="none"/>
              </w:rPr>
              <w:lastRenderedPageBreak/>
              <w:t>e</w:t>
            </w:r>
            <w:r w:rsidRPr="00761907">
              <w:rPr>
                <w:rFonts w:ascii="Helvetica" w:eastAsia="Times New Roman" w:hAnsi="Helvetica" w:cs="Times New Roman"/>
                <w:color w:val="C00000"/>
                <w:kern w:val="0"/>
                <w:sz w:val="18"/>
                <w:szCs w:val="18"/>
                <w14:ligatures w14:val="none"/>
              </w:rPr>
              <w:t xml:space="preserve"> to many a struggling and lonely one as the cup of cold water to a thirsty soul. A word of sympathy, an act of kindness, would lift burdens that rest heavily upon weary shoulders. And every word or deed of unselfish kindness is an expression of the love of Christ for lost humanity.</w:t>
            </w:r>
          </w:p>
        </w:tc>
        <w:tc>
          <w:tcPr>
            <w:tcW w:w="3435" w:type="dxa"/>
          </w:tcPr>
          <w:p w14:paraId="42D1BCA9" w14:textId="033F8740"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There are many to whom life is a painful struggle; they feel their deficiencies and are miserable and unbelieving; they think they have nothing for which to be grateful. Kind words, looks of sympathy, expressions of appreciation, would be to many a struggling and lonely one as the cup of cold water to a thirsty soul. A word of sympathy, an act of kindness, would lift burdens that rest heavily upon weary shoulders. And every word or deed of unselfish kindness is an expression of the love of Christ for lost humanity. { MB 23.1} </w:t>
            </w:r>
          </w:p>
        </w:tc>
      </w:tr>
      <w:tr w:rsidR="00D0755A" w:rsidRPr="00761907" w14:paraId="713C138F" w14:textId="37344C49" w:rsidTr="00B35822">
        <w:tc>
          <w:tcPr>
            <w:tcW w:w="4395" w:type="dxa"/>
          </w:tcPr>
          <w:p w14:paraId="19F89A17" w14:textId="77777777" w:rsidR="00D0755A" w:rsidRPr="00761907" w:rsidRDefault="00D0755A" w:rsidP="00D0755A">
            <w:pPr>
              <w:ind w:firstLine="0"/>
              <w:rPr>
                <w:color w:val="C00000"/>
                <w:sz w:val="18"/>
                <w:szCs w:val="18"/>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ဒိ၁၁း၂၅</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ဆၢ၀ဲ</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ဧိ</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ဧိ</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တြၢၤ၄၁း၁</w:t>
            </w:r>
            <w:r w:rsidRPr="00761907">
              <w:rPr>
                <w:color w:val="C00000"/>
                <w:sz w:val="18"/>
                <w:szCs w:val="18"/>
                <w:lang w:bidi="my-MM"/>
              </w:rPr>
              <w:t>-</w:t>
            </w:r>
            <w:r w:rsidRPr="00761907">
              <w:rPr>
                <w:rFonts w:ascii="Myanmar Text" w:hAnsi="Myanmar Text" w:cs="Myanmar Text"/>
                <w:color w:val="C00000"/>
                <w:sz w:val="18"/>
                <w:szCs w:val="18"/>
                <w:lang w:bidi="my-MM"/>
              </w:rPr>
              <w:t>၃</w:t>
            </w:r>
            <w:r w:rsidRPr="00761907">
              <w:rPr>
                <w:color w:val="C00000"/>
                <w:sz w:val="18"/>
                <w:szCs w:val="18"/>
                <w:lang w:bidi="my-MM"/>
              </w:rPr>
              <w:t xml:space="preserve">. </w:t>
            </w:r>
            <w:r w:rsidRPr="00761907">
              <w:rPr>
                <w:color w:val="C00000"/>
                <w:sz w:val="18"/>
                <w:szCs w:val="18"/>
              </w:rPr>
              <w:t>The</w:t>
            </w:r>
            <w:r w:rsidRPr="00761907">
              <w:rPr>
                <w:color w:val="C00000"/>
                <w:sz w:val="18"/>
                <w:szCs w:val="18"/>
              </w:rPr>
              <w:lastRenderedPageBreak/>
              <w:t xml:space="preserve"> merciful “shall obtain mercy.” “The soul of blessing shall be made fat: and he that </w:t>
            </w:r>
            <w:proofErr w:type="spellStart"/>
            <w:r w:rsidRPr="00761907">
              <w:rPr>
                <w:color w:val="C00000"/>
                <w:sz w:val="18"/>
                <w:szCs w:val="18"/>
              </w:rPr>
              <w:t>watereth</w:t>
            </w:r>
            <w:proofErr w:type="spellEnd"/>
            <w:r w:rsidRPr="00761907">
              <w:rPr>
                <w:color w:val="C00000"/>
                <w:sz w:val="18"/>
                <w:szCs w:val="18"/>
              </w:rPr>
              <w:t xml:space="preserve"> shall be watered also himself.” Proverbs 11:25 , margin. There is sweet peace for the compassionate spirit, a blessed satisfaction in the life of self-forgetful service for the good of others. The Holy Spirit that abides in the soul and is manifest in the life will soften hard hearts and awaken sympathy and tenderness. You will reap that which you sow. “Blessed is he that </w:t>
            </w:r>
            <w:proofErr w:type="spellStart"/>
            <w:r w:rsidRPr="00761907">
              <w:rPr>
                <w:color w:val="C00000"/>
                <w:sz w:val="18"/>
                <w:szCs w:val="18"/>
              </w:rPr>
              <w:t>considereth</w:t>
            </w:r>
            <w:proofErr w:type="spellEnd"/>
            <w:r w:rsidRPr="00761907">
              <w:rPr>
                <w:color w:val="C00000"/>
                <w:sz w:val="18"/>
                <w:szCs w:val="18"/>
              </w:rPr>
              <w:t xml:space="preserve"> the poor.... The Lord will preserve him, and keep him alive; and he shall be blessed upon the earth: and Thou wilt not deliver him unto the will of his enemies. The Lord will strengthen him upon the bed of languishing: Thou wilt mak</w:t>
            </w:r>
            <w:r w:rsidRPr="00761907">
              <w:rPr>
                <w:color w:val="C00000"/>
                <w:sz w:val="18"/>
                <w:szCs w:val="18"/>
              </w:rPr>
              <w:lastRenderedPageBreak/>
              <w:t>e all his bed in his sickness.” Psalm 41:1-3.</w:t>
            </w:r>
          </w:p>
        </w:tc>
        <w:tc>
          <w:tcPr>
            <w:tcW w:w="3435" w:type="dxa"/>
          </w:tcPr>
          <w:p w14:paraId="6C5F628A" w14:textId="225426B2" w:rsidR="00D0755A" w:rsidRPr="00137504" w:rsidRDefault="00D0755A" w:rsidP="00D0755A">
            <w:pPr>
              <w:spacing w:before="0" w:after="160" w:line="278" w:lineRule="auto"/>
              <w:ind w:firstLine="0"/>
              <w:jc w:val="left"/>
              <w:rPr>
                <w:color w:val="C00000"/>
                <w:sz w:val="18"/>
                <w:szCs w:val="18"/>
              </w:rPr>
            </w:pPr>
            <w:r w:rsidRPr="00137504">
              <w:rPr>
                <w:rFonts w:ascii="Bookman Old Style" w:hAnsi="Bookman Old Style" w:cs="Bookman Old Style"/>
                <w:sz w:val="18"/>
                <w:szCs w:val="18"/>
              </w:rPr>
              <w:t xml:space="preserve">The merciful “shall obtain mercy.” “The soul of blessing shall be made fat: and he that </w:t>
            </w:r>
            <w:proofErr w:type="spellStart"/>
            <w:r w:rsidRPr="00137504">
              <w:rPr>
                <w:rFonts w:ascii="Bookman Old Style" w:hAnsi="Bookman Old Style" w:cs="Bookman Old Style"/>
                <w:sz w:val="18"/>
                <w:szCs w:val="18"/>
              </w:rPr>
              <w:t>watereth</w:t>
            </w:r>
            <w:proofErr w:type="spellEnd"/>
            <w:r w:rsidRPr="00137504">
              <w:rPr>
                <w:rFonts w:ascii="Bookman Old Style" w:hAnsi="Bookman Old Style" w:cs="Bookman Old Style"/>
                <w:sz w:val="18"/>
                <w:szCs w:val="18"/>
              </w:rPr>
              <w:t xml:space="preserve"> shall be watered also himself.” Proverbs 11:25 , margin. There is sweet peace for the compassionate spirit, a blessed satisfaction in the life of self-forgetful service for the good of others. The Holy Spirit that abides in the soul and is manifest in the life will soften hard hearts and awaken sympathy and tenderness. You will reap that which you sow. “Blessed is he that </w:t>
            </w:r>
            <w:proofErr w:type="spellStart"/>
            <w:r w:rsidRPr="00137504">
              <w:rPr>
                <w:rFonts w:ascii="Bookman Old Style" w:hAnsi="Bookman Old Style" w:cs="Bookman Old Style"/>
                <w:sz w:val="18"/>
                <w:szCs w:val="18"/>
              </w:rPr>
              <w:t>considereth</w:t>
            </w:r>
            <w:proofErr w:type="spellEnd"/>
            <w:r w:rsidRPr="00137504">
              <w:rPr>
                <w:rFonts w:ascii="Bookman Old Style" w:hAnsi="Bookman Old Style" w:cs="Bookman Old Style"/>
                <w:sz w:val="18"/>
                <w:szCs w:val="18"/>
              </w:rPr>
              <w:t xml:space="preserve"> the poor.... The Lord will preserve him, and keep him alive; and he shall be blessed upon the earth: a</w:t>
            </w:r>
            <w:r w:rsidRPr="00137504">
              <w:rPr>
                <w:rFonts w:ascii="Bookman Old Style" w:hAnsi="Bookman Old Style" w:cs="Bookman Old Style"/>
                <w:sz w:val="18"/>
                <w:szCs w:val="18"/>
              </w:rPr>
              <w:lastRenderedPageBreak/>
              <w:t>n</w:t>
            </w:r>
            <w:r w:rsidRPr="00137504">
              <w:rPr>
                <w:rFonts w:ascii="Bookman Old Style" w:hAnsi="Bookman Old Style" w:cs="Bookman Old Style"/>
                <w:sz w:val="18"/>
                <w:szCs w:val="18"/>
              </w:rPr>
              <w:t xml:space="preserve">d Thou wilt not deliver him unto the will of his enemies. The Lord will strengthen him upon the bed of languishing: Thou wilt make all his bed in his sickness.” Psalm 41:1-3. { MB 23.2} </w:t>
            </w:r>
          </w:p>
        </w:tc>
      </w:tr>
      <w:tr w:rsidR="00D0755A" w:rsidRPr="00761907" w14:paraId="7ED8F06A" w14:textId="115D3722" w:rsidTr="00B35822">
        <w:tc>
          <w:tcPr>
            <w:tcW w:w="4395" w:type="dxa"/>
          </w:tcPr>
          <w:p w14:paraId="28C73F6D"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ပံး၄း၁၉</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He who has given his life to God in ministry to His children is linked with Him who has all the resources of the universe at His command. His life is bound up by the golden chain of the immutable promises with the life of God. The Lord will not fail him in the hour of suffering and need. “My God shall supply all your need according to His riches in glory by Christ Jesus.” Philippians 4:19. And in the hour of final need the merciful shall find refuge in the mercy of the compassionate Sa</w:t>
            </w:r>
            <w:r w:rsidRPr="00761907">
              <w:rPr>
                <w:rFonts w:ascii="Helvetica" w:eastAsia="Times New Roman" w:hAnsi="Helvetica" w:cs="Times New Roman"/>
                <w:color w:val="C00000"/>
                <w:kern w:val="0"/>
                <w:sz w:val="18"/>
                <w:szCs w:val="18"/>
                <w14:ligatures w14:val="none"/>
              </w:rPr>
              <w:lastRenderedPageBreak/>
              <w:t>viour and shall be received into everlasting habitations.</w:t>
            </w:r>
          </w:p>
        </w:tc>
        <w:tc>
          <w:tcPr>
            <w:tcW w:w="3435" w:type="dxa"/>
          </w:tcPr>
          <w:p w14:paraId="4018DD3B" w14:textId="14EBFE06" w:rsidR="00D0755A" w:rsidRPr="00137504" w:rsidRDefault="00D0755A" w:rsidP="00D0755A">
            <w:pPr>
              <w:spacing w:before="0" w:after="160" w:line="278" w:lineRule="auto"/>
              <w:ind w:firstLine="0"/>
              <w:jc w:val="left"/>
              <w:rPr>
                <w:rFonts w:ascii="Helvetica" w:hAnsi="Helvetica" w:cs="Times New Roman"/>
                <w:b/>
                <w:bCs/>
                <w:sz w:val="18"/>
                <w:szCs w:val="18"/>
              </w:rPr>
            </w:pPr>
            <w:r w:rsidRPr="00137504">
              <w:rPr>
                <w:rFonts w:ascii="Bookman Old Style" w:hAnsi="Bookman Old Style" w:cs="Bookman Old Style"/>
                <w:sz w:val="18"/>
                <w:szCs w:val="18"/>
              </w:rPr>
              <w:t>He who has given his life to God in ministry to His children is linked with Him who has all the resources of the universe at His command. His life is bound up by the golden chain of the immutable promises with the life of God. The Lord will not fail him in the hour of suffering and need. “My God shall supply all your need according to His riches in glory by Christ Jesus.” Philippians 4:19. And in the hour of final need the merciful shall find refuge in t</w:t>
            </w:r>
            <w:r w:rsidRPr="00137504">
              <w:rPr>
                <w:rFonts w:ascii="Bookman Old Style" w:hAnsi="Bookman Old Style" w:cs="Bookman Old Style"/>
                <w:sz w:val="18"/>
                <w:szCs w:val="18"/>
              </w:rPr>
              <w:lastRenderedPageBreak/>
              <w:t xml:space="preserve">he mercy of the compassionate Saviour and shall be received into everlasting habitations. { MB 24.1} </w:t>
            </w:r>
          </w:p>
        </w:tc>
      </w:tr>
      <w:tr w:rsidR="00D0755A" w:rsidRPr="00761907" w14:paraId="1190EC74" w14:textId="3C7CDAA3" w:rsidTr="00B35822">
        <w:tc>
          <w:tcPr>
            <w:tcW w:w="4395" w:type="dxa"/>
          </w:tcPr>
          <w:p w14:paraId="638C1F12" w14:textId="77777777" w:rsidR="00D0755A" w:rsidRPr="00761907" w:rsidRDefault="00D0755A" w:rsidP="00B35822">
            <w:pPr>
              <w:pStyle w:val="Heading2"/>
            </w:pPr>
            <w:r w:rsidRPr="00761907">
              <w:t>“</w:t>
            </w:r>
            <w:r w:rsidRPr="00761907">
              <w:rPr>
                <w:rFonts w:ascii="Arial" w:hAnsi="Arial" w:cs="Arial"/>
              </w:rPr>
              <w:t>​</w:t>
            </w:r>
            <w:r w:rsidRPr="00761907">
              <w:t>ပျၤ</w:t>
            </w:r>
            <w:r w:rsidRPr="00761907">
              <w:rPr>
                <w:rFonts w:ascii="Arial" w:hAnsi="Arial" w:cs="Arial"/>
              </w:rPr>
              <w:t>​</w:t>
            </w:r>
            <w:r w:rsidRPr="00761907">
              <w:t>လၢ</w:t>
            </w:r>
            <w:r w:rsidRPr="00761907">
              <w:rPr>
                <w:rFonts w:ascii="Arial" w:hAnsi="Arial" w:cs="Arial"/>
              </w:rPr>
              <w:t>​</w:t>
            </w:r>
            <w:r w:rsidRPr="00761907">
              <w:t>အ</w:t>
            </w:r>
            <w:r w:rsidRPr="00761907">
              <w:rPr>
                <w:rFonts w:ascii="Arial" w:hAnsi="Arial" w:cs="Arial"/>
              </w:rPr>
              <w:t>​</w:t>
            </w:r>
            <w:proofErr w:type="spellStart"/>
            <w:r w:rsidRPr="00761907">
              <w:t>သး</w:t>
            </w:r>
            <w:proofErr w:type="spellEnd"/>
            <w:r w:rsidRPr="00761907">
              <w:rPr>
                <w:rFonts w:ascii="Arial" w:hAnsi="Arial" w:cs="Arial"/>
              </w:rPr>
              <w:t>​</w:t>
            </w:r>
            <w:r w:rsidRPr="00761907">
              <w:t>က</w:t>
            </w:r>
            <w:r w:rsidRPr="00761907">
              <w:rPr>
                <w:rFonts w:ascii="Arial" w:hAnsi="Arial" w:cs="Arial"/>
              </w:rPr>
              <w:t>​</w:t>
            </w:r>
            <w:proofErr w:type="spellStart"/>
            <w:r w:rsidRPr="00761907">
              <w:t>ဆှီ</w:t>
            </w:r>
            <w:proofErr w:type="spellEnd"/>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ဘၣ်</w:t>
            </w:r>
            <w:r w:rsidRPr="00761907">
              <w:rPr>
                <w:rFonts w:ascii="Arial" w:hAnsi="Arial" w:cs="Arial"/>
              </w:rPr>
              <w:t>​</w:t>
            </w:r>
            <w:proofErr w:type="spellStart"/>
            <w:r w:rsidRPr="00761907">
              <w:t>ဆိ</w:t>
            </w:r>
            <w:proofErr w:type="spellEnd"/>
            <w:r w:rsidRPr="00761907">
              <w:t>ၣ်</w:t>
            </w:r>
            <w:r w:rsidRPr="00761907">
              <w:rPr>
                <w:rFonts w:ascii="Arial" w:hAnsi="Arial" w:cs="Arial"/>
              </w:rPr>
              <w:t>​</w:t>
            </w:r>
            <w:r w:rsidRPr="00761907">
              <w:t>ဂ့ၤ၀ဲ</w:t>
            </w:r>
            <w:r w:rsidRPr="00761907">
              <w:rPr>
                <w:rFonts w:ascii="Arial" w:hAnsi="Arial" w:cs="Arial"/>
              </w:rPr>
              <w:t>​</w:t>
            </w:r>
            <w:proofErr w:type="spellStart"/>
            <w:r w:rsidRPr="00761907">
              <w:t>လီ</w:t>
            </w:r>
            <w:proofErr w:type="spellEnd"/>
            <w:r w:rsidRPr="00761907">
              <w:t xml:space="preserve">ၤ. </w:t>
            </w:r>
            <w:r w:rsidRPr="00761907">
              <w:rPr>
                <w:rFonts w:ascii="Arial" w:hAnsi="Arial" w:cs="Arial"/>
              </w:rPr>
              <w:t>​</w:t>
            </w:r>
            <w:r w:rsidRPr="00761907">
              <w:t>အ</w:t>
            </w:r>
            <w:r w:rsidRPr="00761907">
              <w:rPr>
                <w:rFonts w:ascii="Arial" w:hAnsi="Arial" w:cs="Arial"/>
              </w:rPr>
              <w:t>​</w:t>
            </w:r>
            <w:r w:rsidRPr="00761907">
              <w:t>ဂ့ၢ်</w:t>
            </w:r>
            <w:r w:rsidRPr="00761907">
              <w:rPr>
                <w:rFonts w:ascii="Arial" w:hAnsi="Arial" w:cs="Arial"/>
              </w:rPr>
              <w:t>​</w:t>
            </w:r>
            <w:r w:rsidRPr="00761907">
              <w:t>ဒ်</w:t>
            </w:r>
            <w:r w:rsidRPr="00761907">
              <w:rPr>
                <w:rFonts w:ascii="Arial" w:hAnsi="Arial" w:cs="Arial"/>
              </w:rPr>
              <w:t>​</w:t>
            </w:r>
            <w:proofErr w:type="spellStart"/>
            <w:r w:rsidRPr="00761907">
              <w:t>အံ</w:t>
            </w:r>
            <w:proofErr w:type="spellEnd"/>
            <w:r w:rsidRPr="00761907">
              <w:t xml:space="preserve">ၤ, </w:t>
            </w:r>
            <w:r w:rsidRPr="00761907">
              <w:rPr>
                <w:rFonts w:ascii="Arial" w:hAnsi="Arial" w:cs="Arial"/>
              </w:rPr>
              <w:t>​</w:t>
            </w:r>
            <w:r w:rsidRPr="00761907">
              <w:t>အ၀ဲ</w:t>
            </w:r>
            <w:r w:rsidRPr="00761907">
              <w:rPr>
                <w:rFonts w:ascii="Arial" w:hAnsi="Arial" w:cs="Arial"/>
              </w:rPr>
              <w:t>​</w:t>
            </w:r>
            <w:r w:rsidRPr="00761907">
              <w:t>သ့ၣ်</w:t>
            </w:r>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က</w:t>
            </w:r>
            <w:r w:rsidRPr="00761907">
              <w:rPr>
                <w:rFonts w:ascii="Arial" w:hAnsi="Arial" w:cs="Arial"/>
              </w:rPr>
              <w:t>​​</w:t>
            </w:r>
            <w:proofErr w:type="spellStart"/>
            <w:r w:rsidRPr="00761907">
              <w:t>ထံ</w:t>
            </w:r>
            <w:proofErr w:type="spellEnd"/>
            <w:r w:rsidRPr="00761907">
              <w:t>ၣ်</w:t>
            </w:r>
            <w:r w:rsidRPr="00761907">
              <w:rPr>
                <w:rFonts w:ascii="Arial" w:hAnsi="Arial" w:cs="Arial"/>
              </w:rPr>
              <w:t>​</w:t>
            </w:r>
            <w:r w:rsidRPr="00761907">
              <w:t>ဘၣ်</w:t>
            </w:r>
            <w:r w:rsidRPr="00761907">
              <w:rPr>
                <w:rFonts w:ascii="Arial" w:hAnsi="Arial" w:cs="Arial"/>
              </w:rPr>
              <w:t>​</w:t>
            </w:r>
            <w:r w:rsidRPr="00761907">
              <w:t>ယွၤ</w:t>
            </w:r>
            <w:r w:rsidRPr="00761907">
              <w:rPr>
                <w:rFonts w:ascii="Arial" w:hAnsi="Arial" w:cs="Arial"/>
              </w:rPr>
              <w:t>​</w:t>
            </w:r>
            <w:proofErr w:type="spellStart"/>
            <w:r w:rsidRPr="00761907">
              <w:t>လီ</w:t>
            </w:r>
            <w:proofErr w:type="spellEnd"/>
            <w:r w:rsidRPr="00761907">
              <w:t>ၤ. “</w:t>
            </w:r>
            <w:r w:rsidRPr="00761907">
              <w:rPr>
                <w:rFonts w:ascii="Arial" w:hAnsi="Arial" w:cs="Arial"/>
              </w:rPr>
              <w:t>​</w:t>
            </w:r>
            <w:proofErr w:type="spellStart"/>
            <w:r w:rsidRPr="00761907">
              <w:t>မး</w:t>
            </w:r>
            <w:proofErr w:type="spellEnd"/>
            <w:r w:rsidRPr="00761907">
              <w:rPr>
                <w:rFonts w:ascii="Arial" w:hAnsi="Arial" w:cs="Arial"/>
              </w:rPr>
              <w:t>​</w:t>
            </w:r>
            <w:r w:rsidRPr="00761907">
              <w:t xml:space="preserve">သဲ၅း၈. </w:t>
            </w:r>
          </w:p>
        </w:tc>
        <w:tc>
          <w:tcPr>
            <w:tcW w:w="3435" w:type="dxa"/>
          </w:tcPr>
          <w:p w14:paraId="1CDC6A5F" w14:textId="4EE9791B" w:rsidR="00D0755A" w:rsidRPr="00137504" w:rsidRDefault="00D0755A" w:rsidP="00D0755A">
            <w:pPr>
              <w:spacing w:before="0" w:after="160" w:line="278" w:lineRule="auto"/>
              <w:ind w:firstLine="0"/>
              <w:jc w:val="left"/>
              <w:rPr>
                <w:rFonts w:eastAsia="Times New Roman"/>
                <w:b/>
                <w:bCs/>
                <w:color w:val="C00000"/>
                <w:kern w:val="0"/>
                <w:sz w:val="18"/>
                <w:szCs w:val="18"/>
                <w:u w:val="single"/>
                <w:lang w:val="x-none" w:bidi="my-MM"/>
                <w14:ligatures w14:val="none"/>
              </w:rPr>
            </w:pPr>
            <w:r w:rsidRPr="00137504">
              <w:rPr>
                <w:rFonts w:ascii="Bookman Old Style" w:eastAsiaTheme="majorEastAsia" w:hAnsi="Bookman Old Style" w:cstheme="majorBidi"/>
                <w:b/>
                <w:sz w:val="18"/>
                <w:szCs w:val="18"/>
              </w:rPr>
              <w:t>“Blessed are the pure in hear</w:t>
            </w:r>
            <w:r w:rsidRPr="00137504">
              <w:rPr>
                <w:rFonts w:ascii="Bookman Old Style" w:eastAsiaTheme="majorEastAsia" w:hAnsi="Bookman Old Style" w:cstheme="majorBidi"/>
                <w:b/>
                <w:sz w:val="18"/>
                <w:szCs w:val="18"/>
              </w:rPr>
              <w:lastRenderedPageBreak/>
              <w:t>t: for they shall see God.”—Matthew 5:8.</w:t>
            </w:r>
          </w:p>
        </w:tc>
      </w:tr>
      <w:tr w:rsidR="00D0755A" w:rsidRPr="00761907" w14:paraId="4AB97A9C" w14:textId="6DD7DC4B" w:rsidTr="00B35822">
        <w:tc>
          <w:tcPr>
            <w:tcW w:w="4395" w:type="dxa"/>
          </w:tcPr>
          <w:p w14:paraId="7FCBDBBA" w14:textId="77777777" w:rsidR="00D0755A" w:rsidRPr="00761907" w:rsidRDefault="00D0755A" w:rsidP="00D0755A">
            <w:pPr>
              <w:ind w:firstLine="0"/>
              <w:rPr>
                <w:color w:val="C00000"/>
                <w:sz w:val="18"/>
                <w:szCs w:val="18"/>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lastRenderedPageBreak/>
              <w:t>လ</w:t>
            </w:r>
            <w:r w:rsidRPr="00761907">
              <w:rPr>
                <w:rFonts w:ascii="Myanmar Text" w:hAnsi="Myanmar Text" w:cs="Myanmar Text"/>
                <w:color w:val="C00000"/>
                <w:sz w:val="18"/>
                <w:szCs w:val="18"/>
                <w:lang w:bidi="my-MM"/>
              </w:rPr>
              <w:lastRenderedPageBreak/>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color w:val="C00000"/>
                <w:sz w:val="18"/>
                <w:szCs w:val="18"/>
              </w:rPr>
              <w:t>The Jews were so exacting in regard to ceremonial purity that their regulations were extremely burdensome. Their minds were oc</w:t>
            </w:r>
            <w:r w:rsidRPr="00761907">
              <w:rPr>
                <w:rStyle w:val="s1"/>
                <w:rFonts w:eastAsiaTheme="majorEastAsia"/>
                <w:color w:val="C00000"/>
                <w:sz w:val="18"/>
                <w:szCs w:val="18"/>
              </w:rPr>
              <w:t xml:space="preserve">cupied with rules and restrictions and the fear of outward defilement, and they did not perceive the stain that selfishness and malice impart </w:t>
            </w:r>
            <w:r w:rsidRPr="00761907">
              <w:rPr>
                <w:color w:val="C00000"/>
                <w:sz w:val="18"/>
                <w:szCs w:val="18"/>
              </w:rPr>
              <w:t>to the soul.</w:t>
            </w:r>
          </w:p>
        </w:tc>
        <w:tc>
          <w:tcPr>
            <w:tcW w:w="3435" w:type="dxa"/>
          </w:tcPr>
          <w:p w14:paraId="0D2B2123" w14:textId="4AA2E0CE" w:rsidR="00D0755A" w:rsidRPr="00137504" w:rsidRDefault="00D0755A" w:rsidP="00D0755A">
            <w:pPr>
              <w:spacing w:before="0" w:after="160" w:line="278" w:lineRule="auto"/>
              <w:ind w:firstLine="0"/>
              <w:jc w:val="left"/>
              <w:rPr>
                <w:color w:val="C00000"/>
                <w:sz w:val="18"/>
                <w:szCs w:val="18"/>
              </w:rPr>
            </w:pPr>
            <w:r w:rsidRPr="00137504">
              <w:rPr>
                <w:rFonts w:ascii="Bookman Old Style" w:hAnsi="Bookman Old Style" w:cs="Bookman Old Style"/>
                <w:sz w:val="18"/>
                <w:szCs w:val="18"/>
              </w:rPr>
              <w:t xml:space="preserve">The Jews were so exacting in regard to ceremonial purity that their regulations were extremely burdensome. Their minds were occupied with rules and restrictions and the fear of outward defilement, and they did not perceive the stain that selfishness and malice impart to the soul. { MB 24.2} </w:t>
            </w:r>
          </w:p>
        </w:tc>
      </w:tr>
      <w:tr w:rsidR="00D0755A" w:rsidRPr="00761907" w14:paraId="7B66EEED" w14:textId="6597154D" w:rsidTr="00B35822">
        <w:tc>
          <w:tcPr>
            <w:tcW w:w="4395" w:type="dxa"/>
          </w:tcPr>
          <w:p w14:paraId="48A19F3E"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Aptos" w:hAnsi="Aptos" w:cs="Aptos"/>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ဆှံ၀ဲ</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ကိာ်၃း၁၇</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 xml:space="preserve">Jesus does not mention this ceremonial purity as one of the con </w:t>
            </w:r>
            <w:proofErr w:type="spellStart"/>
            <w:r w:rsidRPr="00761907">
              <w:rPr>
                <w:rFonts w:ascii="Helvetica" w:eastAsia="Times New Roman" w:hAnsi="Helvetica" w:cs="Times New Roman"/>
                <w:color w:val="C00000"/>
                <w:kern w:val="0"/>
                <w:sz w:val="18"/>
                <w:szCs w:val="18"/>
                <w14:ligatures w14:val="none"/>
              </w:rPr>
              <w:t>ditions</w:t>
            </w:r>
            <w:proofErr w:type="spellEnd"/>
            <w:r w:rsidRPr="00761907">
              <w:rPr>
                <w:rFonts w:ascii="Helvetica" w:eastAsia="Times New Roman" w:hAnsi="Helvetica" w:cs="Times New Roman"/>
                <w:color w:val="C00000"/>
                <w:kern w:val="0"/>
                <w:sz w:val="18"/>
                <w:szCs w:val="18"/>
                <w14:ligatures w14:val="none"/>
              </w:rPr>
              <w:t xml:space="preserve"> of entering into His kingdom, but points</w:t>
            </w:r>
            <w:r w:rsidRPr="00761907">
              <w:rPr>
                <w:rFonts w:ascii="Helvetica" w:eastAsia="Times New Roman" w:hAnsi="Helvetica" w:cs="Times New Roman"/>
                <w:color w:val="C00000"/>
                <w:kern w:val="0"/>
                <w:sz w:val="18"/>
                <w:szCs w:val="18"/>
                <w14:ligatures w14:val="none"/>
              </w:rPr>
              <w:lastRenderedPageBreak/>
              <w:t xml:space="preserve"> out the need of purity of heart. The wisdom that is from above “is first pure.” James 3:17. Into the city of God there will enter nothing that defiles. All who are to be dwellers there will here have become pure in heart. In one who is learning of Jesus, there will be manifest a growing distaste for careless manners, unseemly language, and coarse thought. When Christ abides in the heart, there will be purity and refinement of thought and manner.</w:t>
            </w:r>
          </w:p>
        </w:tc>
        <w:tc>
          <w:tcPr>
            <w:tcW w:w="3435" w:type="dxa"/>
          </w:tcPr>
          <w:p w14:paraId="70191C56" w14:textId="0E6108A1"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Jesus does not mention this ceremonial purity as one of the conditions of entering into His kingdom, but points out the need of purity of heart. The wisdom that is from above “is first pure.” James 3:17. Into the city of God there will enter nothing that defiles. All who are to be dwellers there will here have become pure in heart. In one who is learning of Jesus, there will be manifest a growing distaste for careless manners, unseemly language, and coarse thought. When Christ abides in the heart, there will be purity and refinement of thought and manner. { MB 24.3} </w:t>
            </w:r>
          </w:p>
        </w:tc>
      </w:tr>
      <w:tr w:rsidR="00D0755A" w:rsidRPr="00761907" w14:paraId="239AA4ED" w14:textId="3B94C5DB" w:rsidTr="00B35822">
        <w:tc>
          <w:tcPr>
            <w:tcW w:w="4395" w:type="dxa"/>
          </w:tcPr>
          <w:p w14:paraId="36E8FF65"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ဧိ</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But the words of Jesus, “Blessed are the pure in heart,” have a deeper meaning—not merely pure in the sense in which the world understands purity, free from that which is sensual, pure from lust, but true in the hidden purposes and motives of the soul, free from pride and self-seeking, humble, unselfish, childlike.</w:t>
            </w:r>
          </w:p>
        </w:tc>
        <w:tc>
          <w:tcPr>
            <w:tcW w:w="3435" w:type="dxa"/>
          </w:tcPr>
          <w:p w14:paraId="55773355" w14:textId="58F91660"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But the words of Jesus, “Blessed are the pure in heart,” have a deeper meaning—not merely pure in the sense in which the world understands purity, free from that which is sensual, pure from lust, but true in the hidden purposes and motives of the soul, free from pride and self-seeking, humble, unselfish, childlike. { MB 25.1} </w:t>
            </w:r>
          </w:p>
        </w:tc>
      </w:tr>
      <w:tr w:rsidR="00D0755A" w:rsidRPr="00761907" w14:paraId="2448FEC9" w14:textId="66DC3A30" w:rsidTr="00B35822">
        <w:tc>
          <w:tcPr>
            <w:tcW w:w="4395" w:type="dxa"/>
          </w:tcPr>
          <w:p w14:paraId="7EB5ECC3"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ဧိ</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lastRenderedPageBreak/>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တြၢၤ၅၀း၂၁</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ဒၣ်၀ဲ</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ဒၣ်၀ဲ</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ယၤ၅၃း၂</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ဟၣ်၈း၄၈</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lastRenderedPageBreak/>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ဧိ</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ဧိ</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Only like can appreciate like. Unless you accept in your own life the principle of self-sacrificing love, which is the principle of His character, you cannot know God. The heart that is deceived by Satan, l</w:t>
            </w:r>
            <w:r w:rsidRPr="00761907">
              <w:rPr>
                <w:rFonts w:ascii="Helvetica" w:eastAsia="Times New Roman" w:hAnsi="Helvetica" w:cs="Times New Roman"/>
                <w:color w:val="C00000"/>
                <w:kern w:val="0"/>
                <w:sz w:val="18"/>
                <w:szCs w:val="18"/>
                <w14:ligatures w14:val="none"/>
              </w:rPr>
              <w:lastRenderedPageBreak/>
              <w:t xml:space="preserve">ooks upon God as a tyrannical, relentless being; the selfish characteristics of humanity, even of Satan himself, are attributed to the loving Creator. “Thou </w:t>
            </w:r>
            <w:proofErr w:type="spellStart"/>
            <w:r w:rsidRPr="00761907">
              <w:rPr>
                <w:rFonts w:ascii="Helvetica" w:eastAsia="Times New Roman" w:hAnsi="Helvetica" w:cs="Times New Roman"/>
                <w:color w:val="C00000"/>
                <w:kern w:val="0"/>
                <w:sz w:val="18"/>
                <w:szCs w:val="18"/>
                <w14:ligatures w14:val="none"/>
              </w:rPr>
              <w:t>thoughtest</w:t>
            </w:r>
            <w:proofErr w:type="spellEnd"/>
            <w:r w:rsidRPr="00761907">
              <w:rPr>
                <w:rFonts w:ascii="Helvetica" w:eastAsia="Times New Roman" w:hAnsi="Helvetica" w:cs="Times New Roman"/>
                <w:color w:val="C00000"/>
                <w:kern w:val="0"/>
                <w:sz w:val="18"/>
                <w:szCs w:val="18"/>
                <w14:ligatures w14:val="none"/>
              </w:rPr>
              <w:t>,” He says, “that I was altogether such an one as thyself.” Psalm 50:21. His providences are interpreted as the expression of an arbitrary, vindictive nature. So wi</w:t>
            </w:r>
            <w:r w:rsidRPr="00761907">
              <w:rPr>
                <w:rFonts w:ascii="Helvetica" w:eastAsia="Times New Roman" w:hAnsi="Helvetica" w:cs="Times New Roman"/>
                <w:color w:val="C00000"/>
                <w:kern w:val="0"/>
                <w:sz w:val="18"/>
                <w:szCs w:val="18"/>
                <w14:ligatures w14:val="none"/>
              </w:rPr>
              <w:lastRenderedPageBreak/>
              <w:t>t</w:t>
            </w:r>
            <w:r w:rsidRPr="00761907">
              <w:rPr>
                <w:rFonts w:ascii="Helvetica" w:eastAsia="Times New Roman" w:hAnsi="Helvetica" w:cs="Times New Roman"/>
                <w:color w:val="C00000"/>
                <w:kern w:val="0"/>
                <w:sz w:val="18"/>
                <w:szCs w:val="18"/>
                <w14:ligatures w14:val="none"/>
              </w:rPr>
              <w:lastRenderedPageBreak/>
              <w:t xml:space="preserve">h the Bible, the treasure house of the riches of His grace. The glory of its truths, that are as high as heaven and compass eternity, is undiscerned. To the great mass of mankind, Christ Himself is “as a root out of a dry ground,” and they see in Him “no beauty that” they “should desire Him.” Isaiah 53:2. When Jesus was among men, the revelation of God in humanity, the scribes and Pharisees declared to Him, “Thou art a Samaritan, and hast a devil.” John 8:48. Even His disciples were so blinded by the selfishness of their hearts that they were slow to understand Him who had </w:t>
            </w:r>
            <w:r w:rsidRPr="00761907">
              <w:rPr>
                <w:rFonts w:ascii="Helvetica" w:eastAsia="Times New Roman" w:hAnsi="Helvetica" w:cs="Times New Roman"/>
                <w:color w:val="C00000"/>
                <w:kern w:val="0"/>
                <w:sz w:val="18"/>
                <w:szCs w:val="18"/>
                <w14:ligatures w14:val="none"/>
              </w:rPr>
              <w:lastRenderedPageBreak/>
              <w:t>come to manifest to them the Father’s love. This was why Jesus walked in solitude in the midst of men. He was understood fully in heaven alone.</w:t>
            </w:r>
          </w:p>
        </w:tc>
        <w:tc>
          <w:tcPr>
            <w:tcW w:w="3435" w:type="dxa"/>
          </w:tcPr>
          <w:p w14:paraId="29B1310F" w14:textId="0DB3DC54"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Only like can appreciate like. Unless you accept in your own life the principle of self-sacrificing love, which is the principle of His character, you cannot know God. The heart that is deceived by Satan, looks upon God as a tyrannical, relentless being; the selfish characteristics of humanity, even of Satan himself, are attributed to the loving Creator. “Thou </w:t>
            </w:r>
            <w:proofErr w:type="spellStart"/>
            <w:r w:rsidRPr="00137504">
              <w:rPr>
                <w:rFonts w:ascii="Bookman Old Style" w:hAnsi="Bookman Old Style" w:cs="Bookman Old Style"/>
                <w:sz w:val="18"/>
                <w:szCs w:val="18"/>
              </w:rPr>
              <w:t>thoughtest</w:t>
            </w:r>
            <w:proofErr w:type="spellEnd"/>
            <w:r w:rsidRPr="00137504">
              <w:rPr>
                <w:rFonts w:ascii="Bookman Old Style" w:hAnsi="Bookman Old Style" w:cs="Bookman Old Style"/>
                <w:sz w:val="18"/>
                <w:szCs w:val="18"/>
              </w:rPr>
              <w:t xml:space="preserve">,” He says, “that I was altogether such an one as thyself.” Psalm 50:21. His providences are interpreted as the expression of an arbitrary, vindictive nature. So with the Bible, the treasure house of the riches of His grace. The glory of its truths, that </w:t>
            </w:r>
            <w:r w:rsidRPr="00137504">
              <w:rPr>
                <w:rFonts w:ascii="Bookman Old Style" w:hAnsi="Bookman Old Style" w:cs="Bookman Old Style"/>
                <w:sz w:val="18"/>
                <w:szCs w:val="18"/>
              </w:rPr>
              <w:lastRenderedPageBreak/>
              <w:t>are as high as heaven and compass eternity, is undiscerned. To the great mass of mankind, Christ Himself is “as a root out of a dry ground,” and they see in Him “no beauty that” they “should desire Him.” Isaiah 53:2. When Jesus was among men, the revelation of God in humanity, the scribes and Pharisees declared to Him, “Thou art a Samaritan, and hast a devil.” John 8:48. Even His disciples were so blinded by the selfishness of their hearts that they were slow to understand Him who ha</w:t>
            </w:r>
            <w:r w:rsidRPr="00137504">
              <w:rPr>
                <w:rFonts w:ascii="Bookman Old Style" w:hAnsi="Bookman Old Style" w:cs="Bookman Old Style"/>
                <w:sz w:val="18"/>
                <w:szCs w:val="18"/>
              </w:rPr>
              <w:lastRenderedPageBreak/>
              <w:t xml:space="preserve">d come to manifest to them the Father’s love. This was why Jesus walked </w:t>
            </w:r>
            <w:r w:rsidRPr="00137504">
              <w:rPr>
                <w:rFonts w:ascii="Bookman Old Style" w:hAnsi="Bookman Old Style" w:cs="Bookman Old Style"/>
                <w:sz w:val="18"/>
                <w:szCs w:val="18"/>
              </w:rPr>
              <w:lastRenderedPageBreak/>
              <w:t>i</w:t>
            </w:r>
            <w:r w:rsidRPr="00137504">
              <w:rPr>
                <w:rFonts w:ascii="Bookman Old Style" w:hAnsi="Bookman Old Style" w:cs="Bookman Old Style"/>
                <w:sz w:val="18"/>
                <w:szCs w:val="18"/>
              </w:rPr>
              <w:lastRenderedPageBreak/>
              <w:t xml:space="preserve">n solitude in the midst of men. He was understood fully in heaven alone. { MB 25.2} </w:t>
            </w:r>
          </w:p>
        </w:tc>
      </w:tr>
      <w:tr w:rsidR="00D0755A" w:rsidRPr="00761907" w14:paraId="39FFB72B" w14:textId="481827C1" w:rsidTr="00B35822">
        <w:tc>
          <w:tcPr>
            <w:tcW w:w="4395" w:type="dxa"/>
          </w:tcPr>
          <w:p w14:paraId="1F6327EF"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color w:val="C00000"/>
                <w:sz w:val="18"/>
                <w:szCs w:val="18"/>
                <w:cs/>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ဘျီ</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ဘျီ</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ညီ</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ဧ့ၤ</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ဘြံ၁၀း၂၇</w:t>
            </w:r>
            <w:r w:rsidRPr="00761907">
              <w:rPr>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When Christ shall come in His glory, the wicked cannot endure to behold Him. The light of His presence, which is life to those who love Him, is death to the ungodly. The expectation of His coming is to them a “fearful looking for of judgment and fiery indignation.” Hebrews 10:27. When He shall appear, they will pray to be hidden from the face of Him who died to redeem them.</w:t>
            </w:r>
          </w:p>
        </w:tc>
        <w:tc>
          <w:tcPr>
            <w:tcW w:w="3435" w:type="dxa"/>
          </w:tcPr>
          <w:p w14:paraId="61B9FB84" w14:textId="36F2E014"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When Christ shall come in His glory, the wicked cannot endure to behold Him. The light of His presence, which i</w:t>
            </w:r>
            <w:r w:rsidRPr="00137504">
              <w:rPr>
                <w:rFonts w:ascii="Bookman Old Style" w:hAnsi="Bookman Old Style" w:cs="Bookman Old Style"/>
                <w:sz w:val="18"/>
                <w:szCs w:val="18"/>
              </w:rPr>
              <w:lastRenderedPageBreak/>
              <w:t xml:space="preserve">s life to those who love Him, is death to the ungodly. The expectation of His coming is to them a “fearful looking for of judgment and fiery indignation.” Hebrews 10:27. When He shall appear, they will pray to be hidden from the face of Him who died to redeem them. { MB 26.1} </w:t>
            </w:r>
          </w:p>
        </w:tc>
      </w:tr>
      <w:tr w:rsidR="00D0755A" w:rsidRPr="00761907" w14:paraId="2A5577DA" w14:textId="1E8B330A" w:rsidTr="00B35822">
        <w:tc>
          <w:tcPr>
            <w:tcW w:w="4395" w:type="dxa"/>
          </w:tcPr>
          <w:p w14:paraId="2222C111"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But to hearts that have become purified through the indwelling of the Holy Spirit, all is changed. These can know God. Moses was hid in the cleft of the rock when the glory of the Lord was revealed to him; and it is when we are hid in Christ that we behold the love of God.</w:t>
            </w:r>
          </w:p>
        </w:tc>
        <w:tc>
          <w:tcPr>
            <w:tcW w:w="3435" w:type="dxa"/>
          </w:tcPr>
          <w:p w14:paraId="5D31BCF4" w14:textId="582AD0EE"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But to hearts that have become purified through the indwelling of the Holy Spirit, all is changed. These can know God. Moses was hid in the cleft of the rock when the glory of the Lord was revealed to him; and it is when we are hid in Christ that we behold the love of God. { MB 26.2} </w:t>
            </w:r>
          </w:p>
        </w:tc>
      </w:tr>
      <w:tr w:rsidR="00D0755A" w:rsidRPr="00761907" w14:paraId="59B2BD4E" w14:textId="7D9E10B3" w:rsidTr="00B35822">
        <w:tc>
          <w:tcPr>
            <w:tcW w:w="4395" w:type="dxa"/>
          </w:tcPr>
          <w:p w14:paraId="2BE3B565"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ဒိ၂၂း၁၁</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“He that loveth pureness of heart, for the grace of his lips the King shall be his friend.” Proverbs 22:11. By faith we behold Him here and now. In our daily experience we discern His goodness and compassion in the man</w:t>
            </w:r>
            <w:r w:rsidRPr="00761907">
              <w:rPr>
                <w:rFonts w:ascii="Helvetica" w:eastAsia="Times New Roman" w:hAnsi="Helvetica" w:cs="Times New Roman"/>
                <w:color w:val="C00000"/>
                <w:kern w:val="0"/>
                <w:sz w:val="18"/>
                <w:szCs w:val="18"/>
                <w14:ligatures w14:val="none"/>
              </w:rPr>
              <w:lastRenderedPageBreak/>
              <w:t>ifestation of His providence. We recognize Him in the character of His Son. The Holy Spirit takes the truth concerning God and Him whom He hath sent, and opens it to the understanding and to the heart. The pure in heart see God in a new and endearing relation, as their Redeemer; and while they discern the purity</w:t>
            </w:r>
            <w:r w:rsidRPr="00761907">
              <w:rPr>
                <w:rFonts w:ascii="Helvetica" w:eastAsia="Times New Roman" w:hAnsi="Helvetica" w:cs="Times New Roman"/>
                <w:color w:val="C00000"/>
                <w:kern w:val="0"/>
                <w:sz w:val="18"/>
                <w:szCs w:val="18"/>
                <w14:ligatures w14:val="none"/>
              </w:rPr>
              <w:lastRenderedPageBreak/>
              <w:t xml:space="preserve"> and loveliness of His character, they long to reflect His image. They see Him as a Father longing to embrace a repenting son, and their hearts are filled with joy unspeakable and full of glory.</w:t>
            </w:r>
          </w:p>
        </w:tc>
        <w:tc>
          <w:tcPr>
            <w:tcW w:w="3435" w:type="dxa"/>
          </w:tcPr>
          <w:p w14:paraId="33F3A5DA" w14:textId="252E7BBB"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“He that loveth pureness of heart, for the grace of his lips the King shall be his friend.” Proverbs 22:11. By faith we behold Him her</w:t>
            </w:r>
            <w:r w:rsidRPr="00137504">
              <w:rPr>
                <w:rFonts w:ascii="Bookman Old Style" w:hAnsi="Bookman Old Style" w:cs="Bookman Old Style"/>
                <w:sz w:val="18"/>
                <w:szCs w:val="18"/>
              </w:rPr>
              <w:lastRenderedPageBreak/>
              <w:t>e</w:t>
            </w:r>
            <w:r w:rsidRPr="00137504">
              <w:rPr>
                <w:rFonts w:ascii="Bookman Old Style" w:hAnsi="Bookman Old Style" w:cs="Bookman Old Style"/>
                <w:sz w:val="18"/>
                <w:szCs w:val="18"/>
              </w:rPr>
              <w:t xml:space="preserve"> and now. In our daily experience we discern His goodness and compassion in the manifestation of His providence. We recognize Him in the character of His Son. The Holy Spirit takes the truth concerning God and Him whom He hath sent, and opens it to the understanding and to the heart. The pure in heart see God in a new and endearing relation, as their Redeemer; and while they discern the purity and loveliness of His character, they long to reflect His image. They see Him as a Father longing to embrace a repenting son, and their hearts are filled with joy unspeakable and full of glory. { MB 26.3} </w:t>
            </w:r>
          </w:p>
        </w:tc>
      </w:tr>
      <w:tr w:rsidR="00D0755A" w:rsidRPr="00761907" w14:paraId="7EBD86FB" w14:textId="034D7F1E" w:rsidTr="00B35822">
        <w:tc>
          <w:tcPr>
            <w:tcW w:w="4395" w:type="dxa"/>
          </w:tcPr>
          <w:p w14:paraId="39153C78"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ညီ</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တၢ်၀ါ</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ဘျုး</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The pure in heart discern the Creator in the works of His mighty hand, in the things of beauty that comprise the universe. In His written word they read in clearer lines the revelation of H</w:t>
            </w:r>
            <w:r w:rsidRPr="00761907">
              <w:rPr>
                <w:rFonts w:ascii="Helvetica" w:eastAsia="Times New Roman" w:hAnsi="Helvetica" w:cs="Times New Roman"/>
                <w:color w:val="C00000"/>
                <w:kern w:val="0"/>
                <w:sz w:val="18"/>
                <w:szCs w:val="18"/>
                <w14:ligatures w14:val="none"/>
              </w:rPr>
              <w:lastRenderedPageBreak/>
              <w:t>is mercy, His goodness, and His grace. The truths that are hidden from the wise and prudent are revealed to babes. The beauty and preciousness of truth, which are undiscerned by the worldly-wise, are constantly unfolding to those who have a trusting, childlike desire to know and to do the will of God. We discern the truth by becoming, ourselves, partakers of the divine nature.</w:t>
            </w:r>
          </w:p>
        </w:tc>
        <w:tc>
          <w:tcPr>
            <w:tcW w:w="3435" w:type="dxa"/>
          </w:tcPr>
          <w:p w14:paraId="4F124EA1" w14:textId="0C5F6131"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The pure in heart discern the Creator in the works of His mighty hand, in the things of beauty that comprise the universe. In His written word they read in clearer lines the revelation of His mercy, His goodness, and His grace. The truths that are hidden from the wise and prudent are revealed to babes. The beauty and preciousness of truth, which are undiscerned by the worldly-wise, are constantly unfolding to those who have a trusting, childlike desire to know and to do the will of God. We discern the truth by becoming, ourselves, partakers of the divine nature. { MB 26.4} </w:t>
            </w:r>
          </w:p>
        </w:tc>
      </w:tr>
      <w:tr w:rsidR="00D0755A" w:rsidRPr="00761907" w14:paraId="66A03CB2" w14:textId="42205218" w:rsidTr="00B35822">
        <w:tc>
          <w:tcPr>
            <w:tcW w:w="4395" w:type="dxa"/>
          </w:tcPr>
          <w:p w14:paraId="47F03EA6"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ဧ့ၤ</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Myanmar Text" w:hAnsi="Myanmar Text" w:cs="Myanmar Text"/>
                <w:color w:val="C00000"/>
                <w:sz w:val="18"/>
                <w:szCs w:val="18"/>
                <w:lang w:bidi="my-MM"/>
              </w:rPr>
              <w:t>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သူး၁၃း၁၂</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The pure in heart live as in the visible presence of God</w:t>
            </w:r>
            <w:r w:rsidRPr="00761907">
              <w:rPr>
                <w:rFonts w:ascii="Helvetica" w:eastAsia="Times New Roman" w:hAnsi="Helvetica" w:cs="Times New Roman"/>
                <w:color w:val="C00000"/>
                <w:kern w:val="0"/>
                <w:sz w:val="18"/>
                <w:szCs w:val="18"/>
                <w14:ligatures w14:val="none"/>
              </w:rPr>
              <w:lastRenderedPageBreak/>
              <w:t xml:space="preserve"> during the time He apportions them in this world. And they will also see Him face to face in the future, immortal state, as did Adam when he walked and talked with God in Eden. “Now we see through a glass, darkly; but then face to face.” 1 Corinthians 13:12.</w:t>
            </w:r>
          </w:p>
        </w:tc>
        <w:tc>
          <w:tcPr>
            <w:tcW w:w="3435" w:type="dxa"/>
          </w:tcPr>
          <w:p w14:paraId="6CFA2C85" w14:textId="548AE74C" w:rsidR="00D0755A" w:rsidRPr="00137504" w:rsidRDefault="00D0755A" w:rsidP="00D0755A">
            <w:pPr>
              <w:spacing w:before="0" w:after="160" w:line="278" w:lineRule="auto"/>
              <w:ind w:firstLine="0"/>
              <w:jc w:val="left"/>
              <w:rPr>
                <w:rFonts w:ascii="Helvetica" w:hAnsi="Helvetica" w:cs="Times New Roman"/>
                <w:b/>
                <w:bCs/>
                <w:sz w:val="18"/>
                <w:szCs w:val="18"/>
              </w:rPr>
            </w:pPr>
            <w:r w:rsidRPr="00137504">
              <w:rPr>
                <w:rFonts w:ascii="Bookman Old Style" w:hAnsi="Bookman Old Style" w:cs="Bookman Old Style"/>
                <w:sz w:val="18"/>
                <w:szCs w:val="18"/>
              </w:rPr>
              <w:t xml:space="preserve">The pure in heart live as in the visible presence of God during the time He apportions them in this world. And they will also see Him face to face in the future, immortal state, as did Adam when he walked and talked with God in Eden. “Now we see through a glass, darkly; but then face to face.” 1 Corinthians 13:12. { MB 27.1} </w:t>
            </w:r>
          </w:p>
        </w:tc>
      </w:tr>
      <w:tr w:rsidR="00D0755A" w:rsidRPr="00761907" w14:paraId="7CF633F3" w14:textId="6FD8278C" w:rsidTr="00B35822">
        <w:tc>
          <w:tcPr>
            <w:tcW w:w="4395" w:type="dxa"/>
          </w:tcPr>
          <w:p w14:paraId="2C456310" w14:textId="77777777" w:rsidR="00D0755A" w:rsidRPr="00761907" w:rsidRDefault="00D0755A" w:rsidP="00B35822">
            <w:pPr>
              <w:pStyle w:val="Heading2"/>
            </w:pPr>
            <w:r w:rsidRPr="00761907">
              <w:rPr>
                <w:rFonts w:ascii="Arial" w:hAnsi="Arial" w:cs="Arial"/>
              </w:rPr>
              <w:t>​</w:t>
            </w:r>
            <w:r w:rsidRPr="00761907">
              <w:rPr>
                <w:rFonts w:ascii="Aptos" w:hAnsi="Aptos" w:cs="Aptos"/>
              </w:rPr>
              <w:t>“</w:t>
            </w:r>
            <w:r w:rsidRPr="00761907">
              <w:rPr>
                <w:rFonts w:ascii="Arial" w:hAnsi="Arial" w:cs="Arial"/>
              </w:rPr>
              <w:t>​</w:t>
            </w:r>
            <w:r w:rsidRPr="00761907">
              <w:t>ပှၤ</w:t>
            </w:r>
            <w:r w:rsidRPr="00761907">
              <w:rPr>
                <w:rFonts w:ascii="Arial" w:hAnsi="Arial" w:cs="Arial"/>
              </w:rPr>
              <w:t>​</w:t>
            </w:r>
            <w:r w:rsidRPr="00761907">
              <w:t>လၢ</w:t>
            </w:r>
            <w:r w:rsidRPr="00761907">
              <w:rPr>
                <w:rFonts w:ascii="Arial" w:hAnsi="Arial" w:cs="Arial"/>
              </w:rPr>
              <w:t>​</w:t>
            </w:r>
            <w:r w:rsidRPr="00761907">
              <w:t>အ</w:t>
            </w:r>
            <w:r w:rsidRPr="00761907">
              <w:rPr>
                <w:rFonts w:ascii="Arial" w:hAnsi="Arial" w:cs="Arial"/>
              </w:rPr>
              <w:t>​</w:t>
            </w:r>
            <w:r w:rsidRPr="00761907">
              <w:t>မၤ</w:t>
            </w:r>
            <w:r w:rsidRPr="00761907">
              <w:rPr>
                <w:rFonts w:ascii="Arial" w:hAnsi="Arial" w:cs="Arial"/>
              </w:rPr>
              <w:t>​</w:t>
            </w:r>
            <w:proofErr w:type="spellStart"/>
            <w:r w:rsidRPr="00761907">
              <w:t>ဃူ</w:t>
            </w:r>
            <w:proofErr w:type="spellEnd"/>
            <w:r w:rsidRPr="00761907">
              <w:rPr>
                <w:rFonts w:ascii="Arial" w:hAnsi="Arial" w:cs="Arial"/>
              </w:rPr>
              <w:t>​</w:t>
            </w:r>
            <w:r w:rsidRPr="00761907">
              <w:t>မၤ</w:t>
            </w:r>
            <w:r w:rsidRPr="00761907">
              <w:rPr>
                <w:rFonts w:ascii="Arial" w:hAnsi="Arial" w:cs="Arial"/>
              </w:rPr>
              <w:t>​</w:t>
            </w:r>
            <w:proofErr w:type="spellStart"/>
            <w:r w:rsidRPr="00761907">
              <w:t>ဖိး</w:t>
            </w:r>
            <w:proofErr w:type="spellEnd"/>
            <w:r w:rsidRPr="00761907">
              <w:rPr>
                <w:rFonts w:ascii="Arial" w:hAnsi="Arial" w:cs="Arial"/>
              </w:rPr>
              <w:t>​</w:t>
            </w:r>
            <w:r w:rsidRPr="00761907">
              <w:t>တၢ်</w:t>
            </w:r>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ဘၣ်</w:t>
            </w:r>
            <w:r w:rsidRPr="00761907">
              <w:rPr>
                <w:rFonts w:ascii="Arial" w:hAnsi="Arial" w:cs="Arial"/>
              </w:rPr>
              <w:t>​</w:t>
            </w:r>
            <w:proofErr w:type="spellStart"/>
            <w:r w:rsidRPr="00761907">
              <w:t>ဆိ</w:t>
            </w:r>
            <w:proofErr w:type="spellEnd"/>
            <w:r w:rsidRPr="00761907">
              <w:t>ၣ်</w:t>
            </w:r>
            <w:r w:rsidRPr="00761907">
              <w:rPr>
                <w:rFonts w:ascii="Arial" w:hAnsi="Arial" w:cs="Arial"/>
              </w:rPr>
              <w:t>​</w:t>
            </w:r>
            <w:r w:rsidRPr="00761907">
              <w:t>ဂ့ၤ၀ဲ</w:t>
            </w:r>
            <w:r w:rsidRPr="00761907">
              <w:rPr>
                <w:rFonts w:ascii="Arial" w:hAnsi="Arial" w:cs="Arial"/>
              </w:rPr>
              <w:t>​</w:t>
            </w:r>
            <w:proofErr w:type="spellStart"/>
            <w:r w:rsidRPr="00761907">
              <w:t>လီ</w:t>
            </w:r>
            <w:proofErr w:type="spellEnd"/>
            <w:r w:rsidRPr="00761907">
              <w:t xml:space="preserve">ၤ. </w:t>
            </w:r>
            <w:r w:rsidRPr="00761907">
              <w:rPr>
                <w:rFonts w:ascii="Arial" w:hAnsi="Arial" w:cs="Arial"/>
              </w:rPr>
              <w:t>​</w:t>
            </w:r>
            <w:r w:rsidRPr="00761907">
              <w:t>အ</w:t>
            </w:r>
            <w:r w:rsidRPr="00761907">
              <w:rPr>
                <w:rFonts w:ascii="Arial" w:hAnsi="Arial" w:cs="Arial"/>
              </w:rPr>
              <w:t>​</w:t>
            </w:r>
            <w:r w:rsidRPr="00761907">
              <w:t>ဂ့ၢ်</w:t>
            </w:r>
            <w:r w:rsidRPr="00761907">
              <w:rPr>
                <w:rFonts w:ascii="Arial" w:hAnsi="Arial" w:cs="Arial"/>
              </w:rPr>
              <w:t>​</w:t>
            </w:r>
            <w:r w:rsidRPr="00761907">
              <w:t>ဒ်</w:t>
            </w:r>
            <w:r w:rsidRPr="00761907">
              <w:rPr>
                <w:rFonts w:ascii="Arial" w:hAnsi="Arial" w:cs="Arial"/>
              </w:rPr>
              <w:t>​</w:t>
            </w:r>
            <w:proofErr w:type="spellStart"/>
            <w:r w:rsidRPr="00761907">
              <w:t>အံ</w:t>
            </w:r>
            <w:proofErr w:type="spellEnd"/>
            <w:r w:rsidRPr="00761907">
              <w:t xml:space="preserve">ၤ, </w:t>
            </w:r>
            <w:r w:rsidRPr="00761907">
              <w:rPr>
                <w:rFonts w:ascii="Arial" w:hAnsi="Arial" w:cs="Arial"/>
              </w:rPr>
              <w:t>​</w:t>
            </w:r>
            <w:r w:rsidRPr="00761907">
              <w:t>အ၀ဲ</w:t>
            </w:r>
            <w:r w:rsidRPr="00761907">
              <w:rPr>
                <w:rFonts w:ascii="Arial" w:hAnsi="Arial" w:cs="Arial"/>
              </w:rPr>
              <w:t>​</w:t>
            </w:r>
            <w:r w:rsidRPr="00761907">
              <w:t>သ့ၣ်</w:t>
            </w:r>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က</w:t>
            </w:r>
            <w:r w:rsidRPr="00761907">
              <w:rPr>
                <w:rFonts w:ascii="Arial" w:hAnsi="Arial" w:cs="Arial"/>
              </w:rPr>
              <w:t>​</w:t>
            </w:r>
            <w:r w:rsidRPr="00761907">
              <w:t>ဘၣ်</w:t>
            </w:r>
            <w:r w:rsidRPr="00761907">
              <w:rPr>
                <w:rFonts w:ascii="Arial" w:hAnsi="Arial" w:cs="Arial"/>
              </w:rPr>
              <w:t>​</w:t>
            </w:r>
            <w:r w:rsidRPr="00761907">
              <w:t>တၢ်</w:t>
            </w:r>
            <w:r w:rsidRPr="00761907">
              <w:rPr>
                <w:rFonts w:ascii="Arial" w:hAnsi="Arial" w:cs="Arial"/>
              </w:rPr>
              <w:t>​</w:t>
            </w:r>
            <w:proofErr w:type="spellStart"/>
            <w:r w:rsidRPr="00761907">
              <w:t>ကိး</w:t>
            </w:r>
            <w:proofErr w:type="spellEnd"/>
            <w:r w:rsidRPr="00761907">
              <w:rPr>
                <w:rFonts w:ascii="Arial" w:hAnsi="Arial" w:cs="Arial"/>
              </w:rPr>
              <w:t>​</w:t>
            </w:r>
            <w:proofErr w:type="spellStart"/>
            <w:r w:rsidRPr="00761907">
              <w:t>အီ</w:t>
            </w:r>
            <w:proofErr w:type="spellEnd"/>
            <w:r w:rsidRPr="00761907">
              <w:t>ၤ</w:t>
            </w:r>
            <w:r w:rsidRPr="00761907">
              <w:rPr>
                <w:rFonts w:ascii="Arial" w:hAnsi="Arial" w:cs="Arial"/>
              </w:rPr>
              <w:t>​</w:t>
            </w:r>
            <w:r w:rsidRPr="00761907">
              <w:t>လၢ</w:t>
            </w:r>
            <w:r w:rsidRPr="00761907">
              <w:rPr>
                <w:rFonts w:ascii="Arial" w:hAnsi="Arial" w:cs="Arial"/>
              </w:rPr>
              <w:t>​</w:t>
            </w:r>
            <w:r w:rsidRPr="00761907">
              <w:t>ယွၤ</w:t>
            </w:r>
            <w:r w:rsidRPr="00761907">
              <w:rPr>
                <w:rFonts w:ascii="Arial" w:hAnsi="Arial" w:cs="Arial"/>
              </w:rPr>
              <w:t>​</w:t>
            </w:r>
            <w:r w:rsidRPr="00761907">
              <w:t>အ</w:t>
            </w:r>
            <w:r w:rsidRPr="00761907">
              <w:rPr>
                <w:rFonts w:ascii="Arial" w:hAnsi="Arial" w:cs="Arial"/>
              </w:rPr>
              <w:t>​</w:t>
            </w:r>
            <w:proofErr w:type="spellStart"/>
            <w:r w:rsidRPr="00761907">
              <w:t>ဖိ</w:t>
            </w:r>
            <w:proofErr w:type="spellEnd"/>
            <w:r w:rsidRPr="00761907">
              <w:rPr>
                <w:rFonts w:ascii="Arial" w:hAnsi="Arial" w:cs="Arial"/>
              </w:rPr>
              <w:t>​</w:t>
            </w:r>
            <w:r w:rsidRPr="00761907">
              <w:t>ခွါ</w:t>
            </w:r>
            <w:r w:rsidRPr="00761907">
              <w:rPr>
                <w:rFonts w:ascii="Arial" w:hAnsi="Arial" w:cs="Arial"/>
              </w:rPr>
              <w:t>​</w:t>
            </w:r>
            <w:proofErr w:type="spellStart"/>
            <w:r w:rsidRPr="00761907">
              <w:t>လီ</w:t>
            </w:r>
            <w:proofErr w:type="spellEnd"/>
            <w:r w:rsidRPr="00761907">
              <w:t>ၤ. “</w:t>
            </w:r>
            <w:r w:rsidRPr="00761907">
              <w:rPr>
                <w:rFonts w:ascii="Arial" w:hAnsi="Arial" w:cs="Arial"/>
              </w:rPr>
              <w:t>​</w:t>
            </w:r>
            <w:proofErr w:type="spellStart"/>
            <w:r w:rsidRPr="00761907">
              <w:t>မး</w:t>
            </w:r>
            <w:proofErr w:type="spellEnd"/>
            <w:r w:rsidRPr="00761907">
              <w:rPr>
                <w:rFonts w:ascii="Arial" w:hAnsi="Arial" w:cs="Arial"/>
              </w:rPr>
              <w:t>​</w:t>
            </w:r>
            <w:r w:rsidRPr="00761907">
              <w:t xml:space="preserve">သဲ၅း၉. </w:t>
            </w:r>
          </w:p>
        </w:tc>
        <w:tc>
          <w:tcPr>
            <w:tcW w:w="3435" w:type="dxa"/>
          </w:tcPr>
          <w:p w14:paraId="52721700" w14:textId="7DE93FA0" w:rsidR="00D0755A" w:rsidRPr="00137504" w:rsidRDefault="00D0755A" w:rsidP="00D0755A">
            <w:pPr>
              <w:spacing w:before="0" w:after="160" w:line="278" w:lineRule="auto"/>
              <w:ind w:firstLine="0"/>
              <w:jc w:val="left"/>
              <w:rPr>
                <w:rFonts w:eastAsia="Times New Roman"/>
                <w:b/>
                <w:bCs/>
                <w:color w:val="C00000"/>
                <w:kern w:val="0"/>
                <w:sz w:val="18"/>
                <w:szCs w:val="18"/>
                <w:u w:val="single"/>
                <w:lang w:val="x-none" w:bidi="my-MM"/>
                <w14:ligatures w14:val="none"/>
              </w:rPr>
            </w:pPr>
            <w:r w:rsidRPr="00137504">
              <w:rPr>
                <w:rFonts w:ascii="Bookman Old Style" w:hAnsi="Bookman Old Style" w:cs="Bookman Old Style"/>
                <w:sz w:val="18"/>
                <w:szCs w:val="18"/>
              </w:rPr>
              <w:t>“Blessed are the peacemakers: for they shall be called the children of God.”—Matthew 5:9.</w:t>
            </w:r>
          </w:p>
        </w:tc>
      </w:tr>
      <w:tr w:rsidR="00D0755A" w:rsidRPr="00761907" w14:paraId="4130DD15" w14:textId="783ADB27" w:rsidTr="00B35822">
        <w:tc>
          <w:tcPr>
            <w:tcW w:w="4395" w:type="dxa"/>
          </w:tcPr>
          <w:p w14:paraId="0C33FB00"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ယၤ၉း၆</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proofErr w:type="spellStart"/>
            <w:r w:rsidRPr="00761907">
              <w:rPr>
                <w:rFonts w:ascii="Myanmar Text" w:hAnsi="Myanmar Text" w:cs="Myanmar Text"/>
                <w:color w:val="C00000"/>
                <w:sz w:val="18"/>
                <w:szCs w:val="18"/>
                <w:lang w:bidi="my-MM"/>
              </w:rPr>
              <w:t>ဟီ</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မ့ၤ၅း၁</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lastRenderedPageBreak/>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lastRenderedPageBreak/>
              <w:t>​</w:t>
            </w:r>
            <w:r w:rsidRPr="00761907">
              <w:rPr>
                <w:rFonts w:ascii="Arial" w:hAnsi="Arial" w:cs="Arial"/>
                <w:color w:val="C00000"/>
                <w:sz w:val="18"/>
                <w:szCs w:val="18"/>
                <w:lang w:bidi="my-MM"/>
              </w:rPr>
              <w:lastRenderedPageBreak/>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Christ is “the Prince of Peace” (Isaiah 9:6), and it is His mission to restore to earth and heaven the peace that sin has broken. “Being justified by faith, we have peace with God through our Lord Jesus Christ.” Romans 5:1. Whoever consents to renounce sin and open his heart to the love of Christ, becomes a partaker of this heavenly peace.</w:t>
            </w:r>
          </w:p>
        </w:tc>
        <w:tc>
          <w:tcPr>
            <w:tcW w:w="3435" w:type="dxa"/>
          </w:tcPr>
          <w:p w14:paraId="04F65517" w14:textId="792B18D0"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Christ is “the Prince of Peace” ( Isaiah 9:6), and it is His mission to restore to earth and heaven the peace that sin has broken. “Being justified by faith, we have peace with God through our Lord J</w:t>
            </w:r>
            <w:r w:rsidRPr="00137504">
              <w:rPr>
                <w:rFonts w:ascii="Bookman Old Style" w:hAnsi="Bookman Old Style" w:cs="Bookman Old Style"/>
                <w:sz w:val="18"/>
                <w:szCs w:val="18"/>
              </w:rPr>
              <w:lastRenderedPageBreak/>
              <w:t xml:space="preserve">esus Christ.” Romans 5:1. Whoever consents to renounce sin and open his heart to the love of Christ, becomes a partaker of this heavenly peace. { MB 27.2} </w:t>
            </w:r>
          </w:p>
        </w:tc>
      </w:tr>
      <w:tr w:rsidR="00D0755A" w:rsidRPr="00761907" w14:paraId="73A2A888" w14:textId="0563CC04" w:rsidTr="00B35822">
        <w:tc>
          <w:tcPr>
            <w:tcW w:w="4395" w:type="dxa"/>
          </w:tcPr>
          <w:p w14:paraId="0A9E3D4F" w14:textId="77777777" w:rsidR="00D0755A" w:rsidRPr="00761907" w:rsidRDefault="00D0755A" w:rsidP="00D0755A">
            <w:pPr>
              <w:ind w:firstLine="0"/>
              <w:rPr>
                <w:color w:val="C00000"/>
                <w:sz w:val="18"/>
                <w:szCs w:val="18"/>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lastRenderedPageBreak/>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w:t>
            </w:r>
            <w:r w:rsidRPr="00761907">
              <w:rPr>
                <w:color w:val="C00000"/>
                <w:sz w:val="18"/>
                <w:szCs w:val="18"/>
                <w:lang w:bidi="my-MM"/>
              </w:rPr>
              <w:lastRenderedPageBreak/>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ခဲ၀ဲ</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color w:val="C00000"/>
                <w:sz w:val="18"/>
                <w:szCs w:val="18"/>
              </w:rPr>
              <w:t xml:space="preserve">There is no other ground of peace than this. The grace of Christ received into the heart, subdues enmity; it allays strife and fills the soul with love. He who is at peace with God and his fellow men cannot be made miserable. Envy will not be in his heart; evil </w:t>
            </w:r>
            <w:proofErr w:type="spellStart"/>
            <w:r w:rsidRPr="00761907">
              <w:rPr>
                <w:color w:val="C00000"/>
                <w:sz w:val="18"/>
                <w:szCs w:val="18"/>
              </w:rPr>
              <w:t>surmisings</w:t>
            </w:r>
            <w:proofErr w:type="spellEnd"/>
            <w:r w:rsidRPr="00761907">
              <w:rPr>
                <w:color w:val="C00000"/>
                <w:sz w:val="18"/>
                <w:szCs w:val="18"/>
              </w:rPr>
              <w:t xml:space="preserve"> will find no room there; hatred cannot exist. The heart that is in harmony with God is a partaker of the peace of heaven and will diffuse its blessed influence on all around. The spirit of peace will rest like dew upon hearts weary and troubled with worldly strife.</w:t>
            </w:r>
          </w:p>
        </w:tc>
        <w:tc>
          <w:tcPr>
            <w:tcW w:w="3435" w:type="dxa"/>
          </w:tcPr>
          <w:p w14:paraId="60967105" w14:textId="067AB62B" w:rsidR="00D0755A" w:rsidRPr="00137504" w:rsidRDefault="00D0755A" w:rsidP="00D0755A">
            <w:pPr>
              <w:spacing w:before="0" w:after="160" w:line="278" w:lineRule="auto"/>
              <w:ind w:firstLine="0"/>
              <w:jc w:val="left"/>
              <w:rPr>
                <w:color w:val="C00000"/>
                <w:sz w:val="18"/>
                <w:szCs w:val="18"/>
              </w:rPr>
            </w:pPr>
            <w:r w:rsidRPr="00137504">
              <w:rPr>
                <w:rFonts w:ascii="Bookman Old Style" w:hAnsi="Bookman Old Style" w:cs="Bookman Old Style"/>
                <w:sz w:val="18"/>
                <w:szCs w:val="18"/>
              </w:rPr>
              <w:t xml:space="preserve">There is no other ground of peace than this. The grace of Christ received into the heart, subdues enmity; it allays strife and fills the soul with love. He who is at peace with God and his fellow men cannot be made miserable. Envy will not be in his heart; evil </w:t>
            </w:r>
            <w:proofErr w:type="spellStart"/>
            <w:r w:rsidRPr="00137504">
              <w:rPr>
                <w:rFonts w:ascii="Bookman Old Style" w:hAnsi="Bookman Old Style" w:cs="Bookman Old Style"/>
                <w:sz w:val="18"/>
                <w:szCs w:val="18"/>
              </w:rPr>
              <w:t>surmisings</w:t>
            </w:r>
            <w:proofErr w:type="spellEnd"/>
            <w:r w:rsidRPr="00137504">
              <w:rPr>
                <w:rFonts w:ascii="Bookman Old Style" w:hAnsi="Bookman Old Style" w:cs="Bookman Old Style"/>
                <w:sz w:val="18"/>
                <w:szCs w:val="18"/>
              </w:rPr>
              <w:t xml:space="preserve"> will find no room there; hatred cannot exist. The heart that is in harmony with God is a partaker of the peace of heaven and will diffuse its blessed influence on all around. The spirit of peace will rest like dew upon hearts weary and troubled with worldly strife. { MB 27.3} </w:t>
            </w:r>
          </w:p>
        </w:tc>
      </w:tr>
      <w:tr w:rsidR="00D0755A" w:rsidRPr="00761907" w14:paraId="235FB7BC" w14:textId="2CAB51EF" w:rsidTr="00B35822">
        <w:tc>
          <w:tcPr>
            <w:tcW w:w="4395" w:type="dxa"/>
          </w:tcPr>
          <w:p w14:paraId="42286962"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Christ’s followers are sent to the world with the message of peace. Whoever, by the q</w:t>
            </w:r>
            <w:r w:rsidRPr="00761907">
              <w:rPr>
                <w:rFonts w:ascii="Helvetica" w:eastAsia="Times New Roman" w:hAnsi="Helvetica" w:cs="Times New Roman"/>
                <w:color w:val="C00000"/>
                <w:kern w:val="0"/>
                <w:sz w:val="18"/>
                <w:szCs w:val="18"/>
                <w14:ligatures w14:val="none"/>
              </w:rPr>
              <w:lastRenderedPageBreak/>
              <w:t>uiet, unconscious influence of a holy life, shall reveal the love of Christ; whoever, by word or deed, shall lead another to renounce sin and yield his heart to God, is a peacemaker.</w:t>
            </w:r>
          </w:p>
        </w:tc>
        <w:tc>
          <w:tcPr>
            <w:tcW w:w="3435" w:type="dxa"/>
          </w:tcPr>
          <w:p w14:paraId="43730E26" w14:textId="2FF296DB"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Christ’s followers are sent to the world with the message of peace. Whoever, by the quiet, unconscious influence of a holy life, shall reveal the love of Christ; whoever, by word or deed, shall lead another to renounce sin and yield his heart to God, is a peacemaker. { MB 28.1} </w:t>
            </w:r>
          </w:p>
        </w:tc>
      </w:tr>
      <w:tr w:rsidR="00D0755A" w:rsidRPr="00761907" w14:paraId="05283B0B" w14:textId="08921B3D" w:rsidTr="00B35822">
        <w:tc>
          <w:tcPr>
            <w:tcW w:w="4395" w:type="dxa"/>
          </w:tcPr>
          <w:p w14:paraId="2A1866B0"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color w:val="C00000"/>
                <w:sz w:val="18"/>
                <w:szCs w:val="18"/>
                <w:lang w:val="x-none"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r w:rsidRPr="00761907">
              <w:rPr>
                <w:rFonts w:ascii="Myanmar Text" w:hAnsi="Myanmar Text" w:cs="Myanmar Text"/>
                <w:color w:val="C00000"/>
                <w:sz w:val="18"/>
                <w:szCs w:val="18"/>
                <w:lang w:bidi="my-MM"/>
              </w:rPr>
              <w:lastRenderedPageBreak/>
              <w:t>ူး</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Myanmar Text" w:hAnsi="Myanmar Text" w:cs="Myanmar Text"/>
                <w:color w:val="C00000"/>
                <w:sz w:val="18"/>
                <w:szCs w:val="18"/>
                <w:lang w:bidi="my-MM"/>
              </w:rPr>
              <w:t>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ဟၣ်၄း၇</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မ့ၤ၈း၉</w:t>
            </w:r>
            <w:r w:rsidRPr="00761907">
              <w:rPr>
                <w:color w:val="C00000"/>
                <w:sz w:val="18"/>
                <w:szCs w:val="18"/>
                <w:lang w:bidi="my-MM"/>
              </w:rPr>
              <w:t xml:space="preserve">, </w:t>
            </w:r>
            <w:r w:rsidRPr="00761907">
              <w:rPr>
                <w:rFonts w:ascii="Myanmar Text" w:hAnsi="Myanmar Text" w:cs="Myanmar Text"/>
                <w:color w:val="C00000"/>
                <w:sz w:val="18"/>
                <w:szCs w:val="18"/>
                <w:lang w:bidi="my-MM"/>
              </w:rPr>
              <w:t>၁၄</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And “blessed are the peacemakers: for they shall be called the children of God.” The spirit of peace is evidence of their connection with heaven. The sweet savor of Christ surrounds them. The fragrance of the life, the loveliness of the character, reveal to the world the fact that they are children of God. Men take knowledge of them that they have been with Jesus. “Everyone that loveth</w:t>
            </w:r>
            <w:r w:rsidRPr="00761907">
              <w:rPr>
                <w:rFonts w:ascii="Helvetica" w:eastAsia="Times New Roman" w:hAnsi="Helvetica" w:cs="Times New Roman"/>
                <w:color w:val="C00000"/>
                <w:kern w:val="0"/>
                <w:sz w:val="18"/>
                <w:szCs w:val="18"/>
                <w14:ligatures w14:val="none"/>
              </w:rPr>
              <w:lastRenderedPageBreak/>
              <w:t xml:space="preserve"> is born of God.” “If any man have not the Spirit of Christ, he is none of His;” but “as many a</w:t>
            </w:r>
            <w:r w:rsidRPr="00761907">
              <w:rPr>
                <w:rFonts w:ascii="Helvetica" w:eastAsia="Times New Roman" w:hAnsi="Helvetica" w:cs="Times New Roman"/>
                <w:color w:val="C00000"/>
                <w:kern w:val="0"/>
                <w:sz w:val="18"/>
                <w:szCs w:val="18"/>
                <w14:ligatures w14:val="none"/>
              </w:rPr>
              <w:lastRenderedPageBreak/>
              <w:t>s</w:t>
            </w:r>
            <w:r w:rsidRPr="00761907">
              <w:rPr>
                <w:rFonts w:ascii="Helvetica" w:eastAsia="Times New Roman" w:hAnsi="Helvetica" w:cs="Times New Roman"/>
                <w:color w:val="C00000"/>
                <w:kern w:val="0"/>
                <w:sz w:val="18"/>
                <w:szCs w:val="18"/>
                <w14:ligatures w14:val="none"/>
              </w:rPr>
              <w:lastRenderedPageBreak/>
              <w:t xml:space="preserve"> are led by the Spirit of God, they are the sons of God.” 1 John 4:7; Romans 8:9, 14.</w:t>
            </w:r>
          </w:p>
        </w:tc>
        <w:tc>
          <w:tcPr>
            <w:tcW w:w="3435" w:type="dxa"/>
          </w:tcPr>
          <w:p w14:paraId="682BB82B" w14:textId="70452E9F" w:rsidR="00D0755A" w:rsidRPr="00137504" w:rsidRDefault="00D0755A"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And “blessed are the peacemakers: for they shall be called the children of God.” The spirit of peace is evidence of their connection with heaven. The sweet savor of Christ surrounds them. The fragrance of the life, the loveliness of the character, reveal to the world the fact that they are children of God. Men take knowledge of them that they have been with Jesus. “Everyone that loveth is born of God.” “If any man have not the Spirit of Christ, he is none of His;” but “as many as are led by the Spirit of God, they are the sons of God.” 1 John 4:7; Romans 8:9, 14. { MB 28.2} </w:t>
            </w:r>
          </w:p>
        </w:tc>
      </w:tr>
      <w:tr w:rsidR="00D0755A" w:rsidRPr="00761907" w14:paraId="28ABD44E" w14:textId="291A8445" w:rsidTr="00B35822">
        <w:tc>
          <w:tcPr>
            <w:tcW w:w="4395" w:type="dxa"/>
          </w:tcPr>
          <w:p w14:paraId="3461D818" w14:textId="77777777" w:rsidR="00D0755A" w:rsidRPr="00761907" w:rsidRDefault="00D0755A"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ဧိၤ</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ဧိၤ</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ကၤ၅း၇</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 xml:space="preserve">“And the remnant of Jacob shall be in the midst of many people as a dew from the Lord, as the showers upon the grass, that </w:t>
            </w:r>
            <w:proofErr w:type="spellStart"/>
            <w:r w:rsidRPr="00761907">
              <w:rPr>
                <w:rFonts w:ascii="Helvetica" w:eastAsia="Times New Roman" w:hAnsi="Helvetica" w:cs="Times New Roman"/>
                <w:color w:val="C00000"/>
                <w:kern w:val="0"/>
                <w:sz w:val="18"/>
                <w:szCs w:val="18"/>
                <w14:ligatures w14:val="none"/>
              </w:rPr>
              <w:t>tarrieth</w:t>
            </w:r>
            <w:proofErr w:type="spellEnd"/>
            <w:r w:rsidRPr="00761907">
              <w:rPr>
                <w:rFonts w:ascii="Helvetica" w:eastAsia="Times New Roman" w:hAnsi="Helvetica" w:cs="Times New Roman"/>
                <w:color w:val="C00000"/>
                <w:kern w:val="0"/>
                <w:sz w:val="18"/>
                <w:szCs w:val="18"/>
                <w14:ligatures w14:val="none"/>
              </w:rPr>
              <w:t xml:space="preserve"> not for man,</w:t>
            </w:r>
            <w:r w:rsidRPr="00761907">
              <w:rPr>
                <w:rFonts w:ascii="Helvetica" w:eastAsia="Times New Roman" w:hAnsi="Helvetica" w:cs="Times New Roman"/>
                <w:color w:val="C00000"/>
                <w:kern w:val="0"/>
                <w:sz w:val="18"/>
                <w:szCs w:val="18"/>
                <w14:ligatures w14:val="none"/>
              </w:rPr>
              <w:lastRenderedPageBreak/>
              <w:t xml:space="preserve"> nor </w:t>
            </w:r>
            <w:proofErr w:type="spellStart"/>
            <w:r w:rsidRPr="00761907">
              <w:rPr>
                <w:rFonts w:ascii="Helvetica" w:eastAsia="Times New Roman" w:hAnsi="Helvetica" w:cs="Times New Roman"/>
                <w:color w:val="C00000"/>
                <w:kern w:val="0"/>
                <w:sz w:val="18"/>
                <w:szCs w:val="18"/>
                <w14:ligatures w14:val="none"/>
              </w:rPr>
              <w:t>waiteth</w:t>
            </w:r>
            <w:proofErr w:type="spellEnd"/>
            <w:r w:rsidRPr="00761907">
              <w:rPr>
                <w:rFonts w:ascii="Helvetica" w:eastAsia="Times New Roman" w:hAnsi="Helvetica" w:cs="Times New Roman"/>
                <w:color w:val="C00000"/>
                <w:kern w:val="0"/>
                <w:sz w:val="18"/>
                <w:szCs w:val="18"/>
                <w14:ligatures w14:val="none"/>
              </w:rPr>
              <w:t xml:space="preserve"> for the sons of men.” Micah 5:7.</w:t>
            </w:r>
          </w:p>
        </w:tc>
        <w:tc>
          <w:tcPr>
            <w:tcW w:w="3435" w:type="dxa"/>
          </w:tcPr>
          <w:p w14:paraId="7951244E" w14:textId="38EAAAFD" w:rsidR="00D0755A" w:rsidRPr="00137504" w:rsidRDefault="00D0755A" w:rsidP="00D0755A">
            <w:pPr>
              <w:spacing w:before="0" w:after="160" w:line="278" w:lineRule="auto"/>
              <w:ind w:firstLine="0"/>
              <w:jc w:val="left"/>
              <w:rPr>
                <w:rFonts w:ascii="Helvetica" w:hAnsi="Helvetica" w:cs="Times New Roman"/>
                <w:b/>
                <w:bCs/>
                <w:sz w:val="18"/>
                <w:szCs w:val="18"/>
              </w:rPr>
            </w:pPr>
            <w:r w:rsidRPr="00137504">
              <w:rPr>
                <w:rFonts w:ascii="Bookman Old Style" w:hAnsi="Bookman Old Style" w:cs="Bookman Old Style"/>
                <w:sz w:val="18"/>
                <w:szCs w:val="18"/>
              </w:rPr>
              <w:t xml:space="preserve">“And the remnant of Jacob shall be in the midst of many people as a dew from the Lord, as the showers upon the grass, that </w:t>
            </w:r>
            <w:proofErr w:type="spellStart"/>
            <w:r w:rsidRPr="00137504">
              <w:rPr>
                <w:rFonts w:ascii="Bookman Old Style" w:hAnsi="Bookman Old Style" w:cs="Bookman Old Style"/>
                <w:sz w:val="18"/>
                <w:szCs w:val="18"/>
              </w:rPr>
              <w:t>tarrieth</w:t>
            </w:r>
            <w:proofErr w:type="spellEnd"/>
            <w:r w:rsidRPr="00137504">
              <w:rPr>
                <w:rFonts w:ascii="Bookman Old Style" w:hAnsi="Bookman Old Style" w:cs="Bookman Old Style"/>
                <w:sz w:val="18"/>
                <w:szCs w:val="18"/>
              </w:rPr>
              <w:t xml:space="preserve"> not for man, nor </w:t>
            </w:r>
            <w:proofErr w:type="spellStart"/>
            <w:r w:rsidRPr="00137504">
              <w:rPr>
                <w:rFonts w:ascii="Bookman Old Style" w:hAnsi="Bookman Old Style" w:cs="Bookman Old Style"/>
                <w:sz w:val="18"/>
                <w:szCs w:val="18"/>
              </w:rPr>
              <w:t>waiteth</w:t>
            </w:r>
            <w:proofErr w:type="spellEnd"/>
            <w:r w:rsidRPr="00137504">
              <w:rPr>
                <w:rFonts w:ascii="Bookman Old Style" w:hAnsi="Bookman Old Style" w:cs="Bookman Old Style"/>
                <w:sz w:val="18"/>
                <w:szCs w:val="18"/>
              </w:rPr>
              <w:t xml:space="preserve"> for the sons of men.” Micah 5:7. { MB 28.3} </w:t>
            </w:r>
          </w:p>
        </w:tc>
      </w:tr>
      <w:tr w:rsidR="00D0755A" w:rsidRPr="00761907" w14:paraId="0CFB70A1" w14:textId="1DAE800F" w:rsidTr="00B35822">
        <w:tc>
          <w:tcPr>
            <w:tcW w:w="4395" w:type="dxa"/>
          </w:tcPr>
          <w:p w14:paraId="62FC8807" w14:textId="77777777" w:rsidR="00D0755A" w:rsidRPr="00761907" w:rsidRDefault="00D0755A" w:rsidP="00B35822">
            <w:pPr>
              <w:pStyle w:val="Heading2"/>
            </w:pPr>
            <w:r w:rsidRPr="00761907">
              <w:t xml:space="preserve"> “</w:t>
            </w:r>
            <w:r w:rsidRPr="00761907">
              <w:rPr>
                <w:rFonts w:ascii="Arial" w:hAnsi="Arial" w:cs="Arial"/>
              </w:rPr>
              <w:t>​</w:t>
            </w:r>
            <w:r w:rsidRPr="00761907">
              <w:t>ပှၤ</w:t>
            </w:r>
            <w:r w:rsidRPr="00761907">
              <w:rPr>
                <w:rFonts w:ascii="Arial" w:hAnsi="Arial" w:cs="Arial"/>
              </w:rPr>
              <w:t>​</w:t>
            </w:r>
            <w:r w:rsidRPr="00761907">
              <w:t>လၢ</w:t>
            </w:r>
            <w:r w:rsidRPr="00761907">
              <w:rPr>
                <w:rFonts w:ascii="Arial" w:hAnsi="Arial" w:cs="Arial"/>
              </w:rPr>
              <w:t>​</w:t>
            </w:r>
            <w:r w:rsidRPr="00761907">
              <w:t>အ</w:t>
            </w:r>
            <w:r w:rsidRPr="00761907">
              <w:rPr>
                <w:rFonts w:ascii="Arial" w:hAnsi="Arial" w:cs="Arial"/>
              </w:rPr>
              <w:t>​</w:t>
            </w:r>
            <w:r w:rsidRPr="00761907">
              <w:t>ဘၣ်</w:t>
            </w:r>
            <w:r w:rsidRPr="00761907">
              <w:rPr>
                <w:rFonts w:ascii="Arial" w:hAnsi="Arial" w:cs="Arial"/>
              </w:rPr>
              <w:t>​</w:t>
            </w:r>
            <w:r w:rsidRPr="00761907">
              <w:t>တၢ်</w:t>
            </w:r>
            <w:r w:rsidRPr="00761907">
              <w:rPr>
                <w:rFonts w:ascii="Arial" w:hAnsi="Arial" w:cs="Arial"/>
              </w:rPr>
              <w:t>​</w:t>
            </w:r>
            <w:r w:rsidRPr="00761907">
              <w:t>မၤ</w:t>
            </w:r>
            <w:r w:rsidRPr="00761907">
              <w:rPr>
                <w:rFonts w:ascii="Arial" w:hAnsi="Arial" w:cs="Arial"/>
              </w:rPr>
              <w:t>​</w:t>
            </w:r>
            <w:r w:rsidRPr="00761907">
              <w:lastRenderedPageBreak/>
              <w:t>အၢ</w:t>
            </w:r>
            <w:r w:rsidRPr="00761907">
              <w:rPr>
                <w:rFonts w:ascii="Arial" w:hAnsi="Arial" w:cs="Arial"/>
              </w:rPr>
              <w:t>​</w:t>
            </w:r>
            <w:r w:rsidRPr="00761907">
              <w:t>မၤ</w:t>
            </w:r>
            <w:r w:rsidRPr="00761907">
              <w:rPr>
                <w:rFonts w:ascii="Arial" w:hAnsi="Arial" w:cs="Arial"/>
              </w:rPr>
              <w:t>​</w:t>
            </w:r>
            <w:r w:rsidRPr="00761907">
              <w:t>နး</w:t>
            </w:r>
            <w:r w:rsidRPr="00761907">
              <w:rPr>
                <w:rFonts w:ascii="Arial" w:hAnsi="Arial" w:cs="Arial"/>
              </w:rPr>
              <w:t>​</w:t>
            </w:r>
            <w:r w:rsidRPr="00761907">
              <w:t>အီၤ</w:t>
            </w:r>
            <w:r w:rsidRPr="00761907">
              <w:rPr>
                <w:rFonts w:ascii="Arial" w:hAnsi="Arial" w:cs="Arial"/>
              </w:rPr>
              <w:t>​</w:t>
            </w:r>
            <w:r w:rsidRPr="00761907">
              <w:t>လၢ</w:t>
            </w:r>
            <w:r w:rsidRPr="00761907">
              <w:rPr>
                <w:rFonts w:ascii="Arial" w:hAnsi="Arial" w:cs="Arial"/>
              </w:rPr>
              <w:t>​</w:t>
            </w:r>
            <w:r w:rsidRPr="00761907">
              <w:t>တၢ်</w:t>
            </w:r>
            <w:r w:rsidRPr="00761907">
              <w:rPr>
                <w:rFonts w:ascii="Arial" w:hAnsi="Arial" w:cs="Arial"/>
              </w:rPr>
              <w:t>​</w:t>
            </w:r>
            <w:r w:rsidRPr="00761907">
              <w:t>တီ</w:t>
            </w:r>
            <w:r w:rsidRPr="00761907">
              <w:rPr>
                <w:rFonts w:ascii="Arial" w:hAnsi="Arial" w:cs="Arial"/>
              </w:rPr>
              <w:t>​</w:t>
            </w:r>
            <w:r w:rsidRPr="00761907">
              <w:t>တၢ်</w:t>
            </w:r>
            <w:r w:rsidRPr="00761907">
              <w:rPr>
                <w:rFonts w:ascii="Arial" w:hAnsi="Arial" w:cs="Arial"/>
              </w:rPr>
              <w:t>​</w:t>
            </w:r>
            <w:r w:rsidRPr="00761907">
              <w:t>လိၤ</w:t>
            </w:r>
            <w:r w:rsidRPr="00761907">
              <w:rPr>
                <w:rFonts w:ascii="Arial" w:hAnsi="Arial" w:cs="Arial"/>
              </w:rPr>
              <w:t>​</w:t>
            </w:r>
            <w:r w:rsidRPr="00761907">
              <w:t>အ</w:t>
            </w:r>
            <w:r w:rsidRPr="00761907">
              <w:rPr>
                <w:rFonts w:ascii="Arial" w:hAnsi="Arial" w:cs="Arial"/>
              </w:rPr>
              <w:t>​</w:t>
            </w:r>
            <w:r w:rsidRPr="00761907">
              <w:t>ဃိ</w:t>
            </w:r>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ဘၣ်</w:t>
            </w:r>
            <w:r w:rsidRPr="00761907">
              <w:rPr>
                <w:rFonts w:ascii="Arial" w:hAnsi="Arial" w:cs="Arial"/>
              </w:rPr>
              <w:t>​</w:t>
            </w:r>
            <w:r w:rsidRPr="00761907">
              <w:t>ဆိၣ်</w:t>
            </w:r>
            <w:r w:rsidRPr="00761907">
              <w:rPr>
                <w:rFonts w:ascii="Arial" w:hAnsi="Arial" w:cs="Arial"/>
              </w:rPr>
              <w:t>​</w:t>
            </w:r>
            <w:r w:rsidRPr="00761907">
              <w:t>ဂ့ၤ၀ဲ</w:t>
            </w:r>
            <w:r w:rsidRPr="00761907">
              <w:rPr>
                <w:rFonts w:ascii="Arial" w:hAnsi="Arial" w:cs="Arial"/>
              </w:rPr>
              <w:t>​</w:t>
            </w:r>
            <w:r w:rsidRPr="00761907">
              <w:t xml:space="preserve">လီၤ. </w:t>
            </w:r>
            <w:r w:rsidRPr="00761907">
              <w:rPr>
                <w:rFonts w:ascii="Arial" w:hAnsi="Arial" w:cs="Arial"/>
              </w:rPr>
              <w:t>​</w:t>
            </w:r>
            <w:r w:rsidRPr="00761907">
              <w:t>အ</w:t>
            </w:r>
            <w:r w:rsidRPr="00761907">
              <w:rPr>
                <w:rFonts w:ascii="Arial" w:hAnsi="Arial" w:cs="Arial"/>
              </w:rPr>
              <w:t>​</w:t>
            </w:r>
            <w:r w:rsidRPr="00761907">
              <w:t>ဂ့ၢ်</w:t>
            </w:r>
            <w:r w:rsidRPr="00761907">
              <w:rPr>
                <w:rFonts w:ascii="Arial" w:hAnsi="Arial" w:cs="Arial"/>
              </w:rPr>
              <w:t>​</w:t>
            </w:r>
            <w:r w:rsidRPr="00761907">
              <w:t>ဒ်</w:t>
            </w:r>
            <w:r w:rsidRPr="00761907">
              <w:rPr>
                <w:rFonts w:ascii="Arial" w:hAnsi="Arial" w:cs="Arial"/>
              </w:rPr>
              <w:t>​</w:t>
            </w:r>
            <w:proofErr w:type="spellStart"/>
            <w:r w:rsidRPr="00761907">
              <w:t>အံ</w:t>
            </w:r>
            <w:proofErr w:type="spellEnd"/>
            <w:r w:rsidRPr="00761907">
              <w:t xml:space="preserve">ၤ, </w:t>
            </w:r>
            <w:r w:rsidRPr="00761907">
              <w:rPr>
                <w:rFonts w:ascii="Arial" w:hAnsi="Arial" w:cs="Arial"/>
              </w:rPr>
              <w:t>​</w:t>
            </w:r>
            <w:proofErr w:type="spellStart"/>
            <w:r w:rsidRPr="00761907">
              <w:t>မူ</w:t>
            </w:r>
            <w:proofErr w:type="spellEnd"/>
            <w:r w:rsidRPr="00761907">
              <w:rPr>
                <w:rFonts w:ascii="Arial" w:hAnsi="Arial" w:cs="Arial"/>
              </w:rPr>
              <w:t>​</w:t>
            </w:r>
            <w:proofErr w:type="spellStart"/>
            <w:r w:rsidRPr="00761907">
              <w:t>ခိ</w:t>
            </w:r>
            <w:proofErr w:type="spellEnd"/>
            <w:r w:rsidRPr="00761907">
              <w:t>ၣ်</w:t>
            </w:r>
            <w:r w:rsidRPr="00761907">
              <w:rPr>
                <w:rFonts w:ascii="Arial" w:hAnsi="Arial" w:cs="Arial"/>
              </w:rPr>
              <w:t>​</w:t>
            </w:r>
            <w:r w:rsidRPr="00761907">
              <w:t>အ</w:t>
            </w:r>
            <w:r w:rsidRPr="00761907">
              <w:rPr>
                <w:rFonts w:ascii="Arial" w:hAnsi="Arial" w:cs="Arial"/>
              </w:rPr>
              <w:t>​</w:t>
            </w:r>
            <w:proofErr w:type="spellStart"/>
            <w:r w:rsidRPr="00761907">
              <w:t>ဘီ</w:t>
            </w:r>
            <w:proofErr w:type="spellEnd"/>
            <w:r w:rsidRPr="00761907">
              <w:rPr>
                <w:rFonts w:ascii="Arial" w:hAnsi="Arial" w:cs="Arial"/>
              </w:rPr>
              <w:t>​</w:t>
            </w:r>
            <w:r w:rsidRPr="00761907">
              <w:t>အ</w:t>
            </w:r>
            <w:r w:rsidRPr="00761907">
              <w:rPr>
                <w:rFonts w:ascii="Arial" w:hAnsi="Arial" w:cs="Arial"/>
              </w:rPr>
              <w:t>​</w:t>
            </w:r>
            <w:proofErr w:type="spellStart"/>
            <w:r w:rsidRPr="00761907">
              <w:t>မု</w:t>
            </w:r>
            <w:proofErr w:type="spellEnd"/>
            <w:r w:rsidRPr="00761907">
              <w:t>ၢ်</w:t>
            </w:r>
            <w:r w:rsidRPr="00761907">
              <w:rPr>
                <w:rFonts w:ascii="Arial" w:hAnsi="Arial" w:cs="Arial"/>
              </w:rPr>
              <w:t>​</w:t>
            </w:r>
            <w:r w:rsidRPr="00761907">
              <w:t>မ့ၢ်</w:t>
            </w:r>
            <w:r w:rsidRPr="00761907">
              <w:rPr>
                <w:rFonts w:ascii="Arial" w:hAnsi="Arial" w:cs="Arial"/>
              </w:rPr>
              <w:t>​</w:t>
            </w:r>
            <w:r w:rsidRPr="00761907">
              <w:t>ပှၤ</w:t>
            </w:r>
            <w:r w:rsidRPr="00761907">
              <w:rPr>
                <w:rFonts w:ascii="Arial" w:hAnsi="Arial" w:cs="Arial"/>
              </w:rPr>
              <w:t>​</w:t>
            </w:r>
            <w:r w:rsidRPr="00761907">
              <w:t>တ</w:t>
            </w:r>
            <w:r w:rsidRPr="00761907">
              <w:rPr>
                <w:rFonts w:ascii="Arial" w:hAnsi="Arial" w:cs="Arial"/>
              </w:rPr>
              <w:t>​</w:t>
            </w:r>
            <w:r w:rsidRPr="00761907">
              <w:t>ဖၣ်</w:t>
            </w:r>
            <w:r w:rsidRPr="00761907">
              <w:rPr>
                <w:rFonts w:ascii="Arial" w:hAnsi="Arial" w:cs="Arial"/>
              </w:rPr>
              <w:t>​</w:t>
            </w:r>
            <w:r w:rsidRPr="00761907">
              <w:t>န့ၣ်</w:t>
            </w:r>
            <w:r w:rsidRPr="00761907">
              <w:rPr>
                <w:rFonts w:ascii="Arial" w:hAnsi="Arial" w:cs="Arial"/>
              </w:rPr>
              <w:t>​</w:t>
            </w:r>
            <w:r w:rsidRPr="00761907">
              <w:t>အ</w:t>
            </w:r>
            <w:r w:rsidRPr="00761907">
              <w:rPr>
                <w:rFonts w:ascii="Arial" w:hAnsi="Arial" w:cs="Arial"/>
              </w:rPr>
              <w:t>​</w:t>
            </w:r>
            <w:r w:rsidRPr="00761907">
              <w:t>တၢ်</w:t>
            </w:r>
            <w:r w:rsidRPr="00761907">
              <w:rPr>
                <w:rFonts w:ascii="Arial" w:hAnsi="Arial" w:cs="Arial"/>
              </w:rPr>
              <w:t>​</w:t>
            </w:r>
            <w:proofErr w:type="spellStart"/>
            <w:r w:rsidRPr="00761907">
              <w:t>လီ</w:t>
            </w:r>
            <w:proofErr w:type="spellEnd"/>
            <w:r w:rsidRPr="00761907">
              <w:t>ၤ. “</w:t>
            </w:r>
            <w:r w:rsidRPr="00761907">
              <w:rPr>
                <w:rFonts w:ascii="Arial" w:hAnsi="Arial" w:cs="Arial"/>
              </w:rPr>
              <w:t>​</w:t>
            </w:r>
            <w:proofErr w:type="spellStart"/>
            <w:r w:rsidRPr="00761907">
              <w:t>မး</w:t>
            </w:r>
            <w:proofErr w:type="spellEnd"/>
            <w:r w:rsidRPr="00761907">
              <w:rPr>
                <w:rFonts w:ascii="Arial" w:hAnsi="Arial" w:cs="Arial"/>
              </w:rPr>
              <w:t>​</w:t>
            </w:r>
            <w:r w:rsidRPr="00761907">
              <w:t xml:space="preserve">သဲ၅း၁၀. </w:t>
            </w:r>
          </w:p>
        </w:tc>
        <w:tc>
          <w:tcPr>
            <w:tcW w:w="3435" w:type="dxa"/>
          </w:tcPr>
          <w:p w14:paraId="4A737240" w14:textId="49F2E0EF" w:rsidR="00D0755A" w:rsidRPr="00137504" w:rsidRDefault="00D0755A" w:rsidP="00D0755A">
            <w:pPr>
              <w:spacing w:before="0" w:after="160" w:line="278" w:lineRule="auto"/>
              <w:ind w:firstLine="0"/>
              <w:jc w:val="left"/>
              <w:rPr>
                <w:rFonts w:eastAsia="Times New Roman"/>
                <w:b/>
                <w:bCs/>
                <w:color w:val="C00000"/>
                <w:kern w:val="0"/>
                <w:sz w:val="18"/>
                <w:szCs w:val="18"/>
                <w:u w:val="single"/>
                <w:lang w:val="x-none" w:bidi="my-MM"/>
                <w14:ligatures w14:val="none"/>
              </w:rPr>
            </w:pPr>
            <w:r w:rsidRPr="00137504">
              <w:rPr>
                <w:rFonts w:ascii="Bookman Old Style" w:eastAsiaTheme="majorEastAsia" w:hAnsi="Bookman Old Style" w:cstheme="majorBidi"/>
                <w:b/>
                <w:sz w:val="18"/>
                <w:szCs w:val="18"/>
              </w:rPr>
              <w:t>“Blessed are they which are persecuted for righteousness’ sake: for theirs is the kingdom of heaven.”—Matthew 5:10.</w:t>
            </w:r>
          </w:p>
        </w:tc>
      </w:tr>
      <w:tr w:rsidR="00137504" w:rsidRPr="00761907" w14:paraId="4EEDC4D6" w14:textId="77777777" w:rsidTr="00B35822">
        <w:tc>
          <w:tcPr>
            <w:tcW w:w="4395" w:type="dxa"/>
          </w:tcPr>
          <w:p w14:paraId="7036A3DA" w14:textId="6846964F" w:rsidR="00137504" w:rsidRPr="00761907" w:rsidRDefault="00137504" w:rsidP="00D0755A">
            <w:pPr>
              <w:ind w:firstLine="0"/>
              <w:rPr>
                <w:rFonts w:ascii="Arial" w:hAnsi="Arial" w:cs="Arial"/>
                <w:color w:val="C00000"/>
                <w:sz w:val="18"/>
                <w:szCs w:val="18"/>
                <w:lang w:bidi="my-MM"/>
              </w:rPr>
            </w:pP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r w:rsidRPr="00761907">
              <w:rPr>
                <w:rFonts w:ascii="Myanmar Text" w:hAnsi="Myanmar Text" w:cs="Myanmar Text"/>
                <w:color w:val="C00000"/>
                <w:sz w:val="18"/>
                <w:szCs w:val="18"/>
                <w:lang w:bidi="my-MM"/>
              </w:rPr>
              <w:lastRenderedPageBreak/>
              <w:t>ီ</w:t>
            </w:r>
            <w:r w:rsidRPr="00761907">
              <w:rPr>
                <w:rFonts w:ascii="Myanmar Text" w:hAnsi="Myanmar Text" w:cs="Myanmar Text"/>
                <w:color w:val="C00000"/>
                <w:sz w:val="18"/>
                <w:szCs w:val="18"/>
                <w:lang w:bidi="my-MM"/>
              </w:rPr>
              <w:t>း</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w:t>
            </w:r>
          </w:p>
        </w:tc>
        <w:tc>
          <w:tcPr>
            <w:tcW w:w="3435" w:type="dxa"/>
          </w:tcPr>
          <w:p w14:paraId="7B38D91A" w14:textId="74753496" w:rsidR="00137504" w:rsidRPr="00137504" w:rsidRDefault="00137504" w:rsidP="00D0755A">
            <w:pPr>
              <w:spacing w:before="0" w:after="160" w:line="278" w:lineRule="auto"/>
              <w:ind w:firstLine="0"/>
              <w:jc w:val="left"/>
              <w:rPr>
                <w:rFonts w:ascii="Bookman Old Style" w:hAnsi="Bookman Old Style" w:cs="Bookman Old Style"/>
                <w:sz w:val="18"/>
                <w:szCs w:val="18"/>
              </w:rPr>
            </w:pPr>
            <w:r w:rsidRPr="00137504">
              <w:rPr>
                <w:rFonts w:ascii="Bookman Old Style" w:hAnsi="Bookman Old Style" w:cs="Bookman Old Style"/>
                <w:sz w:val="18"/>
                <w:szCs w:val="18"/>
              </w:rPr>
              <w:t>Jesus does not present to His followers the hope of attaining earthly glory and riches, and of having a life free from trial, but He presents to them the privilege of walking with their Master in the paths of self-denial and reproach, because the world knows them not. { MB 29.1}</w:t>
            </w:r>
          </w:p>
        </w:tc>
      </w:tr>
      <w:tr w:rsidR="00137504" w:rsidRPr="00761907" w14:paraId="50D479DA" w14:textId="05AC08F2" w:rsidTr="00B35822">
        <w:tc>
          <w:tcPr>
            <w:tcW w:w="4395" w:type="dxa"/>
          </w:tcPr>
          <w:p w14:paraId="251C7C2C" w14:textId="49C2979D" w:rsidR="00137504" w:rsidRPr="00761907" w:rsidRDefault="00137504" w:rsidP="00137504">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Myanmar Text" w:hAnsi="Myanmar Text" w:cs="Myanmar Text"/>
                <w:color w:val="C00000"/>
                <w:sz w:val="18"/>
                <w:szCs w:val="18"/>
                <w:lang w:val="x-none"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lastRenderedPageBreak/>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He who came to redeem the lost world was opposed by the united forces of the adversaries of God and man. In an unpitying confederacy, evil men and evil angels arrayed themselves against the Prince of Peace. Though His every word and act breathe</w:t>
            </w:r>
            <w:r w:rsidRPr="00761907">
              <w:rPr>
                <w:rFonts w:ascii="Helvetica" w:eastAsia="Times New Roman" w:hAnsi="Helvetica" w:cs="Times New Roman"/>
                <w:color w:val="C00000"/>
                <w:kern w:val="0"/>
                <w:sz w:val="18"/>
                <w:szCs w:val="18"/>
                <w14:ligatures w14:val="none"/>
              </w:rPr>
              <w:lastRenderedPageBreak/>
              <w:t xml:space="preserve">d of divine compassion, His unlikeness to the world provoked the bitterest hostility. Because He would give no license for the exercise of the evil passions of our nature, He aroused the fiercest opposition and enmity. So it is with all who will live godly in Christ Jesus. Between righteousness and </w:t>
            </w:r>
            <w:r w:rsidRPr="00761907">
              <w:rPr>
                <w:rFonts w:ascii="Helvetica" w:eastAsia="Times New Roman" w:hAnsi="Helvetica" w:cs="Times New Roman"/>
                <w:color w:val="C00000"/>
                <w:kern w:val="0"/>
                <w:sz w:val="18"/>
                <w:szCs w:val="18"/>
                <w14:ligatures w14:val="none"/>
              </w:rPr>
              <w:lastRenderedPageBreak/>
              <w:t xml:space="preserve">sin, love and hatred, truth and falsehood, there is an </w:t>
            </w:r>
            <w:r w:rsidRPr="00761907">
              <w:rPr>
                <w:rFonts w:ascii="Helvetica" w:eastAsia="Times New Roman" w:hAnsi="Helvetica" w:cs="Times New Roman"/>
                <w:color w:val="C00000"/>
                <w:kern w:val="0"/>
                <w:sz w:val="18"/>
                <w:szCs w:val="18"/>
                <w14:ligatures w14:val="none"/>
              </w:rPr>
              <w:lastRenderedPageBreak/>
              <w:t>i</w:t>
            </w:r>
            <w:r w:rsidRPr="00761907">
              <w:rPr>
                <w:rFonts w:ascii="Helvetica" w:eastAsia="Times New Roman" w:hAnsi="Helvetica" w:cs="Times New Roman"/>
                <w:color w:val="C00000"/>
                <w:kern w:val="0"/>
                <w:sz w:val="18"/>
                <w:szCs w:val="18"/>
                <w14:ligatures w14:val="none"/>
              </w:rPr>
              <w:lastRenderedPageBreak/>
              <w:t xml:space="preserve">rrepressible conflict. When one presents the love of Christ and the beauty of holiness, he is drawing away the subjects of Satan’s </w:t>
            </w:r>
            <w:r w:rsidRPr="00761907">
              <w:rPr>
                <w:color w:val="C00000"/>
                <w:sz w:val="18"/>
                <w:szCs w:val="18"/>
              </w:rPr>
              <w:t xml:space="preserve">kingdom, and the prince of evil is aroused to resist it. Persecution and reproach await all who are imbued with the Spirit of Christ. The character of the persecution changes with the times, but the principle—the spirit that underlies it—is the same that has slain the </w:t>
            </w:r>
            <w:r w:rsidRPr="00761907">
              <w:rPr>
                <w:rStyle w:val="s1"/>
                <w:color w:val="C00000"/>
                <w:sz w:val="18"/>
                <w:szCs w:val="18"/>
              </w:rPr>
              <w:t>chosen of the Lord ever since the days of Abel.</w:t>
            </w:r>
          </w:p>
        </w:tc>
        <w:tc>
          <w:tcPr>
            <w:tcW w:w="3435" w:type="dxa"/>
          </w:tcPr>
          <w:p w14:paraId="33DFD068" w14:textId="698D7AC9"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He who came to redeem the lost world was opposed by the united forces of the adversaries of God and man. In an unpitying confederacy, evil men and evil angels arrayed themselves against the Prince of Peace. Though His every word and act breathed of divine compassion, His unlikeness to the world provoked the bitterest hostility. Because He would give no license for the exercise of the evil passions of our nature, He aroused the fiercest opposition and enmity. So it is with all who will live godly in Christ Jesus. Between righteousness and sin, love and hatred, truth and falsehood, there is an irrepressible conflict. When one presents the love of Christ and the beauty of holiness, he is drawing away the subjects of Satan’s kingdom, and the prince of evil is aroused to resist it. Persecution and reproach await all who are imbued with the Spirit of Christ. The character of the persecution changes with the times, but the principle—the spirit that underlies it—is the same that has slain the chosen of the Lord ever since the days of Abel. { MB 29.2} </w:t>
            </w:r>
          </w:p>
        </w:tc>
      </w:tr>
      <w:tr w:rsidR="00137504" w:rsidRPr="00761907" w14:paraId="58693256" w14:textId="51210C42" w:rsidTr="00B35822">
        <w:tc>
          <w:tcPr>
            <w:tcW w:w="4395" w:type="dxa"/>
          </w:tcPr>
          <w:p w14:paraId="0253802F"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Myanmar Text" w:hAnsi="Myanmar Text" w:cs="Myanmar Text"/>
                <w:color w:val="C00000"/>
                <w:sz w:val="18"/>
                <w:szCs w:val="18"/>
                <w:lang w:bidi="my-MM"/>
              </w:rPr>
              <w:lastRenderedPageBreak/>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As men seek to come into harmony with God, they will find that the offense of the cross has not ceased. Principalities and powers and wicked spirits in high places are arrayed against all who yield obedience to the law of heaven. Therefore, so far from causing grief, persecution should bring joy to the disciples of Christ, for it is an evidence that they are following in the steps of their Master.</w:t>
            </w:r>
          </w:p>
        </w:tc>
        <w:tc>
          <w:tcPr>
            <w:tcW w:w="3435" w:type="dxa"/>
          </w:tcPr>
          <w:p w14:paraId="7BE00FFF" w14:textId="356CF853"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As men seek to come into harmony with God, they will find that the offense of the cross has not ceased. Princ</w:t>
            </w:r>
            <w:r w:rsidRPr="00137504">
              <w:rPr>
                <w:rFonts w:ascii="Bookman Old Style" w:hAnsi="Bookman Old Style" w:cs="Bookman Old Style"/>
                <w:sz w:val="18"/>
                <w:szCs w:val="18"/>
              </w:rPr>
              <w:lastRenderedPageBreak/>
              <w:t>ipalities and powers and wicked spirits in high places are arrayed against all who yield obedience to the law of heave</w:t>
            </w:r>
            <w:r w:rsidRPr="00137504">
              <w:rPr>
                <w:rFonts w:ascii="Bookman Old Style" w:hAnsi="Bookman Old Style" w:cs="Bookman Old Style"/>
                <w:sz w:val="18"/>
                <w:szCs w:val="18"/>
              </w:rPr>
              <w:lastRenderedPageBreak/>
              <w:t>n. Therefore, so far from causing grief, persecution should bring joy to the disciples of Christ, for it is an evidence that they are following in the steps of th</w:t>
            </w:r>
            <w:r w:rsidRPr="00137504">
              <w:rPr>
                <w:rFonts w:ascii="Bookman Old Style" w:hAnsi="Bookman Old Style" w:cs="Bookman Old Style"/>
                <w:sz w:val="18"/>
                <w:szCs w:val="18"/>
              </w:rPr>
              <w:lastRenderedPageBreak/>
              <w:t>e</w:t>
            </w:r>
            <w:r w:rsidRPr="00137504">
              <w:rPr>
                <w:rFonts w:ascii="Bookman Old Style" w:hAnsi="Bookman Old Style" w:cs="Bookman Old Style"/>
                <w:sz w:val="18"/>
                <w:szCs w:val="18"/>
              </w:rPr>
              <w:lastRenderedPageBreak/>
              <w:t xml:space="preserve">ir Master. { MB 29.3} </w:t>
            </w:r>
          </w:p>
        </w:tc>
      </w:tr>
      <w:tr w:rsidR="00137504" w:rsidRPr="00761907" w14:paraId="29026D68" w14:textId="75BEEF5E" w:rsidTr="00B35822">
        <w:tc>
          <w:tcPr>
            <w:tcW w:w="4395" w:type="dxa"/>
          </w:tcPr>
          <w:p w14:paraId="56BCEDFA"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Myanmar Text" w:hAnsi="Myanmar Text" w:cs="Myanmar Text"/>
                <w:color w:val="C00000"/>
                <w:sz w:val="18"/>
                <w:szCs w:val="18"/>
                <w:lang w:bidi="my-MM"/>
              </w:rPr>
              <w:t>၅</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ရှ့၃၃း၂၅</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Myanmar Text" w:hAnsi="Myanmar Text" w:cs="Myanmar Text"/>
                <w:color w:val="C00000"/>
                <w:sz w:val="18"/>
                <w:szCs w:val="18"/>
                <w:lang w:bidi="my-MM"/>
              </w:rPr>
              <w:t>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သူး၁၂း၉</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While the Lord has not promised His people exemption from trials, He has promised that which is far better. He has said, “As thy days, so shall thy strength be.” “My grace is sufficient for thee: for My strength is made perfect in weakness.” Deuteronomy 33:25; 2 Corinthians 12:9. If you are called to go through the fiery furnace for His sake, Jesus will be by your side even as He was with the faithful three in Babylon. Those who love their Redeemer will rejoice at every opportunity of sharing with Him humiliation and reproach. The love they bear their Lord makes suffering for His sake sweet.</w:t>
            </w:r>
          </w:p>
        </w:tc>
        <w:tc>
          <w:tcPr>
            <w:tcW w:w="3435" w:type="dxa"/>
          </w:tcPr>
          <w:p w14:paraId="38F1D9FE" w14:textId="21C81FFB"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While the Lord has not promised His people exemption from trials, He has promised that which is far better. He has said, “As thy days, so shall thy strength be.” “My grace is sufficient for thee: for My strength is made perfect in weakness.” Deuteronomy 33:25; 2 Corinthians 12:9. If you are called to go through the fiery furnace for His sake, Jesus will be by your side even </w:t>
            </w:r>
            <w:r w:rsidRPr="00137504">
              <w:rPr>
                <w:rFonts w:ascii="Bookman Old Style" w:hAnsi="Bookman Old Style" w:cs="Bookman Old Style"/>
                <w:sz w:val="18"/>
                <w:szCs w:val="18"/>
              </w:rPr>
              <w:lastRenderedPageBreak/>
              <w:t xml:space="preserve">as He was with the faithful three in Babylon. Those who love their Redeemer will rejoice at every opportunity of sharing with Him humiliation and reproach. The love they bear their Lord makes suffering for His sake sweet. { MB 30.1} </w:t>
            </w:r>
          </w:p>
        </w:tc>
      </w:tr>
      <w:tr w:rsidR="00137504" w:rsidRPr="00761907" w14:paraId="7C92F618" w14:textId="32D52AB2" w:rsidTr="00B35822">
        <w:tc>
          <w:tcPr>
            <w:tcW w:w="4395" w:type="dxa"/>
          </w:tcPr>
          <w:p w14:paraId="5D2C0399"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သ့၀ဲ</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မ့ၤ၈း၁၈</w:t>
            </w:r>
            <w:r w:rsidRPr="00761907">
              <w:rPr>
                <w:color w:val="C00000"/>
                <w:sz w:val="18"/>
                <w:szCs w:val="18"/>
                <w:lang w:bidi="my-MM"/>
              </w:rPr>
              <w:t xml:space="preserve">, </w:t>
            </w:r>
            <w:r w:rsidRPr="00761907">
              <w:rPr>
                <w:rFonts w:ascii="Myanmar Text" w:hAnsi="Myanmar Text" w:cs="Myanmar Text"/>
                <w:color w:val="C00000"/>
                <w:sz w:val="18"/>
                <w:szCs w:val="18"/>
                <w:lang w:bidi="my-MM"/>
              </w:rPr>
              <w:t>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သူး၄း၁၇</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In all ages Satan has persecuted the people of God. He has tortured them and put them to death, but in dying they became conquerors. They revealed in their steadfast faith a mightier One than Satan. Satan could torture and kill the body, but he could not touch the life that was hid with Christ in God. He could incarcerate in prison walls, but he could not bind the spirit. They could look beyond the gloom to the glory, saying, “I reckon that the sufferings of this present time are not worthy to be compared with the glory which shall be revealed in us.” “Our light affliction, which is but for a moment, worketh for us a far more exceeding and eternal weight of glory.” Romans 8:18; 2 Corinthians 4:17.</w:t>
            </w:r>
          </w:p>
        </w:tc>
        <w:tc>
          <w:tcPr>
            <w:tcW w:w="3435" w:type="dxa"/>
          </w:tcPr>
          <w:p w14:paraId="36D3B493" w14:textId="5F3013F0"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In all ages Satan has persecuted the people of God. He has tortured them and put them to death, but in dying they became conquerors. They revealed in their steadfast faith a mightier One than Satan. Satan could torture and kill the body, but he could not touch</w:t>
            </w:r>
            <w:r w:rsidRPr="00137504">
              <w:rPr>
                <w:rFonts w:ascii="Bookman Old Style" w:hAnsi="Bookman Old Style" w:cs="Bookman Old Style"/>
                <w:sz w:val="18"/>
                <w:szCs w:val="18"/>
              </w:rPr>
              <w:lastRenderedPageBreak/>
              <w:t xml:space="preserve"> the life that was hid with Christ in God. He could incarcerate in prison walls, but he could not bind the spirit. They could look beyond the gloom to the glory, saying, “I reckon that the sufferings of this present time are not worthy to be compared with the glory which shall be revealed in us.” “Our light affliction, which is but for a moment, worketh for us a far more exceeding and eternal weight of glory.” Romans 8:18; 2 Corinthians 4:17. { MB 30.2} </w:t>
            </w:r>
          </w:p>
        </w:tc>
      </w:tr>
      <w:tr w:rsidR="00137504" w:rsidRPr="00761907" w14:paraId="40D9A145" w14:textId="4539303E" w:rsidTr="00B35822">
        <w:tc>
          <w:tcPr>
            <w:tcW w:w="4395" w:type="dxa"/>
          </w:tcPr>
          <w:p w14:paraId="2CF7FE0A" w14:textId="77777777" w:rsidR="00137504" w:rsidRPr="00761907" w:rsidRDefault="00137504" w:rsidP="00D0755A">
            <w:pPr>
              <w:ind w:firstLine="0"/>
              <w:rPr>
                <w:color w:val="C00000"/>
                <w:sz w:val="18"/>
                <w:szCs w:val="18"/>
                <w:lang w:bidi="my-MM"/>
              </w:rPr>
            </w:pP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အီၤလၢဟီ</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ဧၢ</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ဧၢ</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lastRenderedPageBreak/>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lastRenderedPageBreak/>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ဖျါ၁၅း၂</w:t>
            </w:r>
            <w:r w:rsidRPr="00761907">
              <w:rPr>
                <w:color w:val="C00000"/>
                <w:sz w:val="18"/>
                <w:szCs w:val="18"/>
                <w:lang w:bidi="my-MM"/>
              </w:rPr>
              <w:t xml:space="preserve">, </w:t>
            </w:r>
            <w:r w:rsidRPr="00761907">
              <w:rPr>
                <w:rFonts w:ascii="Myanmar Text" w:hAnsi="Myanmar Text" w:cs="Myanmar Text"/>
                <w:color w:val="C00000"/>
                <w:sz w:val="18"/>
                <w:szCs w:val="18"/>
                <w:lang w:bidi="my-MM"/>
              </w:rPr>
              <w:t>၃</w:t>
            </w:r>
            <w:r w:rsidRPr="00761907">
              <w:rPr>
                <w:color w:val="C00000"/>
                <w:sz w:val="18"/>
                <w:szCs w:val="18"/>
                <w:lang w:bidi="my-MM"/>
              </w:rPr>
              <w:t xml:space="preserve">, </w:t>
            </w:r>
            <w:r w:rsidRPr="00761907">
              <w:rPr>
                <w:rFonts w:ascii="Myanmar Text" w:hAnsi="Myanmar Text" w:cs="Myanmar Text"/>
                <w:color w:val="C00000"/>
                <w:sz w:val="18"/>
                <w:szCs w:val="18"/>
                <w:lang w:bidi="my-MM"/>
              </w:rPr>
              <w:t>၇း၁၄</w:t>
            </w:r>
            <w:r w:rsidRPr="00761907">
              <w:rPr>
                <w:color w:val="C00000"/>
                <w:sz w:val="18"/>
                <w:szCs w:val="18"/>
                <w:lang w:bidi="my-MM"/>
              </w:rPr>
              <w:t xml:space="preserve">, </w:t>
            </w:r>
            <w:r w:rsidRPr="00761907">
              <w:rPr>
                <w:rFonts w:ascii="Myanmar Text" w:hAnsi="Myanmar Text" w:cs="Myanmar Text"/>
                <w:color w:val="C00000"/>
                <w:sz w:val="18"/>
                <w:szCs w:val="18"/>
                <w:lang w:bidi="my-MM"/>
              </w:rPr>
              <w:t>၁၅</w:t>
            </w:r>
            <w:r w:rsidRPr="00761907">
              <w:rPr>
                <w:color w:val="C00000"/>
                <w:sz w:val="18"/>
                <w:szCs w:val="18"/>
                <w:lang w:bidi="my-MM"/>
              </w:rPr>
              <w:t xml:space="preserve">. </w:t>
            </w:r>
          </w:p>
        </w:tc>
        <w:tc>
          <w:tcPr>
            <w:tcW w:w="3435" w:type="dxa"/>
          </w:tcPr>
          <w:p w14:paraId="3DFC9842" w14:textId="24B21DE7" w:rsidR="00137504" w:rsidRPr="00137504" w:rsidRDefault="00137504" w:rsidP="00D0755A">
            <w:pPr>
              <w:spacing w:before="0" w:after="160" w:line="278" w:lineRule="auto"/>
              <w:ind w:firstLine="0"/>
              <w:jc w:val="left"/>
              <w:rPr>
                <w:b/>
                <w:bCs/>
                <w:sz w:val="18"/>
                <w:szCs w:val="18"/>
              </w:rPr>
            </w:pPr>
            <w:r w:rsidRPr="00137504">
              <w:rPr>
                <w:rFonts w:ascii="Bookman Old Style" w:hAnsi="Bookman Old Style" w:cs="Bookman Old Style"/>
                <w:sz w:val="18"/>
                <w:szCs w:val="18"/>
              </w:rPr>
              <w:t>Through trials and persecution, the glory—character—of God is revealed in His chosen ones. The church of God, hated and persecuted by the world, are educated and disciplined in the school of C</w:t>
            </w:r>
            <w:r w:rsidRPr="00137504">
              <w:rPr>
                <w:rFonts w:ascii="Bookman Old Style" w:hAnsi="Bookman Old Style" w:cs="Bookman Old Style"/>
                <w:sz w:val="18"/>
                <w:szCs w:val="18"/>
              </w:rPr>
              <w:lastRenderedPageBreak/>
              <w:t>hrist. They walk in narrow paths on earth; they are purified in the furnace of affliction. They follow Christ through sore conflicts; they endure self-denial and experience bitter disappointments; but their painful experience teaches them the guilt and woe of sin, and they look upon it with abhorrence. Being partakers of Christ’s sufferings, they are destined to be partakers of His glory. In holy vision the prophet saw the triumph of the people of God. He says, “I saw as it were a sea of glass mingled with fire: and them that had gotten the victory, ... stand on the sea of glass, having the harps of God. And they sing the song of Moses the serv</w:t>
            </w:r>
            <w:r w:rsidRPr="00137504">
              <w:rPr>
                <w:rFonts w:ascii="Bookman Old Style" w:hAnsi="Bookman Old Style" w:cs="Bookman Old Style"/>
                <w:sz w:val="18"/>
                <w:szCs w:val="18"/>
              </w:rPr>
              <w:lastRenderedPageBreak/>
              <w:t>a</w:t>
            </w:r>
            <w:r w:rsidRPr="00137504">
              <w:rPr>
                <w:rFonts w:ascii="Bookman Old Style" w:hAnsi="Bookman Old Style" w:cs="Bookman Old Style"/>
                <w:sz w:val="18"/>
                <w:szCs w:val="18"/>
              </w:rPr>
              <w:lastRenderedPageBreak/>
              <w:t xml:space="preserve">nt of God, and the song of the Lamb, saying, Great and marvelous are Thy works, Lord God Almighty; just and true are Thy ways, Thou King of saints.” “These are they which came out of great tribulation, and have washed their robes, and made them white in the blood of the Lamb. Therefore are they before the throne of God, and serve Him day and night in His temple: and He that sitteth on the throne shall dwell among them.” Revelation 15:2, 3; 7:14, 15. { MB 31.1} </w:t>
            </w:r>
          </w:p>
        </w:tc>
      </w:tr>
      <w:tr w:rsidR="00137504" w:rsidRPr="00761907" w14:paraId="1A500542" w14:textId="635E3535" w:rsidTr="00B35822">
        <w:tc>
          <w:tcPr>
            <w:tcW w:w="4395" w:type="dxa"/>
          </w:tcPr>
          <w:p w14:paraId="780CB386" w14:textId="77777777" w:rsidR="00137504" w:rsidRPr="00761907" w:rsidRDefault="00137504" w:rsidP="00B35822">
            <w:pPr>
              <w:pStyle w:val="Heading2"/>
            </w:pPr>
            <w:r w:rsidRPr="00761907">
              <w:t>“</w:t>
            </w:r>
            <w:r w:rsidRPr="00761907">
              <w:rPr>
                <w:rFonts w:ascii="Arial" w:hAnsi="Arial" w:cs="Arial"/>
              </w:rPr>
              <w:t>​</w:t>
            </w:r>
            <w:proofErr w:type="spellStart"/>
            <w:r w:rsidRPr="00761907">
              <w:t>တု</w:t>
            </w:r>
            <w:proofErr w:type="spellEnd"/>
            <w:r w:rsidRPr="00761907">
              <w:t>ၤ</w:t>
            </w:r>
            <w:r w:rsidRPr="00761907">
              <w:rPr>
                <w:rFonts w:ascii="Arial" w:hAnsi="Arial" w:cs="Arial"/>
              </w:rPr>
              <w:t>​</w:t>
            </w:r>
            <w:r w:rsidRPr="00761907">
              <w:t>ပှၤ</w:t>
            </w:r>
            <w:r w:rsidRPr="00761907">
              <w:rPr>
                <w:rFonts w:ascii="Arial" w:hAnsi="Arial" w:cs="Arial"/>
              </w:rPr>
              <w:t>​</w:t>
            </w:r>
            <w:proofErr w:type="spellStart"/>
            <w:r w:rsidRPr="00761907">
              <w:t>ဒု</w:t>
            </w:r>
            <w:proofErr w:type="spellEnd"/>
            <w:r w:rsidRPr="00761907">
              <w:t>ၣ်</w:t>
            </w:r>
            <w:r w:rsidRPr="00761907">
              <w:rPr>
                <w:rFonts w:ascii="Arial" w:hAnsi="Arial" w:cs="Arial"/>
              </w:rPr>
              <w:t>​</w:t>
            </w:r>
            <w:proofErr w:type="spellStart"/>
            <w:r w:rsidRPr="00761907">
              <w:t>ဒွဲ</w:t>
            </w:r>
            <w:proofErr w:type="spellEnd"/>
            <w:r w:rsidRPr="00761907">
              <w:t>ၣ်</w:t>
            </w:r>
            <w:r w:rsidRPr="00761907">
              <w:rPr>
                <w:rFonts w:ascii="Arial" w:hAnsi="Arial" w:cs="Arial"/>
              </w:rPr>
              <w:t>​</w:t>
            </w:r>
            <w:proofErr w:type="spellStart"/>
            <w:r w:rsidRPr="00761907">
              <w:t>သု</w:t>
            </w:r>
            <w:proofErr w:type="spellEnd"/>
            <w:r w:rsidRPr="00761907">
              <w:t xml:space="preserve">, </w:t>
            </w:r>
            <w:r w:rsidRPr="00761907">
              <w:rPr>
                <w:rFonts w:ascii="Arial" w:hAnsi="Arial" w:cs="Arial"/>
              </w:rPr>
              <w:t>​</w:t>
            </w:r>
            <w:r w:rsidRPr="00761907">
              <w:t>ဒီး</w:t>
            </w:r>
            <w:r w:rsidRPr="00761907">
              <w:rPr>
                <w:rFonts w:ascii="Arial" w:hAnsi="Arial" w:cs="Arial"/>
              </w:rPr>
              <w:t>​</w:t>
            </w:r>
            <w:r w:rsidRPr="00761907">
              <w:t>မၤ</w:t>
            </w:r>
            <w:r w:rsidRPr="00761907">
              <w:rPr>
                <w:rFonts w:ascii="Arial" w:hAnsi="Arial" w:cs="Arial"/>
              </w:rPr>
              <w:t>​</w:t>
            </w:r>
            <w:r w:rsidRPr="00761907">
              <w:t>အၢ</w:t>
            </w:r>
            <w:r w:rsidRPr="00761907">
              <w:rPr>
                <w:rFonts w:ascii="Arial" w:hAnsi="Arial" w:cs="Arial"/>
              </w:rPr>
              <w:t>​</w:t>
            </w:r>
            <w:r w:rsidRPr="00761907">
              <w:t>မး</w:t>
            </w:r>
            <w:r w:rsidRPr="00761907">
              <w:rPr>
                <w:rFonts w:ascii="Arial" w:hAnsi="Arial" w:cs="Arial"/>
              </w:rPr>
              <w:t>​</w:t>
            </w:r>
            <w:r w:rsidRPr="00761907">
              <w:t>နး</w:t>
            </w:r>
            <w:r w:rsidRPr="00761907">
              <w:rPr>
                <w:rFonts w:ascii="Arial" w:hAnsi="Arial" w:cs="Arial"/>
              </w:rPr>
              <w:t>​</w:t>
            </w:r>
            <w:r w:rsidRPr="00761907">
              <w:t>သု့</w:t>
            </w:r>
            <w:r w:rsidRPr="00761907">
              <w:rPr>
                <w:rFonts w:ascii="Arial" w:hAnsi="Arial" w:cs="Arial"/>
              </w:rPr>
              <w:t>​</w:t>
            </w:r>
            <w:r w:rsidRPr="00761907">
              <w:t>ဒီး</w:t>
            </w:r>
            <w:r w:rsidRPr="00761907">
              <w:rPr>
                <w:rFonts w:ascii="Arial" w:hAnsi="Arial" w:cs="Arial"/>
              </w:rPr>
              <w:t>​</w:t>
            </w:r>
            <w:r w:rsidRPr="00761907">
              <w:t>စံး</w:t>
            </w:r>
            <w:r w:rsidRPr="00761907">
              <w:rPr>
                <w:rFonts w:ascii="Arial" w:hAnsi="Arial" w:cs="Arial"/>
              </w:rPr>
              <w:t>​</w:t>
            </w:r>
            <w:r w:rsidRPr="00761907">
              <w:t>အ</w:t>
            </w:r>
            <w:r w:rsidRPr="00761907">
              <w:rPr>
                <w:rFonts w:ascii="Arial" w:hAnsi="Arial" w:cs="Arial"/>
              </w:rPr>
              <w:t>​</w:t>
            </w:r>
            <w:r w:rsidRPr="00761907">
              <w:t>သု</w:t>
            </w:r>
            <w:r w:rsidRPr="00761907">
              <w:rPr>
                <w:rFonts w:ascii="Arial" w:hAnsi="Arial" w:cs="Arial"/>
              </w:rPr>
              <w:t>​</w:t>
            </w:r>
            <w:r w:rsidRPr="00761907">
              <w:t>က</w:t>
            </w:r>
            <w:r w:rsidRPr="00761907">
              <w:rPr>
                <w:rFonts w:ascii="Arial" w:hAnsi="Arial" w:cs="Arial"/>
              </w:rPr>
              <w:t>​</w:t>
            </w:r>
            <w:r w:rsidRPr="00761907">
              <w:t>ဘျံး</w:t>
            </w:r>
            <w:r w:rsidRPr="00761907">
              <w:rPr>
                <w:rFonts w:ascii="Arial" w:hAnsi="Arial" w:cs="Arial"/>
              </w:rPr>
              <w:t>​</w:t>
            </w:r>
            <w:r w:rsidRPr="00761907">
              <w:t>က</w:t>
            </w:r>
            <w:r w:rsidRPr="00761907">
              <w:rPr>
                <w:rFonts w:ascii="Arial" w:hAnsi="Arial" w:cs="Arial"/>
              </w:rPr>
              <w:t>​</w:t>
            </w:r>
            <w:r w:rsidRPr="00761907">
              <w:t>ဘျၣ်</w:t>
            </w:r>
            <w:r w:rsidRPr="00761907">
              <w:rPr>
                <w:rFonts w:ascii="Arial" w:hAnsi="Arial" w:cs="Arial"/>
              </w:rPr>
              <w:t>​</w:t>
            </w:r>
            <w:r w:rsidRPr="00761907">
              <w:t>လၢ</w:t>
            </w:r>
            <w:r w:rsidRPr="00761907">
              <w:rPr>
                <w:rFonts w:ascii="Arial" w:hAnsi="Arial" w:cs="Arial"/>
              </w:rPr>
              <w:t>​</w:t>
            </w:r>
            <w:r w:rsidRPr="00761907">
              <w:t>က</w:t>
            </w:r>
            <w:r w:rsidRPr="00761907">
              <w:rPr>
                <w:rFonts w:ascii="Arial" w:hAnsi="Arial" w:cs="Arial"/>
              </w:rPr>
              <w:t>​</w:t>
            </w:r>
            <w:r w:rsidRPr="00761907">
              <w:t>ယဲၢ်</w:t>
            </w:r>
            <w:r w:rsidRPr="00761907">
              <w:rPr>
                <w:rFonts w:ascii="Arial" w:hAnsi="Arial" w:cs="Arial"/>
              </w:rPr>
              <w:t>​</w:t>
            </w:r>
            <w:r w:rsidRPr="00761907">
              <w:t>တၢ်</w:t>
            </w:r>
            <w:r w:rsidRPr="00761907">
              <w:rPr>
                <w:rFonts w:ascii="Arial" w:hAnsi="Arial" w:cs="Arial"/>
              </w:rPr>
              <w:t>​</w:t>
            </w:r>
            <w:r w:rsidRPr="00761907">
              <w:t>အၢ</w:t>
            </w:r>
            <w:r w:rsidRPr="00761907">
              <w:rPr>
                <w:rFonts w:ascii="Arial" w:hAnsi="Arial" w:cs="Arial"/>
              </w:rPr>
              <w:t>​</w:t>
            </w:r>
            <w:r w:rsidRPr="00761907">
              <w:t>တၢ်</w:t>
            </w:r>
            <w:r w:rsidRPr="00761907">
              <w:rPr>
                <w:rFonts w:ascii="Arial" w:hAnsi="Arial" w:cs="Arial"/>
              </w:rPr>
              <w:t>​</w:t>
            </w:r>
            <w:r w:rsidRPr="00761907">
              <w:t>သီ</w:t>
            </w:r>
            <w:r w:rsidRPr="00761907">
              <w:rPr>
                <w:rFonts w:ascii="Arial" w:hAnsi="Arial" w:cs="Arial"/>
              </w:rPr>
              <w:t>​</w:t>
            </w:r>
            <w:r w:rsidRPr="00761907">
              <w:t>လၢ</w:t>
            </w:r>
            <w:r w:rsidRPr="00761907">
              <w:rPr>
                <w:rFonts w:ascii="Arial" w:hAnsi="Arial" w:cs="Arial"/>
              </w:rPr>
              <w:t>​</w:t>
            </w:r>
            <w:r w:rsidRPr="00761907">
              <w:t>ယ</w:t>
            </w:r>
            <w:r w:rsidRPr="00761907">
              <w:rPr>
                <w:rFonts w:ascii="Arial" w:hAnsi="Arial" w:cs="Arial"/>
              </w:rPr>
              <w:t>​</w:t>
            </w:r>
            <w:r w:rsidRPr="00761907">
              <w:t>ဃိ</w:t>
            </w:r>
            <w:r w:rsidRPr="00761907">
              <w:rPr>
                <w:rFonts w:ascii="Arial" w:hAnsi="Arial" w:cs="Arial"/>
              </w:rPr>
              <w:t>​</w:t>
            </w:r>
            <w:r w:rsidRPr="00761907">
              <w:t xml:space="preserve">ဒီး, </w:t>
            </w:r>
            <w:r w:rsidRPr="00761907">
              <w:rPr>
                <w:rFonts w:ascii="Arial" w:hAnsi="Arial" w:cs="Arial"/>
              </w:rPr>
              <w:t>​</w:t>
            </w:r>
            <w:proofErr w:type="spellStart"/>
            <w:r w:rsidRPr="00761907">
              <w:t>သု</w:t>
            </w:r>
            <w:proofErr w:type="spellEnd"/>
            <w:r w:rsidRPr="00761907">
              <w:rPr>
                <w:rFonts w:ascii="Arial" w:hAnsi="Arial" w:cs="Arial"/>
              </w:rPr>
              <w:t>​</w:t>
            </w:r>
            <w:r w:rsidRPr="00761907">
              <w:t>ဘၣ်</w:t>
            </w:r>
            <w:r w:rsidRPr="00761907">
              <w:rPr>
                <w:rFonts w:ascii="Arial" w:hAnsi="Arial" w:cs="Arial"/>
              </w:rPr>
              <w:t>​</w:t>
            </w:r>
            <w:proofErr w:type="spellStart"/>
            <w:r w:rsidRPr="00761907">
              <w:t>ဆိ</w:t>
            </w:r>
            <w:proofErr w:type="spellEnd"/>
            <w:r w:rsidRPr="00761907">
              <w:t>ၣ်</w:t>
            </w:r>
            <w:r w:rsidRPr="00761907">
              <w:rPr>
                <w:rFonts w:ascii="Arial" w:hAnsi="Arial" w:cs="Arial"/>
              </w:rPr>
              <w:t>​</w:t>
            </w:r>
            <w:r w:rsidRPr="00761907">
              <w:t>ဂ့ၤ</w:t>
            </w:r>
            <w:r w:rsidRPr="00761907">
              <w:rPr>
                <w:rFonts w:ascii="Arial" w:hAnsi="Arial" w:cs="Arial"/>
              </w:rPr>
              <w:t>​</w:t>
            </w:r>
            <w:proofErr w:type="spellStart"/>
            <w:r w:rsidRPr="00761907">
              <w:t>ဆိ</w:t>
            </w:r>
            <w:proofErr w:type="spellEnd"/>
            <w:r w:rsidRPr="00761907">
              <w:t>ၣ်၀ါ</w:t>
            </w:r>
            <w:r w:rsidRPr="00761907">
              <w:rPr>
                <w:rFonts w:ascii="Arial" w:hAnsi="Arial" w:cs="Arial"/>
              </w:rPr>
              <w:t>​</w:t>
            </w:r>
            <w:proofErr w:type="spellStart"/>
            <w:r w:rsidRPr="00761907">
              <w:t>လီ</w:t>
            </w:r>
            <w:proofErr w:type="spellEnd"/>
            <w:r w:rsidRPr="00761907">
              <w:t>ၤ. “</w:t>
            </w:r>
            <w:r w:rsidRPr="00761907">
              <w:rPr>
                <w:rFonts w:ascii="Arial" w:hAnsi="Arial" w:cs="Arial"/>
              </w:rPr>
              <w:t>​</w:t>
            </w:r>
            <w:proofErr w:type="spellStart"/>
            <w:r w:rsidRPr="00761907">
              <w:t>မး</w:t>
            </w:r>
            <w:proofErr w:type="spellEnd"/>
            <w:r w:rsidRPr="00761907">
              <w:rPr>
                <w:rFonts w:ascii="Arial" w:hAnsi="Arial" w:cs="Arial"/>
              </w:rPr>
              <w:t>​</w:t>
            </w:r>
            <w:r w:rsidRPr="00761907">
              <w:t xml:space="preserve">သဲ၅း၁၁. </w:t>
            </w:r>
          </w:p>
        </w:tc>
        <w:tc>
          <w:tcPr>
            <w:tcW w:w="3435" w:type="dxa"/>
          </w:tcPr>
          <w:p w14:paraId="302C13F6" w14:textId="782331DB" w:rsidR="00137504" w:rsidRPr="00137504" w:rsidRDefault="00137504" w:rsidP="00D0755A">
            <w:pPr>
              <w:spacing w:before="0" w:after="160" w:line="278" w:lineRule="auto"/>
              <w:ind w:firstLine="0"/>
              <w:jc w:val="left"/>
              <w:rPr>
                <w:rFonts w:eastAsia="Times New Roman"/>
                <w:b/>
                <w:bCs/>
                <w:color w:val="C00000"/>
                <w:kern w:val="0"/>
                <w:sz w:val="18"/>
                <w:szCs w:val="18"/>
                <w:u w:val="single"/>
                <w:lang w:val="x-none" w:bidi="my-MM"/>
                <w14:ligatures w14:val="none"/>
              </w:rPr>
            </w:pPr>
            <w:r w:rsidRPr="00137504">
              <w:rPr>
                <w:rFonts w:ascii="Bookman Old Style" w:eastAsiaTheme="majorEastAsia" w:hAnsi="Bookman Old Style" w:cstheme="majorBidi"/>
                <w:b/>
                <w:sz w:val="18"/>
                <w:szCs w:val="18"/>
              </w:rPr>
              <w:t>“Blessed are ye, when men shall revile you.”—Matthew 5:11.</w:t>
            </w:r>
          </w:p>
        </w:tc>
      </w:tr>
      <w:tr w:rsidR="00137504" w:rsidRPr="00761907" w14:paraId="43E04036" w14:textId="6621323C" w:rsidTr="00B35822">
        <w:tc>
          <w:tcPr>
            <w:tcW w:w="4395" w:type="dxa"/>
          </w:tcPr>
          <w:p w14:paraId="0AE665E9"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တြၢၤ၆၉း၉</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Ever since his fall, Satan has worked by means of deception. As he has misrepresented God, so, through his agents, he misrepresents the children of God. The Saviour says, “The reproaches of them that reproached Thee are fallen upon Me.” Psalm 69:9. In like manner they fall upon His disciples.</w:t>
            </w:r>
          </w:p>
        </w:tc>
        <w:tc>
          <w:tcPr>
            <w:tcW w:w="3435" w:type="dxa"/>
          </w:tcPr>
          <w:p w14:paraId="22911D5D" w14:textId="220B99F9"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Ever since his fall, Satan has worked by means of deception. As he has misrepresented God, so, through his agents, he misrepresents the children of God. The Saviour says, “The reproaches of them that reproached Thee are fallen upon Me.” Psalm 69:9. In like manner they fall upon His disciples. { MB 31.2} </w:t>
            </w:r>
          </w:p>
        </w:tc>
      </w:tr>
      <w:tr w:rsidR="00137504" w:rsidRPr="00761907" w14:paraId="25C13EF9" w14:textId="51463866" w:rsidTr="00B35822">
        <w:tc>
          <w:tcPr>
            <w:tcW w:w="4395" w:type="dxa"/>
          </w:tcPr>
          <w:p w14:paraId="0D0C23AC"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lastRenderedPageBreak/>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There was never one who walked among men more cruelly slandered than the Son of man. He was derided and mocked because of His unswerving obedience to the principles of God’s holy law. They hated Him without a cause. Yet He stood calmly before His enemies, declaring that reproach is a part of the Christian’s legacy, counseling His followers how to meet the arrows of malice, bidding them not to faint under persecution.</w:t>
            </w:r>
          </w:p>
        </w:tc>
        <w:tc>
          <w:tcPr>
            <w:tcW w:w="3435" w:type="dxa"/>
          </w:tcPr>
          <w:p w14:paraId="0DEE86D0" w14:textId="5E02B649"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There was never one who walked among men more cruelly slandere</w:t>
            </w:r>
            <w:r w:rsidRPr="00137504">
              <w:rPr>
                <w:rFonts w:ascii="Bookman Old Style" w:hAnsi="Bookman Old Style" w:cs="Bookman Old Style"/>
                <w:sz w:val="18"/>
                <w:szCs w:val="18"/>
              </w:rPr>
              <w:lastRenderedPageBreak/>
              <w:t xml:space="preserve">d than the Son of man. He was derided and mocked because of His unswerving obedience to the principles of God’s holy law. They hated Him without a cause. Yet He stood calmly before His enemies, declaring that reproach is a part of the Christian’s legacy, counseling His followers how to meet the arrows of malice, bidding them not to faint under persecution. { MB 32.1} </w:t>
            </w:r>
          </w:p>
        </w:tc>
      </w:tr>
      <w:tr w:rsidR="00137504" w:rsidRPr="00761907" w14:paraId="7EA2F593" w14:textId="7E64E049" w:rsidTr="00B35822">
        <w:tc>
          <w:tcPr>
            <w:tcW w:w="4395" w:type="dxa"/>
          </w:tcPr>
          <w:p w14:paraId="0199A6DC"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color w:val="C00000"/>
                <w:sz w:val="18"/>
                <w:szCs w:val="18"/>
                <w:cs/>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lastRenderedPageBreak/>
              <w:t>တ</w:t>
            </w:r>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ဘး</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ညီ</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ဘျံး</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သ့၀ဲ</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ဧ့ၤ</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ဘြံ၁၁း၂၇</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Aptos" w:hAnsi="Aptos" w:cs="Aptos"/>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ဧိ</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Myanmar Text" w:hAnsi="Myanmar Text" w:cs="Myanmar Text"/>
                <w:color w:val="C00000"/>
                <w:sz w:val="18"/>
                <w:szCs w:val="18"/>
                <w:lang w:val="x-none" w:bidi="my-MM"/>
              </w:rPr>
              <w:t>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သူး၄း၁၈</w:t>
            </w:r>
            <w:r w:rsidRPr="00761907">
              <w:rPr>
                <w:color w:val="C00000"/>
                <w:sz w:val="18"/>
                <w:szCs w:val="18"/>
                <w:lang w:val="x-none" w:bidi="my-MM"/>
              </w:rPr>
              <w:t>)</w:t>
            </w:r>
            <w:r w:rsidRPr="00761907">
              <w:rPr>
                <w:rFonts w:ascii="Helvetica" w:eastAsia="Times New Roman" w:hAnsi="Helvetica" w:cs="Times New Roman"/>
                <w:color w:val="C00000"/>
                <w:kern w:val="0"/>
                <w:sz w:val="18"/>
                <w:szCs w:val="18"/>
                <w14:ligatures w14:val="none"/>
              </w:rPr>
              <w:t xml:space="preserve">While slander may blacken the reputation, it cannot stain the character. That is in God’s keeping. So long as we do not consent to sin, there is no power, whether human or satanic, that can bring a stain upon the soul. A man whose heart is stayed upon God is just the same in the hour of his most afflicting trials and most discouraging surroundings as when he was in prosperity, when the light and favor of God seemed to be </w:t>
            </w:r>
            <w:r w:rsidRPr="00761907">
              <w:rPr>
                <w:rFonts w:ascii="Helvetica" w:eastAsia="Times New Roman" w:hAnsi="Helvetica" w:cs="Times New Roman"/>
                <w:color w:val="C00000"/>
                <w:kern w:val="0"/>
                <w:sz w:val="18"/>
                <w:szCs w:val="18"/>
                <w14:ligatures w14:val="none"/>
              </w:rPr>
              <w:lastRenderedPageBreak/>
              <w:t xml:space="preserve">upon him. His words, his motives, his actions, may be misrepresented and falsified, but he does not mind it, because he has greater interests at stake. Like Moses, he endures as “seeing Him who is invisible” (Hebrews 11:27); looking “not at the things which </w:t>
            </w:r>
            <w:r w:rsidRPr="00761907">
              <w:rPr>
                <w:rFonts w:ascii="Helvetica" w:eastAsia="Times New Roman" w:hAnsi="Helvetica" w:cs="Times New Roman"/>
                <w:color w:val="C00000"/>
                <w:kern w:val="0"/>
                <w:sz w:val="18"/>
                <w:szCs w:val="18"/>
                <w14:ligatures w14:val="none"/>
              </w:rPr>
              <w:lastRenderedPageBreak/>
              <w:t>are seen, but at the things which are not seen” (2 Corinthians 4:18).</w:t>
            </w:r>
          </w:p>
        </w:tc>
        <w:tc>
          <w:tcPr>
            <w:tcW w:w="3435" w:type="dxa"/>
          </w:tcPr>
          <w:p w14:paraId="7EFD5A4F" w14:textId="14B5A90C"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While slander may blacken the reputation, it cannot stain the character. That is in God’s keeping. So long as we do not consent to sin, there is no power, whether human or satanic, that can bring a stain upon the soul. A man whose heart is stayed upon God is just the same in the hour of his most afflicting trials and most discouraging surroundings as when he was in prosperity, when the light and favor of God seemed to be upon him. His words, his motives, his actions, may be misrepresented and falsified, but he does not mind it, because he has greater interests at stake. Like Moses, he endures as “seeing Him who is invisible” ( Hebrews 11:27)</w:t>
            </w:r>
            <w:r w:rsidRPr="00137504">
              <w:rPr>
                <w:rFonts w:ascii="Bookman Old Style" w:hAnsi="Bookman Old Style" w:cs="Bookman Old Style"/>
                <w:sz w:val="18"/>
                <w:szCs w:val="18"/>
              </w:rPr>
              <w:lastRenderedPageBreak/>
              <w:t>;</w:t>
            </w:r>
            <w:r w:rsidRPr="00137504">
              <w:rPr>
                <w:rFonts w:ascii="Bookman Old Style" w:hAnsi="Bookman Old Style" w:cs="Bookman Old Style"/>
                <w:sz w:val="18"/>
                <w:szCs w:val="18"/>
              </w:rPr>
              <w:t xml:space="preserve"> looking “not at the things which are seen, but at the things which are not seen” ( 2 Corinthians 4:18). { MB 32.2} </w:t>
            </w:r>
          </w:p>
        </w:tc>
      </w:tr>
      <w:tr w:rsidR="00137504" w:rsidRPr="00761907" w14:paraId="2EFD9F27" w14:textId="09905515" w:rsidTr="00B35822">
        <w:tc>
          <w:tcPr>
            <w:tcW w:w="4395" w:type="dxa"/>
          </w:tcPr>
          <w:p w14:paraId="4CB3F653"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Christ is acquainted with all that is misunderstood and misrepresented by men. His children can afford to wait in calm patience and trust, no matter how much maligned and despised; for nothing is secret that shall not be made manifest, and those who honor God shall be honored by Him in the presence of men and angels.</w:t>
            </w:r>
          </w:p>
        </w:tc>
        <w:tc>
          <w:tcPr>
            <w:tcW w:w="3435" w:type="dxa"/>
          </w:tcPr>
          <w:p w14:paraId="011CBAEF" w14:textId="0D4A3C13"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Christ is acquainted with all that is misunderstood and misrepresented by men. His children can afford to wait in calm patience and trust, no matter how much maligned and despised; for nothing is secret that shall not be made manifest, and those who honor God shall be honored by Him in the presence of men and angels. { MB 32.3} </w:t>
            </w:r>
          </w:p>
        </w:tc>
      </w:tr>
      <w:tr w:rsidR="00137504" w:rsidRPr="00761907" w14:paraId="78112A34" w14:textId="08F427E0" w:rsidTr="00B35822">
        <w:tc>
          <w:tcPr>
            <w:tcW w:w="4395" w:type="dxa"/>
          </w:tcPr>
          <w:p w14:paraId="52CF5C34"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ကိာ်၅း၁၀</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Myanmar Text" w:hAnsi="Myanmar Text" w:cs="Myanmar Text"/>
                <w:color w:val="C00000"/>
                <w:sz w:val="18"/>
                <w:szCs w:val="18"/>
                <w:lang w:bidi="my-MM"/>
              </w:rPr>
              <w:lastRenderedPageBreak/>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တၢ်၀့ၤ</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Myanmar Text" w:hAnsi="Myanmar Text" w:cs="Myanmar Text"/>
                <w:color w:val="C00000"/>
                <w:sz w:val="18"/>
                <w:szCs w:val="18"/>
                <w:lang w:bidi="my-MM"/>
              </w:rPr>
              <w:lastRenderedPageBreak/>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Aptos" w:hAnsi="Aptos" w:cs="Aptos"/>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ဧ့ၤ</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ဘြံ၁၁း၃၆</w:t>
            </w:r>
            <w:r w:rsidRPr="00761907">
              <w:rPr>
                <w:color w:val="C00000"/>
                <w:sz w:val="18"/>
                <w:szCs w:val="18"/>
                <w:lang w:bidi="my-MM"/>
              </w:rPr>
              <w:t xml:space="preserve">, </w:t>
            </w:r>
            <w:r w:rsidRPr="00761907">
              <w:rPr>
                <w:rFonts w:ascii="Myanmar Text" w:hAnsi="Myanmar Text" w:cs="Myanmar Text"/>
                <w:color w:val="C00000"/>
                <w:sz w:val="18"/>
                <w:szCs w:val="18"/>
                <w:lang w:bidi="my-MM"/>
              </w:rPr>
              <w:t>၃၅</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 xml:space="preserve">“When men shall revile you, and persecute you,” said Jesus, “rejoice, and be exceeding glad.” And He pointed His hearers to the prophets who had spoken in the name of the Lord, as “an example of suffering affliction, and of patience.” James 5:10. Abel, the very first Christian of Adam’s children, died a martyr. Enoch walked with God, and the world knew him not. Noah was mocked as a fanatic and an alarmist. “Others had trial of cruel </w:t>
            </w:r>
            <w:proofErr w:type="spellStart"/>
            <w:r w:rsidRPr="00761907">
              <w:rPr>
                <w:rFonts w:ascii="Helvetica" w:eastAsia="Times New Roman" w:hAnsi="Helvetica" w:cs="Times New Roman"/>
                <w:color w:val="C00000"/>
                <w:kern w:val="0"/>
                <w:sz w:val="18"/>
                <w:szCs w:val="18"/>
                <w14:ligatures w14:val="none"/>
              </w:rPr>
              <w:t>mockings</w:t>
            </w:r>
            <w:proofErr w:type="spellEnd"/>
            <w:r w:rsidRPr="00761907">
              <w:rPr>
                <w:rFonts w:ascii="Helvetica" w:eastAsia="Times New Roman" w:hAnsi="Helvetica" w:cs="Times New Roman"/>
                <w:color w:val="C00000"/>
                <w:kern w:val="0"/>
                <w:sz w:val="18"/>
                <w:szCs w:val="18"/>
                <w14:ligatures w14:val="none"/>
              </w:rPr>
              <w:t xml:space="preserve"> and </w:t>
            </w:r>
            <w:proofErr w:type="spellStart"/>
            <w:r w:rsidRPr="00761907">
              <w:rPr>
                <w:rFonts w:ascii="Helvetica" w:eastAsia="Times New Roman" w:hAnsi="Helvetica" w:cs="Times New Roman"/>
                <w:color w:val="C00000"/>
                <w:kern w:val="0"/>
                <w:sz w:val="18"/>
                <w:szCs w:val="18"/>
                <w14:ligatures w14:val="none"/>
              </w:rPr>
              <w:t>scourgings</w:t>
            </w:r>
            <w:proofErr w:type="spellEnd"/>
            <w:r w:rsidRPr="00761907">
              <w:rPr>
                <w:rFonts w:ascii="Helvetica" w:eastAsia="Times New Roman" w:hAnsi="Helvetica" w:cs="Times New Roman"/>
                <w:color w:val="C00000"/>
                <w:kern w:val="0"/>
                <w:sz w:val="18"/>
                <w:szCs w:val="18"/>
                <w14:ligatures w14:val="none"/>
              </w:rPr>
              <w:t>, yea, moreover of bonds and imprisonment.” “Others were tortured, not accepting deliverance; that they might obtain a better resurrection.” Hebrews 11:36, 35.</w:t>
            </w:r>
          </w:p>
        </w:tc>
        <w:tc>
          <w:tcPr>
            <w:tcW w:w="3435" w:type="dxa"/>
          </w:tcPr>
          <w:p w14:paraId="19AA73D3" w14:textId="3F499C7B"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“When men shall revile you, and persecute you,” said Jesus, “rejoice, and be exceeding glad.” And He pointed His hearers to the prophets who had spoken in the name of the Lord, as “an example of suffering affliction, and of patience.” James 5:10. Abel, the very first Christian of Adam’s children, died a martyr. Enoch walked with God, and the world knew him not. Noah was mocked as a fanatic and an ala</w:t>
            </w:r>
            <w:r w:rsidRPr="00137504">
              <w:rPr>
                <w:rFonts w:ascii="Bookman Old Style" w:hAnsi="Bookman Old Style" w:cs="Bookman Old Style"/>
                <w:sz w:val="18"/>
                <w:szCs w:val="18"/>
              </w:rPr>
              <w:lastRenderedPageBreak/>
              <w:t xml:space="preserve">rmist. “Others had trial of cruel </w:t>
            </w:r>
            <w:proofErr w:type="spellStart"/>
            <w:r w:rsidRPr="00137504">
              <w:rPr>
                <w:rFonts w:ascii="Bookman Old Style" w:hAnsi="Bookman Old Style" w:cs="Bookman Old Style"/>
                <w:sz w:val="18"/>
                <w:szCs w:val="18"/>
              </w:rPr>
              <w:t>mockings</w:t>
            </w:r>
            <w:proofErr w:type="spellEnd"/>
            <w:r w:rsidRPr="00137504">
              <w:rPr>
                <w:rFonts w:ascii="Bookman Old Style" w:hAnsi="Bookman Old Style" w:cs="Bookman Old Style"/>
                <w:sz w:val="18"/>
                <w:szCs w:val="18"/>
              </w:rPr>
              <w:t xml:space="preserve"> and </w:t>
            </w:r>
            <w:proofErr w:type="spellStart"/>
            <w:r w:rsidRPr="00137504">
              <w:rPr>
                <w:rFonts w:ascii="Bookman Old Style" w:hAnsi="Bookman Old Style" w:cs="Bookman Old Style"/>
                <w:sz w:val="18"/>
                <w:szCs w:val="18"/>
              </w:rPr>
              <w:t>scourgings</w:t>
            </w:r>
            <w:proofErr w:type="spellEnd"/>
            <w:r w:rsidRPr="00137504">
              <w:rPr>
                <w:rFonts w:ascii="Bookman Old Style" w:hAnsi="Bookman Old Style" w:cs="Bookman Old Style"/>
                <w:sz w:val="18"/>
                <w:szCs w:val="18"/>
              </w:rPr>
              <w:t>, yea, moreover of bonds</w:t>
            </w:r>
            <w:r w:rsidRPr="00137504">
              <w:rPr>
                <w:rFonts w:ascii="Bookman Old Style" w:hAnsi="Bookman Old Style" w:cs="Bookman Old Style"/>
                <w:sz w:val="18"/>
                <w:szCs w:val="18"/>
              </w:rPr>
              <w:lastRenderedPageBreak/>
              <w:t xml:space="preserve"> </w:t>
            </w:r>
            <w:r w:rsidRPr="00137504">
              <w:rPr>
                <w:rFonts w:ascii="Bookman Old Style" w:hAnsi="Bookman Old Style" w:cs="Bookman Old Style"/>
                <w:sz w:val="18"/>
                <w:szCs w:val="18"/>
              </w:rPr>
              <w:lastRenderedPageBreak/>
              <w:t xml:space="preserve">and imprisonment.” “Others were tortured, not accepting deliverance; that they might obtain a better resurrection.” Hebrews 11:36, 35. { MB 33.1} </w:t>
            </w:r>
          </w:p>
        </w:tc>
      </w:tr>
      <w:tr w:rsidR="00137504" w:rsidRPr="00761907" w14:paraId="4C9E61AC" w14:textId="5B743D3E" w:rsidTr="00B35822">
        <w:tc>
          <w:tcPr>
            <w:tcW w:w="4395" w:type="dxa"/>
          </w:tcPr>
          <w:p w14:paraId="458CFBA2"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In every age God’s chosen messengers have been reviled and persecuted, yet through their affliction the knowledge of God has been spread abroad. Every disciple of Christ is to step into the ranks and carry forward the same work, knowing that its foes can do nothing against the truth, but for the truth. God means that truth shall be brought to the front and become the subject of examination and discussion, even through the contempt placed upon it. The minds of the people must be agitated; every controversy, every reproach, every effort to restrict liberty of conscience, is God’s means of awakening minds that otherwise might s</w:t>
            </w:r>
            <w:r w:rsidRPr="00761907">
              <w:rPr>
                <w:rFonts w:ascii="Helvetica" w:eastAsia="Times New Roman" w:hAnsi="Helvetica" w:cs="Times New Roman"/>
                <w:color w:val="C00000"/>
                <w:kern w:val="0"/>
                <w:sz w:val="18"/>
                <w:szCs w:val="18"/>
                <w14:ligatures w14:val="none"/>
              </w:rPr>
              <w:lastRenderedPageBreak/>
              <w:t>lumber.</w:t>
            </w:r>
          </w:p>
        </w:tc>
        <w:tc>
          <w:tcPr>
            <w:tcW w:w="3435" w:type="dxa"/>
          </w:tcPr>
          <w:p w14:paraId="155E559C" w14:textId="06C98E7E"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In every age God’s chosen messengers have been reviled and persecuted, yet through their affliction the knowledge of God has been spread abroad. Every disciple of Christ is to step into the ranks and carry forward the same work, knowing that its foes can do nothing against the truth, but for the truth. God means that truth shall be brought to the front and become the subject of examination and discussion, even through the contempt placed upon it. The minds of the people must be agitated; every controversy, every reproach, every effort to restrict liberty of conscience, is God’s means of awakening </w:t>
            </w:r>
            <w:r w:rsidRPr="00137504">
              <w:rPr>
                <w:rFonts w:ascii="Bookman Old Style" w:hAnsi="Bookman Old Style" w:cs="Bookman Old Style"/>
                <w:sz w:val="18"/>
                <w:szCs w:val="18"/>
              </w:rPr>
              <w:lastRenderedPageBreak/>
              <w:t xml:space="preserve">minds that otherwise might slumber. { MB 33.2} </w:t>
            </w:r>
          </w:p>
        </w:tc>
      </w:tr>
      <w:tr w:rsidR="00137504" w:rsidRPr="00761907" w14:paraId="2B09119B" w14:textId="27A173DE" w:rsidTr="00B35822">
        <w:tc>
          <w:tcPr>
            <w:tcW w:w="4395" w:type="dxa"/>
          </w:tcPr>
          <w:p w14:paraId="7315EBEE"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r w:rsidRPr="00761907">
              <w:rPr>
                <w:rFonts w:ascii="Myanmar Text" w:hAnsi="Myanmar Text" w:cs="Myanmar Text"/>
                <w:color w:val="C00000"/>
                <w:sz w:val="18"/>
                <w:szCs w:val="18"/>
                <w:lang w:val="x-none" w:bidi="my-MM"/>
              </w:rPr>
              <w:lastRenderedPageBreak/>
              <w:t>း</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Myanmar Text" w:hAnsi="Myanmar Text" w:cs="Myanmar Text"/>
                <w:color w:val="C00000"/>
                <w:sz w:val="18"/>
                <w:szCs w:val="18"/>
                <w:lang w:val="x-none" w:bidi="my-MM"/>
              </w:rPr>
              <w:lastRenderedPageBreak/>
              <w:t>ီ</w:t>
            </w:r>
            <w:r w:rsidRPr="00761907">
              <w:rPr>
                <w:rFonts w:ascii="Myanmar Text" w:hAnsi="Myanmar Text" w:cs="Myanmar Text"/>
                <w:color w:val="C00000"/>
                <w:sz w:val="18"/>
                <w:szCs w:val="18"/>
                <w:lang w:val="x-none" w:bidi="my-MM"/>
              </w:rPr>
              <w:lastRenderedPageBreak/>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င</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နီ</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တဲ</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ပံး၁း၁၅</w:t>
            </w:r>
            <w:r w:rsidRPr="00761907">
              <w:rPr>
                <w:color w:val="C00000"/>
                <w:sz w:val="18"/>
                <w:szCs w:val="18"/>
                <w:lang w:val="x-none" w:bidi="my-MM"/>
              </w:rPr>
              <w:t>-</w:t>
            </w:r>
            <w:r w:rsidRPr="00761907">
              <w:rPr>
                <w:rFonts w:ascii="Myanmar Text" w:hAnsi="Myanmar Text" w:cs="Myanmar Text"/>
                <w:color w:val="C00000"/>
                <w:sz w:val="18"/>
                <w:szCs w:val="18"/>
                <w:lang w:val="x-none" w:bidi="my-MM"/>
              </w:rPr>
              <w:t>၁၈</w:t>
            </w:r>
            <w:r w:rsidRPr="00761907">
              <w:rPr>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cs/>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color w:val="C00000"/>
                <w:sz w:val="18"/>
                <w:szCs w:val="18"/>
                <w:lang w:val="x-none" w:bidi="my-MM"/>
              </w:rPr>
              <w:lastRenderedPageBreak/>
              <w:t>”</w:t>
            </w:r>
            <w:r w:rsidRPr="00761907">
              <w:rPr>
                <w:rFonts w:ascii="Arial" w:hAnsi="Arial" w:cs="Arial"/>
                <w:color w:val="C00000"/>
                <w:sz w:val="18"/>
                <w:szCs w:val="18"/>
                <w:lang w:val="x-none" w:bidi="my-MM"/>
              </w:rPr>
              <w:t>​</w:t>
            </w:r>
            <w:r w:rsidRPr="00761907">
              <w:rPr>
                <w:color w:val="C00000"/>
                <w:sz w:val="18"/>
                <w:szCs w:val="18"/>
                <w:lang w:val="x-none" w:bidi="my-MM"/>
              </w:rPr>
              <w:t>(</w:t>
            </w:r>
            <w:r w:rsidRPr="00761907">
              <w:rPr>
                <w:rFonts w:ascii="Myanmar Text" w:hAnsi="Myanmar Text" w:cs="Myanmar Text"/>
                <w:color w:val="C00000"/>
                <w:sz w:val="18"/>
                <w:szCs w:val="18"/>
                <w:lang w:val="x-none" w:bidi="my-MM"/>
              </w:rPr>
              <w:t>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ရူး၁း၂၃</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ညီ</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 xml:space="preserve">How often this result has been seen in the history of God’s messengers! When the noble and eloquent Stephen was stoned to death at the instigation of the Sanhedrin council, there was no loss to the cause of the gospel. The light of heaven that glorified his face, the divine compassion breathed in his dying prayer, were as a sharp arrow of conviction to the bigoted </w:t>
            </w:r>
            <w:proofErr w:type="spellStart"/>
            <w:r w:rsidRPr="00761907">
              <w:rPr>
                <w:rFonts w:ascii="Helvetica" w:eastAsia="Times New Roman" w:hAnsi="Helvetica" w:cs="Times New Roman"/>
                <w:color w:val="C00000"/>
                <w:kern w:val="0"/>
                <w:sz w:val="18"/>
                <w:szCs w:val="18"/>
                <w14:ligatures w14:val="none"/>
              </w:rPr>
              <w:t>Sanhedrist</w:t>
            </w:r>
            <w:proofErr w:type="spellEnd"/>
            <w:r w:rsidRPr="00761907">
              <w:rPr>
                <w:rFonts w:ascii="Helvetica" w:eastAsia="Times New Roman" w:hAnsi="Helvetica" w:cs="Times New Roman"/>
                <w:color w:val="C00000"/>
                <w:kern w:val="0"/>
                <w:sz w:val="18"/>
                <w:szCs w:val="18"/>
                <w14:ligatures w14:val="none"/>
              </w:rPr>
              <w:t xml:space="preserve"> who stood by, and Saul, the persecuting Pharisee, became a chosen vessel to bear the name of Christ before Gentiles and kings and the children of Israe</w:t>
            </w:r>
            <w:r w:rsidRPr="00761907">
              <w:rPr>
                <w:rFonts w:ascii="Helvetica" w:eastAsia="Times New Roman" w:hAnsi="Helvetica" w:cs="Times New Roman"/>
                <w:color w:val="C00000"/>
                <w:kern w:val="0"/>
                <w:sz w:val="18"/>
                <w:szCs w:val="18"/>
                <w14:ligatures w14:val="none"/>
              </w:rPr>
              <w:lastRenderedPageBreak/>
              <w:t xml:space="preserve">l. And long afterward Paul the aged wrote from his prison house at Rome: “Some indeed preach Christ even of envy and strife: ... not sincerely, supposing to add affliction to my bonds.... Notwithstanding, every way, whether in pretense, or in truth, Christ is preached.” Philippians 1:15-18. Through Paul’s imprisonment the gospel was spread abroad, and souls were won for Christ in the very palace of the Caesars. By the efforts of Satan to destroy it, the “incorruptible” seed of the word of God, “which </w:t>
            </w:r>
            <w:proofErr w:type="spellStart"/>
            <w:r w:rsidRPr="00761907">
              <w:rPr>
                <w:rFonts w:ascii="Helvetica" w:eastAsia="Times New Roman" w:hAnsi="Helvetica" w:cs="Times New Roman"/>
                <w:color w:val="C00000"/>
                <w:kern w:val="0"/>
                <w:sz w:val="18"/>
                <w:szCs w:val="18"/>
                <w14:ligatures w14:val="none"/>
              </w:rPr>
              <w:t>liveth</w:t>
            </w:r>
            <w:proofErr w:type="spellEnd"/>
            <w:r w:rsidRPr="00761907">
              <w:rPr>
                <w:rFonts w:ascii="Helvetica" w:eastAsia="Times New Roman" w:hAnsi="Helvetica" w:cs="Times New Roman"/>
                <w:color w:val="C00000"/>
                <w:kern w:val="0"/>
                <w:sz w:val="18"/>
                <w:szCs w:val="18"/>
                <w14:ligatures w14:val="none"/>
              </w:rPr>
              <w:t xml:space="preserve"> and </w:t>
            </w:r>
            <w:proofErr w:type="spellStart"/>
            <w:r w:rsidRPr="00761907">
              <w:rPr>
                <w:rFonts w:ascii="Helvetica" w:eastAsia="Times New Roman" w:hAnsi="Helvetica" w:cs="Times New Roman"/>
                <w:color w:val="C00000"/>
                <w:kern w:val="0"/>
                <w:sz w:val="18"/>
                <w:szCs w:val="18"/>
                <w14:ligatures w14:val="none"/>
              </w:rPr>
              <w:t>abideth</w:t>
            </w:r>
            <w:proofErr w:type="spellEnd"/>
            <w:r w:rsidRPr="00761907">
              <w:rPr>
                <w:rFonts w:ascii="Helvetica" w:eastAsia="Times New Roman" w:hAnsi="Helvetica" w:cs="Times New Roman"/>
                <w:color w:val="C00000"/>
                <w:kern w:val="0"/>
                <w:sz w:val="18"/>
                <w:szCs w:val="18"/>
                <w14:ligatures w14:val="none"/>
              </w:rPr>
              <w:t xml:space="preserve"> forever” (1 Peter 1:23), is sown in the hearts of men; through the reproach and persecution of His children the name of Christ is magnified and souls are saved.</w:t>
            </w:r>
          </w:p>
        </w:tc>
        <w:tc>
          <w:tcPr>
            <w:tcW w:w="3435" w:type="dxa"/>
          </w:tcPr>
          <w:p w14:paraId="77E6DCB8" w14:textId="3C36ABBB"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How often this result has been seen in the history of God’s messengers! When the </w:t>
            </w:r>
            <w:r w:rsidRPr="00137504">
              <w:rPr>
                <w:rFonts w:ascii="Bookman Old Style" w:hAnsi="Bookman Old Style" w:cs="Bookman Old Style"/>
                <w:sz w:val="18"/>
                <w:szCs w:val="18"/>
              </w:rPr>
              <w:lastRenderedPageBreak/>
              <w:t>n</w:t>
            </w:r>
            <w:r w:rsidRPr="00137504">
              <w:rPr>
                <w:rFonts w:ascii="Bookman Old Style" w:hAnsi="Bookman Old Style" w:cs="Bookman Old Style"/>
                <w:sz w:val="18"/>
                <w:szCs w:val="18"/>
              </w:rPr>
              <w:t xml:space="preserve">oble and eloquent Stephen was stoned to death at the instigation of the Sanhedrin council, there was no loss to the cause of the gospel. The light of heaven that glorified his face, the divine compassion breathed in his dying prayer, were as a sharp arrow of conviction to the bigoted </w:t>
            </w:r>
            <w:proofErr w:type="spellStart"/>
            <w:r w:rsidRPr="00137504">
              <w:rPr>
                <w:rFonts w:ascii="Bookman Old Style" w:hAnsi="Bookman Old Style" w:cs="Bookman Old Style"/>
                <w:sz w:val="18"/>
                <w:szCs w:val="18"/>
              </w:rPr>
              <w:t>Sanhedrist</w:t>
            </w:r>
            <w:proofErr w:type="spellEnd"/>
            <w:r w:rsidRPr="00137504">
              <w:rPr>
                <w:rFonts w:ascii="Bookman Old Style" w:hAnsi="Bookman Old Style" w:cs="Bookman Old Style"/>
                <w:sz w:val="18"/>
                <w:szCs w:val="18"/>
              </w:rPr>
              <w:t xml:space="preserve"> who stood by, and Saul, the persecuting Pharisee, became a chosen vessel to bear the name of Christ before Gentiles and kings and the children of Israel. And long afterward Paul the aged wrote from his prison house at Rome: “Some indeed preach Christ even of envy and strife: ... not sincerely, supposing to add affliction to my bonds.... Notwithstanding, every way, whether in pretense, or in truth, Christ is preached.” Philippians 1:15-18. Through Paul’s imprisonment the gospel was spread abroad, and souls were won for Christ in the very palace of the Caesars. By the efforts of Satan to destroy it, the “incorruptible” seed of the word of God, “which </w:t>
            </w:r>
            <w:proofErr w:type="spellStart"/>
            <w:r w:rsidRPr="00137504">
              <w:rPr>
                <w:rFonts w:ascii="Bookman Old Style" w:hAnsi="Bookman Old Style" w:cs="Bookman Old Style"/>
                <w:sz w:val="18"/>
                <w:szCs w:val="18"/>
              </w:rPr>
              <w:t>liveth</w:t>
            </w:r>
            <w:proofErr w:type="spellEnd"/>
            <w:r w:rsidRPr="00137504">
              <w:rPr>
                <w:rFonts w:ascii="Bookman Old Style" w:hAnsi="Bookman Old Style" w:cs="Bookman Old Style"/>
                <w:sz w:val="18"/>
                <w:szCs w:val="18"/>
              </w:rPr>
              <w:t xml:space="preserve"> and </w:t>
            </w:r>
            <w:proofErr w:type="spellStart"/>
            <w:r w:rsidRPr="00137504">
              <w:rPr>
                <w:rFonts w:ascii="Bookman Old Style" w:hAnsi="Bookman Old Style" w:cs="Bookman Old Style"/>
                <w:sz w:val="18"/>
                <w:szCs w:val="18"/>
              </w:rPr>
              <w:t>abideth</w:t>
            </w:r>
            <w:proofErr w:type="spellEnd"/>
            <w:r w:rsidRPr="00137504">
              <w:rPr>
                <w:rFonts w:ascii="Bookman Old Style" w:hAnsi="Bookman Old Style" w:cs="Bookman Old Style"/>
                <w:sz w:val="18"/>
                <w:szCs w:val="18"/>
              </w:rPr>
              <w:t xml:space="preserve"> forever” ( 1 Peter 1:23), is sown in the hearts of men; through the reproach and persecution of His children the name of Christ is magnified and souls are saved. { MB 33.3} </w:t>
            </w:r>
          </w:p>
        </w:tc>
      </w:tr>
      <w:tr w:rsidR="00137504" w:rsidRPr="00761907" w14:paraId="7D105DA1" w14:textId="34A09FE3" w:rsidTr="00B35822">
        <w:tc>
          <w:tcPr>
            <w:tcW w:w="4395" w:type="dxa"/>
          </w:tcPr>
          <w:p w14:paraId="15F542CD"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ဂီ</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lastRenderedPageBreak/>
              <w:t>​</w:t>
            </w:r>
            <w:proofErr w:type="spellStart"/>
            <w:r w:rsidRPr="00761907">
              <w:rPr>
                <w:rFonts w:ascii="Myanmar Text" w:hAnsi="Myanmar Text" w:cs="Myanmar Text"/>
                <w:color w:val="C00000"/>
                <w:sz w:val="18"/>
                <w:szCs w:val="18"/>
                <w:lang w:bidi="my-MM"/>
              </w:rPr>
              <w:t>ဧိ</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ဧၢ</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ဧ့ၤ</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စဲ၂း၃</w:t>
            </w:r>
            <w:r w:rsidRPr="00761907">
              <w:rPr>
                <w:color w:val="C00000"/>
                <w:sz w:val="18"/>
                <w:szCs w:val="18"/>
                <w:lang w:bidi="my-MM"/>
              </w:rPr>
              <w:t xml:space="preserve">, </w:t>
            </w:r>
            <w:r w:rsidRPr="00761907">
              <w:rPr>
                <w:rFonts w:ascii="Myanmar Text" w:hAnsi="Myanmar Text" w:cs="Myanmar Text"/>
                <w:color w:val="C00000"/>
                <w:sz w:val="18"/>
                <w:szCs w:val="18"/>
                <w:lang w:bidi="my-MM"/>
              </w:rPr>
              <w:t>၉</w:t>
            </w:r>
            <w:r w:rsidRPr="00761907">
              <w:rPr>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စူး၃း၁၈</w:t>
            </w:r>
            <w:r w:rsidRPr="00761907">
              <w:rPr>
                <w:color w:val="C00000"/>
                <w:sz w:val="18"/>
                <w:szCs w:val="18"/>
                <w:lang w:bidi="my-MM"/>
              </w:rPr>
              <w:t xml:space="preserve">, </w:t>
            </w:r>
            <w:r w:rsidRPr="00761907">
              <w:rPr>
                <w:rFonts w:ascii="Myanmar Text" w:hAnsi="Myanmar Text" w:cs="Myanmar Text"/>
                <w:color w:val="C00000"/>
                <w:sz w:val="18"/>
                <w:szCs w:val="18"/>
                <w:lang w:bidi="my-MM"/>
              </w:rPr>
              <w:t>၁</w:t>
            </w:r>
            <w:r w:rsidRPr="00761907">
              <w:rPr>
                <w:rFonts w:ascii="Myanmar Text" w:hAnsi="Myanmar Text" w:cs="Myanmar Text"/>
                <w:color w:val="C00000"/>
                <w:sz w:val="18"/>
                <w:szCs w:val="18"/>
                <w:lang w:bidi="my-MM"/>
              </w:rPr>
              <w:lastRenderedPageBreak/>
              <w:t>၉</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ယၤ၅၄း၁၇</w:t>
            </w:r>
            <w:r w:rsidRPr="00761907">
              <w:rPr>
                <w:color w:val="C00000"/>
                <w:sz w:val="18"/>
                <w:szCs w:val="18"/>
                <w:lang w:bidi="my-MM"/>
              </w:rPr>
              <w:t>)</w:t>
            </w:r>
            <w:r w:rsidRPr="00761907">
              <w:rPr>
                <w:rFonts w:ascii="Helvetica" w:eastAsia="Times New Roman" w:hAnsi="Helvetica" w:cs="Times New Roman"/>
                <w:color w:val="C00000"/>
                <w:kern w:val="0"/>
                <w:sz w:val="18"/>
                <w:szCs w:val="18"/>
                <w14:ligatures w14:val="none"/>
              </w:rPr>
              <w:t xml:space="preserve">Great is the reward in heaven of those who are witnesses for Christ through persecution and reproach. While the people are looking for earthly good, Jesus points them to a heavenly </w:t>
            </w:r>
            <w:r w:rsidRPr="00761907">
              <w:rPr>
                <w:rFonts w:ascii="Helvetica" w:eastAsia="Times New Roman" w:hAnsi="Helvetica" w:cs="Times New Roman"/>
                <w:color w:val="C00000"/>
                <w:kern w:val="0"/>
                <w:sz w:val="18"/>
                <w:szCs w:val="18"/>
                <w14:ligatures w14:val="none"/>
              </w:rPr>
              <w:lastRenderedPageBreak/>
              <w:t>reward. But He does not place it all in the future life; it begins here. The Lord appeared of old time to Abraham and said, “I am thy shield, and thy exceeding great reward.” Genesis 15:1. This is the reward of all who follow Christ. Jehovah Immanuel—He “in whom are hid all the treasures of wisdom and knowledge,” in whom dwells</w:t>
            </w:r>
            <w:r w:rsidRPr="00761907">
              <w:rPr>
                <w:rFonts w:ascii="Helvetica" w:eastAsia="Times New Roman" w:hAnsi="Helvetica" w:cs="Times New Roman"/>
                <w:color w:val="C00000"/>
                <w:kern w:val="0"/>
                <w:sz w:val="18"/>
                <w:szCs w:val="18"/>
                <w14:ligatures w14:val="none"/>
              </w:rPr>
              <w:lastRenderedPageBreak/>
              <w:t xml:space="preserve"> </w:t>
            </w:r>
            <w:r w:rsidRPr="00761907">
              <w:rPr>
                <w:rFonts w:ascii="Helvetica" w:eastAsia="Times New Roman" w:hAnsi="Helvetica" w:cs="Times New Roman"/>
                <w:color w:val="C00000"/>
                <w:kern w:val="0"/>
                <w:sz w:val="18"/>
                <w:szCs w:val="18"/>
                <w14:ligatures w14:val="none"/>
              </w:rPr>
              <w:lastRenderedPageBreak/>
              <w:t xml:space="preserve">“all the fullness of the Godhead bodily” (Colossians 2:3, 9)—to be brought into sympathy with Him, to know Him, to possess Him, as the heart opens more and more to receive His attributes; to know His love and power, to possess the unsearchable riches of Christ, to comprehend more and more “what is the breadth, and length, and depth, and height; and to know the love of Christ, which </w:t>
            </w:r>
            <w:proofErr w:type="spellStart"/>
            <w:r w:rsidRPr="00761907">
              <w:rPr>
                <w:rFonts w:ascii="Helvetica" w:eastAsia="Times New Roman" w:hAnsi="Helvetica" w:cs="Times New Roman"/>
                <w:color w:val="C00000"/>
                <w:kern w:val="0"/>
                <w:sz w:val="18"/>
                <w:szCs w:val="18"/>
                <w14:ligatures w14:val="none"/>
              </w:rPr>
              <w:t>passeth</w:t>
            </w:r>
            <w:proofErr w:type="spellEnd"/>
            <w:r w:rsidRPr="00761907">
              <w:rPr>
                <w:rFonts w:ascii="Helvetica" w:eastAsia="Times New Roman" w:hAnsi="Helvetica" w:cs="Times New Roman"/>
                <w:color w:val="C00000"/>
                <w:kern w:val="0"/>
                <w:sz w:val="18"/>
                <w:szCs w:val="18"/>
                <w14:ligatures w14:val="none"/>
              </w:rPr>
              <w:t xml:space="preserve"> knowledge, that ye might be filled with all the fullness of God” (Ephesians 3:18, 19)—“this is the heritage of the servants of the Lord, and their righteousness is of Me, saith the Lord.” Isaiah 54:17.</w:t>
            </w:r>
          </w:p>
        </w:tc>
        <w:tc>
          <w:tcPr>
            <w:tcW w:w="3435" w:type="dxa"/>
          </w:tcPr>
          <w:p w14:paraId="11229744" w14:textId="3FD0600E"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Great is the reward in heaven of those who are witnesses for Christ through persecution and reproach. While the people are looking for earthly good, Jesus points them to a heavenly reward. But He does not place it all in the future life; it begins here. The Lord </w:t>
            </w:r>
            <w:r w:rsidRPr="00137504">
              <w:rPr>
                <w:rFonts w:ascii="Bookman Old Style" w:hAnsi="Bookman Old Style" w:cs="Bookman Old Style"/>
                <w:sz w:val="18"/>
                <w:szCs w:val="18"/>
              </w:rPr>
              <w:lastRenderedPageBreak/>
              <w:t xml:space="preserve">appeared of old time to Abraham and said, “I am thy shield, and thy exceeding great reward.” Genesis 15:1. This is the reward of all who follow Christ. Jehovah Immanuel—He “in whom are hid all the treasures of wisdom and knowledge,” in whom dwells “all the fullness of the Godhead bodily” ( Colossians 2:3, 9)—to be brought into sympathy with Him, to know Him, to possess Him, as the heart opens more and more to receive His attributes; to know His love and power, to possess the unsearchable riches of Christ, to comprehend more and more “what is the breadth, and length, and depth, and height; and to know the love of Christ, which </w:t>
            </w:r>
            <w:proofErr w:type="spellStart"/>
            <w:r w:rsidRPr="00137504">
              <w:rPr>
                <w:rFonts w:ascii="Bookman Old Style" w:hAnsi="Bookman Old Style" w:cs="Bookman Old Style"/>
                <w:sz w:val="18"/>
                <w:szCs w:val="18"/>
              </w:rPr>
              <w:t>passeth</w:t>
            </w:r>
            <w:proofErr w:type="spellEnd"/>
            <w:r w:rsidRPr="00137504">
              <w:rPr>
                <w:rFonts w:ascii="Bookman Old Style" w:hAnsi="Bookman Old Style" w:cs="Bookman Old Style"/>
                <w:sz w:val="18"/>
                <w:szCs w:val="18"/>
              </w:rPr>
              <w:t xml:space="preserve"> knowledge, that ye might be filled with all the fullness of God” ( E</w:t>
            </w:r>
            <w:r w:rsidRPr="00137504">
              <w:rPr>
                <w:rFonts w:ascii="Bookman Old Style" w:hAnsi="Bookman Old Style" w:cs="Bookman Old Style"/>
                <w:sz w:val="18"/>
                <w:szCs w:val="18"/>
              </w:rPr>
              <w:lastRenderedPageBreak/>
              <w:t xml:space="preserve">phesians 3:18, 19)—“this is the heritage of the servants of the Lord, and their righteousness is of Me, saith the Lord.” Isaiah 54:17. { MB 34.1} </w:t>
            </w:r>
          </w:p>
        </w:tc>
      </w:tr>
      <w:tr w:rsidR="00137504" w:rsidRPr="00761907" w14:paraId="21BE15E1" w14:textId="01725BC5" w:rsidTr="00B35822">
        <w:tc>
          <w:tcPr>
            <w:tcW w:w="4395" w:type="dxa"/>
          </w:tcPr>
          <w:p w14:paraId="77E4DB4D"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သ့၀ဲ</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ရိ</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Myanmar Text" w:hAnsi="Myanmar Text" w:cs="Myanmar Text"/>
                <w:color w:val="C00000"/>
                <w:sz w:val="18"/>
                <w:szCs w:val="18"/>
                <w:lang w:bidi="my-MM"/>
              </w:rPr>
              <w:lastRenderedPageBreak/>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lastRenderedPageBreak/>
              <w:t>သ</w:t>
            </w:r>
            <w:r w:rsidRPr="00761907">
              <w:rPr>
                <w:rFonts w:ascii="Myanmar Text" w:hAnsi="Myanmar Text" w:cs="Myanmar Text"/>
                <w:color w:val="C00000"/>
                <w:sz w:val="18"/>
                <w:szCs w:val="18"/>
                <w:lang w:bidi="my-MM"/>
              </w:rPr>
              <w:lastRenderedPageBreak/>
              <w:t>း</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ပံး၁း၁၈</w:t>
            </w:r>
            <w:r w:rsidRPr="00761907">
              <w:rPr>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ယူ</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color w:val="C00000"/>
                <w:sz w:val="18"/>
                <w:szCs w:val="18"/>
                <w:lang w:bidi="my-MM"/>
              </w:rPr>
              <w:t>.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ပံး၄း၄</w:t>
            </w:r>
            <w:r w:rsidRPr="00761907">
              <w:rPr>
                <w:color w:val="C00000"/>
                <w:sz w:val="18"/>
                <w:szCs w:val="18"/>
                <w:lang w:bidi="my-MM"/>
              </w:rPr>
              <w:t>)</w:t>
            </w:r>
            <w:r w:rsidRPr="00761907">
              <w:rPr>
                <w:rFonts w:ascii="Helvetica" w:eastAsia="Times New Roman" w:hAnsi="Helvetica" w:cs="Times New Roman"/>
                <w:color w:val="C00000"/>
                <w:kern w:val="0"/>
                <w:sz w:val="18"/>
                <w:szCs w:val="18"/>
                <w14:ligatures w14:val="none"/>
              </w:rPr>
              <w:t xml:space="preserve">It was this joy that filled the hearts of Paul and Silas when they prayed and sang praises to God at midnight in the Philippian dungeon. Christ was beside them there, and the light of His presence irradiated the gloom with the glory of the courts above. From Rome, Paul wrote, unmindful of his fetters as he saw the spread of the gospel, “I therein do rejoice, yea, and will rejoice.” Philippians 1:18. And the very words of Christ upon the mount are re-echoed in Paul’s message to the Philippian church, in the midst of their </w:t>
            </w:r>
            <w:proofErr w:type="spellStart"/>
            <w:r w:rsidRPr="00761907">
              <w:rPr>
                <w:rFonts w:ascii="Helvetica" w:eastAsia="Times New Roman" w:hAnsi="Helvetica" w:cs="Times New Roman"/>
                <w:color w:val="C00000"/>
                <w:kern w:val="0"/>
                <w:sz w:val="18"/>
                <w:szCs w:val="18"/>
                <w14:ligatures w14:val="none"/>
              </w:rPr>
              <w:t>persecutions,”Rejoice</w:t>
            </w:r>
            <w:proofErr w:type="spellEnd"/>
            <w:r w:rsidRPr="00761907">
              <w:rPr>
                <w:rFonts w:ascii="Helvetica" w:eastAsia="Times New Roman" w:hAnsi="Helvetica" w:cs="Times New Roman"/>
                <w:color w:val="C00000"/>
                <w:kern w:val="0"/>
                <w:sz w:val="18"/>
                <w:szCs w:val="18"/>
                <w14:ligatures w14:val="none"/>
              </w:rPr>
              <w:t xml:space="preserve"> in the Lord </w:t>
            </w:r>
            <w:proofErr w:type="spellStart"/>
            <w:r w:rsidRPr="00761907">
              <w:rPr>
                <w:rFonts w:ascii="Helvetica" w:eastAsia="Times New Roman" w:hAnsi="Helvetica" w:cs="Times New Roman"/>
                <w:color w:val="C00000"/>
                <w:kern w:val="0"/>
                <w:sz w:val="18"/>
                <w:szCs w:val="18"/>
                <w14:ligatures w14:val="none"/>
              </w:rPr>
              <w:t>alway</w:t>
            </w:r>
            <w:proofErr w:type="spellEnd"/>
            <w:r w:rsidRPr="00761907">
              <w:rPr>
                <w:rFonts w:ascii="Helvetica" w:eastAsia="Times New Roman" w:hAnsi="Helvetica" w:cs="Times New Roman"/>
                <w:color w:val="C00000"/>
                <w:kern w:val="0"/>
                <w:sz w:val="18"/>
                <w:szCs w:val="18"/>
                <w14:ligatures w14:val="none"/>
              </w:rPr>
              <w:t>: and again I say, Rejoice.” Philippians 4:4.</w:t>
            </w:r>
          </w:p>
        </w:tc>
        <w:tc>
          <w:tcPr>
            <w:tcW w:w="3435" w:type="dxa"/>
          </w:tcPr>
          <w:p w14:paraId="1B375708" w14:textId="36D7F8DC" w:rsidR="00137504" w:rsidRPr="00137504" w:rsidRDefault="00137504" w:rsidP="00D0755A">
            <w:pPr>
              <w:spacing w:before="0" w:after="160" w:line="278" w:lineRule="auto"/>
              <w:ind w:firstLine="0"/>
              <w:jc w:val="left"/>
              <w:rPr>
                <w:rFonts w:ascii="Helvetica" w:hAnsi="Helvetica" w:cs="Times New Roman"/>
                <w:b/>
                <w:bCs/>
                <w:sz w:val="18"/>
                <w:szCs w:val="18"/>
              </w:rPr>
            </w:pPr>
            <w:r w:rsidRPr="00137504">
              <w:rPr>
                <w:rFonts w:ascii="Bookman Old Style" w:hAnsi="Bookman Old Style" w:cs="Bookman Old Style"/>
                <w:sz w:val="18"/>
                <w:szCs w:val="18"/>
              </w:rPr>
              <w:t>It was this joy that filled the hearts of Paul and Silas when they prayed and sang praises to God at midnight in the Philippian dungeon. Christ was beside them there, and the light of His presence irradiated the gloom with the glory of the courts above. From Rome, Paul wrote, unmindful of his fetters as he saw the spread of the gospel, “I therein do rejoice, yea, and will rejoice.” Philippians</w:t>
            </w:r>
            <w:r w:rsidRPr="00137504">
              <w:rPr>
                <w:rFonts w:ascii="Bookman Old Style" w:hAnsi="Bookman Old Style" w:cs="Bookman Old Style"/>
                <w:sz w:val="18"/>
                <w:szCs w:val="18"/>
              </w:rPr>
              <w:lastRenderedPageBreak/>
              <w:t xml:space="preserve"> 1:18. And the very words of Christ upon the mount are re-echoed in Paul’s message to the Philippian church, in the midst of their persecutions, “Rejoice in the Lord </w:t>
            </w:r>
            <w:proofErr w:type="spellStart"/>
            <w:r w:rsidRPr="00137504">
              <w:rPr>
                <w:rFonts w:ascii="Bookman Old Style" w:hAnsi="Bookman Old Style" w:cs="Bookman Old Style"/>
                <w:sz w:val="18"/>
                <w:szCs w:val="18"/>
              </w:rPr>
              <w:t>alway</w:t>
            </w:r>
            <w:proofErr w:type="spellEnd"/>
            <w:r w:rsidRPr="00137504">
              <w:rPr>
                <w:rFonts w:ascii="Bookman Old Style" w:hAnsi="Bookman Old Style" w:cs="Bookman Old Style"/>
                <w:sz w:val="18"/>
                <w:szCs w:val="18"/>
              </w:rPr>
              <w:t xml:space="preserve">: and again I say, Rejoice.” Philippians 4:4. { MB 35.1} </w:t>
            </w:r>
          </w:p>
        </w:tc>
      </w:tr>
      <w:tr w:rsidR="00137504" w:rsidRPr="00761907" w14:paraId="622836E3" w14:textId="22A40226" w:rsidTr="00B35822">
        <w:tc>
          <w:tcPr>
            <w:tcW w:w="4395" w:type="dxa"/>
          </w:tcPr>
          <w:p w14:paraId="145A2ACA" w14:textId="77777777" w:rsidR="00137504" w:rsidRPr="00761907" w:rsidRDefault="00137504" w:rsidP="00B35822">
            <w:pPr>
              <w:pStyle w:val="Heading2"/>
            </w:pPr>
            <w:r w:rsidRPr="00761907">
              <w:t>“</w:t>
            </w:r>
            <w:r w:rsidRPr="00761907">
              <w:rPr>
                <w:rFonts w:ascii="Arial" w:hAnsi="Arial" w:cs="Arial"/>
              </w:rPr>
              <w:t>​</w:t>
            </w:r>
            <w:r w:rsidRPr="00761907">
              <w:t>သု၀ဲ</w:t>
            </w:r>
            <w:r w:rsidRPr="00761907">
              <w:rPr>
                <w:rFonts w:ascii="Arial" w:hAnsi="Arial" w:cs="Arial"/>
              </w:rPr>
              <w:t>​</w:t>
            </w:r>
            <w:r w:rsidRPr="00761907">
              <w:t>သ့ၣ်</w:t>
            </w:r>
            <w:r w:rsidRPr="00761907">
              <w:rPr>
                <w:rFonts w:ascii="Arial" w:hAnsi="Arial" w:cs="Arial"/>
              </w:rPr>
              <w:t>​</w:t>
            </w:r>
            <w:proofErr w:type="spellStart"/>
            <w:r w:rsidRPr="00761907">
              <w:t>အံ</w:t>
            </w:r>
            <w:proofErr w:type="spellEnd"/>
            <w:r w:rsidRPr="00761907">
              <w:t>ၤ</w:t>
            </w:r>
            <w:r w:rsidRPr="00761907">
              <w:rPr>
                <w:rFonts w:ascii="Arial" w:hAnsi="Arial" w:cs="Arial"/>
              </w:rPr>
              <w:t>​</w:t>
            </w:r>
            <w:proofErr w:type="spellStart"/>
            <w:r w:rsidRPr="00761907">
              <w:t>သု</w:t>
            </w:r>
            <w:proofErr w:type="spellEnd"/>
            <w:r w:rsidRPr="00761907">
              <w:rPr>
                <w:rFonts w:ascii="Arial" w:hAnsi="Arial" w:cs="Arial"/>
              </w:rPr>
              <w:t>​</w:t>
            </w:r>
            <w:r w:rsidRPr="00761907">
              <w:t>မ့ၢ်</w:t>
            </w:r>
            <w:r w:rsidRPr="00761907">
              <w:rPr>
                <w:rFonts w:ascii="Arial" w:hAnsi="Arial" w:cs="Arial"/>
              </w:rPr>
              <w:t>​</w:t>
            </w:r>
            <w:proofErr w:type="spellStart"/>
            <w:r w:rsidRPr="00761907">
              <w:t>ဟီ</w:t>
            </w:r>
            <w:proofErr w:type="spellEnd"/>
            <w:r w:rsidRPr="00761907">
              <w:t>ၣ်</w:t>
            </w:r>
            <w:r w:rsidRPr="00761907">
              <w:rPr>
                <w:rFonts w:ascii="Arial" w:hAnsi="Arial" w:cs="Arial"/>
              </w:rPr>
              <w:t>​</w:t>
            </w:r>
            <w:proofErr w:type="spellStart"/>
            <w:r w:rsidRPr="00761907">
              <w:t>ခိ</w:t>
            </w:r>
            <w:proofErr w:type="spellEnd"/>
            <w:r w:rsidRPr="00761907">
              <w:t>ၣ်</w:t>
            </w:r>
            <w:r w:rsidRPr="00761907">
              <w:rPr>
                <w:rFonts w:ascii="Arial" w:hAnsi="Arial" w:cs="Arial"/>
              </w:rPr>
              <w:t>​</w:t>
            </w:r>
            <w:r w:rsidRPr="00761907">
              <w:t>အ</w:t>
            </w:r>
            <w:r w:rsidRPr="00761907">
              <w:rPr>
                <w:rFonts w:ascii="Arial" w:hAnsi="Arial" w:cs="Arial"/>
              </w:rPr>
              <w:t>​</w:t>
            </w:r>
            <w:proofErr w:type="spellStart"/>
            <w:r w:rsidRPr="00761907">
              <w:t>အံ</w:t>
            </w:r>
            <w:proofErr w:type="spellEnd"/>
            <w:r w:rsidRPr="00761907">
              <w:rPr>
                <w:rFonts w:ascii="Arial" w:hAnsi="Arial" w:cs="Arial"/>
              </w:rPr>
              <w:t>​</w:t>
            </w:r>
            <w:r w:rsidRPr="00761907">
              <w:t>သၣ်</w:t>
            </w:r>
            <w:r w:rsidRPr="00761907">
              <w:rPr>
                <w:rFonts w:ascii="Arial" w:hAnsi="Arial" w:cs="Arial"/>
              </w:rPr>
              <w:t>​</w:t>
            </w:r>
            <w:proofErr w:type="spellStart"/>
            <w:r w:rsidRPr="00761907">
              <w:t>လီ</w:t>
            </w:r>
            <w:proofErr w:type="spellEnd"/>
            <w:r w:rsidRPr="00761907">
              <w:t xml:space="preserve">ၤ. </w:t>
            </w:r>
            <w:r w:rsidRPr="00761907">
              <w:rPr>
                <w:rFonts w:ascii="Arial" w:hAnsi="Arial" w:cs="Arial"/>
              </w:rPr>
              <w:t>​</w:t>
            </w:r>
            <w:r w:rsidRPr="00761907">
              <w:rPr>
                <w:rFonts w:ascii="Aptos" w:hAnsi="Aptos" w:cs="Aptos"/>
              </w:rPr>
              <w:t>“</w:t>
            </w:r>
            <w:r w:rsidRPr="00761907">
              <w:rPr>
                <w:rFonts w:ascii="Arial" w:hAnsi="Arial" w:cs="Arial"/>
              </w:rPr>
              <w:t>​</w:t>
            </w:r>
            <w:proofErr w:type="spellStart"/>
            <w:r w:rsidRPr="00761907">
              <w:t>မး</w:t>
            </w:r>
            <w:proofErr w:type="spellEnd"/>
            <w:r w:rsidRPr="00761907">
              <w:rPr>
                <w:rFonts w:ascii="Arial" w:hAnsi="Arial" w:cs="Arial"/>
              </w:rPr>
              <w:t>​</w:t>
            </w:r>
            <w:r w:rsidRPr="00761907">
              <w:t>သဲ၅း၁၃</w:t>
            </w:r>
          </w:p>
        </w:tc>
        <w:tc>
          <w:tcPr>
            <w:tcW w:w="3435" w:type="dxa"/>
          </w:tcPr>
          <w:p w14:paraId="08F32085" w14:textId="5081BAE4" w:rsidR="00137504" w:rsidRPr="00137504" w:rsidRDefault="00137504" w:rsidP="00D0755A">
            <w:pPr>
              <w:spacing w:before="0" w:after="160" w:line="278" w:lineRule="auto"/>
              <w:ind w:firstLine="0"/>
              <w:jc w:val="left"/>
              <w:rPr>
                <w:rFonts w:eastAsia="Times New Roman"/>
                <w:b/>
                <w:bCs/>
                <w:color w:val="C00000"/>
                <w:kern w:val="0"/>
                <w:sz w:val="18"/>
                <w:szCs w:val="18"/>
                <w:u w:val="single"/>
                <w:lang w:val="x-none" w:bidi="my-MM"/>
                <w14:ligatures w14:val="none"/>
              </w:rPr>
            </w:pPr>
            <w:r w:rsidRPr="00137504">
              <w:rPr>
                <w:rFonts w:ascii="Bookman Old Style" w:eastAsiaTheme="majorEastAsia" w:hAnsi="Bookman Old Style" w:cstheme="majorBidi"/>
                <w:b/>
                <w:sz w:val="18"/>
                <w:szCs w:val="18"/>
              </w:rPr>
              <w:t>“Ye are the salt of the earth.”—Matthew 5:13.</w:t>
            </w:r>
          </w:p>
        </w:tc>
      </w:tr>
      <w:tr w:rsidR="00137504" w:rsidRPr="00761907" w14:paraId="7C6F4366" w14:textId="3512179A" w:rsidTr="00B35822">
        <w:tc>
          <w:tcPr>
            <w:tcW w:w="4395" w:type="dxa"/>
          </w:tcPr>
          <w:p w14:paraId="3BCE8273"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ဧိၤ</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တူး၂း၁၁</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ထၢ</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ထဲ</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တံ</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ဧိ</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ဆီ</w:t>
            </w:r>
            <w:proofErr w:type="spellEnd"/>
            <w:r w:rsidRPr="00761907">
              <w:rPr>
                <w:rFonts w:ascii="Arial" w:hAnsi="Arial" w:cs="Arial"/>
                <w:color w:val="C00000"/>
                <w:sz w:val="18"/>
                <w:szCs w:val="18"/>
                <w:lang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Arial" w:hAnsi="Arial" w:cs="Arial"/>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ဒံးဘ</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ယ</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ဟၣ်၁၇း၁၉</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ဆှံ</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ဃာ်</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ဂီၤ</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color w:val="C00000"/>
                <w:sz w:val="18"/>
                <w:szCs w:val="18"/>
                <w:lang w:val="x-none" w:bidi="my-MM"/>
              </w:rPr>
              <w:t xml:space="preserve">. </w:t>
            </w:r>
            <w:r w:rsidRPr="00761907">
              <w:rPr>
                <w:rFonts w:ascii="Helvetica" w:eastAsia="Times New Roman" w:hAnsi="Helvetica" w:cs="Times New Roman"/>
                <w:color w:val="C00000"/>
                <w:kern w:val="0"/>
                <w:sz w:val="18"/>
                <w:szCs w:val="18"/>
                <w14:ligatures w14:val="none"/>
              </w:rPr>
              <w:t>Salt is valued for its preservative properties; and when God calls His children salt, He would teach them that His purpose in making them the subjects of His grace is that they may become agen</w:t>
            </w:r>
            <w:r w:rsidRPr="00761907">
              <w:rPr>
                <w:rFonts w:ascii="Helvetica" w:eastAsia="Times New Roman" w:hAnsi="Helvetica" w:cs="Times New Roman"/>
                <w:color w:val="C00000"/>
                <w:kern w:val="0"/>
                <w:sz w:val="18"/>
                <w:szCs w:val="18"/>
                <w14:ligatures w14:val="none"/>
              </w:rPr>
              <w:lastRenderedPageBreak/>
              <w:t xml:space="preserve">ts in saving others. The object of God in choosing a people before all the world was not only that He might adopt them as His sons and daughters, but that through them the world might receive the grace that bringeth salvation. Titus 2:11. When the Lord chose Abraham, it was not simply to be the special friend of God, but to be a medium of the peculiar privileges the Lord desired to bestow upon the nations. Jesus, in that last prayer with His disciples before His crucifixion, said, “For their sakes I sanctify Myself, that they also might </w:t>
            </w:r>
            <w:proofErr w:type="spellStart"/>
            <w:r w:rsidRPr="00761907">
              <w:rPr>
                <w:rFonts w:ascii="Helvetica" w:eastAsia="Times New Roman" w:hAnsi="Helvetica" w:cs="Times New Roman"/>
                <w:color w:val="C00000"/>
                <w:kern w:val="0"/>
                <w:sz w:val="18"/>
                <w:szCs w:val="18"/>
                <w14:ligatures w14:val="none"/>
              </w:rPr>
              <w:t>besanctified</w:t>
            </w:r>
            <w:proofErr w:type="spellEnd"/>
            <w:r w:rsidRPr="00761907">
              <w:rPr>
                <w:rFonts w:ascii="Helvetica" w:eastAsia="Times New Roman" w:hAnsi="Helvetica" w:cs="Times New Roman"/>
                <w:color w:val="C00000"/>
                <w:kern w:val="0"/>
                <w:sz w:val="18"/>
                <w:szCs w:val="18"/>
                <w14:ligatures w14:val="none"/>
              </w:rPr>
              <w:t xml:space="preserve"> through the truth.” John 17:19. In like manner Christians who are purified through the truth will possess saving qualities that preserve the world from utter moral corruption.</w:t>
            </w:r>
          </w:p>
        </w:tc>
        <w:tc>
          <w:tcPr>
            <w:tcW w:w="3435" w:type="dxa"/>
          </w:tcPr>
          <w:p w14:paraId="12204365" w14:textId="3A899291"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Salt is valued for its preservative properties; and when God calls His children salt, He would teach them that His purpose in making them the subjects of His grace is that they may become agents in saving others. The object of God in ch</w:t>
            </w:r>
            <w:r w:rsidRPr="00137504">
              <w:rPr>
                <w:rFonts w:ascii="Bookman Old Style" w:hAnsi="Bookman Old Style" w:cs="Bookman Old Style"/>
                <w:sz w:val="18"/>
                <w:szCs w:val="18"/>
              </w:rPr>
              <w:lastRenderedPageBreak/>
              <w:t xml:space="preserve">oosing a people before all the world was not only that He might adopt them as His sons and daughters, but that through them the world might receive the grace that bringeth salvation. Titus 2:11. When the Lord chose Abraham, it was not simply to be the special </w:t>
            </w:r>
            <w:r w:rsidRPr="00137504">
              <w:rPr>
                <w:rFonts w:ascii="Bookman Old Style" w:hAnsi="Bookman Old Style" w:cs="Bookman Old Style"/>
                <w:sz w:val="18"/>
                <w:szCs w:val="18"/>
              </w:rPr>
              <w:lastRenderedPageBreak/>
              <w:t>f</w:t>
            </w:r>
            <w:r w:rsidRPr="00137504">
              <w:rPr>
                <w:rFonts w:ascii="Bookman Old Style" w:hAnsi="Bookman Old Style" w:cs="Bookman Old Style"/>
                <w:sz w:val="18"/>
                <w:szCs w:val="18"/>
              </w:rPr>
              <w:lastRenderedPageBreak/>
              <w:t>riend of God, but to be a medium of the peculiar privileges the Lord desired to bestow upon the nations. Jesus, in that last prayer with His disciples before His crucifixion, said, “For their sakes I sanctify Myself, that they also might be sanctified through the truth.” John 17:19</w:t>
            </w:r>
            <w:r w:rsidRPr="00137504">
              <w:rPr>
                <w:rFonts w:ascii="Bookman Old Style" w:hAnsi="Bookman Old Style" w:cs="Bookman Old Style"/>
                <w:sz w:val="18"/>
                <w:szCs w:val="18"/>
              </w:rPr>
              <w:lastRenderedPageBreak/>
              <w:t xml:space="preserve">. In like manner Christians who are purified through the truth will possess saving qualities that preserve the world from utter moral corruption. { MB 35.2} </w:t>
            </w:r>
          </w:p>
        </w:tc>
      </w:tr>
      <w:tr w:rsidR="00137504" w:rsidRPr="00761907" w14:paraId="7D0E49D2" w14:textId="1E134F91" w:rsidTr="00B35822">
        <w:tc>
          <w:tcPr>
            <w:tcW w:w="4395" w:type="dxa"/>
          </w:tcPr>
          <w:p w14:paraId="5379A726"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ဃာ်</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ညီ</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အီၤခီ</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သး</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ဃိ</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ပူ</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ခီ</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ဂၤ</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နီ</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ကွံာ</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စိ</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မီ</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rFonts w:ascii="Myanmar Text" w:hAnsi="Myanmar Text" w:cs="Myanmar Text"/>
                <w:color w:val="C00000"/>
                <w:sz w:val="18"/>
                <w:szCs w:val="18"/>
                <w:lang w:bidi="my-MM"/>
              </w:rPr>
              <w:t>ၤ</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ဟဲ</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ဒီး</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ဘျုး</w:t>
            </w:r>
            <w:proofErr w:type="spellEnd"/>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ဖှိ</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အီ</w:t>
            </w:r>
            <w:proofErr w:type="spellEnd"/>
            <w:r w:rsidRPr="00761907">
              <w:rPr>
                <w:rFonts w:ascii="Myanmar Text" w:hAnsi="Myanmar Text" w:cs="Myanmar Text"/>
                <w:color w:val="C00000"/>
                <w:sz w:val="18"/>
                <w:szCs w:val="18"/>
                <w:lang w:bidi="my-MM"/>
              </w:rPr>
              <w:t>ၤ</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proofErr w:type="spellStart"/>
            <w:r w:rsidRPr="00761907">
              <w:rPr>
                <w:rFonts w:ascii="Myanmar Text" w:hAnsi="Myanmar Text" w:cs="Myanmar Text"/>
                <w:color w:val="C00000"/>
                <w:sz w:val="18"/>
                <w:szCs w:val="18"/>
                <w:lang w:bidi="my-MM"/>
              </w:rPr>
              <w:t>လီ</w:t>
            </w:r>
            <w:proofErr w:type="spellEnd"/>
            <w:r w:rsidRPr="00761907">
              <w:rPr>
                <w:color w:val="C00000"/>
                <w:sz w:val="18"/>
                <w:szCs w:val="18"/>
                <w:lang w:bidi="my-MM"/>
              </w:rPr>
              <w:t xml:space="preserve">. </w:t>
            </w:r>
            <w:r w:rsidRPr="00761907">
              <w:rPr>
                <w:rFonts w:ascii="Helvetica" w:eastAsia="Times New Roman" w:hAnsi="Helvetica" w:cs="Times New Roman"/>
                <w:color w:val="C00000"/>
                <w:kern w:val="0"/>
                <w:sz w:val="18"/>
                <w:szCs w:val="18"/>
                <w14:ligatures w14:val="none"/>
              </w:rPr>
              <w:t xml:space="preserve">Salt must be mingled with the substance to which it is added; it must penetrate and infuse in order to preserve. So it is through personal contact and association that men are reached by the saving power of the gospel. They are not saved in masses, but as individuals. Personal influence is a power. We must come close to those whom we desire to benefit. </w:t>
            </w:r>
          </w:p>
        </w:tc>
        <w:tc>
          <w:tcPr>
            <w:tcW w:w="3435" w:type="dxa"/>
          </w:tcPr>
          <w:p w14:paraId="65E02100" w14:textId="0BCC92C5"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Salt must be mingled with the substance to which it is added; it must penetrate and infuse in order to preserve. So it is through personal contact and association that men are reached by the saving power of the gospel. They are not saved in masses, but as individuals. Personal influence is a power. We must come close to those whom we desire to benefit. { MB 36.1} </w:t>
            </w:r>
          </w:p>
        </w:tc>
      </w:tr>
      <w:tr w:rsidR="00137504" w:rsidRPr="00761907" w14:paraId="48DA2996" w14:textId="6DD48BB6" w:rsidTr="00B35822">
        <w:tc>
          <w:tcPr>
            <w:tcW w:w="4395" w:type="dxa"/>
          </w:tcPr>
          <w:p w14:paraId="28330882"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Helvetica" w:eastAsia="Times New Roman" w:hAnsi="Helvetica" w:cs="Times New Roman"/>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အံ</w:t>
            </w:r>
            <w:proofErr w:type="spellEnd"/>
            <w:r w:rsidRPr="00761907">
              <w:rPr>
                <w:rFonts w:ascii="Myanmar Text" w:eastAsia="Times New Roman" w:hAnsi="Myanmar Text" w:cs="Myanmar Text"/>
                <w:color w:val="C00000"/>
                <w:kern w:val="0"/>
                <w:sz w:val="18"/>
                <w:szCs w:val="18"/>
                <w14:ligatures w14:val="none"/>
              </w:rPr>
              <w:t>​သၣ်​အ​</w:t>
            </w:r>
            <w:proofErr w:type="spellStart"/>
            <w:r w:rsidRPr="00761907">
              <w:rPr>
                <w:rFonts w:ascii="Myanmar Text" w:eastAsia="Times New Roman" w:hAnsi="Myanmar Text" w:cs="Myanmar Text"/>
                <w:color w:val="C00000"/>
                <w:kern w:val="0"/>
                <w:sz w:val="18"/>
                <w:szCs w:val="18"/>
                <w14:ligatures w14:val="none"/>
              </w:rPr>
              <w:t>ရီ</w:t>
            </w:r>
            <w:proofErr w:type="spellEnd"/>
            <w:r w:rsidRPr="00761907">
              <w:rPr>
                <w:rFonts w:ascii="Myanmar Text" w:eastAsia="Times New Roman" w:hAnsi="Myanmar Text" w:cs="Myanmar Text"/>
                <w:color w:val="C00000"/>
                <w:kern w:val="0"/>
                <w:sz w:val="18"/>
                <w:szCs w:val="18"/>
                <w14:ligatures w14:val="none"/>
              </w:rPr>
              <w:t>ၢ်​န့ၣ်</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ဒိ</w:t>
            </w:r>
            <w:proofErr w:type="spellEnd"/>
            <w:r w:rsidRPr="00761907">
              <w:rPr>
                <w:rFonts w:ascii="Myanmar Text" w:eastAsia="Times New Roman" w:hAnsi="Myanmar Text" w:cs="Myanmar Text"/>
                <w:color w:val="C00000"/>
                <w:kern w:val="0"/>
                <w:sz w:val="18"/>
                <w:szCs w:val="18"/>
                <w14:ligatures w14:val="none"/>
              </w:rPr>
              <w:t>​လီၤ၀ဲ​ခ​</w:t>
            </w:r>
            <w:proofErr w:type="spellStart"/>
            <w:r w:rsidRPr="00761907">
              <w:rPr>
                <w:rFonts w:ascii="Myanmar Text" w:eastAsia="Times New Roman" w:hAnsi="Myanmar Text" w:cs="Myanmar Text"/>
                <w:color w:val="C00000"/>
                <w:kern w:val="0"/>
                <w:sz w:val="18"/>
                <w:szCs w:val="18"/>
                <w14:ligatures w14:val="none"/>
              </w:rPr>
              <w:t>ရံာ</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ဖိ</w:t>
            </w:r>
            <w:proofErr w:type="spellEnd"/>
            <w:r w:rsidRPr="00761907">
              <w:rPr>
                <w:rFonts w:ascii="Myanmar Text" w:eastAsia="Times New Roman" w:hAnsi="Myanmar Text" w:cs="Myanmar Text"/>
                <w:color w:val="C00000"/>
                <w:kern w:val="0"/>
                <w:sz w:val="18"/>
                <w:szCs w:val="18"/>
                <w14:ligatures w14:val="none"/>
              </w:rPr>
              <w:t>​အ​​</w:t>
            </w:r>
            <w:proofErr w:type="spellStart"/>
            <w:r w:rsidRPr="00761907">
              <w:rPr>
                <w:rFonts w:ascii="Myanmar Text" w:eastAsia="Times New Roman" w:hAnsi="Myanmar Text" w:cs="Myanmar Text"/>
                <w:color w:val="C00000"/>
                <w:kern w:val="0"/>
                <w:sz w:val="18"/>
                <w:szCs w:val="18"/>
                <w14:ligatures w14:val="none"/>
              </w:rPr>
              <w:t>ဂံ</w:t>
            </w:r>
            <w:proofErr w:type="spellEnd"/>
            <w:r w:rsidRPr="00761907">
              <w:rPr>
                <w:rFonts w:ascii="Myanmar Text" w:eastAsia="Times New Roman" w:hAnsi="Myanmar Text" w:cs="Myanmar Text"/>
                <w:color w:val="C00000"/>
                <w:kern w:val="0"/>
                <w:sz w:val="18"/>
                <w:szCs w:val="18"/>
                <w14:ligatures w14:val="none"/>
              </w:rPr>
              <w:t>ၢ်​ဘါ​</w:t>
            </w:r>
            <w:proofErr w:type="spellStart"/>
            <w:r w:rsidRPr="00761907">
              <w:rPr>
                <w:rFonts w:ascii="Myanmar Text" w:eastAsia="Times New Roman" w:hAnsi="Myanmar Text" w:cs="Myanmar Text"/>
                <w:color w:val="C00000"/>
                <w:kern w:val="0"/>
                <w:sz w:val="18"/>
                <w:szCs w:val="18"/>
                <w14:ligatures w14:val="none"/>
              </w:rPr>
              <w:t>စိ</w:t>
            </w:r>
            <w:proofErr w:type="spellEnd"/>
            <w:r w:rsidRPr="00761907">
              <w:rPr>
                <w:rFonts w:ascii="Myanmar Text" w:eastAsia="Times New Roman" w:hAnsi="Myanmar Text" w:cs="Myanmar Text"/>
                <w:color w:val="C00000"/>
                <w:kern w:val="0"/>
                <w:sz w:val="18"/>
                <w:szCs w:val="18"/>
                <w14:ligatures w14:val="none"/>
              </w:rPr>
              <w:t>​က​</w:t>
            </w:r>
            <w:proofErr w:type="spellStart"/>
            <w:r w:rsidRPr="00761907">
              <w:rPr>
                <w:rFonts w:ascii="Myanmar Text" w:eastAsia="Times New Roman" w:hAnsi="Myanmar Text" w:cs="Myanmar Text"/>
                <w:color w:val="C00000"/>
                <w:kern w:val="0"/>
                <w:sz w:val="18"/>
                <w:szCs w:val="18"/>
                <w14:ligatures w14:val="none"/>
              </w:rPr>
              <w:t>မီ</w:t>
            </w:r>
            <w:proofErr w:type="spellEnd"/>
            <w:r w:rsidRPr="00761907">
              <w:rPr>
                <w:rFonts w:ascii="Myanmar Text" w:eastAsia="Times New Roman" w:hAnsi="Myanmar Text" w:cs="Myanmar Text"/>
                <w:color w:val="C00000"/>
                <w:kern w:val="0"/>
                <w:sz w:val="18"/>
                <w:szCs w:val="18"/>
                <w14:ligatures w14:val="none"/>
              </w:rPr>
              <w:t>ၤ</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ယ့ၣ်​</w:t>
            </w:r>
            <w:proofErr w:type="spellStart"/>
            <w:r w:rsidRPr="00761907">
              <w:rPr>
                <w:rFonts w:ascii="Myanmar Text" w:eastAsia="Times New Roman" w:hAnsi="Myanmar Text" w:cs="Myanmar Text"/>
                <w:color w:val="C00000"/>
                <w:kern w:val="0"/>
                <w:sz w:val="18"/>
                <w:szCs w:val="18"/>
                <w14:ligatures w14:val="none"/>
              </w:rPr>
              <w:t>ရှူး</w:t>
            </w:r>
            <w:proofErr w:type="spellEnd"/>
            <w:r w:rsidRPr="00761907">
              <w:rPr>
                <w:rFonts w:ascii="Myanmar Text" w:eastAsia="Times New Roman" w:hAnsi="Myanmar Text" w:cs="Myanmar Text"/>
                <w:color w:val="C00000"/>
                <w:kern w:val="0"/>
                <w:sz w:val="18"/>
                <w:szCs w:val="18"/>
                <w14:ligatures w14:val="none"/>
              </w:rPr>
              <w:t>​တၢ်​</w:t>
            </w:r>
            <w:proofErr w:type="spellStart"/>
            <w:r w:rsidRPr="00761907">
              <w:rPr>
                <w:rFonts w:ascii="Myanmar Text" w:eastAsia="Times New Roman" w:hAnsi="Myanmar Text" w:cs="Myanmar Text"/>
                <w:color w:val="C00000"/>
                <w:kern w:val="0"/>
                <w:sz w:val="18"/>
                <w:szCs w:val="18"/>
                <w14:ligatures w14:val="none"/>
              </w:rPr>
              <w:t>အဲ</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အိ</w:t>
            </w:r>
            <w:proofErr w:type="spellEnd"/>
            <w:r w:rsidRPr="00761907">
              <w:rPr>
                <w:rFonts w:ascii="Myanmar Text" w:eastAsia="Times New Roman" w:hAnsi="Myanmar Text" w:cs="Myanmar Text"/>
                <w:color w:val="C00000"/>
                <w:kern w:val="0"/>
                <w:sz w:val="18"/>
                <w:szCs w:val="18"/>
                <w14:ligatures w14:val="none"/>
              </w:rPr>
              <w:t>ၣ်​လၢ​​</w:t>
            </w:r>
            <w:proofErr w:type="spellStart"/>
            <w:r w:rsidRPr="00761907">
              <w:rPr>
                <w:rFonts w:ascii="Myanmar Text" w:eastAsia="Times New Roman" w:hAnsi="Myanmar Text" w:cs="Myanmar Text"/>
                <w:color w:val="C00000"/>
                <w:kern w:val="0"/>
                <w:sz w:val="18"/>
                <w:szCs w:val="18"/>
                <w14:ligatures w14:val="none"/>
              </w:rPr>
              <w:t>သး</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ပူ</w:t>
            </w:r>
            <w:proofErr w:type="spellEnd"/>
            <w:r w:rsidRPr="00761907">
              <w:rPr>
                <w:rFonts w:ascii="Myanmar Text" w:eastAsia="Times New Roman" w:hAnsi="Myanmar Text" w:cs="Myanmar Text"/>
                <w:color w:val="C00000"/>
                <w:kern w:val="0"/>
                <w:sz w:val="18"/>
                <w:szCs w:val="18"/>
                <w14:ligatures w14:val="none"/>
              </w:rPr>
              <w:t>ၤ</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ခ​</w:t>
            </w:r>
            <w:proofErr w:type="spellStart"/>
            <w:r w:rsidRPr="00761907">
              <w:rPr>
                <w:rFonts w:ascii="Myanmar Text" w:eastAsia="Times New Roman" w:hAnsi="Myanmar Text" w:cs="Myanmar Text"/>
                <w:color w:val="C00000"/>
                <w:kern w:val="0"/>
                <w:sz w:val="18"/>
                <w:szCs w:val="18"/>
                <w14:ligatures w14:val="none"/>
              </w:rPr>
              <w:t>ရံာ</w:t>
            </w:r>
            <w:proofErr w:type="spellEnd"/>
            <w:r w:rsidRPr="00761907">
              <w:rPr>
                <w:rFonts w:ascii="Myanmar Text" w:eastAsia="Times New Roman" w:hAnsi="Myanmar Text" w:cs="Myanmar Text"/>
                <w:color w:val="C00000"/>
                <w:kern w:val="0"/>
                <w:sz w:val="18"/>
                <w:szCs w:val="18"/>
                <w14:ligatures w14:val="none"/>
              </w:rPr>
              <w:t>်​အ​တၢ်​</w:t>
            </w:r>
            <w:proofErr w:type="spellStart"/>
            <w:r w:rsidRPr="00761907">
              <w:rPr>
                <w:rFonts w:ascii="Myanmar Text" w:eastAsia="Times New Roman" w:hAnsi="Myanmar Text" w:cs="Myanmar Text"/>
                <w:color w:val="C00000"/>
                <w:kern w:val="0"/>
                <w:sz w:val="18"/>
                <w:szCs w:val="18"/>
                <w14:ligatures w14:val="none"/>
              </w:rPr>
              <w:t>တီ</w:t>
            </w:r>
            <w:proofErr w:type="spellEnd"/>
            <w:r w:rsidRPr="00761907">
              <w:rPr>
                <w:rFonts w:ascii="Myanmar Text" w:eastAsia="Times New Roman" w:hAnsi="Myanmar Text" w:cs="Myanmar Text"/>
                <w:color w:val="C00000"/>
                <w:kern w:val="0"/>
                <w:sz w:val="18"/>
                <w:szCs w:val="18"/>
                <w14:ligatures w14:val="none"/>
              </w:rPr>
              <w:t>​တၢ်​</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ၤ​လၢ</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မၤ​</w:t>
            </w:r>
            <w:proofErr w:type="spellStart"/>
            <w:r w:rsidRPr="00761907">
              <w:rPr>
                <w:rFonts w:ascii="Myanmar Text" w:eastAsia="Times New Roman" w:hAnsi="Myanmar Text" w:cs="Myanmar Text"/>
                <w:color w:val="C00000"/>
                <w:kern w:val="0"/>
                <w:sz w:val="18"/>
                <w:szCs w:val="18"/>
                <w14:ligatures w14:val="none"/>
              </w:rPr>
              <w:t>ပှဲ</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သး</w:t>
            </w:r>
            <w:proofErr w:type="spellEnd"/>
            <w:r w:rsidRPr="00761907">
              <w:rPr>
                <w:rFonts w:ascii="Myanmar Text" w:eastAsia="Times New Roman" w:hAnsi="Myanmar Text" w:cs="Myanmar Text"/>
                <w:color w:val="C00000"/>
                <w:kern w:val="0"/>
                <w:sz w:val="18"/>
                <w:szCs w:val="18"/>
                <w14:ligatures w14:val="none"/>
              </w:rPr>
              <w:t>​သ​</w:t>
            </w:r>
            <w:proofErr w:type="spellStart"/>
            <w:r w:rsidRPr="00761907">
              <w:rPr>
                <w:rFonts w:ascii="Myanmar Text" w:eastAsia="Times New Roman" w:hAnsi="Myanmar Text" w:cs="Myanmar Text"/>
                <w:color w:val="C00000"/>
                <w:kern w:val="0"/>
                <w:sz w:val="18"/>
                <w:szCs w:val="18"/>
                <w14:ligatures w14:val="none"/>
              </w:rPr>
              <w:t>မူ</w:t>
            </w:r>
            <w:proofErr w:type="spellEnd"/>
            <w:r w:rsidRPr="00761907">
              <w:rPr>
                <w:rFonts w:ascii="Myanmar Text" w:eastAsia="Times New Roman" w:hAnsi="Myanmar Text" w:cs="Myanmar Text"/>
                <w:color w:val="C00000"/>
                <w:kern w:val="0"/>
                <w:sz w:val="18"/>
                <w:szCs w:val="18"/>
                <w14:ligatures w14:val="none"/>
              </w:rPr>
              <w:t>​န့ၣ်​</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ခ​</w:t>
            </w:r>
            <w:proofErr w:type="spellStart"/>
            <w:r w:rsidRPr="00761907">
              <w:rPr>
                <w:rFonts w:ascii="Myanmar Text" w:eastAsia="Times New Roman" w:hAnsi="Myanmar Text" w:cs="Myanmar Text"/>
                <w:color w:val="C00000"/>
                <w:kern w:val="0"/>
                <w:sz w:val="18"/>
                <w:szCs w:val="18"/>
                <w14:ligatures w14:val="none"/>
              </w:rPr>
              <w:t>ရံာ</w:t>
            </w:r>
            <w:proofErr w:type="spellEnd"/>
            <w:r w:rsidRPr="00761907">
              <w:rPr>
                <w:rFonts w:ascii="Myanmar Text" w:eastAsia="Times New Roman" w:hAnsi="Myanmar Text" w:cs="Myanmar Text"/>
                <w:color w:val="C00000"/>
                <w:kern w:val="0"/>
                <w:sz w:val="18"/>
                <w:szCs w:val="18"/>
                <w14:ligatures w14:val="none"/>
              </w:rPr>
              <w:t>်​အ​တၢ်​</w:t>
            </w:r>
            <w:proofErr w:type="spellStart"/>
            <w:r w:rsidRPr="00761907">
              <w:rPr>
                <w:rFonts w:ascii="Myanmar Text" w:eastAsia="Times New Roman" w:hAnsi="Myanmar Text" w:cs="Myanmar Text"/>
                <w:color w:val="C00000"/>
                <w:kern w:val="0"/>
                <w:sz w:val="18"/>
                <w:szCs w:val="18"/>
                <w14:ligatures w14:val="none"/>
              </w:rPr>
              <w:t>အဲ</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အံ</w:t>
            </w:r>
            <w:proofErr w:type="spellEnd"/>
            <w:r w:rsidRPr="00761907">
              <w:rPr>
                <w:rFonts w:ascii="Myanmar Text" w:eastAsia="Times New Roman" w:hAnsi="Myanmar Text" w:cs="Myanmar Text"/>
                <w:color w:val="C00000"/>
                <w:kern w:val="0"/>
                <w:sz w:val="18"/>
                <w:szCs w:val="18"/>
                <w14:ligatures w14:val="none"/>
              </w:rPr>
              <w:t>ၤ</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မ့ၢ်​တၢ်​လၢ</w:t>
            </w:r>
            <w:r w:rsidRPr="00761907">
              <w:rPr>
                <w:rFonts w:ascii="Arial" w:eastAsia="Times New Roman" w:hAnsi="Arial" w:cs="Arial"/>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ရီ</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သး</w:t>
            </w:r>
            <w:proofErr w:type="spellEnd"/>
            <w:r w:rsidRPr="00761907">
              <w:rPr>
                <w:rFonts w:ascii="Myanmar Text" w:eastAsia="Times New Roman" w:hAnsi="Myanmar Text" w:cs="Myanmar Text"/>
                <w:color w:val="C00000"/>
                <w:kern w:val="0"/>
                <w:sz w:val="18"/>
                <w:szCs w:val="18"/>
                <w14:ligatures w14:val="none"/>
              </w:rPr>
              <w:t>​သ့​</w:t>
            </w:r>
            <w:proofErr w:type="spellStart"/>
            <w:r w:rsidRPr="00761907">
              <w:rPr>
                <w:rFonts w:ascii="Myanmar Text" w:eastAsia="Times New Roman" w:hAnsi="Myanmar Text" w:cs="Myanmar Text"/>
                <w:color w:val="C00000"/>
                <w:kern w:val="0"/>
                <w:sz w:val="18"/>
                <w:szCs w:val="18"/>
                <w14:ligatures w14:val="none"/>
              </w:rPr>
              <w:t>ဒီး</w:t>
            </w:r>
            <w:proofErr w:type="spellEnd"/>
            <w:r w:rsidRPr="00761907">
              <w:rPr>
                <w:rFonts w:ascii="Arial" w:eastAsia="Times New Roman" w:hAnsi="Arial" w:cs="Arial"/>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ၢ်​ဘၢ​</w:t>
            </w:r>
            <w:proofErr w:type="spellStart"/>
            <w:r w:rsidRPr="00761907">
              <w:rPr>
                <w:rFonts w:ascii="Myanmar Text" w:eastAsia="Times New Roman" w:hAnsi="Myanmar Text" w:cs="Myanmar Text"/>
                <w:color w:val="C00000"/>
                <w:kern w:val="0"/>
                <w:sz w:val="18"/>
                <w:szCs w:val="18"/>
                <w14:ligatures w14:val="none"/>
              </w:rPr>
              <w:t>ကွံာ</w:t>
            </w:r>
            <w:proofErr w:type="spellEnd"/>
            <w:r w:rsidRPr="00761907">
              <w:rPr>
                <w:rFonts w:ascii="Myanmar Text" w:eastAsia="Times New Roman" w:hAnsi="Myanmar Text" w:cs="Myanmar Text"/>
                <w:color w:val="C00000"/>
                <w:kern w:val="0"/>
                <w:sz w:val="18"/>
                <w:szCs w:val="18"/>
                <w14:ligatures w14:val="none"/>
              </w:rPr>
              <w:t>်​တၢ်​သ့​န့ၣ်​</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အ​မ့ၢ်​</w:t>
            </w:r>
            <w:proofErr w:type="spellStart"/>
            <w:r w:rsidRPr="00761907">
              <w:rPr>
                <w:rFonts w:ascii="Myanmar Text" w:eastAsia="Times New Roman" w:hAnsi="Myanmar Text" w:cs="Myanmar Text"/>
                <w:color w:val="C00000"/>
                <w:kern w:val="0"/>
                <w:sz w:val="18"/>
                <w:szCs w:val="18"/>
                <w14:ligatures w14:val="none"/>
              </w:rPr>
              <w:t>အိ</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ဆိး</w:t>
            </w:r>
            <w:proofErr w:type="spellEnd"/>
            <w:r w:rsidRPr="00761907">
              <w:rPr>
                <w:rFonts w:ascii="Myanmar Text" w:eastAsia="Times New Roman" w:hAnsi="Myanmar Text" w:cs="Myanmar Text"/>
                <w:color w:val="C00000"/>
                <w:kern w:val="0"/>
                <w:sz w:val="18"/>
                <w:szCs w:val="18"/>
                <w14:ligatures w14:val="none"/>
              </w:rPr>
              <w:t>​လၢ​ပ​</w:t>
            </w:r>
            <w:proofErr w:type="spellStart"/>
            <w:r w:rsidRPr="00761907">
              <w:rPr>
                <w:rFonts w:ascii="Myanmar Text" w:eastAsia="Times New Roman" w:hAnsi="Myanmar Text" w:cs="Myanmar Text"/>
                <w:color w:val="C00000"/>
                <w:kern w:val="0"/>
                <w:sz w:val="18"/>
                <w:szCs w:val="18"/>
                <w14:ligatures w14:val="none"/>
              </w:rPr>
              <w:t>ပူ</w:t>
            </w:r>
            <w:proofErr w:type="spellEnd"/>
            <w:r w:rsidRPr="00761907">
              <w:rPr>
                <w:rFonts w:ascii="Myanmar Text" w:eastAsia="Times New Roman" w:hAnsi="Myanmar Text" w:cs="Myanmar Text"/>
                <w:color w:val="C00000"/>
                <w:kern w:val="0"/>
                <w:sz w:val="18"/>
                <w:szCs w:val="18"/>
                <w14:ligatures w14:val="none"/>
              </w:rPr>
              <w:t>ၤ​န့ၣ်</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က​​</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ၤ​ယွၤ​</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ဆူ</w:t>
            </w:r>
            <w:proofErr w:type="spellEnd"/>
            <w:r w:rsidRPr="00761907">
              <w:rPr>
                <w:rFonts w:ascii="Myanmar Text" w:eastAsia="Times New Roman" w:hAnsi="Myanmar Text" w:cs="Myanmar Text"/>
                <w:color w:val="C00000"/>
                <w:kern w:val="0"/>
                <w:sz w:val="18"/>
                <w:szCs w:val="18"/>
                <w14:ligatures w14:val="none"/>
              </w:rPr>
              <w:t>​ပှၤ​ဂၤ​</w:t>
            </w:r>
            <w:proofErr w:type="spellStart"/>
            <w:r w:rsidRPr="00761907">
              <w:rPr>
                <w:rFonts w:ascii="Myanmar Text" w:eastAsia="Times New Roman" w:hAnsi="Myanmar Text" w:cs="Myanmar Text"/>
                <w:color w:val="C00000"/>
                <w:kern w:val="0"/>
                <w:sz w:val="18"/>
                <w:szCs w:val="18"/>
                <w14:ligatures w14:val="none"/>
              </w:rPr>
              <w:t>အိ</w:t>
            </w:r>
            <w:proofErr w:type="spellEnd"/>
            <w:r w:rsidRPr="00761907">
              <w:rPr>
                <w:rFonts w:ascii="Myanmar Text" w:eastAsia="Times New Roman" w:hAnsi="Myanmar Text" w:cs="Myanmar Text"/>
                <w:color w:val="C00000"/>
                <w:kern w:val="0"/>
                <w:sz w:val="18"/>
                <w:szCs w:val="18"/>
                <w14:ligatures w14:val="none"/>
              </w:rPr>
              <w:t>ၣ်​န့ၣ်​</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ပ​</w:t>
            </w:r>
            <w:proofErr w:type="spellStart"/>
            <w:r w:rsidRPr="00761907">
              <w:rPr>
                <w:rFonts w:ascii="Myanmar Text" w:eastAsia="Times New Roman" w:hAnsi="Myanmar Text" w:cs="Myanmar Text"/>
                <w:color w:val="C00000"/>
                <w:kern w:val="0"/>
                <w:sz w:val="18"/>
                <w:szCs w:val="18"/>
                <w14:ligatures w14:val="none"/>
              </w:rPr>
              <w:t>ဟဲ</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သုး</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ဘူး</w:t>
            </w:r>
            <w:proofErr w:type="spellEnd"/>
            <w:r w:rsidRPr="00761907">
              <w:rPr>
                <w:rFonts w:ascii="Myanmar Text" w:eastAsia="Times New Roman" w:hAnsi="Myanmar Text" w:cs="Myanmar Text"/>
                <w:color w:val="C00000"/>
                <w:kern w:val="0"/>
                <w:sz w:val="18"/>
                <w:szCs w:val="18"/>
                <w14:ligatures w14:val="none"/>
              </w:rPr>
              <w:t>​အ​</w:t>
            </w:r>
            <w:proofErr w:type="spellStart"/>
            <w:r w:rsidRPr="00761907">
              <w:rPr>
                <w:rFonts w:ascii="Myanmar Text" w:eastAsia="Times New Roman" w:hAnsi="Myanmar Text" w:cs="Myanmar Text"/>
                <w:color w:val="C00000"/>
                <w:kern w:val="0"/>
                <w:sz w:val="18"/>
                <w:szCs w:val="18"/>
                <w14:ligatures w14:val="none"/>
              </w:rPr>
              <w:t>သး</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ဆူ</w:t>
            </w:r>
            <w:proofErr w:type="spellEnd"/>
            <w:r w:rsidRPr="00761907">
              <w:rPr>
                <w:rFonts w:ascii="Myanmar Text" w:eastAsia="Times New Roman" w:hAnsi="Myanmar Text" w:cs="Myanmar Text"/>
                <w:color w:val="C00000"/>
                <w:kern w:val="0"/>
                <w:sz w:val="18"/>
                <w:szCs w:val="18"/>
                <w14:ligatures w14:val="none"/>
              </w:rPr>
              <w:t>​အ၀ဲ​သ့ၣ်​</w:t>
            </w:r>
            <w:proofErr w:type="spellStart"/>
            <w:r w:rsidRPr="00761907">
              <w:rPr>
                <w:rFonts w:ascii="Myanmar Text" w:eastAsia="Times New Roman" w:hAnsi="Myanmar Text" w:cs="Myanmar Text"/>
                <w:color w:val="C00000"/>
                <w:kern w:val="0"/>
                <w:sz w:val="18"/>
                <w:szCs w:val="18"/>
                <w14:ligatures w14:val="none"/>
              </w:rPr>
              <w:t>အိ</w:t>
            </w:r>
            <w:proofErr w:type="spellEnd"/>
            <w:r w:rsidRPr="00761907">
              <w:rPr>
                <w:rFonts w:ascii="Myanmar Text" w:eastAsia="Times New Roman" w:hAnsi="Myanmar Text" w:cs="Myanmar Text"/>
                <w:color w:val="C00000"/>
                <w:kern w:val="0"/>
                <w:sz w:val="18"/>
                <w:szCs w:val="18"/>
                <w14:ligatures w14:val="none"/>
              </w:rPr>
              <w:t>ၣ်​သ့</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တုၤ​လၢ​သး​ပူၤ​ဘၣ်​တၢ်​မၤ​က​လၢၤ​ထီၣ်၀ဲ​ဒီး</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ဒီး​ပ​တၢ်​အဲၣ်​​ဒီး​ပ​တၢ်​သး​အိၣ်​အီၤ​လၢ​တ​အိၣ်​ဒီး​တၢ်​အဲၣ်​လီၤ​ထဲ​သး​ဘၣ်​န့ၣ်​လီၤ</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ပှၤ​</w:t>
            </w:r>
            <w:proofErr w:type="spellStart"/>
            <w:r w:rsidRPr="00761907">
              <w:rPr>
                <w:rFonts w:ascii="Myanmar Text" w:eastAsia="Times New Roman" w:hAnsi="Myanmar Text" w:cs="Myanmar Text"/>
                <w:color w:val="C00000"/>
                <w:kern w:val="0"/>
                <w:sz w:val="18"/>
                <w:szCs w:val="18"/>
                <w14:ligatures w14:val="none"/>
              </w:rPr>
              <w:t>စူ</w:t>
            </w:r>
            <w:proofErr w:type="spellEnd"/>
            <w:r w:rsidRPr="00761907">
              <w:rPr>
                <w:rFonts w:ascii="Myanmar Text" w:eastAsia="Times New Roman" w:hAnsi="Myanmar Text" w:cs="Myanmar Text"/>
                <w:color w:val="C00000"/>
                <w:kern w:val="0"/>
                <w:sz w:val="18"/>
                <w:szCs w:val="18"/>
                <w14:ligatures w14:val="none"/>
              </w:rPr>
              <w:t>ၢ်​က့ၤ​</w:t>
            </w:r>
            <w:proofErr w:type="spellStart"/>
            <w:r w:rsidRPr="00761907">
              <w:rPr>
                <w:rFonts w:ascii="Myanmar Text" w:eastAsia="Times New Roman" w:hAnsi="Myanmar Text" w:cs="Myanmar Text"/>
                <w:color w:val="C00000"/>
                <w:kern w:val="0"/>
                <w:sz w:val="18"/>
                <w:szCs w:val="18"/>
                <w14:ligatures w14:val="none"/>
              </w:rPr>
              <w:t>နာ</w:t>
            </w:r>
            <w:proofErr w:type="spellEnd"/>
            <w:r w:rsidRPr="00761907">
              <w:rPr>
                <w:rFonts w:ascii="Myanmar Text" w:eastAsia="Times New Roman" w:hAnsi="Myanmar Text" w:cs="Myanmar Text"/>
                <w:color w:val="C00000"/>
                <w:kern w:val="0"/>
                <w:sz w:val="18"/>
                <w:szCs w:val="18"/>
                <w14:ligatures w14:val="none"/>
              </w:rPr>
              <w:t>်​က့ၤ​တၢ်​</w:t>
            </w:r>
            <w:proofErr w:type="spellStart"/>
            <w:r w:rsidRPr="00761907">
              <w:rPr>
                <w:rFonts w:ascii="Myanmar Text" w:eastAsia="Times New Roman" w:hAnsi="Myanmar Text" w:cs="Myanmar Text"/>
                <w:color w:val="C00000"/>
                <w:kern w:val="0"/>
                <w:sz w:val="18"/>
                <w:szCs w:val="18"/>
                <w14:ligatures w14:val="none"/>
              </w:rPr>
              <w:t>ဖိ</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နီ</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နီ</w:t>
            </w:r>
            <w:proofErr w:type="spellEnd"/>
            <w:r w:rsidRPr="00761907">
              <w:rPr>
                <w:rFonts w:ascii="Myanmar Text" w:eastAsia="Times New Roman" w:hAnsi="Myanmar Text" w:cs="Myanmar Text"/>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lastRenderedPageBreak/>
              <w:t>်​န့ၣ်</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က​</w:t>
            </w:r>
            <w:r w:rsidRPr="00761907">
              <w:rPr>
                <w:rFonts w:ascii="Arial" w:eastAsia="Times New Roman" w:hAnsi="Arial" w:cs="Arial"/>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ၤ​ဂၢ်​</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ဂံ</w:t>
            </w:r>
            <w:proofErr w:type="spellEnd"/>
            <w:r w:rsidRPr="00761907">
              <w:rPr>
                <w:rFonts w:ascii="Myanmar Text" w:eastAsia="Times New Roman" w:hAnsi="Myanmar Text" w:cs="Myanmar Text"/>
                <w:color w:val="C00000"/>
                <w:kern w:val="0"/>
                <w:sz w:val="18"/>
                <w:szCs w:val="18"/>
                <w14:ligatures w14:val="none"/>
              </w:rPr>
              <w:t>ၢ်​ဘါ​လၢ</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ဆဲး​ဖျိ​ကွံာ်​ဒီး​ဟ့ၣ်​လီၤ​​နီၢ်​သး​ဂံၢ်​ဘါ​လၢ​အ​သီ​ဆူ​သး​သ​မူ​လၢ</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အ​မၤ​န့ၢ်​အ​တၢ်​န့ၣ်​</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တ​မ့ၢ်​ပှၤ​က​</w:t>
            </w:r>
            <w:proofErr w:type="spellStart"/>
            <w:r w:rsidRPr="00761907">
              <w:rPr>
                <w:rFonts w:ascii="Myanmar Text" w:eastAsia="Times New Roman" w:hAnsi="Myanmar Text" w:cs="Myanmar Text"/>
                <w:color w:val="C00000"/>
                <w:kern w:val="0"/>
                <w:sz w:val="18"/>
                <w:szCs w:val="18"/>
                <w14:ligatures w14:val="none"/>
              </w:rPr>
              <w:t>ညီ</w:t>
            </w:r>
            <w:proofErr w:type="spellEnd"/>
            <w:r w:rsidRPr="00761907">
              <w:rPr>
                <w:rFonts w:ascii="Myanmar Text" w:eastAsia="Times New Roman" w:hAnsi="Myanmar Text" w:cs="Myanmar Text"/>
                <w:color w:val="C00000"/>
                <w:kern w:val="0"/>
                <w:sz w:val="18"/>
                <w:szCs w:val="18"/>
                <w14:ligatures w14:val="none"/>
              </w:rPr>
              <w:t>​အ​</w:t>
            </w:r>
            <w:proofErr w:type="spellStart"/>
            <w:r w:rsidRPr="00761907">
              <w:rPr>
                <w:rFonts w:ascii="Myanmar Text" w:eastAsia="Times New Roman" w:hAnsi="Myanmar Text" w:cs="Myanmar Text"/>
                <w:color w:val="C00000"/>
                <w:kern w:val="0"/>
                <w:sz w:val="18"/>
                <w:szCs w:val="18"/>
                <w14:ligatures w14:val="none"/>
              </w:rPr>
              <w:t>နီ</w:t>
            </w:r>
            <w:proofErr w:type="spellEnd"/>
            <w:r w:rsidRPr="00761907">
              <w:rPr>
                <w:rFonts w:ascii="Myanmar Text" w:eastAsia="Times New Roman" w:hAnsi="Myanmar Text" w:cs="Myanmar Text"/>
                <w:color w:val="C00000"/>
                <w:kern w:val="0"/>
                <w:sz w:val="18"/>
                <w:szCs w:val="18"/>
                <w14:ligatures w14:val="none"/>
              </w:rPr>
              <w:t>ၢ်​က​စၢ်​အ​</w:t>
            </w:r>
            <w:proofErr w:type="spellStart"/>
            <w:r w:rsidRPr="00761907">
              <w:rPr>
                <w:rFonts w:ascii="Myanmar Text" w:eastAsia="Times New Roman" w:hAnsi="Myanmar Text" w:cs="Myanmar Text"/>
                <w:color w:val="C00000"/>
                <w:kern w:val="0"/>
                <w:sz w:val="18"/>
                <w:szCs w:val="18"/>
                <w14:ligatures w14:val="none"/>
              </w:rPr>
              <w:t>စိ</w:t>
            </w:r>
            <w:proofErr w:type="spellEnd"/>
            <w:r w:rsidRPr="00761907">
              <w:rPr>
                <w:rFonts w:ascii="Myanmar Text" w:eastAsia="Times New Roman" w:hAnsi="Myanmar Text" w:cs="Myanmar Text"/>
                <w:color w:val="C00000"/>
                <w:kern w:val="0"/>
                <w:sz w:val="18"/>
                <w:szCs w:val="18"/>
                <w14:ligatures w14:val="none"/>
              </w:rPr>
              <w:t>​က​</w:t>
            </w:r>
            <w:proofErr w:type="spellStart"/>
            <w:r w:rsidRPr="00761907">
              <w:rPr>
                <w:rFonts w:ascii="Myanmar Text" w:eastAsia="Times New Roman" w:hAnsi="Myanmar Text" w:cs="Myanmar Text"/>
                <w:color w:val="C00000"/>
                <w:kern w:val="0"/>
                <w:sz w:val="18"/>
                <w:szCs w:val="18"/>
                <w14:ligatures w14:val="none"/>
              </w:rPr>
              <w:t>မီ</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ဧိ</w:t>
            </w:r>
            <w:proofErr w:type="spellEnd"/>
            <w:r w:rsidRPr="00761907">
              <w:rPr>
                <w:rFonts w:ascii="Myanmar Text" w:eastAsia="Times New Roman" w:hAnsi="Myanmar Text" w:cs="Myanmar Text"/>
                <w:color w:val="C00000"/>
                <w:kern w:val="0"/>
                <w:sz w:val="18"/>
                <w:szCs w:val="18"/>
                <w14:ligatures w14:val="none"/>
              </w:rPr>
              <w:t>ၤ​ဘၣ်</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ဘၣ်​ဆၣ်​</w:t>
            </w:r>
            <w:proofErr w:type="spellStart"/>
            <w:r w:rsidRPr="00761907">
              <w:rPr>
                <w:rFonts w:ascii="Myanmar Text" w:eastAsia="Times New Roman" w:hAnsi="Myanmar Text" w:cs="Myanmar Text"/>
                <w:color w:val="C00000"/>
                <w:kern w:val="0"/>
                <w:sz w:val="18"/>
                <w:szCs w:val="18"/>
                <w14:ligatures w14:val="none"/>
              </w:rPr>
              <w:t>သး</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စီ</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ဆှံ</w:t>
            </w:r>
            <w:proofErr w:type="spellEnd"/>
            <w:r w:rsidRPr="00761907">
              <w:rPr>
                <w:rFonts w:ascii="Myanmar Text" w:eastAsia="Times New Roman" w:hAnsi="Myanmar Text" w:cs="Myanmar Text"/>
                <w:color w:val="C00000"/>
                <w:kern w:val="0"/>
                <w:sz w:val="18"/>
                <w:szCs w:val="18"/>
                <w14:ligatures w14:val="none"/>
              </w:rPr>
              <w:t>​အ​</w:t>
            </w:r>
            <w:proofErr w:type="spellStart"/>
            <w:r w:rsidRPr="00761907">
              <w:rPr>
                <w:rFonts w:ascii="Myanmar Text" w:eastAsia="Times New Roman" w:hAnsi="Myanmar Text" w:cs="Myanmar Text"/>
                <w:color w:val="C00000"/>
                <w:kern w:val="0"/>
                <w:sz w:val="18"/>
                <w:szCs w:val="18"/>
                <w14:ligatures w14:val="none"/>
              </w:rPr>
              <w:t>စိ</w:t>
            </w:r>
            <w:proofErr w:type="spellEnd"/>
            <w:r w:rsidRPr="00761907">
              <w:rPr>
                <w:rFonts w:ascii="Myanmar Text" w:eastAsia="Times New Roman" w:hAnsi="Myanmar Text" w:cs="Myanmar Text"/>
                <w:color w:val="C00000"/>
                <w:kern w:val="0"/>
                <w:sz w:val="18"/>
                <w:szCs w:val="18"/>
                <w14:ligatures w14:val="none"/>
              </w:rPr>
              <w:t>​က​</w:t>
            </w:r>
            <w:proofErr w:type="spellStart"/>
            <w:r w:rsidRPr="00761907">
              <w:rPr>
                <w:rFonts w:ascii="Myanmar Text" w:eastAsia="Times New Roman" w:hAnsi="Myanmar Text" w:cs="Myanmar Text"/>
                <w:color w:val="C00000"/>
                <w:kern w:val="0"/>
                <w:sz w:val="18"/>
                <w:szCs w:val="18"/>
                <w14:ligatures w14:val="none"/>
              </w:rPr>
              <w:t>မီ</w:t>
            </w:r>
            <w:proofErr w:type="spellEnd"/>
            <w:r w:rsidRPr="00761907">
              <w:rPr>
                <w:rFonts w:ascii="Myanmar Text" w:eastAsia="Times New Roman" w:hAnsi="Myanmar Text" w:cs="Myanmar Text"/>
                <w:color w:val="C00000"/>
                <w:kern w:val="0"/>
                <w:sz w:val="18"/>
                <w:szCs w:val="18"/>
                <w14:ligatures w14:val="none"/>
              </w:rPr>
              <w:t>ၤ​လၢ​</w:t>
            </w:r>
            <w:proofErr w:type="spellStart"/>
            <w:r w:rsidRPr="00761907">
              <w:rPr>
                <w:rFonts w:ascii="Myanmar Text" w:eastAsia="Times New Roman" w:hAnsi="Myanmar Text" w:cs="Myanmar Text"/>
                <w:color w:val="C00000"/>
                <w:kern w:val="0"/>
                <w:sz w:val="18"/>
                <w:szCs w:val="18"/>
                <w14:ligatures w14:val="none"/>
              </w:rPr>
              <w:t>ဆီ</w:t>
            </w:r>
            <w:proofErr w:type="spellEnd"/>
            <w:r w:rsidRPr="00761907">
              <w:rPr>
                <w:rFonts w:ascii="Myanmar Text" w:eastAsia="Times New Roman" w:hAnsi="Myanmar Text" w:cs="Myanmar Text"/>
                <w:color w:val="C00000"/>
                <w:kern w:val="0"/>
                <w:sz w:val="18"/>
                <w:szCs w:val="18"/>
                <w14:ligatures w14:val="none"/>
              </w:rPr>
              <w:t>​တ​</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ကွံာ</w:t>
            </w:r>
            <w:proofErr w:type="spellEnd"/>
            <w:r w:rsidRPr="00761907">
              <w:rPr>
                <w:rFonts w:ascii="Myanmar Text" w:eastAsia="Times New Roman" w:hAnsi="Myanmar Text" w:cs="Myanmar Text"/>
                <w:color w:val="C00000"/>
                <w:kern w:val="0"/>
                <w:sz w:val="18"/>
                <w:szCs w:val="18"/>
                <w14:ligatures w14:val="none"/>
              </w:rPr>
              <w:t>်​ပှၤ​</w:t>
            </w:r>
            <w:proofErr w:type="spellStart"/>
            <w:r w:rsidRPr="00761907">
              <w:rPr>
                <w:rFonts w:ascii="Myanmar Text" w:eastAsia="Times New Roman" w:hAnsi="Myanmar Text" w:cs="Myanmar Text"/>
                <w:color w:val="C00000"/>
                <w:kern w:val="0"/>
                <w:sz w:val="18"/>
                <w:szCs w:val="18"/>
                <w14:ligatures w14:val="none"/>
              </w:rPr>
              <w:t>သး</w:t>
            </w:r>
            <w:proofErr w:type="spellEnd"/>
            <w:r w:rsidRPr="00761907">
              <w:rPr>
                <w:rFonts w:ascii="Myanmar Text" w:eastAsia="Times New Roman" w:hAnsi="Myanmar Text" w:cs="Myanmar Text"/>
                <w:color w:val="C00000"/>
                <w:kern w:val="0"/>
                <w:sz w:val="18"/>
                <w:szCs w:val="18"/>
                <w14:ligatures w14:val="none"/>
              </w:rPr>
              <w:t>​န့ၣ်​</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w:t>
            </w:r>
            <w:r w:rsidRPr="00761907">
              <w:rPr>
                <w:rFonts w:eastAsia="Times New Roman"/>
                <w:color w:val="C00000"/>
                <w:kern w:val="0"/>
                <w:sz w:val="18"/>
                <w:szCs w:val="18"/>
                <w14:ligatures w14:val="none"/>
              </w:rPr>
              <w:t xml:space="preserve">. </w:t>
            </w:r>
            <w:r w:rsidRPr="00761907">
              <w:rPr>
                <w:rFonts w:ascii="Helvetica" w:eastAsia="Times New Roman" w:hAnsi="Helvetica" w:cs="Times New Roman"/>
                <w:color w:val="C00000"/>
                <w:kern w:val="0"/>
                <w:sz w:val="18"/>
                <w:szCs w:val="18"/>
                <w14:ligatures w14:val="none"/>
              </w:rPr>
              <w:t>The savor of the salt represents the vital power of the Christian— the love of Jesus in the heart, the righteousness of Christ p</w:t>
            </w:r>
            <w:r w:rsidRPr="00761907">
              <w:rPr>
                <w:rFonts w:ascii="Helvetica" w:eastAsia="Times New Roman" w:hAnsi="Helvetica" w:cs="Times New Roman"/>
                <w:color w:val="C00000"/>
                <w:kern w:val="0"/>
                <w:sz w:val="18"/>
                <w:szCs w:val="18"/>
                <w14:ligatures w14:val="none"/>
              </w:rPr>
              <w:lastRenderedPageBreak/>
              <w:t>ervading the life. The love of Christ is diffusive and aggressive. If it is dwelling in us, it will flow out to others. We shall come close to them till their hearts are warmed by our unselfish interest and love. The sinc</w:t>
            </w:r>
            <w:r w:rsidRPr="00761907">
              <w:rPr>
                <w:rFonts w:ascii="Helvetica" w:eastAsia="Times New Roman" w:hAnsi="Helvetica" w:cs="Times New Roman"/>
                <w:color w:val="C00000"/>
                <w:kern w:val="0"/>
                <w:sz w:val="18"/>
                <w:szCs w:val="18"/>
                <w14:ligatures w14:val="none"/>
              </w:rPr>
              <w:lastRenderedPageBreak/>
              <w:t>ere believers diffuse vital energy, which is penetrating and imparts new moral power to the souls for whom they labor. It is not the power of the man himself, but the power of the Holy Spirit that does the transforming work.</w:t>
            </w:r>
          </w:p>
        </w:tc>
        <w:tc>
          <w:tcPr>
            <w:tcW w:w="3435" w:type="dxa"/>
          </w:tcPr>
          <w:p w14:paraId="0E00B8F6" w14:textId="769D162A"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The savor of the salt represents the vital power of the Christian—the love of Jesus in the heart, the righteousness of Christ pervading the life. The love of Christ is diffusive and aggressive. If it is dwelling in us, it will flow out to others. We shall come close to them till their hearts are warmed by our unselfish interest and love. The sincere believers diffuse vital energy, which is penetrating and imparts new moral power to the souls for whom they labor. It is not the power of the man himself, but the power of the Holy Spirit that does the transforming work. { MB 36.2} </w:t>
            </w:r>
          </w:p>
        </w:tc>
      </w:tr>
      <w:tr w:rsidR="00137504" w:rsidRPr="00761907" w14:paraId="0D6F80A7" w14:textId="24EE840A" w:rsidTr="00B35822">
        <w:tc>
          <w:tcPr>
            <w:tcW w:w="4395" w:type="dxa"/>
          </w:tcPr>
          <w:p w14:paraId="747A2878"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ယ့ၣ်​</w:t>
            </w:r>
            <w:proofErr w:type="spellStart"/>
            <w:r w:rsidRPr="00761907">
              <w:rPr>
                <w:rFonts w:ascii="Myanmar Text" w:eastAsia="Times New Roman" w:hAnsi="Myanmar Text" w:cs="Myanmar Text"/>
                <w:color w:val="C00000"/>
                <w:kern w:val="0"/>
                <w:sz w:val="18"/>
                <w:szCs w:val="18"/>
                <w14:ligatures w14:val="none"/>
              </w:rPr>
              <w:t>ရှူး</w:t>
            </w:r>
            <w:proofErr w:type="spellEnd"/>
            <w:r w:rsidRPr="00761907">
              <w:rPr>
                <w:rFonts w:ascii="Arial" w:eastAsia="Times New Roman" w:hAnsi="Arial" w:cs="Arial"/>
                <w:color w:val="C00000"/>
                <w:kern w:val="0"/>
                <w:sz w:val="18"/>
                <w:szCs w:val="18"/>
                <w14:ligatures w14:val="none"/>
              </w:rPr>
              <w:t>​</w:t>
            </w:r>
            <w:r w:rsidRPr="00761907">
              <w:rPr>
                <w:rFonts w:ascii="Myanmar Text" w:eastAsia="Times New Roman" w:hAnsi="Myanmar Text" w:cs="Myanmar Text"/>
                <w:color w:val="C00000"/>
                <w:kern w:val="0"/>
                <w:sz w:val="18"/>
                <w:szCs w:val="18"/>
                <w14:ligatures w14:val="none"/>
              </w:rPr>
              <w:t>ဟ့ၣ်​</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ၤ​တၢ်​ပ</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ၢ်​သ​</w:t>
            </w:r>
            <w:proofErr w:type="spellStart"/>
            <w:r w:rsidRPr="00761907">
              <w:rPr>
                <w:rFonts w:ascii="Myanmar Text" w:eastAsia="Times New Roman" w:hAnsi="Myanmar Text" w:cs="Myanmar Text"/>
                <w:color w:val="C00000"/>
                <w:kern w:val="0"/>
                <w:sz w:val="18"/>
                <w:szCs w:val="18"/>
                <w:lang w:val="x-none" w:bidi="my-MM"/>
                <w14:ligatures w14:val="none"/>
              </w:rPr>
              <w:t>ညူး</w:t>
            </w:r>
            <w:proofErr w:type="spellEnd"/>
            <w:r w:rsidRPr="00761907">
              <w:rPr>
                <w:rFonts w:ascii="Myanmar Text" w:eastAsia="Times New Roman" w:hAnsi="Myanmar Text" w:cs="Myanmar Text"/>
                <w:color w:val="C00000"/>
                <w:kern w:val="0"/>
                <w:sz w:val="18"/>
                <w:szCs w:val="18"/>
                <w:lang w:val="x-none" w:bidi="my-MM"/>
                <w14:ligatures w14:val="none"/>
              </w:rPr>
              <w:t>​သ​ပှၢ်​</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ၢ်​တ​ခါ​လၢ</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မ့​မ့ၢ်​</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​သၣ်​အ​</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​မ့</w:t>
            </w:r>
            <w:r w:rsidRPr="00761907">
              <w:rPr>
                <w:rFonts w:ascii="Myanmar Text" w:eastAsia="Times New Roman" w:hAnsi="Myanmar Text" w:cs="Myanmar Text"/>
                <w:color w:val="C00000"/>
                <w:kern w:val="0"/>
                <w:sz w:val="18"/>
                <w:szCs w:val="18"/>
                <w:lang w:val="x-none" w:bidi="my-MM"/>
                <w14:ligatures w14:val="none"/>
              </w:rPr>
              <w:lastRenderedPageBreak/>
              <w:t>ၢ</w:t>
            </w:r>
            <w:r w:rsidRPr="00761907">
              <w:rPr>
                <w:rFonts w:ascii="Myanmar Text" w:eastAsia="Times New Roman" w:hAnsi="Myanmar Text" w:cs="Myanmar Text"/>
                <w:color w:val="C00000"/>
                <w:kern w:val="0"/>
                <w:sz w:val="18"/>
                <w:szCs w:val="18"/>
                <w:lang w:val="x-none" w:bidi="my-MM"/>
                <w14:ligatures w14:val="none"/>
              </w:rPr>
              <w:lastRenderedPageBreak/>
              <w:t>်​ဘျါ​</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​က့ၤ၀ဲ​လၢ​မ​</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ၣ်​လၢၤ​ဘၣ်​တၢ်​ဘၣ်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​ဘၣ်​တၢ်​</w:t>
            </w:r>
            <w:proofErr w:type="spellStart"/>
            <w:r w:rsidRPr="00761907">
              <w:rPr>
                <w:rFonts w:ascii="Myanmar Text" w:eastAsia="Times New Roman" w:hAnsi="Myanmar Text" w:cs="Myanmar Text"/>
                <w:color w:val="C00000"/>
                <w:kern w:val="0"/>
                <w:sz w:val="18"/>
                <w:szCs w:val="18"/>
                <w:lang w:val="x-none" w:bidi="my-MM"/>
                <w14:ligatures w14:val="none"/>
              </w:rPr>
              <w:t>ယီ</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ၢ်​လၢ​ပှၤ​က​</w:t>
            </w:r>
            <w:proofErr w:type="spellStart"/>
            <w:r w:rsidRPr="00761907">
              <w:rPr>
                <w:rFonts w:ascii="Myanmar Text" w:eastAsia="Times New Roman" w:hAnsi="Myanmar Text" w:cs="Myanmar Text"/>
                <w:color w:val="C00000"/>
                <w:kern w:val="0"/>
                <w:sz w:val="18"/>
                <w:szCs w:val="18"/>
                <w:lang w:val="x-none" w:bidi="my-MM"/>
                <w14:ligatures w14:val="none"/>
              </w:rPr>
              <w:t>ညီ</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w:t>
            </w:r>
            <w:r w:rsidRPr="00761907">
              <w:rPr>
                <w:rFonts w:ascii="Aptos" w:eastAsia="Times New Roman" w:hAnsi="Aptos" w:cs="Aptos"/>
                <w:color w:val="C00000"/>
                <w:kern w:val="0"/>
                <w:sz w:val="18"/>
                <w:szCs w:val="18"/>
                <w:lang w:val="x-none" w:bidi="my-MM"/>
                <w14:ligatures w14:val="none"/>
              </w:rPr>
              <w:t>“</w:t>
            </w:r>
            <w:r w:rsidRPr="00761907">
              <w:rPr>
                <w:rFonts w:ascii="Helvetica" w:eastAsia="Times New Roman" w:hAnsi="Helvetica" w:cs="Times New Roman"/>
                <w:color w:val="C00000"/>
                <w:kern w:val="0"/>
                <w:sz w:val="18"/>
                <w:szCs w:val="18"/>
                <w14:ligatures w14:val="none"/>
              </w:rPr>
              <w:t>Jesus added the solemn warning: “If the salt have lost his savor, wherewith shall it be salted? It is thenceforth good for nothing, but to be cast out, and to be trodden under foot of men.”</w:t>
            </w:r>
          </w:p>
        </w:tc>
        <w:tc>
          <w:tcPr>
            <w:tcW w:w="3435" w:type="dxa"/>
          </w:tcPr>
          <w:p w14:paraId="6D4C4886" w14:textId="5418F721"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Jesus added the solemn warning: “If the salt have lost his savor, wherewith shall it be salted? It is thenceforth good for nothing, but to be cast out, and to be trodden under foot of men.” { MB 36.3} </w:t>
            </w:r>
          </w:p>
        </w:tc>
      </w:tr>
      <w:tr w:rsidR="00137504" w:rsidRPr="00761907" w14:paraId="705A2482" w14:textId="380F6918" w:rsidTr="00B35822">
        <w:tc>
          <w:tcPr>
            <w:tcW w:w="4395" w:type="dxa"/>
          </w:tcPr>
          <w:p w14:paraId="09A7404B" w14:textId="77777777" w:rsidR="00137504" w:rsidRPr="00761907" w:rsidRDefault="00137504" w:rsidP="00D0755A">
            <w:pPr>
              <w:ind w:firstLine="0"/>
              <w:rPr>
                <w:color w:val="C00000"/>
                <w:sz w:val="18"/>
                <w:szCs w:val="18"/>
              </w:rPr>
            </w:pPr>
            <w:r w:rsidRPr="00761907">
              <w:rPr>
                <w:rFonts w:ascii="Arial" w:eastAsia="Times New Roman" w:hAnsi="Arial" w:cs="Arial"/>
                <w:color w:val="C00000"/>
                <w:kern w:val="0"/>
                <w:sz w:val="18"/>
                <w:szCs w:val="18"/>
                <w14:ligatures w14:val="none"/>
              </w:rPr>
              <w:t>​</w:t>
            </w:r>
            <w:proofErr w:type="spellStart"/>
            <w:r w:rsidRPr="00761907">
              <w:rPr>
                <w:rFonts w:ascii="Myanmar Text" w:eastAsia="Times New Roman" w:hAnsi="Myanmar Text" w:cs="Myanmar Text"/>
                <w:color w:val="C00000"/>
                <w:kern w:val="0"/>
                <w:sz w:val="18"/>
                <w:szCs w:val="18"/>
                <w14:ligatures w14:val="none"/>
              </w:rPr>
              <w:t>ဖဲ</w:t>
            </w:r>
            <w:proofErr w:type="spellEnd"/>
            <w:r w:rsidRPr="00761907">
              <w:rPr>
                <w:rFonts w:ascii="Myanmar Text" w:eastAsia="Times New Roman" w:hAnsi="Myanmar Text" w:cs="Myanmar Text"/>
                <w:color w:val="C00000"/>
                <w:kern w:val="0"/>
                <w:sz w:val="18"/>
                <w:szCs w:val="18"/>
                <w14:ligatures w14:val="none"/>
              </w:rPr>
              <w:t>​အ၀ဲ​သ့ၣ်​</w:t>
            </w:r>
            <w:proofErr w:type="spellStart"/>
            <w:r w:rsidRPr="00761907">
              <w:rPr>
                <w:rFonts w:ascii="Myanmar Text" w:eastAsia="Times New Roman" w:hAnsi="Myanmar Text" w:cs="Myanmar Text"/>
                <w:color w:val="C00000"/>
                <w:kern w:val="0"/>
                <w:sz w:val="18"/>
                <w:szCs w:val="18"/>
                <w14:ligatures w14:val="none"/>
              </w:rPr>
              <w:t>ဒိ</w:t>
            </w:r>
            <w:proofErr w:type="spellEnd"/>
            <w:r w:rsidRPr="00761907">
              <w:rPr>
                <w:rFonts w:ascii="Myanmar Text" w:eastAsia="Times New Roman" w:hAnsi="Myanmar Text" w:cs="Myanmar Text"/>
                <w:color w:val="C00000"/>
                <w:kern w:val="0"/>
                <w:sz w:val="18"/>
                <w:szCs w:val="18"/>
                <w14:ligatures w14:val="none"/>
              </w:rPr>
              <w:t>​က​နၣ်​ယ့ၣ်​</w:t>
            </w:r>
            <w:proofErr w:type="spellStart"/>
            <w:r w:rsidRPr="00761907">
              <w:rPr>
                <w:rFonts w:ascii="Myanmar Text" w:eastAsia="Times New Roman" w:hAnsi="Myanmar Text" w:cs="Myanmar Text"/>
                <w:color w:val="C00000"/>
                <w:kern w:val="0"/>
                <w:sz w:val="18"/>
                <w:szCs w:val="18"/>
                <w14:ligatures w14:val="none"/>
              </w:rPr>
              <w:t>ရှူး</w:t>
            </w:r>
            <w:proofErr w:type="spellEnd"/>
            <w:r w:rsidRPr="00761907">
              <w:rPr>
                <w:rFonts w:ascii="Myanmar Text" w:eastAsia="Times New Roman" w:hAnsi="Myanmar Text" w:cs="Myanmar Text"/>
                <w:color w:val="C00000"/>
                <w:kern w:val="0"/>
                <w:sz w:val="18"/>
                <w:szCs w:val="18"/>
                <w14:ligatures w14:val="none"/>
              </w:rPr>
              <w:t>​က​</w:t>
            </w:r>
            <w:proofErr w:type="spellStart"/>
            <w:r w:rsidRPr="00761907">
              <w:rPr>
                <w:rFonts w:ascii="Myanmar Text" w:eastAsia="Times New Roman" w:hAnsi="Myanmar Text" w:cs="Myanmar Text"/>
                <w:color w:val="C00000"/>
                <w:kern w:val="0"/>
                <w:sz w:val="18"/>
                <w:szCs w:val="18"/>
                <w14:ligatures w14:val="none"/>
              </w:rPr>
              <w:t>လု</w:t>
            </w:r>
            <w:proofErr w:type="spellEnd"/>
            <w:r w:rsidRPr="00761907">
              <w:rPr>
                <w:rFonts w:ascii="Myanmar Text" w:eastAsia="Times New Roman" w:hAnsi="Myanmar Text" w:cs="Myanmar Text"/>
                <w:color w:val="C00000"/>
                <w:kern w:val="0"/>
                <w:sz w:val="18"/>
                <w:szCs w:val="18"/>
                <w14:ligatures w14:val="none"/>
              </w:rPr>
              <w:t>ၢ်​အ​က​</w:t>
            </w:r>
            <w:proofErr w:type="spellStart"/>
            <w:r w:rsidRPr="00761907">
              <w:rPr>
                <w:rFonts w:ascii="Myanmar Text" w:eastAsia="Times New Roman" w:hAnsi="Myanmar Text" w:cs="Myanmar Text"/>
                <w:color w:val="C00000"/>
                <w:kern w:val="0"/>
                <w:sz w:val="18"/>
                <w:szCs w:val="18"/>
                <w14:ligatures w14:val="none"/>
              </w:rPr>
              <w:t>တီ</w:t>
            </w:r>
            <w:proofErr w:type="spellEnd"/>
            <w:r w:rsidRPr="00761907">
              <w:rPr>
                <w:rFonts w:ascii="Myanmar Text" w:eastAsia="Times New Roman" w:hAnsi="Myanmar Text" w:cs="Myanmar Text"/>
                <w:color w:val="C00000"/>
                <w:kern w:val="0"/>
                <w:sz w:val="18"/>
                <w:szCs w:val="18"/>
                <w14:ligatures w14:val="none"/>
              </w:rPr>
              <w:t>ၢ်​န့ၣ်</w:t>
            </w:r>
            <w:r w:rsidRPr="00761907">
              <w:rPr>
                <w:rFonts w:eastAsia="Times New Roman"/>
                <w:color w:val="C00000"/>
                <w:kern w:val="0"/>
                <w:sz w:val="18"/>
                <w:szCs w:val="18"/>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ပှၤ​ဂီၢ်​​မုၢ်​တ​ဖၣ်​ထံၣ်​ဘၣ်​အံ​သၣ်၀ါ​တ​ကိၢ်​လိၣ်​က​</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တြ့ၢ်​က​တြိၢ်​အိၣ်​လၢ​ကျဲ​အ​လိး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တၢ်​တၢၤ​ကွံာ်၀ဲ​မ့ၢ်​လၢ​အ​ရီၢ်​လီၤ​မၣ်​ကွံာ်​ဒီး​တၢ်​သူ​အီၤ​တ​သ့​လၢၤ​ဘၣ်​န့ၣ်​လီၤ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အ​ဒိ​လီၤ</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ပှၤ​ဖး​ရံး​ရှဲ​အ​တၢ်​​အိၣ်​သး​ဒီး​အ၀ဲ​သ့ၣ်​တၢ်​ဘူၣ်​တၢ်​ဘါ</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မၤ​ဘၣ်​ဒိ​ဘၣ်​ထံ​ပှၤ​တ၀ီ​ဖိ​ထဲ​လဲၣ်​န့ၣ်​လီၤ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ၤ​စ့ၢ်​</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​သ​</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​ဖျၢၣ်​</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​အ​တၢ်​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ယွၤ​အ​ဘျုး​အ​ဖှိၣ်​အ​စိ​က​မီၤ​ဘၣ်​တၢ်​ဟ့ၣ်​လီၤ​ဒီး</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အ၀ဲ​သ့ၣ်​​ချံၣ်​​လီၤ​ဒီး​​တ​လီၤ​ဂာ်​ခ​ရံာ်​ဘၣ်​တ​ဖၣ်​​န့ၣ်​ဘၣ်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အ​တၢ်​</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​တၢ်​မၤ​က​မ့ၢ်​ဒၣ်​တၢ်​​ဒ်​</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ၣ်​ဂ့ၤ</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ပှၤ​ဒ်​</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ၤ​တ​ဂၤ​န့ၣ်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မူ​ခိၣ်​က​လူး​ဒီး​ပှၤ​က​ညီ​တ​ဖၣ်​ထံၣ်​အီၤ​ဒ်​အ​မ့ၢ်​ပှၤ​လၢ​နီၢ်​သး</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တ​မူ​တ​ဂဲၤ​ဘၣ်​ဒီး</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​ဘၣ်​န့ၣ်​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ပှၤ​ဒ်​</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​​တ​ဖၣ်​န့ၣ်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​စံး၀ဲ​လၢ</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ဧီ</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ဧီ</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ၢ်​ဘၣ်​</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ၣ်​မ့ၢ်​ဂ့ၤ</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ၢ်​မ့ၢ်​ဂ့ၤ</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ၣ်​လၢ​န​က​မ့ၢ်</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​ဒ်​န့ၣ်​</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န​တ​</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န​တ​</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မ့ၢ်​​န​လၢၤ​</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ယ​က​</w:t>
            </w:r>
            <w:proofErr w:type="spellStart"/>
            <w:r w:rsidRPr="00761907">
              <w:rPr>
                <w:rFonts w:ascii="Myanmar Text" w:eastAsia="Times New Roman" w:hAnsi="Myanmar Text" w:cs="Myanmar Text"/>
                <w:color w:val="C00000"/>
                <w:kern w:val="0"/>
                <w:sz w:val="18"/>
                <w:szCs w:val="18"/>
                <w:lang w:val="x-none" w:bidi="my-MM"/>
                <w14:ligatures w14:val="none"/>
              </w:rPr>
              <w:t>ဘှိး</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်​နၤ​လၢ​ယ​</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ၢ်​ဖျါ၃း၁၅</w:t>
            </w:r>
            <w:r w:rsidRPr="00761907">
              <w:rPr>
                <w:rFonts w:eastAsia="Times New Roman"/>
                <w:color w:val="C00000"/>
                <w:kern w:val="0"/>
                <w:sz w:val="18"/>
                <w:szCs w:val="18"/>
                <w:lang w:val="x-none" w:bidi="my-MM"/>
                <w14:ligatures w14:val="none"/>
              </w:rPr>
              <w:t xml:space="preserve">, </w:t>
            </w:r>
            <w:r w:rsidRPr="00761907">
              <w:rPr>
                <w:rFonts w:ascii="Myanmar Text" w:eastAsia="Times New Roman" w:hAnsi="Myanmar Text" w:cs="Myanmar Text"/>
                <w:color w:val="C00000"/>
                <w:kern w:val="0"/>
                <w:sz w:val="18"/>
                <w:szCs w:val="18"/>
                <w:lang w:val="x-none" w:bidi="my-MM"/>
                <w14:ligatures w14:val="none"/>
              </w:rPr>
              <w:t>၁၆</w:t>
            </w:r>
            <w:r w:rsidRPr="00761907">
              <w:rPr>
                <w:rFonts w:eastAsia="Times New Roman"/>
                <w:color w:val="C00000"/>
                <w:kern w:val="0"/>
                <w:sz w:val="18"/>
                <w:szCs w:val="18"/>
                <w:lang w:val="x-none" w:bidi="my-MM"/>
                <w14:ligatures w14:val="none"/>
              </w:rPr>
              <w:t xml:space="preserve">. </w:t>
            </w:r>
            <w:r w:rsidRPr="00761907">
              <w:rPr>
                <w:color w:val="C00000"/>
                <w:sz w:val="18"/>
                <w:szCs w:val="18"/>
              </w:rPr>
              <w:t>As they listened to the words of Christ, the people could see the white salt glistening in the pathways where it had been cast out because it had lost its savor and was therefore useless. It well represented the condition of the Pharisees and the effect of their religion upon society. It represents the life of every soul from whom the power of the grace of God has departed and who has become cold and Christless. Whatever may be his profession, such a one is looked upon by men and angels as insipid and disagreeable. It is to such</w:t>
            </w:r>
            <w:r w:rsidRPr="00761907">
              <w:rPr>
                <w:color w:val="C00000"/>
                <w:sz w:val="18"/>
                <w:szCs w:val="18"/>
              </w:rPr>
              <w:lastRenderedPageBreak/>
              <w:t xml:space="preserve"> that Christ says: “I would thou wert cold or hot. So then because thou art lukewarm, and neither cold nor hot, I will spue thee out of My mouth.” Revelation 3:15, 16.</w:t>
            </w:r>
          </w:p>
        </w:tc>
        <w:tc>
          <w:tcPr>
            <w:tcW w:w="3435" w:type="dxa"/>
          </w:tcPr>
          <w:p w14:paraId="423F9995" w14:textId="54865B81" w:rsidR="00137504" w:rsidRPr="00137504" w:rsidRDefault="00137504" w:rsidP="00D0755A">
            <w:pPr>
              <w:spacing w:before="0" w:after="160" w:line="278" w:lineRule="auto"/>
              <w:ind w:firstLine="0"/>
              <w:jc w:val="left"/>
              <w:rPr>
                <w:color w:val="C00000"/>
                <w:sz w:val="18"/>
                <w:szCs w:val="18"/>
              </w:rPr>
            </w:pPr>
            <w:r w:rsidRPr="00137504">
              <w:rPr>
                <w:rFonts w:ascii="Bookman Old Style" w:hAnsi="Bookman Old Style" w:cs="Bookman Old Style"/>
                <w:sz w:val="18"/>
                <w:szCs w:val="18"/>
              </w:rPr>
              <w:t xml:space="preserve">As they listened to the words of Christ, the people could see the white salt glistening in the pathways where it had been cast out because it had lost its savor and was therefore useless. It well represented the condition of the Pharisees and the effect of their religion upon society. It represents the life of every soul from whom the power of the grace of God has departed and who has become cold and Christless. Whatever may be his profession, such a one is looked upon by men and angels as insipid and disagreeable. It is to such that Christ says: “I would thou wert cold or hot. So then because thou art lukewarm, and neither cold nor hot, I will spue thee out of My mouth.” Revelation 3:15, 16. { MB 36.4} </w:t>
            </w:r>
          </w:p>
        </w:tc>
      </w:tr>
      <w:tr w:rsidR="00137504" w:rsidRPr="00761907" w14:paraId="62CEF706" w14:textId="4CC54A33" w:rsidTr="00B35822">
        <w:tc>
          <w:tcPr>
            <w:tcW w:w="4395" w:type="dxa"/>
          </w:tcPr>
          <w:p w14:paraId="4D376FF5"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14:ligatures w14:val="none"/>
              </w:rPr>
              <w:t>​</w:t>
            </w:r>
            <w:r w:rsidRPr="00761907">
              <w:rPr>
                <w:rFonts w:eastAsia="Times New Roman"/>
                <w:color w:val="C00000"/>
                <w:kern w:val="0"/>
                <w:sz w:val="18"/>
                <w:szCs w:val="18"/>
                <w:cs/>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eastAsia="Times New Roman"/>
                <w:color w:val="C00000"/>
                <w:kern w:val="0"/>
                <w:sz w:val="18"/>
                <w:szCs w:val="18"/>
                <w:cs/>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eastAsia="Times New Roman"/>
                <w:color w:val="C00000"/>
                <w:kern w:val="0"/>
                <w:sz w:val="18"/>
                <w:szCs w:val="18"/>
                <w:cs/>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်​မူ၀ဲ​လၢ​ခ​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ၢ်​က​စၢ်​တၢ်​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ၣ်​က့ၤ​မ့ၢ်​တ​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ၣ်​ဘၣ်​န့ၣ်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ပ​လုၢ်​ဘၢ​ကွံာ်​ဟီၣ်​ခိၣ်​လၢ​တ​နာ်​န့ၢ်​တၢ်​အံၤ​တ​သ့​နီ​တ​ဆဲး​ဘၣ်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ပ​ဟ့ၣ်​လီၤ​ပှၤ​ဂၤ​တၢ်​လၢ​​ပ​နီၢ်​က​စၢ်​ဒၣ်၀ဲ​တ​ပၢ​ဘၣ်​န့ၣ်​တ​</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သ့နီ​တ​မံၤ​ဘၣ်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ပ​လုၢ်​ဘၢ​ကွံာ်​ဟီၣ်​ခိၣ်​ဒီး​​​စိာ်​က​ဖီ​ထီၣ်​ပှၤ​က​ညီ​တ​ဖၣ်​က​သ့​ထဲ​သိး​ဒီး</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ပ​နီၢ်​က​စၢ်</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ဟ့ၣ်​လီၤ​အာ်​လီၤ​သး​​ဒီး​မၤ​စီ​ဆှံ​ထီၣ်​သး​​လၢ​ခ​ရံာ်​အ​ဂီၢ်​ထဲ​လဲၣ်​န့ၣ်​လီၤ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တၢ်​မၤ​</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ၢ်​မ့ၢ်​တ​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ၣ်​ဘၣ်​န့ၣ်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တၢ်​စိ​က​မီၤ​လၢ​က​မၤ​စၢၤ​​ပှၤ​ဂၤ​န့ၣ်​တ​အိၣ်​ဒီး​ပှၤ​နီ​တ​မံၤ​ဘၣ်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ပ​တၢ်​</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ဘူး</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တၢ်​အုၣ်​သး​လၢ​ခ​ရံာ်​အိၣ်​လၢ​ပ​တၢ်​အိၣ်​မူ​အ​ပူၤ​တ​အိၣ်​နီ​တ​မံၤ​ဘၣ်​န့ၣ်​လီၤ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​ပှၤ</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ၣ်​အ​ခၢၣ်​</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ဆဲး​ကျိၤ​လိာ်​တၢ်​မ့ၢ်​တၢ်​တီ​အိၣ်​လၢ​ယ့ၣ်​ရှူး​​ပူၤ​ဆူ​ဟီၣ်​ခိၣ်​အံၤ</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မ့ၢ်​တ​သ့​​ဘၣ်န့ၣ်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ပ​မ့ၢ်​အံ​သၣ်</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လၢ​အ​ရီၢ်​လီၤ​မၣ်​ကွံာ်​ဒီး​အ​လုၢ်​အ​ပှ့ၤ​တ​အိၣ်​နီ​တ​ဆဲး​လၢၤ​ဘၣ်​န့ၣ်​လီၤ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ခီ​ဖျိ​လၢ​ခ​ရံာ်​အ​ဘျုး​အ​ဖှိၣ်​အိၣ်​စှၤ​လၢ​ပ​တၢ်​အိၣ်​မူ​အ​ပူၤ​န့ၣ်​ဒီး</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တၢ်​မ့ၢ်​တၢ်​</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​လၢ​ပ​</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ၤ​လၢ​မၤ​</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r w:rsidRPr="00761907">
              <w:rPr>
                <w:rFonts w:ascii="Myanmar Text" w:eastAsia="Times New Roman" w:hAnsi="Myanmar Text" w:cs="Myanmar Text"/>
                <w:color w:val="C00000"/>
                <w:kern w:val="0"/>
                <w:sz w:val="18"/>
                <w:szCs w:val="18"/>
                <w:lang w:val="x-none" w:bidi="my-MM"/>
                <w14:ligatures w14:val="none"/>
              </w:rPr>
              <w:lastRenderedPageBreak/>
              <w:t>ီ</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မၤ​ဂံၢ်​စၢ်​လီၤ​ယွၤ​က​လုၢ်​က​ထါ​အ​စိ​က​မီၤ​လၢ​​ပ​တၢ်​အိၣ်​မူ​အိၣ်​ဂဲၤ​အ​ဒိ​အ​တဲာ်​ပူၤ​န့ၣ်​လီၤ</w:t>
            </w:r>
            <w:r w:rsidRPr="00761907">
              <w:rPr>
                <w:rFonts w:eastAsia="Times New Roman"/>
                <w:color w:val="C00000"/>
                <w:kern w:val="0"/>
                <w:sz w:val="18"/>
                <w:szCs w:val="18"/>
                <w:lang w:val="x-none" w:bidi="my-MM"/>
                <w14:ligatures w14:val="none"/>
              </w:rPr>
              <w:t>.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ယ​မ့ၢ်​က​တိၤ​တၢ်​လၢ​ပှၤ​က​ညီ​ဒီး​က​လူး​အ​ပျ</w:t>
            </w:r>
            <w:r w:rsidRPr="00761907">
              <w:rPr>
                <w:rFonts w:ascii="Myanmar Text" w:eastAsia="Times New Roman" w:hAnsi="Myanmar Text" w:cs="Myanmar Text"/>
                <w:color w:val="C00000"/>
                <w:kern w:val="0"/>
                <w:sz w:val="18"/>
                <w:szCs w:val="18"/>
                <w:lang w:val="x-none" w:bidi="my-MM"/>
                <w14:ligatures w14:val="none"/>
              </w:rPr>
              <w:lastRenderedPageBreak/>
              <w:t>့ၤ​တ​ဖၣ်​ဘၣ်​ဆၣ်​ဒီး</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​မ့ၢ်​တ​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ၣ်​ဘၣ်​</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ယ​မ့ၢ်​ဒ်​</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ဘီ</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​ဒ်​စှၢၣ်​</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​ခြၣ်​ခြၣ်​အ​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proofErr w:type="spellStart"/>
            <w:r w:rsidRPr="00761907">
              <w:rPr>
                <w:rFonts w:ascii="Myanmar Text" w:eastAsia="Times New Roman" w:hAnsi="Myanmar Text" w:cs="Myanmar Text" w:hint="cs"/>
                <w:color w:val="C00000"/>
                <w:kern w:val="0"/>
                <w:sz w:val="18"/>
                <w:szCs w:val="18"/>
                <w:cs/>
                <w:lang w:val="x-none" w:bidi="my-MM"/>
                <w14:ligatures w14:val="none"/>
              </w:rPr>
              <w:t>လီ</w:t>
            </w:r>
            <w:proofErr w:type="spellEnd"/>
            <w:r w:rsidRPr="00761907">
              <w:rPr>
                <w:rFonts w:ascii="Myanmar Text" w:eastAsia="Times New Roman" w:hAnsi="Myanmar Text" w:cs="Myanmar Text" w:hint="cs"/>
                <w:color w:val="C00000"/>
                <w:kern w:val="0"/>
                <w:sz w:val="18"/>
                <w:szCs w:val="18"/>
                <w:cs/>
                <w:lang w:val="x-none" w:bidi="my-MM"/>
                <w14:ligatures w14:val="none"/>
              </w:rPr>
              <w:t>ၤ</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​ယ​က​</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ၤ​တၢ်​လၢ၀ံ​အ​</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ၤ​မ့ၢ်​သ့​</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ယဲ</w:t>
            </w:r>
            <w:proofErr w:type="spellEnd"/>
            <w:r w:rsidRPr="00761907">
              <w:rPr>
                <w:rFonts w:ascii="Myanmar Text" w:eastAsia="Times New Roman" w:hAnsi="Myanmar Text" w:cs="Myanmar Text"/>
                <w:color w:val="C00000"/>
                <w:kern w:val="0"/>
                <w:sz w:val="18"/>
                <w:szCs w:val="18"/>
                <w:lang w:val="x-none" w:bidi="my-MM"/>
                <w14:ligatures w14:val="none"/>
              </w:rPr>
              <w:t>ၢ်​တ​င​အ​</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ယိာ</w:t>
            </w:r>
            <w:proofErr w:type="spellEnd"/>
            <w:r w:rsidRPr="00761907">
              <w:rPr>
                <w:rFonts w:ascii="Myanmar Text" w:eastAsia="Times New Roman" w:hAnsi="Myanmar Text" w:cs="Myanmar Text"/>
                <w:color w:val="C00000"/>
                <w:kern w:val="0"/>
                <w:sz w:val="18"/>
                <w:szCs w:val="18"/>
                <w:lang w:val="x-none" w:bidi="my-MM"/>
                <w14:ligatures w14:val="none"/>
              </w:rPr>
              <w:t>်​ယ​နၢ်​​မ့ၢ်​ပၢၢ်</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​ယ​မ့ၢ်​သ့ၣ်​ညါ​တၢ်​</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​ယ​မ့ၢ်​န့ၢ်​ဘၣ်​တၢ်​</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ၤ​ယ​မၤ​</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​က​စၢၢ်​က​</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​သ့​</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ဘၣ်​ဆၣ်​</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​ယ​တၢ်​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​မ့ၢ်​တ​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ၣ်​ဘၣ်​</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ယ​မ့ၢ်​တၢ်​က​</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​ယ​မ့ၢ်​ဟ့ၣ်​</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ၣ်​ပှၤ​ဂၤ​လၢ​ယ​တၢ်​</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ဒီး​ယ​မ့ၢ်​ဟ့ၣ်​လီၤ​ကွ့ာ်​ယ​နီၢ်​ခိ​ဒ်​သိး​အ​က​ဘၣ်​တၢ်​ဆူး​ကိၢ်​ဃိာ်​အီၤ​ဘၣ်​ဆၣ်​ဒီး</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​မ့ၢ်​တ​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ၣ်​ဘၣ်​</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ယ​တ​ဘၣ်​</w:t>
            </w:r>
            <w:proofErr w:type="spellStart"/>
            <w:r w:rsidRPr="00761907">
              <w:rPr>
                <w:rFonts w:ascii="Myanmar Text" w:eastAsia="Times New Roman" w:hAnsi="Myanmar Text" w:cs="Myanmar Text"/>
                <w:color w:val="C00000"/>
                <w:kern w:val="0"/>
                <w:sz w:val="18"/>
                <w:szCs w:val="18"/>
                <w:lang w:val="x-none" w:bidi="my-MM"/>
                <w14:ligatures w14:val="none"/>
              </w:rPr>
              <w:t>ဘျုး</w:t>
            </w:r>
            <w:proofErr w:type="spellEnd"/>
            <w:r w:rsidRPr="00761907">
              <w:rPr>
                <w:rFonts w:ascii="Myanmar Text" w:eastAsia="Times New Roman" w:hAnsi="Myanmar Text" w:cs="Myanmar Text"/>
                <w:color w:val="C00000"/>
                <w:kern w:val="0"/>
                <w:sz w:val="18"/>
                <w:szCs w:val="18"/>
                <w:lang w:val="x-none" w:bidi="my-MM"/>
                <w14:ligatures w14:val="none"/>
              </w:rPr>
              <w:t>​ဘၣ်​</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ၣ်​လၢ​တၢ်​</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ၣ်​​တၢ်​ကွံ၀ံ​</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​မၤ​ဂ့ၤ​တၢ်</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​ကါ​ဘၣ်​တၢ်​ဘၣ်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်​ဘၣ်​အ​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​က​ဖၢ​လၢ​ဘၣ်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​ဘၣ်​အ​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​ဘၣ်</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၁​က​</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ၣ်​သူး၁၃း၁</w:t>
            </w:r>
            <w:r w:rsidRPr="00761907">
              <w:rPr>
                <w:rFonts w:eastAsia="Times New Roman"/>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၃</w:t>
            </w:r>
            <w:r w:rsidRPr="00761907">
              <w:rPr>
                <w:rFonts w:eastAsia="Times New Roman"/>
                <w:color w:val="C00000"/>
                <w:kern w:val="0"/>
                <w:sz w:val="18"/>
                <w:szCs w:val="18"/>
                <w:lang w:val="x-none" w:bidi="my-MM"/>
                <w14:ligatures w14:val="none"/>
              </w:rPr>
              <w:t xml:space="preserve">. </w:t>
            </w:r>
            <w:r w:rsidRPr="00761907">
              <w:rPr>
                <w:rFonts w:ascii="Helvetica" w:eastAsia="Times New Roman" w:hAnsi="Helvetica" w:cs="Times New Roman"/>
                <w:color w:val="C00000"/>
                <w:kern w:val="0"/>
                <w:sz w:val="18"/>
                <w:szCs w:val="18"/>
                <w14:ligatures w14:val="none"/>
              </w:rPr>
              <w:t>Without a living faith in Christ as a personal Saviour it is impossible to make our influence felt in a skeptical worl</w:t>
            </w:r>
            <w:r w:rsidRPr="00761907">
              <w:rPr>
                <w:rFonts w:ascii="Helvetica" w:eastAsia="Times New Roman" w:hAnsi="Helvetica" w:cs="Times New Roman"/>
                <w:color w:val="C00000"/>
                <w:kern w:val="0"/>
                <w:sz w:val="18"/>
                <w:szCs w:val="18"/>
                <w14:ligatures w14:val="none"/>
              </w:rPr>
              <w:lastRenderedPageBreak/>
              <w:t>d</w:t>
            </w:r>
            <w:r w:rsidRPr="00761907">
              <w:rPr>
                <w:rFonts w:ascii="Helvetica" w:eastAsia="Times New Roman" w:hAnsi="Helvetica" w:cs="Times New Roman"/>
                <w:color w:val="C00000"/>
                <w:kern w:val="0"/>
                <w:sz w:val="18"/>
                <w:szCs w:val="18"/>
                <w14:ligatures w14:val="none"/>
              </w:rPr>
              <w:t xml:space="preserve">. We cannot give to others that which we do not ourselves possess. It is in proportion to our own devotion and consecration to Christ that we exert an influence for the blessing and uplifting of mankind. If there is no actual service, no genuine love, no reality of experience, there is no power to help, no connection with heaven, no savor of Christ in the life. Unless the Holy Spirit can use us as agents through whom to communicate to the world the truth as it is in Jesus, we are as salt that has lost its savor and is entirely worthless. By our lack of the grace of Christ we testify to the world that the truth which we claim to believe has no sanctifying power; and thus, so far as our influence goes, we make of no effect the word of God. “If I speak with the tongues of men and of angels, but have not love, I am become sounding brass, or a clanging cymbal. And if I have the gift of prophecy, and know all mysteries and all knowledge; and if I have all faith, so as to remove mountains, but have not love, I am nothing. And if I bestow all my goods to feed the poor, and if I give my body to be burned, but have not love, it </w:t>
            </w:r>
            <w:proofErr w:type="spellStart"/>
            <w:r w:rsidRPr="00761907">
              <w:rPr>
                <w:rFonts w:ascii="Helvetica" w:eastAsia="Times New Roman" w:hAnsi="Helvetica" w:cs="Times New Roman"/>
                <w:color w:val="C00000"/>
                <w:kern w:val="0"/>
                <w:sz w:val="18"/>
                <w:szCs w:val="18"/>
                <w14:ligatures w14:val="none"/>
              </w:rPr>
              <w:t>profiteth</w:t>
            </w:r>
            <w:proofErr w:type="spellEnd"/>
            <w:r w:rsidRPr="00761907">
              <w:rPr>
                <w:rFonts w:ascii="Helvetica" w:eastAsia="Times New Roman" w:hAnsi="Helvetica" w:cs="Times New Roman"/>
                <w:color w:val="C00000"/>
                <w:kern w:val="0"/>
                <w:sz w:val="18"/>
                <w:szCs w:val="18"/>
                <w14:ligatures w14:val="none"/>
              </w:rPr>
              <w:t xml:space="preserve"> me nothing.” 1 Corinthians 13:1-3 </w:t>
            </w:r>
          </w:p>
        </w:tc>
        <w:tc>
          <w:tcPr>
            <w:tcW w:w="3435" w:type="dxa"/>
          </w:tcPr>
          <w:p w14:paraId="47BC5EDE" w14:textId="326CBC23"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Without a living faith in Christ as a personal Saviour it is impossible to make our influence felt in a skeptical world. We cannot give to others that which we do not ourselves possess. It is in proportion to our own devotion and consecration to Christ that we exert an influence for the blessing and uplifting of mankind. If there is no actual service, no genuine love, no reality of experience, there is no power to help, no connection with heaven, no savor of Christ in the life. Unless the Holy Spirit can use us as agents through whom to communicate to the world the truth as it is in Jesus, we are as salt that has lost its savor and is entirely worthless. By our lack of the grace of Christ we testify to the world that the truth which we claim to believe has no sanctifying power; and thus, so far as our influence goes, we make of no effect the word of God. “If</w:t>
            </w:r>
            <w:r w:rsidRPr="00137504">
              <w:rPr>
                <w:rFonts w:ascii="Bookman Old Style" w:hAnsi="Bookman Old Style" w:cs="Bookman Old Style"/>
                <w:sz w:val="18"/>
                <w:szCs w:val="18"/>
              </w:rPr>
              <w:lastRenderedPageBreak/>
              <w:t xml:space="preserve"> I speak with the tongues of men and of angels, but have not love, I am become sounding brass, or a clanging cymbal. And if I have the gift of prophecy, and know all mysteries and all knowledge; and if I have all faith, so as to remove mountains, but have not love, I am nothing. And if I bestow all my goods to feed the poor, and if I give my body to be burned, but have not love, it </w:t>
            </w:r>
            <w:proofErr w:type="spellStart"/>
            <w:r w:rsidRPr="00137504">
              <w:rPr>
                <w:rFonts w:ascii="Bookman Old Style" w:hAnsi="Bookman Old Style" w:cs="Bookman Old Style"/>
                <w:sz w:val="18"/>
                <w:szCs w:val="18"/>
              </w:rPr>
              <w:t>profiteth</w:t>
            </w:r>
            <w:proofErr w:type="spellEnd"/>
            <w:r w:rsidRPr="00137504">
              <w:rPr>
                <w:rFonts w:ascii="Bookman Old Style" w:hAnsi="Bookman Old Style" w:cs="Bookman Old Style"/>
                <w:sz w:val="18"/>
                <w:szCs w:val="18"/>
              </w:rPr>
              <w:t xml:space="preserve"> me nothing.” 1 Corinthians 13:1-3 , A.R.V. { MB 37.1} </w:t>
            </w:r>
          </w:p>
        </w:tc>
      </w:tr>
      <w:tr w:rsidR="00137504" w:rsidRPr="00761907" w14:paraId="250DCD7B" w14:textId="5A8356DD" w:rsidTr="00B35822">
        <w:tc>
          <w:tcPr>
            <w:tcW w:w="4395" w:type="dxa"/>
          </w:tcPr>
          <w:p w14:paraId="38E78609"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ၤ​အ​ခါ​န့ၣ်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က​ယွၤ​</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​ပှၤ​ဂၤ​</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တ​မ့ၢ်​လၢ​</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ၤ​န့ၢ်​​တၢ်​</w:t>
            </w:r>
            <w:proofErr w:type="spellStart"/>
            <w:r w:rsidRPr="00761907">
              <w:rPr>
                <w:rFonts w:ascii="Myanmar Text" w:eastAsia="Times New Roman" w:hAnsi="Myanmar Text" w:cs="Myanmar Text"/>
                <w:color w:val="C00000"/>
                <w:kern w:val="0"/>
                <w:sz w:val="18"/>
                <w:szCs w:val="18"/>
                <w:lang w:val="x-none" w:bidi="my-MM"/>
                <w14:ligatures w14:val="none"/>
              </w:rPr>
              <w:t>ဘျုး</w:t>
            </w:r>
            <w:proofErr w:type="spellEnd"/>
            <w:r w:rsidRPr="00761907">
              <w:rPr>
                <w:rFonts w:ascii="Myanmar Text" w:eastAsia="Times New Roman" w:hAnsi="Myanmar Text" w:cs="Myanmar Text"/>
                <w:color w:val="C00000"/>
                <w:kern w:val="0"/>
                <w:sz w:val="18"/>
                <w:szCs w:val="18"/>
                <w:lang w:val="x-none" w:bidi="my-MM"/>
                <w14:ligatures w14:val="none"/>
              </w:rPr>
              <w:t>​လၢ​အ၀ဲ​သ့ၣ်​အ​</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ascii="Myanmar Text" w:eastAsia="Times New Roman" w:hAnsi="Myanmar Text" w:cs="Myanmar Text"/>
                <w:color w:val="C00000"/>
                <w:kern w:val="0"/>
                <w:sz w:val="18"/>
                <w:szCs w:val="18"/>
                <w:lang w:val="x-none" w:bidi="my-MM"/>
                <w14:ligatures w14:val="none"/>
              </w:rPr>
              <w:t>​ဘၣ်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မ့ၢ်​လၢ​​တၢ်​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ၣ်​ဖျါ​</w:t>
            </w:r>
            <w:proofErr w:type="spellStart"/>
            <w:r w:rsidRPr="00761907">
              <w:rPr>
                <w:rFonts w:ascii="Myanmar Text" w:eastAsia="Times New Roman" w:hAnsi="Myanmar Text" w:cs="Myanmar Text"/>
                <w:color w:val="C00000"/>
                <w:kern w:val="0"/>
                <w:sz w:val="18"/>
                <w:szCs w:val="18"/>
                <w:lang w:val="x-none" w:bidi="my-MM"/>
                <w14:ligatures w14:val="none"/>
              </w:rPr>
              <w:lastRenderedPageBreak/>
              <w:t>ထီ</w:t>
            </w:r>
            <w:proofErr w:type="spellEnd"/>
            <w:r w:rsidRPr="00761907">
              <w:rPr>
                <w:rFonts w:ascii="Myanmar Text" w:eastAsia="Times New Roman" w:hAnsi="Myanmar Text" w:cs="Myanmar Text"/>
                <w:color w:val="C00000"/>
                <w:kern w:val="0"/>
                <w:sz w:val="18"/>
                <w:szCs w:val="18"/>
                <w:lang w:val="x-none" w:bidi="my-MM"/>
                <w14:ligatures w14:val="none"/>
              </w:rPr>
              <w:t>ၣ်​လၢ​တၢ်​</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ၣ်​မၤ​ဂ့ၤ​</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ၢ်​လၢ်​သ​</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​ပ၀း</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ပၢ​ဆှၢ​​</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ၣ်​သ​</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​ဒါ​တၢ်</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​မၤ​​ဂ့ၤ​</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ၣ်၀ဲ​</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​​ဖျၢၣ်​</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ဒီး​လီၤ​ပ​လိာ်​အ​သး​ဒီး​မူ​ခိၣ်​က​လူး​</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ဖၣ်​ဖံး​တၢ်​မၤ​တၢ်​လၢ​တၢ်​အဲၣ်​အ​ပူၤ​န့ၣ်​လီၤ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ၤ​လၢ​န​</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က​မၤ​ဆၢ​</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​သ​</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ၤ​ညါ</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ဒီး​လူၤ​လီၤ​ဂၢ်​လီၤ​တၢ်​ဆိၣ်​ဂ့ၤ​ဖဲ​န​လဲၤ​တ​ပူၤ​လၢ်​လၢ်​န့ၣ်​လိၤ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​တၢ်၀ဲ​</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ဧိ</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ၣ်​ပှၤ​လၢ​</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​သၣ်​သ့​န့ၣ်​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Helvetica" w:eastAsia="Times New Roman" w:hAnsi="Helvetica" w:cs="Times New Roman"/>
                <w:color w:val="C00000"/>
                <w:kern w:val="0"/>
                <w:sz w:val="18"/>
                <w:szCs w:val="18"/>
                <w14:ligatures w14:val="none"/>
              </w:rPr>
              <w:t>When love fills the heart, it will</w:t>
            </w:r>
            <w:r w:rsidRPr="00761907">
              <w:rPr>
                <w:rFonts w:ascii="Helvetica" w:eastAsia="Times New Roman" w:hAnsi="Helvetica" w:cs="Times New Roman"/>
                <w:color w:val="C00000"/>
                <w:kern w:val="0"/>
                <w:sz w:val="18"/>
                <w:szCs w:val="18"/>
                <w14:ligatures w14:val="none"/>
              </w:rPr>
              <w:lastRenderedPageBreak/>
              <w:t xml:space="preserve"> </w:t>
            </w:r>
            <w:r w:rsidRPr="00761907">
              <w:rPr>
                <w:rFonts w:ascii="Helvetica" w:eastAsia="Times New Roman" w:hAnsi="Helvetica" w:cs="Times New Roman"/>
                <w:color w:val="C00000"/>
                <w:kern w:val="0"/>
                <w:sz w:val="18"/>
                <w:szCs w:val="18"/>
                <w14:ligatures w14:val="none"/>
              </w:rPr>
              <w:t>flow out to others, not because of favors received from them, but because love is the principle of action. Love modifies the character, governs the impulses, subdues enmity, and ennobles the affections. This love is as broad as the universe, and is in harmony with that of the angel workers. Cherished in the heart, it sweetens the entire life and sheds its blessing upon all around. It is this, and this only, that can make us the salt of the earth.</w:t>
            </w:r>
          </w:p>
        </w:tc>
        <w:tc>
          <w:tcPr>
            <w:tcW w:w="3435" w:type="dxa"/>
          </w:tcPr>
          <w:p w14:paraId="7BA84961" w14:textId="431A05A1" w:rsidR="00137504" w:rsidRPr="00137504" w:rsidRDefault="00137504" w:rsidP="00D0755A">
            <w:pPr>
              <w:spacing w:before="0" w:after="160" w:line="278" w:lineRule="auto"/>
              <w:ind w:firstLine="0"/>
              <w:jc w:val="left"/>
              <w:rPr>
                <w:rFonts w:ascii="Helvetica" w:hAnsi="Helvetica" w:cs="Times New Roman"/>
                <w:b/>
                <w:bCs/>
                <w:sz w:val="18"/>
                <w:szCs w:val="18"/>
              </w:rPr>
            </w:pPr>
            <w:r w:rsidRPr="00137504">
              <w:rPr>
                <w:rFonts w:ascii="Bookman Old Style" w:hAnsi="Bookman Old Style" w:cs="Bookman Old Style"/>
                <w:sz w:val="18"/>
                <w:szCs w:val="18"/>
              </w:rPr>
              <w:t xml:space="preserve">When love fills the heart, it will flow out to others, not because of favors received from them, but because love is the principle of action. Love modifies the character, governs the impulses, subdues enmity, and ennobles the affections. This love is as broad as the universe, and is in harmony with that of the angel workers. Cherished in the heart, it sweetens the entire life and sheds its blessing upon all around. It is this, and this only, that can make us the salt of the earth. { MB 38.1} </w:t>
            </w:r>
          </w:p>
        </w:tc>
      </w:tr>
      <w:tr w:rsidR="00137504" w:rsidRPr="00761907" w14:paraId="50BF9881" w14:textId="536CF9F9" w:rsidTr="00B35822">
        <w:tc>
          <w:tcPr>
            <w:tcW w:w="4395" w:type="dxa"/>
          </w:tcPr>
          <w:p w14:paraId="1D90A2BB" w14:textId="77777777" w:rsidR="00137504" w:rsidRPr="00761907" w:rsidRDefault="00137504" w:rsidP="00B35822">
            <w:pPr>
              <w:pStyle w:val="Heading2"/>
            </w:pPr>
            <w:r w:rsidRPr="00761907">
              <w:t>“</w:t>
            </w:r>
            <w:r w:rsidRPr="00761907">
              <w:rPr>
                <w:rFonts w:ascii="Arial" w:hAnsi="Arial" w:cs="Arial"/>
              </w:rPr>
              <w:t>​</w:t>
            </w:r>
            <w:proofErr w:type="spellStart"/>
            <w:r w:rsidRPr="00761907">
              <w:t>သု</w:t>
            </w:r>
            <w:proofErr w:type="spellEnd"/>
            <w:r w:rsidRPr="00761907">
              <w:rPr>
                <w:rFonts w:ascii="Arial" w:hAnsi="Arial" w:cs="Arial"/>
              </w:rPr>
              <w:t>​</w:t>
            </w:r>
            <w:r w:rsidRPr="00761907">
              <w:t>မ့ၢ်</w:t>
            </w:r>
            <w:r w:rsidRPr="00761907">
              <w:rPr>
                <w:rFonts w:ascii="Arial" w:hAnsi="Arial" w:cs="Arial"/>
              </w:rPr>
              <w:t>​</w:t>
            </w:r>
            <w:proofErr w:type="spellStart"/>
            <w:r w:rsidRPr="00761907">
              <w:t>ဟီ</w:t>
            </w:r>
            <w:proofErr w:type="spellEnd"/>
            <w:r w:rsidRPr="00761907">
              <w:t>ၣ်</w:t>
            </w:r>
            <w:r w:rsidRPr="00761907">
              <w:rPr>
                <w:rFonts w:ascii="Arial" w:hAnsi="Arial" w:cs="Arial"/>
              </w:rPr>
              <w:t>​</w:t>
            </w:r>
            <w:proofErr w:type="spellStart"/>
            <w:r w:rsidRPr="00761907">
              <w:t>ခိ</w:t>
            </w:r>
            <w:proofErr w:type="spellEnd"/>
            <w:r w:rsidRPr="00761907">
              <w:t>ၣ်</w:t>
            </w:r>
            <w:r w:rsidRPr="00761907">
              <w:rPr>
                <w:rFonts w:ascii="Arial" w:hAnsi="Arial" w:cs="Arial"/>
              </w:rPr>
              <w:t>​</w:t>
            </w:r>
            <w:r w:rsidRPr="00761907">
              <w:t>အ</w:t>
            </w:r>
            <w:r w:rsidRPr="00761907">
              <w:rPr>
                <w:rFonts w:ascii="Arial" w:hAnsi="Arial" w:cs="Arial"/>
              </w:rPr>
              <w:t>​</w:t>
            </w:r>
            <w:r w:rsidRPr="00761907">
              <w:t>တၢ်</w:t>
            </w:r>
            <w:r w:rsidRPr="00761907">
              <w:rPr>
                <w:rFonts w:ascii="Arial" w:hAnsi="Arial" w:cs="Arial"/>
              </w:rPr>
              <w:t>​</w:t>
            </w:r>
            <w:r w:rsidRPr="00761907">
              <w:t>က</w:t>
            </w:r>
            <w:r w:rsidRPr="00761907">
              <w:rPr>
                <w:rFonts w:ascii="Arial" w:hAnsi="Arial" w:cs="Arial"/>
              </w:rPr>
              <w:t>​</w:t>
            </w:r>
            <w:proofErr w:type="spellStart"/>
            <w:r w:rsidRPr="00761907">
              <w:t>ပီ</w:t>
            </w:r>
            <w:proofErr w:type="spellEnd"/>
            <w:r w:rsidRPr="00761907">
              <w:t>ၤ</w:t>
            </w:r>
            <w:r w:rsidRPr="00761907">
              <w:rPr>
                <w:rFonts w:ascii="Arial" w:hAnsi="Arial" w:cs="Arial"/>
              </w:rPr>
              <w:t>​</w:t>
            </w:r>
            <w:proofErr w:type="spellStart"/>
            <w:r w:rsidRPr="00761907">
              <w:t>လီ</w:t>
            </w:r>
            <w:proofErr w:type="spellEnd"/>
            <w:r w:rsidRPr="00761907">
              <w:t>ၤ”</w:t>
            </w:r>
            <w:r w:rsidRPr="00761907">
              <w:rPr>
                <w:rFonts w:ascii="Arial" w:hAnsi="Arial" w:cs="Arial"/>
              </w:rPr>
              <w:t>​</w:t>
            </w:r>
            <w:proofErr w:type="spellStart"/>
            <w:r w:rsidRPr="00761907">
              <w:t>မး</w:t>
            </w:r>
            <w:proofErr w:type="spellEnd"/>
            <w:r w:rsidRPr="00761907">
              <w:rPr>
                <w:rFonts w:ascii="Arial" w:hAnsi="Arial" w:cs="Arial"/>
              </w:rPr>
              <w:t>​</w:t>
            </w:r>
            <w:r w:rsidRPr="00761907">
              <w:t xml:space="preserve">သဲ၅း၁၄. </w:t>
            </w:r>
          </w:p>
        </w:tc>
        <w:tc>
          <w:tcPr>
            <w:tcW w:w="3435" w:type="dxa"/>
          </w:tcPr>
          <w:p w14:paraId="16BEAE36" w14:textId="12C09E57" w:rsidR="00137504" w:rsidRPr="00137504" w:rsidRDefault="00137504" w:rsidP="00D0755A">
            <w:pPr>
              <w:spacing w:before="0" w:after="160" w:line="278" w:lineRule="auto"/>
              <w:ind w:firstLine="0"/>
              <w:jc w:val="left"/>
              <w:rPr>
                <w:rFonts w:eastAsia="Times New Roman"/>
                <w:b/>
                <w:bCs/>
                <w:color w:val="C00000"/>
                <w:kern w:val="0"/>
                <w:sz w:val="18"/>
                <w:szCs w:val="18"/>
                <w:u w:val="single"/>
                <w:lang w:val="x-none" w:bidi="my-MM"/>
                <w14:ligatures w14:val="none"/>
              </w:rPr>
            </w:pPr>
            <w:r w:rsidRPr="00137504">
              <w:rPr>
                <w:rFonts w:ascii="Bookman Old Style" w:eastAsiaTheme="majorEastAsia" w:hAnsi="Bookman Old Style" w:cstheme="majorBidi"/>
                <w:b/>
                <w:sz w:val="18"/>
                <w:szCs w:val="18"/>
              </w:rPr>
              <w:t>“Ye are the light of the world.”—Matthew 5:14.</w:t>
            </w:r>
          </w:p>
        </w:tc>
      </w:tr>
      <w:tr w:rsidR="00137504" w:rsidRPr="00761907" w14:paraId="7F1EEFE0" w14:textId="7EFD8415" w:rsidTr="00B35822">
        <w:tc>
          <w:tcPr>
            <w:tcW w:w="4395" w:type="dxa"/>
          </w:tcPr>
          <w:p w14:paraId="614A6C05"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​ယ့ၣ်​</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ၢ်​အ​ခါ​န့ၣ်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မၤ​အ​တၢ်​</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​တ​ဖၣ်​လၢ​က​</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​န့ၢ်​ပှၤ​</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အ​ထုး​န့ၢ်​ပှၤ​ဒိ​က​နၣ်​တၢ်​ဖိ​တ​ဖၣ်</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အ​တၢ်​သး​ဆၢၣ်​ဆၢ​ခီ​ဖျိ​လၢ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ဟ့ၣ်​ဒိ​​ဟ့ၣ်​တဲာ်​လၢ​န့​ဆၢၣ်​တၢ်​မၤ​​သး၀း၀း​လၢ​အ၀ဲ​သ့ၣ်​အ​ဃိၣ်​အ​ဃၢၤ​န့ၣ်​လီၤ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ပှၤ​ဂီၢ်​မုၢ်​တ​ဖၣ်​ဟဲ</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ပာ်​ဖှိၣ်​ထီၣ်​သး​လၢ​ဂီၤ​ခီ​အ​က​တီၢ်​န့ၢ်​လံ​လီၤ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ၣ်​ကွ့ၢ်​ကွ့ၢ်​လၢ​</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တၢ်​က​</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ၤ​တ​ဖၣ်</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​လၢ​က​စၢၢ်​က​</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​တ​ဖၣ်​န့ၣ်​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lastRenderedPageBreak/>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​အ​တၢ်​က​</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ညီ</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နိၣ်​ဖိ​လၢ​ဂၢၢ်​တ​ပၢၢ်​ဆဲး</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က​ဒါ​က့ၤ​မုၢ်​တၢ်​က​ပီၤ​ထူ​အ​လွဲၢ်၀ဲ​အံၤ</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​တၢ်​အၢၣ်​တ​ဖၣ်​ဖျါ​</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ဘီ</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ဘိ</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​​သ့ၣ်​လၣ်​</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​ဘ့ၣ်​</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က​တြ့ၢ်​က​</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​ဘၣ်၀ဲ​န့ၣ်​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န့​ဆၢၣ်​နံၤ​က​မှံ</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ထီၣ်၀ဲ​လၢ​မုၢ်​နံၤ​အ​သီ​တ​နံၤ​အ​တၢ်​​ဆိၣ်​ဂ့ၤ</w:t>
            </w:r>
            <w:r w:rsidRPr="00761907">
              <w:rPr>
                <w:rFonts w:ascii="Arial" w:eastAsia="Times New Roman" w:hAnsi="Arial" w:cs="Arial"/>
                <w:color w:val="C00000"/>
                <w:kern w:val="0"/>
                <w:sz w:val="18"/>
                <w:szCs w:val="18"/>
                <w:lang w:val="x-none" w:bidi="my-MM"/>
                <w14:ligatures w14:val="none"/>
              </w:rPr>
              <w:t>​</w:t>
            </w:r>
            <w:r w:rsidRPr="00761907">
              <w:rPr>
                <w:rFonts w:eastAsia="Times New Roman"/>
                <w:color w:val="C00000"/>
                <w:kern w:val="0"/>
                <w:sz w:val="18"/>
                <w:szCs w:val="18"/>
                <w:cs/>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​တ​ဖၣ်​က​</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​ဆၢ၀ဲ​လၢ​သ့ၣ်​</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ၣ်​အ​ကျါ​န့ၣ်​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တၢ်​အုၣ်​က့ၤ​ခီၣ်​က့ၤ​က​စၢ်​ကွၢ်​လီၤ​ပှၤ​ဂီၢ်​မုၢ်​တ​ဒူၣ်​လၢ​အ​မဲာ်​ညါ</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​ဘၣ်​အ​</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ၢ်​တ​ဖၣ်​လၢ</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သု၀ဲ​သ့ၣ်​</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ၣ်​အ​တၢ်​က​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w:t>
            </w:r>
            <w:r w:rsidRPr="00761907">
              <w:rPr>
                <w:rFonts w:ascii="Aptos" w:eastAsia="Times New Roman" w:hAnsi="Aptos" w:cs="Aptos"/>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ဒ်​လၢ​</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ရၤ​</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ၣ်​အ​တၢ်​က​</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ၢ်​နၤ​အ​တၢ်​က​</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မၤ​ပၢၢ်​</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သိ</w:t>
            </w:r>
            <w:r w:rsidRPr="00761907">
              <w:rPr>
                <w:rFonts w:ascii="Myanmar Text" w:eastAsia="Times New Roman" w:hAnsi="Myanmar Text" w:cs="Myanmar Text"/>
                <w:color w:val="C00000"/>
                <w:kern w:val="0"/>
                <w:sz w:val="18"/>
                <w:szCs w:val="18"/>
                <w:lang w:val="x-none" w:bidi="my-MM"/>
                <w14:ligatures w14:val="none"/>
              </w:rPr>
              <w:lastRenderedPageBreak/>
              <w:t>း</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ပှၤ​လၢ​</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​တ​ဖၣ်​က​</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ၤ​မၤ​တၢ်​</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ၣ်​တၢ်​မၤ</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ရၤ​</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ၣ်​အ​တၢ်​က​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eastAsia="Times New Roman"/>
                <w:color w:val="C00000"/>
                <w:kern w:val="0"/>
                <w:sz w:val="18"/>
                <w:szCs w:val="18"/>
                <w:cs/>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ပှၤ​အိၣ်​လၢ​တၢ်​ဒဲး​ဘး​ဒီး​​တၢ်</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က​မၣ်​အ​တၢ်​​ခံး​တၢ်​နၤ​အ​ကျါ​န့ၣ်​လီၤ</w:t>
            </w:r>
            <w:r w:rsidRPr="00761907">
              <w:rPr>
                <w:rFonts w:eastAsia="Times New Roman"/>
                <w:color w:val="C00000"/>
                <w:kern w:val="0"/>
                <w:sz w:val="18"/>
                <w:szCs w:val="18"/>
                <w:lang w:val="x-none" w:bidi="my-MM"/>
                <w14:ligatures w14:val="none"/>
              </w:rPr>
              <w:t xml:space="preserve">. </w:t>
            </w:r>
            <w:r w:rsidRPr="00761907">
              <w:rPr>
                <w:rFonts w:ascii="Helvetica" w:eastAsia="Times New Roman" w:hAnsi="Helvetica" w:cs="Times New Roman"/>
                <w:color w:val="C00000"/>
                <w:kern w:val="0"/>
                <w:sz w:val="18"/>
                <w:szCs w:val="18"/>
                <w14:ligatures w14:val="none"/>
              </w:rPr>
              <w:t>As Jesus taught the people, He made His lessons interesting and held the attention of His hearers by frequent illustrations from the scenes of nature about them. The people had come together while it was yet morning. The glorious sun, climbing higher and higher in the blue sky, was chasing away the shadows that lurked in the valleys and among the narrow defiles of the mountains. The glory of the eastern heavens had not yet faded out. The sunlight flooded the land with its splendor; the placid surface of the lake reflected the golde</w:t>
            </w:r>
            <w:r w:rsidRPr="00761907">
              <w:rPr>
                <w:rFonts w:ascii="Helvetica" w:eastAsia="Times New Roman" w:hAnsi="Helvetica" w:cs="Times New Roman"/>
                <w:color w:val="C00000"/>
                <w:kern w:val="0"/>
                <w:sz w:val="18"/>
                <w:szCs w:val="18"/>
                <w14:ligatures w14:val="none"/>
              </w:rPr>
              <w:lastRenderedPageBreak/>
              <w:t>n</w:t>
            </w:r>
            <w:r w:rsidRPr="00761907">
              <w:rPr>
                <w:rFonts w:ascii="Helvetica" w:eastAsia="Times New Roman" w:hAnsi="Helvetica" w:cs="Times New Roman"/>
                <w:color w:val="C00000"/>
                <w:kern w:val="0"/>
                <w:sz w:val="18"/>
                <w:szCs w:val="18"/>
                <w14:ligatures w14:val="none"/>
              </w:rPr>
              <w:t xml:space="preserve"> light and mirrored the rosy clouds of morning. Every bud and flower and leafy spray glistened with dewdrops. Nature smiled under the benediction of a new day, and the birds sang sweetly among the trees. The Saviour looked upon the company before Him, and then to the rising sun, and said to His disciples, “Ye are the light of the world.” As the sun goes forth on its errand of love, dispelling the shades of night and awakening the world to life, so the followers of Christ are to go forth on their mission, diffusing the light of heaven upon those who are in the darkness of error and sin.</w:t>
            </w:r>
          </w:p>
        </w:tc>
        <w:tc>
          <w:tcPr>
            <w:tcW w:w="3435" w:type="dxa"/>
          </w:tcPr>
          <w:p w14:paraId="5EC10CDE" w14:textId="1698BFF3"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As Jesus taught the people, He made His lessons interesting and held the attention of His hearers by frequent illustrations from the scenes of nature about them. The people had come together while it was yet morning. The glorious sun, climbing higher and higher in the blue sky, was chasing away the shadows that lurked in the valleys and among the narrow defiles of the mountains. The glory of the eastern heavens had not yet faded out. The sunlight flooded the land with its splendor; the placid surface of the lake reflected the golden light and mirrored the rosy clouds of morning. Every bud and flower and leafy spray glistened with dewdrops</w:t>
            </w:r>
            <w:r w:rsidRPr="00137504">
              <w:rPr>
                <w:rFonts w:ascii="Bookman Old Style" w:hAnsi="Bookman Old Style" w:cs="Bookman Old Style"/>
                <w:sz w:val="18"/>
                <w:szCs w:val="18"/>
              </w:rPr>
              <w:lastRenderedPageBreak/>
              <w:t xml:space="preserve">. Nature smiled under the benediction of a new day, and the birds sang sweetly among the trees. The Saviour looked upon the company before Him, and then to the rising sun, and said to His disciples, “Ye are the light of the world.” As the sun goes forth on its errand of love, dispelling the shades of night and awakening the world to life, so the followers of Christ are to go forth on their mission, diffusing the light of heaven upon those who are in the darkness of error and sin. { MB 38.2} </w:t>
            </w:r>
          </w:p>
        </w:tc>
      </w:tr>
      <w:tr w:rsidR="00137504" w:rsidRPr="00761907" w14:paraId="5D641B83" w14:textId="34DF46C5" w:rsidTr="00B35822">
        <w:tc>
          <w:tcPr>
            <w:tcW w:w="4395" w:type="dxa"/>
          </w:tcPr>
          <w:p w14:paraId="60E57270"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လၢဂီ</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ခူ​ပူၤ၀့ၢ်​ပူၤ​ဒီး​​ဒူ​သ၀ီ​​အိၣ်​လၢ​​တၢ်​လူၢ်​တၢ်​တြီၤ​ပူၤ​တ​ဖၣ်</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ၣ်​ဖျါ၀ဲ​</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​ဂ့ၤ​</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မၤ​ဃံ​မၤ​လၤ​​ထုး​န့ၢ်​သူၣ်​ထုး​န့ၢ်​သါ​ဆူ​ပှၤ​လၢ​ထံၣ်​ဘၣ်၀ဲ​န့ၣ်​လီၤ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ascii="Myanmar Text" w:eastAsia="Times New Roman" w:hAnsi="Myanmar Text" w:cs="Myanmar Text"/>
                <w:color w:val="C00000"/>
                <w:kern w:val="0"/>
                <w:sz w:val="18"/>
                <w:szCs w:val="18"/>
                <w:lang w:val="x-none" w:bidi="my-MM"/>
                <w14:ligatures w14:val="none"/>
              </w:rPr>
              <w:t>ၤ​၀့ၢ်​</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​သ၀ီ​တ​ဖၣ်​</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​စံး၀ဲ​လၢ</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၀့ၢ်​တ၀့ၢ်​</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ၣ်​၀ဲ​လၢ​က​စၢၢ်​</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ၣ်​တ​ဒၢ​တ​သ့​ဘၣ်</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​တဲ၀ဲ​လၢ</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​ဒၢ</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်​န့ၣ်​တ​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ၣ်​ဘၣ်​</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​​တ​ဂၤ​ဘၣ်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ၤ​လၢ​မ့ၣ်​</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​ဒၢ​အ​</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ၣ်​န့ၢ်​ပှၤ​လၢ​</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ပှၤ​လၢ​</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​က​နၣ်​ယ့ၣ်​</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​တၢ်​က​</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​အါ​တ​က့ၢ်​န့ၣ်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မ့ၢ်​ပှၤ​မၤ​စံာ်​ဖိ​ဒီး​ဖီၣ်​ညၣ်​ဖိ​တ​ဖၣ်​လၢ​အိၣ်​မူ​​ပ​တီၢ်​ယိ​ယိ​ဖိ</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ascii="Myanmar Text" w:eastAsia="Times New Roman" w:hAnsi="Myanmar Text" w:cs="Myanmar Text"/>
                <w:color w:val="C00000"/>
                <w:kern w:val="0"/>
                <w:sz w:val="18"/>
                <w:szCs w:val="18"/>
                <w:lang w:val="x-none" w:bidi="my-MM"/>
                <w14:ligatures w14:val="none"/>
              </w:rPr>
              <w:t>​​တ​ဖၣ်​</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​တ​ခါ​</w:t>
            </w:r>
            <w:proofErr w:type="spellStart"/>
            <w:r w:rsidRPr="00761907">
              <w:rPr>
                <w:rFonts w:ascii="Myanmar Text" w:eastAsia="Times New Roman" w:hAnsi="Myanmar Text" w:cs="Myanmar Text"/>
                <w:color w:val="C00000"/>
                <w:kern w:val="0"/>
                <w:sz w:val="18"/>
                <w:szCs w:val="18"/>
                <w:lang w:val="x-none" w:bidi="my-MM"/>
                <w14:ligatures w14:val="none"/>
              </w:rPr>
              <w:t>ဧိ</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​ဒၢ​တ​ဖျၢၣ်​</w:t>
            </w:r>
            <w:proofErr w:type="spellStart"/>
            <w:r w:rsidRPr="00761907">
              <w:rPr>
                <w:rFonts w:ascii="Myanmar Text" w:eastAsia="Times New Roman" w:hAnsi="Myanmar Text" w:cs="Myanmar Text"/>
                <w:color w:val="C00000"/>
                <w:kern w:val="0"/>
                <w:sz w:val="18"/>
                <w:szCs w:val="18"/>
                <w:lang w:val="x-none" w:bidi="my-MM"/>
                <w14:ligatures w14:val="none"/>
              </w:rPr>
              <w:t>ဧိ</w:t>
            </w:r>
            <w:proofErr w:type="spellEnd"/>
            <w:r w:rsidRPr="00761907">
              <w:rPr>
                <w:rFonts w:ascii="Myanmar Text" w:eastAsia="Times New Roman" w:hAnsi="Myanmar Text" w:cs="Myanmar Text"/>
                <w:color w:val="C00000"/>
                <w:kern w:val="0"/>
                <w:sz w:val="18"/>
                <w:szCs w:val="18"/>
                <w:lang w:val="x-none" w:bidi="my-MM"/>
                <w14:ligatures w14:val="none"/>
              </w:rPr>
              <w:t>ၤ​လၢ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​ဖျၢၣ်​ညါ​န့ၣ်​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ဒ်​န့ၣ်အ​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eastAsia="Times New Roman"/>
                <w:color w:val="C00000"/>
                <w:kern w:val="0"/>
                <w:sz w:val="18"/>
                <w:szCs w:val="18"/>
                <w:lang w:val="x-none" w:bidi="my-MM"/>
                <w14:ligatures w14:val="none"/>
              </w:rPr>
              <w:t xml:space="preserve">, </w:t>
            </w:r>
            <w:r w:rsidRPr="00761907">
              <w:rPr>
                <w:rFonts w:ascii="Myanmar Text" w:eastAsia="Times New Roman" w:hAnsi="Myanmar Text" w:cs="Myanmar Text"/>
                <w:color w:val="C00000"/>
                <w:kern w:val="0"/>
                <w:sz w:val="18"/>
                <w:szCs w:val="18"/>
                <w:lang w:val="x-none" w:bidi="my-MM"/>
                <w14:ligatures w14:val="none"/>
              </w:rPr>
              <w:t>ယ့ၣ်​</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​စံး၀ဲ​လၢ</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သု​တၢ်​က​ပီၤ​န့ၣ်​ဒုး​က​ပိၤ​ထီၣ်​အီၤ​လၢ​ပှၤ​က​ညီ​အ​မဲာ်​ညါ​ဒ်​သိး​အ​က​ထံၣ်​ဘၣ်​သု​မၤ​တၢ်​ဂ့ၤ</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ၣ်​ပ​တြၢး​</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ၣ်​န့ၣ်​တ​က့ၢ်</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Helvetica" w:eastAsia="Times New Roman" w:hAnsi="Helvetica" w:cs="Times New Roman"/>
                <w:color w:val="C00000"/>
                <w:kern w:val="0"/>
                <w:sz w:val="18"/>
                <w:szCs w:val="18"/>
                <w14:ligatures w14:val="none"/>
              </w:rPr>
              <w:t>In the brilliant light of the morning, the towns and villages upon the surrounding hills stood forth clearly, making an attractive feature of the scene. Pointing to them, Jesus said, “A city set on a hill cannot be hid.” And He added, “Neither do men light a lamp, and put it under the bushel, but on the stand; and it shineth unto all that are in the house.” R.V. Most of those who listened to the words of Jesus were peasants and fishermen whose lowly dwellings contained but one room, in which the single lamp on its stand shone to all in the house. Even so, said Jesus, “Let your light so shine before m</w:t>
            </w:r>
            <w:r w:rsidRPr="00761907">
              <w:rPr>
                <w:rFonts w:ascii="Helvetica" w:eastAsia="Times New Roman" w:hAnsi="Helvetica" w:cs="Times New Roman"/>
                <w:color w:val="C00000"/>
                <w:kern w:val="0"/>
                <w:sz w:val="18"/>
                <w:szCs w:val="18"/>
                <w14:ligatures w14:val="none"/>
              </w:rPr>
              <w:lastRenderedPageBreak/>
              <w:t>en, that they may see your good works, and glorify your Father which is in heaven.”</w:t>
            </w:r>
          </w:p>
        </w:tc>
        <w:tc>
          <w:tcPr>
            <w:tcW w:w="3435" w:type="dxa"/>
          </w:tcPr>
          <w:p w14:paraId="74AAC576" w14:textId="4A9F3085"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In the bri</w:t>
            </w:r>
            <w:r w:rsidRPr="00137504">
              <w:rPr>
                <w:rFonts w:ascii="Bookman Old Style" w:hAnsi="Bookman Old Style" w:cs="Bookman Old Style"/>
                <w:sz w:val="18"/>
                <w:szCs w:val="18"/>
              </w:rPr>
              <w:lastRenderedPageBreak/>
              <w:t xml:space="preserve">lliant light of the morning, the towns and villages upon the surrounding hills stood forth clearly, making an attractive feature of the scene. Pointing to them, Jesus said, “A city set on a hill cannot be hid.” And He added, “Neither do men light a lamp, and put it under the bushel, but on the stand; and it shineth unto all that are in the house.” R.V. Most of those who listened to the words of Jesus were peasants and fishermen whose lowly dwellings contained but one room, in which the single lamp on its stand shone to all in the house. Even so, said Jesus, “Let your light so shine before men, that they may see your good works, and glorify your Father which is in heaven.” { MB 39.1} </w:t>
            </w:r>
          </w:p>
        </w:tc>
      </w:tr>
      <w:tr w:rsidR="00137504" w:rsidRPr="00761907" w14:paraId="295DC801" w14:textId="2905C31F" w:rsidTr="00B35822">
        <w:tc>
          <w:tcPr>
            <w:tcW w:w="4395" w:type="dxa"/>
          </w:tcPr>
          <w:p w14:paraId="64804ED9"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ၤ​လၢ​က​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ၤ​တ့ၢ်​မ့​တ​မ့ၢ်​</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ၣ်​လၢ​ပှၤ​တၢ်​</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ဘး</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​လၢ​ခ​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ဧိ</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ၣ်​က့ၤ​က​စၢ်​န့ၣ်​မ့ၢ်</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ထဲ​တ​က​ပီၤ​တ​ခါ​ဧိၤ​လၢ​မၤ​က​ပီၤ​ထီၣ်​​ဟီၣ်​ခိၣ်​အ​တၢ်​ခံး</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လၢ​တၢ်</w:t>
            </w:r>
            <w:r w:rsidRPr="00761907">
              <w:rPr>
                <w:rFonts w:ascii="Myanmar Text" w:eastAsia="Times New Roman" w:hAnsi="Myanmar Text" w:cs="Myanmar Text"/>
                <w:color w:val="C00000"/>
                <w:kern w:val="0"/>
                <w:sz w:val="18"/>
                <w:szCs w:val="18"/>
                <w:lang w:val="x-none" w:bidi="my-MM"/>
                <w14:ligatures w14:val="none"/>
              </w:rPr>
              <w:lastRenderedPageBreak/>
              <w:t>​ဒဲး​​ဘး​ပူၤ​သ့​န့ၣ်​လီၤ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ဘၣ်​</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်​အ​ဂ့ၢ်​န့ၣ်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ၣ်၀ဲ​လၢ</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ၣ်​လၢ​အ​</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​န့ၣ်​မ့ၢ်</w:t>
            </w:r>
            <w:r w:rsidRPr="00761907">
              <w:rPr>
                <w:rFonts w:eastAsia="Times New Roman"/>
                <w:color w:val="C00000"/>
                <w:kern w:val="0"/>
                <w:sz w:val="18"/>
                <w:szCs w:val="18"/>
                <w:cs/>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ပှၤ​က​</w:t>
            </w:r>
            <w:proofErr w:type="spellStart"/>
            <w:r w:rsidRPr="00761907">
              <w:rPr>
                <w:rFonts w:ascii="Myanmar Text" w:eastAsia="Times New Roman" w:hAnsi="Myanmar Text" w:cs="Myanmar Text"/>
                <w:color w:val="C00000"/>
                <w:kern w:val="0"/>
                <w:sz w:val="18"/>
                <w:szCs w:val="18"/>
                <w:lang w:val="x-none" w:bidi="my-MM"/>
                <w14:ligatures w14:val="none"/>
              </w:rPr>
              <w:t>ညီ</w:t>
            </w:r>
            <w:proofErr w:type="spellEnd"/>
            <w:r w:rsidRPr="00761907">
              <w:rPr>
                <w:rFonts w:ascii="Myanmar Text" w:eastAsia="Times New Roman" w:hAnsi="Myanmar Text" w:cs="Myanmar Text"/>
                <w:color w:val="C00000"/>
                <w:kern w:val="0"/>
                <w:sz w:val="18"/>
                <w:szCs w:val="18"/>
                <w:lang w:val="x-none" w:bidi="my-MM"/>
                <w14:ligatures w14:val="none"/>
              </w:rPr>
              <w:t>​အ​တၢ်​က​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ယိ</w:t>
            </w:r>
            <w:proofErr w:type="spellEnd"/>
            <w:r w:rsidRPr="00761907">
              <w:rPr>
                <w:rFonts w:ascii="Myanmar Text" w:eastAsia="Times New Roman" w:hAnsi="Myanmar Text" w:cs="Myanmar Text"/>
                <w:color w:val="C00000"/>
                <w:kern w:val="0"/>
                <w:sz w:val="18"/>
                <w:szCs w:val="18"/>
                <w:lang w:val="x-none" w:bidi="my-MM"/>
                <w14:ligatures w14:val="none"/>
              </w:rPr>
              <w:t>ၤ​ဟၣ်၁း၄</w:t>
            </w:r>
            <w:r w:rsidRPr="00761907">
              <w:rPr>
                <w:rFonts w:eastAsia="Times New Roman"/>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​န့ၢ်​ဘၣ်​အ​တၢ်​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အ​ပျဲ​တ​ဖၣ်​က​ဘၣ်​ကဲ​ထီၣ်​ပှၤ​လၢ​လဲၤ</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မၤ​က​ပီၤ​ထီၣ်​တၢ်​န့ၣ်​လီၤ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်​အ​တၢ်​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​လၢ​​ပ​</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ၣ်​ဖျါ​</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lastRenderedPageBreak/>
              <w:t>လ</w:t>
            </w:r>
            <w:r w:rsidRPr="00761907">
              <w:rPr>
                <w:rFonts w:ascii="Myanmar Text" w:eastAsia="Times New Roman" w:hAnsi="Myanmar Text" w:cs="Myanmar Text"/>
                <w:color w:val="C00000"/>
                <w:kern w:val="0"/>
                <w:sz w:val="18"/>
                <w:szCs w:val="18"/>
                <w:lang w:val="x-none" w:bidi="my-MM"/>
                <w14:ligatures w14:val="none"/>
              </w:rPr>
              <w:lastRenderedPageBreak/>
              <w:t>ၢ်​သ​</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​ပ၀း​အ​</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ၣ်​အ၀ဲ​သ့ၣ်​လၢ​</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Helvetica" w:eastAsia="Times New Roman" w:hAnsi="Helvetica" w:cs="Times New Roman"/>
                <w:color w:val="C00000"/>
                <w:kern w:val="0"/>
                <w:sz w:val="18"/>
                <w:szCs w:val="18"/>
                <w14:ligatures w14:val="none"/>
              </w:rPr>
              <w:t>No other light ever has shone or ever will shine upon fallen man save that which emanates from Christ. Jesus, the Saviour, is the only light that can illuminate the darkness of a world lying in sin. Of Christ it is written, “In Him was life; and the life was the light of men.” John 1:4. It was by receiving of His life that His disciples could become light bearers. The life of Christ in the soul, His love revealed in the character, would make them the light of the world. </w:t>
            </w:r>
          </w:p>
        </w:tc>
        <w:tc>
          <w:tcPr>
            <w:tcW w:w="3435" w:type="dxa"/>
          </w:tcPr>
          <w:p w14:paraId="5D1B4923" w14:textId="424E9A3C"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No other light ever has shone or ever will shine upon fallen man save that which emanates from Christ. Jesus, the Saviour, is the only light that can illuminate the darkness of a world lying in sin. Of Christ it is written, “In Him was life; and the life was the light of men.” John 1:4. It was by receiving of His life that His disciples could become light bearers. The life of Christ in the soul, His love revealed in the character, would make them the light of the world. { MB 39.2} </w:t>
            </w:r>
          </w:p>
        </w:tc>
      </w:tr>
      <w:tr w:rsidR="00137504" w:rsidRPr="00761907" w14:paraId="4A151BB6" w14:textId="58ACCA34" w:rsidTr="00B35822">
        <w:tc>
          <w:tcPr>
            <w:tcW w:w="4395" w:type="dxa"/>
          </w:tcPr>
          <w:p w14:paraId="0DCE9ACB" w14:textId="77777777" w:rsidR="00137504" w:rsidRPr="00761907" w:rsidRDefault="00137504" w:rsidP="00D0755A">
            <w:pPr>
              <w:ind w:firstLine="0"/>
              <w:rPr>
                <w:color w:val="C00000"/>
                <w:sz w:val="18"/>
                <w:szCs w:val="18"/>
              </w:rPr>
            </w:pP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​လၢ​အ​</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ၢ်​က​စၢ်​ဒၣ်၀ဲ​န့ၣ်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မ့​တ​မ့ၢ်​လၢ​ခ​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်​ဘၣ်​</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ပ​မ့ၢ်​</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​လၢ​တ​</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​ဘ​သ​အ​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မၤ​သး​​ဒ်​လါ​လၢ​ဃၣ်​ကွံာ်​အ​မဲာ်​ယံာ်​ထီၣ်​ဒီး​မုၢ်​အ​သိး​န့ၣ်​လီၤ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​ဘၣ်​လၢ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ပ​က​</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ၣ်​အ​တၢ်​</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​တၢ်​နၤ​န့ၣ်​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ဘၣ်​ဆၣ်</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​ပ​ဃၣ်​က့ၤ​ပ​</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ဘူး</w:t>
            </w:r>
            <w:proofErr w:type="spellEnd"/>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သး​သ​မူ​ဒီ​တ​ဖျၢၣ်​ညါ​​က​ပီၤ​ထီၣ်၀ဲ​ဒီး​ယွၤ​အ​တၢ်​အိၣ်​ဖျါ​တၢ်​က​ပီၤ​န့ၣ်​လီၤ</w:t>
            </w:r>
            <w:r w:rsidRPr="00761907">
              <w:rPr>
                <w:rFonts w:eastAsia="Times New Roman"/>
                <w:color w:val="C00000"/>
                <w:kern w:val="0"/>
                <w:sz w:val="18"/>
                <w:szCs w:val="18"/>
                <w:lang w:val="x-none" w:bidi="my-MM"/>
                <w14:ligatures w14:val="none"/>
              </w:rPr>
              <w:t xml:space="preserve">. </w:t>
            </w:r>
            <w:r w:rsidRPr="00761907">
              <w:rPr>
                <w:color w:val="C00000"/>
                <w:sz w:val="18"/>
                <w:szCs w:val="18"/>
              </w:rPr>
              <w:t xml:space="preserve">Humanity has in itself no light. Apart from Christ we are like an unkindled taper, like the moon when her face is turned away from the sun; we have not a single ray of brightness to shed into the darkness of the world. But when we turn toward the Sun of Righteousness, when we come in touch with Christ, the whole soul </w:t>
            </w:r>
            <w:r w:rsidRPr="00761907">
              <w:rPr>
                <w:rStyle w:val="s1"/>
                <w:rFonts w:eastAsiaTheme="majorEastAsia"/>
                <w:color w:val="C00000"/>
                <w:sz w:val="18"/>
                <w:szCs w:val="18"/>
              </w:rPr>
              <w:t>is aglow with the brightness of the divine presence.</w:t>
            </w:r>
          </w:p>
        </w:tc>
        <w:tc>
          <w:tcPr>
            <w:tcW w:w="3435" w:type="dxa"/>
          </w:tcPr>
          <w:p w14:paraId="77D60707" w14:textId="2FA06A48" w:rsidR="00137504" w:rsidRPr="00137504" w:rsidRDefault="00137504" w:rsidP="00D0755A">
            <w:pPr>
              <w:spacing w:before="0" w:after="160" w:line="278" w:lineRule="auto"/>
              <w:ind w:firstLine="0"/>
              <w:jc w:val="left"/>
              <w:rPr>
                <w:color w:val="C00000"/>
                <w:sz w:val="18"/>
                <w:szCs w:val="18"/>
              </w:rPr>
            </w:pPr>
            <w:r w:rsidRPr="00137504">
              <w:rPr>
                <w:rFonts w:ascii="Bookman Old Style" w:hAnsi="Bookman Old Style" w:cs="Bookman Old Style"/>
                <w:sz w:val="18"/>
                <w:szCs w:val="18"/>
              </w:rPr>
              <w:t>Humanity has in itself no light. Apart from Christ we are like an unkindled taper, like the moon when her face is turned away from the sun; we have not a single ray of brightness to shed into the darkness of the world. But when we turn toward the Sun of Righteousness, when we come in touch with Christ, the whole soul is aglow with the</w:t>
            </w:r>
            <w:r w:rsidRPr="00137504">
              <w:rPr>
                <w:rFonts w:ascii="Bookman Old Style" w:hAnsi="Bookman Old Style" w:cs="Bookman Old Style"/>
                <w:sz w:val="18"/>
                <w:szCs w:val="18"/>
              </w:rPr>
              <w:lastRenderedPageBreak/>
              <w:t xml:space="preserve"> brightness of the divine presence. { MB 40.1} </w:t>
            </w:r>
          </w:p>
        </w:tc>
      </w:tr>
      <w:tr w:rsidR="00137504" w:rsidRPr="00761907" w14:paraId="531F1052" w14:textId="55768C69" w:rsidTr="00B35822">
        <w:tc>
          <w:tcPr>
            <w:tcW w:w="4395" w:type="dxa"/>
          </w:tcPr>
          <w:p w14:paraId="26D4F746"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ပှၤ​ပိာ်​ခ​ရံာ်​ခံ​တ​ဖၣ်​က​ဘၣ်​မ့ၢ်​အါ​န့ၢ်​ဒံး​တၢ်​က​ပီၤ​လၢ​ပှၤ​ဟီၣ်​ခိၣ်​ဖိ​အ​ဂီၢ်​န့ၣ်​လီၤ</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အ၀ဲ​သ့ၣ်​မ့ၢ်​တၢ်​က​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ၤ​လၢ​</w:t>
            </w:r>
            <w:proofErr w:type="spellStart"/>
            <w:r w:rsidRPr="00761907">
              <w:rPr>
                <w:rFonts w:ascii="Myanmar Text" w:eastAsia="Times New Roman" w:hAnsi="Myanmar Text" w:cs="Myanmar Text"/>
                <w:color w:val="C00000"/>
                <w:kern w:val="0"/>
                <w:sz w:val="18"/>
                <w:szCs w:val="18"/>
                <w:lang w:bidi="my-MM"/>
                <w14:ligatures w14:val="none"/>
              </w:rPr>
              <w:t>ဟီ</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ခိ</w:t>
            </w:r>
            <w:proofErr w:type="spellEnd"/>
            <w:r w:rsidRPr="00761907">
              <w:rPr>
                <w:rFonts w:ascii="Myanmar Text" w:eastAsia="Times New Roman" w:hAnsi="Myanmar Text" w:cs="Myanmar Text"/>
                <w:color w:val="C00000"/>
                <w:kern w:val="0"/>
                <w:sz w:val="18"/>
                <w:szCs w:val="18"/>
                <w:lang w:bidi="my-MM"/>
                <w14:ligatures w14:val="none"/>
              </w:rPr>
              <w:t>ၣ်​အ​</w:t>
            </w:r>
            <w:proofErr w:type="spellStart"/>
            <w:r w:rsidRPr="00761907">
              <w:rPr>
                <w:rFonts w:ascii="Myanmar Text" w:eastAsia="Times New Roman" w:hAnsi="Myanmar Text" w:cs="Myanmar Text"/>
                <w:color w:val="C00000"/>
                <w:kern w:val="0"/>
                <w:sz w:val="18"/>
                <w:szCs w:val="18"/>
                <w:lang w:bidi="my-MM"/>
                <w14:ligatures w14:val="none"/>
              </w:rPr>
              <w:t>ဂီ</w:t>
            </w:r>
            <w:proofErr w:type="spellEnd"/>
            <w:r w:rsidRPr="00761907">
              <w:rPr>
                <w:rFonts w:ascii="Myanmar Text" w:eastAsia="Times New Roman" w:hAnsi="Myanmar Text" w:cs="Myanmar Text"/>
                <w:color w:val="C00000"/>
                <w:kern w:val="0"/>
                <w:sz w:val="18"/>
                <w:szCs w:val="18"/>
                <w:lang w:bidi="my-MM"/>
                <w14:ligatures w14:val="none"/>
              </w:rPr>
              <w:t>ၢ်​န့ၣ်​</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ယ့ၣ်​ရှူး​စံး​ဘၣ်​ပှၤ​ခဲ​လၢာ်</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လၢ​ဘၣ်​တၢ်​ကိး​အီၤ​​လၢ​အ​မံၤ​န့ၣ်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န​ဟ့ၣ်​</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ၤ​န​</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ဆူ</w:t>
            </w:r>
            <w:proofErr w:type="spellEnd"/>
            <w:r w:rsidRPr="00761907">
              <w:rPr>
                <w:rFonts w:ascii="Myanmar Text" w:eastAsia="Times New Roman" w:hAnsi="Myanmar Text" w:cs="Myanmar Text"/>
                <w:color w:val="C00000"/>
                <w:kern w:val="0"/>
                <w:sz w:val="18"/>
                <w:szCs w:val="18"/>
                <w:lang w:bidi="my-MM"/>
                <w14:ligatures w14:val="none"/>
              </w:rPr>
              <w:t>​ယ​</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ဒီး​ယ​ဆှၢ​လီၤ​နၤ​ဆူ​ဟီၣ်​ခိၣ်​လၢ​န​က​မ့ၢ်​ယ​ခၢၣ်​ဆး​တ​ဖၣ်​န့ၣ်​လီၤ</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ဒ်​လၢ​ပၢ်​ဆှၢ​</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ဆူ</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ဟီ</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ခိ</w:t>
            </w:r>
            <w:proofErr w:type="spellEnd"/>
            <w:r w:rsidRPr="00761907">
              <w:rPr>
                <w:rFonts w:ascii="Myanmar Text" w:eastAsia="Times New Roman" w:hAnsi="Myanmar Text" w:cs="Myanmar Text"/>
                <w:color w:val="C00000"/>
                <w:kern w:val="0"/>
                <w:sz w:val="18"/>
                <w:szCs w:val="18"/>
                <w:lang w:bidi="my-MM"/>
                <w14:ligatures w14:val="none"/>
              </w:rPr>
              <w:t>ၣ်​အ​</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အ​စံး၀ဲ​လၢ</w:t>
            </w:r>
            <w:r w:rsidRPr="00761907">
              <w:rPr>
                <w:rFonts w:eastAsia="Times New Roman"/>
                <w:color w:val="C00000"/>
                <w:kern w:val="0"/>
                <w:sz w:val="18"/>
                <w:szCs w:val="18"/>
                <w:lang w:bidi="my-MM"/>
                <w14:ligatures w14:val="none"/>
              </w:rPr>
              <w:t xml:space="preserve">, </w:t>
            </w:r>
            <w:r w:rsidRPr="00761907">
              <w:rPr>
                <w:rFonts w:ascii="Aptos" w:eastAsia="Times New Roman" w:hAnsi="Aptos" w:cs="Aptos"/>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ယ​မၢ​</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ၤ​စ့ၢ်​</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ဆူ</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ဟီ</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ခိ</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eastAsia="Times New Roman"/>
                <w:color w:val="C00000"/>
                <w:kern w:val="0"/>
                <w:sz w:val="18"/>
                <w:szCs w:val="18"/>
                <w:lang w:bidi="my-MM"/>
                <w14:ligatures w14:val="none"/>
              </w:rPr>
              <w:t xml:space="preserve">. </w:t>
            </w:r>
            <w:r w:rsidRPr="00761907">
              <w:rPr>
                <w:rFonts w:ascii="Aptos" w:eastAsia="Times New Roman" w:hAnsi="Aptos" w:cs="Aptos"/>
                <w:color w:val="C00000"/>
                <w:kern w:val="0"/>
                <w:sz w:val="18"/>
                <w:szCs w:val="18"/>
                <w:lang w:bidi="my-MM"/>
                <w14:ligatures w14:val="none"/>
              </w:rPr>
              <w:t>“</w:t>
            </w:r>
            <w:r w:rsidRPr="00761907">
              <w:rPr>
                <w:rFonts w:eastAsia="Times New Roman"/>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ယိၤ​ဟၣ်၁၇း၁၈</w:t>
            </w:r>
            <w:r w:rsidRPr="00761907">
              <w:rPr>
                <w:rFonts w:eastAsia="Times New Roman"/>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ဒ်​ခ​ရံာ်​မ့ၢ်​</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ကျဲ​လၢလီၢ်​ဖျါ</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ထီၣ်​ပၢ်</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အ​သိး​န့ၣ်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ပ၀ဲ​ဒၣ်​စ့ၢ်​</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​က​ဘၣ်​မ့ၢ်​</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​လၢ​</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ၢ်​ဖျါ​</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ၣ်​န့ၢ်​ခ​</w:t>
            </w:r>
            <w:proofErr w:type="spellStart"/>
            <w:r w:rsidRPr="00761907">
              <w:rPr>
                <w:rFonts w:ascii="Myanmar Text" w:eastAsia="Times New Roman" w:hAnsi="Myanmar Text" w:cs="Myanmar Text"/>
                <w:color w:val="C00000"/>
                <w:kern w:val="0"/>
                <w:sz w:val="18"/>
                <w:szCs w:val="18"/>
                <w:lang w:bidi="my-MM"/>
                <w14:ligatures w14:val="none"/>
              </w:rPr>
              <w:t>ရံာ</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ပ​တၢ်​အုၣ်​က့ၤ​ခီၣ်​က့ၤ​က​စၢ်​မ့ၢ်​​တၢ်​က​ပီၤ</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အ​​ဂံၢ်​​ခီၣ်​ထံး​အံၤ​န့ၣ်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ၤ​တ​ဂ့ၤ</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​တ​ဖၣ်​ဧၢ</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ခ​ရံာ်​က​ဘၣ်​​တၢ်​လီၢ်​ဖျါ​ထီၣ်​အီၤ​​လၢ​ဟီၣ်​ခိၣ်​ဖိ​အ​ကျါ​န့ၣ်​လီၤ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w:t>
            </w:r>
            <w:r w:rsidRPr="00761907">
              <w:rPr>
                <w:rFonts w:eastAsia="Times New Roman"/>
                <w:color w:val="C00000"/>
                <w:kern w:val="0"/>
                <w:sz w:val="18"/>
                <w:szCs w:val="18"/>
                <w:cs/>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​​အ​ပှၤ​</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ၢ်​ဒ်​</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​က၀ဲး​အ​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်​န့ၢ်​အ​တၢ်​</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ၣ်​ဂ့ၤ​</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ၣ်၀ါ​</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proofErr w:type="spellStart"/>
            <w:r w:rsidRPr="00761907">
              <w:rPr>
                <w:rFonts w:ascii="Myanmar Text" w:eastAsia="Times New Roman" w:hAnsi="Myanmar Text" w:cs="Myanmar Text" w:hint="cs"/>
                <w:color w:val="C00000"/>
                <w:kern w:val="0"/>
                <w:sz w:val="18"/>
                <w:szCs w:val="18"/>
                <w:cs/>
                <w:lang w:val="x-none" w:bidi="my-MM"/>
                <w14:ligatures w14:val="none"/>
              </w:rPr>
              <w:t>လီ</w:t>
            </w:r>
            <w:proofErr w:type="spellEnd"/>
            <w:r w:rsidRPr="00761907">
              <w:rPr>
                <w:rFonts w:ascii="Myanmar Text" w:eastAsia="Times New Roman" w:hAnsi="Myanmar Text" w:cs="Myanmar Text" w:hint="cs"/>
                <w:color w:val="C00000"/>
                <w:kern w:val="0"/>
                <w:sz w:val="18"/>
                <w:szCs w:val="18"/>
                <w:cs/>
                <w:lang w:val="x-none" w:bidi="my-MM"/>
                <w14:ligatures w14:val="none"/>
              </w:rPr>
              <w:t>ၤ</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ခ​ရံာ်​အ​နီၢ်​က​စၢ်​ဒၣ်၀ဲ​ဟဲ​ဆူ​ဟီၣ်​ခိၣ်​ဒ်​ပှၤ​က​ညီ​ဖိ​ခွါ​တ​ဂၤ​အ​သိး​လီၤ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က</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ဘၣ်​ပာ်​ဖှိၣ်​မၤ​သ​ကိး​တၢ်​ဒီး​ယွၤ​လၢ​က​မၤ​န့ၢ်​သး​သ​မူ​န့ၣ်​လီၤ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်​အ​တၢ်​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က​စၢ်​အ​ခ့​အ​ပှၤ​တ​ဂၤ​</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မ့ၢ်​မူ​ခိၣ်​အ​တၢ်​ဃု​ထၢ​စု​က၀ဲၤ​လၢ​က​လီၢ်​ဖျါ​ထီၣ်​န့ၣ်​ဆူ​​ယွၤ​ဆူ​ပှၤ​က​ညီ​အ​အိၣ်​န့ၣ်​လီၤ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​တၢ်​လၤ​တၢ်​က​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အိၣ်​ခိး​နၤ​လၢ</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လူ​လီၤ​ဂၢ်​လီၤ​မူ​ခိ​သ​အ​တၢ်​က​ပီၤ​ဒီး​အ​စိ​က​မီၤ​ဆူ​သး​သ​မူ​တ​ဖၣ်​အ​အိၣ်​လၢ​ဘူး​က​​ဟး​ဂီၤ​ကွံာ်​တ​ဖၣ်​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w:t>
            </w:r>
            <w:r w:rsidRPr="00761907">
              <w:rPr>
                <w:rFonts w:eastAsia="Times New Roman"/>
                <w:color w:val="C00000"/>
                <w:kern w:val="0"/>
                <w:sz w:val="18"/>
                <w:szCs w:val="18"/>
                <w:cs/>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ပှၤ​လၢ​ယွၤ​</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ၤ​ဒ်​အ​ခၢၣ်​</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တ​မၤ​လၢ​</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​ဒါ​လၢ​ယွၤ​ဟ့ၣ်​</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ၤ​ဘၣ်​ဧါ</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ဟီၣ်​ခိၣ်​တ​မျး​ကွံာ်</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အၢၣ်​လီၤ​ဘၣ်​ဃး​ဒီး​သး​စီ​ဆှံ​အ​စိ​က​မီၤ​</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Helvetica" w:eastAsia="Times New Roman" w:hAnsi="Helvetica" w:cs="Times New Roman"/>
                <w:color w:val="C00000"/>
                <w:kern w:val="0"/>
                <w:sz w:val="18"/>
                <w:szCs w:val="18"/>
                <w14:ligatures w14:val="none"/>
              </w:rPr>
              <w:t>Christ’s followers are to be more than a light in the midst of men. They are the light of the world. Jesus says to all who have named His name, You have given yourselves to Me, and I have given you to the world as My representatives. As the Father had sent Him into the world, so, He declares, “have I also sent them into the world.” John 17:18. As Christ is the channel for the revelation of the Father, so we are to be the channel for the revelation of Christ. While ou</w:t>
            </w:r>
            <w:r w:rsidRPr="00761907">
              <w:rPr>
                <w:rFonts w:ascii="Helvetica" w:eastAsia="Times New Roman" w:hAnsi="Helvetica" w:cs="Times New Roman"/>
                <w:color w:val="C00000"/>
                <w:kern w:val="0"/>
                <w:sz w:val="18"/>
                <w:szCs w:val="18"/>
                <w14:ligatures w14:val="none"/>
              </w:rPr>
              <w:lastRenderedPageBreak/>
              <w:t>r Saviour is the great source of illumination, forget not, O Christian, t</w:t>
            </w:r>
            <w:r w:rsidRPr="00761907">
              <w:rPr>
                <w:rFonts w:ascii="Helvetica" w:eastAsia="Times New Roman" w:hAnsi="Helvetica" w:cs="Times New Roman"/>
                <w:color w:val="C00000"/>
                <w:kern w:val="0"/>
                <w:sz w:val="18"/>
                <w:szCs w:val="18"/>
                <w14:ligatures w14:val="none"/>
              </w:rPr>
              <w:lastRenderedPageBreak/>
              <w:t>hat He is revealed through humanity. God’s blessings are bestowed through human instrumentality. Christ Himself came to the world as the Son of man. Humanity, united to the divine nature, must touch humanity. The church of Christ, every individual disciple of the Master, is heaven’s appointed channel for the revelation of God to men. Angels of glory wait to communicate through you heaven’s light and powe</w:t>
            </w:r>
            <w:r w:rsidRPr="00761907">
              <w:rPr>
                <w:rFonts w:ascii="Helvetica" w:eastAsia="Times New Roman" w:hAnsi="Helvetica" w:cs="Times New Roman"/>
                <w:color w:val="C00000"/>
                <w:kern w:val="0"/>
                <w:sz w:val="18"/>
                <w:szCs w:val="18"/>
                <w14:ligatures w14:val="none"/>
              </w:rPr>
              <w:lastRenderedPageBreak/>
              <w:t>r to souls that are ready to perish. Shall the human agent fail of accomplishing his appointed work? Oh, then to that degree is the world robbed of the promised influence of the Holy Spirit!</w:t>
            </w:r>
          </w:p>
        </w:tc>
        <w:tc>
          <w:tcPr>
            <w:tcW w:w="3435" w:type="dxa"/>
          </w:tcPr>
          <w:p w14:paraId="3FF575CE" w14:textId="5C928BEE"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Christ’s followers are to be more than a light in the midst of men. They are the light of the world. Jesus says to all who have named His name, You have given yourselves to Me, and I have given you to the world as My representatives. As the Father had sent Him into the world, so, He declares, “have I also sent them into the world.” John 17:18. As Christ is the channel for the revelation of the Father, so we are to be the channel for the revelation of Christ. While our Saviour is the great source of illumination, forget not, O Christian, th</w:t>
            </w:r>
            <w:r w:rsidRPr="00137504">
              <w:rPr>
                <w:rFonts w:ascii="Bookman Old Style" w:hAnsi="Bookman Old Style" w:cs="Bookman Old Style"/>
                <w:sz w:val="18"/>
                <w:szCs w:val="18"/>
              </w:rPr>
              <w:lastRenderedPageBreak/>
              <w:t>a</w:t>
            </w:r>
            <w:r w:rsidRPr="00137504">
              <w:rPr>
                <w:rFonts w:ascii="Bookman Old Style" w:hAnsi="Bookman Old Style" w:cs="Bookman Old Style"/>
                <w:sz w:val="18"/>
                <w:szCs w:val="18"/>
              </w:rPr>
              <w:lastRenderedPageBreak/>
              <w:t xml:space="preserve">t He is revealed through humanity. God’s blessings are bestowed through human instrumentality. Christ Himself came to the world as the Son of man. Humanity, united to the divine nature, must touch humanity. The church of Christ, every individual disciple of the Master, is heaven’s appointed channel for the revelation of God to men. Angels of glory wait to communicate through you heaven’s light and power to souls that are ready to perish. Shall the human agent fail of accomplishing his appointed work? Oh, then to that degree is the world robbed of the promised influence of the Holy Spirit! { MB 40.2} </w:t>
            </w:r>
          </w:p>
        </w:tc>
      </w:tr>
      <w:tr w:rsidR="00137504" w:rsidRPr="00761907" w14:paraId="510B14E4" w14:textId="31BD3029" w:rsidTr="00B35822">
        <w:tc>
          <w:tcPr>
            <w:tcW w:w="4395" w:type="dxa"/>
          </w:tcPr>
          <w:p w14:paraId="69C1F619"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ဘၣ်​ဆၣ်​ယ့ၣ်​</w:t>
            </w:r>
            <w:proofErr w:type="spellStart"/>
            <w:r w:rsidRPr="00761907">
              <w:rPr>
                <w:rFonts w:ascii="Myanmar Text" w:eastAsia="Times New Roman" w:hAnsi="Myanmar Text" w:cs="Myanmar Text"/>
                <w:color w:val="C00000"/>
                <w:kern w:val="0"/>
                <w:sz w:val="18"/>
                <w:szCs w:val="18"/>
                <w:lang w:bidi="my-MM"/>
                <w14:ligatures w14:val="none"/>
              </w:rPr>
              <w:t>ရှူး</w:t>
            </w:r>
            <w:proofErr w:type="spellEnd"/>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တ​</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ဃီ</w:t>
            </w:r>
            <w:proofErr w:type="spellEnd"/>
            <w:r w:rsidRPr="00761907">
              <w:rPr>
                <w:rFonts w:ascii="Myanmar Text" w:eastAsia="Times New Roman" w:hAnsi="Myanmar Text" w:cs="Myanmar Text"/>
                <w:color w:val="C00000"/>
                <w:kern w:val="0"/>
                <w:sz w:val="18"/>
                <w:szCs w:val="18"/>
                <w:lang w:bidi="my-MM"/>
                <w14:ligatures w14:val="none"/>
              </w:rPr>
              <w:t>ၤ​အ​</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ၢ်​တ​ဖၣ်​လၢ​</w:t>
            </w:r>
            <w:r w:rsidRPr="00761907">
              <w:rPr>
                <w:rFonts w:eastAsia="Times New Roman"/>
                <w:color w:val="C00000"/>
                <w:kern w:val="0"/>
                <w:sz w:val="18"/>
                <w:szCs w:val="18"/>
                <w:lang w:bidi="my-MM"/>
                <w14:ligatures w14:val="none"/>
              </w:rPr>
              <w:t xml:space="preserve">, </w:t>
            </w:r>
            <w:r w:rsidRPr="00761907">
              <w:rPr>
                <w:rFonts w:ascii="Aptos" w:eastAsia="Times New Roman" w:hAnsi="Aptos" w:cs="Aptos"/>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ဂံ</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​ဘါ​လၢ​န​က​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​န​တၢ်​က​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ၣ်​တ​က့ၢ်​</w:t>
            </w:r>
            <w:r w:rsidRPr="00761907">
              <w:rPr>
                <w:rFonts w:eastAsia="Times New Roman"/>
                <w:color w:val="C00000"/>
                <w:kern w:val="0"/>
                <w:sz w:val="18"/>
                <w:szCs w:val="18"/>
                <w:lang w:bidi="my-MM"/>
                <w14:ligatures w14:val="none"/>
              </w:rPr>
              <w:t xml:space="preserve">. </w:t>
            </w:r>
            <w:r w:rsidRPr="00761907">
              <w:rPr>
                <w:rFonts w:ascii="Aptos" w:eastAsia="Times New Roman" w:hAnsi="Aptos" w:cs="Aptos"/>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န့ၣ်​ဘၣ်</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အ​စံး၀ဲ​လၢ</w:t>
            </w:r>
            <w:r w:rsidRPr="00761907">
              <w:rPr>
                <w:rFonts w:eastAsia="Times New Roman"/>
                <w:color w:val="C00000"/>
                <w:kern w:val="0"/>
                <w:sz w:val="18"/>
                <w:szCs w:val="18"/>
                <w:lang w:bidi="my-MM"/>
                <w14:ligatures w14:val="none"/>
              </w:rPr>
              <w:t xml:space="preserve">, </w:t>
            </w:r>
            <w:r w:rsidRPr="00761907">
              <w:rPr>
                <w:rFonts w:ascii="Aptos" w:eastAsia="Times New Roman" w:hAnsi="Aptos" w:cs="Aptos"/>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ၤ​တ​က့ၢ်</w:t>
            </w:r>
            <w:r w:rsidRPr="00761907">
              <w:rPr>
                <w:rFonts w:eastAsia="Times New Roman"/>
                <w:color w:val="C00000"/>
                <w:kern w:val="0"/>
                <w:sz w:val="18"/>
                <w:szCs w:val="18"/>
                <w:lang w:bidi="my-MM"/>
                <w14:ligatures w14:val="none"/>
              </w:rPr>
              <w:t xml:space="preserve">. </w:t>
            </w:r>
            <w:r w:rsidRPr="00761907">
              <w:rPr>
                <w:rFonts w:ascii="Aptos" w:eastAsia="Times New Roman" w:hAnsi="Aptos" w:cs="Aptos"/>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ခ​</w:t>
            </w:r>
            <w:proofErr w:type="spellStart"/>
            <w:r w:rsidRPr="00761907">
              <w:rPr>
                <w:rFonts w:ascii="Myanmar Text" w:eastAsia="Times New Roman" w:hAnsi="Myanmar Text" w:cs="Myanmar Text"/>
                <w:color w:val="C00000"/>
                <w:kern w:val="0"/>
                <w:sz w:val="18"/>
                <w:szCs w:val="18"/>
                <w:lang w:bidi="my-MM"/>
                <w14:ligatures w14:val="none"/>
              </w:rPr>
              <w:t>ရံာ</w:t>
            </w:r>
            <w:proofErr w:type="spellEnd"/>
            <w:r w:rsidRPr="00761907">
              <w:rPr>
                <w:rFonts w:ascii="Myanmar Text" w:eastAsia="Times New Roman" w:hAnsi="Myanmar Text" w:cs="Myanmar Text"/>
                <w:color w:val="C00000"/>
                <w:kern w:val="0"/>
                <w:sz w:val="18"/>
                <w:szCs w:val="18"/>
                <w:lang w:bidi="my-MM"/>
                <w14:ligatures w14:val="none"/>
              </w:rPr>
              <w:t>်​မ့ၢ်​</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ဆိး</w:t>
            </w:r>
            <w:proofErr w:type="spellEnd"/>
            <w:r w:rsidRPr="00761907">
              <w:rPr>
                <w:rFonts w:ascii="Myanmar Text" w:eastAsia="Times New Roman" w:hAnsi="Myanmar Text" w:cs="Myanmar Text"/>
                <w:color w:val="C00000"/>
                <w:kern w:val="0"/>
                <w:sz w:val="18"/>
                <w:szCs w:val="18"/>
                <w:lang w:bidi="my-MM"/>
                <w14:ligatures w14:val="none"/>
              </w:rPr>
              <w:t>​လၢ​</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အ​တၢ်​</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ၣ်​ဖျါ​တၢ်​က​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ဘၣ်​တၢ်​</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ခူ</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ၤ​တ​ဘၢ​ဘၣ်</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ပှၤ</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စံး</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​လၢ​အ​မ့ၢ်​ခ​</w:t>
            </w:r>
            <w:proofErr w:type="spellStart"/>
            <w:r w:rsidRPr="00761907">
              <w:rPr>
                <w:rFonts w:ascii="Myanmar Text" w:eastAsia="Times New Roman" w:hAnsi="Myanmar Text" w:cs="Myanmar Text"/>
                <w:color w:val="C00000"/>
                <w:kern w:val="0"/>
                <w:sz w:val="18"/>
                <w:szCs w:val="18"/>
                <w:lang w:bidi="my-MM"/>
                <w14:ligatures w14:val="none"/>
              </w:rPr>
              <w:t>ရံာ</w:t>
            </w:r>
            <w:proofErr w:type="spellEnd"/>
            <w:r w:rsidRPr="00761907">
              <w:rPr>
                <w:rFonts w:ascii="Myanmar Text" w:eastAsia="Times New Roman" w:hAnsi="Myanmar Text" w:cs="Myanmar Text"/>
                <w:color w:val="C00000"/>
                <w:kern w:val="0"/>
                <w:sz w:val="18"/>
                <w:szCs w:val="18"/>
                <w:lang w:bidi="my-MM"/>
                <w14:ligatures w14:val="none"/>
              </w:rPr>
              <w:t>်​အ​</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ၢ်​တ​ဖၣ်</w:t>
            </w:r>
            <w:r w:rsidRPr="00761907">
              <w:rPr>
                <w:rFonts w:ascii="Arial" w:eastAsia="Times New Roman" w:hAnsi="Arial" w:cs="Arial"/>
                <w:color w:val="C00000"/>
                <w:kern w:val="0"/>
                <w:sz w:val="18"/>
                <w:szCs w:val="18"/>
                <w:lang w:bidi="my-MM"/>
                <w14:ligatures w14:val="none"/>
              </w:rPr>
              <w:t>​</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တ​</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ဟီ</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ခိ</w:t>
            </w:r>
            <w:proofErr w:type="spellEnd"/>
            <w:r w:rsidRPr="00761907">
              <w:rPr>
                <w:rFonts w:ascii="Myanmar Text" w:eastAsia="Times New Roman" w:hAnsi="Myanmar Text" w:cs="Myanmar Text"/>
                <w:color w:val="C00000"/>
                <w:kern w:val="0"/>
                <w:sz w:val="18"/>
                <w:szCs w:val="18"/>
                <w:lang w:bidi="my-MM"/>
                <w14:ligatures w14:val="none"/>
              </w:rPr>
              <w:t>ၣ်​တၢ်​က​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ၤ​ဘၣ်​​န့ၣ်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ခီ​ဖျိ​လၢ​အ၀ဲ​သ့ၣ်​တ​ဆဲး​ဘူး​လိာ်​သး​ဒီး​တၢ်​က​ပီၤ​အ​ဂံၢ်​ခီၣ်​ထံး​ဘၣ်​အ​ဃိ​လီၤ</w:t>
            </w:r>
            <w:r w:rsidRPr="00761907">
              <w:rPr>
                <w:rFonts w:eastAsia="Times New Roman"/>
                <w:color w:val="C00000"/>
                <w:kern w:val="0"/>
                <w:sz w:val="18"/>
                <w:szCs w:val="18"/>
                <w:lang w:bidi="my-MM"/>
                <w14:ligatures w14:val="none"/>
              </w:rPr>
              <w:t xml:space="preserve">. </w:t>
            </w:r>
            <w:r w:rsidRPr="00761907">
              <w:rPr>
                <w:rFonts w:ascii="Helvetica" w:eastAsia="Times New Roman" w:hAnsi="Helvetica" w:cs="Times New Roman"/>
                <w:color w:val="C00000"/>
                <w:kern w:val="0"/>
                <w:sz w:val="18"/>
                <w:szCs w:val="18"/>
                <w14:ligatures w14:val="none"/>
              </w:rPr>
              <w:t>But Jesus did not bid the disciples, “Strive to make your light shine;” He said, “Let it shine.” If Christ is dwelling in the heart, it is impossible to conceal the light of His presence. If those who profess to be followers of Christ are not the light of the world, it is because the vital power has left them; if they have no light to give, it is because they have no connection with the Source of light.</w:t>
            </w:r>
          </w:p>
        </w:tc>
        <w:tc>
          <w:tcPr>
            <w:tcW w:w="3435" w:type="dxa"/>
          </w:tcPr>
          <w:p w14:paraId="41ED4FDD" w14:textId="469F1462"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But Jesus did not bid the disciples, “Strive to make your light shine;” He said, “Let it shine.” If Christ is dwelling in the heart, it is impossible to conceal the light of His presence. If those who profess to be followers of Christ are not the light of the world, it is because the vital power has left them; if they have no light to give, it is because they have no connection with the Source of light. { MB 41.1} </w:t>
            </w:r>
          </w:p>
        </w:tc>
      </w:tr>
      <w:tr w:rsidR="00137504" w:rsidRPr="00761907" w14:paraId="33D61C70" w14:textId="34F2DF88" w:rsidTr="00B35822">
        <w:tc>
          <w:tcPr>
            <w:tcW w:w="4395" w:type="dxa"/>
          </w:tcPr>
          <w:p w14:paraId="312D59AD"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လၢ​</w:t>
            </w:r>
            <w:proofErr w:type="spellStart"/>
            <w:r w:rsidRPr="00761907">
              <w:rPr>
                <w:rFonts w:ascii="Myanmar Text" w:eastAsia="Times New Roman" w:hAnsi="Myanmar Text" w:cs="Myanmar Text"/>
                <w:color w:val="C00000"/>
                <w:kern w:val="0"/>
                <w:sz w:val="18"/>
                <w:szCs w:val="18"/>
                <w:lang w:bidi="my-MM"/>
                <w14:ligatures w14:val="none"/>
              </w:rPr>
              <w:t>စိ</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စိ</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ascii="Myanmar Text" w:eastAsia="Times New Roman" w:hAnsi="Myanmar Text" w:cs="Myanmar Text"/>
                <w:color w:val="C00000"/>
                <w:kern w:val="0"/>
                <w:sz w:val="18"/>
                <w:szCs w:val="18"/>
                <w:lang w:bidi="my-MM"/>
                <w14:ligatures w14:val="none"/>
              </w:rPr>
              <w:t>​အ​</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ၤ​န့ၣ်</w:t>
            </w:r>
            <w:r w:rsidRPr="00761907">
              <w:rPr>
                <w:rFonts w:eastAsia="Times New Roman"/>
                <w:color w:val="C00000"/>
                <w:kern w:val="0"/>
                <w:sz w:val="18"/>
                <w:szCs w:val="18"/>
                <w:lang w:bidi="my-MM"/>
                <w14:ligatures w14:val="none"/>
              </w:rPr>
              <w:t xml:space="preserve">, </w:t>
            </w:r>
            <w:r w:rsidRPr="00761907">
              <w:rPr>
                <w:rFonts w:ascii="Aptos" w:eastAsia="Times New Roman" w:hAnsi="Aptos" w:cs="Aptos"/>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ခ​</w:t>
            </w:r>
            <w:proofErr w:type="spellStart"/>
            <w:r w:rsidRPr="00761907">
              <w:rPr>
                <w:rFonts w:ascii="Myanmar Text" w:eastAsia="Times New Roman" w:hAnsi="Myanmar Text" w:cs="Myanmar Text"/>
                <w:color w:val="C00000"/>
                <w:kern w:val="0"/>
                <w:sz w:val="18"/>
                <w:szCs w:val="18"/>
                <w:lang w:bidi="my-MM"/>
                <w14:ligatures w14:val="none"/>
              </w:rPr>
              <w:t>ရံာ</w:t>
            </w:r>
            <w:proofErr w:type="spellEnd"/>
            <w:r w:rsidRPr="00761907">
              <w:rPr>
                <w:rFonts w:ascii="Myanmar Text" w:eastAsia="Times New Roman" w:hAnsi="Myanmar Text" w:cs="Myanmar Text"/>
                <w:color w:val="C00000"/>
                <w:kern w:val="0"/>
                <w:sz w:val="18"/>
                <w:szCs w:val="18"/>
                <w:lang w:bidi="my-MM"/>
                <w14:ligatures w14:val="none"/>
              </w:rPr>
              <w:t>်​အ​</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ၣ်​လၢ​အ​</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ascii="Aptos" w:eastAsia="Times New Roman" w:hAnsi="Aptos" w:cs="Aptos"/>
                <w:color w:val="C00000"/>
                <w:kern w:val="0"/>
                <w:sz w:val="18"/>
                <w:szCs w:val="18"/>
                <w:lang w:bidi="my-MM"/>
                <w14:ligatures w14:val="none"/>
              </w:rPr>
              <w:t>”</w:t>
            </w:r>
            <w:r w:rsidRPr="00761907">
              <w:rPr>
                <w:rFonts w:eastAsia="Times New Roman"/>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၁​</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​တ​ရူး၁း၁၁</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အံၤ​ဒုး​ကဲ​ထီၣ်​ပှၤ​က​ညီ​လၢ​ယွၤ​အ​ဖိ​</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လၢ​မ့ၢ်​တၢ​က​ပီၤ​နီၢ်​နီၢ်​လၢ​အ​စိၤ​ဆၢ​က​တီၢ်​အ​ပူၤ​န့ၣ်​လီၤ</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စီ</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ယိ</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​မ့ၢ်​တၢ်​က​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ၤ​လၢ​</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​ပ​</w:t>
            </w:r>
            <w:proofErr w:type="spellStart"/>
            <w:r w:rsidRPr="00761907">
              <w:rPr>
                <w:rFonts w:ascii="Myanmar Text" w:eastAsia="Times New Roman" w:hAnsi="Myanmar Text" w:cs="Myanmar Text"/>
                <w:color w:val="C00000"/>
                <w:kern w:val="0"/>
                <w:sz w:val="18"/>
                <w:szCs w:val="18"/>
                <w:lang w:bidi="my-MM"/>
                <w14:ligatures w14:val="none"/>
              </w:rPr>
              <w:t>တူး</w:t>
            </w:r>
            <w:proofErr w:type="spellEnd"/>
            <w:r w:rsidRPr="00761907">
              <w:rPr>
                <w:rFonts w:ascii="Myanmar Text" w:eastAsia="Times New Roman" w:hAnsi="Myanmar Text" w:cs="Myanmar Text"/>
                <w:color w:val="C00000"/>
                <w:kern w:val="0"/>
                <w:sz w:val="18"/>
                <w:szCs w:val="18"/>
                <w:lang w:bidi="my-MM"/>
                <w14:ligatures w14:val="none"/>
              </w:rPr>
              <w:t>​အ​</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လၢ​အ​တၢ်​</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မူ</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စီ</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ဆှံ</w:t>
            </w:r>
            <w:proofErr w:type="spellEnd"/>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ၣ်​တၢ်​</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​တၢ်​</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တၢ်​သ့ၣ်​ညါ​</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​အ​</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အ​လီၢ်​ဖျါ​ထီၣ်​န့ၢ်​ခ​ရံာ်​လၢ​ပှၤ​ဘါ​တၢ်​ဂီၤ​တၢ်​ဖှီၣ်​အ​ကျါ​န့ၣ်​လီၤ</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ဖဲ​ပှၤ​အံၣ်​စ​ရ့​လး​ဖိ​တ​ဖၣ်​​ဟး​ထီၣ်​ကွံာ်​လၢ​အဲး​ကူ​ပ​တူး​အ​ပူၤ​​ဆူ​ကိၢ်​တၢ်​စံး​ပာ်​န့ၣ်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ပှၤ​​သူ​တီ​သး​​တီ​နီၢ်​နီၢ်​တ​ဖၣ်​ကဲ​ထီၣ်​တၢ်​က​ပီၤ​ဆူ​က​လုာ်​လၢ​အ​ခိၣ်​အ​ဃၢၤ​တ​ဖၣ်​အ​အိၣ်​န့ၣ်​လီၤ</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ယွၤ​လီၢ်​ဖျါ​ထီၣ်​အ​သး​ဆူ​ဟီၣ်​ခိၣ်​အ​အိၣ်​ခီ​ဖျိ​လၢ​အ၀ဲ​သ့ၣ်​အ​ဃိ​န့ၣ်​လီၤ</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စး​ထီၣ်​လၢ</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စီၤ​ဒၤ​နံၤ​ယ့​</w:t>
            </w:r>
            <w:r w:rsidRPr="00761907">
              <w:rPr>
                <w:rFonts w:ascii="Myanmar Text" w:eastAsia="Times New Roman" w:hAnsi="Myanmar Text" w:cs="Myanmar Text"/>
                <w:color w:val="C00000"/>
                <w:kern w:val="0"/>
                <w:sz w:val="18"/>
                <w:szCs w:val="18"/>
                <w:lang w:bidi="my-MM"/>
                <w14:ligatures w14:val="none"/>
              </w:rPr>
              <w:lastRenderedPageBreak/>
              <w:t>လး​ဒီး​အ​တံၤ​သ​ကိး​တ​ဖၣ်​အိၣ်​လၢ​ဘၤ​ဘူ​လိၣ်​အ​ပူၤ</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စီ</w:t>
            </w:r>
            <w:proofErr w:type="spellEnd"/>
            <w:r w:rsidRPr="00761907">
              <w:rPr>
                <w:rFonts w:ascii="Myanmar Text" w:eastAsia="Times New Roman" w:hAnsi="Myanmar Text" w:cs="Myanmar Text"/>
                <w:color w:val="C00000"/>
                <w:kern w:val="0"/>
                <w:sz w:val="18"/>
                <w:szCs w:val="18"/>
                <w:lang w:bidi="my-MM"/>
                <w14:ligatures w14:val="none"/>
              </w:rPr>
              <w:t>ၤ​မၤ​ဒ​​</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​လၢ​​ပၤ​ရၣ်​အ​</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တၢ်​က​ပီၤ​က​ပီၤ​ထီၣ်​လၢ​စီၤ​လိၣ်​စီၤ​ပၤ​အ​နီ​ပူၤ​တ​ဖၣ်​န့ၣ်​လီၤ</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ဒ်​န့ၣ်​အ​</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ခ​ရံာ်​အ​ပျဲၢ်​တ​ဖၣ်​မ့ၢ်​ပှၤ​​လ့​က​ပီၤ​တၢ်​ဖိ​ဆူ​​ကျဲ​လဲၤ​လၢ​မူ​ခိၣ်</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​လၢ​အ၀ဲ​သ့ၣ်​အ​</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ပၢ်​အ​တၢ်​သး​က​ညီၤ​ဒီး​အ​တၢ်​ဂ့ၤ​တၢ်၀ါ​တ​</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ဖၣ်</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လီၢ်​ဖျါ​ထီၣ်​အ​သး​ဆူ​ဟီၣ်​ခိၣ်လၢ​</w:t>
            </w:r>
            <w:r w:rsidRPr="00761907">
              <w:rPr>
                <w:rFonts w:eastAsia="Times New Roman"/>
                <w:color w:val="C00000"/>
                <w:kern w:val="0"/>
                <w:sz w:val="18"/>
                <w:szCs w:val="18"/>
                <w:lang w:val="x-none" w:bidi="my-MM"/>
                <w14:ligatures w14:val="none"/>
              </w:rPr>
              <w:t xml:space="preserve">, </w:t>
            </w:r>
            <w:r w:rsidRPr="00761907">
              <w:rPr>
                <w:rFonts w:ascii="Myanmar Text" w:eastAsia="Times New Roman" w:hAnsi="Myanmar Text" w:cs="Myanmar Text"/>
                <w:color w:val="C00000"/>
                <w:kern w:val="0"/>
                <w:sz w:val="18"/>
                <w:szCs w:val="18"/>
                <w:lang w:val="x-none" w:bidi="my-MM"/>
                <w14:ligatures w14:val="none"/>
              </w:rPr>
              <w:t>ပှဲၤ၀ဲ​</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​တၢ်​နၢ်​ပၢၢ်​က​မၣ်​ယွၤ​</w:t>
            </w:r>
            <w:r w:rsidRPr="00761907">
              <w:rPr>
                <w:rFonts w:eastAsia="Times New Roman"/>
                <w:color w:val="C00000"/>
                <w:kern w:val="0"/>
                <w:sz w:val="18"/>
                <w:szCs w:val="18"/>
                <w:lang w:val="x-none" w:bidi="my-MM"/>
                <w14:ligatures w14:val="none"/>
              </w:rPr>
              <w:t xml:space="preserve">, </w:t>
            </w:r>
            <w:r w:rsidRPr="00761907">
              <w:rPr>
                <w:rFonts w:ascii="Myanmar Text" w:eastAsia="Times New Roman" w:hAnsi="Myanmar Text" w:cs="Myanmar Text"/>
                <w:color w:val="C00000"/>
                <w:kern w:val="0"/>
                <w:sz w:val="18"/>
                <w:szCs w:val="18"/>
                <w:lang w:val="x-none" w:bidi="my-MM"/>
                <w14:ligatures w14:val="none"/>
              </w:rPr>
              <w:t>အ​တၢ်​</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​တၢ်​နၤ​တ​ဖၣ်​န့ၣ်​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​လၢ​ပှၤ​</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ၣ်​ဘၣ်​အ၀ဲ​သ့ၣ်​တၢ်​မၤ</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ဂ့ၤတ​ဖၣ်</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ပှၤ​က​​</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ၣ်​ပ​တြၢၤ​ယွၤ​​</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မ့ၢ်​လၢ​အ၀ဲ​သ့ၣ်​</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ၢ်​ဖျါ​</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ၣ်​န့ၢ်၀ဲ​လၢ</w:t>
            </w:r>
            <w:r w:rsidRPr="00761907">
              <w:rPr>
                <w:rFonts w:ascii="Arial" w:eastAsia="Times New Roman" w:hAnsi="Arial" w:cs="Arial"/>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Myanmar Text" w:eastAsia="Times New Roman" w:hAnsi="Myanmar Text" w:cs="Myanmar Text"/>
                <w:color w:val="C00000"/>
                <w:kern w:val="0"/>
                <w:sz w:val="18"/>
                <w:szCs w:val="18"/>
                <w:lang w:val="x-none" w:bidi="my-MM"/>
                <w14:ligatures w14:val="none"/>
              </w:rPr>
              <w:t>ယွၤ​အိၣ်​ဆိး​လၢ​မူ​ခိၣ်​လီၢ်​ပ​စိာ်​ပူၤ​တ​ဂၤ​​အ​လုၢ်​လၢ်​သ​ကဲး​ပ၀း​လၢ​ကြၢး​ဒီး​တၢ်​စံး​ထီၣ်​ပ​တြၢၤ​ဒီး​တၢ်​ကွၢ်​လိ​ကွၢ်​ဒိ၀ဲ​န့ၣ်​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ၣ်​လၢ​အ​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မ့ၢ်​​တၢ်​လ့ၢ်​ကွၢ်​</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​လၢ​ယွၤ​ဟ့ၣ်​</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ၤ​ပှၤ​</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ဒ်​သိး​အ၀ဲ​သ့ၣ်​က​ပာ်​လုၢ်​ပာ်​ပှ့ၤ</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က​လၤ​ထူး​က​ပီၤ​တီၤ​န့ၣ်​လီၤ</w:t>
            </w:r>
            <w:r w:rsidRPr="00761907">
              <w:rPr>
                <w:rFonts w:eastAsia="Times New Roman"/>
                <w:color w:val="C00000"/>
                <w:kern w:val="0"/>
                <w:sz w:val="18"/>
                <w:szCs w:val="18"/>
                <w:lang w:bidi="my-MM"/>
                <w14:ligatures w14:val="none"/>
              </w:rPr>
              <w:t xml:space="preserve">. </w:t>
            </w:r>
            <w:r w:rsidRPr="00761907">
              <w:rPr>
                <w:rFonts w:ascii="Helvetica" w:eastAsia="Times New Roman" w:hAnsi="Helvetica" w:cs="Times New Roman"/>
                <w:color w:val="C00000"/>
                <w:kern w:val="0"/>
                <w:sz w:val="18"/>
                <w:szCs w:val="18"/>
                <w14:ligatures w14:val="none"/>
              </w:rPr>
              <w:t>In all ages the “Spirit of Christ which was in them” (1 Peter1:11) ha</w:t>
            </w:r>
            <w:r w:rsidRPr="00761907">
              <w:rPr>
                <w:rFonts w:ascii="Helvetica" w:eastAsia="Times New Roman" w:hAnsi="Helvetica" w:cs="Times New Roman"/>
                <w:color w:val="C00000"/>
                <w:kern w:val="0"/>
                <w:sz w:val="18"/>
                <w:szCs w:val="18"/>
                <w14:ligatures w14:val="none"/>
              </w:rPr>
              <w:lastRenderedPageBreak/>
              <w:t>s made God’s true children the light of the people of their generation. Joseph was a light bearer in Egypt. In his purity and benevolence and filial love he represented Christ in the midst of</w:t>
            </w:r>
            <w:r w:rsidRPr="00761907">
              <w:rPr>
                <w:rFonts w:ascii="Helvetica" w:eastAsia="Times New Roman" w:hAnsi="Helvetica" w:cs="Times New Roman"/>
                <w:color w:val="C00000"/>
                <w:kern w:val="0"/>
                <w:sz w:val="18"/>
                <w:szCs w:val="18"/>
                <w14:ligatures w14:val="none"/>
              </w:rPr>
              <w:lastRenderedPageBreak/>
              <w:t xml:space="preserve"> a nation of idolaters. While the Israelites were on their way from Egypt to the Promised Land, the true-hearted among them were a light to the surrounding nations. Through them God was revealed to the world. From Daniel and his companions in Babylon, and from Mordecai in Persia, bright beams of</w:t>
            </w:r>
            <w:r w:rsidRPr="00761907">
              <w:rPr>
                <w:rFonts w:ascii="Helvetica" w:eastAsia="Times New Roman" w:hAnsi="Helvetica" w:cs="Times New Roman"/>
                <w:color w:val="C00000"/>
                <w:kern w:val="0"/>
                <w:sz w:val="18"/>
                <w:szCs w:val="18"/>
                <w14:ligatures w14:val="none"/>
              </w:rPr>
              <w:lastRenderedPageBreak/>
              <w:t xml:space="preserve"> </w:t>
            </w:r>
            <w:r w:rsidRPr="00761907">
              <w:rPr>
                <w:rFonts w:ascii="Helvetica" w:eastAsia="Times New Roman" w:hAnsi="Helvetica" w:cs="Times New Roman"/>
                <w:color w:val="C00000"/>
                <w:kern w:val="0"/>
                <w:sz w:val="18"/>
                <w:szCs w:val="18"/>
                <w14:ligatures w14:val="none"/>
              </w:rPr>
              <w:lastRenderedPageBreak/>
              <w:t>light shone out amid the darkness of the kingly courts. In like manner the disciples of Christ are set as light bearers on the way to heaven; through them the Father’s mercy and goodness are made manifest to a world enshrouded in the darkness of misapprehension of God. By seeing their good works, others are led to glorify the Father who is above; for it is made manifest that there is a God on the throne of the universe whose character is worthy of praise and imitation. The divine love glowing in the heart, the Christlike harmony manifested in the life, are as a glimpse of heaven granted to men of the world, that they may appreciate its excellence.</w:t>
            </w:r>
          </w:p>
        </w:tc>
        <w:tc>
          <w:tcPr>
            <w:tcW w:w="3435" w:type="dxa"/>
          </w:tcPr>
          <w:p w14:paraId="647631BB" w14:textId="5A44C38D"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In all ages the “Spirit of Christ which was in them” ( 1 Peter 1:11) has made God’s true children the light of the people of their generation. Joseph was a light bearer in Egypt. In his purity and benevolence and filial love he represented Christ in the midst of a nation of idolaters. While the Israelites were on their way from Egypt to the Promised Land, the true-hearted among them were a light to the surrounding nations. Through them God was revealed to the world. From Daniel and his companions in Babylon, and from Mordecai in Persia, bright beams of light shone out amid the darkness of the kingly cour</w:t>
            </w:r>
            <w:r w:rsidRPr="00137504">
              <w:rPr>
                <w:rFonts w:ascii="Bookman Old Style" w:hAnsi="Bookman Old Style" w:cs="Bookman Old Style"/>
                <w:sz w:val="18"/>
                <w:szCs w:val="18"/>
              </w:rPr>
              <w:lastRenderedPageBreak/>
              <w:t xml:space="preserve">ts. In like manner the disciples of Christ are set as light bearers on the way to heaven; through them the Father’s mercy and goodness are made manifest to a world enshrouded in the darkness of misapprehension of God. By seeing their good works, others are led to glorify the Father who is above; for it is made manifest that there is a God on the throne of the universe whose character is worthy of praise and imitation. The divine love glowing in the heart, the Christlike harmony manifested in the life, are as a glimpse of heaven granted to men of the world, that they may appreciate its excellence. { MB 41.2} </w:t>
            </w:r>
          </w:p>
        </w:tc>
      </w:tr>
      <w:tr w:rsidR="00137504" w:rsidRPr="00761907" w14:paraId="02715CF9" w14:textId="3EB1DB99" w:rsidTr="00B35822">
        <w:tc>
          <w:tcPr>
            <w:tcW w:w="4395" w:type="dxa"/>
          </w:tcPr>
          <w:p w14:paraId="380DBF51"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ခီ</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ဖျိ</w:t>
            </w:r>
            <w:proofErr w:type="spellEnd"/>
            <w:r w:rsidRPr="00761907">
              <w:rPr>
                <w:rFonts w:ascii="Myanmar Text" w:eastAsia="Times New Roman" w:hAnsi="Myanmar Text" w:cs="Myanmar Text"/>
                <w:color w:val="C00000"/>
                <w:kern w:val="0"/>
                <w:sz w:val="18"/>
                <w:szCs w:val="18"/>
                <w:lang w:bidi="my-MM"/>
                <w14:ligatures w14:val="none"/>
              </w:rPr>
              <w:t>​လၢ​တၢ်၀ဲ​</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ၤ​အ​</w:t>
            </w:r>
            <w:proofErr w:type="spellStart"/>
            <w:r w:rsidRPr="00761907">
              <w:rPr>
                <w:rFonts w:ascii="Myanmar Text" w:eastAsia="Times New Roman" w:hAnsi="Myanmar Text" w:cs="Myanmar Text"/>
                <w:color w:val="C00000"/>
                <w:kern w:val="0"/>
                <w:sz w:val="18"/>
                <w:szCs w:val="18"/>
                <w:lang w:bidi="my-MM"/>
                <w14:ligatures w14:val="none"/>
              </w:rPr>
              <w:t>ဃိ</w:t>
            </w:r>
            <w:proofErr w:type="spellEnd"/>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ပှၤ​က​</w:t>
            </w:r>
            <w:proofErr w:type="spellStart"/>
            <w:r w:rsidRPr="00761907">
              <w:rPr>
                <w:rFonts w:ascii="Myanmar Text" w:eastAsia="Times New Roman" w:hAnsi="Myanmar Text" w:cs="Myanmar Text"/>
                <w:color w:val="C00000"/>
                <w:kern w:val="0"/>
                <w:sz w:val="18"/>
                <w:szCs w:val="18"/>
                <w:lang w:bidi="my-MM"/>
                <w14:ligatures w14:val="none"/>
              </w:rPr>
              <w:t>ညီ</w:t>
            </w:r>
            <w:proofErr w:type="spellEnd"/>
            <w:r w:rsidRPr="00761907">
              <w:rPr>
                <w:rFonts w:ascii="Myanmar Text" w:eastAsia="Times New Roman" w:hAnsi="Myanmar Text" w:cs="Myanmar Text"/>
                <w:color w:val="C00000"/>
                <w:kern w:val="0"/>
                <w:sz w:val="18"/>
                <w:szCs w:val="18"/>
                <w:lang w:bidi="my-MM"/>
                <w14:ligatures w14:val="none"/>
              </w:rPr>
              <w:t>​က​</w:t>
            </w:r>
            <w:proofErr w:type="spellStart"/>
            <w:r w:rsidRPr="00761907">
              <w:rPr>
                <w:rFonts w:ascii="Myanmar Text" w:eastAsia="Times New Roman" w:hAnsi="Myanmar Text" w:cs="Myanmar Text"/>
                <w:color w:val="C00000"/>
                <w:kern w:val="0"/>
                <w:sz w:val="18"/>
                <w:szCs w:val="18"/>
                <w:lang w:bidi="my-MM"/>
                <w14:ligatures w14:val="none"/>
              </w:rPr>
              <w:t>နာ</w:t>
            </w:r>
            <w:proofErr w:type="spellEnd"/>
            <w:r w:rsidRPr="00761907">
              <w:rPr>
                <w:rFonts w:ascii="Myanmar Text" w:eastAsia="Times New Roman" w:hAnsi="Myanmar Text" w:cs="Myanmar Text"/>
                <w:color w:val="C00000"/>
                <w:kern w:val="0"/>
                <w:sz w:val="18"/>
                <w:szCs w:val="18"/>
                <w:lang w:bidi="my-MM"/>
                <w14:ligatures w14:val="none"/>
              </w:rPr>
              <w:t>်​န့ၢ်​က့ၤ</w:t>
            </w:r>
            <w:r w:rsidRPr="00761907">
              <w:rPr>
                <w:rFonts w:eastAsia="Times New Roman"/>
                <w:color w:val="C00000"/>
                <w:kern w:val="0"/>
                <w:sz w:val="18"/>
                <w:szCs w:val="18"/>
                <w:lang w:bidi="my-MM"/>
                <w14:ligatures w14:val="none"/>
              </w:rPr>
              <w:t xml:space="preserve">, </w:t>
            </w:r>
            <w:r w:rsidRPr="00761907">
              <w:rPr>
                <w:rFonts w:ascii="Aptos" w:eastAsia="Times New Roman" w:hAnsi="Aptos" w:cs="Aptos"/>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ယွၤ​အ​တၢ်​</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ၣ်​​တၢ်​</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​လၢ​အ​</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ၣ်၀ဲ​လၢ​</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ascii="Aptos" w:eastAsia="Times New Roman" w:hAnsi="Aptos" w:cs="Aptos"/>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၁​</w:t>
            </w:r>
            <w:proofErr w:type="spellStart"/>
            <w:r w:rsidRPr="00761907">
              <w:rPr>
                <w:rFonts w:ascii="Myanmar Text" w:eastAsia="Times New Roman" w:hAnsi="Myanmar Text" w:cs="Myanmar Text"/>
                <w:color w:val="C00000"/>
                <w:kern w:val="0"/>
                <w:sz w:val="18"/>
                <w:szCs w:val="18"/>
                <w:lang w:bidi="my-MM"/>
                <w14:ligatures w14:val="none"/>
              </w:rPr>
              <w:t>ယိ</w:t>
            </w:r>
            <w:proofErr w:type="spellEnd"/>
            <w:r w:rsidRPr="00761907">
              <w:rPr>
                <w:rFonts w:ascii="Myanmar Text" w:eastAsia="Times New Roman" w:hAnsi="Myanmar Text" w:cs="Myanmar Text"/>
                <w:color w:val="C00000"/>
                <w:kern w:val="0"/>
                <w:sz w:val="18"/>
                <w:szCs w:val="18"/>
                <w:lang w:bidi="my-MM"/>
                <w14:ligatures w14:val="none"/>
              </w:rPr>
              <w:t>ၤ​ဟၣ်၄း၁၆</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တ​</w:t>
            </w:r>
            <w:proofErr w:type="spellStart"/>
            <w:r w:rsidRPr="00761907">
              <w:rPr>
                <w:rFonts w:ascii="Myanmar Text" w:eastAsia="Times New Roman" w:hAnsi="Myanmar Text" w:cs="Myanmar Text"/>
                <w:color w:val="C00000"/>
                <w:kern w:val="0"/>
                <w:sz w:val="18"/>
                <w:szCs w:val="18"/>
                <w:lang w:bidi="my-MM"/>
                <w14:ligatures w14:val="none"/>
              </w:rPr>
              <w:t>ဘျီ</w:t>
            </w:r>
            <w:proofErr w:type="spellEnd"/>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သး​လၢ​ပှဲၤ၀ဲ​ဒီး​တၢ်​ဒဲး​ဘး​​ဒီး​တၢ်​ဘၣ်​အၢ​ဘၣ်​သ့​န့ၣ်​က​ဘၣ်​တၢ်​မၤ​က​ဆှီ​ထီၣ်၀ဲ​ဒီး​ဆီ​တ​လဲ​က့ၤ၀ဲ</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လၢ​က​​</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ၣ်​ဖျါ​</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ၣ်​က့ၤ​ဒ်</w:t>
            </w:r>
            <w:r w:rsidRPr="00761907">
              <w:rPr>
                <w:rFonts w:eastAsia="Times New Roman"/>
                <w:color w:val="C00000"/>
                <w:kern w:val="0"/>
                <w:sz w:val="18"/>
                <w:szCs w:val="18"/>
                <w:lang w:bidi="my-MM"/>
                <w14:ligatures w14:val="none"/>
              </w:rPr>
              <w:t xml:space="preserve">, </w:t>
            </w:r>
            <w:r w:rsidRPr="00761907">
              <w:rPr>
                <w:rFonts w:ascii="Aptos" w:eastAsia="Times New Roman" w:hAnsi="Aptos" w:cs="Aptos"/>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ပှၤ​ကွၢ်​</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​သ့</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ဒ်​</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​တ​</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ဃံ</w:t>
            </w:r>
            <w:proofErr w:type="spellEnd"/>
            <w:r w:rsidRPr="00761907">
              <w:rPr>
                <w:rFonts w:ascii="Myanmar Text" w:eastAsia="Times New Roman" w:hAnsi="Myanmar Text" w:cs="Myanmar Text"/>
                <w:color w:val="C00000"/>
                <w:kern w:val="0"/>
                <w:sz w:val="18"/>
                <w:szCs w:val="18"/>
                <w:lang w:bidi="my-MM"/>
                <w14:ligatures w14:val="none"/>
              </w:rPr>
              <w:t>ၤ​တ​ဂ့ၤ</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ဒီး​ပာ်​သု​လၢ​အ​လၤ​က​ပီၤ​အ​မဲာ်​ညါ​တ​အိၣ်​ဘၣ်​ဒီး​မဲၣ်​သူ​မဲၣ်​ဂီၤ​ဘၣ်​လၢ​တၢ်​သူၣ်​ခု​သး​ခု​ဒိၣ်​ဒိၣ်​က​လဲၤ​​အ​ပူၤ</w:t>
            </w:r>
            <w:r w:rsidRPr="00761907">
              <w:rPr>
                <w:rFonts w:ascii="Aptos" w:eastAsia="Times New Roman" w:hAnsi="Aptos" w:cs="Aptos"/>
                <w:color w:val="C00000"/>
                <w:kern w:val="0"/>
                <w:sz w:val="18"/>
                <w:szCs w:val="18"/>
                <w:lang w:bidi="my-MM"/>
                <w14:ligatures w14:val="none"/>
              </w:rPr>
              <w:t xml:space="preserve">” </w:t>
            </w:r>
            <w:r w:rsidRPr="00761907">
              <w:rPr>
                <w:rFonts w:eastAsia="Times New Roman"/>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ယူ</w:t>
            </w:r>
            <w:proofErr w:type="spellEnd"/>
            <w:r w:rsidRPr="00761907">
              <w:rPr>
                <w:rFonts w:ascii="Myanmar Text" w:eastAsia="Times New Roman" w:hAnsi="Myanmar Text" w:cs="Myanmar Text"/>
                <w:color w:val="C00000"/>
                <w:kern w:val="0"/>
                <w:sz w:val="18"/>
                <w:szCs w:val="18"/>
                <w:lang w:bidi="my-MM"/>
                <w14:ligatures w14:val="none"/>
              </w:rPr>
              <w:t>​ဒၤ၂၄</w:t>
            </w:r>
            <w:r w:rsidRPr="00761907">
              <w:rPr>
                <w:rFonts w:eastAsia="Times New Roman"/>
                <w:color w:val="C00000"/>
                <w:kern w:val="0"/>
                <w:sz w:val="18"/>
                <w:szCs w:val="18"/>
                <w:lang w:bidi="my-MM"/>
                <w14:ligatures w14:val="none"/>
              </w:rPr>
              <w:t>)</w:t>
            </w:r>
            <w:r w:rsidRPr="00761907">
              <w:rPr>
                <w:rFonts w:ascii="Helvetica" w:eastAsia="Times New Roman" w:hAnsi="Helvetica" w:cs="Times New Roman"/>
                <w:color w:val="C00000"/>
                <w:kern w:val="0"/>
                <w:sz w:val="18"/>
                <w:szCs w:val="18"/>
                <w14:ligatures w14:val="none"/>
              </w:rPr>
              <w:t xml:space="preserve">It is thus that men are led to believe “the love that God hath to us.” 1 John 4:16. Thus hearts once sinful and corrupt are </w:t>
            </w:r>
            <w:proofErr w:type="spellStart"/>
            <w:r w:rsidRPr="00761907">
              <w:rPr>
                <w:rFonts w:ascii="Helvetica" w:eastAsia="Times New Roman" w:hAnsi="Helvetica" w:cs="Times New Roman"/>
                <w:color w:val="C00000"/>
                <w:kern w:val="0"/>
                <w:sz w:val="18"/>
                <w:szCs w:val="18"/>
                <w14:ligatures w14:val="none"/>
              </w:rPr>
              <w:t>purifiedand</w:t>
            </w:r>
            <w:proofErr w:type="spellEnd"/>
            <w:r w:rsidRPr="00761907">
              <w:rPr>
                <w:rFonts w:ascii="Helvetica" w:eastAsia="Times New Roman" w:hAnsi="Helvetica" w:cs="Times New Roman"/>
                <w:color w:val="C00000"/>
                <w:kern w:val="0"/>
                <w:sz w:val="18"/>
                <w:szCs w:val="18"/>
                <w14:ligatures w14:val="none"/>
              </w:rPr>
              <w:t xml:space="preserve"> transformed, to be presented “faultless before the presence of His glory with exceeding joy.” Jude 24.</w:t>
            </w:r>
          </w:p>
        </w:tc>
        <w:tc>
          <w:tcPr>
            <w:tcW w:w="3435" w:type="dxa"/>
          </w:tcPr>
          <w:p w14:paraId="484258F8" w14:textId="237DB766"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It is thus that men are led to believe “the love that God hath to us.” 1 John 4:16. Thus hearts once sinful and corrupt are purified and transformed, to be presented “faultless before the presence of His glory with exceeding joy.” Jude 24. { MB 42.1} </w:t>
            </w:r>
          </w:p>
        </w:tc>
      </w:tr>
      <w:tr w:rsidR="00137504" w:rsidRPr="00761907" w14:paraId="278D2314" w14:textId="47A633F4" w:rsidTr="00B35822">
        <w:tc>
          <w:tcPr>
            <w:tcW w:w="4395" w:type="dxa"/>
          </w:tcPr>
          <w:p w14:paraId="52086811"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တၢ်​</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ၣ်​က့ၤ​</w:t>
            </w:r>
            <w:proofErr w:type="spellStart"/>
            <w:r w:rsidRPr="00761907">
              <w:rPr>
                <w:rFonts w:ascii="Myanmar Text" w:eastAsia="Times New Roman" w:hAnsi="Myanmar Text" w:cs="Myanmar Text"/>
                <w:color w:val="C00000"/>
                <w:kern w:val="0"/>
                <w:sz w:val="18"/>
                <w:szCs w:val="18"/>
                <w:lang w:bidi="my-MM"/>
                <w14:ligatures w14:val="none"/>
              </w:rPr>
              <w:t>ခီ</w:t>
            </w:r>
            <w:proofErr w:type="spellEnd"/>
            <w:r w:rsidRPr="00761907">
              <w:rPr>
                <w:rFonts w:ascii="Myanmar Text" w:eastAsia="Times New Roman" w:hAnsi="Myanmar Text" w:cs="Myanmar Text"/>
                <w:color w:val="C00000"/>
                <w:kern w:val="0"/>
                <w:sz w:val="18"/>
                <w:szCs w:val="18"/>
                <w:lang w:bidi="my-MM"/>
                <w14:ligatures w14:val="none"/>
              </w:rPr>
              <w:t>ၣ်​က့ၤ​က​စၢ်​အ​က​</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ၢ်​က​ထါ​မ့ၢ်၀ဲ</w:t>
            </w:r>
            <w:r w:rsidRPr="00761907">
              <w:rPr>
                <w:rFonts w:eastAsia="Times New Roman"/>
                <w:color w:val="C00000"/>
                <w:kern w:val="0"/>
                <w:sz w:val="18"/>
                <w:szCs w:val="18"/>
                <w:lang w:bidi="my-MM"/>
                <w14:ligatures w14:val="none"/>
              </w:rPr>
              <w:t xml:space="preserve">, </w:t>
            </w:r>
            <w:r w:rsidRPr="00761907">
              <w:rPr>
                <w:rFonts w:ascii="Aptos" w:eastAsia="Times New Roman" w:hAnsi="Aptos" w:cs="Aptos"/>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​မ့ၢ်​</w:t>
            </w:r>
            <w:proofErr w:type="spellStart"/>
            <w:r w:rsidRPr="00761907">
              <w:rPr>
                <w:rFonts w:ascii="Myanmar Text" w:eastAsia="Times New Roman" w:hAnsi="Myanmar Text" w:cs="Myanmar Text"/>
                <w:color w:val="C00000"/>
                <w:kern w:val="0"/>
                <w:sz w:val="18"/>
                <w:szCs w:val="18"/>
                <w:lang w:bidi="my-MM"/>
                <w14:ligatures w14:val="none"/>
              </w:rPr>
              <w:t>ဟီ</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ခိ</w:t>
            </w:r>
            <w:proofErr w:type="spellEnd"/>
            <w:r w:rsidRPr="00761907">
              <w:rPr>
                <w:rFonts w:ascii="Myanmar Text" w:eastAsia="Times New Roman" w:hAnsi="Myanmar Text" w:cs="Myanmar Text"/>
                <w:color w:val="C00000"/>
                <w:kern w:val="0"/>
                <w:sz w:val="18"/>
                <w:szCs w:val="18"/>
                <w:lang w:bidi="my-MM"/>
                <w14:ligatures w14:val="none"/>
              </w:rPr>
              <w:t>ၣ်​တၢ်​က​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eastAsia="Times New Roman"/>
                <w:color w:val="C00000"/>
                <w:kern w:val="0"/>
                <w:sz w:val="18"/>
                <w:szCs w:val="18"/>
                <w:cs/>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​ဘၣ်​</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​ဘၣ်​အ၀ဲ​သ့ၣ်​လၢ</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ပှၤ​ပိာ်​အ​ခံ​တ​ဖၣ်​​ဘၣ်​တၢ်​ဟ့ၣ်​လီၤ​အီၤ​မူ​ဒါ​လၢ</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က​မၤ​တၢ်​လၢ​ဟီၣ်​ခိၣ်​ဒီ​ဘ့ၣ်​</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တၢ်​အဲၣ်​လီၤ​ထဲ​သး​ဒီး​တၢ်​ပာ်​ထီၣ်​ထီ​သး​ဒီး​တၢ်​စံၣ်​ညီၣ်​ဆၢ​တဲာ်​ပှၤ​ဂၤ​န့ၣ်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သူၣ်​ထီၣ်​သး</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ဒိၣ်၀ဲ​ထီ၀ဲ​ဒ်​တၢ်​ဒူၣ်​လၢ​နီၤ​ဖး​ကွံာ်</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ပှၤ​လၢ​ပၢၤ​ဃာ်​တၢ်​ကါဲး​စီ​ဆှံ​ဒီး​က​လုာ်​ဒူၣ်​အ​ဂၤ​လၢ​ဟီၣ်​ခိၣ်​အံၤ</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ဘၣ်​ဆၣ်</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တၢ်​​အုၣ်​က့ၤ​ခီၣ်​က့ၤ​က​စၢ်​ဟဲ​ဆီ</w:t>
            </w:r>
            <w:r w:rsidRPr="00761907">
              <w:rPr>
                <w:rFonts w:ascii="Myanmar Text" w:eastAsia="Times New Roman" w:hAnsi="Myanmar Text" w:cs="Myanmar Text"/>
                <w:color w:val="C00000"/>
                <w:kern w:val="0"/>
                <w:sz w:val="18"/>
                <w:szCs w:val="18"/>
                <w:lang w:val="x-none" w:bidi="my-MM"/>
                <w14:ligatures w14:val="none"/>
              </w:rPr>
              <w:lastRenderedPageBreak/>
              <w:t>​တ​လဲ​ကွံာ်၀ဲ​တၢ်​အံၤ</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တၢ်​စံး​တၢ်​က​တိၤ​လၢ​ပှၤ​နၢ်​ဟူ​ဘၣ်၀ဲ​လၢ​အ​ထး​ခိၣ်​န့ၣ်​တ​ဒ်​သိး​လိာ်အ​သး​ဒီး</w:t>
            </w:r>
            <w:r w:rsidRPr="00761907">
              <w:rPr>
                <w:rFonts w:eastAsia="Times New Roman"/>
                <w:color w:val="C00000"/>
                <w:kern w:val="0"/>
                <w:sz w:val="18"/>
                <w:szCs w:val="18"/>
                <w:cs/>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ၣ်​​မ့​တ​မ့ၢ်</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ရၤ​</w:t>
            </w:r>
            <w:proofErr w:type="spellStart"/>
            <w:r w:rsidRPr="00761907">
              <w:rPr>
                <w:rFonts w:ascii="Myanmar Text" w:eastAsia="Times New Roman" w:hAnsi="Myanmar Text" w:cs="Myanmar Text"/>
                <w:color w:val="C00000"/>
                <w:kern w:val="0"/>
                <w:sz w:val="18"/>
                <w:szCs w:val="18"/>
                <w:lang w:val="x-none" w:bidi="my-MM"/>
                <w14:ligatures w14:val="none"/>
              </w:rPr>
              <w:t>ဘံ</w:t>
            </w:r>
            <w:proofErr w:type="spellEnd"/>
            <w:r w:rsidRPr="00761907">
              <w:rPr>
                <w:rFonts w:ascii="Myanmar Text" w:eastAsia="Times New Roman" w:hAnsi="Myanmar Text" w:cs="Myanmar Text"/>
                <w:color w:val="C00000"/>
                <w:kern w:val="0"/>
                <w:sz w:val="18"/>
                <w:szCs w:val="18"/>
                <w:lang w:val="x-none" w:bidi="my-MM"/>
                <w14:ligatures w14:val="none"/>
              </w:rPr>
              <w:t>​တ​ဖၣ်​</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ၣ်​လိ၀ဲ​ဘၣ်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ၣ်​တၢ်​ဆၢ</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အ​တၢ်​</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​က့ၣ်</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​တ​ဖၣ်</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ဒီး​သိၣ်​လိ​နဲၣ်​လိ၀ဲ​လၢ​က​ဘၣ်​အဲၣ်​ပှၤ​ဟီၣ်​ခိၣ်​ဖိ</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ခဲ​လၢာ်​</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အ​စိာ်​က​ဖီ​ထီၣ်​ပှၤ​က​ညီ​လၢ</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တၢ်​အိၣ်​မူ​အံၣ်​အံၣ်​ဖိ​လၢ​တၢ်​အဲၣ်​လီၤ​ထဲ​သး​ပၢ​ဘၣ်၀ဲ</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အ​မၤ​ဟး​ဂီၤ​ကွံာ်​တၢ်​ဒူၣ်​တၢ်​ဆၢ​ဒီး</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ပှၤ​က​ညီ​ဒုး​အိၣ်​ထီၣ်​​တၢ်​လီၤ​ဆီ​လိာ်​အ​သး​ခဲ​လၢာ်</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အ​ပာ်​ဖျါ​ထီၣ်​န့ၢ်​တၢ်​အဲၣ်​က​ဟု​က​​ယာ်​တ​မံၤ​ဃီ​လၢ​ပှၤ​​ခိၣ်​ဃၢၤ​ဒီး</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r w:rsidRPr="00761907">
              <w:rPr>
                <w:rFonts w:ascii="Myanmar Text" w:eastAsia="Times New Roman" w:hAnsi="Myanmar Text" w:cs="Myanmar Text"/>
                <w:color w:val="C00000"/>
                <w:kern w:val="0"/>
                <w:sz w:val="18"/>
                <w:szCs w:val="18"/>
                <w:lang w:val="x-none" w:bidi="my-MM"/>
                <w14:ligatures w14:val="none"/>
              </w:rPr>
              <w:lastRenderedPageBreak/>
              <w:t>ီ</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ၤ​​သ​</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ၣ်​ဒါ​တ​ဖၣ်​န့ၣ်​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သိၣ်​လိ​နဲၣ်​လိ​ပှၤ​လၢ​ကွၢ်​ထီၣ်​တၢ်​ဆူ​သး​သ​မူ​လၢ​လိၣ်​ဘၣ်​တၢ်​မၤ​စၢၤ​ဒ်​ပှၤ​လၢ​ပ​ခိၣ်​ပ​ဃၢၤ​အ​သိး</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ၣ်​​ဒ်​တၢ်​မၤ​</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Helvetica" w:eastAsia="Times New Roman" w:hAnsi="Helvetica" w:cs="Times New Roman"/>
                <w:color w:val="C00000"/>
                <w:kern w:val="0"/>
                <w:sz w:val="18"/>
                <w:szCs w:val="18"/>
                <w14:ligatures w14:val="none"/>
              </w:rPr>
              <w:t>The Saviour’s words, “Ye are the light of the world,” point to the fact that He has committed to His followers a world-wide mission. In the days of Christ, selfishness and pride and prejudice had built strong and high the wall of partition between the appointed guardians of the sacred oracles and every other nation on the globe. But the Saviour had come to change all this. The words which the people were hearing from His lips were unlike anything to which they had ever listened from priest or rabbi. Christ tears away the wall of partition, the self-love, the dividing prejudice of nationality, and teaches a love for all the human family. He lifts men from the narrow circle that their selfishness prescribes; He abolishes all territorial lines and artificial distinctions of society. He makes no difference between neighbors and strangers, friends and enemies. He teaches us to look upon every needy soul as our neighbor and the world as our field.</w:t>
            </w:r>
          </w:p>
        </w:tc>
        <w:tc>
          <w:tcPr>
            <w:tcW w:w="3435" w:type="dxa"/>
          </w:tcPr>
          <w:p w14:paraId="4E23F29A" w14:textId="560445BA"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The </w:t>
            </w:r>
            <w:r w:rsidRPr="00137504">
              <w:rPr>
                <w:rFonts w:ascii="Bookman Old Style" w:hAnsi="Bookman Old Style" w:cs="Bookman Old Style"/>
                <w:sz w:val="18"/>
                <w:szCs w:val="18"/>
              </w:rPr>
              <w:lastRenderedPageBreak/>
              <w:t>S</w:t>
            </w:r>
            <w:r w:rsidRPr="00137504">
              <w:rPr>
                <w:rFonts w:ascii="Bookman Old Style" w:hAnsi="Bookman Old Style" w:cs="Bookman Old Style"/>
                <w:sz w:val="18"/>
                <w:szCs w:val="18"/>
              </w:rPr>
              <w:t xml:space="preserve">aviour’s words, “Ye are the light of the world,” point to the fact that He has committed to His followers a world-wide mission. In the days of Christ, selfishness and pride and prejudice had built strong and high the wall of partition between the appointed guardians of the sacred oracles and every other nation on the globe. But the Saviour had come to change all this. The words which the people were hearing from His lips were unlike anything to which they had ever listened from priest or rabbi. Christ tears away the wall of partition, the self-love, the dividing prejudice of nationality, and teaches a love for all the human family. He lifts men from the narrow circle that their selfishness prescribes; He abolishes all territorial lines and artificial distinctions of society. He makes no difference between neighbors and strangers, friends and enemies. He teaches us to look upon every needy soul as our neighbor and the world as our field. { MB 42.2} </w:t>
            </w:r>
          </w:p>
        </w:tc>
      </w:tr>
      <w:tr w:rsidR="00137504" w:rsidRPr="00761907" w14:paraId="26ECB647" w14:textId="413A29CF" w:rsidTr="00B35822">
        <w:tc>
          <w:tcPr>
            <w:tcW w:w="4395" w:type="dxa"/>
          </w:tcPr>
          <w:p w14:paraId="6C878B02" w14:textId="77777777" w:rsidR="00137504" w:rsidRPr="00761907" w:rsidRDefault="00137504" w:rsidP="00D0755A">
            <w:pPr>
              <w:ind w:firstLine="0"/>
              <w:rPr>
                <w:color w:val="C00000"/>
                <w:sz w:val="18"/>
                <w:szCs w:val="18"/>
              </w:rPr>
            </w:pP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ယွၤ</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ဟီၣ်</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ရံာ်</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မၤ</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န့ၢ်</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စၢ်</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ညိၢ်</w:t>
            </w:r>
            <w:r w:rsidRPr="00761907">
              <w:rPr>
                <w:color w:val="C00000"/>
                <w:sz w:val="18"/>
                <w:szCs w:val="18"/>
                <w:lang w:bidi="my-MM"/>
              </w:rPr>
              <w:t xml:space="preserve">, </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ဆဲး</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ပှၤ</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အိၣ်</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ခံး</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သံ</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ဒု</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လီၤ</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ဘၣ်၀ဲ</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တ</w:t>
            </w:r>
            <w:r w:rsidRPr="00761907">
              <w:rPr>
                <w:rFonts w:ascii="Arial" w:hAnsi="Arial" w:cs="Arial"/>
                <w:color w:val="C00000"/>
                <w:sz w:val="18"/>
                <w:szCs w:val="18"/>
                <w:lang w:bidi="my-MM"/>
              </w:rPr>
              <w:t>​</w:t>
            </w:r>
            <w:r w:rsidRPr="00761907">
              <w:rPr>
                <w:rFonts w:ascii="Myanmar Text" w:hAnsi="Myanmar Text" w:cs="Myanmar Text"/>
                <w:color w:val="C00000"/>
                <w:sz w:val="18"/>
                <w:szCs w:val="18"/>
                <w:lang w:bidi="my-MM"/>
              </w:rPr>
              <w:t>ဖၣ်</w:t>
            </w:r>
            <w:r w:rsidRPr="00761907">
              <w:rPr>
                <w:color w:val="C00000"/>
                <w:sz w:val="18"/>
                <w:szCs w:val="18"/>
                <w:cs/>
                <w:lang w:val="x-none" w:bidi="my-MM"/>
              </w:rPr>
              <w:t>​</w:t>
            </w:r>
            <w:r w:rsidRPr="00761907">
              <w:rPr>
                <w:rFonts w:ascii="Myanmar Text" w:hAnsi="Myanmar Text" w:cs="Myanmar Text" w:hint="cs"/>
                <w:color w:val="C00000"/>
                <w:sz w:val="18"/>
                <w:szCs w:val="18"/>
                <w:cs/>
                <w:lang w:val="x-none" w:bidi="my-MM"/>
              </w:rPr>
              <w:t>န့ၣ်</w:t>
            </w:r>
            <w:r w:rsidRPr="00761907">
              <w:rPr>
                <w:rFonts w:ascii="Angsana New" w:hAnsi="Angsana New" w:hint="cs"/>
                <w:color w:val="C00000"/>
                <w:sz w:val="18"/>
                <w:szCs w:val="18"/>
                <w:cs/>
                <w:lang w:val="x-none" w:bidi="my-MM"/>
              </w:rPr>
              <w:t>​</w:t>
            </w:r>
            <w:r w:rsidRPr="00761907">
              <w:rPr>
                <w:rFonts w:ascii="Myanmar Text" w:hAnsi="Myanmar Text" w:cs="Myanmar Text" w:hint="cs"/>
                <w:color w:val="C00000"/>
                <w:sz w:val="18"/>
                <w:szCs w:val="18"/>
                <w:cs/>
                <w:lang w:val="x-none" w:bidi="my-MM"/>
              </w:rPr>
              <w:t>လီၤ</w:t>
            </w:r>
            <w:r w:rsidRPr="00761907">
              <w:rPr>
                <w:color w:val="C00000"/>
                <w:sz w:val="18"/>
                <w:szCs w:val="18"/>
                <w:cs/>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ဆူး</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ဖှိ</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ဃီ</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န့ၣ်</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အသ</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ကွံာ</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ယိး</w:t>
            </w:r>
            <w:proofErr w:type="spellEnd"/>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စု</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ညါ</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လီ</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မု</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ဟီ</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ခိ</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ဒီ</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color w:val="C00000"/>
                <w:sz w:val="18"/>
                <w:szCs w:val="18"/>
                <w:lang w:val="x-none" w:bidi="my-MM"/>
              </w:rPr>
              <w:t xml:space="preserve">, </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ရံာ</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ပီ</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ထီ</w:t>
            </w:r>
            <w:proofErr w:type="spellEnd"/>
            <w:r w:rsidRPr="00761907">
              <w:rPr>
                <w:rFonts w:ascii="Myanmar Text" w:hAnsi="Myanmar Text" w:cs="Myanmar Text"/>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proofErr w:type="spellStart"/>
            <w:r w:rsidRPr="00761907">
              <w:rPr>
                <w:rFonts w:ascii="Myanmar Text" w:hAnsi="Myanmar Text" w:cs="Myanmar Text"/>
                <w:color w:val="C00000"/>
                <w:sz w:val="18"/>
                <w:szCs w:val="18"/>
                <w:lang w:val="x-none" w:bidi="my-MM"/>
              </w:rPr>
              <w:t>ဂီ</w:t>
            </w:r>
            <w:proofErr w:type="spellEnd"/>
            <w:r w:rsidRPr="00761907">
              <w:rPr>
                <w:rFonts w:ascii="Myanmar Text" w:hAnsi="Myanmar Text" w:cs="Myanmar Text"/>
                <w:color w:val="C00000"/>
                <w:sz w:val="18"/>
                <w:szCs w:val="18"/>
                <w:lang w:val="x-none" w:bidi="my-MM"/>
              </w:rPr>
              <w:t>ၢ်</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ပိာ်</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ထီၣ်</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ဖၣ်</w:t>
            </w:r>
            <w:r w:rsidRPr="00761907">
              <w:rPr>
                <w:color w:val="C00000"/>
                <w:sz w:val="18"/>
                <w:szCs w:val="18"/>
                <w:lang w:val="x-none" w:bidi="my-MM"/>
              </w:rPr>
              <w:t xml:space="preserve">, </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မုၢ်</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တၢ်</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စီၣ်</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color w:val="C00000"/>
                <w:sz w:val="18"/>
                <w:szCs w:val="18"/>
                <w:lang w:val="x-none" w:bidi="my-MM"/>
              </w:rPr>
              <w:t>”</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က</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ရၤ</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အ</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လၢ</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ဟီၣ်</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ဘ့ၣ်</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ချ့</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သ</w:t>
            </w:r>
            <w:r w:rsidRPr="00761907">
              <w:rPr>
                <w:rFonts w:ascii="Arial" w:hAnsi="Arial" w:cs="Arial"/>
                <w:color w:val="C00000"/>
                <w:sz w:val="18"/>
                <w:szCs w:val="18"/>
                <w:lang w:val="x-none" w:bidi="my-MM"/>
              </w:rPr>
              <w:t>​</w:t>
            </w:r>
            <w:r w:rsidRPr="00761907">
              <w:rPr>
                <w:rFonts w:ascii="Myanmar Text" w:hAnsi="Myanmar Text" w:cs="Myanmar Text"/>
                <w:color w:val="C00000"/>
                <w:sz w:val="18"/>
                <w:szCs w:val="18"/>
                <w:lang w:val="x-none" w:bidi="my-MM"/>
              </w:rPr>
              <w:t>ဒံး</w:t>
            </w:r>
            <w:r w:rsidRPr="00761907">
              <w:rPr>
                <w:color w:val="C00000"/>
                <w:sz w:val="18"/>
                <w:szCs w:val="18"/>
                <w:cs/>
                <w:lang w:val="x-none" w:bidi="my-MM"/>
              </w:rPr>
              <w:t>​</w:t>
            </w:r>
            <w:r w:rsidRPr="00761907">
              <w:rPr>
                <w:rFonts w:ascii="Myanmar Text" w:hAnsi="Myanmar Text" w:cs="Myanmar Text" w:hint="cs"/>
                <w:color w:val="C00000"/>
                <w:sz w:val="18"/>
                <w:szCs w:val="18"/>
                <w:cs/>
                <w:lang w:val="x-none" w:bidi="my-MM"/>
              </w:rPr>
              <w:t>န့ၣ်</w:t>
            </w:r>
            <w:r w:rsidRPr="00761907">
              <w:rPr>
                <w:rFonts w:ascii="Angsana New" w:hAnsi="Angsana New" w:hint="cs"/>
                <w:color w:val="C00000"/>
                <w:sz w:val="18"/>
                <w:szCs w:val="18"/>
                <w:cs/>
                <w:lang w:val="x-none" w:bidi="my-MM"/>
              </w:rPr>
              <w:t>​</w:t>
            </w:r>
            <w:r w:rsidRPr="00761907">
              <w:rPr>
                <w:rFonts w:ascii="Myanmar Text" w:hAnsi="Myanmar Text" w:cs="Myanmar Text" w:hint="cs"/>
                <w:color w:val="C00000"/>
                <w:sz w:val="18"/>
                <w:szCs w:val="18"/>
                <w:cs/>
                <w:lang w:val="x-none" w:bidi="my-MM"/>
              </w:rPr>
              <w:t>လီၤ</w:t>
            </w:r>
            <w:r w:rsidRPr="00761907">
              <w:rPr>
                <w:color w:val="C00000"/>
                <w:sz w:val="18"/>
                <w:szCs w:val="18"/>
                <w:cs/>
                <w:lang w:val="x-none" w:bidi="my-MM"/>
              </w:rPr>
              <w:t xml:space="preserve">. </w:t>
            </w:r>
            <w:r w:rsidRPr="00761907">
              <w:rPr>
                <w:color w:val="C00000"/>
                <w:sz w:val="18"/>
                <w:szCs w:val="18"/>
              </w:rPr>
              <w:t>As the rays of the sun penetrat</w:t>
            </w:r>
            <w:r w:rsidRPr="00761907">
              <w:rPr>
                <w:color w:val="C00000"/>
                <w:sz w:val="18"/>
                <w:szCs w:val="18"/>
              </w:rPr>
              <w:lastRenderedPageBreak/>
              <w:t>e to the remotest corners of the globe, so God designs that the light of the gospel shall extend to every soul upon the earth. If the church of Christ were fulfilling the purpose of our Lord, light would be shed upon all that sit in darkness and in the region and shadow of death. Instead of congregating together and shunning responsibility and cross bearing, the members of the church would scatter into all lands, letting the light of Christ shine out from them, working as He did for the salvation of souls,  and this “gospel of the kingdom” would speedily be carried to all the world.</w:t>
            </w:r>
          </w:p>
        </w:tc>
        <w:tc>
          <w:tcPr>
            <w:tcW w:w="3435" w:type="dxa"/>
          </w:tcPr>
          <w:p w14:paraId="6F62BE0B" w14:textId="32609085" w:rsidR="00137504" w:rsidRPr="00137504" w:rsidRDefault="00137504" w:rsidP="00D0755A">
            <w:pPr>
              <w:spacing w:before="0" w:after="160" w:line="278" w:lineRule="auto"/>
              <w:ind w:firstLine="0"/>
              <w:jc w:val="left"/>
              <w:rPr>
                <w:color w:val="C00000"/>
                <w:sz w:val="18"/>
                <w:szCs w:val="18"/>
              </w:rPr>
            </w:pPr>
            <w:r w:rsidRPr="00137504">
              <w:rPr>
                <w:rFonts w:ascii="Bookman Old Style" w:hAnsi="Bookman Old Style" w:cs="Bookman Old Style"/>
                <w:sz w:val="18"/>
                <w:szCs w:val="18"/>
              </w:rPr>
              <w:t xml:space="preserve">As the rays of the sun penetrate to the remotest corners of the globe, so God designs that the light of the gospel shall extend to every soul upon the earth. If the church of Christ were fulfilling the purpose of our Lord, light would be shed upon all that sit in darkness and in the region and shadow of death. Instead of congregating together and shunning responsibility and cross bearing, the members of the church would scatter into all lands, letting the light of Christ shine out from them, working as He did for the salvation of souls, and this “gospel of the kingdom” would speedily be carried to all the world. { MB 42.3} </w:t>
            </w:r>
          </w:p>
        </w:tc>
      </w:tr>
      <w:tr w:rsidR="00137504" w:rsidRPr="00761907" w14:paraId="07699616" w14:textId="3490C3A0" w:rsidTr="00B35822">
        <w:tc>
          <w:tcPr>
            <w:tcW w:w="4395" w:type="dxa"/>
          </w:tcPr>
          <w:p w14:paraId="621980A8"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ယွၤ​အ​တၢ်​ပ​ညိၢ်​လၢ​ကိး​ဃီၤ​ပှၤ​​ဂီၢ်​မုၢ်​စး​ထီၣ်​လၢ​စီၤ​အၤ​​ဘြၤ​ဟၣ်​က​ဟး​ထီၣ်​ကွံာ်​လၢ​မဲး​ဆိး​ဖိ​ထ့​မံ​ယါ​တုၤ​လၢ​​ပ​စိၤ​ဆၢ​က​တီၢ်​အံၤ</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က​ဘၣ်</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လၢ​​</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ၣ်​လၢ​</w:t>
            </w:r>
            <w:proofErr w:type="spellStart"/>
            <w:r w:rsidRPr="00761907">
              <w:rPr>
                <w:rFonts w:ascii="Myanmar Text" w:eastAsia="Times New Roman" w:hAnsi="Myanmar Text" w:cs="Myanmar Text"/>
                <w:color w:val="C00000"/>
                <w:kern w:val="0"/>
                <w:sz w:val="18"/>
                <w:szCs w:val="18"/>
                <w:lang w:bidi="my-MM"/>
                <w14:ligatures w14:val="none"/>
              </w:rPr>
              <w:t>ခံ</w:t>
            </w:r>
            <w:proofErr w:type="spellEnd"/>
            <w:r w:rsidRPr="00761907">
              <w:rPr>
                <w:rFonts w:ascii="Myanmar Text" w:eastAsia="Times New Roman" w:hAnsi="Myanmar Text" w:cs="Myanmar Text"/>
                <w:color w:val="C00000"/>
                <w:kern w:val="0"/>
                <w:sz w:val="18"/>
                <w:szCs w:val="18"/>
                <w:lang w:bidi="my-MM"/>
                <w14:ligatures w14:val="none"/>
              </w:rPr>
              <w:t>​က​တၢၢ်​န့ၣ်​</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အ​စံး၀ဲ​လၢ</w:t>
            </w:r>
            <w:r w:rsidRPr="00761907">
              <w:rPr>
                <w:rFonts w:ascii="Aptos" w:eastAsia="Times New Roman" w:hAnsi="Aptos" w:cs="Aptos"/>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ယ​က​</w:t>
            </w:r>
            <w:proofErr w:type="spellStart"/>
            <w:r w:rsidRPr="00761907">
              <w:rPr>
                <w:rFonts w:ascii="Myanmar Text" w:eastAsia="Times New Roman" w:hAnsi="Myanmar Text" w:cs="Myanmar Text"/>
                <w:color w:val="C00000"/>
                <w:kern w:val="0"/>
                <w:sz w:val="18"/>
                <w:szCs w:val="18"/>
                <w:lang w:bidi="my-MM"/>
                <w14:ligatures w14:val="none"/>
              </w:rPr>
              <w:t>ဆိ</w:t>
            </w:r>
            <w:proofErr w:type="spellEnd"/>
            <w:r w:rsidRPr="00761907">
              <w:rPr>
                <w:rFonts w:ascii="Myanmar Text" w:eastAsia="Times New Roman" w:hAnsi="Myanmar Text" w:cs="Myanmar Text"/>
                <w:color w:val="C00000"/>
                <w:kern w:val="0"/>
                <w:sz w:val="18"/>
                <w:szCs w:val="18"/>
                <w:lang w:bidi="my-MM"/>
                <w14:ligatures w14:val="none"/>
              </w:rPr>
              <w:t>ၣ်​ဂ့ၤ​နၤ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ascii="Myanmar Text" w:eastAsia="Times New Roman" w:hAnsi="Myanmar Text" w:cs="Myanmar Text"/>
                <w:color w:val="C00000"/>
                <w:kern w:val="0"/>
                <w:sz w:val="18"/>
                <w:szCs w:val="18"/>
                <w:lang w:bidi="my-MM"/>
                <w14:ligatures w14:val="none"/>
              </w:rPr>
              <w:t>​ယ​က​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ascii="Myanmar Text" w:eastAsia="Times New Roman" w:hAnsi="Myanmar Text" w:cs="Myanmar Text"/>
                <w:color w:val="C00000"/>
                <w:kern w:val="0"/>
                <w:sz w:val="18"/>
                <w:szCs w:val="18"/>
                <w:lang w:bidi="my-MM"/>
                <w14:ligatures w14:val="none"/>
              </w:rPr>
              <w:t>ၣ်​န​</w:t>
            </w:r>
            <w:proofErr w:type="spellStart"/>
            <w:r w:rsidRPr="00761907">
              <w:rPr>
                <w:rFonts w:ascii="Myanmar Text" w:eastAsia="Times New Roman" w:hAnsi="Myanmar Text" w:cs="Myanmar Text"/>
                <w:color w:val="C00000"/>
                <w:kern w:val="0"/>
                <w:sz w:val="18"/>
                <w:szCs w:val="18"/>
                <w:lang w:bidi="my-MM"/>
                <w14:ligatures w14:val="none"/>
              </w:rPr>
              <w:t>မံ</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ascii="Myanmar Text" w:eastAsia="Times New Roman" w:hAnsi="Myanmar Text" w:cs="Myanmar Text"/>
                <w:color w:val="C00000"/>
                <w:kern w:val="0"/>
                <w:sz w:val="18"/>
                <w:szCs w:val="18"/>
                <w:lang w:bidi="my-MM"/>
                <w14:ligatures w14:val="none"/>
              </w:rPr>
              <w:t>​န​က​</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ၣ်​တၢ်​</w:t>
            </w:r>
            <w:proofErr w:type="spellStart"/>
            <w:r w:rsidRPr="00761907">
              <w:rPr>
                <w:rFonts w:ascii="Myanmar Text" w:eastAsia="Times New Roman" w:hAnsi="Myanmar Text" w:cs="Myanmar Text"/>
                <w:color w:val="C00000"/>
                <w:kern w:val="0"/>
                <w:sz w:val="18"/>
                <w:szCs w:val="18"/>
                <w:lang w:bidi="my-MM"/>
                <w14:ligatures w14:val="none"/>
              </w:rPr>
              <w:t>ဆိ</w:t>
            </w:r>
            <w:proofErr w:type="spellEnd"/>
            <w:r w:rsidRPr="00761907">
              <w:rPr>
                <w:rFonts w:ascii="Myanmar Text" w:eastAsia="Times New Roman" w:hAnsi="Myanmar Text" w:cs="Myanmar Text"/>
                <w:color w:val="C00000"/>
                <w:kern w:val="0"/>
                <w:sz w:val="18"/>
                <w:szCs w:val="18"/>
                <w:lang w:bidi="my-MM"/>
                <w14:ligatures w14:val="none"/>
              </w:rPr>
              <w:t>ၣ်​ဂ့ၤ​</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eastAsia="Times New Roman"/>
                <w:color w:val="C00000"/>
                <w:kern w:val="0"/>
                <w:sz w:val="18"/>
                <w:szCs w:val="18"/>
                <w:lang w:bidi="my-MM"/>
                <w14:ligatures w14:val="none"/>
              </w:rPr>
              <w:t xml:space="preserve">. </w:t>
            </w:r>
            <w:r w:rsidRPr="00761907">
              <w:rPr>
                <w:rFonts w:ascii="Aptos" w:eastAsia="Times New Roman" w:hAnsi="Aptos" w:cs="Aptos"/>
                <w:color w:val="C00000"/>
                <w:kern w:val="0"/>
                <w:sz w:val="18"/>
                <w:szCs w:val="18"/>
                <w:lang w:bidi="my-MM"/>
                <w14:ligatures w14:val="none"/>
              </w:rPr>
              <w:t>“</w:t>
            </w:r>
            <w:r w:rsidRPr="00761907">
              <w:rPr>
                <w:rFonts w:eastAsia="Times New Roman"/>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၁​</w:t>
            </w:r>
            <w:proofErr w:type="spellStart"/>
            <w:r w:rsidRPr="00761907">
              <w:rPr>
                <w:rFonts w:ascii="Myanmar Text" w:eastAsia="Times New Roman" w:hAnsi="Myanmar Text" w:cs="Myanmar Text"/>
                <w:color w:val="C00000"/>
                <w:kern w:val="0"/>
                <w:sz w:val="18"/>
                <w:szCs w:val="18"/>
                <w:lang w:bidi="my-MM"/>
                <w14:ligatures w14:val="none"/>
              </w:rPr>
              <w:t>မိ</w:t>
            </w:r>
            <w:proofErr w:type="spellEnd"/>
            <w:r w:rsidRPr="00761907">
              <w:rPr>
                <w:rFonts w:ascii="Myanmar Text" w:eastAsia="Times New Roman" w:hAnsi="Myanmar Text" w:cs="Myanmar Text"/>
                <w:color w:val="C00000"/>
                <w:kern w:val="0"/>
                <w:sz w:val="18"/>
                <w:szCs w:val="18"/>
                <w:lang w:bidi="my-MM"/>
                <w14:ligatures w14:val="none"/>
              </w:rPr>
              <w:t>ၤ​ရှ့၁၂း၂</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ခ​</w:t>
            </w:r>
            <w:proofErr w:type="spellStart"/>
            <w:r w:rsidRPr="00761907">
              <w:rPr>
                <w:rFonts w:ascii="Myanmar Text" w:eastAsia="Times New Roman" w:hAnsi="Myanmar Text" w:cs="Myanmar Text"/>
                <w:color w:val="C00000"/>
                <w:kern w:val="0"/>
                <w:sz w:val="18"/>
                <w:szCs w:val="18"/>
                <w:lang w:bidi="my-MM"/>
                <w14:ligatures w14:val="none"/>
              </w:rPr>
              <w:t>ရံာ</w:t>
            </w:r>
            <w:proofErr w:type="spellEnd"/>
            <w:r w:rsidRPr="00761907">
              <w:rPr>
                <w:rFonts w:ascii="Myanmar Text" w:eastAsia="Times New Roman" w:hAnsi="Myanmar Text" w:cs="Myanmar Text"/>
                <w:color w:val="C00000"/>
                <w:kern w:val="0"/>
                <w:sz w:val="18"/>
                <w:szCs w:val="18"/>
                <w:lang w:bidi="my-MM"/>
                <w14:ligatures w14:val="none"/>
              </w:rPr>
              <w:t>်​အ​က​</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ၢ်​က​ထါ​</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လၢ၀ံ​တ​ဖၣ်</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​သ​</w:t>
            </w:r>
            <w:proofErr w:type="spellStart"/>
            <w:r w:rsidRPr="00761907">
              <w:rPr>
                <w:rFonts w:ascii="Myanmar Text" w:eastAsia="Times New Roman" w:hAnsi="Myanmar Text" w:cs="Myanmar Text"/>
                <w:color w:val="C00000"/>
                <w:kern w:val="0"/>
                <w:sz w:val="18"/>
                <w:szCs w:val="18"/>
                <w:lang w:bidi="my-MM"/>
                <w14:ligatures w14:val="none"/>
              </w:rPr>
              <w:t>တြီ</w:t>
            </w:r>
            <w:proofErr w:type="spellEnd"/>
            <w:r w:rsidRPr="00761907">
              <w:rPr>
                <w:rFonts w:ascii="Myanmar Text" w:eastAsia="Times New Roman" w:hAnsi="Myanmar Text" w:cs="Myanmar Text"/>
                <w:color w:val="C00000"/>
                <w:kern w:val="0"/>
                <w:sz w:val="18"/>
                <w:szCs w:val="18"/>
                <w:lang w:bidi="my-MM"/>
                <w14:ligatures w14:val="none"/>
              </w:rPr>
              <w:t>ၤ​တ့ၢ်</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၀ဲ</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က့ၤ</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သီၣ်​ထီၣ်​က​ဒါ​က့ၤ​လၢ​တၢ်​စံၣ်​တဲၤ​တဲ​လီၤ​လၢ​က​စၢၢ်​ဒီ​ခိၣ်​အ​လိၤ</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အံၤ​န့ၣ်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မ့ၢ်​လၢ​ပ​</w:t>
            </w:r>
            <w:proofErr w:type="spellStart"/>
            <w:r w:rsidRPr="00761907">
              <w:rPr>
                <w:rFonts w:ascii="Myanmar Text" w:eastAsia="Times New Roman" w:hAnsi="Myanmar Text" w:cs="Myanmar Text"/>
                <w:color w:val="C00000"/>
                <w:kern w:val="0"/>
                <w:sz w:val="18"/>
                <w:szCs w:val="18"/>
                <w:lang w:bidi="my-MM"/>
                <w14:ligatures w14:val="none"/>
              </w:rPr>
              <w:t>ဂီ</w:t>
            </w:r>
            <w:proofErr w:type="spellEnd"/>
            <w:r w:rsidRPr="00761907">
              <w:rPr>
                <w:rFonts w:ascii="Myanmar Text" w:eastAsia="Times New Roman" w:hAnsi="Myanmar Text" w:cs="Myanmar Text"/>
                <w:color w:val="C00000"/>
                <w:kern w:val="0"/>
                <w:sz w:val="18"/>
                <w:szCs w:val="18"/>
                <w:lang w:bidi="my-MM"/>
                <w14:ligatures w14:val="none"/>
              </w:rPr>
              <w:t>ၢ်​လၢ​</w:t>
            </w:r>
            <w:proofErr w:type="spellStart"/>
            <w:r w:rsidRPr="00761907">
              <w:rPr>
                <w:rFonts w:ascii="Myanmar Text" w:eastAsia="Times New Roman" w:hAnsi="Myanmar Text" w:cs="Myanmar Text"/>
                <w:color w:val="C00000"/>
                <w:kern w:val="0"/>
                <w:sz w:val="18"/>
                <w:szCs w:val="18"/>
                <w:lang w:bidi="my-MM"/>
                <w14:ligatures w14:val="none"/>
              </w:rPr>
              <w:t>စိ</w:t>
            </w:r>
            <w:proofErr w:type="spellEnd"/>
            <w:r w:rsidRPr="00761907">
              <w:rPr>
                <w:rFonts w:ascii="Myanmar Text" w:eastAsia="Times New Roman" w:hAnsi="Myanmar Text" w:cs="Myanmar Text"/>
                <w:color w:val="C00000"/>
                <w:kern w:val="0"/>
                <w:sz w:val="18"/>
                <w:szCs w:val="18"/>
                <w:lang w:bidi="my-MM"/>
                <w14:ligatures w14:val="none"/>
              </w:rPr>
              <w:t>ၤ​က​တၢၢ်၀ဲ​</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eastAsia="Times New Roman"/>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ၤ​ဆၢ​ထၢၣ်</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ၣ်​တ​က့ၢ်</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အ​ဂ့ၢ်​ဒ်​</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န​တၢ်​က​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​ယွၤ​အ​လၤ​က​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ၣ်​ဘၣ်​န​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ယွၤ​အ​လၤ​က​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ၤ​ဘၣ်​လၢ​န​</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န​မ့ၢ်​ကွၢ်​</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​ဘၣ်​အ​တၢ်​</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ascii="Myanmar Text" w:eastAsia="Times New Roman" w:hAnsi="Myanmar Text" w:cs="Myanmar Text"/>
                <w:color w:val="C00000"/>
                <w:kern w:val="0"/>
                <w:sz w:val="18"/>
                <w:szCs w:val="18"/>
                <w:lang w:val="x-none" w:bidi="my-MM"/>
                <w14:ligatures w14:val="none"/>
              </w:rPr>
              <w:t>​တၢ်​လၤ​​ဒ်</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အ​</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ascii="Myanmar Text" w:eastAsia="Times New Roman" w:hAnsi="Myanmar Text" w:cs="Myanmar Text"/>
                <w:color w:val="C00000"/>
                <w:kern w:val="0"/>
                <w:sz w:val="18"/>
                <w:szCs w:val="18"/>
                <w:lang w:bidi="my-MM"/>
                <w14:ligatures w14:val="none"/>
              </w:rPr>
              <w:t>ၣ်​က​တၢၢ်​လၢ​ပှၤ​တ​က​</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​အ​ကျါ​</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eastAsia="Times New Roman"/>
                <w:color w:val="C00000"/>
                <w:kern w:val="0"/>
                <w:sz w:val="18"/>
                <w:szCs w:val="18"/>
                <w:lang w:bidi="my-MM"/>
                <w14:ligatures w14:val="none"/>
              </w:rPr>
              <w:t>,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အ​</w:t>
            </w:r>
            <w:proofErr w:type="spellStart"/>
            <w:r w:rsidRPr="00761907">
              <w:rPr>
                <w:rFonts w:ascii="Myanmar Text" w:eastAsia="Times New Roman" w:hAnsi="Myanmar Text" w:cs="Myanmar Text"/>
                <w:color w:val="C00000"/>
                <w:kern w:val="0"/>
                <w:sz w:val="18"/>
                <w:szCs w:val="18"/>
                <w:lang w:bidi="my-MM"/>
                <w14:ligatures w14:val="none"/>
              </w:rPr>
              <w:t>ဃံ</w:t>
            </w:r>
            <w:proofErr w:type="spellEnd"/>
            <w:r w:rsidRPr="00761907">
              <w:rPr>
                <w:rFonts w:ascii="Myanmar Text" w:eastAsia="Times New Roman" w:hAnsi="Myanmar Text" w:cs="Myanmar Text"/>
                <w:color w:val="C00000"/>
                <w:kern w:val="0"/>
                <w:sz w:val="18"/>
                <w:szCs w:val="18"/>
                <w:lang w:bidi="my-MM"/>
                <w14:ligatures w14:val="none"/>
              </w:rPr>
              <w:t>​လၤ​</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ascii="Myanmar Text" w:eastAsia="Times New Roman" w:hAnsi="Myanmar Text" w:cs="Myanmar Text"/>
                <w:color w:val="C00000"/>
                <w:kern w:val="0"/>
                <w:sz w:val="18"/>
                <w:szCs w:val="18"/>
                <w:lang w:bidi="my-MM"/>
                <w14:ligatures w14:val="none"/>
              </w:rPr>
              <w:t>​တ​ဂၤ​ညါ</w:t>
            </w:r>
            <w:r w:rsidRPr="00761907">
              <w:rPr>
                <w:rFonts w:ascii="Aptos" w:eastAsia="Times New Roman" w:hAnsi="Aptos" w:cs="Aptos"/>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န​</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ၣ်​လၢ​အ​တၢ်​လၤ​က​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ascii="Myanmar Text" w:eastAsia="Times New Roman" w:hAnsi="Myanmar Text" w:cs="Myanmar Text"/>
                <w:color w:val="C00000"/>
                <w:kern w:val="0"/>
                <w:sz w:val="18"/>
                <w:szCs w:val="18"/>
                <w:lang w:bidi="my-MM"/>
                <w14:ligatures w14:val="none"/>
              </w:rPr>
              <w:t>​ဖျၢၣ်​ညါ​န့ၣ်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တၢ်​က​</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ၣ်၀ဲ​</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​လၢ​ယွၤ​အ​</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ascii="Myanmar Text" w:eastAsia="Times New Roman" w:hAnsi="Myanmar Text" w:cs="Myanmar Text"/>
                <w:color w:val="C00000"/>
                <w:kern w:val="0"/>
                <w:sz w:val="18"/>
                <w:szCs w:val="18"/>
                <w:lang w:val="x-none" w:bidi="my-MM"/>
                <w14:ligatures w14:val="none"/>
              </w:rPr>
              <w:lastRenderedPageBreak/>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ဘၣ်​တၢ်​ဟ့ၣ်​လီၤ၀ဲ​</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​န​</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proofErr w:type="spellStart"/>
            <w:r w:rsidRPr="00761907">
              <w:rPr>
                <w:rFonts w:ascii="Myanmar Text" w:eastAsia="Times New Roman" w:hAnsi="Myanmar Text" w:cs="Myanmar Text" w:hint="cs"/>
                <w:color w:val="C00000"/>
                <w:kern w:val="0"/>
                <w:sz w:val="18"/>
                <w:szCs w:val="18"/>
                <w:cs/>
                <w:lang w:val="x-none" w:bidi="my-MM"/>
                <w14:ligatures w14:val="none"/>
              </w:rPr>
              <w:t>လီ</w:t>
            </w:r>
            <w:proofErr w:type="spellEnd"/>
            <w:r w:rsidRPr="00761907">
              <w:rPr>
                <w:rFonts w:ascii="Myanmar Text" w:eastAsia="Times New Roman" w:hAnsi="Myanmar Text" w:cs="Myanmar Text" w:hint="cs"/>
                <w:color w:val="C00000"/>
                <w:kern w:val="0"/>
                <w:sz w:val="18"/>
                <w:szCs w:val="18"/>
                <w:cs/>
                <w:lang w:val="x-none" w:bidi="my-MM"/>
                <w14:ligatures w14:val="none"/>
              </w:rPr>
              <w:t>ၤ</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မ့ၢ်​န​ဆၢ​ထၢၣ်​ဘၣ်​ဃုာ်​ဒီး​ခ​ရံာ်​လၢ​က​စၢၢ်​​ပျိၢ်​လဲ​အ​သး​ဒီ​ခိၣ်​လိး​စ့ၢ်​ဧါ</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လၢ​​က​စၢၢ်​ခီၣ်​ထံး​န့ၣ်​အိၣ်​ဒီး​သး​သ​မူ​တ​ဖၣ်​လၢ​မုၣ်​​ကီး​လံၢ်​​ဒုး​ကဲ​ကုၢ်​အီၤ</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အ၀ဲ​သ့ၣ်​အိၣ်​ခိး</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တၢ်​နာ်​အ​က​လုၢ်​က​ထါ​ဒီး​တၢ်​ထု​က​ဖၣ်​လၢ​က​မၤ​ထူၣ်​ဖျဲး​အ၀ဲ​သ့ၣ်</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Myanmar Text" w:eastAsia="Times New Roman" w:hAnsi="Myanmar Text" w:cs="Myanmar Text" w:hint="cs"/>
                <w:color w:val="C00000"/>
                <w:kern w:val="0"/>
                <w:sz w:val="18"/>
                <w:szCs w:val="18"/>
                <w:cs/>
                <w:lang w:val="x-none" w:bidi="my-MM"/>
                <w14:ligatures w14:val="none"/>
              </w:rPr>
              <w:lastRenderedPageBreak/>
              <w:t>့ၣ်</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Helvetica" w:eastAsia="Times New Roman" w:hAnsi="Helvetica" w:cs="Times New Roman"/>
                <w:color w:val="C00000"/>
                <w:kern w:val="0"/>
                <w:sz w:val="18"/>
                <w:szCs w:val="18"/>
                <w14:ligatures w14:val="none"/>
              </w:rPr>
              <w:t xml:space="preserve">It is thus that God’s purpose in calling His people, from Abra- ham on the plains of Mesopotamia to us in this age, is to reach its fulfillment. He says, “I will bless thee, ... and thou shalt be a blessing.” Genesis 12:2. The words of Christ through the gospel prophet, which are but re-echoed in the Sermon on the Mount, are for us in this last generation: “Arise, shine; for thy light is come, </w:t>
            </w:r>
            <w:r w:rsidRPr="00761907">
              <w:rPr>
                <w:rFonts w:ascii="Helvetica" w:eastAsia="Times New Roman" w:hAnsi="Helvetica" w:cs="Times New Roman"/>
                <w:color w:val="C00000"/>
                <w:kern w:val="0"/>
                <w:sz w:val="18"/>
                <w:szCs w:val="18"/>
                <w14:ligatures w14:val="none"/>
              </w:rPr>
              <w:lastRenderedPageBreak/>
              <w:t xml:space="preserve">and the glory of the Lord is risen upon thee.” Isaiah 60:1. If upon your spirit the glory of the Lord is risen, if you have beheld His beauty who is “the </w:t>
            </w:r>
            <w:proofErr w:type="spellStart"/>
            <w:r w:rsidRPr="00761907">
              <w:rPr>
                <w:rFonts w:ascii="Helvetica" w:eastAsia="Times New Roman" w:hAnsi="Helvetica" w:cs="Times New Roman"/>
                <w:color w:val="C00000"/>
                <w:kern w:val="0"/>
                <w:sz w:val="18"/>
                <w:szCs w:val="18"/>
                <w14:ligatures w14:val="none"/>
              </w:rPr>
              <w:t>chiefest</w:t>
            </w:r>
            <w:proofErr w:type="spellEnd"/>
            <w:r w:rsidRPr="00761907">
              <w:rPr>
                <w:rFonts w:ascii="Helvetica" w:eastAsia="Times New Roman" w:hAnsi="Helvetica" w:cs="Times New Roman"/>
                <w:color w:val="C00000"/>
                <w:kern w:val="0"/>
                <w:sz w:val="18"/>
                <w:szCs w:val="18"/>
                <w14:ligatures w14:val="none"/>
              </w:rPr>
              <w:t xml:space="preserve"> among ten thousand” and the One “altogether lovely,” if your soul has become radiant in the presence of His glory, to you is this word from the Master sent. Have you stood with Christ on the mount of transfiguration? Down in the plain there are souls enslaved by Satan; they are waiting for the word of faith and prayer to set them free.</w:t>
            </w:r>
          </w:p>
        </w:tc>
        <w:tc>
          <w:tcPr>
            <w:tcW w:w="3435" w:type="dxa"/>
          </w:tcPr>
          <w:p w14:paraId="30AD8F51" w14:textId="1BC108B9"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It is thus that God’s purpose in calling His people, from Abraham on the plains of Mesopotamia to us in this age, is to reach its fulfillment. He says, “I will bless thee, ... and thou shalt be a blessing.” Genesis 12:2. The words of Christ through the gospel prophet, which are but re-echoed in the Sermon on the Mount,</w:t>
            </w:r>
            <w:r w:rsidRPr="00137504">
              <w:rPr>
                <w:rFonts w:ascii="Bookman Old Style" w:hAnsi="Bookman Old Style" w:cs="Bookman Old Style"/>
                <w:sz w:val="18"/>
                <w:szCs w:val="18"/>
              </w:rPr>
              <w:lastRenderedPageBreak/>
              <w:t xml:space="preserve"> </w:t>
            </w:r>
            <w:r w:rsidRPr="00137504">
              <w:rPr>
                <w:rFonts w:ascii="Bookman Old Style" w:hAnsi="Bookman Old Style" w:cs="Bookman Old Style"/>
                <w:sz w:val="18"/>
                <w:szCs w:val="18"/>
              </w:rPr>
              <w:lastRenderedPageBreak/>
              <w:t xml:space="preserve">are for us in this last generation: “Arise, shine; for thy light is come, and the glory of the Lord is risen upon thee.” Isaiah 60:1. If upon your spirit the glory of the Lord is risen, if you have beheld His beauty who is “the </w:t>
            </w:r>
            <w:proofErr w:type="spellStart"/>
            <w:r w:rsidRPr="00137504">
              <w:rPr>
                <w:rFonts w:ascii="Bookman Old Style" w:hAnsi="Bookman Old Style" w:cs="Bookman Old Style"/>
                <w:sz w:val="18"/>
                <w:szCs w:val="18"/>
              </w:rPr>
              <w:t>chiefest</w:t>
            </w:r>
            <w:proofErr w:type="spellEnd"/>
            <w:r w:rsidRPr="00137504">
              <w:rPr>
                <w:rFonts w:ascii="Bookman Old Style" w:hAnsi="Bookman Old Style" w:cs="Bookman Old Style"/>
                <w:sz w:val="18"/>
                <w:szCs w:val="18"/>
              </w:rPr>
              <w:t xml:space="preserve"> among ten thousand” and the One “altogether lovely,” if your soul has become radiant in the presence of His glory, to you is this word from the Master sent. Have you stood with Christ on the mount of transfiguration? Down in the plain there are souls enslaved by Satan; they are waiting for the word of faith and prayer to set them free. { MB 43.1} </w:t>
            </w:r>
          </w:p>
        </w:tc>
      </w:tr>
      <w:tr w:rsidR="00137504" w:rsidRPr="00761907" w14:paraId="7D790CC4" w14:textId="33328227" w:rsidTr="00B35822">
        <w:tc>
          <w:tcPr>
            <w:tcW w:w="4395" w:type="dxa"/>
          </w:tcPr>
          <w:p w14:paraId="78AF706D"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တ​မ့ၢ်​</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​လၢ​ပ​က​ဘၣ်​</w:t>
            </w:r>
            <w:proofErr w:type="spellStart"/>
            <w:r w:rsidRPr="00761907">
              <w:rPr>
                <w:rFonts w:ascii="Myanmar Text" w:eastAsia="Times New Roman" w:hAnsi="Myanmar Text" w:cs="Myanmar Text"/>
                <w:color w:val="C00000"/>
                <w:kern w:val="0"/>
                <w:sz w:val="18"/>
                <w:szCs w:val="18"/>
                <w:lang w:bidi="my-MM"/>
                <w14:ligatures w14:val="none"/>
              </w:rPr>
              <w:t>ဆိ</w:t>
            </w:r>
            <w:proofErr w:type="spellEnd"/>
            <w:r w:rsidRPr="00761907">
              <w:rPr>
                <w:rFonts w:ascii="Myanmar Text" w:eastAsia="Times New Roman" w:hAnsi="Myanmar Text" w:cs="Myanmar Text"/>
                <w:color w:val="C00000"/>
                <w:kern w:val="0"/>
                <w:sz w:val="18"/>
                <w:szCs w:val="18"/>
                <w:lang w:bidi="my-MM"/>
                <w14:ligatures w14:val="none"/>
              </w:rPr>
              <w:t>​က​</w:t>
            </w:r>
            <w:proofErr w:type="spellStart"/>
            <w:r w:rsidRPr="00761907">
              <w:rPr>
                <w:rFonts w:ascii="Myanmar Text" w:eastAsia="Times New Roman" w:hAnsi="Myanmar Text" w:cs="Myanmar Text"/>
                <w:color w:val="C00000"/>
                <w:kern w:val="0"/>
                <w:sz w:val="18"/>
                <w:szCs w:val="18"/>
                <w:lang w:bidi="my-MM"/>
                <w14:ligatures w14:val="none"/>
              </w:rPr>
              <w:t>မိ</w:t>
            </w:r>
            <w:proofErr w:type="spellEnd"/>
            <w:r w:rsidRPr="00761907">
              <w:rPr>
                <w:rFonts w:ascii="Myanmar Text" w:eastAsia="Times New Roman" w:hAnsi="Myanmar Text" w:cs="Myanmar Text"/>
                <w:color w:val="C00000"/>
                <w:kern w:val="0"/>
                <w:sz w:val="18"/>
                <w:szCs w:val="18"/>
                <w:lang w:bidi="my-MM"/>
                <w14:ligatures w14:val="none"/>
              </w:rPr>
              <w:t>ၣ်​ခ​</w:t>
            </w:r>
            <w:proofErr w:type="spellStart"/>
            <w:r w:rsidRPr="00761907">
              <w:rPr>
                <w:rFonts w:ascii="Myanmar Text" w:eastAsia="Times New Roman" w:hAnsi="Myanmar Text" w:cs="Myanmar Text"/>
                <w:color w:val="C00000"/>
                <w:kern w:val="0"/>
                <w:sz w:val="18"/>
                <w:szCs w:val="18"/>
                <w:lang w:bidi="my-MM"/>
                <w14:ligatures w14:val="none"/>
              </w:rPr>
              <w:t>ရံာ</w:t>
            </w:r>
            <w:proofErr w:type="spellEnd"/>
            <w:r w:rsidRPr="00761907">
              <w:rPr>
                <w:rFonts w:ascii="Myanmar Text" w:eastAsia="Times New Roman" w:hAnsi="Myanmar Text" w:cs="Myanmar Text"/>
                <w:color w:val="C00000"/>
                <w:kern w:val="0"/>
                <w:sz w:val="18"/>
                <w:szCs w:val="18"/>
                <w:lang w:bidi="my-MM"/>
                <w14:ligatures w14:val="none"/>
              </w:rPr>
              <w:t>်​အ​လၤ​က​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ဧိ</w:t>
            </w:r>
            <w:proofErr w:type="spellEnd"/>
            <w:r w:rsidRPr="00761907">
              <w:rPr>
                <w:rFonts w:ascii="Myanmar Text" w:eastAsia="Times New Roman" w:hAnsi="Myanmar Text" w:cs="Myanmar Text"/>
                <w:color w:val="C00000"/>
                <w:kern w:val="0"/>
                <w:sz w:val="18"/>
                <w:szCs w:val="18"/>
                <w:lang w:bidi="my-MM"/>
                <w14:ligatures w14:val="none"/>
              </w:rPr>
              <w:t>ၤ​ဘၣ်</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မ့​မ့ၢ်​တ​</w:t>
            </w:r>
            <w:proofErr w:type="spellStart"/>
            <w:r w:rsidRPr="00761907">
              <w:rPr>
                <w:rFonts w:ascii="Myanmar Text" w:eastAsia="Times New Roman" w:hAnsi="Myanmar Text" w:cs="Myanmar Text"/>
                <w:color w:val="C00000"/>
                <w:kern w:val="0"/>
                <w:sz w:val="18"/>
                <w:szCs w:val="18"/>
                <w:lang w:bidi="my-MM"/>
                <w14:ligatures w14:val="none"/>
              </w:rPr>
              <w:t>ခီ</w:t>
            </w:r>
            <w:proofErr w:type="spellEnd"/>
            <w:r w:rsidRPr="00761907">
              <w:rPr>
                <w:rFonts w:ascii="Myanmar Text" w:eastAsia="Times New Roman" w:hAnsi="Myanmar Text" w:cs="Myanmar Text"/>
                <w:color w:val="C00000"/>
                <w:kern w:val="0"/>
                <w:sz w:val="18"/>
                <w:szCs w:val="18"/>
                <w:lang w:bidi="my-MM"/>
                <w14:ligatures w14:val="none"/>
              </w:rPr>
              <w:t>​ပ​က​ဘၣ်​</w:t>
            </w:r>
            <w:proofErr w:type="spellStart"/>
            <w:r w:rsidRPr="00761907">
              <w:rPr>
                <w:rFonts w:ascii="Myanmar Text" w:eastAsia="Times New Roman" w:hAnsi="Myanmar Text" w:cs="Myanmar Text"/>
                <w:color w:val="C00000"/>
                <w:kern w:val="0"/>
                <w:sz w:val="18"/>
                <w:szCs w:val="18"/>
                <w:lang w:bidi="my-MM"/>
                <w14:ligatures w14:val="none"/>
              </w:rPr>
              <w:t>စံး</w:t>
            </w:r>
            <w:proofErr w:type="spellEnd"/>
            <w:r w:rsidRPr="00761907">
              <w:rPr>
                <w:rFonts w:ascii="Myanmar Text" w:eastAsia="Times New Roman" w:hAnsi="Myanmar Text" w:cs="Myanmar Text"/>
                <w:color w:val="C00000"/>
                <w:kern w:val="0"/>
                <w:sz w:val="18"/>
                <w:szCs w:val="18"/>
                <w:lang w:bidi="my-MM"/>
                <w14:ligatures w14:val="none"/>
              </w:rPr>
              <w:t>​က​</w:t>
            </w:r>
            <w:proofErr w:type="spellStart"/>
            <w:r w:rsidRPr="00761907">
              <w:rPr>
                <w:rFonts w:ascii="Myanmar Text" w:eastAsia="Times New Roman" w:hAnsi="Myanmar Text" w:cs="Myanmar Text"/>
                <w:color w:val="C00000"/>
                <w:kern w:val="0"/>
                <w:sz w:val="18"/>
                <w:szCs w:val="18"/>
                <w:lang w:bidi="my-MM"/>
                <w14:ligatures w14:val="none"/>
              </w:rPr>
              <w:t>တိ</w:t>
            </w:r>
            <w:proofErr w:type="spellEnd"/>
            <w:r w:rsidRPr="00761907">
              <w:rPr>
                <w:rFonts w:ascii="Myanmar Text" w:eastAsia="Times New Roman" w:hAnsi="Myanmar Text" w:cs="Myanmar Text"/>
                <w:color w:val="C00000"/>
                <w:kern w:val="0"/>
                <w:sz w:val="18"/>
                <w:szCs w:val="18"/>
                <w:lang w:bidi="my-MM"/>
                <w14:ligatures w14:val="none"/>
              </w:rPr>
              <w:t>ၤ​အ​တၢ်​</w:t>
            </w:r>
            <w:proofErr w:type="spellStart"/>
            <w:r w:rsidRPr="00761907">
              <w:rPr>
                <w:rFonts w:ascii="Myanmar Text" w:eastAsia="Times New Roman" w:hAnsi="Myanmar Text" w:cs="Myanmar Text"/>
                <w:color w:val="C00000"/>
                <w:kern w:val="0"/>
                <w:sz w:val="18"/>
                <w:szCs w:val="18"/>
                <w:lang w:bidi="my-MM"/>
                <w14:ligatures w14:val="none"/>
              </w:rPr>
              <w:t>ဃံ</w:t>
            </w:r>
            <w:proofErr w:type="spellEnd"/>
            <w:r w:rsidRPr="00761907">
              <w:rPr>
                <w:rFonts w:ascii="Myanmar Text" w:eastAsia="Times New Roman" w:hAnsi="Myanmar Text" w:cs="Myanmar Text"/>
                <w:color w:val="C00000"/>
                <w:kern w:val="0"/>
                <w:sz w:val="18"/>
                <w:szCs w:val="18"/>
                <w:lang w:bidi="my-MM"/>
                <w14:ligatures w14:val="none"/>
              </w:rPr>
              <w:t>​တၢ်​လၤ​တ​ဖၣ်​</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ယ​ရှါ​ယၤ​တ​</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်​အ​လၤ​က​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ဧိ</w:t>
            </w:r>
            <w:proofErr w:type="spellEnd"/>
            <w:r w:rsidRPr="00761907">
              <w:rPr>
                <w:rFonts w:ascii="Myanmar Text" w:eastAsia="Times New Roman" w:hAnsi="Myanmar Text" w:cs="Myanmar Text"/>
                <w:color w:val="C00000"/>
                <w:kern w:val="0"/>
                <w:sz w:val="18"/>
                <w:szCs w:val="18"/>
                <w:lang w:val="x-none" w:bidi="my-MM"/>
                <w14:ligatures w14:val="none"/>
              </w:rPr>
              <w:t>ၤ​ဘၣ်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မ့​မ့ၢ်​တ​</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ၤ​တၢ်​လၢ​အ​ဂ့ၢ်​အ​</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proofErr w:type="spellStart"/>
            <w:r w:rsidRPr="00761907">
              <w:rPr>
                <w:rFonts w:ascii="Myanmar Text" w:eastAsia="Times New Roman" w:hAnsi="Myanmar Text" w:cs="Myanmar Text" w:hint="cs"/>
                <w:color w:val="C00000"/>
                <w:kern w:val="0"/>
                <w:sz w:val="18"/>
                <w:szCs w:val="18"/>
                <w:cs/>
                <w:lang w:val="x-none" w:bidi="my-MM"/>
                <w14:ligatures w14:val="none"/>
              </w:rPr>
              <w:t>လီ</w:t>
            </w:r>
            <w:proofErr w:type="spellEnd"/>
            <w:r w:rsidRPr="00761907">
              <w:rPr>
                <w:rFonts w:ascii="Myanmar Text" w:eastAsia="Times New Roman" w:hAnsi="Myanmar Text" w:cs="Myanmar Text" w:hint="cs"/>
                <w:color w:val="C00000"/>
                <w:kern w:val="0"/>
                <w:sz w:val="18"/>
                <w:szCs w:val="18"/>
                <w:cs/>
                <w:lang w:val="x-none" w:bidi="my-MM"/>
                <w14:ligatures w14:val="none"/>
              </w:rPr>
              <w:t>ၤ</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ၤ​ဒၤ၀ံး​</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ၣ်​ယွၤ​အ​ဂ့ၢ်​အ​</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ယိး</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ယိ</w:t>
            </w:r>
            <w:proofErr w:type="spellEnd"/>
            <w:r w:rsidRPr="00761907">
              <w:rPr>
                <w:rFonts w:ascii="Myanmar Text" w:eastAsia="Times New Roman" w:hAnsi="Myanmar Text" w:cs="Myanmar Text"/>
                <w:color w:val="C00000"/>
                <w:kern w:val="0"/>
                <w:sz w:val="18"/>
                <w:szCs w:val="18"/>
                <w:lang w:val="x-none" w:bidi="my-MM"/>
                <w14:ligatures w14:val="none"/>
              </w:rPr>
              <w:t>​အ​ခါ​န့ၣ်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ၣ်​လၢ​အ​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​အ​တၢ်​</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ၣ်​လၢ​အ​ပျ့ၤ</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proofErr w:type="spellStart"/>
            <w:r w:rsidRPr="00761907">
              <w:rPr>
                <w:rFonts w:ascii="Myanmar Text" w:eastAsia="Times New Roman" w:hAnsi="Myanmar Text" w:cs="Myanmar Text" w:hint="cs"/>
                <w:color w:val="C00000"/>
                <w:kern w:val="0"/>
                <w:sz w:val="18"/>
                <w:szCs w:val="18"/>
                <w:cs/>
                <w:lang w:val="x-none" w:bidi="my-MM"/>
                <w14:ligatures w14:val="none"/>
              </w:rPr>
              <w:t>လီ</w:t>
            </w:r>
            <w:proofErr w:type="spellEnd"/>
            <w:r w:rsidRPr="00761907">
              <w:rPr>
                <w:rFonts w:ascii="Myanmar Text" w:eastAsia="Times New Roman" w:hAnsi="Myanmar Text" w:cs="Myanmar Text" w:hint="cs"/>
                <w:color w:val="C00000"/>
                <w:kern w:val="0"/>
                <w:sz w:val="18"/>
                <w:szCs w:val="18"/>
                <w:cs/>
                <w:lang w:val="x-none" w:bidi="my-MM"/>
                <w14:ligatures w14:val="none"/>
              </w:rPr>
              <w:t>ၤ</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ဖဲ​အ​ဆိ​က​မိၣ်​ကွၢ်​ထံ​ယွၤ​အ​တၢ်​အဲၣ်​လီၤ​လိၣ်​လီၤ​လး​အ​ခါ​န့ၣ်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အ​ပၢၤ​အ​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​တ​သ့​လၢၤ​ဘၣ်</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ထဲ​ဒၣ်​လၢ​အ​က​စံး​က​တိၤ​ဖျဲး​ထီၣ်​တၢ်​လၢ​အ​ထံၣ်​ဒီး​အ​တူၢ်​ဘၣ်၀ဲ</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လၢ​တၢ်​</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ပှၤ​လၢ</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ဆိ​က​မိၣ်​ကွၢ်​ထံ​ယွၤ​အ​တၢ်​ရဲၢ်​တၢ်​ကျဲၤ​လီၤ​လိၣ်​လီၤ​သး​​</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​ခွါ​</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​တ​ဂၤ​</w:t>
            </w:r>
            <w:proofErr w:type="spellStart"/>
            <w:r w:rsidRPr="00761907">
              <w:rPr>
                <w:rFonts w:ascii="Myanmar Text" w:eastAsia="Times New Roman" w:hAnsi="Myanmar Text" w:cs="Myanmar Text"/>
                <w:color w:val="C00000"/>
                <w:kern w:val="0"/>
                <w:sz w:val="18"/>
                <w:szCs w:val="18"/>
                <w:lang w:val="x-none" w:bidi="my-MM"/>
                <w14:ligatures w14:val="none"/>
              </w:rPr>
              <w:t>ဧိ</w:t>
            </w:r>
            <w:proofErr w:type="spellEnd"/>
            <w:r w:rsidRPr="00761907">
              <w:rPr>
                <w:rFonts w:ascii="Myanmar Text" w:eastAsia="Times New Roman" w:hAnsi="Myanmar Text" w:cs="Myanmar Text"/>
                <w:color w:val="C00000"/>
                <w:kern w:val="0"/>
                <w:sz w:val="18"/>
                <w:szCs w:val="18"/>
                <w:lang w:val="x-none" w:bidi="my-MM"/>
                <w14:ligatures w14:val="none"/>
              </w:rPr>
              <w:t>ၤ​အ​လၤ​က​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​က​တိၤ၀ဲ​အ​ဂ့ၢ်​​တ​</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​ဘၣ်​န့ၣ်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ၣ်​မ​တၤ​</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ပှၤ​လၢ​ဆိ​က​မိၣ်​</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တၢ်​အဲၣ်</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ဒိၣ်​ယိာ်</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လၢ​နၢ်​ပၢၢ်​တ​လၢာ်​ဘၣ်​</w:t>
            </w:r>
            <w:r w:rsidRPr="00761907">
              <w:rPr>
                <w:rFonts w:eastAsia="Times New Roman"/>
                <w:color w:val="C00000"/>
                <w:kern w:val="0"/>
                <w:sz w:val="18"/>
                <w:szCs w:val="18"/>
                <w:lang w:val="x-none" w:bidi="my-MM"/>
                <w14:ligatures w14:val="none"/>
              </w:rPr>
              <w:t xml:space="preserve">, </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ၣ်​ဖျါ​</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ၣ်​လၢ</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​ညါ​</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ၤ​တ​ဂ့ၤ</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မ့​မ့ၢ်​တ​</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​န့ၢ်​ဘၣ်​တၢ်​</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ယိာ</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ပှၤ​လၢ​ကွၢ်​တၢ်​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ၣ်၀ဲ​</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တ​ထံၣ်​န့ၢ်​တၢ်​စံး​တၢ်​က​တိၤ​လၢ​က​လီၢ်​ဖျါ​ထီၣ်​တၢ်​အုၣ်​က့ၤ​ခီၣ်​က့ၤ​အ​လၤ​က​ပီၤ​ဘၣ်​န့ၣ်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ၣ်​မ​တၤ​</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Helvetica" w:eastAsia="Times New Roman" w:hAnsi="Helvetica" w:cs="Times New Roman"/>
                <w:color w:val="C00000"/>
                <w:kern w:val="0"/>
                <w:sz w:val="18"/>
                <w:szCs w:val="18"/>
                <w14:ligatures w14:val="none"/>
              </w:rPr>
              <w:t xml:space="preserve">We are not only to contemplate the glory of Christ, but also to speak of His excellences. Isaiah not only beheld the glory </w:t>
            </w:r>
            <w:r w:rsidRPr="00761907">
              <w:rPr>
                <w:rFonts w:ascii="Helvetica" w:eastAsia="Times New Roman" w:hAnsi="Helvetica" w:cs="Times New Roman"/>
                <w:color w:val="C00000"/>
                <w:kern w:val="0"/>
                <w:sz w:val="18"/>
                <w:szCs w:val="18"/>
                <w14:ligatures w14:val="none"/>
              </w:rPr>
              <w:lastRenderedPageBreak/>
              <w:t>of Christ, but he also spoke of Him. While David mused, the fire burned; then spoke he with his tongue. While he mused upon the wondrous love of God he could not but speak of that which he saw and felt. Who can by faith behold the wonderful plan of redemption, the glory of the only-begotten Son of God, and not speak of it? Who can contemplate the unfathomable love that was manifested upon the cross of Calvary in the death of Christ, that we might not perish, but have everlasting life—who can behold this and have no words with which to extol the Saviour’s glory?</w:t>
            </w:r>
          </w:p>
        </w:tc>
        <w:tc>
          <w:tcPr>
            <w:tcW w:w="3435" w:type="dxa"/>
          </w:tcPr>
          <w:p w14:paraId="33B7EF9B" w14:textId="40BCB392"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We are not only to contemplate the glory of Christ, but also to speak of His excellences. Isaiah not only beheld the glory of Christ, but he also spoke of Him. While David mused, the fire burned; then spoke he with his tongue. While he mused upon the wondrous love of God he could not but speak of that which he saw and felt. Who can by faith behold the wonderful plan of redemption, the glory of the only-begotten Son of God, and not speak of it? Who can contemplate the unfathomable love that was manifested upon the cross of Calvary in the death of Christ, that we might not perish, but have everlasting life—who can behold this and have no words with which to extol the Saviour’s glory? { MB 43.2} </w:t>
            </w:r>
          </w:p>
        </w:tc>
      </w:tr>
      <w:tr w:rsidR="00137504" w:rsidRPr="00761907" w14:paraId="17A9EBBE" w14:textId="072C2F33" w:rsidTr="00B35822">
        <w:tc>
          <w:tcPr>
            <w:tcW w:w="4395" w:type="dxa"/>
          </w:tcPr>
          <w:p w14:paraId="27EBAF1E"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လၢ​အ​</w:t>
            </w:r>
            <w:proofErr w:type="spellStart"/>
            <w:r w:rsidRPr="00761907">
              <w:rPr>
                <w:rFonts w:ascii="Myanmar Text" w:eastAsia="Times New Roman" w:hAnsi="Myanmar Text" w:cs="Myanmar Text"/>
                <w:color w:val="C00000"/>
                <w:kern w:val="0"/>
                <w:sz w:val="18"/>
                <w:szCs w:val="18"/>
                <w:lang w:bidi="my-MM"/>
                <w14:ligatures w14:val="none"/>
              </w:rPr>
              <w:t>နူ</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ၤ​န့ၣ်​တၢ်​</w:t>
            </w:r>
            <w:proofErr w:type="spellStart"/>
            <w:r w:rsidRPr="00761907">
              <w:rPr>
                <w:rFonts w:ascii="Myanmar Text" w:eastAsia="Times New Roman" w:hAnsi="Myanmar Text" w:cs="Myanmar Text"/>
                <w:color w:val="C00000"/>
                <w:kern w:val="0"/>
                <w:sz w:val="18"/>
                <w:szCs w:val="18"/>
                <w:lang w:bidi="my-MM"/>
                <w14:ligatures w14:val="none"/>
              </w:rPr>
              <w:t>ခဲ</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လၢာ</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စံး</w:t>
            </w:r>
            <w:proofErr w:type="spellEnd"/>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တၢ်​လၤ​က​</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eastAsia="Times New Roman"/>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စံး​ထီၣ်​ပ​တြၢၤ၂၉း၉</w:t>
            </w:r>
            <w:r w:rsidRPr="00761907">
              <w:rPr>
                <w:rFonts w:eastAsia="Times New Roman"/>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ပှၤ​အံၣ်​စ​ရ့​လး​ဖိ​လၢ​သူၣ်၀ံၣ်​သး​ဆၢ​တၢ်​</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တ​ဖၣ်​န့ၣ်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ၣ်​ပ​တြၢၤ​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လၢတ</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lastRenderedPageBreak/>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​စံး၀ဲ​လၢ​</w:t>
            </w:r>
            <w:r w:rsidRPr="00761907">
              <w:rPr>
                <w:rFonts w:eastAsia="Times New Roman"/>
                <w:color w:val="C00000"/>
                <w:kern w:val="0"/>
                <w:sz w:val="18"/>
                <w:szCs w:val="18"/>
                <w:lang w:val="x-none" w:bidi="my-MM"/>
                <w14:ligatures w14:val="none"/>
              </w:rPr>
              <w:t xml:space="preserve">, </w:t>
            </w:r>
            <w:r w:rsidRPr="00761907">
              <w:rPr>
                <w:rFonts w:ascii="Aptos" w:eastAsia="Times New Roman" w:hAnsi="Aptos" w:cs="Aptos"/>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ယ​က​</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ၣ်​လၢ​န​က​</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ညီ</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​အ​က​</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ၤ​အ​လၤ​က​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​န​တၢ်​မၤ​</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​တ​ဖၣ်​အ​ဂ့ၢ်​အ​</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​ပှၤ​က​</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ၤ​လၢ​န​မၤ​</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​တၢ်​အ​</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​အ​က​</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ၤ​အ​ဂ့ၢ်​အ​</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​ယ​က​</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ၤ​န​တၢ်​</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​အ​ဂ့ၢ်</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proofErr w:type="spellStart"/>
            <w:r w:rsidRPr="00761907">
              <w:rPr>
                <w:rFonts w:ascii="Myanmar Text" w:eastAsia="Times New Roman" w:hAnsi="Myanmar Text" w:cs="Myanmar Text" w:hint="cs"/>
                <w:color w:val="C00000"/>
                <w:kern w:val="0"/>
                <w:sz w:val="18"/>
                <w:szCs w:val="18"/>
                <w:cs/>
                <w:lang w:val="x-none" w:bidi="my-MM"/>
                <w14:ligatures w14:val="none"/>
              </w:rPr>
              <w:t>လီ</w:t>
            </w:r>
            <w:proofErr w:type="spellEnd"/>
            <w:r w:rsidRPr="00761907">
              <w:rPr>
                <w:rFonts w:ascii="Myanmar Text" w:eastAsia="Times New Roman" w:hAnsi="Myanmar Text" w:cs="Myanmar Text" w:hint="cs"/>
                <w:color w:val="C00000"/>
                <w:kern w:val="0"/>
                <w:sz w:val="18"/>
                <w:szCs w:val="18"/>
                <w:cs/>
                <w:lang w:val="x-none" w:bidi="my-MM"/>
                <w14:ligatures w14:val="none"/>
              </w:rPr>
              <w:t>ၤ</w:t>
            </w:r>
            <w:r w:rsidRPr="00761907">
              <w:rPr>
                <w:rFonts w:eastAsia="Times New Roman"/>
                <w:color w:val="C00000"/>
                <w:kern w:val="0"/>
                <w:sz w:val="18"/>
                <w:szCs w:val="18"/>
                <w:cs/>
                <w:lang w:val="x-none" w:bidi="my-MM"/>
                <w14:ligatures w14:val="none"/>
              </w:rPr>
              <w:t xml:space="preserve">. </w:t>
            </w:r>
            <w:r w:rsidRPr="00761907">
              <w:rPr>
                <w:rFonts w:eastAsia="Times New Roman"/>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ၣ်​ပ​တြၢၤ၁၄၅း၅</w:t>
            </w:r>
            <w:r w:rsidRPr="00761907">
              <w:rPr>
                <w:rFonts w:eastAsia="Times New Roman"/>
                <w:color w:val="C00000"/>
                <w:kern w:val="0"/>
                <w:sz w:val="18"/>
                <w:szCs w:val="18"/>
                <w:lang w:val="x-none" w:bidi="my-MM"/>
                <w14:ligatures w14:val="none"/>
              </w:rPr>
              <w:t xml:space="preserve">, </w:t>
            </w:r>
            <w:r w:rsidRPr="00761907">
              <w:rPr>
                <w:rFonts w:ascii="Myanmar Text" w:eastAsia="Times New Roman" w:hAnsi="Myanmar Text" w:cs="Myanmar Text"/>
                <w:color w:val="C00000"/>
                <w:kern w:val="0"/>
                <w:sz w:val="18"/>
                <w:szCs w:val="18"/>
                <w:lang w:val="x-none" w:bidi="my-MM"/>
                <w14:ligatures w14:val="none"/>
              </w:rPr>
              <w:t>၆</w:t>
            </w:r>
            <w:r w:rsidRPr="00761907">
              <w:rPr>
                <w:rFonts w:eastAsia="Times New Roman"/>
                <w:color w:val="C00000"/>
                <w:kern w:val="0"/>
                <w:sz w:val="18"/>
                <w:szCs w:val="18"/>
                <w:lang w:val="x-none" w:bidi="my-MM"/>
                <w14:ligatures w14:val="none"/>
              </w:rPr>
              <w:t xml:space="preserve">. </w:t>
            </w:r>
            <w:r w:rsidRPr="00761907">
              <w:rPr>
                <w:rFonts w:ascii="Helvetica" w:eastAsia="Times New Roman" w:hAnsi="Helvetica" w:cs="Times New Roman"/>
                <w:color w:val="C00000"/>
                <w:kern w:val="0"/>
                <w:sz w:val="18"/>
                <w:szCs w:val="18"/>
                <w14:ligatures w14:val="none"/>
              </w:rPr>
              <w:t>“In His temple doth everyone speak of His glory.” Psalm 29:9. The sweet singer of Israel praised Him upon the harp, saying, “I will speak of the glorious honor of Thy majesty, and of Thy wondrous works. And men shall speak of the might of Thy terrible acts: and I will declare Thy greatness.” Psalm 145:5, 6.</w:t>
            </w:r>
          </w:p>
        </w:tc>
        <w:tc>
          <w:tcPr>
            <w:tcW w:w="3435" w:type="dxa"/>
          </w:tcPr>
          <w:p w14:paraId="451B715F" w14:textId="4FB7A669"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“In His temple doth everyone speak of His glory.” Psalm 29:9. The sweet singer of Israel praised Him upon the harp, saying</w:t>
            </w:r>
            <w:r w:rsidRPr="00137504">
              <w:rPr>
                <w:rFonts w:ascii="Bookman Old Style" w:hAnsi="Bookman Old Style" w:cs="Bookman Old Style"/>
                <w:sz w:val="18"/>
                <w:szCs w:val="18"/>
              </w:rPr>
              <w:lastRenderedPageBreak/>
              <w:t xml:space="preserve">, “I will speak of the glorious honor of Thy majesty, and of Thy wondrous works. And men shall speak of the might of Thy terrible acts: and I will declare Thy greatness.” Psalm 145:5, 6. { MB 44.1} </w:t>
            </w:r>
          </w:p>
        </w:tc>
      </w:tr>
      <w:tr w:rsidR="00137504" w:rsidRPr="00761907" w14:paraId="704C2D44" w14:textId="4E7B765D" w:rsidTr="00B35822">
        <w:tc>
          <w:tcPr>
            <w:tcW w:w="4395" w:type="dxa"/>
          </w:tcPr>
          <w:p w14:paraId="6CC58354"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စု</w:t>
            </w:r>
            <w:proofErr w:type="spellEnd"/>
            <w:r w:rsidRPr="00761907">
              <w:rPr>
                <w:rFonts w:ascii="Myanmar Text" w:eastAsia="Times New Roman" w:hAnsi="Myanmar Text" w:cs="Myanmar Text"/>
                <w:color w:val="C00000"/>
                <w:kern w:val="0"/>
                <w:sz w:val="18"/>
                <w:szCs w:val="18"/>
                <w:lang w:bidi="my-MM"/>
                <w14:ligatures w14:val="none"/>
              </w:rPr>
              <w:t>​ညါ​လၢ​က​ရၤ​</w:t>
            </w:r>
            <w:proofErr w:type="spellStart"/>
            <w:r w:rsidRPr="00761907">
              <w:rPr>
                <w:rFonts w:ascii="Myanmar Text" w:eastAsia="Times New Roman" w:hAnsi="Myanmar Text" w:cs="Myanmar Text"/>
                <w:color w:val="C00000"/>
                <w:kern w:val="0"/>
                <w:sz w:val="18"/>
                <w:szCs w:val="18"/>
                <w:lang w:bidi="my-MM"/>
                <w14:ligatures w14:val="none"/>
              </w:rPr>
              <w:t>နံ</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ခိ</w:t>
            </w:r>
            <w:proofErr w:type="spellEnd"/>
            <w:r w:rsidRPr="00761907">
              <w:rPr>
                <w:rFonts w:ascii="Myanmar Text" w:eastAsia="Times New Roman" w:hAnsi="Myanmar Text" w:cs="Myanmar Text"/>
                <w:color w:val="C00000"/>
                <w:kern w:val="0"/>
                <w:sz w:val="18"/>
                <w:szCs w:val="18"/>
                <w:lang w:bidi="my-MM"/>
                <w14:ligatures w14:val="none"/>
              </w:rPr>
              <w:t>​န့ၣ်</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က​ဘၣ်​တၢ်​</w:t>
            </w:r>
            <w:proofErr w:type="spellStart"/>
            <w:r w:rsidRPr="00761907">
              <w:rPr>
                <w:rFonts w:ascii="Myanmar Text" w:eastAsia="Times New Roman" w:hAnsi="Myanmar Text" w:cs="Myanmar Text"/>
                <w:color w:val="C00000"/>
                <w:kern w:val="0"/>
                <w:sz w:val="18"/>
                <w:szCs w:val="18"/>
                <w:lang w:bidi="my-MM"/>
                <w14:ligatures w14:val="none"/>
              </w:rPr>
              <w:t>စိာ</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အီ</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lastRenderedPageBreak/>
              <w:t>လ</w:t>
            </w:r>
            <w:r w:rsidRPr="00761907">
              <w:rPr>
                <w:rFonts w:ascii="Myanmar Text" w:eastAsia="Times New Roman" w:hAnsi="Myanmar Text" w:cs="Myanmar Text"/>
                <w:color w:val="C00000"/>
                <w:kern w:val="0"/>
                <w:sz w:val="18"/>
                <w:szCs w:val="18"/>
                <w:lang w:bidi="my-MM"/>
                <w14:ligatures w14:val="none"/>
              </w:rPr>
              <w:lastRenderedPageBreak/>
              <w:t>ၢ​ပှၤ​</w:t>
            </w:r>
            <w:proofErr w:type="spellStart"/>
            <w:r w:rsidRPr="00761907">
              <w:rPr>
                <w:rFonts w:ascii="Myanmar Text" w:eastAsia="Times New Roman" w:hAnsi="Myanmar Text" w:cs="Myanmar Text"/>
                <w:color w:val="C00000"/>
                <w:kern w:val="0"/>
                <w:sz w:val="18"/>
                <w:szCs w:val="18"/>
                <w:lang w:bidi="my-MM"/>
                <w14:ligatures w14:val="none"/>
              </w:rPr>
              <w:t>ဂီ</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မု</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မဲာ</w:t>
            </w:r>
            <w:proofErr w:type="spellEnd"/>
            <w:r w:rsidRPr="00761907">
              <w:rPr>
                <w:rFonts w:ascii="Myanmar Text" w:eastAsia="Times New Roman" w:hAnsi="Myanmar Text" w:cs="Myanmar Text"/>
                <w:color w:val="C00000"/>
                <w:kern w:val="0"/>
                <w:sz w:val="18"/>
                <w:szCs w:val="18"/>
                <w:lang w:bidi="my-MM"/>
                <w14:ligatures w14:val="none"/>
              </w:rPr>
              <w:t>်​ညါ</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ထုး</w:t>
            </w:r>
            <w:proofErr w:type="spellEnd"/>
            <w:r w:rsidRPr="00761907">
              <w:rPr>
                <w:rFonts w:ascii="Myanmar Text" w:eastAsia="Times New Roman" w:hAnsi="Myanmar Text" w:cs="Myanmar Text"/>
                <w:color w:val="C00000"/>
                <w:kern w:val="0"/>
                <w:sz w:val="18"/>
                <w:szCs w:val="18"/>
                <w:lang w:bidi="my-MM"/>
                <w14:ligatures w14:val="none"/>
              </w:rPr>
              <w:t>​န့ၢ်​အ​</w:t>
            </w:r>
            <w:proofErr w:type="spellStart"/>
            <w:r w:rsidRPr="00761907">
              <w:rPr>
                <w:rFonts w:ascii="Myanmar Text" w:eastAsia="Times New Roman" w:hAnsi="Myanmar Text" w:cs="Myanmar Text"/>
                <w:color w:val="C00000"/>
                <w:kern w:val="0"/>
                <w:sz w:val="18"/>
                <w:szCs w:val="18"/>
                <w:lang w:bidi="my-MM"/>
                <w14:ligatures w14:val="none"/>
              </w:rPr>
              <w:t>သး</w:t>
            </w:r>
            <w:proofErr w:type="spellEnd"/>
            <w:r w:rsidRPr="00761907">
              <w:rPr>
                <w:rFonts w:ascii="Myanmar Text" w:eastAsia="Times New Roman" w:hAnsi="Myanmar Text" w:cs="Myanmar Text"/>
                <w:color w:val="C00000"/>
                <w:kern w:val="0"/>
                <w:sz w:val="18"/>
                <w:szCs w:val="18"/>
                <w:lang w:bidi="my-MM"/>
                <w14:ligatures w14:val="none"/>
              </w:rPr>
              <w:t>​တၢ်​</w:t>
            </w:r>
            <w:proofErr w:type="spellStart"/>
            <w:r w:rsidRPr="00761907">
              <w:rPr>
                <w:rFonts w:ascii="Myanmar Text" w:eastAsia="Times New Roman" w:hAnsi="Myanmar Text" w:cs="Myanmar Text"/>
                <w:color w:val="C00000"/>
                <w:kern w:val="0"/>
                <w:sz w:val="18"/>
                <w:szCs w:val="18"/>
                <w:lang w:bidi="my-MM"/>
                <w14:ligatures w14:val="none"/>
              </w:rPr>
              <w:t>ဆိ</w:t>
            </w:r>
            <w:proofErr w:type="spellEnd"/>
            <w:r w:rsidRPr="00761907">
              <w:rPr>
                <w:rFonts w:ascii="Myanmar Text" w:eastAsia="Times New Roman" w:hAnsi="Myanmar Text" w:cs="Myanmar Text"/>
                <w:color w:val="C00000"/>
                <w:kern w:val="0"/>
                <w:sz w:val="18"/>
                <w:szCs w:val="18"/>
                <w:lang w:bidi="my-MM"/>
                <w14:ligatures w14:val="none"/>
              </w:rPr>
              <w:t>​က​</w:t>
            </w:r>
            <w:proofErr w:type="spellStart"/>
            <w:r w:rsidRPr="00761907">
              <w:rPr>
                <w:rFonts w:ascii="Myanmar Text" w:eastAsia="Times New Roman" w:hAnsi="Myanmar Text" w:cs="Myanmar Text"/>
                <w:color w:val="C00000"/>
                <w:kern w:val="0"/>
                <w:sz w:val="18"/>
                <w:szCs w:val="18"/>
                <w:lang w:bidi="my-MM"/>
                <w14:ligatures w14:val="none"/>
              </w:rPr>
              <w:t>မိ</w:t>
            </w:r>
            <w:proofErr w:type="spellEnd"/>
            <w:r w:rsidRPr="00761907">
              <w:rPr>
                <w:rFonts w:ascii="Myanmar Text" w:eastAsia="Times New Roman" w:hAnsi="Myanmar Text" w:cs="Myanmar Text"/>
                <w:color w:val="C00000"/>
                <w:kern w:val="0"/>
                <w:sz w:val="18"/>
                <w:szCs w:val="18"/>
                <w:lang w:bidi="my-MM"/>
                <w14:ligatures w14:val="none"/>
              </w:rPr>
              <w:t>ၣ်​တ​ဖၣ်​</w:t>
            </w:r>
            <w:proofErr w:type="spellStart"/>
            <w:r w:rsidRPr="00761907">
              <w:rPr>
                <w:rFonts w:ascii="Myanmar Text" w:eastAsia="Times New Roman" w:hAnsi="Myanmar Text" w:cs="Myanmar Text"/>
                <w:color w:val="C00000"/>
                <w:kern w:val="0"/>
                <w:sz w:val="18"/>
                <w:szCs w:val="18"/>
                <w:lang w:bidi="my-MM"/>
                <w14:ligatures w14:val="none"/>
              </w:rPr>
              <w:t>ဒီး</w:t>
            </w:r>
            <w:proofErr w:type="spellEnd"/>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ဟံး</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စု</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နဲ</w:t>
            </w:r>
            <w:proofErr w:type="spellEnd"/>
            <w:r w:rsidRPr="00761907">
              <w:rPr>
                <w:rFonts w:ascii="Myanmar Text" w:eastAsia="Times New Roman" w:hAnsi="Myanmar Text" w:cs="Myanmar Text"/>
                <w:color w:val="C00000"/>
                <w:kern w:val="0"/>
                <w:sz w:val="18"/>
                <w:szCs w:val="18"/>
                <w:lang w:bidi="my-MM"/>
                <w14:ligatures w14:val="none"/>
              </w:rPr>
              <w:t>ၣ်​</w:t>
            </w:r>
            <w:proofErr w:type="spellStart"/>
            <w:r w:rsidRPr="00761907">
              <w:rPr>
                <w:rFonts w:ascii="Myanmar Text" w:eastAsia="Times New Roman" w:hAnsi="Myanmar Text" w:cs="Myanmar Text"/>
                <w:color w:val="C00000"/>
                <w:kern w:val="0"/>
                <w:sz w:val="18"/>
                <w:szCs w:val="18"/>
                <w:lang w:bidi="my-MM"/>
                <w14:ligatures w14:val="none"/>
              </w:rPr>
              <w:t>ကျဲ</w:t>
            </w:r>
            <w:proofErr w:type="spellEnd"/>
            <w:r w:rsidRPr="00761907">
              <w:rPr>
                <w:rFonts w:ascii="Myanmar Text" w:eastAsia="Times New Roman" w:hAnsi="Myanmar Text" w:cs="Myanmar Text"/>
                <w:color w:val="C00000"/>
                <w:kern w:val="0"/>
                <w:sz w:val="18"/>
                <w:szCs w:val="18"/>
                <w:lang w:bidi="my-MM"/>
                <w14:ligatures w14:val="none"/>
              </w:rPr>
              <w:t>​အ​တၢ်​</w:t>
            </w:r>
            <w:proofErr w:type="spellStart"/>
            <w:r w:rsidRPr="00761907">
              <w:rPr>
                <w:rFonts w:ascii="Myanmar Text" w:eastAsia="Times New Roman" w:hAnsi="Myanmar Text" w:cs="Myanmar Text"/>
                <w:color w:val="C00000"/>
                <w:kern w:val="0"/>
                <w:sz w:val="18"/>
                <w:szCs w:val="18"/>
                <w:lang w:bidi="my-MM"/>
                <w14:ligatures w14:val="none"/>
              </w:rPr>
              <w:t>ဆိ</w:t>
            </w:r>
            <w:proofErr w:type="spellEnd"/>
            <w:r w:rsidRPr="00761907">
              <w:rPr>
                <w:rFonts w:ascii="Myanmar Text" w:eastAsia="Times New Roman" w:hAnsi="Myanmar Text" w:cs="Myanmar Text"/>
                <w:color w:val="C00000"/>
                <w:kern w:val="0"/>
                <w:sz w:val="18"/>
                <w:szCs w:val="18"/>
                <w:lang w:bidi="my-MM"/>
                <w14:ligatures w14:val="none"/>
              </w:rPr>
              <w:t>​က​</w:t>
            </w:r>
            <w:proofErr w:type="spellStart"/>
            <w:r w:rsidRPr="00761907">
              <w:rPr>
                <w:rFonts w:ascii="Myanmar Text" w:eastAsia="Times New Roman" w:hAnsi="Myanmar Text" w:cs="Myanmar Text"/>
                <w:color w:val="C00000"/>
                <w:kern w:val="0"/>
                <w:sz w:val="18"/>
                <w:szCs w:val="18"/>
                <w:lang w:bidi="my-MM"/>
                <w14:ligatures w14:val="none"/>
              </w:rPr>
              <w:t>မိ</w:t>
            </w:r>
            <w:proofErr w:type="spellEnd"/>
            <w:r w:rsidRPr="00761907">
              <w:rPr>
                <w:rFonts w:ascii="Myanmar Text" w:eastAsia="Times New Roman" w:hAnsi="Myanmar Text" w:cs="Myanmar Text"/>
                <w:color w:val="C00000"/>
                <w:kern w:val="0"/>
                <w:sz w:val="18"/>
                <w:szCs w:val="18"/>
                <w:lang w:bidi="my-MM"/>
                <w14:ligatures w14:val="none"/>
              </w:rPr>
              <w:t>ၣ်​တ​ဖၣ်</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နီၢ်​သး​​အ​ဂံၢ်​အ​ဘါ​ခဲ​လၢာ်​က​ဘၣ်</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တၢ်​မၤဆူၣ်​ထီၣ်​အီၤ​ဒီး​ယွၤ​အ​စိ​က​မီၤ​ဟဲ​လၢ​ယွၤ​အိၣ်</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ပှၤ​က​</w:t>
            </w:r>
            <w:proofErr w:type="spellStart"/>
            <w:r w:rsidRPr="00761907">
              <w:rPr>
                <w:rFonts w:ascii="Myanmar Text" w:eastAsia="Times New Roman" w:hAnsi="Myanmar Text" w:cs="Myanmar Text"/>
                <w:color w:val="C00000"/>
                <w:kern w:val="0"/>
                <w:sz w:val="18"/>
                <w:szCs w:val="18"/>
                <w:lang w:val="x-none" w:bidi="my-MM"/>
                <w14:ligatures w14:val="none"/>
              </w:rPr>
              <w:t>ညီ</w:t>
            </w:r>
            <w:proofErr w:type="spellEnd"/>
            <w:r w:rsidRPr="00761907">
              <w:rPr>
                <w:rFonts w:ascii="Myanmar Text" w:eastAsia="Times New Roman" w:hAnsi="Myanmar Text" w:cs="Myanmar Text"/>
                <w:color w:val="C00000"/>
                <w:kern w:val="0"/>
                <w:sz w:val="18"/>
                <w:szCs w:val="18"/>
                <w:lang w:val="x-none" w:bidi="my-MM"/>
                <w14:ligatures w14:val="none"/>
              </w:rPr>
              <w:t>​အ​တၢ်​သ့​တၢ်​ဘၣ်​</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ၢ်​အ​ဘါ​</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​က့ၤ၀ဲ​လၢ​က​စၢ်​အ​</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proofErr w:type="spellStart"/>
            <w:r w:rsidRPr="00761907">
              <w:rPr>
                <w:rFonts w:ascii="Myanmar Text" w:eastAsia="Times New Roman" w:hAnsi="Myanmar Text" w:cs="Myanmar Text" w:hint="cs"/>
                <w:color w:val="C00000"/>
                <w:kern w:val="0"/>
                <w:sz w:val="18"/>
                <w:szCs w:val="18"/>
                <w:cs/>
                <w:lang w:val="x-none" w:bidi="my-MM"/>
                <w14:ligatures w14:val="none"/>
              </w:rPr>
              <w:t>လီ</w:t>
            </w:r>
            <w:proofErr w:type="spellEnd"/>
            <w:r w:rsidRPr="00761907">
              <w:rPr>
                <w:rFonts w:ascii="Myanmar Text" w:eastAsia="Times New Roman" w:hAnsi="Myanmar Text" w:cs="Myanmar Text" w:hint="cs"/>
                <w:color w:val="C00000"/>
                <w:kern w:val="0"/>
                <w:sz w:val="18"/>
                <w:szCs w:val="18"/>
                <w:cs/>
                <w:lang w:val="x-none" w:bidi="my-MM"/>
                <w14:ligatures w14:val="none"/>
              </w:rPr>
              <w:t>ၤ</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ပှၤ​မၤ​တၢ်​</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​တ​ဖၣ်​က</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​က</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cs/>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ဒ်​အ​မ့ၢ်​ယွၤ​ခၢၣ်​</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​လၢ​မူ၀ဲ​တ​ဖၣ်</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လၢ​မၤ​က​​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proofErr w:type="spellStart"/>
            <w:r w:rsidRPr="00761907">
              <w:rPr>
                <w:rFonts w:ascii="Myanmar Text" w:eastAsia="Times New Roman" w:hAnsi="Myanmar Text" w:cs="Myanmar Text" w:hint="cs"/>
                <w:color w:val="C00000"/>
                <w:kern w:val="0"/>
                <w:sz w:val="18"/>
                <w:szCs w:val="18"/>
                <w:cs/>
                <w:lang w:val="x-none" w:bidi="my-MM"/>
                <w14:ligatures w14:val="none"/>
              </w:rPr>
              <w:t>လီ</w:t>
            </w:r>
            <w:proofErr w:type="spellEnd"/>
            <w:r w:rsidRPr="00761907">
              <w:rPr>
                <w:rFonts w:ascii="Myanmar Text" w:eastAsia="Times New Roman" w:hAnsi="Myanmar Text" w:cs="Myanmar Text" w:hint="cs"/>
                <w:color w:val="C00000"/>
                <w:kern w:val="0"/>
                <w:sz w:val="18"/>
                <w:szCs w:val="18"/>
                <w:cs/>
                <w:lang w:val="x-none" w:bidi="my-MM"/>
                <w14:ligatures w14:val="none"/>
              </w:rPr>
              <w:t>ၤ</w:t>
            </w:r>
            <w:r w:rsidRPr="00761907">
              <w:rPr>
                <w:rFonts w:eastAsia="Times New Roman"/>
                <w:color w:val="C00000"/>
                <w:kern w:val="0"/>
                <w:sz w:val="18"/>
                <w:szCs w:val="18"/>
                <w:cs/>
                <w:lang w:val="x-none" w:bidi="my-MM"/>
                <w14:ligatures w14:val="none"/>
              </w:rPr>
              <w:t xml:space="preserve">. </w:t>
            </w:r>
            <w:r w:rsidRPr="00761907">
              <w:rPr>
                <w:rFonts w:ascii="Helvetica" w:eastAsia="Times New Roman" w:hAnsi="Helvetica" w:cs="Times New Roman"/>
                <w:color w:val="C00000"/>
                <w:kern w:val="0"/>
                <w:sz w:val="18"/>
                <w:szCs w:val="18"/>
                <w14:ligatures w14:val="none"/>
              </w:rPr>
              <w:t xml:space="preserve">The cross of Calvary is to be lifted high above the people, absorbing their minds and concentrating their thoughts. Then all the spiritual faculties will be charged </w:t>
            </w:r>
            <w:r w:rsidRPr="00761907">
              <w:rPr>
                <w:rFonts w:ascii="Helvetica" w:eastAsia="Times New Roman" w:hAnsi="Helvetica" w:cs="Times New Roman"/>
                <w:color w:val="C00000"/>
                <w:kern w:val="0"/>
                <w:sz w:val="18"/>
                <w:szCs w:val="18"/>
                <w14:ligatures w14:val="none"/>
              </w:rPr>
              <w:lastRenderedPageBreak/>
              <w:t>with divine power direct from God. Then there will be a concentration of the energies in genuine work for the Master. The workers will send forth to the world beams of light, as living agencies to enlighten the earth.</w:t>
            </w:r>
          </w:p>
        </w:tc>
        <w:tc>
          <w:tcPr>
            <w:tcW w:w="3435" w:type="dxa"/>
          </w:tcPr>
          <w:p w14:paraId="7178BBDA" w14:textId="3960CCFF"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The cross of Calvary is to be lifted high above the people, absorbing their minds and concentrating their thoughts. Then all the spiritual faculties will be charged with divine power direct from God. Then there will be a concentration of the energies in genuine work for the Master. The workers will send forth to the world beams of light, as living agencies to enlighten the earth. { MB 44.2} </w:t>
            </w:r>
          </w:p>
        </w:tc>
      </w:tr>
      <w:tr w:rsidR="00137504" w:rsidRPr="00761907" w14:paraId="5E09AEF1" w14:textId="7FF4F7F9" w:rsidTr="00B35822">
        <w:tc>
          <w:tcPr>
            <w:tcW w:w="4395" w:type="dxa"/>
          </w:tcPr>
          <w:p w14:paraId="35717E5E"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ခ​ရံာ်​တူၢ်​လိာ်​</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ဒီး​သူ​ပှၤ​ကိး​ဂၤ​ဒဲး​လၢ​သး​အိၣ်​အာ်​လီၤ​သး​လၢာ်​လၢာ်​​ဆ့​ဆ့​လၢ</w:t>
            </w:r>
            <w:r w:rsidRPr="00761907">
              <w:rPr>
                <w:rFonts w:eastAsia="Times New Roman"/>
                <w:color w:val="C00000"/>
                <w:kern w:val="0"/>
                <w:sz w:val="18"/>
                <w:szCs w:val="18"/>
                <w:lang w:bidi="my-MM"/>
                <w14:ligatures w14:val="none"/>
              </w:rPr>
              <w:t xml:space="preserve">, </w:t>
            </w: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အ​တၢ်​</w:t>
            </w:r>
            <w:proofErr w:type="spellStart"/>
            <w:r w:rsidRPr="00761907">
              <w:rPr>
                <w:rFonts w:ascii="Myanmar Text" w:eastAsia="Times New Roman" w:hAnsi="Myanmar Text" w:cs="Myanmar Text"/>
                <w:color w:val="C00000"/>
                <w:kern w:val="0"/>
                <w:sz w:val="18"/>
                <w:szCs w:val="18"/>
                <w:lang w:bidi="my-MM"/>
                <w14:ligatures w14:val="none"/>
              </w:rPr>
              <w:t>ဖံး</w:t>
            </w:r>
            <w:proofErr w:type="spellEnd"/>
            <w:r w:rsidRPr="00761907">
              <w:rPr>
                <w:rFonts w:ascii="Myanmar Text" w:eastAsia="Times New Roman" w:hAnsi="Myanmar Text" w:cs="Myanmar Text"/>
                <w:color w:val="C00000"/>
                <w:kern w:val="0"/>
                <w:sz w:val="18"/>
                <w:szCs w:val="18"/>
                <w:lang w:bidi="my-MM"/>
                <w14:ligatures w14:val="none"/>
              </w:rPr>
              <w:t>​တၢ်​မၤ​အ​</w:t>
            </w:r>
            <w:proofErr w:type="spellStart"/>
            <w:r w:rsidRPr="00761907">
              <w:rPr>
                <w:rFonts w:ascii="Myanmar Text" w:eastAsia="Times New Roman" w:hAnsi="Myanmar Text" w:cs="Myanmar Text"/>
                <w:color w:val="C00000"/>
                <w:kern w:val="0"/>
                <w:sz w:val="18"/>
                <w:szCs w:val="18"/>
                <w:lang w:bidi="my-MM"/>
                <w14:ligatures w14:val="none"/>
              </w:rPr>
              <w:t>ပူ</w:t>
            </w:r>
            <w:proofErr w:type="spellEnd"/>
            <w:r w:rsidRPr="00761907">
              <w:rPr>
                <w:rFonts w:ascii="Myanmar Text" w:eastAsia="Times New Roman" w:hAnsi="Myanmar Text" w:cs="Myanmar Text"/>
                <w:color w:val="C00000"/>
                <w:kern w:val="0"/>
                <w:sz w:val="18"/>
                <w:szCs w:val="18"/>
                <w:lang w:bidi="my-MM"/>
                <w14:ligatures w14:val="none"/>
              </w:rPr>
              <w:t>ၤ</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ခ​</w:t>
            </w:r>
            <w:proofErr w:type="spellStart"/>
            <w:r w:rsidRPr="00761907">
              <w:rPr>
                <w:rFonts w:ascii="Myanmar Text" w:eastAsia="Times New Roman" w:hAnsi="Myanmar Text" w:cs="Myanmar Text"/>
                <w:color w:val="C00000"/>
                <w:kern w:val="0"/>
                <w:sz w:val="18"/>
                <w:szCs w:val="18"/>
                <w:lang w:val="x-none" w:bidi="my-MM"/>
                <w14:ligatures w14:val="none"/>
              </w:rPr>
              <w:t>ရံာ</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ၤ​ပျၤ​</w:t>
            </w:r>
            <w:proofErr w:type="spellStart"/>
            <w:r w:rsidRPr="00761907">
              <w:rPr>
                <w:rFonts w:ascii="Myanmar Text" w:eastAsia="Times New Roman" w:hAnsi="Myanmar Text" w:cs="Myanmar Text"/>
                <w:color w:val="C00000"/>
                <w:kern w:val="0"/>
                <w:sz w:val="18"/>
                <w:szCs w:val="18"/>
                <w:lang w:val="x-none" w:bidi="my-MM"/>
                <w14:ligatures w14:val="none"/>
              </w:rPr>
              <w:t>ဟ</w:t>
            </w:r>
            <w:r w:rsidRPr="00761907">
              <w:rPr>
                <w:rFonts w:ascii="Myanmar Text" w:eastAsia="Times New Roman" w:hAnsi="Myanmar Text" w:cs="Myanmar Text"/>
                <w:color w:val="C00000"/>
                <w:kern w:val="0"/>
                <w:sz w:val="18"/>
                <w:szCs w:val="18"/>
                <w:lang w:val="x-none" w:bidi="my-MM"/>
                <w14:ligatures w14:val="none"/>
              </w:rPr>
              <w:lastRenderedPageBreak/>
              <w:t>ီ</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​ယွၤ</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ဒ်​သိး​က</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လီၢ်​ဖျါ​ထီၣ်​န့ၢ်</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ယွၤ​တၢ်​အဲၣ်​အ​ဒိၣ်​အ​ယိာ်​တၢ်​ခူ​သူၣ်​တ​ဖၣ်​ဆူ​ဟီၣ်​ခိၣ်​က​သ့</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လီၤ</w:t>
            </w:r>
            <w:r w:rsidRPr="00761907">
              <w:rPr>
                <w:rFonts w:eastAsia="Times New Roman"/>
                <w:color w:val="C00000"/>
                <w:kern w:val="0"/>
                <w:sz w:val="18"/>
                <w:szCs w:val="18"/>
                <w:cs/>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ၤ​တၢ်​လၢ​အ​ဂ့ၢ်</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ဘါ​</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​က​ဖၣ်​လၢ​အ​ဂ့ၢ်</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သး၀ံၣ်​တၢ်​လၢ​အ​ဂ့ၢ်</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​သ​</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ၤ​​ယွၤ​လၤ​က​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ၤ​တၢ်​က​</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ၣ်၀ဲ​</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ယံာ</w:t>
            </w:r>
            <w:proofErr w:type="spellEnd"/>
            <w:r w:rsidRPr="00761907">
              <w:rPr>
                <w:rFonts w:ascii="Myanmar Text" w:eastAsia="Times New Roman" w:hAnsi="Myanmar Text" w:cs="Myanmar Text"/>
                <w:color w:val="C00000"/>
                <w:kern w:val="0"/>
                <w:sz w:val="18"/>
                <w:szCs w:val="18"/>
                <w:lang w:val="x-none" w:bidi="my-MM"/>
                <w14:ligatures w14:val="none"/>
              </w:rPr>
              <w:t>်​တ​ဖၣ်​​တ​က့ၢ်</w:t>
            </w:r>
            <w:r w:rsidRPr="00761907">
              <w:rPr>
                <w:rFonts w:eastAsia="Times New Roman"/>
                <w:color w:val="C00000"/>
                <w:kern w:val="0"/>
                <w:sz w:val="18"/>
                <w:szCs w:val="18"/>
                <w:lang w:val="x-none" w:bidi="my-MM"/>
                <w14:ligatures w14:val="none"/>
              </w:rPr>
              <w:t xml:space="preserve">. </w:t>
            </w:r>
            <w:r w:rsidRPr="00761907">
              <w:rPr>
                <w:rFonts w:ascii="Helvetica" w:eastAsia="Times New Roman" w:hAnsi="Helvetica" w:cs="Times New Roman"/>
                <w:color w:val="C00000"/>
                <w:kern w:val="0"/>
                <w:sz w:val="18"/>
                <w:szCs w:val="18"/>
                <w14:ligatures w14:val="none"/>
              </w:rPr>
              <w:t xml:space="preserve">Christ accepts, oh, so gladly, every human agency that is </w:t>
            </w:r>
            <w:proofErr w:type="spellStart"/>
            <w:r w:rsidRPr="00761907">
              <w:rPr>
                <w:rFonts w:ascii="Helvetica" w:eastAsia="Times New Roman" w:hAnsi="Helvetica" w:cs="Times New Roman"/>
                <w:color w:val="C00000"/>
                <w:kern w:val="0"/>
                <w:sz w:val="18"/>
                <w:szCs w:val="18"/>
                <w14:ligatures w14:val="none"/>
              </w:rPr>
              <w:t>surren</w:t>
            </w:r>
            <w:proofErr w:type="spellEnd"/>
            <w:r w:rsidRPr="00761907">
              <w:rPr>
                <w:rFonts w:ascii="Helvetica" w:eastAsia="Times New Roman" w:hAnsi="Helvetica" w:cs="Times New Roman"/>
                <w:color w:val="C00000"/>
                <w:kern w:val="0"/>
                <w:sz w:val="18"/>
                <w:szCs w:val="18"/>
                <w14:ligatures w14:val="none"/>
              </w:rPr>
              <w:t xml:space="preserve">- </w:t>
            </w:r>
            <w:proofErr w:type="spellStart"/>
            <w:r w:rsidRPr="00761907">
              <w:rPr>
                <w:rFonts w:ascii="Helvetica" w:eastAsia="Times New Roman" w:hAnsi="Helvetica" w:cs="Times New Roman"/>
                <w:color w:val="C00000"/>
                <w:kern w:val="0"/>
                <w:sz w:val="18"/>
                <w:szCs w:val="18"/>
                <w14:ligatures w14:val="none"/>
              </w:rPr>
              <w:t>dered</w:t>
            </w:r>
            <w:proofErr w:type="spellEnd"/>
            <w:r w:rsidRPr="00761907">
              <w:rPr>
                <w:rFonts w:ascii="Helvetica" w:eastAsia="Times New Roman" w:hAnsi="Helvetica" w:cs="Times New Roman"/>
                <w:color w:val="C00000"/>
                <w:kern w:val="0"/>
                <w:sz w:val="18"/>
                <w:szCs w:val="18"/>
                <w14:ligatures w14:val="none"/>
              </w:rPr>
              <w:t xml:space="preserve"> to Him. He brings the human into union with the divine, that He may communicate to the world the mysteries of incarnate </w:t>
            </w:r>
            <w:r w:rsidRPr="00761907">
              <w:rPr>
                <w:rFonts w:ascii="Helvetica" w:eastAsia="Times New Roman" w:hAnsi="Helvetica" w:cs="Times New Roman"/>
                <w:color w:val="C00000"/>
                <w:kern w:val="0"/>
                <w:sz w:val="18"/>
                <w:szCs w:val="18"/>
                <w14:ligatures w14:val="none"/>
              </w:rPr>
              <w:lastRenderedPageBreak/>
              <w:t>love. Talk it, pray it, sing it; proclaim abroad the message of His glory, and keep pressing onward to the regions beyond.</w:t>
            </w:r>
          </w:p>
        </w:tc>
        <w:tc>
          <w:tcPr>
            <w:tcW w:w="3435" w:type="dxa"/>
          </w:tcPr>
          <w:p w14:paraId="73DA1878" w14:textId="468BAE4E"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 xml:space="preserve">Christ accepts, oh, so </w:t>
            </w:r>
            <w:r w:rsidRPr="00137504">
              <w:rPr>
                <w:rFonts w:ascii="Bookman Old Style" w:hAnsi="Bookman Old Style" w:cs="Bookman Old Style"/>
                <w:sz w:val="18"/>
                <w:szCs w:val="18"/>
              </w:rPr>
              <w:lastRenderedPageBreak/>
              <w:t>g</w:t>
            </w:r>
            <w:r w:rsidRPr="00137504">
              <w:rPr>
                <w:rFonts w:ascii="Bookman Old Style" w:hAnsi="Bookman Old Style" w:cs="Bookman Old Style"/>
                <w:sz w:val="18"/>
                <w:szCs w:val="18"/>
              </w:rPr>
              <w:lastRenderedPageBreak/>
              <w:t xml:space="preserve">ladly, every human agency that is surrendered to Him. He brings the human into union with the divine, that He may communicate to the world the mysteries of incarnate love. Talk it, pray it, sing it; proclaim abroad the message of His glory, and keep pressing onward to the regions beyond. { MB 44.3} </w:t>
            </w:r>
          </w:p>
        </w:tc>
      </w:tr>
      <w:tr w:rsidR="00137504" w:rsidRPr="00761907" w14:paraId="11B857CD" w14:textId="6FC8F4AF" w:rsidTr="00B35822">
        <w:tc>
          <w:tcPr>
            <w:tcW w:w="4395" w:type="dxa"/>
          </w:tcPr>
          <w:p w14:paraId="348948BD" w14:textId="77777777" w:rsidR="00137504" w:rsidRPr="00761907" w:rsidRDefault="00137504" w:rsidP="00D0755A">
            <w:pPr>
              <w:ind w:firstLine="0"/>
              <w:rPr>
                <w:rFonts w:ascii="Helvetica" w:eastAsia="Times New Roman" w:hAnsi="Helvetica" w:cs="Times New Roman"/>
                <w:color w:val="C00000"/>
                <w:kern w:val="0"/>
                <w:sz w:val="18"/>
                <w:szCs w:val="18"/>
                <w14:ligatures w14:val="none"/>
              </w:rPr>
            </w:pPr>
            <w:r w:rsidRPr="00761907">
              <w:rPr>
                <w:rFonts w:ascii="Arial" w:eastAsia="Times New Roman" w:hAnsi="Arial" w:cs="Arial"/>
                <w:color w:val="C00000"/>
                <w:kern w:val="0"/>
                <w:sz w:val="18"/>
                <w:szCs w:val="18"/>
                <w:lang w:bidi="my-MM"/>
                <w14:ligatures w14:val="none"/>
              </w:rPr>
              <w:t>​</w:t>
            </w:r>
            <w:r w:rsidRPr="00761907">
              <w:rPr>
                <w:rFonts w:ascii="Myanmar Text" w:eastAsia="Times New Roman" w:hAnsi="Myanmar Text" w:cs="Myanmar Text"/>
                <w:color w:val="C00000"/>
                <w:kern w:val="0"/>
                <w:sz w:val="18"/>
                <w:szCs w:val="18"/>
                <w:lang w:bidi="my-MM"/>
                <w14:ligatures w14:val="none"/>
              </w:rPr>
              <w:t>တၢ်​</w:t>
            </w:r>
            <w:r w:rsidRPr="00761907">
              <w:rPr>
                <w:rFonts w:eastAsia="Times New Roman"/>
                <w:color w:val="C00000"/>
                <w:kern w:val="0"/>
                <w:sz w:val="18"/>
                <w:szCs w:val="18"/>
                <w:cs/>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​တၢ်​မၤ​ကွၢ်​လၢ​တၢ်​</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ၤ​အ​</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ဆိ</w:t>
            </w:r>
            <w:proofErr w:type="spellEnd"/>
            <w:r w:rsidRPr="00761907">
              <w:rPr>
                <w:rFonts w:ascii="Myanmar Text" w:eastAsia="Times New Roman" w:hAnsi="Myanmar Text" w:cs="Myanmar Text"/>
                <w:color w:val="C00000"/>
                <w:kern w:val="0"/>
                <w:sz w:val="18"/>
                <w:szCs w:val="18"/>
                <w:lang w:val="x-none" w:bidi="my-MM"/>
                <w14:ligatures w14:val="none"/>
              </w:rPr>
              <w:t>ၣ်​ဂ့ၤ​လၢ​</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ဘျုး</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ဖှိ</w:t>
            </w:r>
            <w:proofErr w:type="spellEnd"/>
            <w:r w:rsidRPr="00761907">
              <w:rPr>
                <w:rFonts w:ascii="Myanmar Text" w:eastAsia="Times New Roman" w:hAnsi="Myanmar Text" w:cs="Myanmar Text"/>
                <w:color w:val="C00000"/>
                <w:kern w:val="0"/>
                <w:sz w:val="18"/>
                <w:szCs w:val="18"/>
                <w:lang w:val="x-none" w:bidi="my-MM"/>
                <w14:ligatures w14:val="none"/>
              </w:rPr>
              <w:t>​သ​တၢ်</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ဂံ</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​ဘါ</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တြီ</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ဃာ</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ကွံာ</w:t>
            </w:r>
            <w:proofErr w:type="spellEnd"/>
            <w:r w:rsidRPr="00761907">
              <w:rPr>
                <w:rFonts w:ascii="Myanmar Text" w:eastAsia="Times New Roman" w:hAnsi="Myanmar Text" w:cs="Myanmar Text"/>
                <w:color w:val="C00000"/>
                <w:kern w:val="0"/>
                <w:sz w:val="18"/>
                <w:szCs w:val="18"/>
                <w:lang w:val="x-none" w:bidi="my-MM"/>
                <w14:ligatures w14:val="none"/>
              </w:rPr>
              <w:t>်​တၢ်​လ့​ပ​</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Arial" w:eastAsia="Times New Roman" w:hAnsi="Arial" w:cs="Arial"/>
                <w:color w:val="C00000"/>
                <w:kern w:val="0"/>
                <w:sz w:val="18"/>
                <w:szCs w:val="18"/>
                <w:lang w:val="x-none" w:bidi="my-MM"/>
                <w14:ligatures w14:val="none"/>
              </w:rPr>
              <w:t>​</w:t>
            </w:r>
            <w:r w:rsidRPr="00761907">
              <w:rPr>
                <w:rFonts w:eastAsia="Times New Roman"/>
                <w:color w:val="C00000"/>
                <w:kern w:val="0"/>
                <w:sz w:val="18"/>
                <w:szCs w:val="18"/>
                <w:cs/>
                <w:lang w:val="x-none" w:bidi="my-MM"/>
                <w14:ligatures w14:val="none"/>
              </w:rPr>
              <w:t>​</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ၢ်​ဖျါ​</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စူ</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ၣ်​​ဂ့ၤ​သး၀ါ</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​က​</w:t>
            </w:r>
            <w:proofErr w:type="spellStart"/>
            <w:r w:rsidRPr="00761907">
              <w:rPr>
                <w:rFonts w:ascii="Myanmar Text" w:eastAsia="Times New Roman" w:hAnsi="Myanmar Text" w:cs="Myanmar Text"/>
                <w:color w:val="C00000"/>
                <w:kern w:val="0"/>
                <w:sz w:val="18"/>
                <w:szCs w:val="18"/>
                <w:lang w:val="x-none" w:bidi="my-MM"/>
                <w14:ligatures w14:val="none"/>
              </w:rPr>
              <w:t>ညီ</w:t>
            </w:r>
            <w:proofErr w:type="spellEnd"/>
            <w:r w:rsidRPr="00761907">
              <w:rPr>
                <w:rFonts w:ascii="Myanmar Text" w:eastAsia="Times New Roman" w:hAnsi="Myanmar Text" w:cs="Myanmar Text"/>
                <w:color w:val="C00000"/>
                <w:kern w:val="0"/>
                <w:sz w:val="18"/>
                <w:szCs w:val="18"/>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ၣ်​န့ၣ်</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မ့ၢ်​တၢ်​က​ပီၤ​တ​ဖၣ်​က​ပီၤ​ထီၣ်၀ဲ​လၢ​ပှၤ​က​ညီ​လုၢ်​လၢ်​သ​ကဲး​ပ၀း​​အ​ပူၤ</w:t>
            </w:r>
            <w:r w:rsidRPr="00761907">
              <w:rPr>
                <w:rFonts w:eastAsia="Times New Roman"/>
                <w:color w:val="C00000"/>
                <w:kern w:val="0"/>
                <w:sz w:val="18"/>
                <w:szCs w:val="18"/>
                <w:cs/>
                <w:lang w:val="x-none" w:bidi="my-MM"/>
                <w14:ligatures w14:val="none"/>
              </w:rPr>
              <w:t>​</w:t>
            </w:r>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r w:rsidRPr="00761907">
              <w:rPr>
                <w:rFonts w:ascii="Myanmar Text" w:eastAsia="Times New Roman" w:hAnsi="Myanmar Text" w:cs="Myanmar Text"/>
                <w:color w:val="C00000"/>
                <w:kern w:val="0"/>
                <w:sz w:val="18"/>
                <w:szCs w:val="18"/>
                <w:lang w:val="x-none" w:bidi="my-MM"/>
                <w14:ligatures w14:val="none"/>
              </w:rPr>
              <w:t>လၢ​</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ၤ​ဆီ၀ဲ​</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ဟီ</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ခိ</w:t>
            </w:r>
            <w:proofErr w:type="spellEnd"/>
            <w:r w:rsidRPr="00761907">
              <w:rPr>
                <w:rFonts w:ascii="Myanmar Text" w:eastAsia="Times New Roman" w:hAnsi="Myanmar Text" w:cs="Myanmar Text"/>
                <w:color w:val="C00000"/>
                <w:kern w:val="0"/>
                <w:sz w:val="18"/>
                <w:szCs w:val="18"/>
                <w:lang w:val="x-none" w:bidi="my-MM"/>
                <w14:ligatures w14:val="none"/>
              </w:rPr>
              <w:t>ၣ်​အ​တၢ်​​</w:t>
            </w:r>
            <w:proofErr w:type="spellStart"/>
            <w:r w:rsidRPr="00761907">
              <w:rPr>
                <w:rFonts w:ascii="Myanmar Text" w:eastAsia="Times New Roman" w:hAnsi="Myanmar Text" w:cs="Myanmar Text"/>
                <w:color w:val="C00000"/>
                <w:kern w:val="0"/>
                <w:sz w:val="18"/>
                <w:szCs w:val="18"/>
                <w:lang w:val="x-none" w:bidi="my-MM"/>
                <w14:ligatures w14:val="none"/>
              </w:rPr>
              <w:t>အဲ</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လီ</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ထဲ</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eastAsia="Times New Roman"/>
                <w:color w:val="C00000"/>
                <w:kern w:val="0"/>
                <w:sz w:val="18"/>
                <w:szCs w:val="18"/>
                <w:lang w:val="x-none" w:bidi="my-MM"/>
                <w14:ligatures w14:val="none"/>
              </w:rPr>
              <w:t xml:space="preserve">, </w:t>
            </w:r>
            <w:r w:rsidRPr="00761907">
              <w:rPr>
                <w:rFonts w:ascii="Arial" w:eastAsia="Times New Roman" w:hAnsi="Arial" w:cs="Arial"/>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သး</w:t>
            </w:r>
            <w:proofErr w:type="spellEnd"/>
            <w:r w:rsidRPr="00761907">
              <w:rPr>
                <w:rFonts w:ascii="Myanmar Text" w:eastAsia="Times New Roman" w:hAnsi="Myanmar Text" w:cs="Myanmar Text"/>
                <w:color w:val="C00000"/>
                <w:kern w:val="0"/>
                <w:sz w:val="18"/>
                <w:szCs w:val="18"/>
                <w:lang w:val="x-none" w:bidi="my-MM"/>
                <w14:ligatures w14:val="none"/>
              </w:rPr>
              <w:t>​လၢ​တ​</w:t>
            </w:r>
            <w:proofErr w:type="spellStart"/>
            <w:r w:rsidRPr="00761907">
              <w:rPr>
                <w:rFonts w:ascii="Myanmar Text" w:eastAsia="Times New Roman" w:hAnsi="Myanmar Text" w:cs="Myanmar Text"/>
                <w:color w:val="C00000"/>
                <w:kern w:val="0"/>
                <w:sz w:val="18"/>
                <w:szCs w:val="18"/>
                <w:lang w:val="x-none" w:bidi="my-MM"/>
                <w14:ligatures w14:val="none"/>
              </w:rPr>
              <w:t>ဒိး</w:t>
            </w:r>
            <w:proofErr w:type="spellEnd"/>
            <w:r w:rsidRPr="00761907">
              <w:rPr>
                <w:rFonts w:ascii="Myanmar Text" w:eastAsia="Times New Roman" w:hAnsi="Myanmar Text" w:cs="Myanmar Text"/>
                <w:color w:val="C00000"/>
                <w:kern w:val="0"/>
                <w:sz w:val="18"/>
                <w:szCs w:val="18"/>
                <w:lang w:val="x-none" w:bidi="my-MM"/>
                <w14:ligatures w14:val="none"/>
              </w:rPr>
              <w:t>​န့ၢ်​ဘၣ်​တၢ်​</w:t>
            </w:r>
            <w:proofErr w:type="spellStart"/>
            <w:r w:rsidRPr="00761907">
              <w:rPr>
                <w:rFonts w:ascii="Myanmar Text" w:eastAsia="Times New Roman" w:hAnsi="Myanmar Text" w:cs="Myanmar Text"/>
                <w:color w:val="C00000"/>
                <w:kern w:val="0"/>
                <w:sz w:val="18"/>
                <w:szCs w:val="18"/>
                <w:lang w:val="x-none" w:bidi="my-MM"/>
                <w14:ligatures w14:val="none"/>
              </w:rPr>
              <w:t>မူ</w:t>
            </w:r>
            <w:proofErr w:type="spellEnd"/>
            <w:r w:rsidRPr="00761907">
              <w:rPr>
                <w:rFonts w:ascii="Myanmar Text" w:eastAsia="Times New Roman" w:hAnsi="Myanmar Text" w:cs="Myanmar Text"/>
                <w:color w:val="C00000"/>
                <w:kern w:val="0"/>
                <w:sz w:val="18"/>
                <w:szCs w:val="18"/>
                <w:lang w:val="x-none" w:bidi="my-MM"/>
                <w14:ligatures w14:val="none"/>
              </w:rPr>
              <w:t>​အ​တၢ်​က​</w:t>
            </w:r>
            <w:proofErr w:type="spellStart"/>
            <w:r w:rsidRPr="00761907">
              <w:rPr>
                <w:rFonts w:ascii="Myanmar Text" w:eastAsia="Times New Roman" w:hAnsi="Myanmar Text" w:cs="Myanmar Text"/>
                <w:color w:val="C00000"/>
                <w:kern w:val="0"/>
                <w:sz w:val="18"/>
                <w:szCs w:val="18"/>
                <w:lang w:val="x-none" w:bidi="my-MM"/>
                <w14:ligatures w14:val="none"/>
              </w:rPr>
              <w:t>ပီ</w:t>
            </w:r>
            <w:proofErr w:type="spellEnd"/>
            <w:r w:rsidRPr="00761907">
              <w:rPr>
                <w:rFonts w:ascii="Myanmar Text" w:eastAsia="Times New Roman" w:hAnsi="Myanmar Text" w:cs="Myanmar Text"/>
                <w:color w:val="C00000"/>
                <w:kern w:val="0"/>
                <w:sz w:val="18"/>
                <w:szCs w:val="18"/>
                <w:lang w:val="x-none" w:bidi="my-MM"/>
                <w14:ligatures w14:val="none"/>
              </w:rPr>
              <w:t>ၤ​</w:t>
            </w:r>
            <w:proofErr w:type="spellStart"/>
            <w:r w:rsidRPr="00761907">
              <w:rPr>
                <w:rFonts w:ascii="Myanmar Text" w:eastAsia="Times New Roman" w:hAnsi="Myanmar Text" w:cs="Myanmar Text"/>
                <w:color w:val="C00000"/>
                <w:kern w:val="0"/>
                <w:sz w:val="18"/>
                <w:szCs w:val="18"/>
                <w:lang w:val="x-none" w:bidi="my-MM"/>
                <w14:ligatures w14:val="none"/>
              </w:rPr>
              <w:t>နီ</w:t>
            </w:r>
            <w:proofErr w:type="spellEnd"/>
            <w:r w:rsidRPr="00761907">
              <w:rPr>
                <w:rFonts w:ascii="Myanmar Text" w:eastAsia="Times New Roman" w:hAnsi="Myanmar Text" w:cs="Myanmar Text"/>
                <w:color w:val="C00000"/>
                <w:kern w:val="0"/>
                <w:sz w:val="18"/>
                <w:szCs w:val="18"/>
                <w:lang w:val="x-none" w:bidi="my-MM"/>
                <w14:ligatures w14:val="none"/>
              </w:rPr>
              <w:t>​တ​</w:t>
            </w:r>
            <w:proofErr w:type="spellStart"/>
            <w:r w:rsidRPr="00761907">
              <w:rPr>
                <w:rFonts w:ascii="Myanmar Text" w:eastAsia="Times New Roman" w:hAnsi="Myanmar Text" w:cs="Myanmar Text"/>
                <w:color w:val="C00000"/>
                <w:kern w:val="0"/>
                <w:sz w:val="18"/>
                <w:szCs w:val="18"/>
                <w:lang w:val="x-none" w:bidi="my-MM"/>
                <w14:ligatures w14:val="none"/>
              </w:rPr>
              <w:t>ဘျီ</w:t>
            </w:r>
            <w:proofErr w:type="spellEnd"/>
            <w:r w:rsidRPr="00761907">
              <w:rPr>
                <w:rFonts w:ascii="Myanmar Text" w:eastAsia="Times New Roman" w:hAnsi="Myanmar Text" w:cs="Myanmar Text"/>
                <w:color w:val="C00000"/>
                <w:kern w:val="0"/>
                <w:sz w:val="18"/>
                <w:szCs w:val="18"/>
                <w:lang w:val="x-none" w:bidi="my-MM"/>
                <w14:ligatures w14:val="none"/>
              </w:rPr>
              <w:t>​ဘၣ်</w:t>
            </w:r>
            <w:r w:rsidRPr="00761907">
              <w:rPr>
                <w:rFonts w:eastAsia="Times New Roman"/>
                <w:color w:val="C00000"/>
                <w:kern w:val="0"/>
                <w:sz w:val="18"/>
                <w:szCs w:val="18"/>
                <w:cs/>
                <w:lang w:val="x-none" w:bidi="my-MM"/>
                <w14:ligatures w14:val="none"/>
              </w:rPr>
              <w:t>​</w:t>
            </w:r>
            <w:r w:rsidRPr="00761907">
              <w:rPr>
                <w:rFonts w:ascii="Myanmar Text" w:eastAsia="Times New Roman" w:hAnsi="Myanmar Text" w:cs="Myanmar Text" w:hint="cs"/>
                <w:color w:val="C00000"/>
                <w:kern w:val="0"/>
                <w:sz w:val="18"/>
                <w:szCs w:val="18"/>
                <w:cs/>
                <w:lang w:val="x-none" w:bidi="my-MM"/>
                <w14:ligatures w14:val="none"/>
              </w:rPr>
              <w:t>န့ၣ်</w:t>
            </w:r>
            <w:r w:rsidRPr="00761907">
              <w:rPr>
                <w:rFonts w:ascii="Angsana New" w:eastAsia="Times New Roman" w:hAnsi="Angsana New" w:hint="cs"/>
                <w:color w:val="C00000"/>
                <w:kern w:val="0"/>
                <w:sz w:val="18"/>
                <w:szCs w:val="18"/>
                <w:cs/>
                <w:lang w:val="x-none" w:bidi="my-MM"/>
                <w14:ligatures w14:val="none"/>
              </w:rPr>
              <w:t>​</w:t>
            </w:r>
            <w:proofErr w:type="spellStart"/>
            <w:r w:rsidRPr="00761907">
              <w:rPr>
                <w:rFonts w:ascii="Myanmar Text" w:eastAsia="Times New Roman" w:hAnsi="Myanmar Text" w:cs="Myanmar Text" w:hint="cs"/>
                <w:color w:val="C00000"/>
                <w:kern w:val="0"/>
                <w:sz w:val="18"/>
                <w:szCs w:val="18"/>
                <w:cs/>
                <w:lang w:val="x-none" w:bidi="my-MM"/>
                <w14:ligatures w14:val="none"/>
              </w:rPr>
              <w:t>လီ</w:t>
            </w:r>
            <w:proofErr w:type="spellEnd"/>
            <w:r w:rsidRPr="00761907">
              <w:rPr>
                <w:rFonts w:ascii="Myanmar Text" w:eastAsia="Times New Roman" w:hAnsi="Myanmar Text" w:cs="Myanmar Text" w:hint="cs"/>
                <w:color w:val="C00000"/>
                <w:kern w:val="0"/>
                <w:sz w:val="18"/>
                <w:szCs w:val="18"/>
                <w:cs/>
                <w:lang w:val="x-none" w:bidi="my-MM"/>
                <w14:ligatures w14:val="none"/>
              </w:rPr>
              <w:t>ၤ</w:t>
            </w:r>
            <w:r w:rsidRPr="00761907">
              <w:rPr>
                <w:rFonts w:eastAsia="Times New Roman"/>
                <w:color w:val="C00000"/>
                <w:kern w:val="0"/>
                <w:sz w:val="18"/>
                <w:szCs w:val="18"/>
                <w:cs/>
                <w:lang w:val="x-none" w:bidi="my-MM"/>
                <w14:ligatures w14:val="none"/>
              </w:rPr>
              <w:t xml:space="preserve">. </w:t>
            </w:r>
            <w:r w:rsidRPr="00761907">
              <w:rPr>
                <w:rFonts w:ascii="Helvetica" w:eastAsia="Times New Roman" w:hAnsi="Helvetica" w:cs="Times New Roman"/>
                <w:color w:val="C00000"/>
                <w:kern w:val="0"/>
                <w:sz w:val="18"/>
                <w:szCs w:val="18"/>
                <w14:ligatures w14:val="none"/>
              </w:rPr>
              <w:t>Trials patiently borne, blessings gratefully received, temptations manfully resisted, meekness, kindness, mercy, and love habitually revealed, are the lights that shine forth in the character in contrast with the darkness of the selfish heart, into which the light of life has never shone.</w:t>
            </w:r>
          </w:p>
        </w:tc>
        <w:tc>
          <w:tcPr>
            <w:tcW w:w="3435" w:type="dxa"/>
          </w:tcPr>
          <w:p w14:paraId="0B5FC43B" w14:textId="6DA983DC" w:rsidR="00137504" w:rsidRPr="00137504" w:rsidRDefault="00137504" w:rsidP="00D0755A">
            <w:pPr>
              <w:spacing w:before="0" w:after="160" w:line="278" w:lineRule="auto"/>
              <w:ind w:firstLine="0"/>
              <w:jc w:val="left"/>
              <w:rPr>
                <w:rFonts w:ascii="Helvetica" w:eastAsia="Times New Roman" w:hAnsi="Helvetica" w:cs="Times New Roman"/>
                <w:color w:val="C00000"/>
                <w:kern w:val="0"/>
                <w:sz w:val="18"/>
                <w:szCs w:val="18"/>
                <w14:ligatures w14:val="none"/>
              </w:rPr>
            </w:pPr>
            <w:r w:rsidRPr="00137504">
              <w:rPr>
                <w:rFonts w:ascii="Bookman Old Style" w:hAnsi="Bookman Old Style" w:cs="Bookman Old Style"/>
                <w:sz w:val="18"/>
                <w:szCs w:val="18"/>
              </w:rPr>
              <w:t>Trials patiently borne, blessings gratefully received, temptations manfully resisted, meekness, kindnes</w:t>
            </w:r>
            <w:r w:rsidRPr="00137504">
              <w:rPr>
                <w:rFonts w:ascii="Bookman Old Style" w:hAnsi="Bookman Old Style" w:cs="Bookman Old Style"/>
                <w:sz w:val="18"/>
                <w:szCs w:val="18"/>
              </w:rPr>
              <w:lastRenderedPageBreak/>
              <w:t xml:space="preserve">s, mercy, and love habitually revealed, are the lights that shine forth in the character in contrast with the darkness of the selfish heart, into which the light of life has never shone. { MB 44.4} </w:t>
            </w:r>
          </w:p>
        </w:tc>
      </w:tr>
    </w:tbl>
    <w:p w14:paraId="53EF731E" w14:textId="77777777" w:rsidR="00954B7B" w:rsidRPr="00761907" w:rsidRDefault="00954B7B" w:rsidP="00761907">
      <w:pPr>
        <w:spacing w:after="0"/>
        <w:ind w:firstLine="0"/>
        <w:rPr>
          <w:rFonts w:ascii="Myanmar Text" w:eastAsia="Times New Roman" w:hAnsi="Myanmar Text" w:cs="Myanmar Text"/>
          <w:color w:val="C00000"/>
          <w:kern w:val="0"/>
          <w:sz w:val="18"/>
          <w:szCs w:val="18"/>
          <w:lang w:bidi="my-MM"/>
          <w14:ligatures w14:val="none"/>
        </w:rPr>
      </w:pPr>
    </w:p>
    <w:sectPr w:rsidR="00954B7B" w:rsidRPr="00761907" w:rsidSect="007F31AA">
      <w:footerReference w:type="even" r:id="rId6"/>
      <w:footerReference w:type="default" r:id="rId7"/>
      <w:pgSz w:w="8391" w:h="11906" w:code="11"/>
      <w:pgMar w:top="851" w:right="851" w:bottom="851"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79C49" w14:textId="77777777" w:rsidR="009E7ADE" w:rsidRDefault="009E7ADE" w:rsidP="00DB3F88">
      <w:pPr>
        <w:spacing w:after="0"/>
      </w:pPr>
      <w:r>
        <w:separator/>
      </w:r>
    </w:p>
  </w:endnote>
  <w:endnote w:type="continuationSeparator" w:id="0">
    <w:p w14:paraId="18795085" w14:textId="77777777" w:rsidR="009E7ADE" w:rsidRDefault="009E7ADE" w:rsidP="00DB3F88">
      <w:pPr>
        <w:spacing w:after="0"/>
      </w:pPr>
      <w:r>
        <w:continuationSeparator/>
      </w:r>
    </w:p>
  </w:endnote>
  <w:endnote w:type="continuationNotice" w:id="1">
    <w:p w14:paraId="48B6A254" w14:textId="77777777" w:rsidR="009E7ADE" w:rsidRDefault="009E7AD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yanmar Text">
    <w:panose1 w:val="020B0502040204020203"/>
    <w:charset w:val="00"/>
    <w:family w:val="swiss"/>
    <w:pitch w:val="variable"/>
    <w:sig w:usb0="80000003" w:usb1="00000000" w:usb2="00000400" w:usb3="00000000" w:csb0="00000001" w:csb1="00000000"/>
  </w:font>
  <w:font w:name="NimbusRomNo9L-Medi">
    <w:altName w:val="Yu Gothic"/>
    <w:panose1 w:val="00000000000000000000"/>
    <w:charset w:val="80"/>
    <w:family w:val="auto"/>
    <w:notTrueType/>
    <w:pitch w:val="default"/>
    <w:sig w:usb0="00000001" w:usb1="08070000" w:usb2="00000010" w:usb3="00000000" w:csb0="0002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0538186"/>
      <w:docPartObj>
        <w:docPartGallery w:val="Page Numbers (Bottom of Page)"/>
        <w:docPartUnique/>
      </w:docPartObj>
    </w:sdtPr>
    <w:sdtContent>
      <w:p w14:paraId="07EA2F3A" w14:textId="4AF7EB8A" w:rsidR="00DB3F88" w:rsidRDefault="00DB3F88" w:rsidP="000769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71B99A" w14:textId="77777777" w:rsidR="00DB3F88" w:rsidRDefault="00DB3F88" w:rsidP="00DB3F8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7634406"/>
      <w:docPartObj>
        <w:docPartGallery w:val="Page Numbers (Bottom of Page)"/>
        <w:docPartUnique/>
      </w:docPartObj>
    </w:sdtPr>
    <w:sdtContent>
      <w:p w14:paraId="66299BA2" w14:textId="124633E2" w:rsidR="007F31AA" w:rsidRDefault="007F31A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1796F" w14:textId="77777777" w:rsidR="009E7ADE" w:rsidRDefault="009E7ADE" w:rsidP="00DB3F88">
      <w:pPr>
        <w:spacing w:after="0"/>
      </w:pPr>
      <w:r>
        <w:separator/>
      </w:r>
    </w:p>
  </w:footnote>
  <w:footnote w:type="continuationSeparator" w:id="0">
    <w:p w14:paraId="04D69E09" w14:textId="77777777" w:rsidR="009E7ADE" w:rsidRDefault="009E7ADE" w:rsidP="00DB3F88">
      <w:pPr>
        <w:spacing w:after="0"/>
      </w:pPr>
      <w:r>
        <w:continuationSeparator/>
      </w:r>
    </w:p>
  </w:footnote>
  <w:footnote w:type="continuationNotice" w:id="1">
    <w:p w14:paraId="26CF1414" w14:textId="77777777" w:rsidR="009E7ADE" w:rsidRDefault="009E7ADE">
      <w:pPr>
        <w:spacing w:after="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mirrorMargins/>
  <w:proofState w:spelling="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A9C"/>
    <w:rsid w:val="000006EC"/>
    <w:rsid w:val="00000F38"/>
    <w:rsid w:val="00001B1C"/>
    <w:rsid w:val="00002A8B"/>
    <w:rsid w:val="000031C9"/>
    <w:rsid w:val="00003F94"/>
    <w:rsid w:val="0000730B"/>
    <w:rsid w:val="00010425"/>
    <w:rsid w:val="000104D4"/>
    <w:rsid w:val="00011880"/>
    <w:rsid w:val="00011DB6"/>
    <w:rsid w:val="0001205C"/>
    <w:rsid w:val="0001332B"/>
    <w:rsid w:val="00013CF0"/>
    <w:rsid w:val="00017DA5"/>
    <w:rsid w:val="00020942"/>
    <w:rsid w:val="00021DF8"/>
    <w:rsid w:val="00023199"/>
    <w:rsid w:val="000249CB"/>
    <w:rsid w:val="00026194"/>
    <w:rsid w:val="00026966"/>
    <w:rsid w:val="00026AA3"/>
    <w:rsid w:val="00026BB4"/>
    <w:rsid w:val="000278E8"/>
    <w:rsid w:val="00031B94"/>
    <w:rsid w:val="00033E91"/>
    <w:rsid w:val="00034D51"/>
    <w:rsid w:val="00035DAC"/>
    <w:rsid w:val="00035FB9"/>
    <w:rsid w:val="000369D8"/>
    <w:rsid w:val="00036AE8"/>
    <w:rsid w:val="0004069C"/>
    <w:rsid w:val="000414DD"/>
    <w:rsid w:val="00043756"/>
    <w:rsid w:val="00044587"/>
    <w:rsid w:val="00045942"/>
    <w:rsid w:val="00047B94"/>
    <w:rsid w:val="000526E9"/>
    <w:rsid w:val="000529AA"/>
    <w:rsid w:val="00053158"/>
    <w:rsid w:val="00054CAB"/>
    <w:rsid w:val="000557A7"/>
    <w:rsid w:val="000565B0"/>
    <w:rsid w:val="000614B4"/>
    <w:rsid w:val="000615A8"/>
    <w:rsid w:val="0006161D"/>
    <w:rsid w:val="0006443D"/>
    <w:rsid w:val="000657A4"/>
    <w:rsid w:val="000665FB"/>
    <w:rsid w:val="000670C8"/>
    <w:rsid w:val="0006734C"/>
    <w:rsid w:val="000673F9"/>
    <w:rsid w:val="000676DF"/>
    <w:rsid w:val="00072F4E"/>
    <w:rsid w:val="000738E9"/>
    <w:rsid w:val="00073EC7"/>
    <w:rsid w:val="000742B5"/>
    <w:rsid w:val="0007592B"/>
    <w:rsid w:val="0007765A"/>
    <w:rsid w:val="000805AD"/>
    <w:rsid w:val="000849B1"/>
    <w:rsid w:val="00085A5A"/>
    <w:rsid w:val="00085A85"/>
    <w:rsid w:val="00086AE3"/>
    <w:rsid w:val="00087C46"/>
    <w:rsid w:val="000934A7"/>
    <w:rsid w:val="00094BBC"/>
    <w:rsid w:val="000A31A5"/>
    <w:rsid w:val="000A34BB"/>
    <w:rsid w:val="000A3F74"/>
    <w:rsid w:val="000A450A"/>
    <w:rsid w:val="000A5AB2"/>
    <w:rsid w:val="000A5D77"/>
    <w:rsid w:val="000A6887"/>
    <w:rsid w:val="000A6CF7"/>
    <w:rsid w:val="000A7405"/>
    <w:rsid w:val="000A76B5"/>
    <w:rsid w:val="000A7FA4"/>
    <w:rsid w:val="000B0546"/>
    <w:rsid w:val="000B1936"/>
    <w:rsid w:val="000B20FC"/>
    <w:rsid w:val="000B393A"/>
    <w:rsid w:val="000B3D3E"/>
    <w:rsid w:val="000B4C7D"/>
    <w:rsid w:val="000B4FAC"/>
    <w:rsid w:val="000B5DC0"/>
    <w:rsid w:val="000B64A3"/>
    <w:rsid w:val="000B7F28"/>
    <w:rsid w:val="000C20E4"/>
    <w:rsid w:val="000C26C7"/>
    <w:rsid w:val="000C2739"/>
    <w:rsid w:val="000C29A6"/>
    <w:rsid w:val="000C2BE2"/>
    <w:rsid w:val="000C4435"/>
    <w:rsid w:val="000C603D"/>
    <w:rsid w:val="000C6EE0"/>
    <w:rsid w:val="000C710B"/>
    <w:rsid w:val="000D04BC"/>
    <w:rsid w:val="000D1C2D"/>
    <w:rsid w:val="000D2C42"/>
    <w:rsid w:val="000D2F08"/>
    <w:rsid w:val="000D2FAC"/>
    <w:rsid w:val="000D4372"/>
    <w:rsid w:val="000D4A5E"/>
    <w:rsid w:val="000D6188"/>
    <w:rsid w:val="000D7F11"/>
    <w:rsid w:val="000E12B5"/>
    <w:rsid w:val="000E2F9B"/>
    <w:rsid w:val="000E3C88"/>
    <w:rsid w:val="000E53FD"/>
    <w:rsid w:val="000E677E"/>
    <w:rsid w:val="000E6A62"/>
    <w:rsid w:val="000F2810"/>
    <w:rsid w:val="000F374F"/>
    <w:rsid w:val="000F3777"/>
    <w:rsid w:val="000F3948"/>
    <w:rsid w:val="000F40BD"/>
    <w:rsid w:val="000F7516"/>
    <w:rsid w:val="0010261D"/>
    <w:rsid w:val="00102694"/>
    <w:rsid w:val="0010331F"/>
    <w:rsid w:val="00103AFD"/>
    <w:rsid w:val="001056E4"/>
    <w:rsid w:val="00106434"/>
    <w:rsid w:val="00106C85"/>
    <w:rsid w:val="00107178"/>
    <w:rsid w:val="00107854"/>
    <w:rsid w:val="0011072E"/>
    <w:rsid w:val="00112B0D"/>
    <w:rsid w:val="0011323B"/>
    <w:rsid w:val="001143C5"/>
    <w:rsid w:val="0011471A"/>
    <w:rsid w:val="001160BB"/>
    <w:rsid w:val="001163F4"/>
    <w:rsid w:val="001175A8"/>
    <w:rsid w:val="00120ECD"/>
    <w:rsid w:val="00121889"/>
    <w:rsid w:val="0012193C"/>
    <w:rsid w:val="00123C84"/>
    <w:rsid w:val="00125376"/>
    <w:rsid w:val="001253CF"/>
    <w:rsid w:val="00126506"/>
    <w:rsid w:val="00126EDD"/>
    <w:rsid w:val="00130483"/>
    <w:rsid w:val="001314ED"/>
    <w:rsid w:val="00131711"/>
    <w:rsid w:val="0013567D"/>
    <w:rsid w:val="00135B28"/>
    <w:rsid w:val="00137504"/>
    <w:rsid w:val="00137FF6"/>
    <w:rsid w:val="00140025"/>
    <w:rsid w:val="0014148F"/>
    <w:rsid w:val="00141B7D"/>
    <w:rsid w:val="00141C87"/>
    <w:rsid w:val="0014778B"/>
    <w:rsid w:val="00147A1C"/>
    <w:rsid w:val="00147F45"/>
    <w:rsid w:val="001511B6"/>
    <w:rsid w:val="001512C5"/>
    <w:rsid w:val="001512FB"/>
    <w:rsid w:val="001529CF"/>
    <w:rsid w:val="00152C70"/>
    <w:rsid w:val="001533D8"/>
    <w:rsid w:val="0015437D"/>
    <w:rsid w:val="00154A32"/>
    <w:rsid w:val="001550F0"/>
    <w:rsid w:val="0015624B"/>
    <w:rsid w:val="001578CC"/>
    <w:rsid w:val="001605DC"/>
    <w:rsid w:val="00162432"/>
    <w:rsid w:val="00162505"/>
    <w:rsid w:val="001627EC"/>
    <w:rsid w:val="00163592"/>
    <w:rsid w:val="00165859"/>
    <w:rsid w:val="0016620F"/>
    <w:rsid w:val="00166844"/>
    <w:rsid w:val="00166B28"/>
    <w:rsid w:val="001711F5"/>
    <w:rsid w:val="00172105"/>
    <w:rsid w:val="0017604E"/>
    <w:rsid w:val="00177FCA"/>
    <w:rsid w:val="001805A0"/>
    <w:rsid w:val="0018192F"/>
    <w:rsid w:val="00183529"/>
    <w:rsid w:val="001836B0"/>
    <w:rsid w:val="0018386C"/>
    <w:rsid w:val="001847BB"/>
    <w:rsid w:val="00184A32"/>
    <w:rsid w:val="00184ED1"/>
    <w:rsid w:val="001854EB"/>
    <w:rsid w:val="0018640F"/>
    <w:rsid w:val="00187253"/>
    <w:rsid w:val="00190056"/>
    <w:rsid w:val="00190D6C"/>
    <w:rsid w:val="00191074"/>
    <w:rsid w:val="00191E6C"/>
    <w:rsid w:val="00193119"/>
    <w:rsid w:val="00194B3B"/>
    <w:rsid w:val="001950C1"/>
    <w:rsid w:val="00195B00"/>
    <w:rsid w:val="001968BD"/>
    <w:rsid w:val="001A39C9"/>
    <w:rsid w:val="001A3F6C"/>
    <w:rsid w:val="001A5DD6"/>
    <w:rsid w:val="001A66C9"/>
    <w:rsid w:val="001A7B7B"/>
    <w:rsid w:val="001A7C1B"/>
    <w:rsid w:val="001B0A7F"/>
    <w:rsid w:val="001B1C2C"/>
    <w:rsid w:val="001B2098"/>
    <w:rsid w:val="001B2F13"/>
    <w:rsid w:val="001B4BB1"/>
    <w:rsid w:val="001B5038"/>
    <w:rsid w:val="001B5586"/>
    <w:rsid w:val="001B6656"/>
    <w:rsid w:val="001C00B4"/>
    <w:rsid w:val="001C3787"/>
    <w:rsid w:val="001C41E3"/>
    <w:rsid w:val="001C5CD1"/>
    <w:rsid w:val="001C5CE3"/>
    <w:rsid w:val="001D107A"/>
    <w:rsid w:val="001D1D00"/>
    <w:rsid w:val="001D29F0"/>
    <w:rsid w:val="001D3A47"/>
    <w:rsid w:val="001D3C5F"/>
    <w:rsid w:val="001D7371"/>
    <w:rsid w:val="001D7727"/>
    <w:rsid w:val="001E0429"/>
    <w:rsid w:val="001E2BEB"/>
    <w:rsid w:val="001E327A"/>
    <w:rsid w:val="001E3672"/>
    <w:rsid w:val="001E3919"/>
    <w:rsid w:val="001E3ADB"/>
    <w:rsid w:val="001E41CC"/>
    <w:rsid w:val="001E4D91"/>
    <w:rsid w:val="001E5844"/>
    <w:rsid w:val="001E686B"/>
    <w:rsid w:val="001E6C53"/>
    <w:rsid w:val="001E7542"/>
    <w:rsid w:val="001E7951"/>
    <w:rsid w:val="001F019F"/>
    <w:rsid w:val="001F0EE1"/>
    <w:rsid w:val="001F1F28"/>
    <w:rsid w:val="001F31FF"/>
    <w:rsid w:val="001F3470"/>
    <w:rsid w:val="001F3A66"/>
    <w:rsid w:val="001F4BC1"/>
    <w:rsid w:val="001F6387"/>
    <w:rsid w:val="001F6A7F"/>
    <w:rsid w:val="001F71D5"/>
    <w:rsid w:val="001F751F"/>
    <w:rsid w:val="0020182B"/>
    <w:rsid w:val="00201F03"/>
    <w:rsid w:val="00202261"/>
    <w:rsid w:val="00202602"/>
    <w:rsid w:val="002037F4"/>
    <w:rsid w:val="00204FC2"/>
    <w:rsid w:val="0020522B"/>
    <w:rsid w:val="00205972"/>
    <w:rsid w:val="002116FA"/>
    <w:rsid w:val="00212C58"/>
    <w:rsid w:val="00213B8E"/>
    <w:rsid w:val="0021442C"/>
    <w:rsid w:val="00215236"/>
    <w:rsid w:val="00216235"/>
    <w:rsid w:val="00216CAF"/>
    <w:rsid w:val="00217362"/>
    <w:rsid w:val="0021744B"/>
    <w:rsid w:val="002208D3"/>
    <w:rsid w:val="00220DF8"/>
    <w:rsid w:val="0022105C"/>
    <w:rsid w:val="00222786"/>
    <w:rsid w:val="002227C7"/>
    <w:rsid w:val="0022402D"/>
    <w:rsid w:val="00224A09"/>
    <w:rsid w:val="0022501B"/>
    <w:rsid w:val="00226CAF"/>
    <w:rsid w:val="0023062C"/>
    <w:rsid w:val="00230D67"/>
    <w:rsid w:val="00230F61"/>
    <w:rsid w:val="00231655"/>
    <w:rsid w:val="00233D82"/>
    <w:rsid w:val="00234128"/>
    <w:rsid w:val="00234AE4"/>
    <w:rsid w:val="00235334"/>
    <w:rsid w:val="00235BBF"/>
    <w:rsid w:val="00237AE1"/>
    <w:rsid w:val="00240A1C"/>
    <w:rsid w:val="00243363"/>
    <w:rsid w:val="00244869"/>
    <w:rsid w:val="00245F79"/>
    <w:rsid w:val="00246B3C"/>
    <w:rsid w:val="00247C7D"/>
    <w:rsid w:val="0025196A"/>
    <w:rsid w:val="002543E1"/>
    <w:rsid w:val="00256E54"/>
    <w:rsid w:val="002607AD"/>
    <w:rsid w:val="00260BFA"/>
    <w:rsid w:val="00261452"/>
    <w:rsid w:val="00261F8C"/>
    <w:rsid w:val="00262B02"/>
    <w:rsid w:val="002644EB"/>
    <w:rsid w:val="002736C1"/>
    <w:rsid w:val="00274981"/>
    <w:rsid w:val="00274D68"/>
    <w:rsid w:val="002765A4"/>
    <w:rsid w:val="00276E66"/>
    <w:rsid w:val="00277344"/>
    <w:rsid w:val="002774A4"/>
    <w:rsid w:val="00277B91"/>
    <w:rsid w:val="0028093E"/>
    <w:rsid w:val="00280BF7"/>
    <w:rsid w:val="0028192F"/>
    <w:rsid w:val="00281B62"/>
    <w:rsid w:val="0028340E"/>
    <w:rsid w:val="00285145"/>
    <w:rsid w:val="00287017"/>
    <w:rsid w:val="0029172A"/>
    <w:rsid w:val="00291F8C"/>
    <w:rsid w:val="002920ED"/>
    <w:rsid w:val="00292613"/>
    <w:rsid w:val="002927DF"/>
    <w:rsid w:val="002929DB"/>
    <w:rsid w:val="00293119"/>
    <w:rsid w:val="002938D5"/>
    <w:rsid w:val="002957AF"/>
    <w:rsid w:val="002966B9"/>
    <w:rsid w:val="00296927"/>
    <w:rsid w:val="00296C90"/>
    <w:rsid w:val="002A01D5"/>
    <w:rsid w:val="002A0733"/>
    <w:rsid w:val="002A1056"/>
    <w:rsid w:val="002A1060"/>
    <w:rsid w:val="002A10A5"/>
    <w:rsid w:val="002A36DD"/>
    <w:rsid w:val="002A3C30"/>
    <w:rsid w:val="002A4BC3"/>
    <w:rsid w:val="002A4F0F"/>
    <w:rsid w:val="002A741E"/>
    <w:rsid w:val="002B0B7D"/>
    <w:rsid w:val="002B0B9C"/>
    <w:rsid w:val="002B157F"/>
    <w:rsid w:val="002B1A57"/>
    <w:rsid w:val="002B2691"/>
    <w:rsid w:val="002B4010"/>
    <w:rsid w:val="002B4AF8"/>
    <w:rsid w:val="002B5CA0"/>
    <w:rsid w:val="002B76FD"/>
    <w:rsid w:val="002B7F1C"/>
    <w:rsid w:val="002C2006"/>
    <w:rsid w:val="002C2D43"/>
    <w:rsid w:val="002C2F05"/>
    <w:rsid w:val="002C3501"/>
    <w:rsid w:val="002C5B24"/>
    <w:rsid w:val="002C7A2A"/>
    <w:rsid w:val="002C7D0C"/>
    <w:rsid w:val="002D000C"/>
    <w:rsid w:val="002D1615"/>
    <w:rsid w:val="002D28B8"/>
    <w:rsid w:val="002D3155"/>
    <w:rsid w:val="002D47CE"/>
    <w:rsid w:val="002D5C15"/>
    <w:rsid w:val="002D6634"/>
    <w:rsid w:val="002E0A86"/>
    <w:rsid w:val="002E2AFE"/>
    <w:rsid w:val="002E32F1"/>
    <w:rsid w:val="002E5E0E"/>
    <w:rsid w:val="002E7E7D"/>
    <w:rsid w:val="002F2549"/>
    <w:rsid w:val="002F2851"/>
    <w:rsid w:val="002F4BCB"/>
    <w:rsid w:val="002F6EC2"/>
    <w:rsid w:val="0030146E"/>
    <w:rsid w:val="00301A99"/>
    <w:rsid w:val="00302AA0"/>
    <w:rsid w:val="003104B4"/>
    <w:rsid w:val="00311867"/>
    <w:rsid w:val="00312F65"/>
    <w:rsid w:val="0031403D"/>
    <w:rsid w:val="00317453"/>
    <w:rsid w:val="0031792D"/>
    <w:rsid w:val="00320305"/>
    <w:rsid w:val="00320B12"/>
    <w:rsid w:val="00320DB7"/>
    <w:rsid w:val="0032235C"/>
    <w:rsid w:val="00322ED5"/>
    <w:rsid w:val="00322FA5"/>
    <w:rsid w:val="003249F4"/>
    <w:rsid w:val="00325D97"/>
    <w:rsid w:val="0032616E"/>
    <w:rsid w:val="00326709"/>
    <w:rsid w:val="00330D7C"/>
    <w:rsid w:val="0033147B"/>
    <w:rsid w:val="003328B3"/>
    <w:rsid w:val="0033316D"/>
    <w:rsid w:val="00333802"/>
    <w:rsid w:val="00334618"/>
    <w:rsid w:val="00334645"/>
    <w:rsid w:val="003346E3"/>
    <w:rsid w:val="00334E68"/>
    <w:rsid w:val="00334F75"/>
    <w:rsid w:val="00334FB0"/>
    <w:rsid w:val="00335074"/>
    <w:rsid w:val="0033587B"/>
    <w:rsid w:val="00335BE3"/>
    <w:rsid w:val="00335FFF"/>
    <w:rsid w:val="003372B5"/>
    <w:rsid w:val="00337CE7"/>
    <w:rsid w:val="00344D28"/>
    <w:rsid w:val="003455F1"/>
    <w:rsid w:val="003505C1"/>
    <w:rsid w:val="003542A1"/>
    <w:rsid w:val="0035490C"/>
    <w:rsid w:val="00356C8C"/>
    <w:rsid w:val="0035732F"/>
    <w:rsid w:val="00357331"/>
    <w:rsid w:val="0036117D"/>
    <w:rsid w:val="003622D7"/>
    <w:rsid w:val="0036235F"/>
    <w:rsid w:val="00362486"/>
    <w:rsid w:val="00364A13"/>
    <w:rsid w:val="003667B5"/>
    <w:rsid w:val="00366A4C"/>
    <w:rsid w:val="00367333"/>
    <w:rsid w:val="00367E20"/>
    <w:rsid w:val="00370BD9"/>
    <w:rsid w:val="00372FDA"/>
    <w:rsid w:val="00373F80"/>
    <w:rsid w:val="0037419F"/>
    <w:rsid w:val="00374CBF"/>
    <w:rsid w:val="00375076"/>
    <w:rsid w:val="00376793"/>
    <w:rsid w:val="003771AE"/>
    <w:rsid w:val="0037798D"/>
    <w:rsid w:val="00382E1D"/>
    <w:rsid w:val="003836A8"/>
    <w:rsid w:val="003836B3"/>
    <w:rsid w:val="00384787"/>
    <w:rsid w:val="00385112"/>
    <w:rsid w:val="003861FA"/>
    <w:rsid w:val="00387530"/>
    <w:rsid w:val="003903CB"/>
    <w:rsid w:val="00391018"/>
    <w:rsid w:val="0039510A"/>
    <w:rsid w:val="00395CF1"/>
    <w:rsid w:val="0039700F"/>
    <w:rsid w:val="003A0093"/>
    <w:rsid w:val="003A0486"/>
    <w:rsid w:val="003A173A"/>
    <w:rsid w:val="003A239A"/>
    <w:rsid w:val="003A54A8"/>
    <w:rsid w:val="003A590A"/>
    <w:rsid w:val="003A5B8F"/>
    <w:rsid w:val="003A6635"/>
    <w:rsid w:val="003A664E"/>
    <w:rsid w:val="003A7A9B"/>
    <w:rsid w:val="003B0D0F"/>
    <w:rsid w:val="003B1EF2"/>
    <w:rsid w:val="003B27BB"/>
    <w:rsid w:val="003B2F5C"/>
    <w:rsid w:val="003B39C4"/>
    <w:rsid w:val="003B4C99"/>
    <w:rsid w:val="003B4FD8"/>
    <w:rsid w:val="003B5C05"/>
    <w:rsid w:val="003B5F78"/>
    <w:rsid w:val="003B61B8"/>
    <w:rsid w:val="003B6A08"/>
    <w:rsid w:val="003B7933"/>
    <w:rsid w:val="003C1922"/>
    <w:rsid w:val="003C2DFF"/>
    <w:rsid w:val="003C7E09"/>
    <w:rsid w:val="003D0170"/>
    <w:rsid w:val="003D2F5A"/>
    <w:rsid w:val="003D382B"/>
    <w:rsid w:val="003D5D5D"/>
    <w:rsid w:val="003E0A91"/>
    <w:rsid w:val="003E355E"/>
    <w:rsid w:val="003E358F"/>
    <w:rsid w:val="003F0021"/>
    <w:rsid w:val="003F1047"/>
    <w:rsid w:val="003F299B"/>
    <w:rsid w:val="003F348B"/>
    <w:rsid w:val="003F3677"/>
    <w:rsid w:val="003F4FA6"/>
    <w:rsid w:val="003F500E"/>
    <w:rsid w:val="003F5458"/>
    <w:rsid w:val="003F598D"/>
    <w:rsid w:val="003F5E1E"/>
    <w:rsid w:val="003F6197"/>
    <w:rsid w:val="003F67E3"/>
    <w:rsid w:val="003F7CF8"/>
    <w:rsid w:val="004005AD"/>
    <w:rsid w:val="004016B3"/>
    <w:rsid w:val="00404FB3"/>
    <w:rsid w:val="00405090"/>
    <w:rsid w:val="004052BC"/>
    <w:rsid w:val="004056A0"/>
    <w:rsid w:val="004074AD"/>
    <w:rsid w:val="004103DE"/>
    <w:rsid w:val="004132ED"/>
    <w:rsid w:val="004151A5"/>
    <w:rsid w:val="00415334"/>
    <w:rsid w:val="00415E67"/>
    <w:rsid w:val="00417D6D"/>
    <w:rsid w:val="00422623"/>
    <w:rsid w:val="00426B02"/>
    <w:rsid w:val="00430AB2"/>
    <w:rsid w:val="004310DC"/>
    <w:rsid w:val="004315A9"/>
    <w:rsid w:val="0043273E"/>
    <w:rsid w:val="0043296E"/>
    <w:rsid w:val="004341BA"/>
    <w:rsid w:val="00434368"/>
    <w:rsid w:val="00434A09"/>
    <w:rsid w:val="00436491"/>
    <w:rsid w:val="0043680E"/>
    <w:rsid w:val="004379D5"/>
    <w:rsid w:val="00441C2B"/>
    <w:rsid w:val="00441D5D"/>
    <w:rsid w:val="00443D9D"/>
    <w:rsid w:val="00443ED7"/>
    <w:rsid w:val="004452E2"/>
    <w:rsid w:val="00445472"/>
    <w:rsid w:val="0044576C"/>
    <w:rsid w:val="00446CBF"/>
    <w:rsid w:val="00447F98"/>
    <w:rsid w:val="00450CDD"/>
    <w:rsid w:val="00453E6A"/>
    <w:rsid w:val="004540E6"/>
    <w:rsid w:val="004551E0"/>
    <w:rsid w:val="004555A7"/>
    <w:rsid w:val="00455FB3"/>
    <w:rsid w:val="004566EC"/>
    <w:rsid w:val="004567D2"/>
    <w:rsid w:val="00456CA6"/>
    <w:rsid w:val="00460D97"/>
    <w:rsid w:val="00460DE3"/>
    <w:rsid w:val="004610DD"/>
    <w:rsid w:val="0046174D"/>
    <w:rsid w:val="00461B50"/>
    <w:rsid w:val="00462B28"/>
    <w:rsid w:val="00465697"/>
    <w:rsid w:val="00466B9B"/>
    <w:rsid w:val="004706DC"/>
    <w:rsid w:val="004730A7"/>
    <w:rsid w:val="0047572F"/>
    <w:rsid w:val="00476128"/>
    <w:rsid w:val="00480B02"/>
    <w:rsid w:val="004810D2"/>
    <w:rsid w:val="00481B40"/>
    <w:rsid w:val="00482024"/>
    <w:rsid w:val="00483275"/>
    <w:rsid w:val="00484163"/>
    <w:rsid w:val="00484387"/>
    <w:rsid w:val="00485DDA"/>
    <w:rsid w:val="004906B3"/>
    <w:rsid w:val="004908A3"/>
    <w:rsid w:val="0049143B"/>
    <w:rsid w:val="0049175B"/>
    <w:rsid w:val="00491830"/>
    <w:rsid w:val="00493FFA"/>
    <w:rsid w:val="0049514F"/>
    <w:rsid w:val="004964BA"/>
    <w:rsid w:val="004969D3"/>
    <w:rsid w:val="004A00D8"/>
    <w:rsid w:val="004A2B60"/>
    <w:rsid w:val="004A51FD"/>
    <w:rsid w:val="004A5591"/>
    <w:rsid w:val="004A59A5"/>
    <w:rsid w:val="004A7205"/>
    <w:rsid w:val="004B179E"/>
    <w:rsid w:val="004B1F83"/>
    <w:rsid w:val="004B2A83"/>
    <w:rsid w:val="004B2CB8"/>
    <w:rsid w:val="004B33C4"/>
    <w:rsid w:val="004B3F68"/>
    <w:rsid w:val="004B432D"/>
    <w:rsid w:val="004B50C6"/>
    <w:rsid w:val="004B6317"/>
    <w:rsid w:val="004B78AB"/>
    <w:rsid w:val="004B78BB"/>
    <w:rsid w:val="004B7B4E"/>
    <w:rsid w:val="004C045D"/>
    <w:rsid w:val="004C0974"/>
    <w:rsid w:val="004C1E07"/>
    <w:rsid w:val="004C3106"/>
    <w:rsid w:val="004C3174"/>
    <w:rsid w:val="004C36D6"/>
    <w:rsid w:val="004C798A"/>
    <w:rsid w:val="004D383A"/>
    <w:rsid w:val="004D3A3E"/>
    <w:rsid w:val="004D3A79"/>
    <w:rsid w:val="004D3D3E"/>
    <w:rsid w:val="004D3DD6"/>
    <w:rsid w:val="004D4902"/>
    <w:rsid w:val="004D530A"/>
    <w:rsid w:val="004D752E"/>
    <w:rsid w:val="004D79AF"/>
    <w:rsid w:val="004D79C8"/>
    <w:rsid w:val="004D7B49"/>
    <w:rsid w:val="004E02D6"/>
    <w:rsid w:val="004E0E03"/>
    <w:rsid w:val="004E1329"/>
    <w:rsid w:val="004E16C6"/>
    <w:rsid w:val="004E271E"/>
    <w:rsid w:val="004E279F"/>
    <w:rsid w:val="004E32D1"/>
    <w:rsid w:val="004E4A3F"/>
    <w:rsid w:val="004E68BE"/>
    <w:rsid w:val="004E6C3D"/>
    <w:rsid w:val="004F2F27"/>
    <w:rsid w:val="004F4362"/>
    <w:rsid w:val="004F6D27"/>
    <w:rsid w:val="004F7A38"/>
    <w:rsid w:val="00501AA5"/>
    <w:rsid w:val="00502418"/>
    <w:rsid w:val="00502D04"/>
    <w:rsid w:val="00503AEC"/>
    <w:rsid w:val="00504771"/>
    <w:rsid w:val="00504E84"/>
    <w:rsid w:val="00507B9A"/>
    <w:rsid w:val="00510356"/>
    <w:rsid w:val="00510AC9"/>
    <w:rsid w:val="005115DC"/>
    <w:rsid w:val="00511745"/>
    <w:rsid w:val="00511AB1"/>
    <w:rsid w:val="00512AF2"/>
    <w:rsid w:val="00514431"/>
    <w:rsid w:val="005144E2"/>
    <w:rsid w:val="00514CE8"/>
    <w:rsid w:val="0051513A"/>
    <w:rsid w:val="00516060"/>
    <w:rsid w:val="005171D2"/>
    <w:rsid w:val="005234B8"/>
    <w:rsid w:val="00524062"/>
    <w:rsid w:val="00525646"/>
    <w:rsid w:val="005277B7"/>
    <w:rsid w:val="00532D0F"/>
    <w:rsid w:val="00534456"/>
    <w:rsid w:val="005353DE"/>
    <w:rsid w:val="00535C9C"/>
    <w:rsid w:val="00536A6B"/>
    <w:rsid w:val="00537940"/>
    <w:rsid w:val="00537ACB"/>
    <w:rsid w:val="00537C69"/>
    <w:rsid w:val="0054221F"/>
    <w:rsid w:val="005422F2"/>
    <w:rsid w:val="00542711"/>
    <w:rsid w:val="00543396"/>
    <w:rsid w:val="0054375B"/>
    <w:rsid w:val="00543850"/>
    <w:rsid w:val="005448DE"/>
    <w:rsid w:val="00544A2A"/>
    <w:rsid w:val="005458FC"/>
    <w:rsid w:val="00547472"/>
    <w:rsid w:val="00551C55"/>
    <w:rsid w:val="00551DC7"/>
    <w:rsid w:val="00552C8C"/>
    <w:rsid w:val="0055432A"/>
    <w:rsid w:val="0055584C"/>
    <w:rsid w:val="005559DC"/>
    <w:rsid w:val="00556A99"/>
    <w:rsid w:val="00561FB2"/>
    <w:rsid w:val="00562252"/>
    <w:rsid w:val="00562ED7"/>
    <w:rsid w:val="0056488B"/>
    <w:rsid w:val="00564F8E"/>
    <w:rsid w:val="00564FE4"/>
    <w:rsid w:val="00566148"/>
    <w:rsid w:val="005675C2"/>
    <w:rsid w:val="005676A7"/>
    <w:rsid w:val="005716B3"/>
    <w:rsid w:val="005722BD"/>
    <w:rsid w:val="005726B6"/>
    <w:rsid w:val="00572CF3"/>
    <w:rsid w:val="00573580"/>
    <w:rsid w:val="00574112"/>
    <w:rsid w:val="00576276"/>
    <w:rsid w:val="00577852"/>
    <w:rsid w:val="00577A82"/>
    <w:rsid w:val="00580277"/>
    <w:rsid w:val="00581AFD"/>
    <w:rsid w:val="00582137"/>
    <w:rsid w:val="00583427"/>
    <w:rsid w:val="00583A82"/>
    <w:rsid w:val="005850D6"/>
    <w:rsid w:val="00585783"/>
    <w:rsid w:val="00590B9E"/>
    <w:rsid w:val="00590D5B"/>
    <w:rsid w:val="00590FA6"/>
    <w:rsid w:val="005913E5"/>
    <w:rsid w:val="00592402"/>
    <w:rsid w:val="00592678"/>
    <w:rsid w:val="005936CB"/>
    <w:rsid w:val="00594213"/>
    <w:rsid w:val="00594346"/>
    <w:rsid w:val="0059445A"/>
    <w:rsid w:val="00594504"/>
    <w:rsid w:val="00595147"/>
    <w:rsid w:val="00596697"/>
    <w:rsid w:val="00596856"/>
    <w:rsid w:val="005A0015"/>
    <w:rsid w:val="005A056D"/>
    <w:rsid w:val="005A1814"/>
    <w:rsid w:val="005A217A"/>
    <w:rsid w:val="005A30AD"/>
    <w:rsid w:val="005A3288"/>
    <w:rsid w:val="005A523E"/>
    <w:rsid w:val="005A5455"/>
    <w:rsid w:val="005A614D"/>
    <w:rsid w:val="005A7A9A"/>
    <w:rsid w:val="005B0D1C"/>
    <w:rsid w:val="005B14E6"/>
    <w:rsid w:val="005B3C44"/>
    <w:rsid w:val="005B4042"/>
    <w:rsid w:val="005B78D2"/>
    <w:rsid w:val="005C07B5"/>
    <w:rsid w:val="005C10FB"/>
    <w:rsid w:val="005C1874"/>
    <w:rsid w:val="005C19D8"/>
    <w:rsid w:val="005C266F"/>
    <w:rsid w:val="005C26CE"/>
    <w:rsid w:val="005C3EB2"/>
    <w:rsid w:val="005C5D35"/>
    <w:rsid w:val="005C6355"/>
    <w:rsid w:val="005C73A9"/>
    <w:rsid w:val="005C7452"/>
    <w:rsid w:val="005D1DE3"/>
    <w:rsid w:val="005D215A"/>
    <w:rsid w:val="005D28D0"/>
    <w:rsid w:val="005D34F9"/>
    <w:rsid w:val="005D3C36"/>
    <w:rsid w:val="005D40E4"/>
    <w:rsid w:val="005D48CA"/>
    <w:rsid w:val="005D49AA"/>
    <w:rsid w:val="005D4A5E"/>
    <w:rsid w:val="005D533E"/>
    <w:rsid w:val="005D64FD"/>
    <w:rsid w:val="005D6E0E"/>
    <w:rsid w:val="005E0580"/>
    <w:rsid w:val="005E0B07"/>
    <w:rsid w:val="005E1D4E"/>
    <w:rsid w:val="005E219D"/>
    <w:rsid w:val="005E2D6C"/>
    <w:rsid w:val="005E4936"/>
    <w:rsid w:val="005F0E9F"/>
    <w:rsid w:val="005F0FB1"/>
    <w:rsid w:val="005F16B9"/>
    <w:rsid w:val="005F2E78"/>
    <w:rsid w:val="005F51C3"/>
    <w:rsid w:val="005F5952"/>
    <w:rsid w:val="005F5F7C"/>
    <w:rsid w:val="006008DC"/>
    <w:rsid w:val="00601818"/>
    <w:rsid w:val="00602260"/>
    <w:rsid w:val="00602304"/>
    <w:rsid w:val="00604415"/>
    <w:rsid w:val="00606F3E"/>
    <w:rsid w:val="006105D8"/>
    <w:rsid w:val="006118C3"/>
    <w:rsid w:val="00613089"/>
    <w:rsid w:val="00616C2D"/>
    <w:rsid w:val="006204F8"/>
    <w:rsid w:val="00621ED1"/>
    <w:rsid w:val="00622DA2"/>
    <w:rsid w:val="00625B58"/>
    <w:rsid w:val="00625F22"/>
    <w:rsid w:val="006301EB"/>
    <w:rsid w:val="006304B4"/>
    <w:rsid w:val="0063157C"/>
    <w:rsid w:val="00631E62"/>
    <w:rsid w:val="0063533C"/>
    <w:rsid w:val="00635875"/>
    <w:rsid w:val="00636B69"/>
    <w:rsid w:val="00637200"/>
    <w:rsid w:val="00637805"/>
    <w:rsid w:val="00637F6E"/>
    <w:rsid w:val="0064040F"/>
    <w:rsid w:val="00642667"/>
    <w:rsid w:val="00643433"/>
    <w:rsid w:val="006448D3"/>
    <w:rsid w:val="006458BA"/>
    <w:rsid w:val="006459F3"/>
    <w:rsid w:val="00647C9D"/>
    <w:rsid w:val="00651B7E"/>
    <w:rsid w:val="006546DA"/>
    <w:rsid w:val="006552E1"/>
    <w:rsid w:val="0065665A"/>
    <w:rsid w:val="00656D27"/>
    <w:rsid w:val="00660F4E"/>
    <w:rsid w:val="00661F31"/>
    <w:rsid w:val="0066222D"/>
    <w:rsid w:val="006623EB"/>
    <w:rsid w:val="00663B42"/>
    <w:rsid w:val="00664170"/>
    <w:rsid w:val="006649EA"/>
    <w:rsid w:val="006657F9"/>
    <w:rsid w:val="0066755D"/>
    <w:rsid w:val="00667EF7"/>
    <w:rsid w:val="006716CB"/>
    <w:rsid w:val="00672042"/>
    <w:rsid w:val="00672439"/>
    <w:rsid w:val="0067271E"/>
    <w:rsid w:val="00674AB5"/>
    <w:rsid w:val="006752D0"/>
    <w:rsid w:val="006754E1"/>
    <w:rsid w:val="006773E6"/>
    <w:rsid w:val="006775BB"/>
    <w:rsid w:val="0068024F"/>
    <w:rsid w:val="006804C3"/>
    <w:rsid w:val="00682BC0"/>
    <w:rsid w:val="006838A5"/>
    <w:rsid w:val="006851D5"/>
    <w:rsid w:val="006855DA"/>
    <w:rsid w:val="00685D5B"/>
    <w:rsid w:val="006860F7"/>
    <w:rsid w:val="006869C2"/>
    <w:rsid w:val="00686B1B"/>
    <w:rsid w:val="00687550"/>
    <w:rsid w:val="0069161F"/>
    <w:rsid w:val="00692937"/>
    <w:rsid w:val="00692C04"/>
    <w:rsid w:val="00692F1E"/>
    <w:rsid w:val="006939AA"/>
    <w:rsid w:val="00694EF2"/>
    <w:rsid w:val="00695FD9"/>
    <w:rsid w:val="00696657"/>
    <w:rsid w:val="00697160"/>
    <w:rsid w:val="00697E41"/>
    <w:rsid w:val="006A001E"/>
    <w:rsid w:val="006A1987"/>
    <w:rsid w:val="006A1EED"/>
    <w:rsid w:val="006A3B41"/>
    <w:rsid w:val="006A5D1D"/>
    <w:rsid w:val="006A60B5"/>
    <w:rsid w:val="006A6441"/>
    <w:rsid w:val="006A6B5A"/>
    <w:rsid w:val="006A7184"/>
    <w:rsid w:val="006A7992"/>
    <w:rsid w:val="006B18A4"/>
    <w:rsid w:val="006B21B5"/>
    <w:rsid w:val="006B23DB"/>
    <w:rsid w:val="006B25F8"/>
    <w:rsid w:val="006B28B2"/>
    <w:rsid w:val="006B2969"/>
    <w:rsid w:val="006B33DB"/>
    <w:rsid w:val="006B36CA"/>
    <w:rsid w:val="006B405F"/>
    <w:rsid w:val="006B4F83"/>
    <w:rsid w:val="006B64D3"/>
    <w:rsid w:val="006B6973"/>
    <w:rsid w:val="006C01E1"/>
    <w:rsid w:val="006C17C6"/>
    <w:rsid w:val="006C19D7"/>
    <w:rsid w:val="006C3A89"/>
    <w:rsid w:val="006C4F7E"/>
    <w:rsid w:val="006C644F"/>
    <w:rsid w:val="006C6CBD"/>
    <w:rsid w:val="006D0CB6"/>
    <w:rsid w:val="006D1472"/>
    <w:rsid w:val="006D258E"/>
    <w:rsid w:val="006D3D21"/>
    <w:rsid w:val="006D4122"/>
    <w:rsid w:val="006D4125"/>
    <w:rsid w:val="006D4477"/>
    <w:rsid w:val="006D674E"/>
    <w:rsid w:val="006D6D39"/>
    <w:rsid w:val="006D6D95"/>
    <w:rsid w:val="006D6F6B"/>
    <w:rsid w:val="006D6F9B"/>
    <w:rsid w:val="006D74F1"/>
    <w:rsid w:val="006D7A7D"/>
    <w:rsid w:val="006E0A35"/>
    <w:rsid w:val="006E21AC"/>
    <w:rsid w:val="006E299F"/>
    <w:rsid w:val="006E3211"/>
    <w:rsid w:val="006E3670"/>
    <w:rsid w:val="006E3D08"/>
    <w:rsid w:val="006E43E0"/>
    <w:rsid w:val="006E4C39"/>
    <w:rsid w:val="006E539B"/>
    <w:rsid w:val="006E6627"/>
    <w:rsid w:val="006E6A6A"/>
    <w:rsid w:val="006E6E0A"/>
    <w:rsid w:val="006E79C7"/>
    <w:rsid w:val="006F08CB"/>
    <w:rsid w:val="006F3AB6"/>
    <w:rsid w:val="006F5244"/>
    <w:rsid w:val="006F5329"/>
    <w:rsid w:val="006F5FB2"/>
    <w:rsid w:val="006F6617"/>
    <w:rsid w:val="006F6CFA"/>
    <w:rsid w:val="00702498"/>
    <w:rsid w:val="00702C24"/>
    <w:rsid w:val="0070492B"/>
    <w:rsid w:val="00705346"/>
    <w:rsid w:val="00705B5F"/>
    <w:rsid w:val="0071081D"/>
    <w:rsid w:val="00711A4F"/>
    <w:rsid w:val="00712DC0"/>
    <w:rsid w:val="0071300F"/>
    <w:rsid w:val="007155DB"/>
    <w:rsid w:val="00715CA4"/>
    <w:rsid w:val="007166F4"/>
    <w:rsid w:val="00720AB5"/>
    <w:rsid w:val="00720AED"/>
    <w:rsid w:val="00722724"/>
    <w:rsid w:val="00722BEA"/>
    <w:rsid w:val="0072337A"/>
    <w:rsid w:val="0072499A"/>
    <w:rsid w:val="007257C9"/>
    <w:rsid w:val="007271F6"/>
    <w:rsid w:val="007272D9"/>
    <w:rsid w:val="00730EBF"/>
    <w:rsid w:val="00731B06"/>
    <w:rsid w:val="00733C72"/>
    <w:rsid w:val="007343C0"/>
    <w:rsid w:val="0074052A"/>
    <w:rsid w:val="00740540"/>
    <w:rsid w:val="00740584"/>
    <w:rsid w:val="0074127B"/>
    <w:rsid w:val="00741B89"/>
    <w:rsid w:val="00743263"/>
    <w:rsid w:val="00743D1E"/>
    <w:rsid w:val="0074407F"/>
    <w:rsid w:val="00744DB2"/>
    <w:rsid w:val="0074571A"/>
    <w:rsid w:val="00746DDD"/>
    <w:rsid w:val="00747D9B"/>
    <w:rsid w:val="00751155"/>
    <w:rsid w:val="00751347"/>
    <w:rsid w:val="00751FAB"/>
    <w:rsid w:val="0075340B"/>
    <w:rsid w:val="00753F12"/>
    <w:rsid w:val="007554EB"/>
    <w:rsid w:val="007575C1"/>
    <w:rsid w:val="00757E69"/>
    <w:rsid w:val="007609F8"/>
    <w:rsid w:val="00761907"/>
    <w:rsid w:val="00764F5B"/>
    <w:rsid w:val="00765610"/>
    <w:rsid w:val="00766CB9"/>
    <w:rsid w:val="00766D45"/>
    <w:rsid w:val="00767250"/>
    <w:rsid w:val="007674DC"/>
    <w:rsid w:val="00770560"/>
    <w:rsid w:val="0077160A"/>
    <w:rsid w:val="00772383"/>
    <w:rsid w:val="00772BCF"/>
    <w:rsid w:val="00775F0B"/>
    <w:rsid w:val="00776A79"/>
    <w:rsid w:val="0078157D"/>
    <w:rsid w:val="007822EC"/>
    <w:rsid w:val="00783505"/>
    <w:rsid w:val="00783A5A"/>
    <w:rsid w:val="007852D0"/>
    <w:rsid w:val="00786725"/>
    <w:rsid w:val="007878B5"/>
    <w:rsid w:val="0078795C"/>
    <w:rsid w:val="00794FBB"/>
    <w:rsid w:val="00795917"/>
    <w:rsid w:val="00795D0B"/>
    <w:rsid w:val="007963BF"/>
    <w:rsid w:val="007A0112"/>
    <w:rsid w:val="007A16CF"/>
    <w:rsid w:val="007A1F8C"/>
    <w:rsid w:val="007A2435"/>
    <w:rsid w:val="007A3787"/>
    <w:rsid w:val="007A5B90"/>
    <w:rsid w:val="007A5D4B"/>
    <w:rsid w:val="007A78EC"/>
    <w:rsid w:val="007B06A9"/>
    <w:rsid w:val="007B2CB1"/>
    <w:rsid w:val="007B2DC6"/>
    <w:rsid w:val="007B40AC"/>
    <w:rsid w:val="007B58D8"/>
    <w:rsid w:val="007B5FFC"/>
    <w:rsid w:val="007C0164"/>
    <w:rsid w:val="007C03C5"/>
    <w:rsid w:val="007C0B86"/>
    <w:rsid w:val="007C0E14"/>
    <w:rsid w:val="007C11EB"/>
    <w:rsid w:val="007C381F"/>
    <w:rsid w:val="007C4845"/>
    <w:rsid w:val="007C52D3"/>
    <w:rsid w:val="007C544F"/>
    <w:rsid w:val="007C6FEE"/>
    <w:rsid w:val="007C7312"/>
    <w:rsid w:val="007C7B65"/>
    <w:rsid w:val="007D0478"/>
    <w:rsid w:val="007D342E"/>
    <w:rsid w:val="007D3723"/>
    <w:rsid w:val="007D3B94"/>
    <w:rsid w:val="007D3FFF"/>
    <w:rsid w:val="007D4D38"/>
    <w:rsid w:val="007D5707"/>
    <w:rsid w:val="007D6B73"/>
    <w:rsid w:val="007D6C90"/>
    <w:rsid w:val="007D729B"/>
    <w:rsid w:val="007E26B8"/>
    <w:rsid w:val="007E3A4B"/>
    <w:rsid w:val="007E6EFF"/>
    <w:rsid w:val="007F05C2"/>
    <w:rsid w:val="007F0B9E"/>
    <w:rsid w:val="007F31AA"/>
    <w:rsid w:val="007F3B29"/>
    <w:rsid w:val="007F49C3"/>
    <w:rsid w:val="007F710A"/>
    <w:rsid w:val="00802538"/>
    <w:rsid w:val="00803EB7"/>
    <w:rsid w:val="0080469A"/>
    <w:rsid w:val="00806829"/>
    <w:rsid w:val="008069FB"/>
    <w:rsid w:val="008102CC"/>
    <w:rsid w:val="00810C00"/>
    <w:rsid w:val="008118E2"/>
    <w:rsid w:val="00811A08"/>
    <w:rsid w:val="00813F9F"/>
    <w:rsid w:val="00814033"/>
    <w:rsid w:val="00815FAA"/>
    <w:rsid w:val="00816C49"/>
    <w:rsid w:val="00821333"/>
    <w:rsid w:val="0082134F"/>
    <w:rsid w:val="00822C92"/>
    <w:rsid w:val="008231B2"/>
    <w:rsid w:val="00823AC9"/>
    <w:rsid w:val="00824363"/>
    <w:rsid w:val="0082451B"/>
    <w:rsid w:val="00825817"/>
    <w:rsid w:val="00827F2E"/>
    <w:rsid w:val="00830A7D"/>
    <w:rsid w:val="008318A9"/>
    <w:rsid w:val="0083366D"/>
    <w:rsid w:val="00833FE5"/>
    <w:rsid w:val="008345E6"/>
    <w:rsid w:val="00834CCF"/>
    <w:rsid w:val="00836F83"/>
    <w:rsid w:val="0083744E"/>
    <w:rsid w:val="00841958"/>
    <w:rsid w:val="00841BD9"/>
    <w:rsid w:val="008454AE"/>
    <w:rsid w:val="0085093D"/>
    <w:rsid w:val="00850D49"/>
    <w:rsid w:val="008512A1"/>
    <w:rsid w:val="0085150C"/>
    <w:rsid w:val="00851C1F"/>
    <w:rsid w:val="00852A77"/>
    <w:rsid w:val="0085445B"/>
    <w:rsid w:val="0085683C"/>
    <w:rsid w:val="00863D5D"/>
    <w:rsid w:val="00865011"/>
    <w:rsid w:val="0086552A"/>
    <w:rsid w:val="0086581D"/>
    <w:rsid w:val="00865A1B"/>
    <w:rsid w:val="00867074"/>
    <w:rsid w:val="00867176"/>
    <w:rsid w:val="00871208"/>
    <w:rsid w:val="00872C6D"/>
    <w:rsid w:val="0087364C"/>
    <w:rsid w:val="008746D8"/>
    <w:rsid w:val="00877652"/>
    <w:rsid w:val="00880B24"/>
    <w:rsid w:val="0088166A"/>
    <w:rsid w:val="00881773"/>
    <w:rsid w:val="00882DFA"/>
    <w:rsid w:val="00883E06"/>
    <w:rsid w:val="00884F1C"/>
    <w:rsid w:val="008856A4"/>
    <w:rsid w:val="00886EF2"/>
    <w:rsid w:val="008870D2"/>
    <w:rsid w:val="008876CD"/>
    <w:rsid w:val="00887EE6"/>
    <w:rsid w:val="00887F6A"/>
    <w:rsid w:val="0089014D"/>
    <w:rsid w:val="008903F4"/>
    <w:rsid w:val="00890BFB"/>
    <w:rsid w:val="008942AA"/>
    <w:rsid w:val="008961F0"/>
    <w:rsid w:val="00896778"/>
    <w:rsid w:val="008A17C2"/>
    <w:rsid w:val="008A2B9E"/>
    <w:rsid w:val="008A2BF7"/>
    <w:rsid w:val="008A3E45"/>
    <w:rsid w:val="008A4B2E"/>
    <w:rsid w:val="008A58E0"/>
    <w:rsid w:val="008A6387"/>
    <w:rsid w:val="008A67DF"/>
    <w:rsid w:val="008A762B"/>
    <w:rsid w:val="008A7F1F"/>
    <w:rsid w:val="008B100B"/>
    <w:rsid w:val="008B154C"/>
    <w:rsid w:val="008B1E93"/>
    <w:rsid w:val="008B1FFD"/>
    <w:rsid w:val="008B28AE"/>
    <w:rsid w:val="008B3445"/>
    <w:rsid w:val="008B4D3E"/>
    <w:rsid w:val="008C163E"/>
    <w:rsid w:val="008C17E9"/>
    <w:rsid w:val="008C393C"/>
    <w:rsid w:val="008C5159"/>
    <w:rsid w:val="008C51CE"/>
    <w:rsid w:val="008C7AF1"/>
    <w:rsid w:val="008D007F"/>
    <w:rsid w:val="008D0737"/>
    <w:rsid w:val="008D153E"/>
    <w:rsid w:val="008D183C"/>
    <w:rsid w:val="008D33BF"/>
    <w:rsid w:val="008D6C35"/>
    <w:rsid w:val="008E0660"/>
    <w:rsid w:val="008E1A8B"/>
    <w:rsid w:val="008E3A86"/>
    <w:rsid w:val="008E52E5"/>
    <w:rsid w:val="008E5BF2"/>
    <w:rsid w:val="008E60D9"/>
    <w:rsid w:val="008E7CD3"/>
    <w:rsid w:val="008F035A"/>
    <w:rsid w:val="008F1192"/>
    <w:rsid w:val="008F1A19"/>
    <w:rsid w:val="008F395B"/>
    <w:rsid w:val="008F7CF7"/>
    <w:rsid w:val="00900C11"/>
    <w:rsid w:val="00902672"/>
    <w:rsid w:val="00902A5A"/>
    <w:rsid w:val="00904627"/>
    <w:rsid w:val="009047FE"/>
    <w:rsid w:val="00904AC5"/>
    <w:rsid w:val="00906E6B"/>
    <w:rsid w:val="0090725F"/>
    <w:rsid w:val="00910307"/>
    <w:rsid w:val="00910EE2"/>
    <w:rsid w:val="0091118B"/>
    <w:rsid w:val="00911B37"/>
    <w:rsid w:val="00911CEC"/>
    <w:rsid w:val="00911E7D"/>
    <w:rsid w:val="0091201C"/>
    <w:rsid w:val="0091220B"/>
    <w:rsid w:val="00912B29"/>
    <w:rsid w:val="0091320F"/>
    <w:rsid w:val="0091348F"/>
    <w:rsid w:val="009137C9"/>
    <w:rsid w:val="009150DE"/>
    <w:rsid w:val="0091565A"/>
    <w:rsid w:val="0091635E"/>
    <w:rsid w:val="009166D6"/>
    <w:rsid w:val="00917CD0"/>
    <w:rsid w:val="009209C0"/>
    <w:rsid w:val="00921A4F"/>
    <w:rsid w:val="00921BFA"/>
    <w:rsid w:val="00922B7C"/>
    <w:rsid w:val="00923EA8"/>
    <w:rsid w:val="00924510"/>
    <w:rsid w:val="00925149"/>
    <w:rsid w:val="00926509"/>
    <w:rsid w:val="0092655A"/>
    <w:rsid w:val="0092689D"/>
    <w:rsid w:val="00926CB1"/>
    <w:rsid w:val="00927701"/>
    <w:rsid w:val="0093023E"/>
    <w:rsid w:val="00932C6A"/>
    <w:rsid w:val="00932DAD"/>
    <w:rsid w:val="00934FEE"/>
    <w:rsid w:val="0093575E"/>
    <w:rsid w:val="00935A07"/>
    <w:rsid w:val="00936A1A"/>
    <w:rsid w:val="0094019C"/>
    <w:rsid w:val="00940498"/>
    <w:rsid w:val="00940898"/>
    <w:rsid w:val="00941F26"/>
    <w:rsid w:val="00943610"/>
    <w:rsid w:val="00943781"/>
    <w:rsid w:val="009456D5"/>
    <w:rsid w:val="009459C9"/>
    <w:rsid w:val="0095087F"/>
    <w:rsid w:val="00950C28"/>
    <w:rsid w:val="00951D24"/>
    <w:rsid w:val="00952FB9"/>
    <w:rsid w:val="00954B7B"/>
    <w:rsid w:val="00956B4B"/>
    <w:rsid w:val="00957097"/>
    <w:rsid w:val="00957A1C"/>
    <w:rsid w:val="009666BF"/>
    <w:rsid w:val="0096778C"/>
    <w:rsid w:val="0097439C"/>
    <w:rsid w:val="00974A5D"/>
    <w:rsid w:val="00976C2D"/>
    <w:rsid w:val="00977DE1"/>
    <w:rsid w:val="00980DCB"/>
    <w:rsid w:val="00980DE4"/>
    <w:rsid w:val="00982354"/>
    <w:rsid w:val="009832C6"/>
    <w:rsid w:val="00983F25"/>
    <w:rsid w:val="0098472C"/>
    <w:rsid w:val="00984C6F"/>
    <w:rsid w:val="00985A5A"/>
    <w:rsid w:val="00986C99"/>
    <w:rsid w:val="0099026A"/>
    <w:rsid w:val="00990461"/>
    <w:rsid w:val="0099050B"/>
    <w:rsid w:val="00990D48"/>
    <w:rsid w:val="00992BBD"/>
    <w:rsid w:val="00993D77"/>
    <w:rsid w:val="0099455E"/>
    <w:rsid w:val="00995E51"/>
    <w:rsid w:val="00996844"/>
    <w:rsid w:val="009A0A61"/>
    <w:rsid w:val="009A21FA"/>
    <w:rsid w:val="009A3159"/>
    <w:rsid w:val="009A46FA"/>
    <w:rsid w:val="009A4931"/>
    <w:rsid w:val="009A4BB5"/>
    <w:rsid w:val="009A672E"/>
    <w:rsid w:val="009B1494"/>
    <w:rsid w:val="009B1DAB"/>
    <w:rsid w:val="009B2693"/>
    <w:rsid w:val="009B2903"/>
    <w:rsid w:val="009B4A1E"/>
    <w:rsid w:val="009B567E"/>
    <w:rsid w:val="009B57E9"/>
    <w:rsid w:val="009B6AB8"/>
    <w:rsid w:val="009B705F"/>
    <w:rsid w:val="009B7EEE"/>
    <w:rsid w:val="009C1558"/>
    <w:rsid w:val="009C2584"/>
    <w:rsid w:val="009C36B6"/>
    <w:rsid w:val="009C3A3F"/>
    <w:rsid w:val="009C4436"/>
    <w:rsid w:val="009C4F6A"/>
    <w:rsid w:val="009C5A6D"/>
    <w:rsid w:val="009C5EC0"/>
    <w:rsid w:val="009C700E"/>
    <w:rsid w:val="009C7E5C"/>
    <w:rsid w:val="009D090F"/>
    <w:rsid w:val="009D25B6"/>
    <w:rsid w:val="009D365B"/>
    <w:rsid w:val="009D3995"/>
    <w:rsid w:val="009D4690"/>
    <w:rsid w:val="009D4ABF"/>
    <w:rsid w:val="009D4FA9"/>
    <w:rsid w:val="009D5AF9"/>
    <w:rsid w:val="009D76CB"/>
    <w:rsid w:val="009D7B76"/>
    <w:rsid w:val="009E0801"/>
    <w:rsid w:val="009E16B7"/>
    <w:rsid w:val="009E7ADE"/>
    <w:rsid w:val="009F5128"/>
    <w:rsid w:val="009F542A"/>
    <w:rsid w:val="009F5BFD"/>
    <w:rsid w:val="009F6C00"/>
    <w:rsid w:val="009F6CA8"/>
    <w:rsid w:val="009F79B1"/>
    <w:rsid w:val="00A00FC5"/>
    <w:rsid w:val="00A010DB"/>
    <w:rsid w:val="00A057E0"/>
    <w:rsid w:val="00A058F8"/>
    <w:rsid w:val="00A06EED"/>
    <w:rsid w:val="00A102E9"/>
    <w:rsid w:val="00A10E6C"/>
    <w:rsid w:val="00A115EB"/>
    <w:rsid w:val="00A11959"/>
    <w:rsid w:val="00A126CD"/>
    <w:rsid w:val="00A13940"/>
    <w:rsid w:val="00A13E89"/>
    <w:rsid w:val="00A1407B"/>
    <w:rsid w:val="00A14485"/>
    <w:rsid w:val="00A14D01"/>
    <w:rsid w:val="00A15BE5"/>
    <w:rsid w:val="00A172E6"/>
    <w:rsid w:val="00A203B6"/>
    <w:rsid w:val="00A20BA6"/>
    <w:rsid w:val="00A213D4"/>
    <w:rsid w:val="00A213FC"/>
    <w:rsid w:val="00A23A03"/>
    <w:rsid w:val="00A25A7B"/>
    <w:rsid w:val="00A26490"/>
    <w:rsid w:val="00A27CA9"/>
    <w:rsid w:val="00A329C4"/>
    <w:rsid w:val="00A33FED"/>
    <w:rsid w:val="00A36260"/>
    <w:rsid w:val="00A37633"/>
    <w:rsid w:val="00A4249D"/>
    <w:rsid w:val="00A43E0B"/>
    <w:rsid w:val="00A46226"/>
    <w:rsid w:val="00A467D2"/>
    <w:rsid w:val="00A4685F"/>
    <w:rsid w:val="00A47656"/>
    <w:rsid w:val="00A47887"/>
    <w:rsid w:val="00A5191F"/>
    <w:rsid w:val="00A524B3"/>
    <w:rsid w:val="00A53EEA"/>
    <w:rsid w:val="00A55AD2"/>
    <w:rsid w:val="00A56476"/>
    <w:rsid w:val="00A566D3"/>
    <w:rsid w:val="00A5678B"/>
    <w:rsid w:val="00A56C57"/>
    <w:rsid w:val="00A56FC6"/>
    <w:rsid w:val="00A61DA7"/>
    <w:rsid w:val="00A62401"/>
    <w:rsid w:val="00A6403A"/>
    <w:rsid w:val="00A66C89"/>
    <w:rsid w:val="00A70E12"/>
    <w:rsid w:val="00A71CC1"/>
    <w:rsid w:val="00A7371B"/>
    <w:rsid w:val="00A80C52"/>
    <w:rsid w:val="00A81356"/>
    <w:rsid w:val="00A832FE"/>
    <w:rsid w:val="00A83BF6"/>
    <w:rsid w:val="00A8420B"/>
    <w:rsid w:val="00A84787"/>
    <w:rsid w:val="00A85407"/>
    <w:rsid w:val="00A85408"/>
    <w:rsid w:val="00A85D06"/>
    <w:rsid w:val="00A85F0C"/>
    <w:rsid w:val="00A86EEC"/>
    <w:rsid w:val="00A87C19"/>
    <w:rsid w:val="00A87F19"/>
    <w:rsid w:val="00A92278"/>
    <w:rsid w:val="00A924F7"/>
    <w:rsid w:val="00A94795"/>
    <w:rsid w:val="00A94BA4"/>
    <w:rsid w:val="00AA15AF"/>
    <w:rsid w:val="00AA1802"/>
    <w:rsid w:val="00AA529C"/>
    <w:rsid w:val="00AA665C"/>
    <w:rsid w:val="00AA6754"/>
    <w:rsid w:val="00AB13B3"/>
    <w:rsid w:val="00AB310B"/>
    <w:rsid w:val="00AB312C"/>
    <w:rsid w:val="00AB50F6"/>
    <w:rsid w:val="00AB76B2"/>
    <w:rsid w:val="00AB7E36"/>
    <w:rsid w:val="00AC09FB"/>
    <w:rsid w:val="00AC2DC0"/>
    <w:rsid w:val="00AC3138"/>
    <w:rsid w:val="00AC7064"/>
    <w:rsid w:val="00AC737B"/>
    <w:rsid w:val="00AD1CF6"/>
    <w:rsid w:val="00AD3076"/>
    <w:rsid w:val="00AD4104"/>
    <w:rsid w:val="00AD4B54"/>
    <w:rsid w:val="00AD4BBA"/>
    <w:rsid w:val="00AD4FAD"/>
    <w:rsid w:val="00AD57F4"/>
    <w:rsid w:val="00AD7883"/>
    <w:rsid w:val="00AD7B19"/>
    <w:rsid w:val="00AE24DF"/>
    <w:rsid w:val="00AE2EEB"/>
    <w:rsid w:val="00AE4559"/>
    <w:rsid w:val="00AE5016"/>
    <w:rsid w:val="00AE6211"/>
    <w:rsid w:val="00AE6299"/>
    <w:rsid w:val="00AE7DDA"/>
    <w:rsid w:val="00AF0042"/>
    <w:rsid w:val="00AF016B"/>
    <w:rsid w:val="00AF2945"/>
    <w:rsid w:val="00AF4A87"/>
    <w:rsid w:val="00AF4BB8"/>
    <w:rsid w:val="00AF510C"/>
    <w:rsid w:val="00AF5116"/>
    <w:rsid w:val="00AF5E2F"/>
    <w:rsid w:val="00AF6E01"/>
    <w:rsid w:val="00B0025C"/>
    <w:rsid w:val="00B02151"/>
    <w:rsid w:val="00B02323"/>
    <w:rsid w:val="00B0423E"/>
    <w:rsid w:val="00B042F5"/>
    <w:rsid w:val="00B0582A"/>
    <w:rsid w:val="00B0793C"/>
    <w:rsid w:val="00B07A02"/>
    <w:rsid w:val="00B07B7C"/>
    <w:rsid w:val="00B102C7"/>
    <w:rsid w:val="00B10916"/>
    <w:rsid w:val="00B110F8"/>
    <w:rsid w:val="00B12CBE"/>
    <w:rsid w:val="00B13966"/>
    <w:rsid w:val="00B13FAC"/>
    <w:rsid w:val="00B1438A"/>
    <w:rsid w:val="00B14B59"/>
    <w:rsid w:val="00B157AD"/>
    <w:rsid w:val="00B15FC2"/>
    <w:rsid w:val="00B21F63"/>
    <w:rsid w:val="00B2251A"/>
    <w:rsid w:val="00B24357"/>
    <w:rsid w:val="00B2454F"/>
    <w:rsid w:val="00B25C5D"/>
    <w:rsid w:val="00B25E46"/>
    <w:rsid w:val="00B30030"/>
    <w:rsid w:val="00B306E6"/>
    <w:rsid w:val="00B309C6"/>
    <w:rsid w:val="00B31B44"/>
    <w:rsid w:val="00B32ED5"/>
    <w:rsid w:val="00B35822"/>
    <w:rsid w:val="00B36F50"/>
    <w:rsid w:val="00B37079"/>
    <w:rsid w:val="00B37967"/>
    <w:rsid w:val="00B40F5E"/>
    <w:rsid w:val="00B445E0"/>
    <w:rsid w:val="00B449E9"/>
    <w:rsid w:val="00B4591B"/>
    <w:rsid w:val="00B45AE8"/>
    <w:rsid w:val="00B4658A"/>
    <w:rsid w:val="00B50826"/>
    <w:rsid w:val="00B518A4"/>
    <w:rsid w:val="00B52BEC"/>
    <w:rsid w:val="00B52DA3"/>
    <w:rsid w:val="00B5429C"/>
    <w:rsid w:val="00B5557A"/>
    <w:rsid w:val="00B56778"/>
    <w:rsid w:val="00B56C38"/>
    <w:rsid w:val="00B61297"/>
    <w:rsid w:val="00B61FFC"/>
    <w:rsid w:val="00B620B5"/>
    <w:rsid w:val="00B62730"/>
    <w:rsid w:val="00B630A0"/>
    <w:rsid w:val="00B643E9"/>
    <w:rsid w:val="00B647F4"/>
    <w:rsid w:val="00B64D73"/>
    <w:rsid w:val="00B64F0B"/>
    <w:rsid w:val="00B65396"/>
    <w:rsid w:val="00B6671E"/>
    <w:rsid w:val="00B700FB"/>
    <w:rsid w:val="00B71D23"/>
    <w:rsid w:val="00B73174"/>
    <w:rsid w:val="00B736CB"/>
    <w:rsid w:val="00B73878"/>
    <w:rsid w:val="00B73A0F"/>
    <w:rsid w:val="00B7467A"/>
    <w:rsid w:val="00B754D5"/>
    <w:rsid w:val="00B75A41"/>
    <w:rsid w:val="00B76B62"/>
    <w:rsid w:val="00B76BD2"/>
    <w:rsid w:val="00B8162C"/>
    <w:rsid w:val="00B81803"/>
    <w:rsid w:val="00B8248D"/>
    <w:rsid w:val="00B85EBF"/>
    <w:rsid w:val="00B86C32"/>
    <w:rsid w:val="00B87137"/>
    <w:rsid w:val="00B87A63"/>
    <w:rsid w:val="00B90934"/>
    <w:rsid w:val="00B91B82"/>
    <w:rsid w:val="00B933D9"/>
    <w:rsid w:val="00B94E31"/>
    <w:rsid w:val="00BA004F"/>
    <w:rsid w:val="00BA074A"/>
    <w:rsid w:val="00BA230B"/>
    <w:rsid w:val="00BA2DEB"/>
    <w:rsid w:val="00BA31D7"/>
    <w:rsid w:val="00BA4C78"/>
    <w:rsid w:val="00BA4D2C"/>
    <w:rsid w:val="00BA4E99"/>
    <w:rsid w:val="00BA63BA"/>
    <w:rsid w:val="00BA77A9"/>
    <w:rsid w:val="00BB0ADB"/>
    <w:rsid w:val="00BB0B52"/>
    <w:rsid w:val="00BB18C7"/>
    <w:rsid w:val="00BB21A3"/>
    <w:rsid w:val="00BB2E01"/>
    <w:rsid w:val="00BB2F2F"/>
    <w:rsid w:val="00BB4642"/>
    <w:rsid w:val="00BB498E"/>
    <w:rsid w:val="00BB4B29"/>
    <w:rsid w:val="00BB4F9A"/>
    <w:rsid w:val="00BB5151"/>
    <w:rsid w:val="00BB589B"/>
    <w:rsid w:val="00BB6084"/>
    <w:rsid w:val="00BB6D08"/>
    <w:rsid w:val="00BC1966"/>
    <w:rsid w:val="00BC278F"/>
    <w:rsid w:val="00BC43ED"/>
    <w:rsid w:val="00BC4870"/>
    <w:rsid w:val="00BD0053"/>
    <w:rsid w:val="00BD27FB"/>
    <w:rsid w:val="00BD3094"/>
    <w:rsid w:val="00BD4558"/>
    <w:rsid w:val="00BD532B"/>
    <w:rsid w:val="00BD58D8"/>
    <w:rsid w:val="00BD5DD9"/>
    <w:rsid w:val="00BD6439"/>
    <w:rsid w:val="00BD6D22"/>
    <w:rsid w:val="00BD7423"/>
    <w:rsid w:val="00BD7463"/>
    <w:rsid w:val="00BD7AAB"/>
    <w:rsid w:val="00BE020D"/>
    <w:rsid w:val="00BE082A"/>
    <w:rsid w:val="00BE0C22"/>
    <w:rsid w:val="00BE11C6"/>
    <w:rsid w:val="00BE3032"/>
    <w:rsid w:val="00BE4598"/>
    <w:rsid w:val="00BE67AB"/>
    <w:rsid w:val="00BE74A2"/>
    <w:rsid w:val="00BF069A"/>
    <w:rsid w:val="00BF1EF9"/>
    <w:rsid w:val="00BF25AE"/>
    <w:rsid w:val="00BF2860"/>
    <w:rsid w:val="00BF4867"/>
    <w:rsid w:val="00BF4A4E"/>
    <w:rsid w:val="00BF4FE2"/>
    <w:rsid w:val="00BF68D6"/>
    <w:rsid w:val="00BF707C"/>
    <w:rsid w:val="00C009EA"/>
    <w:rsid w:val="00C02476"/>
    <w:rsid w:val="00C02EE0"/>
    <w:rsid w:val="00C03451"/>
    <w:rsid w:val="00C05864"/>
    <w:rsid w:val="00C05965"/>
    <w:rsid w:val="00C06091"/>
    <w:rsid w:val="00C10453"/>
    <w:rsid w:val="00C11300"/>
    <w:rsid w:val="00C119F4"/>
    <w:rsid w:val="00C12D13"/>
    <w:rsid w:val="00C13C1E"/>
    <w:rsid w:val="00C178CC"/>
    <w:rsid w:val="00C17CD7"/>
    <w:rsid w:val="00C17CFB"/>
    <w:rsid w:val="00C21388"/>
    <w:rsid w:val="00C2227D"/>
    <w:rsid w:val="00C249F7"/>
    <w:rsid w:val="00C24DF5"/>
    <w:rsid w:val="00C25E74"/>
    <w:rsid w:val="00C260C8"/>
    <w:rsid w:val="00C26DF8"/>
    <w:rsid w:val="00C27AFD"/>
    <w:rsid w:val="00C308FC"/>
    <w:rsid w:val="00C30DB9"/>
    <w:rsid w:val="00C329A1"/>
    <w:rsid w:val="00C32C55"/>
    <w:rsid w:val="00C33E6E"/>
    <w:rsid w:val="00C34410"/>
    <w:rsid w:val="00C35255"/>
    <w:rsid w:val="00C35EE1"/>
    <w:rsid w:val="00C35F5C"/>
    <w:rsid w:val="00C36E5C"/>
    <w:rsid w:val="00C37820"/>
    <w:rsid w:val="00C37A9C"/>
    <w:rsid w:val="00C42A48"/>
    <w:rsid w:val="00C42AAC"/>
    <w:rsid w:val="00C447A1"/>
    <w:rsid w:val="00C4566A"/>
    <w:rsid w:val="00C46A9A"/>
    <w:rsid w:val="00C4781F"/>
    <w:rsid w:val="00C47BE2"/>
    <w:rsid w:val="00C5034C"/>
    <w:rsid w:val="00C5365F"/>
    <w:rsid w:val="00C5480C"/>
    <w:rsid w:val="00C55A92"/>
    <w:rsid w:val="00C5786D"/>
    <w:rsid w:val="00C61FFC"/>
    <w:rsid w:val="00C64AFF"/>
    <w:rsid w:val="00C67610"/>
    <w:rsid w:val="00C67F3D"/>
    <w:rsid w:val="00C70209"/>
    <w:rsid w:val="00C7197F"/>
    <w:rsid w:val="00C727EA"/>
    <w:rsid w:val="00C739C7"/>
    <w:rsid w:val="00C73C93"/>
    <w:rsid w:val="00C7511B"/>
    <w:rsid w:val="00C75B23"/>
    <w:rsid w:val="00C769CB"/>
    <w:rsid w:val="00C77624"/>
    <w:rsid w:val="00C80ADD"/>
    <w:rsid w:val="00C830DB"/>
    <w:rsid w:val="00C83503"/>
    <w:rsid w:val="00C8457B"/>
    <w:rsid w:val="00C850F8"/>
    <w:rsid w:val="00C85385"/>
    <w:rsid w:val="00C86102"/>
    <w:rsid w:val="00C872EB"/>
    <w:rsid w:val="00C876C8"/>
    <w:rsid w:val="00C90CB6"/>
    <w:rsid w:val="00C918EC"/>
    <w:rsid w:val="00C922AF"/>
    <w:rsid w:val="00C92B74"/>
    <w:rsid w:val="00C94304"/>
    <w:rsid w:val="00C95942"/>
    <w:rsid w:val="00C959B4"/>
    <w:rsid w:val="00CA0433"/>
    <w:rsid w:val="00CA282B"/>
    <w:rsid w:val="00CA6B86"/>
    <w:rsid w:val="00CA6DA5"/>
    <w:rsid w:val="00CB07C9"/>
    <w:rsid w:val="00CB0970"/>
    <w:rsid w:val="00CB10E8"/>
    <w:rsid w:val="00CB21C3"/>
    <w:rsid w:val="00CB2D0D"/>
    <w:rsid w:val="00CB314D"/>
    <w:rsid w:val="00CB3339"/>
    <w:rsid w:val="00CB3B22"/>
    <w:rsid w:val="00CB44B0"/>
    <w:rsid w:val="00CB4F14"/>
    <w:rsid w:val="00CB53EB"/>
    <w:rsid w:val="00CB7C41"/>
    <w:rsid w:val="00CC12A8"/>
    <w:rsid w:val="00CC253D"/>
    <w:rsid w:val="00CC2DBD"/>
    <w:rsid w:val="00CC31E1"/>
    <w:rsid w:val="00CC31F1"/>
    <w:rsid w:val="00CC3460"/>
    <w:rsid w:val="00CC4CE4"/>
    <w:rsid w:val="00CC4E36"/>
    <w:rsid w:val="00CC697F"/>
    <w:rsid w:val="00CC6E33"/>
    <w:rsid w:val="00CC7124"/>
    <w:rsid w:val="00CD0576"/>
    <w:rsid w:val="00CD09C3"/>
    <w:rsid w:val="00CD0EAD"/>
    <w:rsid w:val="00CD1550"/>
    <w:rsid w:val="00CD1ED1"/>
    <w:rsid w:val="00CD2673"/>
    <w:rsid w:val="00CD2BF8"/>
    <w:rsid w:val="00CD3A06"/>
    <w:rsid w:val="00CD3FFC"/>
    <w:rsid w:val="00CD4AF7"/>
    <w:rsid w:val="00CD5C69"/>
    <w:rsid w:val="00CD61B7"/>
    <w:rsid w:val="00CD6A6C"/>
    <w:rsid w:val="00CE00C1"/>
    <w:rsid w:val="00CE155D"/>
    <w:rsid w:val="00CE16F3"/>
    <w:rsid w:val="00CE2023"/>
    <w:rsid w:val="00CE44D9"/>
    <w:rsid w:val="00CE48FF"/>
    <w:rsid w:val="00CE4DFD"/>
    <w:rsid w:val="00CE5421"/>
    <w:rsid w:val="00CE5B77"/>
    <w:rsid w:val="00CE69FD"/>
    <w:rsid w:val="00CF04B1"/>
    <w:rsid w:val="00CF0B8A"/>
    <w:rsid w:val="00CF10EF"/>
    <w:rsid w:val="00CF350A"/>
    <w:rsid w:val="00CF411D"/>
    <w:rsid w:val="00CF5BD1"/>
    <w:rsid w:val="00CF5E17"/>
    <w:rsid w:val="00CF5EFB"/>
    <w:rsid w:val="00CF66BC"/>
    <w:rsid w:val="00CF7290"/>
    <w:rsid w:val="00CF7A8E"/>
    <w:rsid w:val="00CF7F75"/>
    <w:rsid w:val="00D02F52"/>
    <w:rsid w:val="00D046D2"/>
    <w:rsid w:val="00D04F09"/>
    <w:rsid w:val="00D060BD"/>
    <w:rsid w:val="00D067C3"/>
    <w:rsid w:val="00D06820"/>
    <w:rsid w:val="00D06C66"/>
    <w:rsid w:val="00D0755A"/>
    <w:rsid w:val="00D07725"/>
    <w:rsid w:val="00D106EB"/>
    <w:rsid w:val="00D10AB4"/>
    <w:rsid w:val="00D1148E"/>
    <w:rsid w:val="00D11F35"/>
    <w:rsid w:val="00D12273"/>
    <w:rsid w:val="00D129A8"/>
    <w:rsid w:val="00D14296"/>
    <w:rsid w:val="00D14AC2"/>
    <w:rsid w:val="00D1569C"/>
    <w:rsid w:val="00D17124"/>
    <w:rsid w:val="00D20A19"/>
    <w:rsid w:val="00D20AC8"/>
    <w:rsid w:val="00D20FE9"/>
    <w:rsid w:val="00D22BF8"/>
    <w:rsid w:val="00D23091"/>
    <w:rsid w:val="00D2346B"/>
    <w:rsid w:val="00D23C48"/>
    <w:rsid w:val="00D2492E"/>
    <w:rsid w:val="00D249DE"/>
    <w:rsid w:val="00D255A7"/>
    <w:rsid w:val="00D2571C"/>
    <w:rsid w:val="00D26B99"/>
    <w:rsid w:val="00D27E2C"/>
    <w:rsid w:val="00D30356"/>
    <w:rsid w:val="00D315E8"/>
    <w:rsid w:val="00D31CAB"/>
    <w:rsid w:val="00D34C02"/>
    <w:rsid w:val="00D34CFF"/>
    <w:rsid w:val="00D35CEA"/>
    <w:rsid w:val="00D40CB4"/>
    <w:rsid w:val="00D41298"/>
    <w:rsid w:val="00D41E8D"/>
    <w:rsid w:val="00D435B5"/>
    <w:rsid w:val="00D43C1A"/>
    <w:rsid w:val="00D43D7E"/>
    <w:rsid w:val="00D45980"/>
    <w:rsid w:val="00D477CA"/>
    <w:rsid w:val="00D47E74"/>
    <w:rsid w:val="00D501A4"/>
    <w:rsid w:val="00D50410"/>
    <w:rsid w:val="00D51137"/>
    <w:rsid w:val="00D52F71"/>
    <w:rsid w:val="00D53B2D"/>
    <w:rsid w:val="00D54A30"/>
    <w:rsid w:val="00D5591E"/>
    <w:rsid w:val="00D60590"/>
    <w:rsid w:val="00D61AFD"/>
    <w:rsid w:val="00D61EB9"/>
    <w:rsid w:val="00D6415B"/>
    <w:rsid w:val="00D64704"/>
    <w:rsid w:val="00D64C2E"/>
    <w:rsid w:val="00D65AE9"/>
    <w:rsid w:val="00D66D65"/>
    <w:rsid w:val="00D67DC2"/>
    <w:rsid w:val="00D67DF7"/>
    <w:rsid w:val="00D7230C"/>
    <w:rsid w:val="00D72CF6"/>
    <w:rsid w:val="00D737EB"/>
    <w:rsid w:val="00D74934"/>
    <w:rsid w:val="00D77C07"/>
    <w:rsid w:val="00D77F1C"/>
    <w:rsid w:val="00D82668"/>
    <w:rsid w:val="00D82AEB"/>
    <w:rsid w:val="00D82FCA"/>
    <w:rsid w:val="00D833B6"/>
    <w:rsid w:val="00D83AD0"/>
    <w:rsid w:val="00D85993"/>
    <w:rsid w:val="00D85FC6"/>
    <w:rsid w:val="00D86D76"/>
    <w:rsid w:val="00D870DD"/>
    <w:rsid w:val="00D90764"/>
    <w:rsid w:val="00D91883"/>
    <w:rsid w:val="00D92AC3"/>
    <w:rsid w:val="00D933FE"/>
    <w:rsid w:val="00D950B1"/>
    <w:rsid w:val="00D95A10"/>
    <w:rsid w:val="00D95D8F"/>
    <w:rsid w:val="00D96380"/>
    <w:rsid w:val="00D96961"/>
    <w:rsid w:val="00D96BEC"/>
    <w:rsid w:val="00D96C27"/>
    <w:rsid w:val="00D97395"/>
    <w:rsid w:val="00DA1EE9"/>
    <w:rsid w:val="00DA2103"/>
    <w:rsid w:val="00DA2650"/>
    <w:rsid w:val="00DA3AAE"/>
    <w:rsid w:val="00DA4844"/>
    <w:rsid w:val="00DA6388"/>
    <w:rsid w:val="00DA7258"/>
    <w:rsid w:val="00DB0445"/>
    <w:rsid w:val="00DB0785"/>
    <w:rsid w:val="00DB0B40"/>
    <w:rsid w:val="00DB1139"/>
    <w:rsid w:val="00DB30AF"/>
    <w:rsid w:val="00DB3F88"/>
    <w:rsid w:val="00DB765B"/>
    <w:rsid w:val="00DC0023"/>
    <w:rsid w:val="00DC3617"/>
    <w:rsid w:val="00DC3A8F"/>
    <w:rsid w:val="00DC51A8"/>
    <w:rsid w:val="00DC555E"/>
    <w:rsid w:val="00DC6793"/>
    <w:rsid w:val="00DC6BCC"/>
    <w:rsid w:val="00DD1A57"/>
    <w:rsid w:val="00DD1AC2"/>
    <w:rsid w:val="00DD72EB"/>
    <w:rsid w:val="00DE0E20"/>
    <w:rsid w:val="00DE2D0E"/>
    <w:rsid w:val="00DE3B84"/>
    <w:rsid w:val="00DE3E86"/>
    <w:rsid w:val="00DE43F2"/>
    <w:rsid w:val="00DE7753"/>
    <w:rsid w:val="00DF0F26"/>
    <w:rsid w:val="00DF1E42"/>
    <w:rsid w:val="00DF2348"/>
    <w:rsid w:val="00DF2C69"/>
    <w:rsid w:val="00DF3117"/>
    <w:rsid w:val="00DF4182"/>
    <w:rsid w:val="00DF4407"/>
    <w:rsid w:val="00DF48A8"/>
    <w:rsid w:val="00DF7958"/>
    <w:rsid w:val="00E00380"/>
    <w:rsid w:val="00E01844"/>
    <w:rsid w:val="00E01940"/>
    <w:rsid w:val="00E02426"/>
    <w:rsid w:val="00E02D5A"/>
    <w:rsid w:val="00E02EDB"/>
    <w:rsid w:val="00E0329B"/>
    <w:rsid w:val="00E05A53"/>
    <w:rsid w:val="00E05DF3"/>
    <w:rsid w:val="00E07478"/>
    <w:rsid w:val="00E0763C"/>
    <w:rsid w:val="00E105CF"/>
    <w:rsid w:val="00E141F0"/>
    <w:rsid w:val="00E145E5"/>
    <w:rsid w:val="00E16A3A"/>
    <w:rsid w:val="00E16B11"/>
    <w:rsid w:val="00E170A2"/>
    <w:rsid w:val="00E17519"/>
    <w:rsid w:val="00E1782C"/>
    <w:rsid w:val="00E2020F"/>
    <w:rsid w:val="00E21EE8"/>
    <w:rsid w:val="00E230FE"/>
    <w:rsid w:val="00E26122"/>
    <w:rsid w:val="00E26911"/>
    <w:rsid w:val="00E2697C"/>
    <w:rsid w:val="00E300E7"/>
    <w:rsid w:val="00E312A8"/>
    <w:rsid w:val="00E32C85"/>
    <w:rsid w:val="00E34524"/>
    <w:rsid w:val="00E363FA"/>
    <w:rsid w:val="00E367A8"/>
    <w:rsid w:val="00E36DA2"/>
    <w:rsid w:val="00E37ABE"/>
    <w:rsid w:val="00E37DFB"/>
    <w:rsid w:val="00E413E6"/>
    <w:rsid w:val="00E41494"/>
    <w:rsid w:val="00E427E2"/>
    <w:rsid w:val="00E4346F"/>
    <w:rsid w:val="00E47AD5"/>
    <w:rsid w:val="00E519BD"/>
    <w:rsid w:val="00E51D28"/>
    <w:rsid w:val="00E524BF"/>
    <w:rsid w:val="00E52690"/>
    <w:rsid w:val="00E52E8C"/>
    <w:rsid w:val="00E53FCA"/>
    <w:rsid w:val="00E54373"/>
    <w:rsid w:val="00E57D09"/>
    <w:rsid w:val="00E610BD"/>
    <w:rsid w:val="00E610F3"/>
    <w:rsid w:val="00E6178F"/>
    <w:rsid w:val="00E63160"/>
    <w:rsid w:val="00E63D95"/>
    <w:rsid w:val="00E64293"/>
    <w:rsid w:val="00E6482E"/>
    <w:rsid w:val="00E66322"/>
    <w:rsid w:val="00E66F39"/>
    <w:rsid w:val="00E67687"/>
    <w:rsid w:val="00E71B90"/>
    <w:rsid w:val="00E7429B"/>
    <w:rsid w:val="00E76ECA"/>
    <w:rsid w:val="00E77C49"/>
    <w:rsid w:val="00E80A36"/>
    <w:rsid w:val="00E81F3B"/>
    <w:rsid w:val="00E84C94"/>
    <w:rsid w:val="00E84D81"/>
    <w:rsid w:val="00E85724"/>
    <w:rsid w:val="00E857E4"/>
    <w:rsid w:val="00E864D4"/>
    <w:rsid w:val="00E878CE"/>
    <w:rsid w:val="00E87F39"/>
    <w:rsid w:val="00E92592"/>
    <w:rsid w:val="00E97504"/>
    <w:rsid w:val="00EA1514"/>
    <w:rsid w:val="00EA17F2"/>
    <w:rsid w:val="00EA188A"/>
    <w:rsid w:val="00EA38AD"/>
    <w:rsid w:val="00EA3ECE"/>
    <w:rsid w:val="00EA5A9E"/>
    <w:rsid w:val="00EA7192"/>
    <w:rsid w:val="00EB05A9"/>
    <w:rsid w:val="00EB21EA"/>
    <w:rsid w:val="00EB26B6"/>
    <w:rsid w:val="00EB2CB9"/>
    <w:rsid w:val="00EB311E"/>
    <w:rsid w:val="00EB3246"/>
    <w:rsid w:val="00EB5668"/>
    <w:rsid w:val="00EB5F87"/>
    <w:rsid w:val="00EB6441"/>
    <w:rsid w:val="00EB652D"/>
    <w:rsid w:val="00EB6BCC"/>
    <w:rsid w:val="00EC1262"/>
    <w:rsid w:val="00EC142F"/>
    <w:rsid w:val="00EC15A6"/>
    <w:rsid w:val="00EC1708"/>
    <w:rsid w:val="00EC2294"/>
    <w:rsid w:val="00EC2B51"/>
    <w:rsid w:val="00EC3A4C"/>
    <w:rsid w:val="00EC4E5D"/>
    <w:rsid w:val="00EC6EC6"/>
    <w:rsid w:val="00EC77ED"/>
    <w:rsid w:val="00EC7AFB"/>
    <w:rsid w:val="00EC7CCE"/>
    <w:rsid w:val="00ED18AC"/>
    <w:rsid w:val="00ED3129"/>
    <w:rsid w:val="00ED4410"/>
    <w:rsid w:val="00ED49FA"/>
    <w:rsid w:val="00ED4B45"/>
    <w:rsid w:val="00ED5357"/>
    <w:rsid w:val="00ED5FCC"/>
    <w:rsid w:val="00ED7158"/>
    <w:rsid w:val="00ED74BF"/>
    <w:rsid w:val="00EE00C6"/>
    <w:rsid w:val="00EE079C"/>
    <w:rsid w:val="00EE1198"/>
    <w:rsid w:val="00EE5873"/>
    <w:rsid w:val="00EE682E"/>
    <w:rsid w:val="00EE6846"/>
    <w:rsid w:val="00EF1533"/>
    <w:rsid w:val="00EF2081"/>
    <w:rsid w:val="00EF3AE7"/>
    <w:rsid w:val="00EF3B4F"/>
    <w:rsid w:val="00EF3BAA"/>
    <w:rsid w:val="00EF3EA3"/>
    <w:rsid w:val="00EF416F"/>
    <w:rsid w:val="00EF434C"/>
    <w:rsid w:val="00EF5020"/>
    <w:rsid w:val="00EF58C0"/>
    <w:rsid w:val="00EF6E9A"/>
    <w:rsid w:val="00F00354"/>
    <w:rsid w:val="00F0143E"/>
    <w:rsid w:val="00F027EA"/>
    <w:rsid w:val="00F1020A"/>
    <w:rsid w:val="00F1097A"/>
    <w:rsid w:val="00F1298F"/>
    <w:rsid w:val="00F129C9"/>
    <w:rsid w:val="00F13548"/>
    <w:rsid w:val="00F157C9"/>
    <w:rsid w:val="00F15986"/>
    <w:rsid w:val="00F173F3"/>
    <w:rsid w:val="00F1766B"/>
    <w:rsid w:val="00F2051B"/>
    <w:rsid w:val="00F21771"/>
    <w:rsid w:val="00F2222B"/>
    <w:rsid w:val="00F225D5"/>
    <w:rsid w:val="00F22664"/>
    <w:rsid w:val="00F2347A"/>
    <w:rsid w:val="00F234C2"/>
    <w:rsid w:val="00F23A54"/>
    <w:rsid w:val="00F24AFC"/>
    <w:rsid w:val="00F2691F"/>
    <w:rsid w:val="00F27465"/>
    <w:rsid w:val="00F27CBA"/>
    <w:rsid w:val="00F32DAC"/>
    <w:rsid w:val="00F33006"/>
    <w:rsid w:val="00F36989"/>
    <w:rsid w:val="00F37C2B"/>
    <w:rsid w:val="00F405C2"/>
    <w:rsid w:val="00F40CA4"/>
    <w:rsid w:val="00F42C7C"/>
    <w:rsid w:val="00F43086"/>
    <w:rsid w:val="00F431E9"/>
    <w:rsid w:val="00F44868"/>
    <w:rsid w:val="00F45066"/>
    <w:rsid w:val="00F46DCE"/>
    <w:rsid w:val="00F46E77"/>
    <w:rsid w:val="00F47421"/>
    <w:rsid w:val="00F47A0B"/>
    <w:rsid w:val="00F50FAD"/>
    <w:rsid w:val="00F5134B"/>
    <w:rsid w:val="00F51D0D"/>
    <w:rsid w:val="00F52CF4"/>
    <w:rsid w:val="00F53624"/>
    <w:rsid w:val="00F5461B"/>
    <w:rsid w:val="00F554EB"/>
    <w:rsid w:val="00F55B36"/>
    <w:rsid w:val="00F569A1"/>
    <w:rsid w:val="00F6024B"/>
    <w:rsid w:val="00F63BD3"/>
    <w:rsid w:val="00F6535B"/>
    <w:rsid w:val="00F65A9B"/>
    <w:rsid w:val="00F65B8A"/>
    <w:rsid w:val="00F6661B"/>
    <w:rsid w:val="00F670C9"/>
    <w:rsid w:val="00F70D2B"/>
    <w:rsid w:val="00F724D9"/>
    <w:rsid w:val="00F72A6A"/>
    <w:rsid w:val="00F7306A"/>
    <w:rsid w:val="00F73389"/>
    <w:rsid w:val="00F73B99"/>
    <w:rsid w:val="00F74E26"/>
    <w:rsid w:val="00F76383"/>
    <w:rsid w:val="00F77BD0"/>
    <w:rsid w:val="00F802B2"/>
    <w:rsid w:val="00F8129F"/>
    <w:rsid w:val="00F81EA7"/>
    <w:rsid w:val="00F81F8D"/>
    <w:rsid w:val="00F8645C"/>
    <w:rsid w:val="00F86D3A"/>
    <w:rsid w:val="00F900D8"/>
    <w:rsid w:val="00F92641"/>
    <w:rsid w:val="00F926AD"/>
    <w:rsid w:val="00F937FB"/>
    <w:rsid w:val="00F94D98"/>
    <w:rsid w:val="00F94E7C"/>
    <w:rsid w:val="00F9505D"/>
    <w:rsid w:val="00F96705"/>
    <w:rsid w:val="00F97BA2"/>
    <w:rsid w:val="00FA035C"/>
    <w:rsid w:val="00FA068D"/>
    <w:rsid w:val="00FA0892"/>
    <w:rsid w:val="00FA1009"/>
    <w:rsid w:val="00FA1306"/>
    <w:rsid w:val="00FA221B"/>
    <w:rsid w:val="00FA2C6D"/>
    <w:rsid w:val="00FA3927"/>
    <w:rsid w:val="00FA3E3C"/>
    <w:rsid w:val="00FA409E"/>
    <w:rsid w:val="00FA4F44"/>
    <w:rsid w:val="00FA6023"/>
    <w:rsid w:val="00FB1526"/>
    <w:rsid w:val="00FB22B3"/>
    <w:rsid w:val="00FB30EC"/>
    <w:rsid w:val="00FB3AA7"/>
    <w:rsid w:val="00FB51EC"/>
    <w:rsid w:val="00FC1234"/>
    <w:rsid w:val="00FC2DE5"/>
    <w:rsid w:val="00FC2F89"/>
    <w:rsid w:val="00FC35F1"/>
    <w:rsid w:val="00FC4F10"/>
    <w:rsid w:val="00FC57E7"/>
    <w:rsid w:val="00FC5A17"/>
    <w:rsid w:val="00FC7034"/>
    <w:rsid w:val="00FD0653"/>
    <w:rsid w:val="00FD082A"/>
    <w:rsid w:val="00FD19AC"/>
    <w:rsid w:val="00FD56E2"/>
    <w:rsid w:val="00FD69D7"/>
    <w:rsid w:val="00FD713F"/>
    <w:rsid w:val="00FD7C3F"/>
    <w:rsid w:val="00FE14E3"/>
    <w:rsid w:val="00FE186D"/>
    <w:rsid w:val="00FE1D60"/>
    <w:rsid w:val="00FE2F96"/>
    <w:rsid w:val="00FE5287"/>
    <w:rsid w:val="00FE6659"/>
    <w:rsid w:val="00FE7860"/>
    <w:rsid w:val="00FE78A9"/>
    <w:rsid w:val="00FF0CA7"/>
    <w:rsid w:val="00FF1FFB"/>
    <w:rsid w:val="00FF257B"/>
    <w:rsid w:val="00FF281B"/>
    <w:rsid w:val="00FF2D4B"/>
    <w:rsid w:val="00FF3EDD"/>
    <w:rsid w:val="00FF448B"/>
    <w:rsid w:val="00FF4CD4"/>
    <w:rsid w:val="00FF6284"/>
    <w:rsid w:val="00FF714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46DE"/>
  <w15:chartTrackingRefBased/>
  <w15:docId w15:val="{8987DEDA-22BD-3B46-99A1-26C2977B0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1AA"/>
    <w:pPr>
      <w:spacing w:before="120" w:after="120" w:line="240" w:lineRule="auto"/>
      <w:ind w:firstLine="284"/>
      <w:jc w:val="thaiDistribute"/>
    </w:pPr>
    <w:rPr>
      <w:rFonts w:eastAsiaTheme="minorEastAsia" w:cs="Angsana New"/>
      <w:szCs w:val="24"/>
    </w:rPr>
  </w:style>
  <w:style w:type="paragraph" w:styleId="Heading1">
    <w:name w:val="heading 1"/>
    <w:basedOn w:val="Normal"/>
    <w:next w:val="Normal"/>
    <w:link w:val="Heading1Char"/>
    <w:autoRedefine/>
    <w:uiPriority w:val="9"/>
    <w:qFormat/>
    <w:rsid w:val="00137504"/>
    <w:pPr>
      <w:keepNext/>
      <w:keepLines/>
      <w:spacing w:before="360" w:after="360"/>
      <w:ind w:firstLine="0"/>
      <w:jc w:val="both"/>
      <w:outlineLvl w:val="0"/>
    </w:pPr>
    <w:rPr>
      <w:rFonts w:ascii="Myanmar Text" w:eastAsiaTheme="majorEastAsia" w:hAnsi="Myanmar Text" w:cs="Myanmar Text"/>
      <w:b/>
      <w:bCs/>
      <w:sz w:val="18"/>
      <w:szCs w:val="18"/>
    </w:rPr>
  </w:style>
  <w:style w:type="paragraph" w:styleId="Heading2">
    <w:name w:val="heading 2"/>
    <w:basedOn w:val="Normal"/>
    <w:next w:val="Normal"/>
    <w:link w:val="Heading2Char"/>
    <w:uiPriority w:val="9"/>
    <w:unhideWhenUsed/>
    <w:qFormat/>
    <w:rsid w:val="00B35822"/>
    <w:pPr>
      <w:ind w:firstLine="0"/>
      <w:jc w:val="center"/>
      <w:outlineLvl w:val="1"/>
    </w:pPr>
    <w:rPr>
      <w:rFonts w:ascii="Myanmar Text" w:eastAsia="NimbusRomNo9L-Medi" w:hAnsi="Myanmar Text" w:cs="Myanmar Text"/>
      <w:b/>
      <w:bCs/>
      <w:kern w:val="0"/>
      <w:u w:val="single"/>
      <w:lang w:val="x-none" w:bidi="my-MM"/>
      <w14:ligatures w14:val="none"/>
    </w:rPr>
  </w:style>
  <w:style w:type="paragraph" w:styleId="Heading3">
    <w:name w:val="heading 3"/>
    <w:basedOn w:val="Normal"/>
    <w:next w:val="Normal"/>
    <w:link w:val="Heading3Char"/>
    <w:uiPriority w:val="9"/>
    <w:semiHidden/>
    <w:unhideWhenUsed/>
    <w:qFormat/>
    <w:rsid w:val="0069293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2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9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504"/>
    <w:rPr>
      <w:rFonts w:ascii="Myanmar Text" w:eastAsiaTheme="majorEastAsia" w:hAnsi="Myanmar Text" w:cs="Myanmar Text"/>
      <w:b/>
      <w:bCs/>
      <w:sz w:val="18"/>
      <w:szCs w:val="18"/>
    </w:rPr>
  </w:style>
  <w:style w:type="character" w:customStyle="1" w:styleId="Heading2Char">
    <w:name w:val="Heading 2 Char"/>
    <w:basedOn w:val="DefaultParagraphFont"/>
    <w:link w:val="Heading2"/>
    <w:uiPriority w:val="9"/>
    <w:rsid w:val="00B35822"/>
    <w:rPr>
      <w:rFonts w:ascii="Myanmar Text" w:eastAsia="NimbusRomNo9L-Medi" w:hAnsi="Myanmar Text" w:cs="Myanmar Text"/>
      <w:b/>
      <w:bCs/>
      <w:kern w:val="0"/>
      <w:szCs w:val="24"/>
      <w:u w:val="single"/>
      <w:lang w:val="x-none" w:bidi="my-MM"/>
      <w14:ligatures w14:val="none"/>
    </w:rPr>
  </w:style>
  <w:style w:type="character" w:customStyle="1" w:styleId="Heading3Char">
    <w:name w:val="Heading 3 Char"/>
    <w:basedOn w:val="DefaultParagraphFont"/>
    <w:link w:val="Heading3"/>
    <w:uiPriority w:val="9"/>
    <w:semiHidden/>
    <w:rsid w:val="0069293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92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37"/>
    <w:rPr>
      <w:rFonts w:eastAsiaTheme="majorEastAsia" w:cstheme="majorBidi"/>
      <w:color w:val="272727" w:themeColor="text1" w:themeTint="D8"/>
    </w:rPr>
  </w:style>
  <w:style w:type="paragraph" w:styleId="Title">
    <w:name w:val="Title"/>
    <w:basedOn w:val="Normal"/>
    <w:next w:val="Normal"/>
    <w:link w:val="TitleChar"/>
    <w:uiPriority w:val="10"/>
    <w:qFormat/>
    <w:rsid w:val="0069293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29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2937"/>
    <w:pPr>
      <w:numPr>
        <w:ilvl w:val="1"/>
      </w:numPr>
      <w:ind w:firstLine="284"/>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2937"/>
    <w:rPr>
      <w:rFonts w:eastAsiaTheme="majorEastAsia" w:cstheme="majorBidi"/>
      <w:color w:val="595959" w:themeColor="text1" w:themeTint="A6"/>
      <w:spacing w:val="15"/>
      <w:sz w:val="28"/>
      <w:szCs w:val="35"/>
    </w:rPr>
  </w:style>
  <w:style w:type="paragraph" w:styleId="NoSpacing">
    <w:name w:val="No Spacing"/>
    <w:uiPriority w:val="1"/>
    <w:qFormat/>
    <w:rsid w:val="00692937"/>
    <w:rPr>
      <w:rFonts w:cs="Angsana New"/>
    </w:rPr>
  </w:style>
  <w:style w:type="paragraph" w:styleId="ListParagraph">
    <w:name w:val="List Paragraph"/>
    <w:basedOn w:val="Normal"/>
    <w:uiPriority w:val="34"/>
    <w:qFormat/>
    <w:rsid w:val="00692937"/>
    <w:pPr>
      <w:ind w:left="720"/>
      <w:contextualSpacing/>
    </w:pPr>
  </w:style>
  <w:style w:type="paragraph" w:styleId="Quote">
    <w:name w:val="Quote"/>
    <w:basedOn w:val="Normal"/>
    <w:next w:val="Normal"/>
    <w:link w:val="QuoteChar"/>
    <w:uiPriority w:val="29"/>
    <w:qFormat/>
    <w:rsid w:val="00692937"/>
    <w:pPr>
      <w:spacing w:before="160"/>
      <w:jc w:val="center"/>
    </w:pPr>
    <w:rPr>
      <w:i/>
      <w:iCs/>
      <w:color w:val="404040" w:themeColor="text1" w:themeTint="BF"/>
    </w:rPr>
  </w:style>
  <w:style w:type="character" w:customStyle="1" w:styleId="QuoteChar">
    <w:name w:val="Quote Char"/>
    <w:basedOn w:val="DefaultParagraphFont"/>
    <w:link w:val="Quote"/>
    <w:uiPriority w:val="29"/>
    <w:rsid w:val="00692937"/>
    <w:rPr>
      <w:rFonts w:eastAsiaTheme="minorEastAsia" w:cs="Angsana New"/>
      <w:i/>
      <w:iCs/>
      <w:color w:val="404040" w:themeColor="text1" w:themeTint="BF"/>
    </w:rPr>
  </w:style>
  <w:style w:type="paragraph" w:styleId="IntenseQuote">
    <w:name w:val="Intense Quote"/>
    <w:basedOn w:val="Normal"/>
    <w:next w:val="Normal"/>
    <w:link w:val="IntenseQuoteChar"/>
    <w:uiPriority w:val="30"/>
    <w:qFormat/>
    <w:rsid w:val="00692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937"/>
    <w:rPr>
      <w:rFonts w:eastAsiaTheme="minorEastAsia" w:cs="Angsana New"/>
      <w:i/>
      <w:iCs/>
      <w:color w:val="0F4761" w:themeColor="accent1" w:themeShade="BF"/>
    </w:rPr>
  </w:style>
  <w:style w:type="character" w:styleId="IntenseEmphasis">
    <w:name w:val="Intense Emphasis"/>
    <w:basedOn w:val="DefaultParagraphFont"/>
    <w:uiPriority w:val="21"/>
    <w:qFormat/>
    <w:rsid w:val="00692937"/>
    <w:rPr>
      <w:i/>
      <w:iCs/>
      <w:color w:val="0F4761" w:themeColor="accent1" w:themeShade="BF"/>
    </w:rPr>
  </w:style>
  <w:style w:type="character" w:styleId="IntenseReference">
    <w:name w:val="Intense Reference"/>
    <w:basedOn w:val="DefaultParagraphFont"/>
    <w:uiPriority w:val="32"/>
    <w:qFormat/>
    <w:rsid w:val="00692937"/>
    <w:rPr>
      <w:b/>
      <w:bCs/>
      <w:smallCaps/>
      <w:color w:val="0F4761" w:themeColor="accent1" w:themeShade="BF"/>
      <w:spacing w:val="5"/>
    </w:rPr>
  </w:style>
  <w:style w:type="paragraph" w:customStyle="1" w:styleId="p1">
    <w:name w:val="p1"/>
    <w:basedOn w:val="Normal"/>
    <w:rsid w:val="0078157D"/>
    <w:pPr>
      <w:spacing w:after="0"/>
    </w:pPr>
    <w:rPr>
      <w:rFonts w:ascii="Helvetica" w:eastAsia="Times New Roman" w:hAnsi="Helvetica" w:cs="Times New Roman"/>
      <w:color w:val="000000"/>
      <w:kern w:val="0"/>
      <w:sz w:val="22"/>
      <w:szCs w:val="22"/>
      <w14:ligatures w14:val="none"/>
    </w:rPr>
  </w:style>
  <w:style w:type="paragraph" w:customStyle="1" w:styleId="p2">
    <w:name w:val="p2"/>
    <w:basedOn w:val="Normal"/>
    <w:rsid w:val="0078157D"/>
    <w:pPr>
      <w:spacing w:after="0"/>
    </w:pPr>
    <w:rPr>
      <w:rFonts w:ascii="Helvetica" w:eastAsia="Times New Roman" w:hAnsi="Helvetica" w:cs="Times New Roman"/>
      <w:color w:val="000000"/>
      <w:kern w:val="0"/>
      <w:sz w:val="21"/>
      <w:szCs w:val="21"/>
      <w14:ligatures w14:val="none"/>
    </w:rPr>
  </w:style>
  <w:style w:type="paragraph" w:customStyle="1" w:styleId="p3">
    <w:name w:val="p3"/>
    <w:basedOn w:val="Normal"/>
    <w:rsid w:val="0078157D"/>
    <w:pPr>
      <w:spacing w:after="0"/>
    </w:pPr>
    <w:rPr>
      <w:rFonts w:ascii="Helvetica" w:eastAsia="Times New Roman" w:hAnsi="Helvetica" w:cs="Times New Roman"/>
      <w:color w:val="000000"/>
      <w:kern w:val="0"/>
      <w:sz w:val="21"/>
      <w:szCs w:val="21"/>
      <w14:ligatures w14:val="none"/>
    </w:rPr>
  </w:style>
  <w:style w:type="character" w:customStyle="1" w:styleId="s1">
    <w:name w:val="s1"/>
    <w:basedOn w:val="DefaultParagraphFont"/>
    <w:rsid w:val="0078157D"/>
    <w:rPr>
      <w:rFonts w:ascii="Helvetica" w:hAnsi="Helvetica" w:hint="default"/>
      <w:sz w:val="21"/>
      <w:szCs w:val="21"/>
    </w:rPr>
  </w:style>
  <w:style w:type="character" w:customStyle="1" w:styleId="s2">
    <w:name w:val="s2"/>
    <w:basedOn w:val="DefaultParagraphFont"/>
    <w:rsid w:val="0078157D"/>
    <w:rPr>
      <w:rFonts w:ascii="Helvetica" w:hAnsi="Helvetica" w:hint="default"/>
      <w:sz w:val="21"/>
      <w:szCs w:val="21"/>
    </w:rPr>
  </w:style>
  <w:style w:type="character" w:customStyle="1" w:styleId="s3">
    <w:name w:val="s3"/>
    <w:basedOn w:val="DefaultParagraphFont"/>
    <w:rsid w:val="0078157D"/>
    <w:rPr>
      <w:rFonts w:ascii="Helvetica" w:hAnsi="Helvetica" w:hint="default"/>
      <w:color w:val="0000FF"/>
      <w:sz w:val="21"/>
      <w:szCs w:val="21"/>
    </w:rPr>
  </w:style>
  <w:style w:type="character" w:customStyle="1" w:styleId="s4">
    <w:name w:val="s4"/>
    <w:basedOn w:val="DefaultParagraphFont"/>
    <w:rsid w:val="0078157D"/>
    <w:rPr>
      <w:rFonts w:ascii="Helvetica" w:hAnsi="Helvetica" w:hint="default"/>
      <w:sz w:val="22"/>
      <w:szCs w:val="22"/>
    </w:rPr>
  </w:style>
  <w:style w:type="paragraph" w:customStyle="1" w:styleId="p4">
    <w:name w:val="p4"/>
    <w:basedOn w:val="Normal"/>
    <w:rsid w:val="00491830"/>
    <w:pPr>
      <w:spacing w:after="0"/>
    </w:pPr>
    <w:rPr>
      <w:rFonts w:ascii="Helvetica" w:eastAsia="Times New Roman" w:hAnsi="Helvetica" w:cs="Times New Roman"/>
      <w:color w:val="000000"/>
      <w:kern w:val="0"/>
      <w:sz w:val="21"/>
      <w:szCs w:val="21"/>
      <w14:ligatures w14:val="none"/>
    </w:rPr>
  </w:style>
  <w:style w:type="character" w:customStyle="1" w:styleId="apple-converted-space">
    <w:name w:val="apple-converted-space"/>
    <w:basedOn w:val="DefaultParagraphFont"/>
    <w:rsid w:val="00482024"/>
  </w:style>
  <w:style w:type="character" w:customStyle="1" w:styleId="s5">
    <w:name w:val="s5"/>
    <w:basedOn w:val="DefaultParagraphFont"/>
    <w:rsid w:val="00EB2CB9"/>
    <w:rPr>
      <w:rFonts w:ascii="Helvetica" w:hAnsi="Helvetica" w:hint="default"/>
      <w:sz w:val="21"/>
      <w:szCs w:val="21"/>
    </w:rPr>
  </w:style>
  <w:style w:type="paragraph" w:customStyle="1" w:styleId="p5">
    <w:name w:val="p5"/>
    <w:basedOn w:val="Normal"/>
    <w:rsid w:val="00293119"/>
    <w:pPr>
      <w:spacing w:after="0"/>
    </w:pPr>
    <w:rPr>
      <w:rFonts w:ascii="Helvetica" w:eastAsia="Times New Roman" w:hAnsi="Helvetica" w:cs="Times New Roman"/>
      <w:color w:val="0000FF"/>
      <w:kern w:val="0"/>
      <w:sz w:val="21"/>
      <w:szCs w:val="21"/>
      <w14:ligatures w14:val="none"/>
    </w:rPr>
  </w:style>
  <w:style w:type="character" w:customStyle="1" w:styleId="s6">
    <w:name w:val="s6"/>
    <w:basedOn w:val="DefaultParagraphFont"/>
    <w:rsid w:val="00AD1CF6"/>
    <w:rPr>
      <w:rFonts w:ascii="Helvetica" w:hAnsi="Helvetica" w:hint="default"/>
      <w:sz w:val="21"/>
      <w:szCs w:val="21"/>
    </w:rPr>
  </w:style>
  <w:style w:type="paragraph" w:styleId="Footer">
    <w:name w:val="footer"/>
    <w:basedOn w:val="Normal"/>
    <w:link w:val="FooterChar"/>
    <w:uiPriority w:val="99"/>
    <w:unhideWhenUsed/>
    <w:rsid w:val="00DB3F88"/>
    <w:pPr>
      <w:tabs>
        <w:tab w:val="center" w:pos="4680"/>
        <w:tab w:val="right" w:pos="9360"/>
      </w:tabs>
      <w:spacing w:after="0"/>
    </w:pPr>
  </w:style>
  <w:style w:type="character" w:customStyle="1" w:styleId="FooterChar">
    <w:name w:val="Footer Char"/>
    <w:basedOn w:val="DefaultParagraphFont"/>
    <w:link w:val="Footer"/>
    <w:uiPriority w:val="99"/>
    <w:rsid w:val="00DB3F88"/>
    <w:rPr>
      <w:rFonts w:eastAsiaTheme="minorEastAsia" w:cs="Angsana New"/>
    </w:rPr>
  </w:style>
  <w:style w:type="character" w:styleId="PageNumber">
    <w:name w:val="page number"/>
    <w:basedOn w:val="DefaultParagraphFont"/>
    <w:uiPriority w:val="99"/>
    <w:semiHidden/>
    <w:unhideWhenUsed/>
    <w:rsid w:val="00DB3F88"/>
  </w:style>
  <w:style w:type="paragraph" w:styleId="Header">
    <w:name w:val="header"/>
    <w:basedOn w:val="Normal"/>
    <w:link w:val="HeaderChar"/>
    <w:uiPriority w:val="99"/>
    <w:unhideWhenUsed/>
    <w:rsid w:val="004810D2"/>
    <w:pPr>
      <w:tabs>
        <w:tab w:val="center" w:pos="4680"/>
        <w:tab w:val="right" w:pos="9360"/>
      </w:tabs>
      <w:spacing w:after="0"/>
    </w:pPr>
  </w:style>
  <w:style w:type="character" w:customStyle="1" w:styleId="HeaderChar">
    <w:name w:val="Header Char"/>
    <w:basedOn w:val="DefaultParagraphFont"/>
    <w:link w:val="Header"/>
    <w:uiPriority w:val="99"/>
    <w:rsid w:val="004810D2"/>
    <w:rPr>
      <w:rFonts w:eastAsiaTheme="minorEastAsia" w:cs="Angsana New"/>
    </w:rPr>
  </w:style>
  <w:style w:type="table" w:styleId="TableGrid">
    <w:name w:val="Table Grid"/>
    <w:basedOn w:val="TableNormal"/>
    <w:uiPriority w:val="39"/>
    <w:rsid w:val="007619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2375">
      <w:bodyDiv w:val="1"/>
      <w:marLeft w:val="0"/>
      <w:marRight w:val="0"/>
      <w:marTop w:val="0"/>
      <w:marBottom w:val="0"/>
      <w:divBdr>
        <w:top w:val="none" w:sz="0" w:space="0" w:color="auto"/>
        <w:left w:val="none" w:sz="0" w:space="0" w:color="auto"/>
        <w:bottom w:val="none" w:sz="0" w:space="0" w:color="auto"/>
        <w:right w:val="none" w:sz="0" w:space="0" w:color="auto"/>
      </w:divBdr>
    </w:div>
    <w:div w:id="35081121">
      <w:bodyDiv w:val="1"/>
      <w:marLeft w:val="0"/>
      <w:marRight w:val="0"/>
      <w:marTop w:val="0"/>
      <w:marBottom w:val="0"/>
      <w:divBdr>
        <w:top w:val="none" w:sz="0" w:space="0" w:color="auto"/>
        <w:left w:val="none" w:sz="0" w:space="0" w:color="auto"/>
        <w:bottom w:val="none" w:sz="0" w:space="0" w:color="auto"/>
        <w:right w:val="none" w:sz="0" w:space="0" w:color="auto"/>
      </w:divBdr>
    </w:div>
    <w:div w:id="49114685">
      <w:bodyDiv w:val="1"/>
      <w:marLeft w:val="0"/>
      <w:marRight w:val="0"/>
      <w:marTop w:val="0"/>
      <w:marBottom w:val="0"/>
      <w:divBdr>
        <w:top w:val="none" w:sz="0" w:space="0" w:color="auto"/>
        <w:left w:val="none" w:sz="0" w:space="0" w:color="auto"/>
        <w:bottom w:val="none" w:sz="0" w:space="0" w:color="auto"/>
        <w:right w:val="none" w:sz="0" w:space="0" w:color="auto"/>
      </w:divBdr>
    </w:div>
    <w:div w:id="65692752">
      <w:bodyDiv w:val="1"/>
      <w:marLeft w:val="0"/>
      <w:marRight w:val="0"/>
      <w:marTop w:val="0"/>
      <w:marBottom w:val="0"/>
      <w:divBdr>
        <w:top w:val="none" w:sz="0" w:space="0" w:color="auto"/>
        <w:left w:val="none" w:sz="0" w:space="0" w:color="auto"/>
        <w:bottom w:val="none" w:sz="0" w:space="0" w:color="auto"/>
        <w:right w:val="none" w:sz="0" w:space="0" w:color="auto"/>
      </w:divBdr>
    </w:div>
    <w:div w:id="88934271">
      <w:bodyDiv w:val="1"/>
      <w:marLeft w:val="0"/>
      <w:marRight w:val="0"/>
      <w:marTop w:val="0"/>
      <w:marBottom w:val="0"/>
      <w:divBdr>
        <w:top w:val="none" w:sz="0" w:space="0" w:color="auto"/>
        <w:left w:val="none" w:sz="0" w:space="0" w:color="auto"/>
        <w:bottom w:val="none" w:sz="0" w:space="0" w:color="auto"/>
        <w:right w:val="none" w:sz="0" w:space="0" w:color="auto"/>
      </w:divBdr>
    </w:div>
    <w:div w:id="89470867">
      <w:bodyDiv w:val="1"/>
      <w:marLeft w:val="0"/>
      <w:marRight w:val="0"/>
      <w:marTop w:val="0"/>
      <w:marBottom w:val="0"/>
      <w:divBdr>
        <w:top w:val="none" w:sz="0" w:space="0" w:color="auto"/>
        <w:left w:val="none" w:sz="0" w:space="0" w:color="auto"/>
        <w:bottom w:val="none" w:sz="0" w:space="0" w:color="auto"/>
        <w:right w:val="none" w:sz="0" w:space="0" w:color="auto"/>
      </w:divBdr>
    </w:div>
    <w:div w:id="115223572">
      <w:bodyDiv w:val="1"/>
      <w:marLeft w:val="0"/>
      <w:marRight w:val="0"/>
      <w:marTop w:val="0"/>
      <w:marBottom w:val="0"/>
      <w:divBdr>
        <w:top w:val="none" w:sz="0" w:space="0" w:color="auto"/>
        <w:left w:val="none" w:sz="0" w:space="0" w:color="auto"/>
        <w:bottom w:val="none" w:sz="0" w:space="0" w:color="auto"/>
        <w:right w:val="none" w:sz="0" w:space="0" w:color="auto"/>
      </w:divBdr>
    </w:div>
    <w:div w:id="116026598">
      <w:bodyDiv w:val="1"/>
      <w:marLeft w:val="0"/>
      <w:marRight w:val="0"/>
      <w:marTop w:val="0"/>
      <w:marBottom w:val="0"/>
      <w:divBdr>
        <w:top w:val="none" w:sz="0" w:space="0" w:color="auto"/>
        <w:left w:val="none" w:sz="0" w:space="0" w:color="auto"/>
        <w:bottom w:val="none" w:sz="0" w:space="0" w:color="auto"/>
        <w:right w:val="none" w:sz="0" w:space="0" w:color="auto"/>
      </w:divBdr>
    </w:div>
    <w:div w:id="140969715">
      <w:bodyDiv w:val="1"/>
      <w:marLeft w:val="0"/>
      <w:marRight w:val="0"/>
      <w:marTop w:val="0"/>
      <w:marBottom w:val="0"/>
      <w:divBdr>
        <w:top w:val="none" w:sz="0" w:space="0" w:color="auto"/>
        <w:left w:val="none" w:sz="0" w:space="0" w:color="auto"/>
        <w:bottom w:val="none" w:sz="0" w:space="0" w:color="auto"/>
        <w:right w:val="none" w:sz="0" w:space="0" w:color="auto"/>
      </w:divBdr>
    </w:div>
    <w:div w:id="180751783">
      <w:bodyDiv w:val="1"/>
      <w:marLeft w:val="0"/>
      <w:marRight w:val="0"/>
      <w:marTop w:val="0"/>
      <w:marBottom w:val="0"/>
      <w:divBdr>
        <w:top w:val="none" w:sz="0" w:space="0" w:color="auto"/>
        <w:left w:val="none" w:sz="0" w:space="0" w:color="auto"/>
        <w:bottom w:val="none" w:sz="0" w:space="0" w:color="auto"/>
        <w:right w:val="none" w:sz="0" w:space="0" w:color="auto"/>
      </w:divBdr>
    </w:div>
    <w:div w:id="196940306">
      <w:bodyDiv w:val="1"/>
      <w:marLeft w:val="0"/>
      <w:marRight w:val="0"/>
      <w:marTop w:val="0"/>
      <w:marBottom w:val="0"/>
      <w:divBdr>
        <w:top w:val="none" w:sz="0" w:space="0" w:color="auto"/>
        <w:left w:val="none" w:sz="0" w:space="0" w:color="auto"/>
        <w:bottom w:val="none" w:sz="0" w:space="0" w:color="auto"/>
        <w:right w:val="none" w:sz="0" w:space="0" w:color="auto"/>
      </w:divBdr>
    </w:div>
    <w:div w:id="270170212">
      <w:bodyDiv w:val="1"/>
      <w:marLeft w:val="0"/>
      <w:marRight w:val="0"/>
      <w:marTop w:val="0"/>
      <w:marBottom w:val="0"/>
      <w:divBdr>
        <w:top w:val="none" w:sz="0" w:space="0" w:color="auto"/>
        <w:left w:val="none" w:sz="0" w:space="0" w:color="auto"/>
        <w:bottom w:val="none" w:sz="0" w:space="0" w:color="auto"/>
        <w:right w:val="none" w:sz="0" w:space="0" w:color="auto"/>
      </w:divBdr>
    </w:div>
    <w:div w:id="276252372">
      <w:bodyDiv w:val="1"/>
      <w:marLeft w:val="0"/>
      <w:marRight w:val="0"/>
      <w:marTop w:val="0"/>
      <w:marBottom w:val="0"/>
      <w:divBdr>
        <w:top w:val="none" w:sz="0" w:space="0" w:color="auto"/>
        <w:left w:val="none" w:sz="0" w:space="0" w:color="auto"/>
        <w:bottom w:val="none" w:sz="0" w:space="0" w:color="auto"/>
        <w:right w:val="none" w:sz="0" w:space="0" w:color="auto"/>
      </w:divBdr>
    </w:div>
    <w:div w:id="288901421">
      <w:bodyDiv w:val="1"/>
      <w:marLeft w:val="0"/>
      <w:marRight w:val="0"/>
      <w:marTop w:val="0"/>
      <w:marBottom w:val="0"/>
      <w:divBdr>
        <w:top w:val="none" w:sz="0" w:space="0" w:color="auto"/>
        <w:left w:val="none" w:sz="0" w:space="0" w:color="auto"/>
        <w:bottom w:val="none" w:sz="0" w:space="0" w:color="auto"/>
        <w:right w:val="none" w:sz="0" w:space="0" w:color="auto"/>
      </w:divBdr>
    </w:div>
    <w:div w:id="297498572">
      <w:bodyDiv w:val="1"/>
      <w:marLeft w:val="0"/>
      <w:marRight w:val="0"/>
      <w:marTop w:val="0"/>
      <w:marBottom w:val="0"/>
      <w:divBdr>
        <w:top w:val="none" w:sz="0" w:space="0" w:color="auto"/>
        <w:left w:val="none" w:sz="0" w:space="0" w:color="auto"/>
        <w:bottom w:val="none" w:sz="0" w:space="0" w:color="auto"/>
        <w:right w:val="none" w:sz="0" w:space="0" w:color="auto"/>
      </w:divBdr>
    </w:div>
    <w:div w:id="304892323">
      <w:bodyDiv w:val="1"/>
      <w:marLeft w:val="0"/>
      <w:marRight w:val="0"/>
      <w:marTop w:val="0"/>
      <w:marBottom w:val="0"/>
      <w:divBdr>
        <w:top w:val="none" w:sz="0" w:space="0" w:color="auto"/>
        <w:left w:val="none" w:sz="0" w:space="0" w:color="auto"/>
        <w:bottom w:val="none" w:sz="0" w:space="0" w:color="auto"/>
        <w:right w:val="none" w:sz="0" w:space="0" w:color="auto"/>
      </w:divBdr>
    </w:div>
    <w:div w:id="309747416">
      <w:bodyDiv w:val="1"/>
      <w:marLeft w:val="0"/>
      <w:marRight w:val="0"/>
      <w:marTop w:val="0"/>
      <w:marBottom w:val="0"/>
      <w:divBdr>
        <w:top w:val="none" w:sz="0" w:space="0" w:color="auto"/>
        <w:left w:val="none" w:sz="0" w:space="0" w:color="auto"/>
        <w:bottom w:val="none" w:sz="0" w:space="0" w:color="auto"/>
        <w:right w:val="none" w:sz="0" w:space="0" w:color="auto"/>
      </w:divBdr>
    </w:div>
    <w:div w:id="320742884">
      <w:bodyDiv w:val="1"/>
      <w:marLeft w:val="0"/>
      <w:marRight w:val="0"/>
      <w:marTop w:val="0"/>
      <w:marBottom w:val="0"/>
      <w:divBdr>
        <w:top w:val="none" w:sz="0" w:space="0" w:color="auto"/>
        <w:left w:val="none" w:sz="0" w:space="0" w:color="auto"/>
        <w:bottom w:val="none" w:sz="0" w:space="0" w:color="auto"/>
        <w:right w:val="none" w:sz="0" w:space="0" w:color="auto"/>
      </w:divBdr>
    </w:div>
    <w:div w:id="361856885">
      <w:bodyDiv w:val="1"/>
      <w:marLeft w:val="0"/>
      <w:marRight w:val="0"/>
      <w:marTop w:val="0"/>
      <w:marBottom w:val="0"/>
      <w:divBdr>
        <w:top w:val="none" w:sz="0" w:space="0" w:color="auto"/>
        <w:left w:val="none" w:sz="0" w:space="0" w:color="auto"/>
        <w:bottom w:val="none" w:sz="0" w:space="0" w:color="auto"/>
        <w:right w:val="none" w:sz="0" w:space="0" w:color="auto"/>
      </w:divBdr>
    </w:div>
    <w:div w:id="362480970">
      <w:bodyDiv w:val="1"/>
      <w:marLeft w:val="0"/>
      <w:marRight w:val="0"/>
      <w:marTop w:val="0"/>
      <w:marBottom w:val="0"/>
      <w:divBdr>
        <w:top w:val="none" w:sz="0" w:space="0" w:color="auto"/>
        <w:left w:val="none" w:sz="0" w:space="0" w:color="auto"/>
        <w:bottom w:val="none" w:sz="0" w:space="0" w:color="auto"/>
        <w:right w:val="none" w:sz="0" w:space="0" w:color="auto"/>
      </w:divBdr>
    </w:div>
    <w:div w:id="385252978">
      <w:bodyDiv w:val="1"/>
      <w:marLeft w:val="0"/>
      <w:marRight w:val="0"/>
      <w:marTop w:val="0"/>
      <w:marBottom w:val="0"/>
      <w:divBdr>
        <w:top w:val="none" w:sz="0" w:space="0" w:color="auto"/>
        <w:left w:val="none" w:sz="0" w:space="0" w:color="auto"/>
        <w:bottom w:val="none" w:sz="0" w:space="0" w:color="auto"/>
        <w:right w:val="none" w:sz="0" w:space="0" w:color="auto"/>
      </w:divBdr>
    </w:div>
    <w:div w:id="386145131">
      <w:bodyDiv w:val="1"/>
      <w:marLeft w:val="0"/>
      <w:marRight w:val="0"/>
      <w:marTop w:val="0"/>
      <w:marBottom w:val="0"/>
      <w:divBdr>
        <w:top w:val="none" w:sz="0" w:space="0" w:color="auto"/>
        <w:left w:val="none" w:sz="0" w:space="0" w:color="auto"/>
        <w:bottom w:val="none" w:sz="0" w:space="0" w:color="auto"/>
        <w:right w:val="none" w:sz="0" w:space="0" w:color="auto"/>
      </w:divBdr>
    </w:div>
    <w:div w:id="432361487">
      <w:bodyDiv w:val="1"/>
      <w:marLeft w:val="0"/>
      <w:marRight w:val="0"/>
      <w:marTop w:val="0"/>
      <w:marBottom w:val="0"/>
      <w:divBdr>
        <w:top w:val="none" w:sz="0" w:space="0" w:color="auto"/>
        <w:left w:val="none" w:sz="0" w:space="0" w:color="auto"/>
        <w:bottom w:val="none" w:sz="0" w:space="0" w:color="auto"/>
        <w:right w:val="none" w:sz="0" w:space="0" w:color="auto"/>
      </w:divBdr>
    </w:div>
    <w:div w:id="443037064">
      <w:bodyDiv w:val="1"/>
      <w:marLeft w:val="0"/>
      <w:marRight w:val="0"/>
      <w:marTop w:val="0"/>
      <w:marBottom w:val="0"/>
      <w:divBdr>
        <w:top w:val="none" w:sz="0" w:space="0" w:color="auto"/>
        <w:left w:val="none" w:sz="0" w:space="0" w:color="auto"/>
        <w:bottom w:val="none" w:sz="0" w:space="0" w:color="auto"/>
        <w:right w:val="none" w:sz="0" w:space="0" w:color="auto"/>
      </w:divBdr>
    </w:div>
    <w:div w:id="449782444">
      <w:bodyDiv w:val="1"/>
      <w:marLeft w:val="0"/>
      <w:marRight w:val="0"/>
      <w:marTop w:val="0"/>
      <w:marBottom w:val="0"/>
      <w:divBdr>
        <w:top w:val="none" w:sz="0" w:space="0" w:color="auto"/>
        <w:left w:val="none" w:sz="0" w:space="0" w:color="auto"/>
        <w:bottom w:val="none" w:sz="0" w:space="0" w:color="auto"/>
        <w:right w:val="none" w:sz="0" w:space="0" w:color="auto"/>
      </w:divBdr>
    </w:div>
    <w:div w:id="452093239">
      <w:bodyDiv w:val="1"/>
      <w:marLeft w:val="0"/>
      <w:marRight w:val="0"/>
      <w:marTop w:val="0"/>
      <w:marBottom w:val="0"/>
      <w:divBdr>
        <w:top w:val="none" w:sz="0" w:space="0" w:color="auto"/>
        <w:left w:val="none" w:sz="0" w:space="0" w:color="auto"/>
        <w:bottom w:val="none" w:sz="0" w:space="0" w:color="auto"/>
        <w:right w:val="none" w:sz="0" w:space="0" w:color="auto"/>
      </w:divBdr>
    </w:div>
    <w:div w:id="475950597">
      <w:bodyDiv w:val="1"/>
      <w:marLeft w:val="0"/>
      <w:marRight w:val="0"/>
      <w:marTop w:val="0"/>
      <w:marBottom w:val="0"/>
      <w:divBdr>
        <w:top w:val="none" w:sz="0" w:space="0" w:color="auto"/>
        <w:left w:val="none" w:sz="0" w:space="0" w:color="auto"/>
        <w:bottom w:val="none" w:sz="0" w:space="0" w:color="auto"/>
        <w:right w:val="none" w:sz="0" w:space="0" w:color="auto"/>
      </w:divBdr>
    </w:div>
    <w:div w:id="477038796">
      <w:bodyDiv w:val="1"/>
      <w:marLeft w:val="0"/>
      <w:marRight w:val="0"/>
      <w:marTop w:val="0"/>
      <w:marBottom w:val="0"/>
      <w:divBdr>
        <w:top w:val="none" w:sz="0" w:space="0" w:color="auto"/>
        <w:left w:val="none" w:sz="0" w:space="0" w:color="auto"/>
        <w:bottom w:val="none" w:sz="0" w:space="0" w:color="auto"/>
        <w:right w:val="none" w:sz="0" w:space="0" w:color="auto"/>
      </w:divBdr>
    </w:div>
    <w:div w:id="492454756">
      <w:bodyDiv w:val="1"/>
      <w:marLeft w:val="0"/>
      <w:marRight w:val="0"/>
      <w:marTop w:val="0"/>
      <w:marBottom w:val="0"/>
      <w:divBdr>
        <w:top w:val="none" w:sz="0" w:space="0" w:color="auto"/>
        <w:left w:val="none" w:sz="0" w:space="0" w:color="auto"/>
        <w:bottom w:val="none" w:sz="0" w:space="0" w:color="auto"/>
        <w:right w:val="none" w:sz="0" w:space="0" w:color="auto"/>
      </w:divBdr>
    </w:div>
    <w:div w:id="494809200">
      <w:bodyDiv w:val="1"/>
      <w:marLeft w:val="0"/>
      <w:marRight w:val="0"/>
      <w:marTop w:val="0"/>
      <w:marBottom w:val="0"/>
      <w:divBdr>
        <w:top w:val="none" w:sz="0" w:space="0" w:color="auto"/>
        <w:left w:val="none" w:sz="0" w:space="0" w:color="auto"/>
        <w:bottom w:val="none" w:sz="0" w:space="0" w:color="auto"/>
        <w:right w:val="none" w:sz="0" w:space="0" w:color="auto"/>
      </w:divBdr>
    </w:div>
    <w:div w:id="496926217">
      <w:bodyDiv w:val="1"/>
      <w:marLeft w:val="0"/>
      <w:marRight w:val="0"/>
      <w:marTop w:val="0"/>
      <w:marBottom w:val="0"/>
      <w:divBdr>
        <w:top w:val="none" w:sz="0" w:space="0" w:color="auto"/>
        <w:left w:val="none" w:sz="0" w:space="0" w:color="auto"/>
        <w:bottom w:val="none" w:sz="0" w:space="0" w:color="auto"/>
        <w:right w:val="none" w:sz="0" w:space="0" w:color="auto"/>
      </w:divBdr>
    </w:div>
    <w:div w:id="497889925">
      <w:bodyDiv w:val="1"/>
      <w:marLeft w:val="0"/>
      <w:marRight w:val="0"/>
      <w:marTop w:val="0"/>
      <w:marBottom w:val="0"/>
      <w:divBdr>
        <w:top w:val="none" w:sz="0" w:space="0" w:color="auto"/>
        <w:left w:val="none" w:sz="0" w:space="0" w:color="auto"/>
        <w:bottom w:val="none" w:sz="0" w:space="0" w:color="auto"/>
        <w:right w:val="none" w:sz="0" w:space="0" w:color="auto"/>
      </w:divBdr>
    </w:div>
    <w:div w:id="509830208">
      <w:bodyDiv w:val="1"/>
      <w:marLeft w:val="0"/>
      <w:marRight w:val="0"/>
      <w:marTop w:val="0"/>
      <w:marBottom w:val="0"/>
      <w:divBdr>
        <w:top w:val="none" w:sz="0" w:space="0" w:color="auto"/>
        <w:left w:val="none" w:sz="0" w:space="0" w:color="auto"/>
        <w:bottom w:val="none" w:sz="0" w:space="0" w:color="auto"/>
        <w:right w:val="none" w:sz="0" w:space="0" w:color="auto"/>
      </w:divBdr>
    </w:div>
    <w:div w:id="524026039">
      <w:bodyDiv w:val="1"/>
      <w:marLeft w:val="0"/>
      <w:marRight w:val="0"/>
      <w:marTop w:val="0"/>
      <w:marBottom w:val="0"/>
      <w:divBdr>
        <w:top w:val="none" w:sz="0" w:space="0" w:color="auto"/>
        <w:left w:val="none" w:sz="0" w:space="0" w:color="auto"/>
        <w:bottom w:val="none" w:sz="0" w:space="0" w:color="auto"/>
        <w:right w:val="none" w:sz="0" w:space="0" w:color="auto"/>
      </w:divBdr>
    </w:div>
    <w:div w:id="528223597">
      <w:bodyDiv w:val="1"/>
      <w:marLeft w:val="0"/>
      <w:marRight w:val="0"/>
      <w:marTop w:val="0"/>
      <w:marBottom w:val="0"/>
      <w:divBdr>
        <w:top w:val="none" w:sz="0" w:space="0" w:color="auto"/>
        <w:left w:val="none" w:sz="0" w:space="0" w:color="auto"/>
        <w:bottom w:val="none" w:sz="0" w:space="0" w:color="auto"/>
        <w:right w:val="none" w:sz="0" w:space="0" w:color="auto"/>
      </w:divBdr>
    </w:div>
    <w:div w:id="530655479">
      <w:bodyDiv w:val="1"/>
      <w:marLeft w:val="0"/>
      <w:marRight w:val="0"/>
      <w:marTop w:val="0"/>
      <w:marBottom w:val="0"/>
      <w:divBdr>
        <w:top w:val="none" w:sz="0" w:space="0" w:color="auto"/>
        <w:left w:val="none" w:sz="0" w:space="0" w:color="auto"/>
        <w:bottom w:val="none" w:sz="0" w:space="0" w:color="auto"/>
        <w:right w:val="none" w:sz="0" w:space="0" w:color="auto"/>
      </w:divBdr>
    </w:div>
    <w:div w:id="531849404">
      <w:bodyDiv w:val="1"/>
      <w:marLeft w:val="0"/>
      <w:marRight w:val="0"/>
      <w:marTop w:val="0"/>
      <w:marBottom w:val="0"/>
      <w:divBdr>
        <w:top w:val="none" w:sz="0" w:space="0" w:color="auto"/>
        <w:left w:val="none" w:sz="0" w:space="0" w:color="auto"/>
        <w:bottom w:val="none" w:sz="0" w:space="0" w:color="auto"/>
        <w:right w:val="none" w:sz="0" w:space="0" w:color="auto"/>
      </w:divBdr>
    </w:div>
    <w:div w:id="538402112">
      <w:bodyDiv w:val="1"/>
      <w:marLeft w:val="0"/>
      <w:marRight w:val="0"/>
      <w:marTop w:val="0"/>
      <w:marBottom w:val="0"/>
      <w:divBdr>
        <w:top w:val="none" w:sz="0" w:space="0" w:color="auto"/>
        <w:left w:val="none" w:sz="0" w:space="0" w:color="auto"/>
        <w:bottom w:val="none" w:sz="0" w:space="0" w:color="auto"/>
        <w:right w:val="none" w:sz="0" w:space="0" w:color="auto"/>
      </w:divBdr>
    </w:div>
    <w:div w:id="549609302">
      <w:bodyDiv w:val="1"/>
      <w:marLeft w:val="0"/>
      <w:marRight w:val="0"/>
      <w:marTop w:val="0"/>
      <w:marBottom w:val="0"/>
      <w:divBdr>
        <w:top w:val="none" w:sz="0" w:space="0" w:color="auto"/>
        <w:left w:val="none" w:sz="0" w:space="0" w:color="auto"/>
        <w:bottom w:val="none" w:sz="0" w:space="0" w:color="auto"/>
        <w:right w:val="none" w:sz="0" w:space="0" w:color="auto"/>
      </w:divBdr>
    </w:div>
    <w:div w:id="584340539">
      <w:bodyDiv w:val="1"/>
      <w:marLeft w:val="0"/>
      <w:marRight w:val="0"/>
      <w:marTop w:val="0"/>
      <w:marBottom w:val="0"/>
      <w:divBdr>
        <w:top w:val="none" w:sz="0" w:space="0" w:color="auto"/>
        <w:left w:val="none" w:sz="0" w:space="0" w:color="auto"/>
        <w:bottom w:val="none" w:sz="0" w:space="0" w:color="auto"/>
        <w:right w:val="none" w:sz="0" w:space="0" w:color="auto"/>
      </w:divBdr>
    </w:div>
    <w:div w:id="607275901">
      <w:bodyDiv w:val="1"/>
      <w:marLeft w:val="0"/>
      <w:marRight w:val="0"/>
      <w:marTop w:val="0"/>
      <w:marBottom w:val="0"/>
      <w:divBdr>
        <w:top w:val="none" w:sz="0" w:space="0" w:color="auto"/>
        <w:left w:val="none" w:sz="0" w:space="0" w:color="auto"/>
        <w:bottom w:val="none" w:sz="0" w:space="0" w:color="auto"/>
        <w:right w:val="none" w:sz="0" w:space="0" w:color="auto"/>
      </w:divBdr>
    </w:div>
    <w:div w:id="619267863">
      <w:bodyDiv w:val="1"/>
      <w:marLeft w:val="0"/>
      <w:marRight w:val="0"/>
      <w:marTop w:val="0"/>
      <w:marBottom w:val="0"/>
      <w:divBdr>
        <w:top w:val="none" w:sz="0" w:space="0" w:color="auto"/>
        <w:left w:val="none" w:sz="0" w:space="0" w:color="auto"/>
        <w:bottom w:val="none" w:sz="0" w:space="0" w:color="auto"/>
        <w:right w:val="none" w:sz="0" w:space="0" w:color="auto"/>
      </w:divBdr>
    </w:div>
    <w:div w:id="621226399">
      <w:bodyDiv w:val="1"/>
      <w:marLeft w:val="0"/>
      <w:marRight w:val="0"/>
      <w:marTop w:val="0"/>
      <w:marBottom w:val="0"/>
      <w:divBdr>
        <w:top w:val="none" w:sz="0" w:space="0" w:color="auto"/>
        <w:left w:val="none" w:sz="0" w:space="0" w:color="auto"/>
        <w:bottom w:val="none" w:sz="0" w:space="0" w:color="auto"/>
        <w:right w:val="none" w:sz="0" w:space="0" w:color="auto"/>
      </w:divBdr>
    </w:div>
    <w:div w:id="622737235">
      <w:bodyDiv w:val="1"/>
      <w:marLeft w:val="0"/>
      <w:marRight w:val="0"/>
      <w:marTop w:val="0"/>
      <w:marBottom w:val="0"/>
      <w:divBdr>
        <w:top w:val="none" w:sz="0" w:space="0" w:color="auto"/>
        <w:left w:val="none" w:sz="0" w:space="0" w:color="auto"/>
        <w:bottom w:val="none" w:sz="0" w:space="0" w:color="auto"/>
        <w:right w:val="none" w:sz="0" w:space="0" w:color="auto"/>
      </w:divBdr>
    </w:div>
    <w:div w:id="631326353">
      <w:bodyDiv w:val="1"/>
      <w:marLeft w:val="0"/>
      <w:marRight w:val="0"/>
      <w:marTop w:val="0"/>
      <w:marBottom w:val="0"/>
      <w:divBdr>
        <w:top w:val="none" w:sz="0" w:space="0" w:color="auto"/>
        <w:left w:val="none" w:sz="0" w:space="0" w:color="auto"/>
        <w:bottom w:val="none" w:sz="0" w:space="0" w:color="auto"/>
        <w:right w:val="none" w:sz="0" w:space="0" w:color="auto"/>
      </w:divBdr>
    </w:div>
    <w:div w:id="639068944">
      <w:bodyDiv w:val="1"/>
      <w:marLeft w:val="0"/>
      <w:marRight w:val="0"/>
      <w:marTop w:val="0"/>
      <w:marBottom w:val="0"/>
      <w:divBdr>
        <w:top w:val="none" w:sz="0" w:space="0" w:color="auto"/>
        <w:left w:val="none" w:sz="0" w:space="0" w:color="auto"/>
        <w:bottom w:val="none" w:sz="0" w:space="0" w:color="auto"/>
        <w:right w:val="none" w:sz="0" w:space="0" w:color="auto"/>
      </w:divBdr>
    </w:div>
    <w:div w:id="644354051">
      <w:bodyDiv w:val="1"/>
      <w:marLeft w:val="0"/>
      <w:marRight w:val="0"/>
      <w:marTop w:val="0"/>
      <w:marBottom w:val="0"/>
      <w:divBdr>
        <w:top w:val="none" w:sz="0" w:space="0" w:color="auto"/>
        <w:left w:val="none" w:sz="0" w:space="0" w:color="auto"/>
        <w:bottom w:val="none" w:sz="0" w:space="0" w:color="auto"/>
        <w:right w:val="none" w:sz="0" w:space="0" w:color="auto"/>
      </w:divBdr>
    </w:div>
    <w:div w:id="656495289">
      <w:bodyDiv w:val="1"/>
      <w:marLeft w:val="0"/>
      <w:marRight w:val="0"/>
      <w:marTop w:val="0"/>
      <w:marBottom w:val="0"/>
      <w:divBdr>
        <w:top w:val="none" w:sz="0" w:space="0" w:color="auto"/>
        <w:left w:val="none" w:sz="0" w:space="0" w:color="auto"/>
        <w:bottom w:val="none" w:sz="0" w:space="0" w:color="auto"/>
        <w:right w:val="none" w:sz="0" w:space="0" w:color="auto"/>
      </w:divBdr>
    </w:div>
    <w:div w:id="660544463">
      <w:bodyDiv w:val="1"/>
      <w:marLeft w:val="0"/>
      <w:marRight w:val="0"/>
      <w:marTop w:val="0"/>
      <w:marBottom w:val="0"/>
      <w:divBdr>
        <w:top w:val="none" w:sz="0" w:space="0" w:color="auto"/>
        <w:left w:val="none" w:sz="0" w:space="0" w:color="auto"/>
        <w:bottom w:val="none" w:sz="0" w:space="0" w:color="auto"/>
        <w:right w:val="none" w:sz="0" w:space="0" w:color="auto"/>
      </w:divBdr>
    </w:div>
    <w:div w:id="670571126">
      <w:bodyDiv w:val="1"/>
      <w:marLeft w:val="0"/>
      <w:marRight w:val="0"/>
      <w:marTop w:val="0"/>
      <w:marBottom w:val="0"/>
      <w:divBdr>
        <w:top w:val="none" w:sz="0" w:space="0" w:color="auto"/>
        <w:left w:val="none" w:sz="0" w:space="0" w:color="auto"/>
        <w:bottom w:val="none" w:sz="0" w:space="0" w:color="auto"/>
        <w:right w:val="none" w:sz="0" w:space="0" w:color="auto"/>
      </w:divBdr>
    </w:div>
    <w:div w:id="673385734">
      <w:bodyDiv w:val="1"/>
      <w:marLeft w:val="0"/>
      <w:marRight w:val="0"/>
      <w:marTop w:val="0"/>
      <w:marBottom w:val="0"/>
      <w:divBdr>
        <w:top w:val="none" w:sz="0" w:space="0" w:color="auto"/>
        <w:left w:val="none" w:sz="0" w:space="0" w:color="auto"/>
        <w:bottom w:val="none" w:sz="0" w:space="0" w:color="auto"/>
        <w:right w:val="none" w:sz="0" w:space="0" w:color="auto"/>
      </w:divBdr>
    </w:div>
    <w:div w:id="696733002">
      <w:bodyDiv w:val="1"/>
      <w:marLeft w:val="0"/>
      <w:marRight w:val="0"/>
      <w:marTop w:val="0"/>
      <w:marBottom w:val="0"/>
      <w:divBdr>
        <w:top w:val="none" w:sz="0" w:space="0" w:color="auto"/>
        <w:left w:val="none" w:sz="0" w:space="0" w:color="auto"/>
        <w:bottom w:val="none" w:sz="0" w:space="0" w:color="auto"/>
        <w:right w:val="none" w:sz="0" w:space="0" w:color="auto"/>
      </w:divBdr>
    </w:div>
    <w:div w:id="712507507">
      <w:bodyDiv w:val="1"/>
      <w:marLeft w:val="0"/>
      <w:marRight w:val="0"/>
      <w:marTop w:val="0"/>
      <w:marBottom w:val="0"/>
      <w:divBdr>
        <w:top w:val="none" w:sz="0" w:space="0" w:color="auto"/>
        <w:left w:val="none" w:sz="0" w:space="0" w:color="auto"/>
        <w:bottom w:val="none" w:sz="0" w:space="0" w:color="auto"/>
        <w:right w:val="none" w:sz="0" w:space="0" w:color="auto"/>
      </w:divBdr>
    </w:div>
    <w:div w:id="714936212">
      <w:bodyDiv w:val="1"/>
      <w:marLeft w:val="0"/>
      <w:marRight w:val="0"/>
      <w:marTop w:val="0"/>
      <w:marBottom w:val="0"/>
      <w:divBdr>
        <w:top w:val="none" w:sz="0" w:space="0" w:color="auto"/>
        <w:left w:val="none" w:sz="0" w:space="0" w:color="auto"/>
        <w:bottom w:val="none" w:sz="0" w:space="0" w:color="auto"/>
        <w:right w:val="none" w:sz="0" w:space="0" w:color="auto"/>
      </w:divBdr>
    </w:div>
    <w:div w:id="715737305">
      <w:bodyDiv w:val="1"/>
      <w:marLeft w:val="0"/>
      <w:marRight w:val="0"/>
      <w:marTop w:val="0"/>
      <w:marBottom w:val="0"/>
      <w:divBdr>
        <w:top w:val="none" w:sz="0" w:space="0" w:color="auto"/>
        <w:left w:val="none" w:sz="0" w:space="0" w:color="auto"/>
        <w:bottom w:val="none" w:sz="0" w:space="0" w:color="auto"/>
        <w:right w:val="none" w:sz="0" w:space="0" w:color="auto"/>
      </w:divBdr>
    </w:div>
    <w:div w:id="741684528">
      <w:bodyDiv w:val="1"/>
      <w:marLeft w:val="0"/>
      <w:marRight w:val="0"/>
      <w:marTop w:val="0"/>
      <w:marBottom w:val="0"/>
      <w:divBdr>
        <w:top w:val="none" w:sz="0" w:space="0" w:color="auto"/>
        <w:left w:val="none" w:sz="0" w:space="0" w:color="auto"/>
        <w:bottom w:val="none" w:sz="0" w:space="0" w:color="auto"/>
        <w:right w:val="none" w:sz="0" w:space="0" w:color="auto"/>
      </w:divBdr>
    </w:div>
    <w:div w:id="752968082">
      <w:bodyDiv w:val="1"/>
      <w:marLeft w:val="0"/>
      <w:marRight w:val="0"/>
      <w:marTop w:val="0"/>
      <w:marBottom w:val="0"/>
      <w:divBdr>
        <w:top w:val="none" w:sz="0" w:space="0" w:color="auto"/>
        <w:left w:val="none" w:sz="0" w:space="0" w:color="auto"/>
        <w:bottom w:val="none" w:sz="0" w:space="0" w:color="auto"/>
        <w:right w:val="none" w:sz="0" w:space="0" w:color="auto"/>
      </w:divBdr>
    </w:div>
    <w:div w:id="789973837">
      <w:bodyDiv w:val="1"/>
      <w:marLeft w:val="0"/>
      <w:marRight w:val="0"/>
      <w:marTop w:val="0"/>
      <w:marBottom w:val="0"/>
      <w:divBdr>
        <w:top w:val="none" w:sz="0" w:space="0" w:color="auto"/>
        <w:left w:val="none" w:sz="0" w:space="0" w:color="auto"/>
        <w:bottom w:val="none" w:sz="0" w:space="0" w:color="auto"/>
        <w:right w:val="none" w:sz="0" w:space="0" w:color="auto"/>
      </w:divBdr>
    </w:div>
    <w:div w:id="799109679">
      <w:bodyDiv w:val="1"/>
      <w:marLeft w:val="0"/>
      <w:marRight w:val="0"/>
      <w:marTop w:val="0"/>
      <w:marBottom w:val="0"/>
      <w:divBdr>
        <w:top w:val="none" w:sz="0" w:space="0" w:color="auto"/>
        <w:left w:val="none" w:sz="0" w:space="0" w:color="auto"/>
        <w:bottom w:val="none" w:sz="0" w:space="0" w:color="auto"/>
        <w:right w:val="none" w:sz="0" w:space="0" w:color="auto"/>
      </w:divBdr>
    </w:div>
    <w:div w:id="806700366">
      <w:bodyDiv w:val="1"/>
      <w:marLeft w:val="0"/>
      <w:marRight w:val="0"/>
      <w:marTop w:val="0"/>
      <w:marBottom w:val="0"/>
      <w:divBdr>
        <w:top w:val="none" w:sz="0" w:space="0" w:color="auto"/>
        <w:left w:val="none" w:sz="0" w:space="0" w:color="auto"/>
        <w:bottom w:val="none" w:sz="0" w:space="0" w:color="auto"/>
        <w:right w:val="none" w:sz="0" w:space="0" w:color="auto"/>
      </w:divBdr>
    </w:div>
    <w:div w:id="812480330">
      <w:bodyDiv w:val="1"/>
      <w:marLeft w:val="0"/>
      <w:marRight w:val="0"/>
      <w:marTop w:val="0"/>
      <w:marBottom w:val="0"/>
      <w:divBdr>
        <w:top w:val="none" w:sz="0" w:space="0" w:color="auto"/>
        <w:left w:val="none" w:sz="0" w:space="0" w:color="auto"/>
        <w:bottom w:val="none" w:sz="0" w:space="0" w:color="auto"/>
        <w:right w:val="none" w:sz="0" w:space="0" w:color="auto"/>
      </w:divBdr>
    </w:div>
    <w:div w:id="818234035">
      <w:bodyDiv w:val="1"/>
      <w:marLeft w:val="0"/>
      <w:marRight w:val="0"/>
      <w:marTop w:val="0"/>
      <w:marBottom w:val="0"/>
      <w:divBdr>
        <w:top w:val="none" w:sz="0" w:space="0" w:color="auto"/>
        <w:left w:val="none" w:sz="0" w:space="0" w:color="auto"/>
        <w:bottom w:val="none" w:sz="0" w:space="0" w:color="auto"/>
        <w:right w:val="none" w:sz="0" w:space="0" w:color="auto"/>
      </w:divBdr>
    </w:div>
    <w:div w:id="820654067">
      <w:bodyDiv w:val="1"/>
      <w:marLeft w:val="0"/>
      <w:marRight w:val="0"/>
      <w:marTop w:val="0"/>
      <w:marBottom w:val="0"/>
      <w:divBdr>
        <w:top w:val="none" w:sz="0" w:space="0" w:color="auto"/>
        <w:left w:val="none" w:sz="0" w:space="0" w:color="auto"/>
        <w:bottom w:val="none" w:sz="0" w:space="0" w:color="auto"/>
        <w:right w:val="none" w:sz="0" w:space="0" w:color="auto"/>
      </w:divBdr>
    </w:div>
    <w:div w:id="842355276">
      <w:bodyDiv w:val="1"/>
      <w:marLeft w:val="0"/>
      <w:marRight w:val="0"/>
      <w:marTop w:val="0"/>
      <w:marBottom w:val="0"/>
      <w:divBdr>
        <w:top w:val="none" w:sz="0" w:space="0" w:color="auto"/>
        <w:left w:val="none" w:sz="0" w:space="0" w:color="auto"/>
        <w:bottom w:val="none" w:sz="0" w:space="0" w:color="auto"/>
        <w:right w:val="none" w:sz="0" w:space="0" w:color="auto"/>
      </w:divBdr>
    </w:div>
    <w:div w:id="847251561">
      <w:bodyDiv w:val="1"/>
      <w:marLeft w:val="0"/>
      <w:marRight w:val="0"/>
      <w:marTop w:val="0"/>
      <w:marBottom w:val="0"/>
      <w:divBdr>
        <w:top w:val="none" w:sz="0" w:space="0" w:color="auto"/>
        <w:left w:val="none" w:sz="0" w:space="0" w:color="auto"/>
        <w:bottom w:val="none" w:sz="0" w:space="0" w:color="auto"/>
        <w:right w:val="none" w:sz="0" w:space="0" w:color="auto"/>
      </w:divBdr>
    </w:div>
    <w:div w:id="853376938">
      <w:bodyDiv w:val="1"/>
      <w:marLeft w:val="0"/>
      <w:marRight w:val="0"/>
      <w:marTop w:val="0"/>
      <w:marBottom w:val="0"/>
      <w:divBdr>
        <w:top w:val="none" w:sz="0" w:space="0" w:color="auto"/>
        <w:left w:val="none" w:sz="0" w:space="0" w:color="auto"/>
        <w:bottom w:val="none" w:sz="0" w:space="0" w:color="auto"/>
        <w:right w:val="none" w:sz="0" w:space="0" w:color="auto"/>
      </w:divBdr>
    </w:div>
    <w:div w:id="872813682">
      <w:bodyDiv w:val="1"/>
      <w:marLeft w:val="0"/>
      <w:marRight w:val="0"/>
      <w:marTop w:val="0"/>
      <w:marBottom w:val="0"/>
      <w:divBdr>
        <w:top w:val="none" w:sz="0" w:space="0" w:color="auto"/>
        <w:left w:val="none" w:sz="0" w:space="0" w:color="auto"/>
        <w:bottom w:val="none" w:sz="0" w:space="0" w:color="auto"/>
        <w:right w:val="none" w:sz="0" w:space="0" w:color="auto"/>
      </w:divBdr>
    </w:div>
    <w:div w:id="887380280">
      <w:bodyDiv w:val="1"/>
      <w:marLeft w:val="0"/>
      <w:marRight w:val="0"/>
      <w:marTop w:val="0"/>
      <w:marBottom w:val="0"/>
      <w:divBdr>
        <w:top w:val="none" w:sz="0" w:space="0" w:color="auto"/>
        <w:left w:val="none" w:sz="0" w:space="0" w:color="auto"/>
        <w:bottom w:val="none" w:sz="0" w:space="0" w:color="auto"/>
        <w:right w:val="none" w:sz="0" w:space="0" w:color="auto"/>
      </w:divBdr>
    </w:div>
    <w:div w:id="925921726">
      <w:bodyDiv w:val="1"/>
      <w:marLeft w:val="0"/>
      <w:marRight w:val="0"/>
      <w:marTop w:val="0"/>
      <w:marBottom w:val="0"/>
      <w:divBdr>
        <w:top w:val="none" w:sz="0" w:space="0" w:color="auto"/>
        <w:left w:val="none" w:sz="0" w:space="0" w:color="auto"/>
        <w:bottom w:val="none" w:sz="0" w:space="0" w:color="auto"/>
        <w:right w:val="none" w:sz="0" w:space="0" w:color="auto"/>
      </w:divBdr>
    </w:div>
    <w:div w:id="965039502">
      <w:bodyDiv w:val="1"/>
      <w:marLeft w:val="0"/>
      <w:marRight w:val="0"/>
      <w:marTop w:val="0"/>
      <w:marBottom w:val="0"/>
      <w:divBdr>
        <w:top w:val="none" w:sz="0" w:space="0" w:color="auto"/>
        <w:left w:val="none" w:sz="0" w:space="0" w:color="auto"/>
        <w:bottom w:val="none" w:sz="0" w:space="0" w:color="auto"/>
        <w:right w:val="none" w:sz="0" w:space="0" w:color="auto"/>
      </w:divBdr>
    </w:div>
    <w:div w:id="969674699">
      <w:bodyDiv w:val="1"/>
      <w:marLeft w:val="0"/>
      <w:marRight w:val="0"/>
      <w:marTop w:val="0"/>
      <w:marBottom w:val="0"/>
      <w:divBdr>
        <w:top w:val="none" w:sz="0" w:space="0" w:color="auto"/>
        <w:left w:val="none" w:sz="0" w:space="0" w:color="auto"/>
        <w:bottom w:val="none" w:sz="0" w:space="0" w:color="auto"/>
        <w:right w:val="none" w:sz="0" w:space="0" w:color="auto"/>
      </w:divBdr>
    </w:div>
    <w:div w:id="975909582">
      <w:bodyDiv w:val="1"/>
      <w:marLeft w:val="0"/>
      <w:marRight w:val="0"/>
      <w:marTop w:val="0"/>
      <w:marBottom w:val="0"/>
      <w:divBdr>
        <w:top w:val="none" w:sz="0" w:space="0" w:color="auto"/>
        <w:left w:val="none" w:sz="0" w:space="0" w:color="auto"/>
        <w:bottom w:val="none" w:sz="0" w:space="0" w:color="auto"/>
        <w:right w:val="none" w:sz="0" w:space="0" w:color="auto"/>
      </w:divBdr>
    </w:div>
    <w:div w:id="983660459">
      <w:bodyDiv w:val="1"/>
      <w:marLeft w:val="0"/>
      <w:marRight w:val="0"/>
      <w:marTop w:val="0"/>
      <w:marBottom w:val="0"/>
      <w:divBdr>
        <w:top w:val="none" w:sz="0" w:space="0" w:color="auto"/>
        <w:left w:val="none" w:sz="0" w:space="0" w:color="auto"/>
        <w:bottom w:val="none" w:sz="0" w:space="0" w:color="auto"/>
        <w:right w:val="none" w:sz="0" w:space="0" w:color="auto"/>
      </w:divBdr>
    </w:div>
    <w:div w:id="987056829">
      <w:bodyDiv w:val="1"/>
      <w:marLeft w:val="0"/>
      <w:marRight w:val="0"/>
      <w:marTop w:val="0"/>
      <w:marBottom w:val="0"/>
      <w:divBdr>
        <w:top w:val="none" w:sz="0" w:space="0" w:color="auto"/>
        <w:left w:val="none" w:sz="0" w:space="0" w:color="auto"/>
        <w:bottom w:val="none" w:sz="0" w:space="0" w:color="auto"/>
        <w:right w:val="none" w:sz="0" w:space="0" w:color="auto"/>
      </w:divBdr>
    </w:div>
    <w:div w:id="993291987">
      <w:bodyDiv w:val="1"/>
      <w:marLeft w:val="0"/>
      <w:marRight w:val="0"/>
      <w:marTop w:val="0"/>
      <w:marBottom w:val="0"/>
      <w:divBdr>
        <w:top w:val="none" w:sz="0" w:space="0" w:color="auto"/>
        <w:left w:val="none" w:sz="0" w:space="0" w:color="auto"/>
        <w:bottom w:val="none" w:sz="0" w:space="0" w:color="auto"/>
        <w:right w:val="none" w:sz="0" w:space="0" w:color="auto"/>
      </w:divBdr>
    </w:div>
    <w:div w:id="1009524206">
      <w:bodyDiv w:val="1"/>
      <w:marLeft w:val="0"/>
      <w:marRight w:val="0"/>
      <w:marTop w:val="0"/>
      <w:marBottom w:val="0"/>
      <w:divBdr>
        <w:top w:val="none" w:sz="0" w:space="0" w:color="auto"/>
        <w:left w:val="none" w:sz="0" w:space="0" w:color="auto"/>
        <w:bottom w:val="none" w:sz="0" w:space="0" w:color="auto"/>
        <w:right w:val="none" w:sz="0" w:space="0" w:color="auto"/>
      </w:divBdr>
    </w:div>
    <w:div w:id="1019356356">
      <w:bodyDiv w:val="1"/>
      <w:marLeft w:val="0"/>
      <w:marRight w:val="0"/>
      <w:marTop w:val="0"/>
      <w:marBottom w:val="0"/>
      <w:divBdr>
        <w:top w:val="none" w:sz="0" w:space="0" w:color="auto"/>
        <w:left w:val="none" w:sz="0" w:space="0" w:color="auto"/>
        <w:bottom w:val="none" w:sz="0" w:space="0" w:color="auto"/>
        <w:right w:val="none" w:sz="0" w:space="0" w:color="auto"/>
      </w:divBdr>
    </w:div>
    <w:div w:id="1019703021">
      <w:bodyDiv w:val="1"/>
      <w:marLeft w:val="0"/>
      <w:marRight w:val="0"/>
      <w:marTop w:val="0"/>
      <w:marBottom w:val="0"/>
      <w:divBdr>
        <w:top w:val="none" w:sz="0" w:space="0" w:color="auto"/>
        <w:left w:val="none" w:sz="0" w:space="0" w:color="auto"/>
        <w:bottom w:val="none" w:sz="0" w:space="0" w:color="auto"/>
        <w:right w:val="none" w:sz="0" w:space="0" w:color="auto"/>
      </w:divBdr>
    </w:div>
    <w:div w:id="1054082575">
      <w:bodyDiv w:val="1"/>
      <w:marLeft w:val="0"/>
      <w:marRight w:val="0"/>
      <w:marTop w:val="0"/>
      <w:marBottom w:val="0"/>
      <w:divBdr>
        <w:top w:val="none" w:sz="0" w:space="0" w:color="auto"/>
        <w:left w:val="none" w:sz="0" w:space="0" w:color="auto"/>
        <w:bottom w:val="none" w:sz="0" w:space="0" w:color="auto"/>
        <w:right w:val="none" w:sz="0" w:space="0" w:color="auto"/>
      </w:divBdr>
    </w:div>
    <w:div w:id="1067534243">
      <w:bodyDiv w:val="1"/>
      <w:marLeft w:val="0"/>
      <w:marRight w:val="0"/>
      <w:marTop w:val="0"/>
      <w:marBottom w:val="0"/>
      <w:divBdr>
        <w:top w:val="none" w:sz="0" w:space="0" w:color="auto"/>
        <w:left w:val="none" w:sz="0" w:space="0" w:color="auto"/>
        <w:bottom w:val="none" w:sz="0" w:space="0" w:color="auto"/>
        <w:right w:val="none" w:sz="0" w:space="0" w:color="auto"/>
      </w:divBdr>
    </w:div>
    <w:div w:id="1073238741">
      <w:bodyDiv w:val="1"/>
      <w:marLeft w:val="0"/>
      <w:marRight w:val="0"/>
      <w:marTop w:val="0"/>
      <w:marBottom w:val="0"/>
      <w:divBdr>
        <w:top w:val="none" w:sz="0" w:space="0" w:color="auto"/>
        <w:left w:val="none" w:sz="0" w:space="0" w:color="auto"/>
        <w:bottom w:val="none" w:sz="0" w:space="0" w:color="auto"/>
        <w:right w:val="none" w:sz="0" w:space="0" w:color="auto"/>
      </w:divBdr>
    </w:div>
    <w:div w:id="1088234938">
      <w:bodyDiv w:val="1"/>
      <w:marLeft w:val="0"/>
      <w:marRight w:val="0"/>
      <w:marTop w:val="0"/>
      <w:marBottom w:val="0"/>
      <w:divBdr>
        <w:top w:val="none" w:sz="0" w:space="0" w:color="auto"/>
        <w:left w:val="none" w:sz="0" w:space="0" w:color="auto"/>
        <w:bottom w:val="none" w:sz="0" w:space="0" w:color="auto"/>
        <w:right w:val="none" w:sz="0" w:space="0" w:color="auto"/>
      </w:divBdr>
    </w:div>
    <w:div w:id="1112431595">
      <w:bodyDiv w:val="1"/>
      <w:marLeft w:val="0"/>
      <w:marRight w:val="0"/>
      <w:marTop w:val="0"/>
      <w:marBottom w:val="0"/>
      <w:divBdr>
        <w:top w:val="none" w:sz="0" w:space="0" w:color="auto"/>
        <w:left w:val="none" w:sz="0" w:space="0" w:color="auto"/>
        <w:bottom w:val="none" w:sz="0" w:space="0" w:color="auto"/>
        <w:right w:val="none" w:sz="0" w:space="0" w:color="auto"/>
      </w:divBdr>
    </w:div>
    <w:div w:id="1123108794">
      <w:bodyDiv w:val="1"/>
      <w:marLeft w:val="0"/>
      <w:marRight w:val="0"/>
      <w:marTop w:val="0"/>
      <w:marBottom w:val="0"/>
      <w:divBdr>
        <w:top w:val="none" w:sz="0" w:space="0" w:color="auto"/>
        <w:left w:val="none" w:sz="0" w:space="0" w:color="auto"/>
        <w:bottom w:val="none" w:sz="0" w:space="0" w:color="auto"/>
        <w:right w:val="none" w:sz="0" w:space="0" w:color="auto"/>
      </w:divBdr>
    </w:div>
    <w:div w:id="1133794142">
      <w:bodyDiv w:val="1"/>
      <w:marLeft w:val="0"/>
      <w:marRight w:val="0"/>
      <w:marTop w:val="0"/>
      <w:marBottom w:val="0"/>
      <w:divBdr>
        <w:top w:val="none" w:sz="0" w:space="0" w:color="auto"/>
        <w:left w:val="none" w:sz="0" w:space="0" w:color="auto"/>
        <w:bottom w:val="none" w:sz="0" w:space="0" w:color="auto"/>
        <w:right w:val="none" w:sz="0" w:space="0" w:color="auto"/>
      </w:divBdr>
    </w:div>
    <w:div w:id="1156645403">
      <w:bodyDiv w:val="1"/>
      <w:marLeft w:val="0"/>
      <w:marRight w:val="0"/>
      <w:marTop w:val="0"/>
      <w:marBottom w:val="0"/>
      <w:divBdr>
        <w:top w:val="none" w:sz="0" w:space="0" w:color="auto"/>
        <w:left w:val="none" w:sz="0" w:space="0" w:color="auto"/>
        <w:bottom w:val="none" w:sz="0" w:space="0" w:color="auto"/>
        <w:right w:val="none" w:sz="0" w:space="0" w:color="auto"/>
      </w:divBdr>
    </w:div>
    <w:div w:id="1177110307">
      <w:bodyDiv w:val="1"/>
      <w:marLeft w:val="0"/>
      <w:marRight w:val="0"/>
      <w:marTop w:val="0"/>
      <w:marBottom w:val="0"/>
      <w:divBdr>
        <w:top w:val="none" w:sz="0" w:space="0" w:color="auto"/>
        <w:left w:val="none" w:sz="0" w:space="0" w:color="auto"/>
        <w:bottom w:val="none" w:sz="0" w:space="0" w:color="auto"/>
        <w:right w:val="none" w:sz="0" w:space="0" w:color="auto"/>
      </w:divBdr>
    </w:div>
    <w:div w:id="1186556200">
      <w:bodyDiv w:val="1"/>
      <w:marLeft w:val="0"/>
      <w:marRight w:val="0"/>
      <w:marTop w:val="0"/>
      <w:marBottom w:val="0"/>
      <w:divBdr>
        <w:top w:val="none" w:sz="0" w:space="0" w:color="auto"/>
        <w:left w:val="none" w:sz="0" w:space="0" w:color="auto"/>
        <w:bottom w:val="none" w:sz="0" w:space="0" w:color="auto"/>
        <w:right w:val="none" w:sz="0" w:space="0" w:color="auto"/>
      </w:divBdr>
    </w:div>
    <w:div w:id="1205404474">
      <w:bodyDiv w:val="1"/>
      <w:marLeft w:val="0"/>
      <w:marRight w:val="0"/>
      <w:marTop w:val="0"/>
      <w:marBottom w:val="0"/>
      <w:divBdr>
        <w:top w:val="none" w:sz="0" w:space="0" w:color="auto"/>
        <w:left w:val="none" w:sz="0" w:space="0" w:color="auto"/>
        <w:bottom w:val="none" w:sz="0" w:space="0" w:color="auto"/>
        <w:right w:val="none" w:sz="0" w:space="0" w:color="auto"/>
      </w:divBdr>
    </w:div>
    <w:div w:id="1226993017">
      <w:bodyDiv w:val="1"/>
      <w:marLeft w:val="0"/>
      <w:marRight w:val="0"/>
      <w:marTop w:val="0"/>
      <w:marBottom w:val="0"/>
      <w:divBdr>
        <w:top w:val="none" w:sz="0" w:space="0" w:color="auto"/>
        <w:left w:val="none" w:sz="0" w:space="0" w:color="auto"/>
        <w:bottom w:val="none" w:sz="0" w:space="0" w:color="auto"/>
        <w:right w:val="none" w:sz="0" w:space="0" w:color="auto"/>
      </w:divBdr>
    </w:div>
    <w:div w:id="1242568514">
      <w:bodyDiv w:val="1"/>
      <w:marLeft w:val="0"/>
      <w:marRight w:val="0"/>
      <w:marTop w:val="0"/>
      <w:marBottom w:val="0"/>
      <w:divBdr>
        <w:top w:val="none" w:sz="0" w:space="0" w:color="auto"/>
        <w:left w:val="none" w:sz="0" w:space="0" w:color="auto"/>
        <w:bottom w:val="none" w:sz="0" w:space="0" w:color="auto"/>
        <w:right w:val="none" w:sz="0" w:space="0" w:color="auto"/>
      </w:divBdr>
    </w:div>
    <w:div w:id="1251500445">
      <w:bodyDiv w:val="1"/>
      <w:marLeft w:val="0"/>
      <w:marRight w:val="0"/>
      <w:marTop w:val="0"/>
      <w:marBottom w:val="0"/>
      <w:divBdr>
        <w:top w:val="none" w:sz="0" w:space="0" w:color="auto"/>
        <w:left w:val="none" w:sz="0" w:space="0" w:color="auto"/>
        <w:bottom w:val="none" w:sz="0" w:space="0" w:color="auto"/>
        <w:right w:val="none" w:sz="0" w:space="0" w:color="auto"/>
      </w:divBdr>
    </w:div>
    <w:div w:id="1303383103">
      <w:bodyDiv w:val="1"/>
      <w:marLeft w:val="0"/>
      <w:marRight w:val="0"/>
      <w:marTop w:val="0"/>
      <w:marBottom w:val="0"/>
      <w:divBdr>
        <w:top w:val="none" w:sz="0" w:space="0" w:color="auto"/>
        <w:left w:val="none" w:sz="0" w:space="0" w:color="auto"/>
        <w:bottom w:val="none" w:sz="0" w:space="0" w:color="auto"/>
        <w:right w:val="none" w:sz="0" w:space="0" w:color="auto"/>
      </w:divBdr>
    </w:div>
    <w:div w:id="1304962457">
      <w:bodyDiv w:val="1"/>
      <w:marLeft w:val="0"/>
      <w:marRight w:val="0"/>
      <w:marTop w:val="0"/>
      <w:marBottom w:val="0"/>
      <w:divBdr>
        <w:top w:val="none" w:sz="0" w:space="0" w:color="auto"/>
        <w:left w:val="none" w:sz="0" w:space="0" w:color="auto"/>
        <w:bottom w:val="none" w:sz="0" w:space="0" w:color="auto"/>
        <w:right w:val="none" w:sz="0" w:space="0" w:color="auto"/>
      </w:divBdr>
    </w:div>
    <w:div w:id="1310020610">
      <w:bodyDiv w:val="1"/>
      <w:marLeft w:val="0"/>
      <w:marRight w:val="0"/>
      <w:marTop w:val="0"/>
      <w:marBottom w:val="0"/>
      <w:divBdr>
        <w:top w:val="none" w:sz="0" w:space="0" w:color="auto"/>
        <w:left w:val="none" w:sz="0" w:space="0" w:color="auto"/>
        <w:bottom w:val="none" w:sz="0" w:space="0" w:color="auto"/>
        <w:right w:val="none" w:sz="0" w:space="0" w:color="auto"/>
      </w:divBdr>
    </w:div>
    <w:div w:id="1326125892">
      <w:bodyDiv w:val="1"/>
      <w:marLeft w:val="0"/>
      <w:marRight w:val="0"/>
      <w:marTop w:val="0"/>
      <w:marBottom w:val="0"/>
      <w:divBdr>
        <w:top w:val="none" w:sz="0" w:space="0" w:color="auto"/>
        <w:left w:val="none" w:sz="0" w:space="0" w:color="auto"/>
        <w:bottom w:val="none" w:sz="0" w:space="0" w:color="auto"/>
        <w:right w:val="none" w:sz="0" w:space="0" w:color="auto"/>
      </w:divBdr>
    </w:div>
    <w:div w:id="1367412189">
      <w:bodyDiv w:val="1"/>
      <w:marLeft w:val="0"/>
      <w:marRight w:val="0"/>
      <w:marTop w:val="0"/>
      <w:marBottom w:val="0"/>
      <w:divBdr>
        <w:top w:val="none" w:sz="0" w:space="0" w:color="auto"/>
        <w:left w:val="none" w:sz="0" w:space="0" w:color="auto"/>
        <w:bottom w:val="none" w:sz="0" w:space="0" w:color="auto"/>
        <w:right w:val="none" w:sz="0" w:space="0" w:color="auto"/>
      </w:divBdr>
    </w:div>
    <w:div w:id="1383138039">
      <w:bodyDiv w:val="1"/>
      <w:marLeft w:val="0"/>
      <w:marRight w:val="0"/>
      <w:marTop w:val="0"/>
      <w:marBottom w:val="0"/>
      <w:divBdr>
        <w:top w:val="none" w:sz="0" w:space="0" w:color="auto"/>
        <w:left w:val="none" w:sz="0" w:space="0" w:color="auto"/>
        <w:bottom w:val="none" w:sz="0" w:space="0" w:color="auto"/>
        <w:right w:val="none" w:sz="0" w:space="0" w:color="auto"/>
      </w:divBdr>
    </w:div>
    <w:div w:id="1385250793">
      <w:bodyDiv w:val="1"/>
      <w:marLeft w:val="0"/>
      <w:marRight w:val="0"/>
      <w:marTop w:val="0"/>
      <w:marBottom w:val="0"/>
      <w:divBdr>
        <w:top w:val="none" w:sz="0" w:space="0" w:color="auto"/>
        <w:left w:val="none" w:sz="0" w:space="0" w:color="auto"/>
        <w:bottom w:val="none" w:sz="0" w:space="0" w:color="auto"/>
        <w:right w:val="none" w:sz="0" w:space="0" w:color="auto"/>
      </w:divBdr>
    </w:div>
    <w:div w:id="1391271843">
      <w:bodyDiv w:val="1"/>
      <w:marLeft w:val="0"/>
      <w:marRight w:val="0"/>
      <w:marTop w:val="0"/>
      <w:marBottom w:val="0"/>
      <w:divBdr>
        <w:top w:val="none" w:sz="0" w:space="0" w:color="auto"/>
        <w:left w:val="none" w:sz="0" w:space="0" w:color="auto"/>
        <w:bottom w:val="none" w:sz="0" w:space="0" w:color="auto"/>
        <w:right w:val="none" w:sz="0" w:space="0" w:color="auto"/>
      </w:divBdr>
    </w:div>
    <w:div w:id="1431269440">
      <w:bodyDiv w:val="1"/>
      <w:marLeft w:val="0"/>
      <w:marRight w:val="0"/>
      <w:marTop w:val="0"/>
      <w:marBottom w:val="0"/>
      <w:divBdr>
        <w:top w:val="none" w:sz="0" w:space="0" w:color="auto"/>
        <w:left w:val="none" w:sz="0" w:space="0" w:color="auto"/>
        <w:bottom w:val="none" w:sz="0" w:space="0" w:color="auto"/>
        <w:right w:val="none" w:sz="0" w:space="0" w:color="auto"/>
      </w:divBdr>
    </w:div>
    <w:div w:id="1452893068">
      <w:bodyDiv w:val="1"/>
      <w:marLeft w:val="0"/>
      <w:marRight w:val="0"/>
      <w:marTop w:val="0"/>
      <w:marBottom w:val="0"/>
      <w:divBdr>
        <w:top w:val="none" w:sz="0" w:space="0" w:color="auto"/>
        <w:left w:val="none" w:sz="0" w:space="0" w:color="auto"/>
        <w:bottom w:val="none" w:sz="0" w:space="0" w:color="auto"/>
        <w:right w:val="none" w:sz="0" w:space="0" w:color="auto"/>
      </w:divBdr>
    </w:div>
    <w:div w:id="1478956114">
      <w:bodyDiv w:val="1"/>
      <w:marLeft w:val="0"/>
      <w:marRight w:val="0"/>
      <w:marTop w:val="0"/>
      <w:marBottom w:val="0"/>
      <w:divBdr>
        <w:top w:val="none" w:sz="0" w:space="0" w:color="auto"/>
        <w:left w:val="none" w:sz="0" w:space="0" w:color="auto"/>
        <w:bottom w:val="none" w:sz="0" w:space="0" w:color="auto"/>
        <w:right w:val="none" w:sz="0" w:space="0" w:color="auto"/>
      </w:divBdr>
    </w:div>
    <w:div w:id="1479225639">
      <w:bodyDiv w:val="1"/>
      <w:marLeft w:val="0"/>
      <w:marRight w:val="0"/>
      <w:marTop w:val="0"/>
      <w:marBottom w:val="0"/>
      <w:divBdr>
        <w:top w:val="none" w:sz="0" w:space="0" w:color="auto"/>
        <w:left w:val="none" w:sz="0" w:space="0" w:color="auto"/>
        <w:bottom w:val="none" w:sz="0" w:space="0" w:color="auto"/>
        <w:right w:val="none" w:sz="0" w:space="0" w:color="auto"/>
      </w:divBdr>
    </w:div>
    <w:div w:id="1487431251">
      <w:bodyDiv w:val="1"/>
      <w:marLeft w:val="0"/>
      <w:marRight w:val="0"/>
      <w:marTop w:val="0"/>
      <w:marBottom w:val="0"/>
      <w:divBdr>
        <w:top w:val="none" w:sz="0" w:space="0" w:color="auto"/>
        <w:left w:val="none" w:sz="0" w:space="0" w:color="auto"/>
        <w:bottom w:val="none" w:sz="0" w:space="0" w:color="auto"/>
        <w:right w:val="none" w:sz="0" w:space="0" w:color="auto"/>
      </w:divBdr>
    </w:div>
    <w:div w:id="1492519985">
      <w:bodyDiv w:val="1"/>
      <w:marLeft w:val="0"/>
      <w:marRight w:val="0"/>
      <w:marTop w:val="0"/>
      <w:marBottom w:val="0"/>
      <w:divBdr>
        <w:top w:val="none" w:sz="0" w:space="0" w:color="auto"/>
        <w:left w:val="none" w:sz="0" w:space="0" w:color="auto"/>
        <w:bottom w:val="none" w:sz="0" w:space="0" w:color="auto"/>
        <w:right w:val="none" w:sz="0" w:space="0" w:color="auto"/>
      </w:divBdr>
    </w:div>
    <w:div w:id="1496413398">
      <w:bodyDiv w:val="1"/>
      <w:marLeft w:val="0"/>
      <w:marRight w:val="0"/>
      <w:marTop w:val="0"/>
      <w:marBottom w:val="0"/>
      <w:divBdr>
        <w:top w:val="none" w:sz="0" w:space="0" w:color="auto"/>
        <w:left w:val="none" w:sz="0" w:space="0" w:color="auto"/>
        <w:bottom w:val="none" w:sz="0" w:space="0" w:color="auto"/>
        <w:right w:val="none" w:sz="0" w:space="0" w:color="auto"/>
      </w:divBdr>
    </w:div>
    <w:div w:id="1497375769">
      <w:bodyDiv w:val="1"/>
      <w:marLeft w:val="0"/>
      <w:marRight w:val="0"/>
      <w:marTop w:val="0"/>
      <w:marBottom w:val="0"/>
      <w:divBdr>
        <w:top w:val="none" w:sz="0" w:space="0" w:color="auto"/>
        <w:left w:val="none" w:sz="0" w:space="0" w:color="auto"/>
        <w:bottom w:val="none" w:sz="0" w:space="0" w:color="auto"/>
        <w:right w:val="none" w:sz="0" w:space="0" w:color="auto"/>
      </w:divBdr>
    </w:div>
    <w:div w:id="1551726600">
      <w:bodyDiv w:val="1"/>
      <w:marLeft w:val="0"/>
      <w:marRight w:val="0"/>
      <w:marTop w:val="0"/>
      <w:marBottom w:val="0"/>
      <w:divBdr>
        <w:top w:val="none" w:sz="0" w:space="0" w:color="auto"/>
        <w:left w:val="none" w:sz="0" w:space="0" w:color="auto"/>
        <w:bottom w:val="none" w:sz="0" w:space="0" w:color="auto"/>
        <w:right w:val="none" w:sz="0" w:space="0" w:color="auto"/>
      </w:divBdr>
    </w:div>
    <w:div w:id="1563179966">
      <w:bodyDiv w:val="1"/>
      <w:marLeft w:val="0"/>
      <w:marRight w:val="0"/>
      <w:marTop w:val="0"/>
      <w:marBottom w:val="0"/>
      <w:divBdr>
        <w:top w:val="none" w:sz="0" w:space="0" w:color="auto"/>
        <w:left w:val="none" w:sz="0" w:space="0" w:color="auto"/>
        <w:bottom w:val="none" w:sz="0" w:space="0" w:color="auto"/>
        <w:right w:val="none" w:sz="0" w:space="0" w:color="auto"/>
      </w:divBdr>
    </w:div>
    <w:div w:id="1578058467">
      <w:bodyDiv w:val="1"/>
      <w:marLeft w:val="0"/>
      <w:marRight w:val="0"/>
      <w:marTop w:val="0"/>
      <w:marBottom w:val="0"/>
      <w:divBdr>
        <w:top w:val="none" w:sz="0" w:space="0" w:color="auto"/>
        <w:left w:val="none" w:sz="0" w:space="0" w:color="auto"/>
        <w:bottom w:val="none" w:sz="0" w:space="0" w:color="auto"/>
        <w:right w:val="none" w:sz="0" w:space="0" w:color="auto"/>
      </w:divBdr>
    </w:div>
    <w:div w:id="1583486530">
      <w:bodyDiv w:val="1"/>
      <w:marLeft w:val="0"/>
      <w:marRight w:val="0"/>
      <w:marTop w:val="0"/>
      <w:marBottom w:val="0"/>
      <w:divBdr>
        <w:top w:val="none" w:sz="0" w:space="0" w:color="auto"/>
        <w:left w:val="none" w:sz="0" w:space="0" w:color="auto"/>
        <w:bottom w:val="none" w:sz="0" w:space="0" w:color="auto"/>
        <w:right w:val="none" w:sz="0" w:space="0" w:color="auto"/>
      </w:divBdr>
    </w:div>
    <w:div w:id="1589584221">
      <w:bodyDiv w:val="1"/>
      <w:marLeft w:val="0"/>
      <w:marRight w:val="0"/>
      <w:marTop w:val="0"/>
      <w:marBottom w:val="0"/>
      <w:divBdr>
        <w:top w:val="none" w:sz="0" w:space="0" w:color="auto"/>
        <w:left w:val="none" w:sz="0" w:space="0" w:color="auto"/>
        <w:bottom w:val="none" w:sz="0" w:space="0" w:color="auto"/>
        <w:right w:val="none" w:sz="0" w:space="0" w:color="auto"/>
      </w:divBdr>
    </w:div>
    <w:div w:id="1598948473">
      <w:bodyDiv w:val="1"/>
      <w:marLeft w:val="0"/>
      <w:marRight w:val="0"/>
      <w:marTop w:val="0"/>
      <w:marBottom w:val="0"/>
      <w:divBdr>
        <w:top w:val="none" w:sz="0" w:space="0" w:color="auto"/>
        <w:left w:val="none" w:sz="0" w:space="0" w:color="auto"/>
        <w:bottom w:val="none" w:sz="0" w:space="0" w:color="auto"/>
        <w:right w:val="none" w:sz="0" w:space="0" w:color="auto"/>
      </w:divBdr>
    </w:div>
    <w:div w:id="1602838088">
      <w:bodyDiv w:val="1"/>
      <w:marLeft w:val="0"/>
      <w:marRight w:val="0"/>
      <w:marTop w:val="0"/>
      <w:marBottom w:val="0"/>
      <w:divBdr>
        <w:top w:val="none" w:sz="0" w:space="0" w:color="auto"/>
        <w:left w:val="none" w:sz="0" w:space="0" w:color="auto"/>
        <w:bottom w:val="none" w:sz="0" w:space="0" w:color="auto"/>
        <w:right w:val="none" w:sz="0" w:space="0" w:color="auto"/>
      </w:divBdr>
    </w:div>
    <w:div w:id="1613824140">
      <w:bodyDiv w:val="1"/>
      <w:marLeft w:val="0"/>
      <w:marRight w:val="0"/>
      <w:marTop w:val="0"/>
      <w:marBottom w:val="0"/>
      <w:divBdr>
        <w:top w:val="none" w:sz="0" w:space="0" w:color="auto"/>
        <w:left w:val="none" w:sz="0" w:space="0" w:color="auto"/>
        <w:bottom w:val="none" w:sz="0" w:space="0" w:color="auto"/>
        <w:right w:val="none" w:sz="0" w:space="0" w:color="auto"/>
      </w:divBdr>
    </w:div>
    <w:div w:id="1623606597">
      <w:bodyDiv w:val="1"/>
      <w:marLeft w:val="0"/>
      <w:marRight w:val="0"/>
      <w:marTop w:val="0"/>
      <w:marBottom w:val="0"/>
      <w:divBdr>
        <w:top w:val="none" w:sz="0" w:space="0" w:color="auto"/>
        <w:left w:val="none" w:sz="0" w:space="0" w:color="auto"/>
        <w:bottom w:val="none" w:sz="0" w:space="0" w:color="auto"/>
        <w:right w:val="none" w:sz="0" w:space="0" w:color="auto"/>
      </w:divBdr>
    </w:div>
    <w:div w:id="1623799865">
      <w:bodyDiv w:val="1"/>
      <w:marLeft w:val="0"/>
      <w:marRight w:val="0"/>
      <w:marTop w:val="0"/>
      <w:marBottom w:val="0"/>
      <w:divBdr>
        <w:top w:val="none" w:sz="0" w:space="0" w:color="auto"/>
        <w:left w:val="none" w:sz="0" w:space="0" w:color="auto"/>
        <w:bottom w:val="none" w:sz="0" w:space="0" w:color="auto"/>
        <w:right w:val="none" w:sz="0" w:space="0" w:color="auto"/>
      </w:divBdr>
    </w:div>
    <w:div w:id="1643346346">
      <w:bodyDiv w:val="1"/>
      <w:marLeft w:val="0"/>
      <w:marRight w:val="0"/>
      <w:marTop w:val="0"/>
      <w:marBottom w:val="0"/>
      <w:divBdr>
        <w:top w:val="none" w:sz="0" w:space="0" w:color="auto"/>
        <w:left w:val="none" w:sz="0" w:space="0" w:color="auto"/>
        <w:bottom w:val="none" w:sz="0" w:space="0" w:color="auto"/>
        <w:right w:val="none" w:sz="0" w:space="0" w:color="auto"/>
      </w:divBdr>
    </w:div>
    <w:div w:id="1657107323">
      <w:bodyDiv w:val="1"/>
      <w:marLeft w:val="0"/>
      <w:marRight w:val="0"/>
      <w:marTop w:val="0"/>
      <w:marBottom w:val="0"/>
      <w:divBdr>
        <w:top w:val="none" w:sz="0" w:space="0" w:color="auto"/>
        <w:left w:val="none" w:sz="0" w:space="0" w:color="auto"/>
        <w:bottom w:val="none" w:sz="0" w:space="0" w:color="auto"/>
        <w:right w:val="none" w:sz="0" w:space="0" w:color="auto"/>
      </w:divBdr>
    </w:div>
    <w:div w:id="1658803107">
      <w:bodyDiv w:val="1"/>
      <w:marLeft w:val="0"/>
      <w:marRight w:val="0"/>
      <w:marTop w:val="0"/>
      <w:marBottom w:val="0"/>
      <w:divBdr>
        <w:top w:val="none" w:sz="0" w:space="0" w:color="auto"/>
        <w:left w:val="none" w:sz="0" w:space="0" w:color="auto"/>
        <w:bottom w:val="none" w:sz="0" w:space="0" w:color="auto"/>
        <w:right w:val="none" w:sz="0" w:space="0" w:color="auto"/>
      </w:divBdr>
    </w:div>
    <w:div w:id="1693920115">
      <w:bodyDiv w:val="1"/>
      <w:marLeft w:val="0"/>
      <w:marRight w:val="0"/>
      <w:marTop w:val="0"/>
      <w:marBottom w:val="0"/>
      <w:divBdr>
        <w:top w:val="none" w:sz="0" w:space="0" w:color="auto"/>
        <w:left w:val="none" w:sz="0" w:space="0" w:color="auto"/>
        <w:bottom w:val="none" w:sz="0" w:space="0" w:color="auto"/>
        <w:right w:val="none" w:sz="0" w:space="0" w:color="auto"/>
      </w:divBdr>
    </w:div>
    <w:div w:id="1737121889">
      <w:bodyDiv w:val="1"/>
      <w:marLeft w:val="0"/>
      <w:marRight w:val="0"/>
      <w:marTop w:val="0"/>
      <w:marBottom w:val="0"/>
      <w:divBdr>
        <w:top w:val="none" w:sz="0" w:space="0" w:color="auto"/>
        <w:left w:val="none" w:sz="0" w:space="0" w:color="auto"/>
        <w:bottom w:val="none" w:sz="0" w:space="0" w:color="auto"/>
        <w:right w:val="none" w:sz="0" w:space="0" w:color="auto"/>
      </w:divBdr>
    </w:div>
    <w:div w:id="1747145546">
      <w:bodyDiv w:val="1"/>
      <w:marLeft w:val="0"/>
      <w:marRight w:val="0"/>
      <w:marTop w:val="0"/>
      <w:marBottom w:val="0"/>
      <w:divBdr>
        <w:top w:val="none" w:sz="0" w:space="0" w:color="auto"/>
        <w:left w:val="none" w:sz="0" w:space="0" w:color="auto"/>
        <w:bottom w:val="none" w:sz="0" w:space="0" w:color="auto"/>
        <w:right w:val="none" w:sz="0" w:space="0" w:color="auto"/>
      </w:divBdr>
    </w:div>
    <w:div w:id="1754349460">
      <w:bodyDiv w:val="1"/>
      <w:marLeft w:val="0"/>
      <w:marRight w:val="0"/>
      <w:marTop w:val="0"/>
      <w:marBottom w:val="0"/>
      <w:divBdr>
        <w:top w:val="none" w:sz="0" w:space="0" w:color="auto"/>
        <w:left w:val="none" w:sz="0" w:space="0" w:color="auto"/>
        <w:bottom w:val="none" w:sz="0" w:space="0" w:color="auto"/>
        <w:right w:val="none" w:sz="0" w:space="0" w:color="auto"/>
      </w:divBdr>
    </w:div>
    <w:div w:id="1759402102">
      <w:bodyDiv w:val="1"/>
      <w:marLeft w:val="0"/>
      <w:marRight w:val="0"/>
      <w:marTop w:val="0"/>
      <w:marBottom w:val="0"/>
      <w:divBdr>
        <w:top w:val="none" w:sz="0" w:space="0" w:color="auto"/>
        <w:left w:val="none" w:sz="0" w:space="0" w:color="auto"/>
        <w:bottom w:val="none" w:sz="0" w:space="0" w:color="auto"/>
        <w:right w:val="none" w:sz="0" w:space="0" w:color="auto"/>
      </w:divBdr>
    </w:div>
    <w:div w:id="1765374268">
      <w:bodyDiv w:val="1"/>
      <w:marLeft w:val="0"/>
      <w:marRight w:val="0"/>
      <w:marTop w:val="0"/>
      <w:marBottom w:val="0"/>
      <w:divBdr>
        <w:top w:val="none" w:sz="0" w:space="0" w:color="auto"/>
        <w:left w:val="none" w:sz="0" w:space="0" w:color="auto"/>
        <w:bottom w:val="none" w:sz="0" w:space="0" w:color="auto"/>
        <w:right w:val="none" w:sz="0" w:space="0" w:color="auto"/>
      </w:divBdr>
    </w:div>
    <w:div w:id="1788085369">
      <w:bodyDiv w:val="1"/>
      <w:marLeft w:val="0"/>
      <w:marRight w:val="0"/>
      <w:marTop w:val="0"/>
      <w:marBottom w:val="0"/>
      <w:divBdr>
        <w:top w:val="none" w:sz="0" w:space="0" w:color="auto"/>
        <w:left w:val="none" w:sz="0" w:space="0" w:color="auto"/>
        <w:bottom w:val="none" w:sz="0" w:space="0" w:color="auto"/>
        <w:right w:val="none" w:sz="0" w:space="0" w:color="auto"/>
      </w:divBdr>
    </w:div>
    <w:div w:id="1796632721">
      <w:bodyDiv w:val="1"/>
      <w:marLeft w:val="0"/>
      <w:marRight w:val="0"/>
      <w:marTop w:val="0"/>
      <w:marBottom w:val="0"/>
      <w:divBdr>
        <w:top w:val="none" w:sz="0" w:space="0" w:color="auto"/>
        <w:left w:val="none" w:sz="0" w:space="0" w:color="auto"/>
        <w:bottom w:val="none" w:sz="0" w:space="0" w:color="auto"/>
        <w:right w:val="none" w:sz="0" w:space="0" w:color="auto"/>
      </w:divBdr>
    </w:div>
    <w:div w:id="1823227970">
      <w:bodyDiv w:val="1"/>
      <w:marLeft w:val="0"/>
      <w:marRight w:val="0"/>
      <w:marTop w:val="0"/>
      <w:marBottom w:val="0"/>
      <w:divBdr>
        <w:top w:val="none" w:sz="0" w:space="0" w:color="auto"/>
        <w:left w:val="none" w:sz="0" w:space="0" w:color="auto"/>
        <w:bottom w:val="none" w:sz="0" w:space="0" w:color="auto"/>
        <w:right w:val="none" w:sz="0" w:space="0" w:color="auto"/>
      </w:divBdr>
    </w:div>
    <w:div w:id="1823424160">
      <w:bodyDiv w:val="1"/>
      <w:marLeft w:val="0"/>
      <w:marRight w:val="0"/>
      <w:marTop w:val="0"/>
      <w:marBottom w:val="0"/>
      <w:divBdr>
        <w:top w:val="none" w:sz="0" w:space="0" w:color="auto"/>
        <w:left w:val="none" w:sz="0" w:space="0" w:color="auto"/>
        <w:bottom w:val="none" w:sz="0" w:space="0" w:color="auto"/>
        <w:right w:val="none" w:sz="0" w:space="0" w:color="auto"/>
      </w:divBdr>
    </w:div>
    <w:div w:id="1826776821">
      <w:bodyDiv w:val="1"/>
      <w:marLeft w:val="0"/>
      <w:marRight w:val="0"/>
      <w:marTop w:val="0"/>
      <w:marBottom w:val="0"/>
      <w:divBdr>
        <w:top w:val="none" w:sz="0" w:space="0" w:color="auto"/>
        <w:left w:val="none" w:sz="0" w:space="0" w:color="auto"/>
        <w:bottom w:val="none" w:sz="0" w:space="0" w:color="auto"/>
        <w:right w:val="none" w:sz="0" w:space="0" w:color="auto"/>
      </w:divBdr>
    </w:div>
    <w:div w:id="1836341364">
      <w:bodyDiv w:val="1"/>
      <w:marLeft w:val="0"/>
      <w:marRight w:val="0"/>
      <w:marTop w:val="0"/>
      <w:marBottom w:val="0"/>
      <w:divBdr>
        <w:top w:val="none" w:sz="0" w:space="0" w:color="auto"/>
        <w:left w:val="none" w:sz="0" w:space="0" w:color="auto"/>
        <w:bottom w:val="none" w:sz="0" w:space="0" w:color="auto"/>
        <w:right w:val="none" w:sz="0" w:space="0" w:color="auto"/>
      </w:divBdr>
    </w:div>
    <w:div w:id="1847555470">
      <w:bodyDiv w:val="1"/>
      <w:marLeft w:val="0"/>
      <w:marRight w:val="0"/>
      <w:marTop w:val="0"/>
      <w:marBottom w:val="0"/>
      <w:divBdr>
        <w:top w:val="none" w:sz="0" w:space="0" w:color="auto"/>
        <w:left w:val="none" w:sz="0" w:space="0" w:color="auto"/>
        <w:bottom w:val="none" w:sz="0" w:space="0" w:color="auto"/>
        <w:right w:val="none" w:sz="0" w:space="0" w:color="auto"/>
      </w:divBdr>
    </w:div>
    <w:div w:id="1849320972">
      <w:bodyDiv w:val="1"/>
      <w:marLeft w:val="0"/>
      <w:marRight w:val="0"/>
      <w:marTop w:val="0"/>
      <w:marBottom w:val="0"/>
      <w:divBdr>
        <w:top w:val="none" w:sz="0" w:space="0" w:color="auto"/>
        <w:left w:val="none" w:sz="0" w:space="0" w:color="auto"/>
        <w:bottom w:val="none" w:sz="0" w:space="0" w:color="auto"/>
        <w:right w:val="none" w:sz="0" w:space="0" w:color="auto"/>
      </w:divBdr>
    </w:div>
    <w:div w:id="1854605119">
      <w:bodyDiv w:val="1"/>
      <w:marLeft w:val="0"/>
      <w:marRight w:val="0"/>
      <w:marTop w:val="0"/>
      <w:marBottom w:val="0"/>
      <w:divBdr>
        <w:top w:val="none" w:sz="0" w:space="0" w:color="auto"/>
        <w:left w:val="none" w:sz="0" w:space="0" w:color="auto"/>
        <w:bottom w:val="none" w:sz="0" w:space="0" w:color="auto"/>
        <w:right w:val="none" w:sz="0" w:space="0" w:color="auto"/>
      </w:divBdr>
    </w:div>
    <w:div w:id="1879275674">
      <w:bodyDiv w:val="1"/>
      <w:marLeft w:val="0"/>
      <w:marRight w:val="0"/>
      <w:marTop w:val="0"/>
      <w:marBottom w:val="0"/>
      <w:divBdr>
        <w:top w:val="none" w:sz="0" w:space="0" w:color="auto"/>
        <w:left w:val="none" w:sz="0" w:space="0" w:color="auto"/>
        <w:bottom w:val="none" w:sz="0" w:space="0" w:color="auto"/>
        <w:right w:val="none" w:sz="0" w:space="0" w:color="auto"/>
      </w:divBdr>
    </w:div>
    <w:div w:id="1893148745">
      <w:bodyDiv w:val="1"/>
      <w:marLeft w:val="0"/>
      <w:marRight w:val="0"/>
      <w:marTop w:val="0"/>
      <w:marBottom w:val="0"/>
      <w:divBdr>
        <w:top w:val="none" w:sz="0" w:space="0" w:color="auto"/>
        <w:left w:val="none" w:sz="0" w:space="0" w:color="auto"/>
        <w:bottom w:val="none" w:sz="0" w:space="0" w:color="auto"/>
        <w:right w:val="none" w:sz="0" w:space="0" w:color="auto"/>
      </w:divBdr>
    </w:div>
    <w:div w:id="1898740535">
      <w:bodyDiv w:val="1"/>
      <w:marLeft w:val="0"/>
      <w:marRight w:val="0"/>
      <w:marTop w:val="0"/>
      <w:marBottom w:val="0"/>
      <w:divBdr>
        <w:top w:val="none" w:sz="0" w:space="0" w:color="auto"/>
        <w:left w:val="none" w:sz="0" w:space="0" w:color="auto"/>
        <w:bottom w:val="none" w:sz="0" w:space="0" w:color="auto"/>
        <w:right w:val="none" w:sz="0" w:space="0" w:color="auto"/>
      </w:divBdr>
    </w:div>
    <w:div w:id="1899508074">
      <w:bodyDiv w:val="1"/>
      <w:marLeft w:val="0"/>
      <w:marRight w:val="0"/>
      <w:marTop w:val="0"/>
      <w:marBottom w:val="0"/>
      <w:divBdr>
        <w:top w:val="none" w:sz="0" w:space="0" w:color="auto"/>
        <w:left w:val="none" w:sz="0" w:space="0" w:color="auto"/>
        <w:bottom w:val="none" w:sz="0" w:space="0" w:color="auto"/>
        <w:right w:val="none" w:sz="0" w:space="0" w:color="auto"/>
      </w:divBdr>
    </w:div>
    <w:div w:id="1913588549">
      <w:bodyDiv w:val="1"/>
      <w:marLeft w:val="0"/>
      <w:marRight w:val="0"/>
      <w:marTop w:val="0"/>
      <w:marBottom w:val="0"/>
      <w:divBdr>
        <w:top w:val="none" w:sz="0" w:space="0" w:color="auto"/>
        <w:left w:val="none" w:sz="0" w:space="0" w:color="auto"/>
        <w:bottom w:val="none" w:sz="0" w:space="0" w:color="auto"/>
        <w:right w:val="none" w:sz="0" w:space="0" w:color="auto"/>
      </w:divBdr>
    </w:div>
    <w:div w:id="1938366516">
      <w:bodyDiv w:val="1"/>
      <w:marLeft w:val="0"/>
      <w:marRight w:val="0"/>
      <w:marTop w:val="0"/>
      <w:marBottom w:val="0"/>
      <w:divBdr>
        <w:top w:val="none" w:sz="0" w:space="0" w:color="auto"/>
        <w:left w:val="none" w:sz="0" w:space="0" w:color="auto"/>
        <w:bottom w:val="none" w:sz="0" w:space="0" w:color="auto"/>
        <w:right w:val="none" w:sz="0" w:space="0" w:color="auto"/>
      </w:divBdr>
    </w:div>
    <w:div w:id="1939823662">
      <w:bodyDiv w:val="1"/>
      <w:marLeft w:val="0"/>
      <w:marRight w:val="0"/>
      <w:marTop w:val="0"/>
      <w:marBottom w:val="0"/>
      <w:divBdr>
        <w:top w:val="none" w:sz="0" w:space="0" w:color="auto"/>
        <w:left w:val="none" w:sz="0" w:space="0" w:color="auto"/>
        <w:bottom w:val="none" w:sz="0" w:space="0" w:color="auto"/>
        <w:right w:val="none" w:sz="0" w:space="0" w:color="auto"/>
      </w:divBdr>
    </w:div>
    <w:div w:id="1958293688">
      <w:bodyDiv w:val="1"/>
      <w:marLeft w:val="0"/>
      <w:marRight w:val="0"/>
      <w:marTop w:val="0"/>
      <w:marBottom w:val="0"/>
      <w:divBdr>
        <w:top w:val="none" w:sz="0" w:space="0" w:color="auto"/>
        <w:left w:val="none" w:sz="0" w:space="0" w:color="auto"/>
        <w:bottom w:val="none" w:sz="0" w:space="0" w:color="auto"/>
        <w:right w:val="none" w:sz="0" w:space="0" w:color="auto"/>
      </w:divBdr>
    </w:div>
    <w:div w:id="2002810706">
      <w:bodyDiv w:val="1"/>
      <w:marLeft w:val="0"/>
      <w:marRight w:val="0"/>
      <w:marTop w:val="0"/>
      <w:marBottom w:val="0"/>
      <w:divBdr>
        <w:top w:val="none" w:sz="0" w:space="0" w:color="auto"/>
        <w:left w:val="none" w:sz="0" w:space="0" w:color="auto"/>
        <w:bottom w:val="none" w:sz="0" w:space="0" w:color="auto"/>
        <w:right w:val="none" w:sz="0" w:space="0" w:color="auto"/>
      </w:divBdr>
    </w:div>
    <w:div w:id="2051493012">
      <w:bodyDiv w:val="1"/>
      <w:marLeft w:val="0"/>
      <w:marRight w:val="0"/>
      <w:marTop w:val="0"/>
      <w:marBottom w:val="0"/>
      <w:divBdr>
        <w:top w:val="none" w:sz="0" w:space="0" w:color="auto"/>
        <w:left w:val="none" w:sz="0" w:space="0" w:color="auto"/>
        <w:bottom w:val="none" w:sz="0" w:space="0" w:color="auto"/>
        <w:right w:val="none" w:sz="0" w:space="0" w:color="auto"/>
      </w:divBdr>
    </w:div>
    <w:div w:id="2083870899">
      <w:bodyDiv w:val="1"/>
      <w:marLeft w:val="0"/>
      <w:marRight w:val="0"/>
      <w:marTop w:val="0"/>
      <w:marBottom w:val="0"/>
      <w:divBdr>
        <w:top w:val="none" w:sz="0" w:space="0" w:color="auto"/>
        <w:left w:val="none" w:sz="0" w:space="0" w:color="auto"/>
        <w:bottom w:val="none" w:sz="0" w:space="0" w:color="auto"/>
        <w:right w:val="none" w:sz="0" w:space="0" w:color="auto"/>
      </w:divBdr>
    </w:div>
    <w:div w:id="2086762377">
      <w:bodyDiv w:val="1"/>
      <w:marLeft w:val="0"/>
      <w:marRight w:val="0"/>
      <w:marTop w:val="0"/>
      <w:marBottom w:val="0"/>
      <w:divBdr>
        <w:top w:val="none" w:sz="0" w:space="0" w:color="auto"/>
        <w:left w:val="none" w:sz="0" w:space="0" w:color="auto"/>
        <w:bottom w:val="none" w:sz="0" w:space="0" w:color="auto"/>
        <w:right w:val="none" w:sz="0" w:space="0" w:color="auto"/>
      </w:divBdr>
    </w:div>
    <w:div w:id="2104295677">
      <w:bodyDiv w:val="1"/>
      <w:marLeft w:val="0"/>
      <w:marRight w:val="0"/>
      <w:marTop w:val="0"/>
      <w:marBottom w:val="0"/>
      <w:divBdr>
        <w:top w:val="none" w:sz="0" w:space="0" w:color="auto"/>
        <w:left w:val="none" w:sz="0" w:space="0" w:color="auto"/>
        <w:bottom w:val="none" w:sz="0" w:space="0" w:color="auto"/>
        <w:right w:val="none" w:sz="0" w:space="0" w:color="auto"/>
      </w:divBdr>
    </w:div>
    <w:div w:id="2111004647">
      <w:bodyDiv w:val="1"/>
      <w:marLeft w:val="0"/>
      <w:marRight w:val="0"/>
      <w:marTop w:val="0"/>
      <w:marBottom w:val="0"/>
      <w:divBdr>
        <w:top w:val="none" w:sz="0" w:space="0" w:color="auto"/>
        <w:left w:val="none" w:sz="0" w:space="0" w:color="auto"/>
        <w:bottom w:val="none" w:sz="0" w:space="0" w:color="auto"/>
        <w:right w:val="none" w:sz="0" w:space="0" w:color="auto"/>
      </w:divBdr>
    </w:div>
    <w:div w:id="213687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78</Pages>
  <Words>29819</Words>
  <Characters>169972</Characters>
  <Application>Microsoft Office Word</Application>
  <DocSecurity>0</DocSecurity>
  <Lines>1416</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 KLay</dc:creator>
  <cp:keywords/>
  <dc:description/>
  <cp:lastModifiedBy>jason sharon</cp:lastModifiedBy>
  <cp:revision>8</cp:revision>
  <dcterms:created xsi:type="dcterms:W3CDTF">2026-08-05T01:23:00Z</dcterms:created>
  <dcterms:modified xsi:type="dcterms:W3CDTF">2026-08-28T09:50:00Z</dcterms:modified>
</cp:coreProperties>
</file>